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P.H.U. PRESTO</w:t>
      </w:r>
    </w:p>
    <w:p>
      <w:pPr>
        <w:pStyle w:val="Normal"/>
        <w:rPr>
          <w:rFonts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Grzegorz Sołoducha</w:t>
        <w:br/>
        <w:t>ul. Poznańska 2, 74-200 Pyrzyce</w:t>
        <w:br/>
        <w:t>NIP 853-109-65-05</w:t>
        <w:br/>
        <w:t>tel. 505 511 002 (biuro)</w:t>
      </w:r>
    </w:p>
    <w:tbl>
      <w:tblPr>
        <w:tblW w:w="10840" w:type="dxa"/>
        <w:jc w:val="left"/>
        <w:tblInd w:w="-7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76"/>
        <w:gridCol w:w="8363"/>
      </w:tblGrid>
      <w:tr>
        <w:trPr>
          <w:trHeight w:val="565" w:hRule="exact"/>
        </w:trPr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/>
            </w:pPr>
            <w:r>
              <w:rPr>
                <w:b/>
                <w:bCs/>
              </w:rPr>
              <w:t>DATA 0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-05.04.2024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OBIAD</w:t>
            </w:r>
          </w:p>
        </w:tc>
      </w:tr>
      <w:tr>
        <w:trPr>
          <w:trHeight w:val="1920" w:hRule="atLeast"/>
        </w:trPr>
        <w:tc>
          <w:tcPr>
            <w:tcW w:w="24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  <w:p>
            <w:pPr>
              <w:pStyle w:val="Normalny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ŚRODA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ny1"/>
              <w:jc w:val="center"/>
              <w:rPr/>
            </w:pPr>
            <w:r>
              <w:rPr>
                <w:rFonts w:cs="Times New Roman"/>
              </w:rPr>
              <w:t>ZUPA KRUPNIK</w:t>
            </w:r>
            <w:r>
              <w:rPr>
                <w:sz w:val="12"/>
                <w:szCs w:val="12"/>
              </w:rPr>
              <w:t>(1,9,10)</w:t>
            </w:r>
            <w:r>
              <w:rPr/>
              <w:t xml:space="preserve"> </w:t>
            </w:r>
            <w:r>
              <w:rPr>
                <w:rFonts w:cs="Times New Roman"/>
              </w:rPr>
              <w:t>(250ml)</w:t>
            </w:r>
            <w:r>
              <w:rPr/>
              <w:t xml:space="preserve">, </w:t>
            </w:r>
          </w:p>
          <w:p>
            <w:pPr>
              <w:pStyle w:val="Normalny1"/>
              <w:jc w:val="center"/>
              <w:rPr/>
            </w:pPr>
            <w:r>
              <w:rPr/>
              <w:t>KOTLECIK MIELONY</w:t>
            </w:r>
            <w:r>
              <w:rPr>
                <w:sz w:val="12"/>
                <w:szCs w:val="12"/>
              </w:rPr>
              <w:t>(1,3,10)</w:t>
            </w:r>
            <w:r>
              <w:rPr/>
              <w:t xml:space="preserve"> (80g), </w:t>
            </w:r>
          </w:p>
          <w:p>
            <w:pPr>
              <w:pStyle w:val="Normalny1"/>
              <w:jc w:val="center"/>
              <w:rPr/>
            </w:pPr>
            <w:r>
              <w:rPr/>
              <w:t>ZIEMNIAKI</w:t>
            </w:r>
            <w:r>
              <w:rPr>
                <w:sz w:val="12"/>
                <w:szCs w:val="12"/>
              </w:rPr>
              <w:t>(7)</w:t>
            </w:r>
            <w:r>
              <w:rPr/>
              <w:t xml:space="preserve"> (100g), </w:t>
            </w:r>
          </w:p>
          <w:p>
            <w:pPr>
              <w:pStyle w:val="Normalny1"/>
              <w:jc w:val="center"/>
              <w:rPr/>
            </w:pPr>
            <w:r>
              <w:rPr/>
              <w:t>SURÓWKA Z BURACZKÓW</w:t>
            </w:r>
            <w:r>
              <w:rPr>
                <w:sz w:val="12"/>
                <w:szCs w:val="12"/>
              </w:rPr>
              <w:t>(10)</w:t>
            </w:r>
            <w:r>
              <w:rPr/>
              <w:t xml:space="preserve"> (80g),  </w:t>
            </w:r>
          </w:p>
          <w:p>
            <w:pPr>
              <w:pStyle w:val="Normalny1"/>
              <w:jc w:val="center"/>
              <w:rPr/>
            </w:pPr>
            <w:r>
              <w:rPr/>
              <w:t>KOMPOT</w:t>
            </w:r>
            <w:bookmarkStart w:id="0" w:name="__DdeLink__452_572205395"/>
            <w:bookmarkEnd w:id="0"/>
            <w:r>
              <w:rPr>
                <w:rFonts w:cs="Times New Roman"/>
              </w:rPr>
              <w:t>(200ml)</w:t>
            </w:r>
          </w:p>
        </w:tc>
      </w:tr>
      <w:tr>
        <w:trPr>
          <w:trHeight w:val="281" w:hRule="exact"/>
        </w:trPr>
        <w:tc>
          <w:tcPr>
            <w:tcW w:w="24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474 kcal</w:t>
            </w:r>
          </w:p>
          <w:p>
            <w:pPr>
              <w:pStyle w:val="Normalny1"/>
              <w:jc w:val="center"/>
              <w:rPr>
                <w:rFonts w:ascii="Comic Sans MS" w:hAnsi="Comic Sans MS"/>
                <w:color w:val="008000"/>
                <w:sz w:val="16"/>
                <w:szCs w:val="16"/>
              </w:rPr>
            </w:pPr>
            <w:r>
              <w:rPr>
                <w:rFonts w:ascii="Comic Sans MS" w:hAnsi="Comic Sans MS"/>
                <w:color w:val="008000"/>
                <w:sz w:val="16"/>
                <w:szCs w:val="16"/>
              </w:rPr>
            </w:r>
          </w:p>
          <w:p>
            <w:pPr>
              <w:pStyle w:val="Normalny1"/>
              <w:ind w:left="36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871" w:hRule="exact"/>
        </w:trPr>
        <w:tc>
          <w:tcPr>
            <w:tcW w:w="24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  <w:p>
            <w:pPr>
              <w:pStyle w:val="Normalny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</w:rPr>
              <w:t>CZWARTEK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ny1"/>
              <w:jc w:val="center"/>
              <w:rPr/>
            </w:pPr>
            <w:r>
              <w:rPr>
                <w:rFonts w:cs="Times New Roman"/>
              </w:rPr>
              <w:t>ZUPA ROSÓŁ Z MAKARONEM</w:t>
            </w:r>
            <w:r>
              <w:rPr>
                <w:sz w:val="12"/>
                <w:szCs w:val="12"/>
              </w:rPr>
              <w:t>(1,3,6,9,10)</w:t>
            </w:r>
            <w:r>
              <w:rPr/>
              <w:t xml:space="preserve"> </w:t>
            </w:r>
            <w:r>
              <w:rPr>
                <w:rFonts w:cs="Times New Roman"/>
              </w:rPr>
              <w:t>(250ml)</w:t>
            </w:r>
            <w:r>
              <w:rPr/>
              <w:t>,</w:t>
            </w:r>
          </w:p>
          <w:p>
            <w:pPr>
              <w:pStyle w:val="Normalny1"/>
              <w:jc w:val="center"/>
              <w:rPr/>
            </w:pPr>
            <w:r>
              <w:rPr>
                <w:szCs w:val="12"/>
              </w:rPr>
              <w:t>SCHAB DUSZONY W SOSIE KOPERKOWYM</w:t>
            </w:r>
            <w:r>
              <w:rPr>
                <w:sz w:val="12"/>
                <w:szCs w:val="12"/>
              </w:rPr>
              <w:t xml:space="preserve">1,3,7,10) </w:t>
            </w:r>
            <w:r>
              <w:rPr/>
              <w:t xml:space="preserve">(80g), </w:t>
            </w:r>
          </w:p>
          <w:p>
            <w:pPr>
              <w:pStyle w:val="Normalny1"/>
              <w:jc w:val="center"/>
              <w:rPr/>
            </w:pPr>
            <w:r>
              <w:rPr/>
              <w:t>ZIEMNIAKI</w:t>
            </w:r>
            <w:r>
              <w:rPr>
                <w:sz w:val="12"/>
                <w:szCs w:val="12"/>
              </w:rPr>
              <w:t>(7)</w:t>
            </w:r>
            <w:r>
              <w:rPr/>
              <w:t xml:space="preserve"> (100g), SURÓWKA </w:t>
            </w:r>
            <w:r>
              <w:rPr>
                <w:sz w:val="12"/>
                <w:szCs w:val="12"/>
              </w:rPr>
              <w:t>(10)</w:t>
            </w:r>
            <w:r>
              <w:rPr/>
              <w:t xml:space="preserve"> (80g), </w:t>
            </w:r>
          </w:p>
          <w:p>
            <w:pPr>
              <w:pStyle w:val="Normalny1"/>
              <w:jc w:val="center"/>
              <w:rPr/>
            </w:pPr>
            <w:r>
              <w:rPr/>
              <w:t>KOMPOT</w:t>
            </w:r>
            <w:r>
              <w:rPr>
                <w:rFonts w:cs="Times New Roman"/>
              </w:rPr>
              <w:t>(200ml)</w:t>
            </w:r>
          </w:p>
        </w:tc>
      </w:tr>
      <w:tr>
        <w:trPr>
          <w:trHeight w:val="279" w:hRule="exact"/>
        </w:trPr>
        <w:tc>
          <w:tcPr>
            <w:tcW w:w="24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492 kcal</w:t>
            </w:r>
          </w:p>
          <w:p>
            <w:pPr>
              <w:pStyle w:val="Normalny1"/>
              <w:jc w:val="center"/>
              <w:rPr>
                <w:rFonts w:ascii="Comic Sans MS" w:hAnsi="Comic Sans MS"/>
                <w:color w:val="008000"/>
                <w:sz w:val="16"/>
                <w:szCs w:val="16"/>
              </w:rPr>
            </w:pPr>
            <w:r>
              <w:rPr>
                <w:rFonts w:ascii="Comic Sans MS" w:hAnsi="Comic Sans MS"/>
                <w:color w:val="008000"/>
                <w:sz w:val="16"/>
                <w:szCs w:val="16"/>
              </w:rPr>
            </w:r>
          </w:p>
          <w:p>
            <w:pPr>
              <w:pStyle w:val="Normalny1"/>
              <w:ind w:left="36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399" w:hRule="atLeast"/>
        </w:trPr>
        <w:tc>
          <w:tcPr>
            <w:tcW w:w="24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>
            <w:pPr>
              <w:pStyle w:val="Normalny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</w:rPr>
              <w:t>PIĄTEK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ny1"/>
              <w:jc w:val="center"/>
              <w:rPr/>
            </w:pPr>
            <w:r>
              <w:rPr>
                <w:rFonts w:cs="Times New Roman"/>
              </w:rPr>
              <w:t>ZUPA BARSZCZ CZERWONY</w:t>
            </w:r>
            <w:r>
              <w:rPr>
                <w:sz w:val="12"/>
                <w:szCs w:val="12"/>
              </w:rPr>
              <w:t>(,9,10)</w:t>
            </w:r>
            <w:r>
              <w:rPr/>
              <w:t xml:space="preserve"> </w:t>
            </w:r>
            <w:r>
              <w:rPr>
                <w:rFonts w:cs="Times New Roman"/>
              </w:rPr>
              <w:t>(250ml)</w:t>
            </w:r>
            <w:r>
              <w:rPr/>
              <w:t>,</w:t>
            </w:r>
          </w:p>
          <w:p>
            <w:pPr>
              <w:pStyle w:val="Normalny1"/>
              <w:jc w:val="center"/>
              <w:rPr/>
            </w:pPr>
            <w:r>
              <w:rPr>
                <w:szCs w:val="12"/>
              </w:rPr>
              <w:t>NALE</w:t>
            </w:r>
            <w:r>
              <w:rPr>
                <w:szCs w:val="12"/>
              </w:rPr>
              <w:t>Ś</w:t>
            </w:r>
            <w:r>
              <w:rPr>
                <w:szCs w:val="12"/>
              </w:rPr>
              <w:t xml:space="preserve">NIKI </w:t>
            </w:r>
            <w:r>
              <w:rPr>
                <w:szCs w:val="12"/>
              </w:rPr>
              <w:t>Z DŻEMEM I POLEWĄ KAKAOWĄ</w:t>
            </w:r>
            <w:r>
              <w:rPr>
                <w:sz w:val="12"/>
                <w:szCs w:val="12"/>
              </w:rPr>
              <w:t>(1,3,7,12,)</w:t>
            </w:r>
            <w:r>
              <w:rPr>
                <w:szCs w:val="12"/>
              </w:rPr>
              <w:t xml:space="preserve">, </w:t>
            </w:r>
          </w:p>
          <w:p>
            <w:pPr>
              <w:pStyle w:val="Normalny1"/>
              <w:jc w:val="center"/>
              <w:rPr/>
            </w:pPr>
            <w:r>
              <w:rPr/>
              <w:t>KOMPOT</w:t>
            </w:r>
            <w:r>
              <w:rPr>
                <w:rFonts w:cs="Times New Roman"/>
              </w:rPr>
              <w:t>(200ml)</w:t>
            </w:r>
          </w:p>
        </w:tc>
      </w:tr>
      <w:tr>
        <w:trPr>
          <w:trHeight w:val="287" w:hRule="atLeast"/>
        </w:trPr>
        <w:tc>
          <w:tcPr>
            <w:tcW w:w="24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ny1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488 kcal</w:t>
            </w:r>
          </w:p>
        </w:tc>
      </w:tr>
      <w:tr>
        <w:trPr>
          <w:trHeight w:val="2252" w:hRule="exact"/>
        </w:trPr>
        <w:tc>
          <w:tcPr>
            <w:tcW w:w="2476" w:type="dxa"/>
            <w:tcBorders>
              <w:top w:val="single" w:sz="4" w:space="0" w:color="00000A"/>
            </w:tcBorders>
            <w:shd w:color="auto" w:fill="FFFFFF" w:val="clear"/>
          </w:tcPr>
          <w:p>
            <w:pPr>
              <w:pStyle w:val="Normalny1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</w:r>
          </w:p>
        </w:tc>
        <w:tc>
          <w:tcPr>
            <w:tcW w:w="8363" w:type="dxa"/>
            <w:tcBorders>
              <w:top w:val="single" w:sz="4" w:space="0" w:color="00000A"/>
            </w:tcBorders>
            <w:shd w:color="auto" w:fill="FFFFFF" w:val="clear"/>
          </w:tcPr>
          <w:p>
            <w:pPr>
              <w:pStyle w:val="Normalny1"/>
              <w:jc w:val="center"/>
              <w:rPr/>
            </w:pPr>
            <w:r>
              <w:rPr/>
            </w:r>
          </w:p>
        </w:tc>
      </w:tr>
      <w:tr>
        <w:trPr>
          <w:trHeight w:val="281" w:hRule="exact"/>
        </w:trPr>
        <w:tc>
          <w:tcPr>
            <w:tcW w:w="2476" w:type="dxa"/>
            <w:tcBorders/>
            <w:shd w:color="auto" w:fill="FFFFFF" w:val="clear"/>
          </w:tcPr>
          <w:p>
            <w:pPr>
              <w:pStyle w:val="Normalny1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</w:r>
          </w:p>
        </w:tc>
        <w:tc>
          <w:tcPr>
            <w:tcW w:w="8363" w:type="dxa"/>
            <w:tcBorders/>
            <w:shd w:color="auto" w:fill="FFFFFF" w:val="clear"/>
          </w:tcPr>
          <w:p>
            <w:pPr>
              <w:pStyle w:val="Normalny1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</w:r>
          </w:p>
        </w:tc>
      </w:tr>
    </w:tbl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="0" w:after="0"/>
        <w:rPr>
          <w:rFonts w:ascii="Cambria" w:hAnsi="Cambria"/>
          <w:sz w:val="16"/>
          <w:szCs w:val="16"/>
          <w:u w:val="single"/>
        </w:rPr>
      </w:pPr>
      <w:r>
        <w:rPr>
          <w:rFonts w:ascii="Cambria" w:hAnsi="Cambria"/>
          <w:sz w:val="16"/>
          <w:szCs w:val="16"/>
          <w:u w:val="single"/>
        </w:rPr>
      </w:r>
    </w:p>
    <w:p>
      <w:pPr>
        <w:pStyle w:val="NormalWeb"/>
        <w:spacing w:before="0" w:after="0"/>
        <w:rPr>
          <w:rFonts w:ascii="Cambria" w:hAnsi="Cambria"/>
          <w:sz w:val="16"/>
          <w:szCs w:val="16"/>
          <w:u w:val="single"/>
        </w:rPr>
      </w:pPr>
      <w:r>
        <w:rPr>
          <w:rFonts w:ascii="Cambria" w:hAnsi="Cambria"/>
          <w:sz w:val="16"/>
          <w:szCs w:val="16"/>
          <w:u w:val="single"/>
        </w:rPr>
      </w:r>
    </w:p>
    <w:p>
      <w:pPr>
        <w:pStyle w:val="Normal"/>
        <w:rPr/>
      </w:pPr>
      <w:r>
        <w:rPr>
          <w:rStyle w:val="Strong"/>
          <w:rFonts w:eastAsia="Times New Roman" w:cs="Times New Roman" w:ascii="Cambria" w:hAnsi="Cambria"/>
          <w:sz w:val="16"/>
          <w:szCs w:val="16"/>
          <w:u w:val="single"/>
          <w:lang w:eastAsia="pl-PL"/>
        </w:rPr>
        <w:t>ALERGENY</w:t>
      </w:r>
      <w:r>
        <w:rPr>
          <w:rStyle w:val="Strong"/>
          <w:rFonts w:eastAsia="Times New Roman" w:cs="Times New Roman" w:ascii="Cambria" w:hAnsi="Cambria"/>
          <w:sz w:val="16"/>
          <w:szCs w:val="16"/>
          <w:lang w:eastAsia="pl-PL"/>
        </w:rPr>
        <w:t>1 - Zboża zawierające gluten, 2 - Skorupiaki i produkty pochodne;3  - Jaja i produkty pochodne;4- ryby i produkty pochodne, 5 - Orzeszki ziemne (arachidowe);6 - Soja i produkty pochodne;7 - Mleko i produkty pochodne; 8 – Orzechy; 9 - Seler i produkty pochodne; 10 - Gorczyca i produkty pochodne; 11 - Nasiona sezamu i produkty pochodne; 12 -  Dwutlenek siarki;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7" w:header="0" w:top="270" w:footer="0" w:bottom="776" w:gutter="0"/>
      <w:pgNumType w:fmt="decimal"/>
      <w:formProt w:val="false"/>
      <w:textDirection w:val="lrTb"/>
      <w:docGrid w:type="default" w:linePitch="401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tabs>
        <w:tab w:val="center" w:pos="4536" w:leader="none"/>
        <w:tab w:val="right" w:pos="9072" w:leader="none"/>
      </w:tabs>
      <w:spacing w:before="24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23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2eb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00000A"/>
      <w:sz w:val="24"/>
      <w:szCs w:val="24"/>
      <w:lang w:eastAsia="zh-CN" w:bidi="hi-IN" w:val="pl-PL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d82eb0"/>
    <w:rPr>
      <w:b/>
      <w:bCs/>
    </w:rPr>
  </w:style>
  <w:style w:type="character" w:styleId="NagwekZnak" w:customStyle="1">
    <w:name w:val="Nagłówek Znak"/>
    <w:basedOn w:val="DefaultParagraphFont"/>
    <w:link w:val="Nagwek"/>
    <w:qFormat/>
    <w:rsid w:val="00d82eb0"/>
    <w:rPr>
      <w:rFonts w:ascii="Arial" w:hAnsi="Arial" w:eastAsia="Lucida Sans Unicode" w:cs="Mangal"/>
      <w:color w:val="00000A"/>
      <w:sz w:val="28"/>
      <w:szCs w:val="21"/>
      <w:lang w:eastAsia="zh-CN" w:bidi="hi-IN"/>
      <w14:ligatures w14:val="none"/>
    </w:rPr>
  </w:style>
  <w:style w:type="character" w:styleId="StopkaZnak" w:customStyle="1">
    <w:name w:val="Stopka Znak"/>
    <w:basedOn w:val="DefaultParagraphFont"/>
    <w:link w:val="Stopka"/>
    <w:qFormat/>
    <w:rsid w:val="00d82eb0"/>
    <w:rPr>
      <w:rFonts w:ascii="Times New Roman" w:hAnsi="Times New Roman" w:eastAsia="Lucida Sans Unicode" w:cs="Mangal"/>
      <w:color w:val="00000A"/>
      <w:lang w:eastAsia="zh-CN" w:bidi="hi-IN"/>
      <w14:ligatures w14:val="none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d82eb0"/>
    <w:rPr>
      <w:rFonts w:ascii="Times New Roman" w:hAnsi="Times New Roman" w:eastAsia="Lucida Sans Unicode" w:cs="Mangal"/>
      <w:color w:val="00000A"/>
      <w:szCs w:val="21"/>
      <w:lang w:eastAsia="zh-CN" w:bidi="hi-IN"/>
      <w14:ligatures w14:val="no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d82eb0"/>
    <w:pPr>
      <w:spacing w:before="0" w:after="120"/>
    </w:pPr>
    <w:rPr>
      <w:szCs w:val="21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d82eb0"/>
    <w:pPr>
      <w:keepNext/>
      <w:tabs>
        <w:tab w:val="center" w:pos="4536" w:leader="none"/>
        <w:tab w:val="right" w:pos="9072" w:leader="none"/>
      </w:tabs>
      <w:spacing w:before="240" w:after="120"/>
    </w:pPr>
    <w:rPr>
      <w:rFonts w:ascii="Arial" w:hAnsi="Arial"/>
      <w:sz w:val="28"/>
      <w:szCs w:val="21"/>
    </w:rPr>
  </w:style>
  <w:style w:type="paragraph" w:styleId="Stopka">
    <w:name w:val="Footer"/>
    <w:basedOn w:val="Normal"/>
    <w:link w:val="StopkaZnak"/>
    <w:rsid w:val="00d82eb0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rsid w:val="00d82eb0"/>
    <w:pPr>
      <w:suppressAutoHyphens w:val="false"/>
      <w:spacing w:before="280" w:after="280"/>
    </w:pPr>
    <w:rPr>
      <w:rFonts w:eastAsia="Times New Roman" w:cs="Times New Roman"/>
      <w:lang w:eastAsia="pl-PL" w:bidi="ar-SA"/>
    </w:rPr>
  </w:style>
  <w:style w:type="paragraph" w:styleId="Normalny1" w:customStyle="1">
    <w:name w:val="Normalny1"/>
    <w:qFormat/>
    <w:rsid w:val="00d82eb0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Lucida Sans Unicode" w:cs="Mangal"/>
      <w:color w:val="00000A"/>
      <w:sz w:val="24"/>
      <w:szCs w:val="24"/>
      <w:lang w:eastAsia="zh-CN" w:bidi="hi-IN" w:val="pl-PL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LibreOffice/5.3.1.2$Windows_X86_64 LibreOffice_project/e80a0e0fd1875e1696614d24c32df0f95f03deb2</Application>
  <Pages>1</Pages>
  <Words>129</Words>
  <Characters>795</Characters>
  <CharactersWithSpaces>913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2024-01-11T21:50:00Z</dcterms:created>
  <dc:creator>Julia Marczak</dc:creator>
  <dc:description/>
  <dc:language>pl-PL</dc:language>
  <cp:lastModifiedBy/>
  <dcterms:modified xsi:type="dcterms:W3CDTF">2024-04-02T10:38:31Z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