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2A9B4" w14:textId="77777777" w:rsidR="008B34F3" w:rsidRPr="00AE013D" w:rsidRDefault="008B34F3">
      <w:pPr>
        <w:pStyle w:val="Tytu"/>
        <w:rPr>
          <w:color w:val="auto"/>
        </w:rPr>
      </w:pPr>
    </w:p>
    <w:p w14:paraId="19A5232D" w14:textId="77777777" w:rsidR="000E1AAE" w:rsidRPr="00AE013D" w:rsidRDefault="000E1AAE" w:rsidP="00467BE2">
      <w:pPr>
        <w:pStyle w:val="Normalny1"/>
        <w:jc w:val="center"/>
        <w:rPr>
          <w:b/>
          <w:color w:val="auto"/>
          <w:sz w:val="56"/>
          <w:szCs w:val="56"/>
        </w:rPr>
      </w:pPr>
    </w:p>
    <w:p w14:paraId="6F434572" w14:textId="1C052A0B" w:rsidR="000E1AAE" w:rsidRPr="00AE013D" w:rsidRDefault="002941A7" w:rsidP="00467BE2">
      <w:pPr>
        <w:pStyle w:val="Normalny1"/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 xml:space="preserve">Szkoła Podstawowa im. prof. Jadwigi </w:t>
      </w:r>
      <w:proofErr w:type="spellStart"/>
      <w:r>
        <w:rPr>
          <w:b/>
          <w:color w:val="auto"/>
          <w:sz w:val="56"/>
          <w:szCs w:val="56"/>
        </w:rPr>
        <w:t>Kobendzy</w:t>
      </w:r>
      <w:proofErr w:type="spellEnd"/>
      <w:r>
        <w:rPr>
          <w:b/>
          <w:color w:val="auto"/>
          <w:sz w:val="56"/>
          <w:szCs w:val="56"/>
        </w:rPr>
        <w:t xml:space="preserve"> w Koczargach Starych</w:t>
      </w:r>
    </w:p>
    <w:p w14:paraId="02CC06ED" w14:textId="77777777" w:rsidR="000E1AAE" w:rsidRPr="00AE013D" w:rsidRDefault="000E1AAE" w:rsidP="00467BE2">
      <w:pPr>
        <w:pStyle w:val="Normalny1"/>
        <w:jc w:val="center"/>
        <w:rPr>
          <w:b/>
          <w:color w:val="auto"/>
          <w:sz w:val="56"/>
          <w:szCs w:val="56"/>
        </w:rPr>
      </w:pPr>
    </w:p>
    <w:p w14:paraId="683263C6" w14:textId="77777777" w:rsidR="000E1AAE" w:rsidRPr="00AE013D" w:rsidRDefault="000E1AAE" w:rsidP="00467BE2">
      <w:pPr>
        <w:pStyle w:val="Normalny1"/>
        <w:rPr>
          <w:b/>
          <w:color w:val="auto"/>
          <w:sz w:val="56"/>
          <w:szCs w:val="56"/>
        </w:rPr>
      </w:pPr>
    </w:p>
    <w:p w14:paraId="2B76FDEC" w14:textId="77777777" w:rsidR="000E1AAE" w:rsidRPr="00AE013D" w:rsidRDefault="000E1AAE" w:rsidP="000E1AAE">
      <w:pPr>
        <w:pStyle w:val="Normalny1"/>
        <w:rPr>
          <w:color w:val="auto"/>
        </w:rPr>
      </w:pPr>
    </w:p>
    <w:p w14:paraId="0EF802E8" w14:textId="77777777" w:rsidR="008B34F3" w:rsidRPr="00AE013D" w:rsidRDefault="008B34F3" w:rsidP="00112777">
      <w:pPr>
        <w:pStyle w:val="Tytu"/>
        <w:jc w:val="left"/>
        <w:rPr>
          <w:color w:val="auto"/>
          <w:sz w:val="56"/>
          <w:szCs w:val="56"/>
        </w:rPr>
      </w:pPr>
    </w:p>
    <w:p w14:paraId="5B942C49" w14:textId="77777777" w:rsidR="008B34F3" w:rsidRPr="00AE013D" w:rsidRDefault="00923697" w:rsidP="000E1AAE">
      <w:pPr>
        <w:pStyle w:val="Tytu"/>
        <w:spacing w:line="480" w:lineRule="auto"/>
        <w:rPr>
          <w:color w:val="auto"/>
          <w:sz w:val="72"/>
          <w:szCs w:val="72"/>
        </w:rPr>
      </w:pPr>
      <w:r w:rsidRPr="00AE013D">
        <w:rPr>
          <w:color w:val="auto"/>
          <w:sz w:val="72"/>
          <w:szCs w:val="72"/>
        </w:rPr>
        <w:t>PLAN PRACY WYCHOWAWCZEJ</w:t>
      </w:r>
    </w:p>
    <w:p w14:paraId="5E73DA96" w14:textId="77777777" w:rsidR="000E1AAE" w:rsidRPr="00AE013D" w:rsidRDefault="000E1AAE" w:rsidP="000E1AAE">
      <w:pPr>
        <w:pStyle w:val="Normalny1"/>
        <w:tabs>
          <w:tab w:val="center" w:pos="4536"/>
          <w:tab w:val="left" w:pos="7440"/>
        </w:tabs>
        <w:spacing w:line="480" w:lineRule="auto"/>
        <w:jc w:val="center"/>
        <w:rPr>
          <w:b/>
          <w:color w:val="auto"/>
          <w:sz w:val="72"/>
          <w:szCs w:val="72"/>
        </w:rPr>
      </w:pPr>
      <w:r w:rsidRPr="00AE013D">
        <w:rPr>
          <w:b/>
          <w:color w:val="auto"/>
          <w:sz w:val="72"/>
          <w:szCs w:val="72"/>
        </w:rPr>
        <w:t>KLAS</w:t>
      </w:r>
      <w:r w:rsidR="000C0406" w:rsidRPr="00AE013D">
        <w:rPr>
          <w:b/>
          <w:color w:val="auto"/>
          <w:sz w:val="72"/>
          <w:szCs w:val="72"/>
        </w:rPr>
        <w:t>Y</w:t>
      </w:r>
    </w:p>
    <w:p w14:paraId="1D95A62E" w14:textId="0A26B312" w:rsidR="008B34F3" w:rsidRPr="00AE013D" w:rsidRDefault="000E1AAE" w:rsidP="000E1AAE">
      <w:pPr>
        <w:pStyle w:val="Normalny1"/>
        <w:tabs>
          <w:tab w:val="center" w:pos="4536"/>
          <w:tab w:val="left" w:pos="7440"/>
        </w:tabs>
        <w:spacing w:line="480" w:lineRule="auto"/>
        <w:jc w:val="center"/>
        <w:rPr>
          <w:color w:val="auto"/>
          <w:sz w:val="72"/>
          <w:szCs w:val="72"/>
        </w:rPr>
      </w:pPr>
      <w:r w:rsidRPr="00AE013D">
        <w:rPr>
          <w:b/>
          <w:color w:val="auto"/>
          <w:sz w:val="72"/>
          <w:szCs w:val="72"/>
        </w:rPr>
        <w:t xml:space="preserve"> I</w:t>
      </w:r>
      <w:r w:rsidR="00A275BB">
        <w:rPr>
          <w:b/>
          <w:color w:val="auto"/>
          <w:sz w:val="72"/>
          <w:szCs w:val="72"/>
        </w:rPr>
        <w:t xml:space="preserve"> a</w:t>
      </w:r>
    </w:p>
    <w:p w14:paraId="1114E597" w14:textId="77777777" w:rsidR="00467BE2" w:rsidRPr="00AE013D" w:rsidRDefault="00467BE2" w:rsidP="00467BE2">
      <w:pPr>
        <w:pStyle w:val="Nagwek2"/>
        <w:spacing w:line="480" w:lineRule="auto"/>
        <w:jc w:val="left"/>
        <w:rPr>
          <w:color w:val="auto"/>
          <w:sz w:val="56"/>
          <w:szCs w:val="56"/>
        </w:rPr>
      </w:pPr>
    </w:p>
    <w:p w14:paraId="69B89224" w14:textId="775F719A" w:rsidR="008B34F3" w:rsidRPr="00AE013D" w:rsidRDefault="0058007E" w:rsidP="000E1AAE">
      <w:pPr>
        <w:pStyle w:val="Nagwek2"/>
        <w:spacing w:line="480" w:lineRule="auto"/>
        <w:rPr>
          <w:color w:val="auto"/>
          <w:sz w:val="48"/>
          <w:szCs w:val="48"/>
        </w:rPr>
      </w:pPr>
      <w:r w:rsidRPr="00AE013D">
        <w:rPr>
          <w:color w:val="auto"/>
          <w:sz w:val="48"/>
          <w:szCs w:val="48"/>
        </w:rPr>
        <w:t xml:space="preserve">ROK SZKOLNY </w:t>
      </w:r>
      <w:r w:rsidR="002941A7">
        <w:rPr>
          <w:color w:val="auto"/>
          <w:sz w:val="48"/>
          <w:szCs w:val="48"/>
        </w:rPr>
        <w:t>2023/2024</w:t>
      </w:r>
    </w:p>
    <w:p w14:paraId="68CB696F" w14:textId="77777777" w:rsidR="008B34F3" w:rsidRPr="00AE013D" w:rsidRDefault="008B34F3">
      <w:pPr>
        <w:pStyle w:val="Normalny1"/>
        <w:jc w:val="center"/>
        <w:rPr>
          <w:color w:val="auto"/>
        </w:rPr>
      </w:pPr>
    </w:p>
    <w:p w14:paraId="23FAD0EF" w14:textId="4CA9FFEF" w:rsidR="008B34F3" w:rsidRPr="00AE013D" w:rsidRDefault="000E1AAE">
      <w:pPr>
        <w:pStyle w:val="Normalny1"/>
        <w:rPr>
          <w:color w:val="auto"/>
        </w:rPr>
      </w:pPr>
      <w:r w:rsidRPr="00AE013D">
        <w:rPr>
          <w:color w:val="auto"/>
        </w:rPr>
        <w:br w:type="page"/>
      </w:r>
    </w:p>
    <w:p w14:paraId="682E3830" w14:textId="77777777" w:rsidR="008B34F3" w:rsidRPr="00AE013D" w:rsidRDefault="000E1AAE" w:rsidP="000E1AAE">
      <w:pPr>
        <w:pStyle w:val="Normalny1"/>
        <w:spacing w:line="360" w:lineRule="auto"/>
        <w:rPr>
          <w:color w:val="auto"/>
        </w:rPr>
      </w:pPr>
      <w:r w:rsidRPr="00AE013D">
        <w:rPr>
          <w:color w:val="auto"/>
        </w:rPr>
        <w:lastRenderedPageBreak/>
        <w:t>Spis treści:</w:t>
      </w:r>
    </w:p>
    <w:p w14:paraId="502E81B2" w14:textId="77777777" w:rsidR="00467BE2" w:rsidRPr="00AE013D" w:rsidRDefault="00467BE2" w:rsidP="000E1AAE">
      <w:pPr>
        <w:pStyle w:val="Normalny1"/>
        <w:spacing w:line="360" w:lineRule="auto"/>
        <w:rPr>
          <w:color w:val="auto"/>
        </w:rPr>
      </w:pPr>
    </w:p>
    <w:p w14:paraId="233277F6" w14:textId="77777777" w:rsidR="008B34F3" w:rsidRPr="00AE013D" w:rsidRDefault="000E1AAE" w:rsidP="000E1AAE">
      <w:pPr>
        <w:pStyle w:val="Normalny1"/>
        <w:spacing w:line="360" w:lineRule="auto"/>
        <w:rPr>
          <w:color w:val="auto"/>
        </w:rPr>
      </w:pPr>
      <w:r w:rsidRPr="00AE013D">
        <w:rPr>
          <w:color w:val="auto"/>
        </w:rPr>
        <w:t>1. Wstęp</w:t>
      </w:r>
    </w:p>
    <w:p w14:paraId="6230DA3A" w14:textId="77777777" w:rsidR="008B34F3" w:rsidRPr="00AE013D" w:rsidRDefault="000E1AAE" w:rsidP="000E1AAE">
      <w:pPr>
        <w:pStyle w:val="Normalny1"/>
        <w:spacing w:line="360" w:lineRule="auto"/>
        <w:rPr>
          <w:color w:val="auto"/>
        </w:rPr>
      </w:pPr>
      <w:r w:rsidRPr="00AE013D">
        <w:rPr>
          <w:color w:val="auto"/>
        </w:rPr>
        <w:t>2. Ogólne cele pracy wychowawczej,</w:t>
      </w:r>
    </w:p>
    <w:p w14:paraId="0730D650" w14:textId="77777777" w:rsidR="008B34F3" w:rsidRPr="00AE013D" w:rsidRDefault="000E1AAE" w:rsidP="000E1AAE">
      <w:pPr>
        <w:pStyle w:val="Normalny1"/>
        <w:spacing w:line="360" w:lineRule="auto"/>
        <w:rPr>
          <w:color w:val="auto"/>
        </w:rPr>
      </w:pPr>
      <w:r w:rsidRPr="00AE013D">
        <w:rPr>
          <w:color w:val="auto"/>
        </w:rPr>
        <w:t>3. Szczegółowy plan działań wychowawczych</w:t>
      </w:r>
    </w:p>
    <w:p w14:paraId="779A7C79" w14:textId="77777777" w:rsidR="008B34F3" w:rsidRPr="00AE013D" w:rsidRDefault="008B34F3" w:rsidP="000E1AAE">
      <w:pPr>
        <w:pStyle w:val="Normalny1"/>
        <w:spacing w:line="360" w:lineRule="auto"/>
        <w:rPr>
          <w:color w:val="auto"/>
        </w:rPr>
      </w:pPr>
    </w:p>
    <w:p w14:paraId="7CA61DBF" w14:textId="77777777" w:rsidR="008B34F3" w:rsidRPr="00AE013D" w:rsidRDefault="000E1AAE" w:rsidP="000E1AAE">
      <w:pPr>
        <w:pStyle w:val="Normalny1"/>
        <w:numPr>
          <w:ilvl w:val="0"/>
          <w:numId w:val="4"/>
        </w:numPr>
        <w:spacing w:line="360" w:lineRule="auto"/>
        <w:ind w:hanging="360"/>
        <w:contextualSpacing/>
        <w:rPr>
          <w:color w:val="auto"/>
        </w:rPr>
      </w:pPr>
      <w:r w:rsidRPr="00AE013D">
        <w:rPr>
          <w:color w:val="auto"/>
        </w:rPr>
        <w:t>Wstęp</w:t>
      </w:r>
    </w:p>
    <w:p w14:paraId="0BD028E4" w14:textId="77777777" w:rsidR="008B34F3" w:rsidRPr="00AE013D" w:rsidRDefault="008B34F3" w:rsidP="000E1AAE">
      <w:pPr>
        <w:pStyle w:val="Normalny1"/>
        <w:spacing w:line="360" w:lineRule="auto"/>
        <w:rPr>
          <w:color w:val="auto"/>
        </w:rPr>
      </w:pPr>
    </w:p>
    <w:p w14:paraId="4BBD7A16" w14:textId="77777777" w:rsidR="008B34F3" w:rsidRPr="00AE013D" w:rsidRDefault="000E1AAE" w:rsidP="00D3120D">
      <w:pPr>
        <w:pStyle w:val="Normalny1"/>
        <w:spacing w:line="360" w:lineRule="auto"/>
        <w:jc w:val="both"/>
        <w:rPr>
          <w:color w:val="auto"/>
        </w:rPr>
      </w:pPr>
      <w:r w:rsidRPr="00AE013D">
        <w:rPr>
          <w:color w:val="auto"/>
        </w:rPr>
        <w:t>Plan Wychowawczy został opracowany zgodnie z personalistyczną koncepcją człowieka, według której dobro ucznia jest wartością nadrzędną. Realizowane w szkole funkcje: dydaktyczna, wychowawcza oraz opiekuńcza oparte są na podmiotowym – pełnym szacunku i życzliwości podejściu do dziecka .</w:t>
      </w:r>
    </w:p>
    <w:p w14:paraId="29C9E0A8" w14:textId="533C3C02" w:rsidR="008B34F3" w:rsidRDefault="000E1AAE" w:rsidP="00FF1433">
      <w:pPr>
        <w:pStyle w:val="Normalny1"/>
        <w:spacing w:line="360" w:lineRule="auto"/>
        <w:jc w:val="both"/>
        <w:rPr>
          <w:color w:val="auto"/>
        </w:rPr>
      </w:pPr>
      <w:r w:rsidRPr="00AE013D">
        <w:rPr>
          <w:color w:val="auto"/>
        </w:rPr>
        <w:t>Szkoła wspiera działania wychowawcze rodziców, dlatego szczególnie ważna jest dla nas konstruktywna współpraca domu i szkoły oparta na wzajemnym szacunku i respektowaniu praw obu stron.</w:t>
      </w:r>
      <w:r w:rsidR="00755C64" w:rsidRPr="00AE013D">
        <w:rPr>
          <w:color w:val="auto"/>
        </w:rPr>
        <w:t xml:space="preserve"> </w:t>
      </w:r>
      <w:r w:rsidRPr="00AE013D">
        <w:rPr>
          <w:color w:val="auto"/>
        </w:rPr>
        <w:t>Wychowanie stanowi integralną część działalności każdego nauczyciela, który stara się jednocześnie być autorytetem oraz wzorem osobowym dla ucznia.</w:t>
      </w:r>
    </w:p>
    <w:p w14:paraId="7997712C" w14:textId="77777777" w:rsidR="00FF1433" w:rsidRPr="00AE013D" w:rsidRDefault="00FF1433" w:rsidP="00FF1433">
      <w:pPr>
        <w:pStyle w:val="Normalny1"/>
        <w:spacing w:line="360" w:lineRule="auto"/>
        <w:jc w:val="both"/>
        <w:rPr>
          <w:color w:val="auto"/>
        </w:rPr>
      </w:pPr>
    </w:p>
    <w:p w14:paraId="40BC4FCB" w14:textId="77777777" w:rsidR="008B34F3" w:rsidRPr="00AE013D" w:rsidRDefault="000E1AAE" w:rsidP="000E1AAE">
      <w:pPr>
        <w:pStyle w:val="Normalny1"/>
        <w:spacing w:line="360" w:lineRule="auto"/>
        <w:ind w:firstLine="720"/>
        <w:rPr>
          <w:color w:val="auto"/>
        </w:rPr>
      </w:pPr>
      <w:r w:rsidRPr="00AE013D">
        <w:rPr>
          <w:color w:val="auto"/>
        </w:rPr>
        <w:t>2. Ogólne cele pracy wychowawczej</w:t>
      </w:r>
    </w:p>
    <w:p w14:paraId="134DF285" w14:textId="77777777" w:rsidR="008B34F3" w:rsidRPr="00AE013D" w:rsidRDefault="008B34F3" w:rsidP="000E1AAE">
      <w:pPr>
        <w:pStyle w:val="Normalny1"/>
        <w:spacing w:line="360" w:lineRule="auto"/>
        <w:ind w:firstLine="720"/>
        <w:rPr>
          <w:color w:val="auto"/>
        </w:rPr>
      </w:pPr>
    </w:p>
    <w:p w14:paraId="305D8EA4" w14:textId="77777777" w:rsidR="008B34F3" w:rsidRPr="00AE013D" w:rsidRDefault="000E1AAE" w:rsidP="000E1AAE">
      <w:pPr>
        <w:pStyle w:val="Normalny1"/>
        <w:spacing w:line="360" w:lineRule="auto"/>
        <w:rPr>
          <w:color w:val="auto"/>
        </w:rPr>
      </w:pPr>
      <w:r w:rsidRPr="00AE013D">
        <w:rPr>
          <w:color w:val="auto"/>
        </w:rPr>
        <w:t>Za najważniejsze cele pracy w</w:t>
      </w:r>
      <w:r w:rsidR="00D06400" w:rsidRPr="00AE013D">
        <w:rPr>
          <w:color w:val="auto"/>
        </w:rPr>
        <w:t>ychowawczej w klasach trzeci</w:t>
      </w:r>
      <w:r w:rsidR="00813BA9" w:rsidRPr="00AE013D">
        <w:rPr>
          <w:color w:val="auto"/>
        </w:rPr>
        <w:t>ch</w:t>
      </w:r>
      <w:r w:rsidRPr="00AE013D">
        <w:rPr>
          <w:color w:val="auto"/>
        </w:rPr>
        <w:t xml:space="preserve"> uznajemy:</w:t>
      </w:r>
    </w:p>
    <w:p w14:paraId="1035F782" w14:textId="77777777" w:rsidR="007F3FE3" w:rsidRPr="00AE013D" w:rsidRDefault="000E1AAE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wdrażanie do współdziałania i współżycia w grupie, klasie i szkole,</w:t>
      </w:r>
    </w:p>
    <w:p w14:paraId="0164E61C" w14:textId="77777777" w:rsidR="007F3FE3" w:rsidRPr="00AE013D" w:rsidRDefault="000E1AAE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rozwijanie umiejętności wyrażania własnego „ja”,</w:t>
      </w:r>
    </w:p>
    <w:p w14:paraId="5004FBF1" w14:textId="77777777" w:rsidR="009D07DB" w:rsidRPr="00AE013D" w:rsidRDefault="000E1AAE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rozwijanie umiejętności komunikowania</w:t>
      </w:r>
      <w:r w:rsidR="009D07DB" w:rsidRPr="00AE013D">
        <w:rPr>
          <w:color w:val="auto"/>
        </w:rPr>
        <w:t xml:space="preserve"> się z rówieśnikami i dorosłymi</w:t>
      </w:r>
    </w:p>
    <w:p w14:paraId="16DC7646" w14:textId="6A4238F8" w:rsidR="007F3FE3" w:rsidRPr="00AE013D" w:rsidRDefault="009D07DB" w:rsidP="009D07DB">
      <w:pPr>
        <w:pStyle w:val="Normalny1"/>
        <w:spacing w:line="360" w:lineRule="auto"/>
        <w:ind w:left="1080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– nagradzanie właściwych zachowań uczniów</w:t>
      </w:r>
    </w:p>
    <w:p w14:paraId="22B21474" w14:textId="77777777" w:rsidR="007F3FE3" w:rsidRPr="00AE013D" w:rsidRDefault="000E1AAE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rozwijanie tolerancji, otwartości, życzliwości wobec osób niepełnosprawnych oraz przedstawicieli innych narodów, kultur, wyznań,</w:t>
      </w:r>
    </w:p>
    <w:p w14:paraId="24C76DE3" w14:textId="77777777" w:rsidR="00B1735A" w:rsidRPr="00AE013D" w:rsidRDefault="00B1735A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dbanie o bezpieczeństwo swoje i innych,</w:t>
      </w:r>
    </w:p>
    <w:p w14:paraId="1984ACB8" w14:textId="7436B25D" w:rsidR="009B16DE" w:rsidRPr="00AE013D" w:rsidRDefault="009B16DE" w:rsidP="009B16DE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zachowanie bezpieczeństwa w drodze do i ze szkoły: </w:t>
      </w:r>
    </w:p>
    <w:p w14:paraId="56CB6718" w14:textId="77777777" w:rsidR="009B16DE" w:rsidRPr="00AE013D" w:rsidRDefault="009B16DE" w:rsidP="009B16DE">
      <w:pPr>
        <w:pStyle w:val="Normalny1"/>
        <w:spacing w:line="360" w:lineRule="auto"/>
        <w:ind w:left="720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-  niebezpieczne miejsca i sytuacje </w:t>
      </w:r>
    </w:p>
    <w:p w14:paraId="584E9329" w14:textId="252EEA4A" w:rsidR="009B16DE" w:rsidRPr="00AE013D" w:rsidRDefault="009B16DE" w:rsidP="009B16DE">
      <w:pPr>
        <w:pStyle w:val="Normalny1"/>
        <w:spacing w:line="360" w:lineRule="auto"/>
        <w:ind w:left="720"/>
        <w:contextualSpacing/>
        <w:jc w:val="both"/>
        <w:rPr>
          <w:color w:val="auto"/>
        </w:rPr>
      </w:pPr>
      <w:r w:rsidRPr="00AE013D">
        <w:rPr>
          <w:color w:val="auto"/>
        </w:rPr>
        <w:t>- bezpieczeństwo i zdrowie w szkole  i poza szkołą</w:t>
      </w:r>
    </w:p>
    <w:p w14:paraId="11CF6117" w14:textId="77777777" w:rsidR="007F3FE3" w:rsidRPr="00AE013D" w:rsidRDefault="000E1AAE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z</w:t>
      </w:r>
      <w:r w:rsidR="00850869" w:rsidRPr="00AE013D">
        <w:rPr>
          <w:color w:val="auto"/>
        </w:rPr>
        <w:t>achęcanie do zdrowego odżywiania</w:t>
      </w:r>
      <w:r w:rsidRPr="00AE013D">
        <w:rPr>
          <w:color w:val="auto"/>
        </w:rPr>
        <w:t xml:space="preserve"> się,</w:t>
      </w:r>
    </w:p>
    <w:p w14:paraId="5BCC735A" w14:textId="533868AD" w:rsidR="007F3FE3" w:rsidRPr="00AE013D" w:rsidRDefault="000E1AAE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rozwijanie i poszerzanie zainteresowań dziecka,</w:t>
      </w:r>
    </w:p>
    <w:p w14:paraId="36148732" w14:textId="28F3719E" w:rsidR="00794023" w:rsidRPr="00AE013D" w:rsidRDefault="004E23B1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kształcenie umiejętności uczenia się</w:t>
      </w:r>
    </w:p>
    <w:p w14:paraId="4D722A89" w14:textId="77777777" w:rsidR="007F3FE3" w:rsidRPr="00AE013D" w:rsidRDefault="000E1AAE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rozwijanie wrażliwości na piękno ojczyzny,</w:t>
      </w:r>
    </w:p>
    <w:p w14:paraId="2FD69C0B" w14:textId="77777777" w:rsidR="007F3FE3" w:rsidRPr="00AE013D" w:rsidRDefault="000E1AAE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budzenie zainteresowań przeszłością kraju i najbliższej okolicy,</w:t>
      </w:r>
    </w:p>
    <w:p w14:paraId="572D1668" w14:textId="66D3A09C" w:rsidR="007F3FE3" w:rsidRPr="00AE013D" w:rsidRDefault="000E1AAE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lastRenderedPageBreak/>
        <w:t>wzmocnienie poczucia tożsamości kulturowej, historycznej i narodowej,</w:t>
      </w:r>
      <w:r w:rsidR="00391DA8" w:rsidRPr="00AE013D">
        <w:rPr>
          <w:color w:val="auto"/>
        </w:rPr>
        <w:t xml:space="preserve"> </w:t>
      </w:r>
    </w:p>
    <w:p w14:paraId="6BFE3B8F" w14:textId="133FD463" w:rsidR="00391DA8" w:rsidRPr="00AE013D" w:rsidRDefault="00391DA8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wychowanie do wartości i kształtowanie patriotycznych postaw uczniów</w:t>
      </w:r>
    </w:p>
    <w:p w14:paraId="77C16766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uczestnictwo w życiu kulturalnym,</w:t>
      </w:r>
    </w:p>
    <w:p w14:paraId="51A8A92B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rozwijanie wrażliwości społeczno-moralnej i estetycznej ucznia,</w:t>
      </w:r>
    </w:p>
    <w:p w14:paraId="4E6EACDD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rozwijanie właściwych zachowań i promowanie pozytywnych wartości,</w:t>
      </w:r>
    </w:p>
    <w:p w14:paraId="06EA76C0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wdrażanie do samorządności i samodzielności,</w:t>
      </w:r>
    </w:p>
    <w:p w14:paraId="6BDA5CC5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rozwijanie więzi z rodziną,</w:t>
      </w:r>
    </w:p>
    <w:p w14:paraId="3325D42C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wdrażanie do przestrzegania zasad higieny osobistej i ochrony własnego zdrowia,</w:t>
      </w:r>
    </w:p>
    <w:p w14:paraId="4D497752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wdrażanie do przestrzegania zasad bezpieczeństwa na terenie szkoły i poza nią,</w:t>
      </w:r>
    </w:p>
    <w:p w14:paraId="26CC50E0" w14:textId="1A427603" w:rsidR="009D1F37" w:rsidRPr="00AE013D" w:rsidRDefault="009D1F37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>rozwijanie kompetencji cyfrowych uczniów,</w:t>
      </w:r>
    </w:p>
    <w:p w14:paraId="388D595C" w14:textId="01E9D5B8" w:rsidR="009D1F37" w:rsidRPr="00AE013D" w:rsidRDefault="009D1F37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bezpieczne i odpowiedzialne korzystane z zasobów dostępnych w sieci,</w:t>
      </w:r>
    </w:p>
    <w:p w14:paraId="16736EBE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zachęcanie do poszanowania przyrody,</w:t>
      </w:r>
    </w:p>
    <w:p w14:paraId="656C1C5A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wdrożenie do zachowania ładu i porządku w otoczeniu,</w:t>
      </w:r>
      <w:r w:rsidRPr="00AE013D">
        <w:rPr>
          <w:color w:val="auto"/>
        </w:rPr>
        <w:t xml:space="preserve"> </w:t>
      </w:r>
    </w:p>
    <w:p w14:paraId="7F88A4C6" w14:textId="5D4C836F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345DCD" w:rsidRPr="00AE013D">
        <w:rPr>
          <w:color w:val="auto"/>
        </w:rPr>
        <w:t xml:space="preserve">przygotowanie do samooceny, </w:t>
      </w:r>
      <w:r w:rsidR="000E1AAE" w:rsidRPr="00AE013D">
        <w:rPr>
          <w:color w:val="auto"/>
        </w:rPr>
        <w:t>samokształcenia,</w:t>
      </w:r>
      <w:r w:rsidRPr="00AE013D">
        <w:rPr>
          <w:color w:val="auto"/>
        </w:rPr>
        <w:t xml:space="preserve"> </w:t>
      </w:r>
      <w:r w:rsidR="00345DCD" w:rsidRPr="00AE013D">
        <w:rPr>
          <w:color w:val="auto"/>
        </w:rPr>
        <w:t>samodzielności, kreatywności i innowacyjności uczniów.</w:t>
      </w:r>
    </w:p>
    <w:p w14:paraId="38263857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kształcenie postawy etycznej, poznawczej i twórczej,</w:t>
      </w:r>
      <w:r w:rsidRPr="00AE013D">
        <w:rPr>
          <w:color w:val="auto"/>
        </w:rPr>
        <w:t xml:space="preserve"> </w:t>
      </w:r>
    </w:p>
    <w:p w14:paraId="2D4C378D" w14:textId="41DD9959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 xml:space="preserve">wyzwalanie przeżyć związanych z obchodzeniem świąt państwowych </w:t>
      </w:r>
      <w:r w:rsidR="00D3120D" w:rsidRPr="00AE013D">
        <w:rPr>
          <w:color w:val="auto"/>
        </w:rPr>
        <w:br/>
      </w:r>
      <w:r w:rsidR="00345DCD" w:rsidRPr="00AE013D">
        <w:rPr>
          <w:color w:val="auto"/>
        </w:rPr>
        <w:t xml:space="preserve">i uroczystości szkolnych, </w:t>
      </w:r>
    </w:p>
    <w:p w14:paraId="5FFBDCCF" w14:textId="77777777" w:rsidR="007F3FE3" w:rsidRPr="00AE013D" w:rsidRDefault="007F3FE3" w:rsidP="007F3FE3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kultywowanie i wzbogacanie tradycji i ceremoniału szkoły,</w:t>
      </w:r>
      <w:r w:rsidRPr="00AE013D">
        <w:rPr>
          <w:color w:val="auto"/>
        </w:rPr>
        <w:t xml:space="preserve"> </w:t>
      </w:r>
    </w:p>
    <w:p w14:paraId="5C52E111" w14:textId="77777777" w:rsidR="008B34F3" w:rsidRPr="00AE013D" w:rsidRDefault="007F3FE3" w:rsidP="000E1AAE">
      <w:pPr>
        <w:pStyle w:val="Normalny1"/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AE013D">
        <w:rPr>
          <w:color w:val="auto"/>
        </w:rPr>
        <w:t xml:space="preserve"> </w:t>
      </w:r>
      <w:r w:rsidR="000E1AAE" w:rsidRPr="00AE013D">
        <w:rPr>
          <w:color w:val="auto"/>
        </w:rPr>
        <w:t>współpraca z rodzicami.</w:t>
      </w:r>
    </w:p>
    <w:p w14:paraId="72912A48" w14:textId="77777777" w:rsidR="008B34F3" w:rsidRPr="00AE013D" w:rsidRDefault="008B34F3" w:rsidP="000E1AAE">
      <w:pPr>
        <w:pStyle w:val="Normalny1"/>
        <w:spacing w:line="360" w:lineRule="auto"/>
        <w:rPr>
          <w:color w:val="auto"/>
        </w:rPr>
      </w:pPr>
    </w:p>
    <w:p w14:paraId="460FF595" w14:textId="77777777" w:rsidR="008B34F3" w:rsidRPr="00AE013D" w:rsidRDefault="000E1AAE" w:rsidP="000E1AAE">
      <w:pPr>
        <w:pStyle w:val="Normalny1"/>
        <w:spacing w:line="360" w:lineRule="auto"/>
        <w:rPr>
          <w:color w:val="auto"/>
        </w:rPr>
      </w:pPr>
      <w:r w:rsidRPr="00AE013D">
        <w:rPr>
          <w:b/>
          <w:color w:val="auto"/>
        </w:rPr>
        <w:t xml:space="preserve">Metody realizacji: </w:t>
      </w:r>
    </w:p>
    <w:p w14:paraId="6D4D1E7B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 xml:space="preserve">gry i zabawy,  </w:t>
      </w:r>
    </w:p>
    <w:p w14:paraId="42974E38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 xml:space="preserve">prace artystyczne,  </w:t>
      </w:r>
    </w:p>
    <w:p w14:paraId="41A085CC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 xml:space="preserve">spotkania, </w:t>
      </w:r>
    </w:p>
    <w:p w14:paraId="4639B994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 xml:space="preserve">wycieczki,  </w:t>
      </w:r>
    </w:p>
    <w:p w14:paraId="2F912DC5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>udział w różnorodnych akcjach,</w:t>
      </w:r>
    </w:p>
    <w:p w14:paraId="6F95B196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 xml:space="preserve">zajęcia zintegrowane </w:t>
      </w:r>
    </w:p>
    <w:p w14:paraId="5CCAAB38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>pogadanki,</w:t>
      </w:r>
    </w:p>
    <w:p w14:paraId="66177A8D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>konkursy,</w:t>
      </w:r>
    </w:p>
    <w:p w14:paraId="2DC5730D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>koła zainteresowań,</w:t>
      </w:r>
    </w:p>
    <w:p w14:paraId="0ADB8EEB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>imprezy klasowe,</w:t>
      </w:r>
    </w:p>
    <w:p w14:paraId="24069501" w14:textId="77777777" w:rsidR="008B34F3" w:rsidRPr="00AE013D" w:rsidRDefault="000E1AAE" w:rsidP="000E1AAE">
      <w:pPr>
        <w:pStyle w:val="Normalny1"/>
        <w:numPr>
          <w:ilvl w:val="0"/>
          <w:numId w:val="21"/>
        </w:numPr>
        <w:spacing w:line="360" w:lineRule="auto"/>
        <w:rPr>
          <w:color w:val="auto"/>
        </w:rPr>
      </w:pPr>
      <w:r w:rsidRPr="00AE013D">
        <w:rPr>
          <w:color w:val="auto"/>
        </w:rPr>
        <w:t>obserwacje</w:t>
      </w:r>
    </w:p>
    <w:p w14:paraId="2B8F13B7" w14:textId="77777777" w:rsidR="000E1AAE" w:rsidRPr="00AE013D" w:rsidRDefault="000E1AAE" w:rsidP="000E1AAE">
      <w:pPr>
        <w:pStyle w:val="Normalny1"/>
        <w:spacing w:line="360" w:lineRule="auto"/>
        <w:ind w:left="720"/>
        <w:rPr>
          <w:color w:val="auto"/>
        </w:rPr>
      </w:pPr>
    </w:p>
    <w:p w14:paraId="2AF430D8" w14:textId="77777777" w:rsidR="008B34F3" w:rsidRPr="00AE013D" w:rsidRDefault="000E1AAE" w:rsidP="000E1AAE">
      <w:pPr>
        <w:pStyle w:val="Normalny1"/>
        <w:spacing w:line="360" w:lineRule="auto"/>
        <w:rPr>
          <w:color w:val="auto"/>
        </w:rPr>
      </w:pPr>
      <w:r w:rsidRPr="00AE013D">
        <w:rPr>
          <w:b/>
          <w:color w:val="auto"/>
        </w:rPr>
        <w:t xml:space="preserve">Formy realizacji: </w:t>
      </w:r>
    </w:p>
    <w:p w14:paraId="75028E61" w14:textId="77777777" w:rsidR="008B34F3" w:rsidRPr="00AE013D" w:rsidRDefault="000E1AAE" w:rsidP="000E1AAE">
      <w:pPr>
        <w:pStyle w:val="Normalny1"/>
        <w:numPr>
          <w:ilvl w:val="0"/>
          <w:numId w:val="19"/>
        </w:numPr>
        <w:spacing w:line="360" w:lineRule="auto"/>
        <w:rPr>
          <w:color w:val="auto"/>
        </w:rPr>
      </w:pPr>
      <w:r w:rsidRPr="00AE013D">
        <w:rPr>
          <w:color w:val="auto"/>
        </w:rPr>
        <w:t>indywidualna</w:t>
      </w:r>
    </w:p>
    <w:p w14:paraId="7E1D1D1D" w14:textId="77777777" w:rsidR="008B34F3" w:rsidRPr="00AE013D" w:rsidRDefault="000E1AAE" w:rsidP="000E1AAE">
      <w:pPr>
        <w:pStyle w:val="Normalny1"/>
        <w:numPr>
          <w:ilvl w:val="0"/>
          <w:numId w:val="19"/>
        </w:numPr>
        <w:spacing w:line="360" w:lineRule="auto"/>
        <w:rPr>
          <w:color w:val="auto"/>
        </w:rPr>
      </w:pPr>
      <w:r w:rsidRPr="00AE013D">
        <w:rPr>
          <w:color w:val="auto"/>
        </w:rPr>
        <w:t>grupowa</w:t>
      </w:r>
    </w:p>
    <w:p w14:paraId="3DF2E7BB" w14:textId="77777777" w:rsidR="008B34F3" w:rsidRPr="00AE013D" w:rsidRDefault="000E1AAE" w:rsidP="000E1AAE">
      <w:pPr>
        <w:pStyle w:val="Normalny1"/>
        <w:numPr>
          <w:ilvl w:val="0"/>
          <w:numId w:val="19"/>
        </w:numPr>
        <w:spacing w:line="360" w:lineRule="auto"/>
        <w:rPr>
          <w:color w:val="auto"/>
        </w:rPr>
      </w:pPr>
      <w:r w:rsidRPr="00AE013D">
        <w:rPr>
          <w:color w:val="auto"/>
        </w:rPr>
        <w:t>zbiorowa</w:t>
      </w:r>
    </w:p>
    <w:p w14:paraId="2AB0D710" w14:textId="77777777" w:rsidR="008B34F3" w:rsidRPr="00AE013D" w:rsidRDefault="008B34F3" w:rsidP="000E1AAE">
      <w:pPr>
        <w:pStyle w:val="Normalny1"/>
        <w:spacing w:line="360" w:lineRule="auto"/>
        <w:rPr>
          <w:color w:val="auto"/>
        </w:rPr>
      </w:pPr>
    </w:p>
    <w:p w14:paraId="5D374A64" w14:textId="77777777" w:rsidR="00D3120D" w:rsidRPr="00AE013D" w:rsidRDefault="00D3120D" w:rsidP="000E1AAE">
      <w:pPr>
        <w:pStyle w:val="Normalny1"/>
        <w:spacing w:line="360" w:lineRule="auto"/>
        <w:rPr>
          <w:color w:val="auto"/>
        </w:rPr>
      </w:pPr>
    </w:p>
    <w:tbl>
      <w:tblPr>
        <w:tblStyle w:val="a"/>
        <w:tblW w:w="9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857"/>
        <w:gridCol w:w="4895"/>
        <w:gridCol w:w="1559"/>
      </w:tblGrid>
      <w:tr w:rsidR="00AE013D" w:rsidRPr="00AE013D" w14:paraId="06AA91CC" w14:textId="77777777" w:rsidTr="00AE013D">
        <w:tc>
          <w:tcPr>
            <w:tcW w:w="610" w:type="dxa"/>
          </w:tcPr>
          <w:p w14:paraId="2D2DC668" w14:textId="77777777" w:rsidR="008B34F3" w:rsidRPr="00AE013D" w:rsidRDefault="000E1AAE" w:rsidP="000E1AAE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br w:type="page"/>
            </w:r>
            <w:r w:rsidRPr="00AE013D">
              <w:rPr>
                <w:b/>
                <w:color w:val="auto"/>
              </w:rPr>
              <w:t>Lp.</w:t>
            </w:r>
          </w:p>
        </w:tc>
        <w:tc>
          <w:tcPr>
            <w:tcW w:w="2857" w:type="dxa"/>
          </w:tcPr>
          <w:p w14:paraId="502142B8" w14:textId="77777777" w:rsidR="008B34F3" w:rsidRPr="00AE013D" w:rsidRDefault="000E1AAE" w:rsidP="000E1AAE">
            <w:pPr>
              <w:pStyle w:val="Nagwek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Zadania do realizacji</w:t>
            </w:r>
          </w:p>
        </w:tc>
        <w:tc>
          <w:tcPr>
            <w:tcW w:w="4895" w:type="dxa"/>
          </w:tcPr>
          <w:p w14:paraId="27097CDD" w14:textId="77777777" w:rsidR="008B34F3" w:rsidRPr="00AE013D" w:rsidRDefault="000E1AAE" w:rsidP="000E1AAE">
            <w:pPr>
              <w:pStyle w:val="Nagwek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Sposoby realizacji</w:t>
            </w:r>
          </w:p>
        </w:tc>
        <w:tc>
          <w:tcPr>
            <w:tcW w:w="1559" w:type="dxa"/>
          </w:tcPr>
          <w:p w14:paraId="3207F2F7" w14:textId="77777777" w:rsidR="008B34F3" w:rsidRPr="00AE013D" w:rsidRDefault="000E1AAE" w:rsidP="000E1AAE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b/>
                <w:color w:val="auto"/>
              </w:rPr>
              <w:t>Uwagi</w:t>
            </w:r>
          </w:p>
          <w:p w14:paraId="7600CEE9" w14:textId="77777777" w:rsidR="008B34F3" w:rsidRPr="00AE013D" w:rsidRDefault="000E1AAE" w:rsidP="000E1AAE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b/>
                <w:color w:val="auto"/>
              </w:rPr>
              <w:t>termin</w:t>
            </w:r>
          </w:p>
          <w:p w14:paraId="180EB10A" w14:textId="77777777" w:rsidR="008B34F3" w:rsidRPr="00AE013D" w:rsidRDefault="000E1AAE" w:rsidP="000E1AAE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b/>
                <w:color w:val="auto"/>
              </w:rPr>
              <w:t>realizacji</w:t>
            </w:r>
          </w:p>
        </w:tc>
      </w:tr>
      <w:tr w:rsidR="00AE013D" w:rsidRPr="00AE013D" w14:paraId="24648FCF" w14:textId="77777777" w:rsidTr="00AE013D">
        <w:trPr>
          <w:trHeight w:val="360"/>
        </w:trPr>
        <w:tc>
          <w:tcPr>
            <w:tcW w:w="610" w:type="dxa"/>
            <w:tcBorders>
              <w:bottom w:val="single" w:sz="4" w:space="0" w:color="auto"/>
            </w:tcBorders>
          </w:tcPr>
          <w:p w14:paraId="58A7E552" w14:textId="77777777" w:rsidR="004C4ACA" w:rsidRPr="00AE013D" w:rsidRDefault="004C4AC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t>I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3C156D0E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BEZPIECZEŃSTWO</w:t>
            </w:r>
          </w:p>
        </w:tc>
        <w:tc>
          <w:tcPr>
            <w:tcW w:w="4895" w:type="dxa"/>
          </w:tcPr>
          <w:p w14:paraId="1D058C01" w14:textId="2FD2E6DB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Zapoznanie uczniów z zasadami </w:t>
            </w:r>
            <w:r w:rsidR="009B16DE" w:rsidRPr="00AE013D">
              <w:rPr>
                <w:rFonts w:ascii="Times New Roman" w:hAnsi="Times New Roman" w:cs="Times New Roman"/>
                <w:color w:val="auto"/>
              </w:rPr>
              <w:t>BHP na lekcjach, w czasie przerw i</w:t>
            </w:r>
            <w:r w:rsidRPr="00AE013D">
              <w:rPr>
                <w:rFonts w:ascii="Times New Roman" w:hAnsi="Times New Roman" w:cs="Times New Roman"/>
                <w:color w:val="auto"/>
              </w:rPr>
              <w:t xml:space="preserve"> na terenie szkoły. Ustalenie kodeksu klasowego wraz z zasadami bezpieczeństwa na korytarzu szkolnym.</w:t>
            </w:r>
          </w:p>
          <w:p w14:paraId="12BC6E18" w14:textId="77777777" w:rsidR="009B16DE" w:rsidRPr="00AE013D" w:rsidRDefault="009B16DE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E06E6BE" w14:textId="48EF277D" w:rsidR="009B16DE" w:rsidRPr="00AE013D" w:rsidRDefault="009B16DE" w:rsidP="009B16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03D6F95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Zapoznanie z regulaminami sal lekcyjnych, pracowni komputerowej, </w:t>
            </w:r>
            <w:r w:rsidR="00EF3A0C" w:rsidRPr="00AE013D">
              <w:rPr>
                <w:rFonts w:ascii="Times New Roman" w:hAnsi="Times New Roman" w:cs="Times New Roman"/>
                <w:color w:val="auto"/>
              </w:rPr>
              <w:t xml:space="preserve">stołówki, </w:t>
            </w:r>
            <w:r w:rsidRPr="00AE013D">
              <w:rPr>
                <w:rFonts w:ascii="Times New Roman" w:hAnsi="Times New Roman" w:cs="Times New Roman"/>
                <w:color w:val="auto"/>
              </w:rPr>
              <w:t xml:space="preserve">sal gimnastycznych, boisk i placu zabaw. </w:t>
            </w:r>
          </w:p>
          <w:p w14:paraId="3FEE7D4C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B49A21A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Zapoznanie z regulaminem wyjść i wycieczek poza szkołę. </w:t>
            </w:r>
          </w:p>
          <w:p w14:paraId="12DCA2F4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5642682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Zapoznanie dzieci z planem ewakuacji szkoły i jak postępować w sytuacjach zagrożenia.</w:t>
            </w:r>
            <w:r w:rsidR="001C3D14" w:rsidRPr="00AE013D">
              <w:rPr>
                <w:rFonts w:ascii="Times New Roman" w:hAnsi="Times New Roman" w:cs="Times New Roman"/>
                <w:color w:val="auto"/>
              </w:rPr>
              <w:t xml:space="preserve"> Utrwalanie znajomości telefonów alarmowych. </w:t>
            </w:r>
          </w:p>
          <w:p w14:paraId="5E262816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6B0B478" w14:textId="5380D18A" w:rsidR="009B16DE" w:rsidRPr="00AE013D" w:rsidRDefault="004C4ACA" w:rsidP="009B16DE">
            <w:pPr>
              <w:rPr>
                <w:color w:val="auto"/>
              </w:rPr>
            </w:pPr>
            <w:r w:rsidRPr="00AE013D">
              <w:rPr>
                <w:color w:val="auto"/>
              </w:rPr>
              <w:t>Zapoznanie uczniów z zasadami bezpiecznego poruszania się w drodze do szkoły i do domu zgod</w:t>
            </w:r>
            <w:r w:rsidR="009B16DE" w:rsidRPr="00AE013D">
              <w:rPr>
                <w:color w:val="auto"/>
              </w:rPr>
              <w:t>nie z kodeksem ruchu drogowego               np. rodzice jasno określają powroty dziecka ze szkoły.</w:t>
            </w:r>
          </w:p>
          <w:p w14:paraId="44C658E5" w14:textId="77777777" w:rsidR="004C4ACA" w:rsidRPr="00AE013D" w:rsidRDefault="004C4ACA" w:rsidP="004C4ACA">
            <w:pPr>
              <w:rPr>
                <w:color w:val="auto"/>
              </w:rPr>
            </w:pPr>
          </w:p>
          <w:p w14:paraId="084D3085" w14:textId="77777777" w:rsidR="004C4ACA" w:rsidRPr="00AE013D" w:rsidRDefault="004C4ACA" w:rsidP="004C4ACA">
            <w:pPr>
              <w:rPr>
                <w:color w:val="auto"/>
              </w:rPr>
            </w:pPr>
            <w:r w:rsidRPr="00AE013D">
              <w:rPr>
                <w:color w:val="auto"/>
              </w:rPr>
              <w:t xml:space="preserve">Wdrażanie wśród uczniów i rodziców procedury zwalniania z zajęć lekcyjnych. </w:t>
            </w:r>
          </w:p>
          <w:p w14:paraId="144B244D" w14:textId="77777777" w:rsidR="00B026D4" w:rsidRPr="00AE013D" w:rsidRDefault="00B026D4" w:rsidP="004C4ACA">
            <w:pPr>
              <w:rPr>
                <w:color w:val="auto"/>
              </w:rPr>
            </w:pPr>
          </w:p>
          <w:p w14:paraId="2DF4F50B" w14:textId="77777777" w:rsidR="009A2D22" w:rsidRPr="00AE013D" w:rsidRDefault="009A2D22" w:rsidP="004C4ACA">
            <w:pPr>
              <w:rPr>
                <w:color w:val="auto"/>
              </w:rPr>
            </w:pPr>
          </w:p>
          <w:p w14:paraId="21BC6A7A" w14:textId="77777777" w:rsidR="00B026D4" w:rsidRPr="00AE013D" w:rsidRDefault="00EF3A0C" w:rsidP="004C4ACA">
            <w:pPr>
              <w:rPr>
                <w:color w:val="auto"/>
              </w:rPr>
            </w:pPr>
            <w:r w:rsidRPr="00AE013D">
              <w:rPr>
                <w:color w:val="auto"/>
              </w:rPr>
              <w:t>Rozwijanie kompetencji informatycznych uczniów jednocześnie wdrażając ich do bezpiecznego korzystania z Internetu i wskazując zagrożenia związane z nadużywaniem urządzeń elektronicznych.</w:t>
            </w:r>
          </w:p>
          <w:p w14:paraId="544D8F41" w14:textId="77777777" w:rsidR="009A2D22" w:rsidRPr="00AE013D" w:rsidRDefault="009A2D22" w:rsidP="00FF1433">
            <w:pPr>
              <w:rPr>
                <w:color w:val="auto"/>
              </w:rPr>
            </w:pPr>
          </w:p>
        </w:tc>
        <w:tc>
          <w:tcPr>
            <w:tcW w:w="1559" w:type="dxa"/>
          </w:tcPr>
          <w:p w14:paraId="3E7D8EA6" w14:textId="5DCFA5CC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Wrzesień/ </w:t>
            </w:r>
            <w:r w:rsidR="00F1609C" w:rsidRPr="00AE013D">
              <w:rPr>
                <w:rFonts w:ascii="Times New Roman" w:hAnsi="Times New Roman" w:cs="Times New Roman"/>
                <w:color w:val="auto"/>
              </w:rPr>
              <w:t>kwiecień</w:t>
            </w:r>
            <w:r w:rsidR="00D068C8">
              <w:rPr>
                <w:rFonts w:ascii="Times New Roman" w:hAnsi="Times New Roman" w:cs="Times New Roman"/>
                <w:color w:val="auto"/>
              </w:rPr>
              <w:t>/</w:t>
            </w:r>
            <w:r w:rsidR="00F1609C" w:rsidRPr="00AE013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E013D">
              <w:rPr>
                <w:rFonts w:ascii="Times New Roman" w:hAnsi="Times New Roman" w:cs="Times New Roman"/>
                <w:color w:val="auto"/>
              </w:rPr>
              <w:t>cały rok</w:t>
            </w:r>
          </w:p>
          <w:p w14:paraId="71D64E91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5910FD4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338FFF0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CBF5F0C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Wrzesień/ cały rok</w:t>
            </w:r>
          </w:p>
          <w:p w14:paraId="14AE266E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0516FC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B36469A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cały rok</w:t>
            </w:r>
          </w:p>
          <w:p w14:paraId="1C3F63E1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4661018" w14:textId="77777777" w:rsidR="009B16DE" w:rsidRPr="00AE013D" w:rsidRDefault="009B16DE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8058EC1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Wrzesień/ </w:t>
            </w:r>
            <w:r w:rsidR="003F1601" w:rsidRPr="00AE013D">
              <w:rPr>
                <w:rFonts w:ascii="Times New Roman" w:hAnsi="Times New Roman" w:cs="Times New Roman"/>
                <w:color w:val="auto"/>
              </w:rPr>
              <w:t xml:space="preserve">styczeń/ marzec </w:t>
            </w:r>
            <w:r w:rsidRPr="00AE013D">
              <w:rPr>
                <w:rFonts w:ascii="Times New Roman" w:hAnsi="Times New Roman" w:cs="Times New Roman"/>
                <w:color w:val="auto"/>
              </w:rPr>
              <w:t>cały rok</w:t>
            </w:r>
          </w:p>
          <w:p w14:paraId="48424E51" w14:textId="77777777" w:rsidR="003F1601" w:rsidRPr="00AE013D" w:rsidRDefault="003F1601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92AA276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Wrzesień/ </w:t>
            </w:r>
            <w:r w:rsidR="00F1609C" w:rsidRPr="00AE013D">
              <w:rPr>
                <w:rFonts w:ascii="Times New Roman" w:hAnsi="Times New Roman" w:cs="Times New Roman"/>
                <w:color w:val="auto"/>
              </w:rPr>
              <w:t xml:space="preserve">kwiecień </w:t>
            </w:r>
            <w:r w:rsidRPr="00AE013D">
              <w:rPr>
                <w:rFonts w:ascii="Times New Roman" w:hAnsi="Times New Roman" w:cs="Times New Roman"/>
                <w:color w:val="auto"/>
              </w:rPr>
              <w:t>cały rok</w:t>
            </w:r>
          </w:p>
          <w:p w14:paraId="73A76FBE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F9ACEED" w14:textId="77777777" w:rsidR="009B16DE" w:rsidRPr="00AE013D" w:rsidRDefault="009B16DE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5BD83D6" w14:textId="77777777" w:rsid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Wrzesień/ </w:t>
            </w:r>
          </w:p>
          <w:p w14:paraId="3F912C04" w14:textId="77777777" w:rsidR="00AE013D" w:rsidRDefault="00AE013D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5F23689" w14:textId="77777777" w:rsidR="00AE013D" w:rsidRDefault="00AE013D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3BA3E12" w14:textId="77777777" w:rsidR="00AE013D" w:rsidRDefault="00AE013D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976B4FF" w14:textId="48230D18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cały rok</w:t>
            </w:r>
          </w:p>
          <w:p w14:paraId="5A0A86E8" w14:textId="77777777" w:rsidR="004C4ACA" w:rsidRPr="00AE013D" w:rsidRDefault="004C4ACA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0E65E40" w14:textId="77777777" w:rsidR="00B026D4" w:rsidRPr="00AE013D" w:rsidRDefault="00B026D4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24AB876" w14:textId="77777777" w:rsidR="00AE013D" w:rsidRDefault="00AE013D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680A49D" w14:textId="77777777" w:rsidR="00AE013D" w:rsidRDefault="00AE013D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5D5C146" w14:textId="6D50C89E" w:rsidR="00B026D4" w:rsidRPr="00AE013D" w:rsidRDefault="00B026D4" w:rsidP="004C4A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013D" w:rsidRPr="00AE013D" w14:paraId="2ECB8FA8" w14:textId="77777777" w:rsidTr="00AE013D">
        <w:trPr>
          <w:trHeight w:val="5138"/>
        </w:trPr>
        <w:tc>
          <w:tcPr>
            <w:tcW w:w="610" w:type="dxa"/>
            <w:tcBorders>
              <w:top w:val="single" w:sz="4" w:space="0" w:color="auto"/>
            </w:tcBorders>
          </w:tcPr>
          <w:p w14:paraId="40EDAD53" w14:textId="77777777" w:rsidR="004C4ACA" w:rsidRPr="00AE013D" w:rsidRDefault="004C4AC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I</w:t>
            </w:r>
            <w:r w:rsidR="005F2139" w:rsidRPr="00AE013D">
              <w:rPr>
                <w:color w:val="auto"/>
              </w:rPr>
              <w:t>I.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791F1AAC" w14:textId="77777777" w:rsidR="004C4ACA" w:rsidRPr="00AE013D" w:rsidRDefault="004C4ACA" w:rsidP="00090AA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PRAWA I OBOWIĄZKI CZŁOWI</w:t>
            </w:r>
            <w:r w:rsidR="00090AAA" w:rsidRPr="00AE013D">
              <w:rPr>
                <w:color w:val="auto"/>
              </w:rPr>
              <w:t>EK</w:t>
            </w:r>
            <w:r w:rsidRPr="00AE013D">
              <w:rPr>
                <w:color w:val="auto"/>
              </w:rPr>
              <w:t>A</w:t>
            </w:r>
          </w:p>
        </w:tc>
        <w:tc>
          <w:tcPr>
            <w:tcW w:w="4895" w:type="dxa"/>
          </w:tcPr>
          <w:p w14:paraId="394F2A4D" w14:textId="4F2D34B5" w:rsidR="00090AAA" w:rsidRPr="00AE013D" w:rsidRDefault="00090AAA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1. Zapoznanie uczniów z prawami i obowiązkami ucznia zawartymi w Statucie </w:t>
            </w:r>
          </w:p>
          <w:p w14:paraId="2D16A284" w14:textId="77777777" w:rsidR="00090AAA" w:rsidRPr="00AE013D" w:rsidRDefault="00090AAA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86573EC" w14:textId="77777777" w:rsidR="005F2139" w:rsidRPr="00AE013D" w:rsidRDefault="00090AAA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2</w:t>
            </w:r>
            <w:r w:rsidR="005F2139" w:rsidRPr="00AE013D">
              <w:rPr>
                <w:rFonts w:ascii="Times New Roman" w:hAnsi="Times New Roman" w:cs="Times New Roman"/>
                <w:color w:val="auto"/>
              </w:rPr>
              <w:t>. Integracja uczniów w klasie.</w:t>
            </w:r>
          </w:p>
          <w:p w14:paraId="471D19FF" w14:textId="77777777" w:rsidR="00090AAA" w:rsidRPr="00AE013D" w:rsidRDefault="00090AAA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27B2FBE" w14:textId="77777777" w:rsidR="005F2139" w:rsidRPr="00AE013D" w:rsidRDefault="00090AAA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3</w:t>
            </w:r>
            <w:r w:rsidR="005F2139" w:rsidRPr="00AE013D">
              <w:rPr>
                <w:rFonts w:ascii="Times New Roman" w:hAnsi="Times New Roman" w:cs="Times New Roman"/>
                <w:color w:val="auto"/>
              </w:rPr>
              <w:t>. Wybór samorządu klasowego i</w:t>
            </w:r>
          </w:p>
          <w:p w14:paraId="0AE35947" w14:textId="144BDF65" w:rsidR="005F2139" w:rsidRPr="00AE013D" w:rsidRDefault="005F2139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ustalenie jego obowiązków.</w:t>
            </w:r>
            <w:r w:rsidR="00090AAA" w:rsidRPr="00AE013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EE4B6AF" w14:textId="77777777" w:rsidR="00090AAA" w:rsidRPr="00AE013D" w:rsidRDefault="00090AAA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74132C3" w14:textId="77777777" w:rsidR="005F2139" w:rsidRPr="00AE013D" w:rsidRDefault="00090AAA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4</w:t>
            </w:r>
            <w:r w:rsidR="005F2139" w:rsidRPr="00AE013D">
              <w:rPr>
                <w:rFonts w:ascii="Times New Roman" w:hAnsi="Times New Roman" w:cs="Times New Roman"/>
                <w:color w:val="auto"/>
              </w:rPr>
              <w:t>. Przydział i ustalenie obowiązków</w:t>
            </w:r>
          </w:p>
          <w:p w14:paraId="5B453EDA" w14:textId="77777777" w:rsidR="005F2139" w:rsidRPr="00AE013D" w:rsidRDefault="005F2139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dyżurnego.</w:t>
            </w:r>
          </w:p>
          <w:p w14:paraId="61821010" w14:textId="77777777" w:rsidR="00FF1433" w:rsidRDefault="00F134FD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C3D4073" w14:textId="55AF3304" w:rsidR="005F2139" w:rsidRPr="00AE013D" w:rsidRDefault="00FF1433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5F2139" w:rsidRPr="00AE013D">
              <w:rPr>
                <w:rFonts w:ascii="Times New Roman" w:hAnsi="Times New Roman" w:cs="Times New Roman"/>
                <w:color w:val="auto"/>
              </w:rPr>
              <w:t>. Zapoznanie z prawami i obowiązkami dziecka w szkole i w rodzinie.</w:t>
            </w:r>
          </w:p>
          <w:p w14:paraId="54DE7E60" w14:textId="77777777" w:rsidR="00090AAA" w:rsidRPr="00AE013D" w:rsidRDefault="00090AAA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6A319CA" w14:textId="1D425E64" w:rsidR="005F2139" w:rsidRPr="00AE013D" w:rsidRDefault="00FF1433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5F2139" w:rsidRPr="00AE013D">
              <w:rPr>
                <w:rFonts w:ascii="Times New Roman" w:hAnsi="Times New Roman" w:cs="Times New Roman"/>
                <w:color w:val="auto"/>
              </w:rPr>
              <w:t>. Dostarczenie wiedzy na temat praw</w:t>
            </w:r>
          </w:p>
          <w:p w14:paraId="6A215051" w14:textId="77777777" w:rsidR="005F2139" w:rsidRPr="00AE013D" w:rsidRDefault="005F2139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i obowiązków człowieka, dziecka,</w:t>
            </w:r>
          </w:p>
          <w:p w14:paraId="4A267F5E" w14:textId="46F97273" w:rsidR="00EF6F71" w:rsidRPr="00AE013D" w:rsidRDefault="005F2139" w:rsidP="005F21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ucznia.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46FC03" w14:textId="1B6D42CA" w:rsidR="00090AAA" w:rsidRPr="00AE013D" w:rsidRDefault="00090AA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</w:t>
            </w:r>
            <w:r w:rsidR="004C4ACA" w:rsidRPr="00AE013D">
              <w:rPr>
                <w:color w:val="auto"/>
              </w:rPr>
              <w:t>rzesień</w:t>
            </w:r>
            <w:r w:rsidRPr="00AE013D">
              <w:rPr>
                <w:color w:val="auto"/>
              </w:rPr>
              <w:t>/cały rok</w:t>
            </w:r>
          </w:p>
          <w:p w14:paraId="49A7F8DA" w14:textId="77777777" w:rsidR="00907931" w:rsidRPr="00AE013D" w:rsidRDefault="00907931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021867BE" w14:textId="15312FCD" w:rsidR="00D068C8" w:rsidRDefault="00090AA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</w:t>
            </w:r>
            <w:r w:rsidR="004C4ACA" w:rsidRPr="00AE013D">
              <w:rPr>
                <w:color w:val="auto"/>
              </w:rPr>
              <w:t>rzesień</w:t>
            </w:r>
            <w:r w:rsidRPr="00AE013D">
              <w:rPr>
                <w:color w:val="auto"/>
              </w:rPr>
              <w:t>/cały ro</w:t>
            </w:r>
            <w:r w:rsidR="00FF1433">
              <w:rPr>
                <w:color w:val="auto"/>
              </w:rPr>
              <w:t>k</w:t>
            </w:r>
          </w:p>
          <w:p w14:paraId="4F3014F6" w14:textId="2C795D35" w:rsidR="004C4ACA" w:rsidRPr="00AE013D" w:rsidRDefault="00D068C8" w:rsidP="004C4ACA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wrzesień/</w:t>
            </w:r>
            <w:r w:rsidR="004C4ACA" w:rsidRPr="00AE013D">
              <w:rPr>
                <w:color w:val="auto"/>
              </w:rPr>
              <w:t>cały rok</w:t>
            </w:r>
          </w:p>
          <w:p w14:paraId="7D50A3B6" w14:textId="162BE192" w:rsidR="00D068C8" w:rsidRDefault="00D068C8" w:rsidP="004C4ACA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wrzesień/</w:t>
            </w:r>
            <w:r w:rsidR="004C4ACA" w:rsidRPr="00AE013D">
              <w:rPr>
                <w:color w:val="auto"/>
              </w:rPr>
              <w:t>cały rok</w:t>
            </w:r>
          </w:p>
          <w:p w14:paraId="77FC8D74" w14:textId="77777777" w:rsidR="004C4ACA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 xml:space="preserve">czerwiec/ </w:t>
            </w:r>
            <w:r w:rsidR="004C4ACA" w:rsidRPr="00AE013D">
              <w:rPr>
                <w:color w:val="auto"/>
              </w:rPr>
              <w:t>cały rok</w:t>
            </w:r>
          </w:p>
        </w:tc>
      </w:tr>
      <w:tr w:rsidR="00AE013D" w:rsidRPr="00AE013D" w14:paraId="6DE2ECE5" w14:textId="77777777" w:rsidTr="00AE013D">
        <w:tc>
          <w:tcPr>
            <w:tcW w:w="610" w:type="dxa"/>
          </w:tcPr>
          <w:p w14:paraId="5252FBD1" w14:textId="77777777" w:rsidR="004C4ACA" w:rsidRPr="00AE013D" w:rsidRDefault="004C4AC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t>II</w:t>
            </w:r>
            <w:r w:rsidR="00090AAA" w:rsidRPr="00AE013D">
              <w:rPr>
                <w:color w:val="auto"/>
              </w:rPr>
              <w:t>I.</w:t>
            </w:r>
          </w:p>
        </w:tc>
        <w:tc>
          <w:tcPr>
            <w:tcW w:w="2857" w:type="dxa"/>
          </w:tcPr>
          <w:p w14:paraId="54936E52" w14:textId="77777777" w:rsidR="004C4ACA" w:rsidRPr="00AE013D" w:rsidRDefault="004C4ACA" w:rsidP="004C4ACA">
            <w:pPr>
              <w:pStyle w:val="Nagwek1"/>
              <w:spacing w:line="360" w:lineRule="auto"/>
              <w:rPr>
                <w:color w:val="auto"/>
              </w:rPr>
            </w:pPr>
            <w:r w:rsidRPr="00AE013D">
              <w:rPr>
                <w:b w:val="0"/>
                <w:color w:val="auto"/>
              </w:rPr>
              <w:t>ŻYCIE KULTURALNE, TOWARZYSKIE, POSTAWY SPOŁECZNE</w:t>
            </w:r>
          </w:p>
        </w:tc>
        <w:tc>
          <w:tcPr>
            <w:tcW w:w="4895" w:type="dxa"/>
          </w:tcPr>
          <w:p w14:paraId="36FC211F" w14:textId="77777777" w:rsidR="004C4ACA" w:rsidRPr="00AE013D" w:rsidRDefault="004C4ACA" w:rsidP="00EF6F71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 xml:space="preserve">1. </w:t>
            </w:r>
            <w:r w:rsidR="00EF6F71" w:rsidRPr="00AE013D">
              <w:rPr>
                <w:color w:val="auto"/>
              </w:rPr>
              <w:t>Celebrowanie ważnych uroczystości szkolnych i klasowych.</w:t>
            </w:r>
          </w:p>
          <w:p w14:paraId="018F7A3B" w14:textId="77777777" w:rsidR="004C4ACA" w:rsidRPr="00AE013D" w:rsidRDefault="004C4ACA" w:rsidP="00EF6F71">
            <w:pPr>
              <w:pStyle w:val="Normalny1"/>
              <w:numPr>
                <w:ilvl w:val="0"/>
                <w:numId w:val="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Organizowanie wycieczek klasowych</w:t>
            </w:r>
            <w:r w:rsidR="00EF6F71" w:rsidRPr="00AE013D">
              <w:rPr>
                <w:color w:val="auto"/>
              </w:rPr>
              <w:t xml:space="preserve"> zgodnych z podstawą programową.</w:t>
            </w:r>
          </w:p>
          <w:p w14:paraId="7850E659" w14:textId="05A41B49" w:rsidR="004C4ACA" w:rsidRPr="00AE013D" w:rsidRDefault="004C4ACA" w:rsidP="00EF6F71">
            <w:pPr>
              <w:pStyle w:val="Normalny1"/>
              <w:numPr>
                <w:ilvl w:val="0"/>
                <w:numId w:val="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Modelowanie prawidłowych relacji interpersonalnych i postaw społecznych</w:t>
            </w:r>
            <w:r w:rsidR="00EB2403" w:rsidRPr="00AE013D">
              <w:rPr>
                <w:color w:val="auto"/>
              </w:rPr>
              <w:t xml:space="preserve"> (wzmacnianie poczucia własnej wartości, zachowań asertywnych</w:t>
            </w:r>
            <w:r w:rsidR="00AD4556" w:rsidRPr="00AE013D">
              <w:rPr>
                <w:color w:val="auto"/>
              </w:rPr>
              <w:t>, wzmacnianie przez nagrodę po</w:t>
            </w:r>
            <w:r w:rsidR="00907931" w:rsidRPr="00AE013D">
              <w:rPr>
                <w:color w:val="auto"/>
              </w:rPr>
              <w:t>zytywnych zachowań uczniów</w:t>
            </w:r>
            <w:r w:rsidR="00EB2403" w:rsidRPr="00AE013D">
              <w:rPr>
                <w:color w:val="auto"/>
              </w:rPr>
              <w:t>)</w:t>
            </w:r>
            <w:r w:rsidRPr="00AE013D">
              <w:rPr>
                <w:color w:val="auto"/>
              </w:rPr>
              <w:t>.</w:t>
            </w:r>
          </w:p>
          <w:p w14:paraId="52A1D806" w14:textId="77777777" w:rsidR="004C4ACA" w:rsidRPr="00AE013D" w:rsidRDefault="004C4ACA" w:rsidP="00EF6F71">
            <w:pPr>
              <w:pStyle w:val="Normalny1"/>
              <w:numPr>
                <w:ilvl w:val="0"/>
                <w:numId w:val="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Zapobieganie agresji i przemocy</w:t>
            </w:r>
            <w:r w:rsidR="00EB2403" w:rsidRPr="00AE013D">
              <w:rPr>
                <w:color w:val="auto"/>
              </w:rPr>
              <w:t xml:space="preserve"> (pogadanki, filmy edukacyjne)</w:t>
            </w:r>
            <w:r w:rsidRPr="00AE013D">
              <w:rPr>
                <w:color w:val="auto"/>
              </w:rPr>
              <w:t>.</w:t>
            </w:r>
          </w:p>
          <w:p w14:paraId="25E92E94" w14:textId="77777777" w:rsidR="00EF6F71" w:rsidRPr="00AE013D" w:rsidRDefault="00EF6F71" w:rsidP="00EF6F71">
            <w:pPr>
              <w:pStyle w:val="Normalny1"/>
              <w:numPr>
                <w:ilvl w:val="0"/>
                <w:numId w:val="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Budzenie szacunku dla wszystkich ludzi w szczególności do osób starszych.</w:t>
            </w:r>
          </w:p>
          <w:p w14:paraId="7DACB9C8" w14:textId="77777777" w:rsidR="00EF6F71" w:rsidRPr="00AE013D" w:rsidRDefault="00EF6F71" w:rsidP="00EF6F71">
            <w:pPr>
              <w:pStyle w:val="Normalny1"/>
              <w:numPr>
                <w:ilvl w:val="0"/>
                <w:numId w:val="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 xml:space="preserve">Uczenie akceptacji ludzi bez względu na różnice </w:t>
            </w:r>
            <w:r w:rsidR="001C3D14" w:rsidRPr="00AE013D">
              <w:rPr>
                <w:color w:val="auto"/>
              </w:rPr>
              <w:t>kulturowe i wygląd zewnętrzny.</w:t>
            </w:r>
          </w:p>
          <w:p w14:paraId="66601B93" w14:textId="77777777" w:rsidR="001C3D14" w:rsidRPr="00AE013D" w:rsidRDefault="004C4ACA" w:rsidP="001C3D14">
            <w:pPr>
              <w:pStyle w:val="Normalny1"/>
              <w:numPr>
                <w:ilvl w:val="0"/>
                <w:numId w:val="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Nauka zasad savoir-vivre</w:t>
            </w:r>
            <w:r w:rsidR="00EF6F71" w:rsidRPr="00AE013D">
              <w:rPr>
                <w:color w:val="auto"/>
              </w:rPr>
              <w:t>.</w:t>
            </w:r>
          </w:p>
          <w:p w14:paraId="100EC23A" w14:textId="77777777" w:rsidR="007E35E0" w:rsidRPr="00AE013D" w:rsidRDefault="001C3D14" w:rsidP="007E35E0">
            <w:pPr>
              <w:pStyle w:val="Normalny1"/>
              <w:numPr>
                <w:ilvl w:val="0"/>
                <w:numId w:val="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Właściwe zachowanie się  w miejscach pamięci.</w:t>
            </w:r>
          </w:p>
          <w:p w14:paraId="5FBFF950" w14:textId="1B037908" w:rsidR="007E35E0" w:rsidRPr="00AE013D" w:rsidRDefault="007E35E0" w:rsidP="00FF1433">
            <w:pPr>
              <w:pStyle w:val="Normalny1"/>
              <w:spacing w:line="360" w:lineRule="auto"/>
              <w:ind w:left="-70"/>
              <w:rPr>
                <w:color w:val="auto"/>
              </w:rPr>
            </w:pPr>
          </w:p>
        </w:tc>
        <w:tc>
          <w:tcPr>
            <w:tcW w:w="1559" w:type="dxa"/>
          </w:tcPr>
          <w:p w14:paraId="52C50BE0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6C655FF2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081EC360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według potrzeb</w:t>
            </w:r>
          </w:p>
          <w:p w14:paraId="02EE9BEE" w14:textId="77777777" w:rsidR="00D068C8" w:rsidRDefault="00D068C8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0AA43AC5" w14:textId="77777777" w:rsidR="00EF6F71" w:rsidRPr="00AE013D" w:rsidRDefault="00EF6F71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596F4EF0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16E0BE3F" w14:textId="77777777" w:rsidR="00D068C8" w:rsidRDefault="00D068C8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46EF46FD" w14:textId="77777777" w:rsidR="00D068C8" w:rsidRDefault="00D068C8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1E342FF2" w14:textId="77777777" w:rsidR="00EF6F71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6483290E" w14:textId="77777777" w:rsidR="00D068C8" w:rsidRDefault="00D068C8" w:rsidP="00EF6F71">
            <w:pPr>
              <w:pStyle w:val="Normalny1"/>
              <w:spacing w:line="360" w:lineRule="auto"/>
              <w:rPr>
                <w:color w:val="auto"/>
              </w:rPr>
            </w:pPr>
          </w:p>
          <w:p w14:paraId="532019D3" w14:textId="77777777" w:rsidR="004C4ACA" w:rsidRPr="00AE013D" w:rsidRDefault="004C4ACA" w:rsidP="00EF6F71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118B955D" w14:textId="77777777" w:rsidR="001C3D14" w:rsidRPr="00AE013D" w:rsidRDefault="001C3D14" w:rsidP="00EF6F71">
            <w:pPr>
              <w:pStyle w:val="Normalny1"/>
              <w:spacing w:line="360" w:lineRule="auto"/>
              <w:rPr>
                <w:color w:val="auto"/>
              </w:rPr>
            </w:pPr>
          </w:p>
          <w:p w14:paraId="32EDBEDE" w14:textId="2F0E4BAD" w:rsidR="001C3D14" w:rsidRPr="00AE013D" w:rsidRDefault="001E7E39" w:rsidP="00EF6F71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cały rok</w:t>
            </w:r>
          </w:p>
          <w:p w14:paraId="532F8496" w14:textId="77777777" w:rsidR="00E34160" w:rsidRPr="00AE013D" w:rsidRDefault="00E34160" w:rsidP="00EF6F71">
            <w:pPr>
              <w:pStyle w:val="Normalny1"/>
              <w:spacing w:line="360" w:lineRule="auto"/>
              <w:rPr>
                <w:color w:val="auto"/>
              </w:rPr>
            </w:pPr>
          </w:p>
          <w:p w14:paraId="5279E7DD" w14:textId="6AAD5393" w:rsidR="001E7E39" w:rsidRDefault="001E7E39" w:rsidP="00EF6F71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cały rok</w:t>
            </w:r>
          </w:p>
          <w:p w14:paraId="65C01952" w14:textId="29C0F615" w:rsidR="001C3D14" w:rsidRPr="00AE013D" w:rsidRDefault="0006788D" w:rsidP="00EF6F71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październik</w:t>
            </w:r>
            <w:r w:rsidR="001E7E39">
              <w:rPr>
                <w:color w:val="auto"/>
              </w:rPr>
              <w:t>/listopad</w:t>
            </w:r>
          </w:p>
          <w:p w14:paraId="271F112F" w14:textId="6F46EC2A" w:rsidR="003F1601" w:rsidRPr="00AE013D" w:rsidRDefault="001C3D14" w:rsidP="00EF6F71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</w:tc>
      </w:tr>
      <w:tr w:rsidR="00AE013D" w:rsidRPr="00AE013D" w14:paraId="1B1F0104" w14:textId="77777777" w:rsidTr="00AE013D">
        <w:tc>
          <w:tcPr>
            <w:tcW w:w="610" w:type="dxa"/>
          </w:tcPr>
          <w:p w14:paraId="35A70F91" w14:textId="77777777" w:rsidR="004C4ACA" w:rsidRPr="00AE013D" w:rsidRDefault="001C3D14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t>IV</w:t>
            </w:r>
          </w:p>
        </w:tc>
        <w:tc>
          <w:tcPr>
            <w:tcW w:w="2857" w:type="dxa"/>
          </w:tcPr>
          <w:p w14:paraId="650D099C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CZŁOWIEK I JEGO EMOCJE</w:t>
            </w:r>
          </w:p>
        </w:tc>
        <w:tc>
          <w:tcPr>
            <w:tcW w:w="4895" w:type="dxa"/>
          </w:tcPr>
          <w:p w14:paraId="4036A101" w14:textId="77777777" w:rsidR="004C4ACA" w:rsidRPr="00AE013D" w:rsidRDefault="004C4ACA" w:rsidP="004C4ACA">
            <w:pPr>
              <w:pStyle w:val="Normalny1"/>
              <w:numPr>
                <w:ilvl w:val="0"/>
                <w:numId w:val="1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Dostrzeganie i interpretowanie uczuć własnych i innych osób.</w:t>
            </w:r>
          </w:p>
          <w:p w14:paraId="0ACB7C75" w14:textId="77777777" w:rsidR="004C4ACA" w:rsidRPr="00AE013D" w:rsidRDefault="004C4ACA" w:rsidP="00D703FC">
            <w:pPr>
              <w:pStyle w:val="Normalny1"/>
              <w:numPr>
                <w:ilvl w:val="0"/>
                <w:numId w:val="1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Wyrażanie uczuć szacunku, wdzięczności, miłości.</w:t>
            </w:r>
          </w:p>
          <w:p w14:paraId="3B7246DB" w14:textId="77777777" w:rsidR="004C4ACA" w:rsidRPr="00AE013D" w:rsidRDefault="001C3D14" w:rsidP="004C4ACA">
            <w:pPr>
              <w:pStyle w:val="Normalny1"/>
              <w:numPr>
                <w:ilvl w:val="0"/>
                <w:numId w:val="1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Wspieranie uczniów w różnych sytuacjach rodzinnych.</w:t>
            </w:r>
          </w:p>
          <w:p w14:paraId="2A151BCC" w14:textId="77777777" w:rsidR="004C4ACA" w:rsidRPr="00AE013D" w:rsidRDefault="004C4ACA" w:rsidP="004C4ACA">
            <w:pPr>
              <w:pStyle w:val="Normalny1"/>
              <w:numPr>
                <w:ilvl w:val="0"/>
                <w:numId w:val="1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Radz</w:t>
            </w:r>
            <w:r w:rsidR="001C3D14" w:rsidRPr="00AE013D">
              <w:rPr>
                <w:color w:val="auto"/>
              </w:rPr>
              <w:t xml:space="preserve">enie sobie w różnych sytuacjach szkolnych. </w:t>
            </w:r>
          </w:p>
          <w:p w14:paraId="06D82B98" w14:textId="77777777" w:rsidR="004C4ACA" w:rsidRPr="00AE013D" w:rsidRDefault="001C3D14" w:rsidP="004C4ACA">
            <w:pPr>
              <w:pStyle w:val="Normalny1"/>
              <w:numPr>
                <w:ilvl w:val="0"/>
                <w:numId w:val="1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Zwracanie uwagi na właściwe r</w:t>
            </w:r>
            <w:r w:rsidR="004C4ACA" w:rsidRPr="00AE013D">
              <w:rPr>
                <w:color w:val="auto"/>
              </w:rPr>
              <w:t>eagowanie na sukcesy i porażki.</w:t>
            </w:r>
          </w:p>
          <w:p w14:paraId="2E0D0876" w14:textId="77777777" w:rsidR="004C4ACA" w:rsidRPr="00AE013D" w:rsidRDefault="004C4ACA" w:rsidP="001C3D14">
            <w:pPr>
              <w:pStyle w:val="Normalny1"/>
              <w:numPr>
                <w:ilvl w:val="0"/>
                <w:numId w:val="14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Poznanie sposobów wyrażania emocji poprzez działalność artystyczną.</w:t>
            </w:r>
          </w:p>
        </w:tc>
        <w:tc>
          <w:tcPr>
            <w:tcW w:w="1559" w:type="dxa"/>
          </w:tcPr>
          <w:p w14:paraId="450A7115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cały rok</w:t>
            </w:r>
          </w:p>
          <w:p w14:paraId="3CA100C8" w14:textId="77777777" w:rsidR="001C3D14" w:rsidRPr="00AE013D" w:rsidRDefault="001C3D14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07A7BD72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491B6826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3B775A50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6CD0871A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16DBDAB2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0B61A806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3C779AFD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5381A736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2FF8B183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72BEC1D5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</w:tc>
      </w:tr>
      <w:tr w:rsidR="00AE013D" w:rsidRPr="00AE013D" w14:paraId="494354D5" w14:textId="77777777" w:rsidTr="00AE013D">
        <w:tc>
          <w:tcPr>
            <w:tcW w:w="610" w:type="dxa"/>
          </w:tcPr>
          <w:p w14:paraId="0F76BB04" w14:textId="77777777" w:rsidR="004C4ACA" w:rsidRPr="00AE013D" w:rsidRDefault="004C4AC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V</w:t>
            </w:r>
          </w:p>
        </w:tc>
        <w:tc>
          <w:tcPr>
            <w:tcW w:w="2857" w:type="dxa"/>
          </w:tcPr>
          <w:p w14:paraId="58F143A5" w14:textId="77777777" w:rsidR="004C4ACA" w:rsidRPr="00AE013D" w:rsidRDefault="007E35E0" w:rsidP="007E35E0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INTEGRACJA OSÓB NIEPEŁNOSPRAWNYCH</w:t>
            </w:r>
          </w:p>
        </w:tc>
        <w:tc>
          <w:tcPr>
            <w:tcW w:w="4895" w:type="dxa"/>
          </w:tcPr>
          <w:p w14:paraId="3ABCFDD0" w14:textId="77777777" w:rsidR="007E35E0" w:rsidRPr="00AE013D" w:rsidRDefault="007E35E0" w:rsidP="007E35E0">
            <w:pPr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1. Wyrabianie właściwego stosunku do osób niepełnosprawnych.</w:t>
            </w:r>
          </w:p>
          <w:p w14:paraId="7F61EB7A" w14:textId="77777777" w:rsidR="007E35E0" w:rsidRPr="00AE013D" w:rsidRDefault="007E35E0" w:rsidP="007E35E0">
            <w:pPr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 xml:space="preserve">2. Uwrażliwianie dzieci na potrzeby dzieci niepełnosprawnych. </w:t>
            </w:r>
          </w:p>
          <w:p w14:paraId="6A939C22" w14:textId="77777777" w:rsidR="00476D94" w:rsidRPr="00AE013D" w:rsidRDefault="007E35E0" w:rsidP="00476D94">
            <w:pPr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3</w:t>
            </w:r>
            <w:r w:rsidR="004C4ACA" w:rsidRPr="00AE013D">
              <w:rPr>
                <w:color w:val="auto"/>
              </w:rPr>
              <w:t xml:space="preserve">. </w:t>
            </w:r>
            <w:r w:rsidRPr="00AE013D">
              <w:rPr>
                <w:color w:val="auto"/>
              </w:rPr>
              <w:t xml:space="preserve">Udział w </w:t>
            </w:r>
            <w:r w:rsidR="00476D94" w:rsidRPr="00AE013D">
              <w:rPr>
                <w:color w:val="auto"/>
              </w:rPr>
              <w:t>obchodach:</w:t>
            </w:r>
          </w:p>
          <w:p w14:paraId="3BD9A516" w14:textId="77777777" w:rsidR="00476D94" w:rsidRPr="00AE013D" w:rsidRDefault="00476D94" w:rsidP="009839C8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="Times New Roman"/>
              </w:rPr>
            </w:pPr>
            <w:r w:rsidRPr="00AE013D">
              <w:rPr>
                <w:rFonts w:cs="Times New Roman"/>
              </w:rPr>
              <w:t>Dnia Integracji</w:t>
            </w:r>
          </w:p>
          <w:p w14:paraId="279F0394" w14:textId="77777777" w:rsidR="007E35E0" w:rsidRPr="00AE013D" w:rsidRDefault="004C4ACA" w:rsidP="009839C8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="Times New Roman"/>
              </w:rPr>
            </w:pPr>
            <w:r w:rsidRPr="00AE013D">
              <w:rPr>
                <w:rFonts w:cs="Times New Roman"/>
              </w:rPr>
              <w:t>Dni Tolerancji, życzliwości i uprzejmości,</w:t>
            </w:r>
          </w:p>
          <w:p w14:paraId="1A58FC4A" w14:textId="77777777" w:rsidR="004C4ACA" w:rsidRPr="00AE013D" w:rsidRDefault="004C4ACA" w:rsidP="009839C8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="Times New Roman"/>
              </w:rPr>
            </w:pPr>
            <w:r w:rsidRPr="00AE013D">
              <w:rPr>
                <w:rFonts w:cs="Times New Roman"/>
              </w:rPr>
              <w:t>Międzynarodowego Dnia Osób Niepełnosprawnych,</w:t>
            </w:r>
          </w:p>
          <w:p w14:paraId="62D36D36" w14:textId="77777777" w:rsidR="004C4ACA" w:rsidRPr="00AE013D" w:rsidRDefault="004C4ACA" w:rsidP="004C4ACA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="Times New Roman"/>
              </w:rPr>
            </w:pPr>
            <w:r w:rsidRPr="00AE013D">
              <w:rPr>
                <w:rFonts w:cs="Times New Roman"/>
              </w:rPr>
              <w:t>Światowego Dnia Autyzmu.</w:t>
            </w:r>
          </w:p>
        </w:tc>
        <w:tc>
          <w:tcPr>
            <w:tcW w:w="1559" w:type="dxa"/>
          </w:tcPr>
          <w:p w14:paraId="641191A6" w14:textId="77777777" w:rsidR="004C4ACA" w:rsidRPr="00AE013D" w:rsidRDefault="004C4ACA" w:rsidP="004C4ACA">
            <w:pPr>
              <w:spacing w:line="360" w:lineRule="auto"/>
              <w:jc w:val="both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110D6FC3" w14:textId="77777777" w:rsidR="004C4ACA" w:rsidRPr="00AE013D" w:rsidRDefault="004C4ACA" w:rsidP="004C4ACA">
            <w:pPr>
              <w:spacing w:line="360" w:lineRule="auto"/>
              <w:jc w:val="both"/>
              <w:rPr>
                <w:color w:val="auto"/>
              </w:rPr>
            </w:pPr>
          </w:p>
          <w:p w14:paraId="4B85593E" w14:textId="77777777" w:rsidR="004C4ACA" w:rsidRPr="00AE013D" w:rsidRDefault="004C4ACA" w:rsidP="004C4ACA">
            <w:pPr>
              <w:spacing w:line="360" w:lineRule="auto"/>
              <w:jc w:val="both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55BD6B5A" w14:textId="77777777" w:rsidR="004C4ACA" w:rsidRPr="00AE013D" w:rsidRDefault="004C4ACA" w:rsidP="004C4ACA">
            <w:pPr>
              <w:spacing w:line="360" w:lineRule="auto"/>
              <w:jc w:val="both"/>
              <w:rPr>
                <w:color w:val="auto"/>
              </w:rPr>
            </w:pPr>
          </w:p>
          <w:p w14:paraId="5ECC2EA4" w14:textId="77777777" w:rsidR="00476D94" w:rsidRPr="00AE013D" w:rsidRDefault="00476D94" w:rsidP="004C4ACA">
            <w:pPr>
              <w:spacing w:line="360" w:lineRule="auto"/>
              <w:jc w:val="both"/>
              <w:rPr>
                <w:color w:val="auto"/>
              </w:rPr>
            </w:pPr>
          </w:p>
          <w:p w14:paraId="5A262657" w14:textId="77777777" w:rsidR="00476D94" w:rsidRPr="00AE013D" w:rsidRDefault="00476D94" w:rsidP="004C4ACA">
            <w:pPr>
              <w:spacing w:line="360" w:lineRule="auto"/>
              <w:jc w:val="both"/>
              <w:rPr>
                <w:color w:val="auto"/>
              </w:rPr>
            </w:pPr>
            <w:r w:rsidRPr="00AE013D">
              <w:rPr>
                <w:color w:val="auto"/>
              </w:rPr>
              <w:t>marzec</w:t>
            </w:r>
          </w:p>
          <w:p w14:paraId="0499AC81" w14:textId="77777777" w:rsidR="00476D94" w:rsidRPr="00AE013D" w:rsidRDefault="00476D94" w:rsidP="004C4ACA">
            <w:pPr>
              <w:spacing w:line="360" w:lineRule="auto"/>
              <w:jc w:val="both"/>
              <w:rPr>
                <w:color w:val="auto"/>
              </w:rPr>
            </w:pPr>
          </w:p>
          <w:p w14:paraId="167B7CA0" w14:textId="77777777" w:rsidR="00476D94" w:rsidRPr="00AE013D" w:rsidRDefault="00476D94" w:rsidP="004C4ACA">
            <w:pPr>
              <w:spacing w:line="360" w:lineRule="auto"/>
              <w:jc w:val="both"/>
              <w:rPr>
                <w:color w:val="auto"/>
              </w:rPr>
            </w:pPr>
            <w:r w:rsidRPr="00AE013D">
              <w:rPr>
                <w:color w:val="auto"/>
              </w:rPr>
              <w:t>listopad</w:t>
            </w:r>
          </w:p>
          <w:p w14:paraId="1A68BC9A" w14:textId="77777777" w:rsidR="00476D94" w:rsidRPr="00AE013D" w:rsidRDefault="00476D94" w:rsidP="004C4ACA">
            <w:pPr>
              <w:spacing w:line="360" w:lineRule="auto"/>
              <w:jc w:val="both"/>
              <w:rPr>
                <w:color w:val="auto"/>
              </w:rPr>
            </w:pPr>
          </w:p>
          <w:p w14:paraId="3F181572" w14:textId="77777777" w:rsidR="004C4ACA" w:rsidRPr="00AE013D" w:rsidRDefault="004C4ACA" w:rsidP="004C4ACA">
            <w:pPr>
              <w:spacing w:line="360" w:lineRule="auto"/>
              <w:jc w:val="both"/>
              <w:rPr>
                <w:color w:val="auto"/>
              </w:rPr>
            </w:pPr>
            <w:r w:rsidRPr="00AE013D">
              <w:rPr>
                <w:color w:val="auto"/>
              </w:rPr>
              <w:t>g</w:t>
            </w:r>
            <w:r w:rsidR="00476D94" w:rsidRPr="00AE013D">
              <w:rPr>
                <w:color w:val="auto"/>
              </w:rPr>
              <w:t>r</w:t>
            </w:r>
            <w:r w:rsidRPr="00AE013D">
              <w:rPr>
                <w:color w:val="auto"/>
              </w:rPr>
              <w:t>udzień</w:t>
            </w:r>
          </w:p>
          <w:p w14:paraId="19FB846B" w14:textId="77777777" w:rsidR="004C4ACA" w:rsidRPr="00AE013D" w:rsidRDefault="004C4ACA" w:rsidP="004C4ACA">
            <w:pPr>
              <w:spacing w:line="360" w:lineRule="auto"/>
              <w:jc w:val="both"/>
              <w:rPr>
                <w:color w:val="auto"/>
              </w:rPr>
            </w:pPr>
          </w:p>
          <w:p w14:paraId="6113B3B8" w14:textId="77777777" w:rsidR="004C4ACA" w:rsidRPr="00AE013D" w:rsidRDefault="004C4ACA" w:rsidP="004C4ACA">
            <w:pPr>
              <w:spacing w:line="360" w:lineRule="auto"/>
              <w:jc w:val="both"/>
              <w:rPr>
                <w:color w:val="auto"/>
              </w:rPr>
            </w:pPr>
          </w:p>
          <w:p w14:paraId="4BE2722F" w14:textId="77777777" w:rsidR="00476D94" w:rsidRPr="00AE013D" w:rsidRDefault="00476D94" w:rsidP="004C4ACA">
            <w:pPr>
              <w:spacing w:line="360" w:lineRule="auto"/>
              <w:jc w:val="both"/>
              <w:rPr>
                <w:color w:val="auto"/>
              </w:rPr>
            </w:pPr>
            <w:r w:rsidRPr="00AE013D">
              <w:rPr>
                <w:color w:val="auto"/>
              </w:rPr>
              <w:t>kwiecień</w:t>
            </w:r>
          </w:p>
        </w:tc>
      </w:tr>
      <w:tr w:rsidR="00AE013D" w:rsidRPr="00AE013D" w14:paraId="3676B2EE" w14:textId="77777777" w:rsidTr="00AE013D">
        <w:tc>
          <w:tcPr>
            <w:tcW w:w="610" w:type="dxa"/>
          </w:tcPr>
          <w:p w14:paraId="371A4E77" w14:textId="77777777" w:rsidR="004C4ACA" w:rsidRPr="00AE013D" w:rsidRDefault="004C4AC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t>V</w:t>
            </w:r>
            <w:r w:rsidR="00476D94" w:rsidRPr="00AE013D">
              <w:rPr>
                <w:color w:val="auto"/>
              </w:rPr>
              <w:t>I</w:t>
            </w:r>
          </w:p>
        </w:tc>
        <w:tc>
          <w:tcPr>
            <w:tcW w:w="2857" w:type="dxa"/>
          </w:tcPr>
          <w:p w14:paraId="0740F1F7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DOSKONALENIE PROCESU NAUCZANIA</w:t>
            </w:r>
            <w:r w:rsidR="00F1609C" w:rsidRPr="00AE013D">
              <w:rPr>
                <w:color w:val="auto"/>
              </w:rPr>
              <w:t xml:space="preserve"> ORAZ ROZWIJANIE ZAINTERESOWAŃ UCZNIÓW</w:t>
            </w:r>
          </w:p>
        </w:tc>
        <w:tc>
          <w:tcPr>
            <w:tcW w:w="4895" w:type="dxa"/>
          </w:tcPr>
          <w:p w14:paraId="618F5630" w14:textId="77777777" w:rsidR="004C4ACA" w:rsidRPr="00AE013D" w:rsidRDefault="004C4ACA" w:rsidP="004C4ACA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Zapewnienie uczniom właściwego korzystania z biblioteki szkolnej.</w:t>
            </w:r>
          </w:p>
          <w:p w14:paraId="52EA57E3" w14:textId="77777777" w:rsidR="004C4ACA" w:rsidRPr="00AE013D" w:rsidRDefault="004C4ACA" w:rsidP="004C4ACA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Udział uczniów w akcjach popularyzujących czytelnictwo.</w:t>
            </w:r>
          </w:p>
          <w:p w14:paraId="033A8140" w14:textId="77777777" w:rsidR="004C4ACA" w:rsidRPr="00AE013D" w:rsidRDefault="004C4ACA" w:rsidP="004C4ACA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Stosowanie metod pracy wspierających rozwój psychofizyczny uczniów.</w:t>
            </w:r>
          </w:p>
          <w:p w14:paraId="767D294C" w14:textId="77777777" w:rsidR="004C4ACA" w:rsidRPr="00AE013D" w:rsidRDefault="004C4ACA" w:rsidP="004C4ACA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Udział w konkursach szkolnych i międzyszkolnych.</w:t>
            </w:r>
          </w:p>
          <w:p w14:paraId="3AA63988" w14:textId="77777777" w:rsidR="00F1609C" w:rsidRPr="00AE013D" w:rsidRDefault="00F1609C" w:rsidP="004C4ACA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 xml:space="preserve">Rozpoznawanie i rozwijanie zainteresowań uczniów, ich mocnych stron i talentów. </w:t>
            </w:r>
          </w:p>
          <w:p w14:paraId="15F9D69F" w14:textId="77777777" w:rsidR="00813BA9" w:rsidRPr="00AE013D" w:rsidRDefault="00813BA9" w:rsidP="004C4ACA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Dostosowanie metod nauczania do indywidualnych stylów uczenia się.</w:t>
            </w:r>
          </w:p>
          <w:p w14:paraId="2CAB5ECA" w14:textId="77777777" w:rsidR="004C4ACA" w:rsidRPr="00AE013D" w:rsidRDefault="004C4ACA" w:rsidP="004C4ACA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Udział w zajęciach dodatkowych rozwijających zainteresowania uczniów.</w:t>
            </w:r>
          </w:p>
          <w:p w14:paraId="45603ABB" w14:textId="77777777" w:rsidR="00476D94" w:rsidRPr="00AE013D" w:rsidRDefault="004C4ACA" w:rsidP="00476D94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Stos</w:t>
            </w:r>
            <w:r w:rsidR="00476D94" w:rsidRPr="00AE013D">
              <w:rPr>
                <w:color w:val="auto"/>
              </w:rPr>
              <w:t>owanie elementów oceniania kształtującego w celu tworzenia atmosfery sprzyjającej uczeniu się: zrozumiałe cele lekcji, informacja zwrotna, wdrażanie technik pracy umożliwiających uczniom uczenie się od siebie nawzajem.</w:t>
            </w:r>
          </w:p>
          <w:p w14:paraId="17B9FF7D" w14:textId="64E993DC" w:rsidR="00476D94" w:rsidRPr="00AE013D" w:rsidRDefault="00476D94" w:rsidP="00476D94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Przygotowywanie uczniów do samokształcenia i świadomego wyszukiwania informacji</w:t>
            </w:r>
            <w:r w:rsidR="00191A6E" w:rsidRPr="00AE013D">
              <w:rPr>
                <w:color w:val="auto"/>
              </w:rPr>
              <w:t>, dokonywania ich selekcji, syntezy oraz wartościowania</w:t>
            </w:r>
          </w:p>
          <w:p w14:paraId="11D83826" w14:textId="77777777" w:rsidR="00191A6E" w:rsidRPr="00AE013D" w:rsidRDefault="00EB509D" w:rsidP="00476D94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Rozwijanie szacunku dla wiedzy, wyrabianie pasji poznawania świata i zachęcanie do praktycznego zastosowania zdobytych wiadomości.</w:t>
            </w:r>
          </w:p>
          <w:p w14:paraId="17050C6C" w14:textId="38A6BD05" w:rsidR="00EB509D" w:rsidRPr="00AE013D" w:rsidRDefault="00EB509D" w:rsidP="00476D94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Kształcenie nawyków systematycznego uczenia się oraz porządkowania zdobytej wiedzy i jej pogłębiania.</w:t>
            </w:r>
          </w:p>
          <w:p w14:paraId="558B12EF" w14:textId="77777777" w:rsidR="008D67CE" w:rsidRPr="00AE013D" w:rsidRDefault="008D67CE" w:rsidP="00476D94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Wspieranie uczniów szczególnie uzdolnionych (indywidualizacja procesu nauczania).</w:t>
            </w:r>
          </w:p>
          <w:p w14:paraId="53624153" w14:textId="77777777" w:rsidR="00476D94" w:rsidRPr="00AE013D" w:rsidRDefault="00476D94" w:rsidP="00476D94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Pomoc w nauce i wsparcie w przezwyciężaniu trudności szkolnych</w:t>
            </w:r>
            <w:r w:rsidR="008D67CE" w:rsidRPr="00AE013D">
              <w:rPr>
                <w:color w:val="auto"/>
              </w:rPr>
              <w:t>.</w:t>
            </w:r>
          </w:p>
          <w:p w14:paraId="6BB256AE" w14:textId="77777777" w:rsidR="00F1609C" w:rsidRPr="00AE013D" w:rsidRDefault="00476D94" w:rsidP="008D67CE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 xml:space="preserve">Doskonalenie współdziałania uczniów w pracy zespołowej. </w:t>
            </w:r>
          </w:p>
          <w:p w14:paraId="7B70F992" w14:textId="502D20B0" w:rsidR="009B3AF2" w:rsidRPr="00AE013D" w:rsidRDefault="009B3AF2" w:rsidP="008D67CE">
            <w:pPr>
              <w:pStyle w:val="Normalny1"/>
              <w:numPr>
                <w:ilvl w:val="0"/>
                <w:numId w:val="1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Rozwijanie umiejętności efektywnego posługiwania się technologią informacyjną w poszukiwaniu, porządkowaniu i wykorzystywaniu pozyskanych informacji.</w:t>
            </w:r>
          </w:p>
        </w:tc>
        <w:tc>
          <w:tcPr>
            <w:tcW w:w="1559" w:type="dxa"/>
          </w:tcPr>
          <w:p w14:paraId="38234FE0" w14:textId="38E690A5" w:rsidR="004C4ACA" w:rsidRPr="00AE013D" w:rsidRDefault="00D068C8" w:rsidP="004C4ACA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c</w:t>
            </w:r>
            <w:r w:rsidR="004C4ACA" w:rsidRPr="00AE013D">
              <w:rPr>
                <w:color w:val="auto"/>
              </w:rPr>
              <w:t>ały rok</w:t>
            </w:r>
          </w:p>
          <w:p w14:paraId="3DBC0557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7125A096" w14:textId="5A9C3674" w:rsidR="004C4ACA" w:rsidRPr="00AE013D" w:rsidRDefault="00D068C8" w:rsidP="004C4ACA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4C4ACA" w:rsidRPr="00AE013D">
              <w:rPr>
                <w:color w:val="auto"/>
              </w:rPr>
              <w:t>ały rok</w:t>
            </w:r>
          </w:p>
          <w:p w14:paraId="4B8E8D5B" w14:textId="77777777" w:rsidR="00476D94" w:rsidRPr="00AE013D" w:rsidRDefault="00476D94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36D1C76F" w14:textId="16011071" w:rsidR="004C4ACA" w:rsidRPr="00AE013D" w:rsidRDefault="00D068C8" w:rsidP="004C4ACA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4C4ACA" w:rsidRPr="00AE013D">
              <w:rPr>
                <w:color w:val="auto"/>
              </w:rPr>
              <w:t>ały rok</w:t>
            </w:r>
          </w:p>
          <w:p w14:paraId="28DCABF7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76B4C889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107E35D2" w14:textId="77777777" w:rsidR="00476D94" w:rsidRPr="00AE013D" w:rsidRDefault="00476D94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54E36B1E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33912FB9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389496F8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37707499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7035D683" w14:textId="77777777" w:rsidR="00813BA9" w:rsidRPr="00AE013D" w:rsidRDefault="00813BA9" w:rsidP="00813BA9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5C7363FD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2902AC03" w14:textId="77777777" w:rsidR="00476D94" w:rsidRPr="00AE013D" w:rsidRDefault="00476D94" w:rsidP="00476D94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668DA7CF" w14:textId="77777777" w:rsidR="00476D94" w:rsidRPr="00AE013D" w:rsidRDefault="00476D94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636B9D4B" w14:textId="77777777" w:rsidR="008D67CE" w:rsidRPr="00AE013D" w:rsidRDefault="008D67CE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327E3212" w14:textId="77777777" w:rsidR="008D67CE" w:rsidRPr="00AE013D" w:rsidRDefault="008D67CE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2E539EA1" w14:textId="77777777" w:rsidR="00813BA9" w:rsidRPr="00AE013D" w:rsidRDefault="00813BA9" w:rsidP="008D67CE">
            <w:pPr>
              <w:pStyle w:val="Normalny1"/>
              <w:spacing w:line="360" w:lineRule="auto"/>
              <w:rPr>
                <w:color w:val="auto"/>
              </w:rPr>
            </w:pPr>
          </w:p>
          <w:p w14:paraId="58F941E8" w14:textId="77777777" w:rsidR="00813BA9" w:rsidRPr="00AE013D" w:rsidRDefault="00813BA9" w:rsidP="008D67CE">
            <w:pPr>
              <w:pStyle w:val="Normalny1"/>
              <w:spacing w:line="360" w:lineRule="auto"/>
              <w:rPr>
                <w:color w:val="auto"/>
              </w:rPr>
            </w:pPr>
          </w:p>
          <w:p w14:paraId="6CBF4337" w14:textId="77777777" w:rsidR="008D67CE" w:rsidRPr="00AE013D" w:rsidRDefault="008D67CE" w:rsidP="008D67CE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00828AFF" w14:textId="77777777" w:rsidR="008D67CE" w:rsidRPr="00AE013D" w:rsidRDefault="008D67CE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2B1B0F69" w14:textId="77777777" w:rsidR="008D67CE" w:rsidRPr="00AE013D" w:rsidRDefault="008D67CE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16A7741D" w14:textId="77777777" w:rsidR="003A44BA" w:rsidRPr="00AE013D" w:rsidRDefault="003A44BA" w:rsidP="008D67CE">
            <w:pPr>
              <w:pStyle w:val="Normalny1"/>
              <w:spacing w:line="360" w:lineRule="auto"/>
              <w:rPr>
                <w:color w:val="auto"/>
              </w:rPr>
            </w:pPr>
          </w:p>
          <w:p w14:paraId="482B0085" w14:textId="311E472A" w:rsidR="008D67CE" w:rsidRPr="00AE013D" w:rsidRDefault="008D67CE" w:rsidP="008D67CE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34BFB756" w14:textId="2C354672" w:rsidR="008D67CE" w:rsidRPr="00AE013D" w:rsidRDefault="008D67CE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12DC5277" w14:textId="29546AE9" w:rsidR="003A44BA" w:rsidRPr="00AE013D" w:rsidRDefault="003A44B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269631A8" w14:textId="6AFBB8AB" w:rsidR="003A44BA" w:rsidRPr="00AE013D" w:rsidRDefault="003A44B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4047CFC3" w14:textId="77777777" w:rsidR="008D67CE" w:rsidRPr="00AE013D" w:rsidRDefault="008D67CE" w:rsidP="008D67CE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1DFA43CF" w14:textId="6C1CE136" w:rsidR="008D67CE" w:rsidRPr="00AE013D" w:rsidRDefault="008D67CE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0047CEA8" w14:textId="77777777" w:rsidR="00D068C8" w:rsidRDefault="00D068C8" w:rsidP="008D67CE">
            <w:pPr>
              <w:pStyle w:val="Normalny1"/>
              <w:spacing w:line="360" w:lineRule="auto"/>
              <w:rPr>
                <w:color w:val="auto"/>
              </w:rPr>
            </w:pPr>
          </w:p>
          <w:p w14:paraId="2508191E" w14:textId="77777777" w:rsidR="008D67CE" w:rsidRPr="00AE013D" w:rsidRDefault="008D67CE" w:rsidP="008D67CE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019F4854" w14:textId="77777777" w:rsidR="008D67CE" w:rsidRPr="00AE013D" w:rsidRDefault="008D67CE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4A111337" w14:textId="77777777" w:rsidR="003A44BA" w:rsidRPr="00AE013D" w:rsidRDefault="003A44B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0D16C985" w14:textId="77777777" w:rsidR="009B3AF2" w:rsidRDefault="003A44BA" w:rsidP="00D068C8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3E3DA43F" w14:textId="77777777" w:rsidR="001E7E39" w:rsidRDefault="001E7E39" w:rsidP="00D068C8">
            <w:pPr>
              <w:pStyle w:val="Normalny1"/>
              <w:spacing w:line="360" w:lineRule="auto"/>
              <w:rPr>
                <w:color w:val="auto"/>
              </w:rPr>
            </w:pPr>
          </w:p>
          <w:p w14:paraId="7B7B50FA" w14:textId="77777777" w:rsidR="001E7E39" w:rsidRDefault="001E7E39" w:rsidP="00D068C8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44DE6EAC" w14:textId="77777777" w:rsidR="001E7E39" w:rsidRDefault="001E7E39" w:rsidP="00D068C8">
            <w:pPr>
              <w:pStyle w:val="Normalny1"/>
              <w:spacing w:line="360" w:lineRule="auto"/>
              <w:rPr>
                <w:color w:val="auto"/>
              </w:rPr>
            </w:pPr>
          </w:p>
          <w:p w14:paraId="6EDA59DE" w14:textId="0E574FDD" w:rsidR="001E7E39" w:rsidRPr="00AE013D" w:rsidRDefault="001E7E39" w:rsidP="00D068C8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</w:tc>
      </w:tr>
      <w:tr w:rsidR="00AE013D" w:rsidRPr="00AE013D" w14:paraId="526C8638" w14:textId="77777777" w:rsidTr="00AE013D">
        <w:tc>
          <w:tcPr>
            <w:tcW w:w="610" w:type="dxa"/>
          </w:tcPr>
          <w:p w14:paraId="02BB2B88" w14:textId="77777777" w:rsidR="004C4ACA" w:rsidRPr="00AE013D" w:rsidRDefault="004C4AC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t>VII</w:t>
            </w:r>
          </w:p>
        </w:tc>
        <w:tc>
          <w:tcPr>
            <w:tcW w:w="2857" w:type="dxa"/>
          </w:tcPr>
          <w:p w14:paraId="6181B66E" w14:textId="77777777" w:rsidR="004C4ACA" w:rsidRPr="00AE013D" w:rsidRDefault="0006788D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DORADZTWO ZAWODOWE</w:t>
            </w:r>
          </w:p>
        </w:tc>
        <w:tc>
          <w:tcPr>
            <w:tcW w:w="4895" w:type="dxa"/>
          </w:tcPr>
          <w:p w14:paraId="48407261" w14:textId="77777777" w:rsidR="004C4ACA" w:rsidRPr="00AE013D" w:rsidRDefault="0006788D" w:rsidP="004C4ACA">
            <w:pPr>
              <w:pStyle w:val="Normalny1"/>
              <w:numPr>
                <w:ilvl w:val="0"/>
                <w:numId w:val="17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Zapoznanie  ze z</w:t>
            </w:r>
            <w:r w:rsidR="004C4ACA" w:rsidRPr="00AE013D">
              <w:rPr>
                <w:color w:val="auto"/>
              </w:rPr>
              <w:t>naczenie</w:t>
            </w:r>
            <w:r w:rsidRPr="00AE013D">
              <w:rPr>
                <w:color w:val="auto"/>
              </w:rPr>
              <w:t>m</w:t>
            </w:r>
            <w:r w:rsidR="004C4ACA" w:rsidRPr="00AE013D">
              <w:rPr>
                <w:color w:val="auto"/>
              </w:rPr>
              <w:t xml:space="preserve"> pracy ludzi różnych zawodów.</w:t>
            </w:r>
          </w:p>
          <w:p w14:paraId="6B70CA9A" w14:textId="77777777" w:rsidR="004C4ACA" w:rsidRPr="00AE013D" w:rsidRDefault="0006788D" w:rsidP="004C4ACA">
            <w:pPr>
              <w:pStyle w:val="Normalny1"/>
              <w:numPr>
                <w:ilvl w:val="0"/>
                <w:numId w:val="17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Praca</w:t>
            </w:r>
            <w:r w:rsidR="004C4ACA" w:rsidRPr="00AE013D">
              <w:rPr>
                <w:color w:val="auto"/>
              </w:rPr>
              <w:t xml:space="preserve"> na rzecz klasy i szkoły.</w:t>
            </w:r>
          </w:p>
          <w:p w14:paraId="61196E34" w14:textId="77777777" w:rsidR="0006788D" w:rsidRPr="00AE013D" w:rsidRDefault="0006788D" w:rsidP="004C4ACA">
            <w:pPr>
              <w:pStyle w:val="Normalny1"/>
              <w:numPr>
                <w:ilvl w:val="0"/>
                <w:numId w:val="17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 xml:space="preserve">Rozpoznawanie i rozwijanie zainteresowań uczniów. </w:t>
            </w:r>
          </w:p>
          <w:p w14:paraId="27A5AF43" w14:textId="77777777" w:rsidR="0006788D" w:rsidRPr="00AE013D" w:rsidRDefault="0006788D" w:rsidP="004C4ACA">
            <w:pPr>
              <w:pStyle w:val="Normalny1"/>
              <w:numPr>
                <w:ilvl w:val="0"/>
                <w:numId w:val="17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 xml:space="preserve">Stwarzanie możliwości i sytuacji do eksponowania osiągnięć uczniów. </w:t>
            </w:r>
          </w:p>
          <w:p w14:paraId="1A41662C" w14:textId="77777777" w:rsidR="004C4ACA" w:rsidRPr="00AE013D" w:rsidRDefault="0006788D" w:rsidP="004C7570">
            <w:pPr>
              <w:pStyle w:val="Normalny1"/>
              <w:numPr>
                <w:ilvl w:val="0"/>
                <w:numId w:val="17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 xml:space="preserve">Udział w wycieczkach i wyjściach w celu poznania specyfiki zawodów. </w:t>
            </w:r>
          </w:p>
        </w:tc>
        <w:tc>
          <w:tcPr>
            <w:tcW w:w="1559" w:type="dxa"/>
          </w:tcPr>
          <w:p w14:paraId="59F96EBD" w14:textId="77777777" w:rsidR="004C4ACA" w:rsidRPr="00AE013D" w:rsidRDefault="003F1601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kwiecień</w:t>
            </w:r>
          </w:p>
          <w:p w14:paraId="511A30CF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74CF6178" w14:textId="727B2A13" w:rsidR="004C4ACA" w:rsidRPr="00AE013D" w:rsidRDefault="001E7E39" w:rsidP="004C4ACA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c</w:t>
            </w:r>
            <w:r w:rsidR="004C4ACA" w:rsidRPr="00AE013D">
              <w:rPr>
                <w:color w:val="auto"/>
              </w:rPr>
              <w:t>ały rok</w:t>
            </w:r>
          </w:p>
          <w:p w14:paraId="52DB247D" w14:textId="77777777" w:rsidR="0006788D" w:rsidRPr="00AE013D" w:rsidRDefault="003F1601" w:rsidP="0006788D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kwiecień</w:t>
            </w:r>
          </w:p>
          <w:p w14:paraId="3C13BED4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5C8CA8AD" w14:textId="70D5AB85" w:rsidR="003F1601" w:rsidRPr="00AE013D" w:rsidRDefault="001E7E39" w:rsidP="004C4ACA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3F1601" w:rsidRPr="00AE013D">
              <w:rPr>
                <w:color w:val="auto"/>
              </w:rPr>
              <w:t>ały rok</w:t>
            </w:r>
          </w:p>
          <w:p w14:paraId="1B2FD0A3" w14:textId="77777777" w:rsidR="003F1601" w:rsidRPr="00AE013D" w:rsidRDefault="003F1601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1463C440" w14:textId="4179A696" w:rsidR="003F1601" w:rsidRPr="00AE013D" w:rsidRDefault="001E7E39" w:rsidP="004C4ACA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3F1601" w:rsidRPr="00AE013D">
              <w:rPr>
                <w:color w:val="auto"/>
              </w:rPr>
              <w:t>ały rok</w:t>
            </w:r>
          </w:p>
        </w:tc>
      </w:tr>
      <w:tr w:rsidR="00AE013D" w:rsidRPr="00AE013D" w14:paraId="6B2CBF93" w14:textId="77777777" w:rsidTr="00AE013D">
        <w:trPr>
          <w:trHeight w:val="1833"/>
        </w:trPr>
        <w:tc>
          <w:tcPr>
            <w:tcW w:w="610" w:type="dxa"/>
          </w:tcPr>
          <w:p w14:paraId="2865EA50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VIII</w:t>
            </w:r>
          </w:p>
        </w:tc>
        <w:tc>
          <w:tcPr>
            <w:tcW w:w="2857" w:type="dxa"/>
          </w:tcPr>
          <w:p w14:paraId="68DABBFA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KSZTAŁTOWANIE UCZUĆ PATRIOTYCZNYCH</w:t>
            </w:r>
          </w:p>
          <w:p w14:paraId="2A6A5983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4CF8BB73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</w:tc>
        <w:tc>
          <w:tcPr>
            <w:tcW w:w="4895" w:type="dxa"/>
          </w:tcPr>
          <w:p w14:paraId="7D3C01D7" w14:textId="77777777" w:rsidR="004C4ACA" w:rsidRPr="00AE013D" w:rsidRDefault="004C7570" w:rsidP="004C7570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 xml:space="preserve">1.Poznanie walorów turystycznych naszego kraju. </w:t>
            </w:r>
          </w:p>
          <w:p w14:paraId="021F97DC" w14:textId="77777777" w:rsidR="004C7570" w:rsidRPr="00AE013D" w:rsidRDefault="004C7570" w:rsidP="004C7570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2.Utrwalanie znajomości symboli narodowych.</w:t>
            </w:r>
          </w:p>
          <w:p w14:paraId="1111850D" w14:textId="77777777" w:rsidR="004C7570" w:rsidRPr="00AE013D" w:rsidRDefault="004C7570" w:rsidP="004C7570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3.Uwrażliwienie dzieci na wartości patriotyczne związane z naszym krajem.</w:t>
            </w:r>
          </w:p>
          <w:p w14:paraId="2FF705EF" w14:textId="71FB1E24" w:rsidR="004C7570" w:rsidRPr="00AE013D" w:rsidRDefault="004C7570" w:rsidP="00B026D4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 xml:space="preserve">4.Budzenie przynależności narodowej.  </w:t>
            </w:r>
          </w:p>
          <w:p w14:paraId="32AB603E" w14:textId="3DEF131A" w:rsidR="00AE013D" w:rsidRPr="00AE013D" w:rsidRDefault="00FF1433" w:rsidP="00B026D4">
            <w:pPr>
              <w:pStyle w:val="Normalny1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026D4" w:rsidRPr="00AE013D">
              <w:rPr>
                <w:color w:val="auto"/>
              </w:rPr>
              <w:t>. Zapoznanie z ważnymi Polakami, którzy zapisali się w historii Polski</w:t>
            </w:r>
          </w:p>
        </w:tc>
        <w:tc>
          <w:tcPr>
            <w:tcW w:w="1559" w:type="dxa"/>
          </w:tcPr>
          <w:p w14:paraId="7397E9C3" w14:textId="77777777" w:rsidR="004C4ACA" w:rsidRPr="00AE013D" w:rsidRDefault="004C7570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</w:t>
            </w:r>
            <w:r w:rsidR="004C4ACA" w:rsidRPr="00AE013D">
              <w:rPr>
                <w:color w:val="auto"/>
              </w:rPr>
              <w:t>rzesień</w:t>
            </w:r>
            <w:r w:rsidRPr="00AE013D">
              <w:rPr>
                <w:color w:val="auto"/>
              </w:rPr>
              <w:t>, maj,</w:t>
            </w:r>
            <w:r w:rsidRPr="00AE013D">
              <w:rPr>
                <w:color w:val="auto"/>
              </w:rPr>
              <w:br/>
              <w:t>czerwiec</w:t>
            </w:r>
          </w:p>
          <w:p w14:paraId="25EFC35F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6991ADDE" w14:textId="5527A7AE" w:rsidR="00AE013D" w:rsidRPr="00AE013D" w:rsidRDefault="00B026D4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M</w:t>
            </w:r>
            <w:r w:rsidR="004C4ACA" w:rsidRPr="00AE013D">
              <w:rPr>
                <w:color w:val="auto"/>
              </w:rPr>
              <w:t>aj</w:t>
            </w:r>
          </w:p>
          <w:p w14:paraId="36059343" w14:textId="745E87EE" w:rsidR="00B026D4" w:rsidRPr="00AE013D" w:rsidRDefault="00B026D4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3C95D651" w14:textId="4403E1CC" w:rsidR="00AE013D" w:rsidRPr="00AE013D" w:rsidRDefault="00B026D4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0A8353A6" w14:textId="17BCA098" w:rsidR="003F1601" w:rsidRPr="00AE013D" w:rsidRDefault="003F1601" w:rsidP="004C4ACA">
            <w:pPr>
              <w:pStyle w:val="Normalny1"/>
              <w:spacing w:line="360" w:lineRule="auto"/>
              <w:rPr>
                <w:color w:val="auto"/>
              </w:rPr>
            </w:pPr>
          </w:p>
        </w:tc>
      </w:tr>
      <w:tr w:rsidR="00AE013D" w:rsidRPr="00AE013D" w14:paraId="78830588" w14:textId="77777777" w:rsidTr="00AE013D">
        <w:tc>
          <w:tcPr>
            <w:tcW w:w="610" w:type="dxa"/>
          </w:tcPr>
          <w:p w14:paraId="2EBE540D" w14:textId="77777777" w:rsidR="004C4ACA" w:rsidRPr="00AE013D" w:rsidRDefault="004C4AC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t>IX</w:t>
            </w:r>
          </w:p>
        </w:tc>
        <w:tc>
          <w:tcPr>
            <w:tcW w:w="2857" w:type="dxa"/>
          </w:tcPr>
          <w:p w14:paraId="56AB550E" w14:textId="77777777" w:rsidR="004C4ACA" w:rsidRPr="00AE013D" w:rsidRDefault="003F1601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KSZTAŁTOWANIE ZDROWEGO TRYBU ŻYCIA, WYROBIENIE U UCZNIÓW SPRAWNOŚCI FIZYCZNEJ ORAZ DBAŁOŚCI O ZDROWIE</w:t>
            </w:r>
          </w:p>
        </w:tc>
        <w:tc>
          <w:tcPr>
            <w:tcW w:w="4895" w:type="dxa"/>
          </w:tcPr>
          <w:p w14:paraId="05EAEE3B" w14:textId="77777777" w:rsidR="007022BE" w:rsidRPr="00AE013D" w:rsidRDefault="007022BE" w:rsidP="007022B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3F1601" w:rsidRPr="00AE013D">
              <w:rPr>
                <w:rFonts w:ascii="Times New Roman" w:hAnsi="Times New Roman" w:cs="Times New Roman"/>
                <w:color w:val="auto"/>
              </w:rPr>
              <w:t>Wdrażanie uczniów do dbania o własne zdrowie</w:t>
            </w:r>
            <w:r w:rsidR="00EB2403" w:rsidRPr="00AE013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E013D">
              <w:rPr>
                <w:rFonts w:ascii="Times New Roman" w:hAnsi="Times New Roman" w:cs="Times New Roman"/>
                <w:color w:val="auto"/>
              </w:rPr>
              <w:t>(potrzeba dbania o zdrowie i własną higienę).</w:t>
            </w:r>
          </w:p>
          <w:p w14:paraId="20C1EF61" w14:textId="2BA2FE5B" w:rsidR="00B026D4" w:rsidRPr="00AE013D" w:rsidRDefault="007022BE" w:rsidP="007022B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E013D">
              <w:rPr>
                <w:rFonts w:ascii="Times New Roman" w:hAnsi="Times New Roman" w:cs="Times New Roman"/>
                <w:color w:val="auto"/>
              </w:rPr>
              <w:t>2.</w:t>
            </w:r>
            <w:r w:rsidR="00AE013D" w:rsidRPr="00AE013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026D4" w:rsidRPr="00AE013D">
              <w:rPr>
                <w:rFonts w:ascii="Times New Roman" w:hAnsi="Times New Roman" w:cs="Times New Roman"/>
                <w:color w:val="auto"/>
              </w:rPr>
              <w:t>Prowadzenie profilaktyki próchnicy zębów.</w:t>
            </w:r>
          </w:p>
          <w:p w14:paraId="4B091A94" w14:textId="2704ACA5" w:rsidR="003F1601" w:rsidRPr="00AE013D" w:rsidRDefault="007022BE" w:rsidP="007022BE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3.</w:t>
            </w:r>
            <w:r w:rsidR="00AE013D" w:rsidRPr="00AE013D">
              <w:rPr>
                <w:color w:val="auto"/>
              </w:rPr>
              <w:t xml:space="preserve"> </w:t>
            </w:r>
            <w:r w:rsidR="004C4ACA" w:rsidRPr="00AE013D">
              <w:rPr>
                <w:color w:val="auto"/>
              </w:rPr>
              <w:t>Spotkania edukacyjne z panią pielęgniarką.</w:t>
            </w:r>
          </w:p>
          <w:p w14:paraId="374D7E67" w14:textId="796009A2" w:rsidR="003F1601" w:rsidRPr="00AE013D" w:rsidRDefault="007022BE" w:rsidP="007022BE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4.</w:t>
            </w:r>
            <w:r w:rsidR="00AE013D" w:rsidRPr="00AE013D">
              <w:rPr>
                <w:color w:val="auto"/>
              </w:rPr>
              <w:t xml:space="preserve"> </w:t>
            </w:r>
            <w:r w:rsidR="003F1601" w:rsidRPr="00AE013D">
              <w:rPr>
                <w:color w:val="auto"/>
              </w:rPr>
              <w:t xml:space="preserve">Zapoznanie uczniów z właściwymi sposobami spędzania czasu wolnego, znaczenie uprawiania sportu. </w:t>
            </w:r>
          </w:p>
          <w:p w14:paraId="32F6F8B4" w14:textId="77777777" w:rsidR="003F1601" w:rsidRPr="00AE013D" w:rsidRDefault="007022BE" w:rsidP="003F1601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5.</w:t>
            </w:r>
            <w:r w:rsidR="003F1601" w:rsidRPr="00AE013D">
              <w:rPr>
                <w:color w:val="auto"/>
              </w:rPr>
              <w:t>Uświadomienie dzieciom konieczności aktywnego i biernego wypoczynku oraz znaczenie ruchu na świeżym powietrzu.</w:t>
            </w:r>
          </w:p>
          <w:p w14:paraId="47AFEF93" w14:textId="6D58ACA7" w:rsidR="003F1601" w:rsidRPr="00AE013D" w:rsidRDefault="007022BE" w:rsidP="003F1601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6.</w:t>
            </w:r>
            <w:r w:rsidR="003F1601" w:rsidRPr="00AE013D">
              <w:rPr>
                <w:color w:val="auto"/>
              </w:rPr>
              <w:t>Realizacja zajęć związanych ze zdrowym odżywianiem</w:t>
            </w:r>
            <w:r w:rsidR="00BD263B" w:rsidRPr="00AE013D">
              <w:rPr>
                <w:color w:val="auto"/>
              </w:rPr>
              <w:t xml:space="preserve"> </w:t>
            </w:r>
          </w:p>
          <w:p w14:paraId="4386C09B" w14:textId="77777777" w:rsidR="004C4ACA" w:rsidRPr="00AE013D" w:rsidRDefault="007022BE" w:rsidP="00112777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7.</w:t>
            </w:r>
            <w:r w:rsidR="003F1601" w:rsidRPr="00AE013D">
              <w:rPr>
                <w:color w:val="auto"/>
              </w:rPr>
              <w:t>Utrwalanie zasad higieny i kultury spożywania posiłków.</w:t>
            </w:r>
          </w:p>
        </w:tc>
        <w:tc>
          <w:tcPr>
            <w:tcW w:w="1559" w:type="dxa"/>
          </w:tcPr>
          <w:p w14:paraId="2397CADC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114E1784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według potrzeb</w:t>
            </w:r>
          </w:p>
          <w:p w14:paraId="7BE8E244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303D3733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według potrzeb</w:t>
            </w:r>
          </w:p>
          <w:p w14:paraId="377B79F7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1702DBCA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wrzesień</w:t>
            </w:r>
          </w:p>
          <w:p w14:paraId="63B68CCD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według potrzeb</w:t>
            </w:r>
          </w:p>
          <w:p w14:paraId="06E2705C" w14:textId="77777777" w:rsidR="00813BA9" w:rsidRPr="00AE013D" w:rsidRDefault="00813BA9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37FD239B" w14:textId="77777777" w:rsidR="00813BA9" w:rsidRPr="00AE013D" w:rsidRDefault="00813BA9" w:rsidP="00813BA9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054BD544" w14:textId="77777777" w:rsidR="00813BA9" w:rsidRPr="00AE013D" w:rsidRDefault="00813BA9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49415104" w14:textId="77777777" w:rsidR="00813BA9" w:rsidRPr="00AE013D" w:rsidRDefault="00813BA9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69CDF2F2" w14:textId="77777777" w:rsidR="00813BA9" w:rsidRPr="00AE013D" w:rsidRDefault="00813BA9" w:rsidP="00813BA9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1CEE2EB8" w14:textId="77777777" w:rsidR="00813BA9" w:rsidRPr="00AE013D" w:rsidRDefault="00813BA9" w:rsidP="004C4ACA">
            <w:pPr>
              <w:pStyle w:val="Normalny1"/>
              <w:spacing w:line="360" w:lineRule="auto"/>
              <w:rPr>
                <w:color w:val="auto"/>
              </w:rPr>
            </w:pPr>
          </w:p>
        </w:tc>
      </w:tr>
      <w:tr w:rsidR="00AE013D" w:rsidRPr="00AE013D" w14:paraId="30A77BA7" w14:textId="77777777" w:rsidTr="00AE013D">
        <w:tc>
          <w:tcPr>
            <w:tcW w:w="610" w:type="dxa"/>
          </w:tcPr>
          <w:p w14:paraId="5578378E" w14:textId="77777777" w:rsidR="004C4ACA" w:rsidRPr="00AE013D" w:rsidRDefault="004C4AC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t>X</w:t>
            </w:r>
          </w:p>
        </w:tc>
        <w:tc>
          <w:tcPr>
            <w:tcW w:w="2857" w:type="dxa"/>
          </w:tcPr>
          <w:p w14:paraId="7FF813E1" w14:textId="77777777" w:rsidR="004C4ACA" w:rsidRPr="00AE013D" w:rsidRDefault="004C4ACA" w:rsidP="00F1609C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 xml:space="preserve">KSZTAŁTOWANIE WŁAŚCIWEGO </w:t>
            </w:r>
            <w:r w:rsidRPr="00AE013D">
              <w:rPr>
                <w:color w:val="auto"/>
              </w:rPr>
              <w:lastRenderedPageBreak/>
              <w:t xml:space="preserve">STOSUNKU DO </w:t>
            </w:r>
            <w:r w:rsidR="00F1609C" w:rsidRPr="00AE013D">
              <w:rPr>
                <w:color w:val="auto"/>
              </w:rPr>
              <w:t xml:space="preserve">TRADYCJI I </w:t>
            </w:r>
            <w:r w:rsidRPr="00AE013D">
              <w:rPr>
                <w:color w:val="auto"/>
              </w:rPr>
              <w:t>PRZYRODY</w:t>
            </w:r>
          </w:p>
        </w:tc>
        <w:tc>
          <w:tcPr>
            <w:tcW w:w="4895" w:type="dxa"/>
          </w:tcPr>
          <w:p w14:paraId="6B1FA203" w14:textId="77777777" w:rsidR="004C4ACA" w:rsidRPr="00AE013D" w:rsidRDefault="004C4ACA" w:rsidP="004C4ACA">
            <w:pPr>
              <w:pStyle w:val="Normalny1"/>
              <w:numPr>
                <w:ilvl w:val="0"/>
                <w:numId w:val="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Rozwijanie i</w:t>
            </w:r>
            <w:r w:rsidR="003F1601" w:rsidRPr="00AE013D">
              <w:rPr>
                <w:color w:val="auto"/>
              </w:rPr>
              <w:t xml:space="preserve"> kultywowanie tradycji szkolnych.</w:t>
            </w:r>
          </w:p>
          <w:p w14:paraId="37972FEC" w14:textId="77777777" w:rsidR="00F1609C" w:rsidRPr="00AE013D" w:rsidRDefault="00F1609C" w:rsidP="00F1609C">
            <w:pPr>
              <w:pStyle w:val="Normalny1"/>
              <w:numPr>
                <w:ilvl w:val="0"/>
                <w:numId w:val="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Kultywowanie tradycji świątecznych i ludowych podczas zajęć i uroczystości klasowych</w:t>
            </w:r>
          </w:p>
          <w:p w14:paraId="3E163AB0" w14:textId="77777777" w:rsidR="00F1609C" w:rsidRPr="00AE013D" w:rsidRDefault="00F1609C" w:rsidP="004C4ACA">
            <w:pPr>
              <w:pStyle w:val="Normalny1"/>
              <w:numPr>
                <w:ilvl w:val="0"/>
                <w:numId w:val="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Wzmacnianie więzi rodzinnych poprzez organizowanie uroczystości rodzinnych</w:t>
            </w:r>
          </w:p>
          <w:p w14:paraId="75D6567D" w14:textId="77777777" w:rsidR="004C4ACA" w:rsidRPr="00AE013D" w:rsidRDefault="004C4ACA" w:rsidP="004C4ACA">
            <w:pPr>
              <w:pStyle w:val="Normalny1"/>
              <w:numPr>
                <w:ilvl w:val="0"/>
                <w:numId w:val="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Kształtowanie postawy proekologicznej.</w:t>
            </w:r>
          </w:p>
          <w:p w14:paraId="3AC0F079" w14:textId="77777777" w:rsidR="004C4ACA" w:rsidRPr="00AE013D" w:rsidRDefault="004C4ACA" w:rsidP="004C4ACA">
            <w:pPr>
              <w:pStyle w:val="Normalny1"/>
              <w:numPr>
                <w:ilvl w:val="0"/>
                <w:numId w:val="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 xml:space="preserve">Uczestnictwo w akcjach </w:t>
            </w:r>
            <w:r w:rsidR="003F1601" w:rsidRPr="00AE013D">
              <w:rPr>
                <w:color w:val="auto"/>
              </w:rPr>
              <w:t xml:space="preserve">ekologicznych np. </w:t>
            </w:r>
            <w:r w:rsidRPr="00AE013D">
              <w:rPr>
                <w:color w:val="auto"/>
              </w:rPr>
              <w:t>zbiórka makulatury, zbiórka nakrętek.</w:t>
            </w:r>
          </w:p>
          <w:p w14:paraId="16D61D90" w14:textId="77777777" w:rsidR="004C4ACA" w:rsidRPr="00AE013D" w:rsidRDefault="004C4ACA" w:rsidP="004C4ACA">
            <w:pPr>
              <w:pStyle w:val="Normalny1"/>
              <w:numPr>
                <w:ilvl w:val="0"/>
                <w:numId w:val="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Rozbudzan</w:t>
            </w:r>
            <w:r w:rsidR="003F1601" w:rsidRPr="00AE013D">
              <w:rPr>
                <w:color w:val="auto"/>
              </w:rPr>
              <w:t xml:space="preserve">ie zainteresowań przyrodniczych poprzez udział w konkursach, lekcjach terenowych,  wycieczkach oraz stosowanie metody projektów badawczych. </w:t>
            </w:r>
          </w:p>
          <w:p w14:paraId="3343F4D2" w14:textId="51D83A23" w:rsidR="00D06400" w:rsidRPr="00FF1433" w:rsidRDefault="004C4ACA" w:rsidP="00FF1433">
            <w:pPr>
              <w:pStyle w:val="Normalny1"/>
              <w:numPr>
                <w:ilvl w:val="0"/>
                <w:numId w:val="5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 xml:space="preserve">Kształtowanie </w:t>
            </w:r>
            <w:r w:rsidR="00F1609C" w:rsidRPr="00AE013D">
              <w:rPr>
                <w:color w:val="auto"/>
              </w:rPr>
              <w:t>właściwego stosunku do zwierząt i przyrody.</w:t>
            </w:r>
          </w:p>
        </w:tc>
        <w:tc>
          <w:tcPr>
            <w:tcW w:w="1559" w:type="dxa"/>
          </w:tcPr>
          <w:p w14:paraId="5113F00F" w14:textId="77777777" w:rsidR="004C4ACA" w:rsidRPr="00AE013D" w:rsidRDefault="00F1609C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Cały rok</w:t>
            </w:r>
          </w:p>
          <w:p w14:paraId="04ED4C24" w14:textId="77777777" w:rsidR="00F1609C" w:rsidRPr="00AE013D" w:rsidRDefault="00F1609C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1E8EA8A5" w14:textId="77777777" w:rsidR="00F1609C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Grudzień/kwiecień/cały rok</w:t>
            </w:r>
          </w:p>
          <w:p w14:paraId="61E871D2" w14:textId="77777777" w:rsidR="00F1609C" w:rsidRPr="00AE013D" w:rsidRDefault="00F1609C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2D6361C1" w14:textId="77777777" w:rsidR="00F1609C" w:rsidRPr="00AE013D" w:rsidRDefault="00F1609C" w:rsidP="00F1609C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58A9E222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085514F6" w14:textId="77777777" w:rsidR="00F1609C" w:rsidRPr="00AE013D" w:rsidRDefault="00F1609C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4311D657" w14:textId="77777777" w:rsidR="00F1609C" w:rsidRPr="00AE013D" w:rsidRDefault="00F1609C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Wrzesień/ Kwiecień/Cały rok</w:t>
            </w:r>
          </w:p>
          <w:p w14:paraId="1E58B18E" w14:textId="7777777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4BA06848" w14:textId="7777777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63CD67DF" w14:textId="7777777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3631D43A" w14:textId="40FC481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</w:p>
        </w:tc>
      </w:tr>
      <w:tr w:rsidR="00AE013D" w:rsidRPr="00AE013D" w14:paraId="6C975497" w14:textId="77777777" w:rsidTr="00AE013D">
        <w:tc>
          <w:tcPr>
            <w:tcW w:w="610" w:type="dxa"/>
          </w:tcPr>
          <w:p w14:paraId="243F938E" w14:textId="77777777" w:rsidR="004C4ACA" w:rsidRPr="00AE013D" w:rsidRDefault="004C4AC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XIII</w:t>
            </w:r>
          </w:p>
        </w:tc>
        <w:tc>
          <w:tcPr>
            <w:tcW w:w="2857" w:type="dxa"/>
          </w:tcPr>
          <w:p w14:paraId="360C78EA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WSPÓŁPRACA Z RODZICAMI I ŚRODOWISKIEM LOKALNYM</w:t>
            </w:r>
          </w:p>
        </w:tc>
        <w:tc>
          <w:tcPr>
            <w:tcW w:w="4895" w:type="dxa"/>
          </w:tcPr>
          <w:p w14:paraId="17878A0B" w14:textId="77777777" w:rsidR="004C4ACA" w:rsidRPr="00AE013D" w:rsidRDefault="004C4ACA" w:rsidP="004C4ACA">
            <w:pPr>
              <w:pStyle w:val="Normalny1"/>
              <w:numPr>
                <w:ilvl w:val="0"/>
                <w:numId w:val="9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Wybór Rad</w:t>
            </w:r>
            <w:r w:rsidR="00EF3A0C" w:rsidRPr="00AE013D">
              <w:rPr>
                <w:color w:val="auto"/>
              </w:rPr>
              <w:t>y Klasowej Rodziców.</w:t>
            </w:r>
          </w:p>
          <w:p w14:paraId="45C78417" w14:textId="77777777" w:rsidR="004C4ACA" w:rsidRPr="00AE013D" w:rsidRDefault="004C4ACA" w:rsidP="004C4ACA">
            <w:pPr>
              <w:pStyle w:val="Normalny1"/>
              <w:numPr>
                <w:ilvl w:val="0"/>
                <w:numId w:val="9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Udział w uroczystościach szkolnych.</w:t>
            </w:r>
          </w:p>
          <w:p w14:paraId="122333C2" w14:textId="77777777" w:rsidR="004C4ACA" w:rsidRPr="00AE013D" w:rsidRDefault="004C4ACA" w:rsidP="004C1460">
            <w:pPr>
              <w:pStyle w:val="Normalny1"/>
              <w:numPr>
                <w:ilvl w:val="0"/>
                <w:numId w:val="9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Organizowanie</w:t>
            </w:r>
            <w:r w:rsidR="00872224" w:rsidRPr="00AE013D">
              <w:rPr>
                <w:color w:val="auto"/>
              </w:rPr>
              <w:t xml:space="preserve"> zebrań</w:t>
            </w:r>
            <w:r w:rsidR="00EF3A0C" w:rsidRPr="00AE013D">
              <w:rPr>
                <w:color w:val="auto"/>
              </w:rPr>
              <w:t>, dni otwartych oraz i</w:t>
            </w:r>
            <w:r w:rsidR="00872224" w:rsidRPr="00AE013D">
              <w:rPr>
                <w:color w:val="auto"/>
              </w:rPr>
              <w:t>ndywidualny kontakt z rodzicami</w:t>
            </w:r>
            <w:r w:rsidRPr="00AE013D">
              <w:rPr>
                <w:color w:val="auto"/>
              </w:rPr>
              <w:t>.</w:t>
            </w:r>
            <w:r w:rsidR="00872224" w:rsidRPr="00AE013D">
              <w:rPr>
                <w:color w:val="auto"/>
              </w:rPr>
              <w:t xml:space="preserve"> Regularna analiza postępów uczniów w nauce </w:t>
            </w:r>
            <w:r w:rsidR="001726C9" w:rsidRPr="00AE013D">
              <w:rPr>
                <w:color w:val="auto"/>
              </w:rPr>
              <w:t xml:space="preserve">i frekwencji </w:t>
            </w:r>
            <w:r w:rsidR="00872224" w:rsidRPr="00AE013D">
              <w:rPr>
                <w:color w:val="auto"/>
              </w:rPr>
              <w:t>oraz informowanie o nich rodziców podczas spotkań.</w:t>
            </w:r>
          </w:p>
          <w:p w14:paraId="6B85654D" w14:textId="77777777" w:rsidR="004C4ACA" w:rsidRPr="00AE013D" w:rsidRDefault="004C4ACA" w:rsidP="004C4ACA">
            <w:pPr>
              <w:pStyle w:val="Normalny1"/>
              <w:numPr>
                <w:ilvl w:val="0"/>
                <w:numId w:val="9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Pom</w:t>
            </w:r>
            <w:r w:rsidR="00EF3A0C" w:rsidRPr="00AE013D">
              <w:rPr>
                <w:color w:val="auto"/>
              </w:rPr>
              <w:t xml:space="preserve">oc rodziców przy organizacji </w:t>
            </w:r>
            <w:r w:rsidRPr="00AE013D">
              <w:rPr>
                <w:color w:val="auto"/>
              </w:rPr>
              <w:t>wycieczek szkolnych</w:t>
            </w:r>
            <w:r w:rsidR="00EF3A0C" w:rsidRPr="00AE013D">
              <w:rPr>
                <w:color w:val="auto"/>
              </w:rPr>
              <w:t xml:space="preserve"> i imprez klasowych. </w:t>
            </w:r>
          </w:p>
          <w:p w14:paraId="778C3447" w14:textId="77777777" w:rsidR="004C4ACA" w:rsidRPr="00AE013D" w:rsidRDefault="004C4ACA" w:rsidP="004C4ACA">
            <w:pPr>
              <w:pStyle w:val="Normalny1"/>
              <w:numPr>
                <w:ilvl w:val="0"/>
                <w:numId w:val="9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Pedagogizacja rodziców.</w:t>
            </w:r>
          </w:p>
          <w:p w14:paraId="20E70E36" w14:textId="77777777" w:rsidR="007E35E0" w:rsidRPr="00AE013D" w:rsidRDefault="00EF3A0C" w:rsidP="00DA72CB">
            <w:pPr>
              <w:pStyle w:val="Normalny1"/>
              <w:numPr>
                <w:ilvl w:val="0"/>
                <w:numId w:val="9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Zachęcanie rodziców do współorganizowania imprez szkolnych np. Pikniku Rodzinnego</w:t>
            </w:r>
          </w:p>
          <w:p w14:paraId="5B190296" w14:textId="77777777" w:rsidR="007E35E0" w:rsidRPr="00AE013D" w:rsidRDefault="007E35E0" w:rsidP="00EF3A0C">
            <w:pPr>
              <w:pStyle w:val="Normalny1"/>
              <w:numPr>
                <w:ilvl w:val="0"/>
                <w:numId w:val="9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Udział w akc</w:t>
            </w:r>
            <w:r w:rsidR="00EF3A0C" w:rsidRPr="00AE013D">
              <w:rPr>
                <w:color w:val="auto"/>
              </w:rPr>
              <w:t>jach szkolnych i charytatywnych.</w:t>
            </w:r>
          </w:p>
          <w:p w14:paraId="69850D94" w14:textId="0BC9E6C8" w:rsidR="00EF3A0C" w:rsidRPr="00AE013D" w:rsidRDefault="00EF3A0C" w:rsidP="00EF3A0C">
            <w:pPr>
              <w:pStyle w:val="Normalny1"/>
              <w:numPr>
                <w:ilvl w:val="0"/>
                <w:numId w:val="9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>Promowanie szkoły poprzez udział w konkursach</w:t>
            </w:r>
            <w:r w:rsidR="00FF1433">
              <w:rPr>
                <w:color w:val="auto"/>
              </w:rPr>
              <w:t>.</w:t>
            </w:r>
          </w:p>
          <w:p w14:paraId="7990CB8D" w14:textId="2305E2DA" w:rsidR="001D1E33" w:rsidRPr="00FF1433" w:rsidRDefault="00EF3A0C" w:rsidP="00FF1433">
            <w:pPr>
              <w:pStyle w:val="Normalny1"/>
              <w:numPr>
                <w:ilvl w:val="0"/>
                <w:numId w:val="9"/>
              </w:numPr>
              <w:spacing w:line="360" w:lineRule="auto"/>
              <w:ind w:left="290" w:hanging="360"/>
              <w:rPr>
                <w:color w:val="auto"/>
              </w:rPr>
            </w:pPr>
            <w:r w:rsidRPr="00AE013D">
              <w:rPr>
                <w:color w:val="auto"/>
              </w:rPr>
              <w:t xml:space="preserve">Wdrażanie do godnego reprezentowania szkoły na różnych płaszczyznach. </w:t>
            </w:r>
          </w:p>
        </w:tc>
        <w:tc>
          <w:tcPr>
            <w:tcW w:w="1559" w:type="dxa"/>
          </w:tcPr>
          <w:p w14:paraId="42DDC860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 xml:space="preserve">wrzesień </w:t>
            </w:r>
          </w:p>
          <w:p w14:paraId="515CD0EF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70C8344B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4B8B086C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2FCEF5B8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31B56F8F" w14:textId="77777777" w:rsidR="004C4ACA" w:rsidRPr="00AE013D" w:rsidRDefault="005E1142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 xml:space="preserve">cały rok </w:t>
            </w:r>
          </w:p>
          <w:p w14:paraId="18858104" w14:textId="77777777" w:rsidR="004C4ACA" w:rsidRPr="00AE013D" w:rsidRDefault="004C4ACA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54B3358B" w14:textId="7777777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7A19ED16" w14:textId="7777777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2CCD8CAE" w14:textId="7777777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649AB232" w14:textId="77777777" w:rsidR="00D3120D" w:rsidRPr="00AE013D" w:rsidRDefault="00D3120D" w:rsidP="00D3120D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1DB310D7" w14:textId="7777777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7999D86D" w14:textId="7777777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1E10C303" w14:textId="77777777" w:rsidR="00D3120D" w:rsidRPr="00AE013D" w:rsidRDefault="00D3120D" w:rsidP="00D3120D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041615D9" w14:textId="77777777" w:rsidR="00D3120D" w:rsidRPr="00AE013D" w:rsidRDefault="00D3120D" w:rsidP="004C4ACA">
            <w:pPr>
              <w:pStyle w:val="Normalny1"/>
              <w:spacing w:line="360" w:lineRule="auto"/>
              <w:rPr>
                <w:color w:val="auto"/>
              </w:rPr>
            </w:pPr>
          </w:p>
          <w:p w14:paraId="457E3CA2" w14:textId="6C2105B3" w:rsidR="005B1C3A" w:rsidRPr="00AE013D" w:rsidRDefault="00D3120D" w:rsidP="00AE013D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16E8DDEF" w14:textId="77777777" w:rsidR="005B1C3A" w:rsidRPr="00AE013D" w:rsidRDefault="005B1C3A" w:rsidP="005B1C3A">
            <w:pPr>
              <w:rPr>
                <w:color w:val="auto"/>
              </w:rPr>
            </w:pPr>
          </w:p>
          <w:p w14:paraId="02979621" w14:textId="77777777" w:rsidR="00112777" w:rsidRPr="00AE013D" w:rsidRDefault="00112777" w:rsidP="00112777">
            <w:pPr>
              <w:rPr>
                <w:color w:val="auto"/>
              </w:rPr>
            </w:pPr>
          </w:p>
          <w:p w14:paraId="0C6728DD" w14:textId="77777777" w:rsidR="005B1C3A" w:rsidRPr="00AE013D" w:rsidRDefault="005B1C3A" w:rsidP="00112777">
            <w:pPr>
              <w:rPr>
                <w:color w:val="auto"/>
              </w:rPr>
            </w:pPr>
          </w:p>
        </w:tc>
      </w:tr>
      <w:tr w:rsidR="00AE013D" w:rsidRPr="00AE013D" w14:paraId="34C967AE" w14:textId="77777777" w:rsidTr="00AE013D">
        <w:tc>
          <w:tcPr>
            <w:tcW w:w="610" w:type="dxa"/>
          </w:tcPr>
          <w:p w14:paraId="04951F6F" w14:textId="77777777" w:rsidR="005B1C3A" w:rsidRPr="00AE013D" w:rsidRDefault="005B1C3A" w:rsidP="004C4ACA">
            <w:pPr>
              <w:pStyle w:val="Normalny1"/>
              <w:spacing w:line="360" w:lineRule="auto"/>
              <w:jc w:val="center"/>
              <w:rPr>
                <w:color w:val="auto"/>
              </w:rPr>
            </w:pPr>
            <w:r w:rsidRPr="00AE013D">
              <w:rPr>
                <w:color w:val="auto"/>
              </w:rPr>
              <w:lastRenderedPageBreak/>
              <w:t>XIV</w:t>
            </w:r>
          </w:p>
        </w:tc>
        <w:tc>
          <w:tcPr>
            <w:tcW w:w="2857" w:type="dxa"/>
          </w:tcPr>
          <w:p w14:paraId="67E38FF5" w14:textId="77777777" w:rsidR="005B1C3A" w:rsidRPr="00AE013D" w:rsidRDefault="005B1C3A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WSPIERANIE UCZNIÓW W SYTUACJACH TRUDNYCH</w:t>
            </w:r>
          </w:p>
        </w:tc>
        <w:tc>
          <w:tcPr>
            <w:tcW w:w="4895" w:type="dxa"/>
          </w:tcPr>
          <w:p w14:paraId="20169168" w14:textId="31249F84" w:rsidR="005B1C3A" w:rsidRPr="00AE013D" w:rsidRDefault="005B1C3A" w:rsidP="002855C9">
            <w:pPr>
              <w:pStyle w:val="Normalny1"/>
              <w:spacing w:line="360" w:lineRule="auto"/>
              <w:ind w:left="290"/>
              <w:rPr>
                <w:color w:val="auto"/>
              </w:rPr>
            </w:pPr>
            <w:r w:rsidRPr="00AE013D">
              <w:rPr>
                <w:color w:val="auto"/>
              </w:rPr>
              <w:t>1.</w:t>
            </w:r>
            <w:r w:rsidRPr="00AE013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E013D">
              <w:rPr>
                <w:color w:val="auto"/>
              </w:rPr>
              <w:t>Organizowanie działań opiekuńczych uczni</w:t>
            </w:r>
            <w:r w:rsidR="002855C9" w:rsidRPr="00AE013D">
              <w:rPr>
                <w:color w:val="auto"/>
              </w:rPr>
              <w:t>om w trudnej sytuacji rodzinnej lub losowej</w:t>
            </w:r>
            <w:r w:rsidR="00FF1433">
              <w:rPr>
                <w:color w:val="auto"/>
              </w:rPr>
              <w:t>.</w:t>
            </w:r>
          </w:p>
        </w:tc>
        <w:tc>
          <w:tcPr>
            <w:tcW w:w="1559" w:type="dxa"/>
          </w:tcPr>
          <w:p w14:paraId="6A6EFD45" w14:textId="77777777" w:rsidR="009A2D22" w:rsidRPr="00AE013D" w:rsidRDefault="008D67CE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>cały rok</w:t>
            </w:r>
          </w:p>
          <w:p w14:paraId="1CD50FBC" w14:textId="3EF7346E" w:rsidR="005B1C3A" w:rsidRPr="00AE013D" w:rsidRDefault="008D67CE" w:rsidP="004C4ACA">
            <w:pPr>
              <w:pStyle w:val="Normalny1"/>
              <w:spacing w:line="360" w:lineRule="auto"/>
              <w:rPr>
                <w:color w:val="auto"/>
              </w:rPr>
            </w:pPr>
            <w:r w:rsidRPr="00AE013D">
              <w:rPr>
                <w:color w:val="auto"/>
              </w:rPr>
              <w:t xml:space="preserve"> (w zależności od potrzeb)</w:t>
            </w:r>
          </w:p>
        </w:tc>
      </w:tr>
    </w:tbl>
    <w:p w14:paraId="2D9B4385" w14:textId="77777777" w:rsidR="009650AF" w:rsidRPr="00AE013D" w:rsidRDefault="009650AF" w:rsidP="009650AF">
      <w:pPr>
        <w:pStyle w:val="Normalny1"/>
        <w:spacing w:line="360" w:lineRule="auto"/>
        <w:rPr>
          <w:color w:val="auto"/>
        </w:rPr>
      </w:pPr>
    </w:p>
    <w:sectPr w:rsidR="009650AF" w:rsidRPr="00AE013D" w:rsidSect="008B34F3">
      <w:footerReference w:type="default" r:id="rId7"/>
      <w:pgSz w:w="11906" w:h="16838"/>
      <w:pgMar w:top="1134" w:right="1418" w:bottom="851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D1A8" w14:textId="77777777" w:rsidR="00E94155" w:rsidRDefault="00E94155" w:rsidP="00C46E5A">
      <w:r>
        <w:separator/>
      </w:r>
    </w:p>
  </w:endnote>
  <w:endnote w:type="continuationSeparator" w:id="0">
    <w:p w14:paraId="4B13FA10" w14:textId="77777777" w:rsidR="00E94155" w:rsidRDefault="00E94155" w:rsidP="00C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323126"/>
      <w:docPartObj>
        <w:docPartGallery w:val="Page Numbers (Bottom of Page)"/>
        <w:docPartUnique/>
      </w:docPartObj>
    </w:sdtPr>
    <w:sdtContent>
      <w:p w14:paraId="101656FF" w14:textId="5716D264" w:rsidR="00C46E5A" w:rsidRDefault="00C46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6DB">
          <w:rPr>
            <w:noProof/>
          </w:rPr>
          <w:t>4</w:t>
        </w:r>
        <w:r>
          <w:fldChar w:fldCharType="end"/>
        </w:r>
      </w:p>
    </w:sdtContent>
  </w:sdt>
  <w:p w14:paraId="5637D71A" w14:textId="77777777" w:rsidR="00C46E5A" w:rsidRDefault="00C46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1842" w14:textId="77777777" w:rsidR="00E94155" w:rsidRDefault="00E94155" w:rsidP="00C46E5A">
      <w:r>
        <w:separator/>
      </w:r>
    </w:p>
  </w:footnote>
  <w:footnote w:type="continuationSeparator" w:id="0">
    <w:p w14:paraId="73EC1589" w14:textId="77777777" w:rsidR="00E94155" w:rsidRDefault="00E94155" w:rsidP="00C4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5BC"/>
    <w:multiLevelType w:val="multilevel"/>
    <w:tmpl w:val="014617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88D3212"/>
    <w:multiLevelType w:val="multilevel"/>
    <w:tmpl w:val="27984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2C0DC0"/>
    <w:multiLevelType w:val="multilevel"/>
    <w:tmpl w:val="E4122F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9652A3C"/>
    <w:multiLevelType w:val="multilevel"/>
    <w:tmpl w:val="E3303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58D9"/>
    <w:multiLevelType w:val="multilevel"/>
    <w:tmpl w:val="654A5E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FD76928"/>
    <w:multiLevelType w:val="multilevel"/>
    <w:tmpl w:val="E0A6EFC0"/>
    <w:lvl w:ilvl="0">
      <w:start w:val="1"/>
      <w:numFmt w:val="bullet"/>
      <w:lvlText w:val="-"/>
      <w:lvlJc w:val="left"/>
      <w:pPr>
        <w:ind w:left="720" w:firstLine="360"/>
      </w:pPr>
      <w:rPr>
        <w:rFonts w:ascii="SimHei" w:eastAsia="SimHei" w:hAnsi="SimHei" w:hint="eastAsi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0C50C1B"/>
    <w:multiLevelType w:val="multilevel"/>
    <w:tmpl w:val="37980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535D"/>
    <w:multiLevelType w:val="multilevel"/>
    <w:tmpl w:val="D10AF1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B6A7A23"/>
    <w:multiLevelType w:val="multilevel"/>
    <w:tmpl w:val="E994622A"/>
    <w:lvl w:ilvl="0">
      <w:start w:val="1"/>
      <w:numFmt w:val="bullet"/>
      <w:lvlText w:val="-"/>
      <w:lvlJc w:val="left"/>
      <w:pPr>
        <w:ind w:left="720" w:firstLine="360"/>
      </w:pPr>
      <w:rPr>
        <w:rFonts w:ascii="SimHei" w:eastAsia="SimHei" w:hAnsi="SimHei" w:hint="eastAsi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C552CE8"/>
    <w:multiLevelType w:val="multilevel"/>
    <w:tmpl w:val="140A08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C9E7234"/>
    <w:multiLevelType w:val="multilevel"/>
    <w:tmpl w:val="0146175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D6241B5"/>
    <w:multiLevelType w:val="multilevel"/>
    <w:tmpl w:val="E4122F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4015A4B"/>
    <w:multiLevelType w:val="hybridMultilevel"/>
    <w:tmpl w:val="7DE8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31016"/>
    <w:multiLevelType w:val="multilevel"/>
    <w:tmpl w:val="E994622A"/>
    <w:lvl w:ilvl="0">
      <w:start w:val="1"/>
      <w:numFmt w:val="bullet"/>
      <w:lvlText w:val="-"/>
      <w:lvlJc w:val="left"/>
      <w:pPr>
        <w:ind w:left="720" w:firstLine="360"/>
      </w:pPr>
      <w:rPr>
        <w:rFonts w:ascii="SimHei" w:eastAsia="SimHei" w:hAnsi="SimHei" w:hint="eastAsi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EEE629A"/>
    <w:multiLevelType w:val="multilevel"/>
    <w:tmpl w:val="F7DEA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472F"/>
    <w:multiLevelType w:val="multilevel"/>
    <w:tmpl w:val="51C0C73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4B362B9E"/>
    <w:multiLevelType w:val="multilevel"/>
    <w:tmpl w:val="E994622A"/>
    <w:lvl w:ilvl="0">
      <w:start w:val="1"/>
      <w:numFmt w:val="bullet"/>
      <w:lvlText w:val="-"/>
      <w:lvlJc w:val="left"/>
      <w:pPr>
        <w:ind w:left="720" w:firstLine="360"/>
      </w:pPr>
      <w:rPr>
        <w:rFonts w:ascii="SimHei" w:eastAsia="SimHei" w:hAnsi="SimHei" w:hint="eastAsi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BC03EE5"/>
    <w:multiLevelType w:val="multilevel"/>
    <w:tmpl w:val="43068B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4BEB3A7C"/>
    <w:multiLevelType w:val="multilevel"/>
    <w:tmpl w:val="E56CE4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51B60982"/>
    <w:multiLevelType w:val="multilevel"/>
    <w:tmpl w:val="D4347F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3523D38"/>
    <w:multiLevelType w:val="multilevel"/>
    <w:tmpl w:val="9CCA85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56636A44"/>
    <w:multiLevelType w:val="multilevel"/>
    <w:tmpl w:val="BCDE0682"/>
    <w:lvl w:ilvl="0">
      <w:start w:val="1"/>
      <w:numFmt w:val="decimal"/>
      <w:lvlText w:val="%1."/>
      <w:lvlJc w:val="left"/>
      <w:pPr>
        <w:ind w:left="0" w:firstLine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2" w15:restartNumberingAfterBreak="0">
    <w:nsid w:val="568607E2"/>
    <w:multiLevelType w:val="multilevel"/>
    <w:tmpl w:val="586448EE"/>
    <w:styleLink w:val="WWNum4"/>
    <w:lvl w:ilvl="0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26B1"/>
    <w:multiLevelType w:val="multilevel"/>
    <w:tmpl w:val="1C7AB4C2"/>
    <w:lvl w:ilvl="0">
      <w:start w:val="7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7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0CB2472"/>
    <w:multiLevelType w:val="multilevel"/>
    <w:tmpl w:val="E4E612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6B556D77"/>
    <w:multiLevelType w:val="multilevel"/>
    <w:tmpl w:val="F3745EF8"/>
    <w:lvl w:ilvl="0">
      <w:start w:val="1"/>
      <w:numFmt w:val="decimal"/>
      <w:lvlText w:val="%1."/>
      <w:lvlJc w:val="left"/>
      <w:pPr>
        <w:ind w:left="1058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78" w:firstLine="1080"/>
      </w:pPr>
    </w:lvl>
    <w:lvl w:ilvl="2">
      <w:start w:val="1"/>
      <w:numFmt w:val="lowerRoman"/>
      <w:lvlText w:val="%3."/>
      <w:lvlJc w:val="right"/>
      <w:pPr>
        <w:ind w:left="2498" w:firstLine="1980"/>
      </w:pPr>
    </w:lvl>
    <w:lvl w:ilvl="3">
      <w:start w:val="1"/>
      <w:numFmt w:val="decimal"/>
      <w:lvlText w:val="%4."/>
      <w:lvlJc w:val="left"/>
      <w:pPr>
        <w:ind w:left="3218" w:firstLine="2520"/>
      </w:pPr>
    </w:lvl>
    <w:lvl w:ilvl="4">
      <w:start w:val="1"/>
      <w:numFmt w:val="lowerLetter"/>
      <w:lvlText w:val="%5."/>
      <w:lvlJc w:val="left"/>
      <w:pPr>
        <w:ind w:left="3938" w:firstLine="3240"/>
      </w:pPr>
    </w:lvl>
    <w:lvl w:ilvl="5">
      <w:start w:val="1"/>
      <w:numFmt w:val="lowerRoman"/>
      <w:lvlText w:val="%6."/>
      <w:lvlJc w:val="right"/>
      <w:pPr>
        <w:ind w:left="4658" w:firstLine="4140"/>
      </w:pPr>
    </w:lvl>
    <w:lvl w:ilvl="6">
      <w:start w:val="1"/>
      <w:numFmt w:val="decimal"/>
      <w:lvlText w:val="%7."/>
      <w:lvlJc w:val="left"/>
      <w:pPr>
        <w:ind w:left="5378" w:firstLine="4680"/>
      </w:pPr>
    </w:lvl>
    <w:lvl w:ilvl="7">
      <w:start w:val="1"/>
      <w:numFmt w:val="lowerLetter"/>
      <w:lvlText w:val="%8."/>
      <w:lvlJc w:val="left"/>
      <w:pPr>
        <w:ind w:left="6098" w:firstLine="5400"/>
      </w:pPr>
    </w:lvl>
    <w:lvl w:ilvl="8">
      <w:start w:val="1"/>
      <w:numFmt w:val="lowerRoman"/>
      <w:lvlText w:val="%9."/>
      <w:lvlJc w:val="right"/>
      <w:pPr>
        <w:ind w:left="6818" w:firstLine="6300"/>
      </w:pPr>
    </w:lvl>
  </w:abstractNum>
  <w:abstractNum w:abstractNumId="26" w15:restartNumberingAfterBreak="0">
    <w:nsid w:val="6ED70A41"/>
    <w:multiLevelType w:val="hybridMultilevel"/>
    <w:tmpl w:val="1A8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0124D"/>
    <w:multiLevelType w:val="multilevel"/>
    <w:tmpl w:val="A00EE362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99479CE"/>
    <w:multiLevelType w:val="multilevel"/>
    <w:tmpl w:val="6F3E3B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582910146">
    <w:abstractNumId w:val="27"/>
  </w:num>
  <w:num w:numId="2" w16cid:durableId="416441669">
    <w:abstractNumId w:val="25"/>
  </w:num>
  <w:num w:numId="3" w16cid:durableId="75640495">
    <w:abstractNumId w:val="21"/>
  </w:num>
  <w:num w:numId="4" w16cid:durableId="340397269">
    <w:abstractNumId w:val="11"/>
  </w:num>
  <w:num w:numId="5" w16cid:durableId="1261597828">
    <w:abstractNumId w:val="28"/>
  </w:num>
  <w:num w:numId="6" w16cid:durableId="914818640">
    <w:abstractNumId w:val="18"/>
  </w:num>
  <w:num w:numId="7" w16cid:durableId="702290322">
    <w:abstractNumId w:val="24"/>
  </w:num>
  <w:num w:numId="8" w16cid:durableId="2133792079">
    <w:abstractNumId w:val="15"/>
  </w:num>
  <w:num w:numId="9" w16cid:durableId="1642728086">
    <w:abstractNumId w:val="9"/>
  </w:num>
  <w:num w:numId="10" w16cid:durableId="380835035">
    <w:abstractNumId w:val="7"/>
  </w:num>
  <w:num w:numId="11" w16cid:durableId="1843080981">
    <w:abstractNumId w:val="19"/>
  </w:num>
  <w:num w:numId="12" w16cid:durableId="492189267">
    <w:abstractNumId w:val="23"/>
  </w:num>
  <w:num w:numId="13" w16cid:durableId="1456681007">
    <w:abstractNumId w:val="1"/>
  </w:num>
  <w:num w:numId="14" w16cid:durableId="1449743587">
    <w:abstractNumId w:val="17"/>
  </w:num>
  <w:num w:numId="15" w16cid:durableId="1697463662">
    <w:abstractNumId w:val="10"/>
  </w:num>
  <w:num w:numId="16" w16cid:durableId="1489832609">
    <w:abstractNumId w:val="4"/>
  </w:num>
  <w:num w:numId="17" w16cid:durableId="142503360">
    <w:abstractNumId w:val="20"/>
  </w:num>
  <w:num w:numId="18" w16cid:durableId="1556500317">
    <w:abstractNumId w:val="5"/>
  </w:num>
  <w:num w:numId="19" w16cid:durableId="1048645548">
    <w:abstractNumId w:val="8"/>
  </w:num>
  <w:num w:numId="20" w16cid:durableId="2091466888">
    <w:abstractNumId w:val="13"/>
  </w:num>
  <w:num w:numId="21" w16cid:durableId="1620604116">
    <w:abstractNumId w:val="16"/>
  </w:num>
  <w:num w:numId="22" w16cid:durableId="437338251">
    <w:abstractNumId w:val="3"/>
  </w:num>
  <w:num w:numId="23" w16cid:durableId="1956405046">
    <w:abstractNumId w:val="14"/>
  </w:num>
  <w:num w:numId="24" w16cid:durableId="1016464922">
    <w:abstractNumId w:val="6"/>
  </w:num>
  <w:num w:numId="25" w16cid:durableId="906568798">
    <w:abstractNumId w:val="22"/>
  </w:num>
  <w:num w:numId="26" w16cid:durableId="343362710">
    <w:abstractNumId w:val="12"/>
  </w:num>
  <w:num w:numId="27" w16cid:durableId="2131513014">
    <w:abstractNumId w:val="26"/>
  </w:num>
  <w:num w:numId="28" w16cid:durableId="714891459">
    <w:abstractNumId w:val="2"/>
  </w:num>
  <w:num w:numId="29" w16cid:durableId="155670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F3"/>
    <w:rsid w:val="000025AA"/>
    <w:rsid w:val="000107D9"/>
    <w:rsid w:val="000340E5"/>
    <w:rsid w:val="0006788D"/>
    <w:rsid w:val="00074966"/>
    <w:rsid w:val="00076848"/>
    <w:rsid w:val="00090AAA"/>
    <w:rsid w:val="000C0406"/>
    <w:rsid w:val="000E1AAE"/>
    <w:rsid w:val="00112777"/>
    <w:rsid w:val="0011595D"/>
    <w:rsid w:val="00130043"/>
    <w:rsid w:val="00142A7D"/>
    <w:rsid w:val="001726C9"/>
    <w:rsid w:val="00191A6E"/>
    <w:rsid w:val="001C3D14"/>
    <w:rsid w:val="001D1E33"/>
    <w:rsid w:val="001E7E39"/>
    <w:rsid w:val="002855C9"/>
    <w:rsid w:val="002941A7"/>
    <w:rsid w:val="00333497"/>
    <w:rsid w:val="00345DCD"/>
    <w:rsid w:val="00364C0B"/>
    <w:rsid w:val="00387B68"/>
    <w:rsid w:val="00391DA8"/>
    <w:rsid w:val="00393687"/>
    <w:rsid w:val="003A44BA"/>
    <w:rsid w:val="003F1601"/>
    <w:rsid w:val="003F7FA8"/>
    <w:rsid w:val="00402D2E"/>
    <w:rsid w:val="00467BE2"/>
    <w:rsid w:val="00476D94"/>
    <w:rsid w:val="004C4ACA"/>
    <w:rsid w:val="004C7570"/>
    <w:rsid w:val="004E23B1"/>
    <w:rsid w:val="0056117B"/>
    <w:rsid w:val="00561711"/>
    <w:rsid w:val="0058007E"/>
    <w:rsid w:val="0058686B"/>
    <w:rsid w:val="005B1C3A"/>
    <w:rsid w:val="005E1142"/>
    <w:rsid w:val="005F2139"/>
    <w:rsid w:val="005F473A"/>
    <w:rsid w:val="00647D44"/>
    <w:rsid w:val="00674E13"/>
    <w:rsid w:val="006A004E"/>
    <w:rsid w:val="007022BE"/>
    <w:rsid w:val="00725ACC"/>
    <w:rsid w:val="00755C64"/>
    <w:rsid w:val="007663E1"/>
    <w:rsid w:val="00782955"/>
    <w:rsid w:val="00794023"/>
    <w:rsid w:val="007E35E0"/>
    <w:rsid w:val="007F3FE3"/>
    <w:rsid w:val="00807214"/>
    <w:rsid w:val="00813BA9"/>
    <w:rsid w:val="0081660D"/>
    <w:rsid w:val="00850869"/>
    <w:rsid w:val="00872224"/>
    <w:rsid w:val="008B34F3"/>
    <w:rsid w:val="008B5B0A"/>
    <w:rsid w:val="008D67CE"/>
    <w:rsid w:val="00907931"/>
    <w:rsid w:val="00923697"/>
    <w:rsid w:val="00941F01"/>
    <w:rsid w:val="009650AF"/>
    <w:rsid w:val="00965EBF"/>
    <w:rsid w:val="009A2D22"/>
    <w:rsid w:val="009A53F9"/>
    <w:rsid w:val="009B16DE"/>
    <w:rsid w:val="009B3AF2"/>
    <w:rsid w:val="009D07DB"/>
    <w:rsid w:val="009D17EF"/>
    <w:rsid w:val="009D1F37"/>
    <w:rsid w:val="00A275BB"/>
    <w:rsid w:val="00A77A5A"/>
    <w:rsid w:val="00AA543C"/>
    <w:rsid w:val="00AD4556"/>
    <w:rsid w:val="00AE013D"/>
    <w:rsid w:val="00B026D4"/>
    <w:rsid w:val="00B1735A"/>
    <w:rsid w:val="00B42468"/>
    <w:rsid w:val="00B64E14"/>
    <w:rsid w:val="00BB2C9D"/>
    <w:rsid w:val="00BD263B"/>
    <w:rsid w:val="00BE2120"/>
    <w:rsid w:val="00C46E5A"/>
    <w:rsid w:val="00CF4817"/>
    <w:rsid w:val="00D06400"/>
    <w:rsid w:val="00D068C8"/>
    <w:rsid w:val="00D3120D"/>
    <w:rsid w:val="00D636DB"/>
    <w:rsid w:val="00D66E31"/>
    <w:rsid w:val="00DE767C"/>
    <w:rsid w:val="00DF022F"/>
    <w:rsid w:val="00E06F8D"/>
    <w:rsid w:val="00E34160"/>
    <w:rsid w:val="00E94155"/>
    <w:rsid w:val="00E9440C"/>
    <w:rsid w:val="00EB2403"/>
    <w:rsid w:val="00EB509D"/>
    <w:rsid w:val="00EF3A0C"/>
    <w:rsid w:val="00EF6F71"/>
    <w:rsid w:val="00F134FD"/>
    <w:rsid w:val="00F14E2B"/>
    <w:rsid w:val="00F1609C"/>
    <w:rsid w:val="00FE44EB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EC55"/>
  <w15:docId w15:val="{8521F96B-755C-4A61-A787-6368123B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D44"/>
  </w:style>
  <w:style w:type="paragraph" w:styleId="Nagwek1">
    <w:name w:val="heading 1"/>
    <w:basedOn w:val="Normalny1"/>
    <w:next w:val="Normalny1"/>
    <w:rsid w:val="008B34F3"/>
    <w:pPr>
      <w:keepNext/>
      <w:keepLines/>
      <w:jc w:val="center"/>
      <w:outlineLvl w:val="0"/>
    </w:pPr>
    <w:rPr>
      <w:b/>
    </w:rPr>
  </w:style>
  <w:style w:type="paragraph" w:styleId="Nagwek2">
    <w:name w:val="heading 2"/>
    <w:basedOn w:val="Normalny1"/>
    <w:next w:val="Normalny1"/>
    <w:rsid w:val="008B34F3"/>
    <w:pPr>
      <w:keepNext/>
      <w:keepLines/>
      <w:jc w:val="center"/>
      <w:outlineLvl w:val="1"/>
    </w:pPr>
    <w:rPr>
      <w:b/>
      <w:sz w:val="44"/>
      <w:szCs w:val="44"/>
    </w:rPr>
  </w:style>
  <w:style w:type="paragraph" w:styleId="Nagwek3">
    <w:name w:val="heading 3"/>
    <w:basedOn w:val="Normalny1"/>
    <w:next w:val="Normalny1"/>
    <w:rsid w:val="008B34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B34F3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8B34F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B34F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B34F3"/>
  </w:style>
  <w:style w:type="table" w:customStyle="1" w:styleId="TableNormal">
    <w:name w:val="Table Normal"/>
    <w:rsid w:val="008B34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B34F3"/>
    <w:pPr>
      <w:keepNext/>
      <w:keepLines/>
      <w:jc w:val="center"/>
    </w:pPr>
    <w:rPr>
      <w:b/>
      <w:sz w:val="52"/>
      <w:szCs w:val="52"/>
    </w:rPr>
  </w:style>
  <w:style w:type="paragraph" w:styleId="Podtytu">
    <w:name w:val="Subtitle"/>
    <w:basedOn w:val="Normalny1"/>
    <w:next w:val="Normalny1"/>
    <w:rsid w:val="008B34F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34F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58686B"/>
    <w:pPr>
      <w:widowControl w:val="0"/>
      <w:suppressAutoHyphens/>
      <w:autoSpaceDN w:val="0"/>
      <w:textAlignment w:val="baseline"/>
    </w:pPr>
    <w:rPr>
      <w:rFonts w:eastAsia="Lucida Sans Unicode" w:cs="Mangal"/>
      <w:color w:val="auto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8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D66E31"/>
    <w:pPr>
      <w:spacing w:after="200"/>
      <w:ind w:left="720"/>
    </w:pPr>
  </w:style>
  <w:style w:type="paragraph" w:styleId="NormalnyWeb">
    <w:name w:val="Normal (Web)"/>
    <w:basedOn w:val="Standard"/>
    <w:rsid w:val="009650AF"/>
    <w:pPr>
      <w:spacing w:before="28" w:after="28"/>
    </w:pPr>
    <w:rPr>
      <w:rFonts w:eastAsia="Times New Roman" w:cs="Times New Roman"/>
      <w:lang w:eastAsia="pl-PL"/>
    </w:rPr>
  </w:style>
  <w:style w:type="numbering" w:customStyle="1" w:styleId="WWNum4">
    <w:name w:val="WWNum4"/>
    <w:basedOn w:val="Bezlisty"/>
    <w:rsid w:val="009650AF"/>
    <w:pPr>
      <w:numPr>
        <w:numId w:val="25"/>
      </w:numPr>
    </w:pPr>
  </w:style>
  <w:style w:type="paragraph" w:customStyle="1" w:styleId="Default">
    <w:name w:val="Default"/>
    <w:rsid w:val="004C4ACA"/>
    <w:pPr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46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E5A"/>
  </w:style>
  <w:style w:type="paragraph" w:styleId="Stopka">
    <w:name w:val="footer"/>
    <w:basedOn w:val="Normalny"/>
    <w:link w:val="StopkaZnak"/>
    <w:uiPriority w:val="99"/>
    <w:unhideWhenUsed/>
    <w:rsid w:val="00C46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Dominik Kopeć</cp:lastModifiedBy>
  <cp:revision>4</cp:revision>
  <dcterms:created xsi:type="dcterms:W3CDTF">2023-09-17T16:17:00Z</dcterms:created>
  <dcterms:modified xsi:type="dcterms:W3CDTF">2023-09-25T18:16:00Z</dcterms:modified>
</cp:coreProperties>
</file>