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C5956" w14:textId="77777777" w:rsidR="008F5123" w:rsidRPr="00E63E60" w:rsidRDefault="004841A2">
      <w:pPr>
        <w:rPr>
          <w:sz w:val="36"/>
          <w:szCs w:val="36"/>
        </w:rPr>
      </w:pPr>
      <w:r w:rsidRPr="00E63E60">
        <w:rPr>
          <w:sz w:val="36"/>
          <w:szCs w:val="36"/>
        </w:rPr>
        <w:t>Cenník prenájmu</w:t>
      </w:r>
      <w:r w:rsidR="00B9728B">
        <w:rPr>
          <w:sz w:val="36"/>
          <w:szCs w:val="36"/>
        </w:rPr>
        <w:t xml:space="preserve"> od 1.</w:t>
      </w:r>
      <w:r w:rsidR="00F256A5">
        <w:rPr>
          <w:sz w:val="36"/>
          <w:szCs w:val="36"/>
        </w:rPr>
        <w:t>3</w:t>
      </w:r>
      <w:r w:rsidR="00B9728B">
        <w:rPr>
          <w:sz w:val="36"/>
          <w:szCs w:val="36"/>
        </w:rPr>
        <w:t>.2023</w:t>
      </w:r>
    </w:p>
    <w:p w14:paraId="31CC1B13" w14:textId="77777777" w:rsidR="004841A2" w:rsidRPr="00E63E60" w:rsidRDefault="004841A2">
      <w:pPr>
        <w:rPr>
          <w:sz w:val="36"/>
          <w:szCs w:val="36"/>
        </w:rPr>
      </w:pPr>
      <w:r w:rsidRPr="00E63E60">
        <w:rPr>
          <w:sz w:val="36"/>
          <w:szCs w:val="36"/>
        </w:rPr>
        <w:t>Gymnázium Antona Bernoláka, Lichnerova 69, 903 01 Senec</w:t>
      </w:r>
    </w:p>
    <w:p w14:paraId="7E3771C7" w14:textId="77777777" w:rsidR="00FE1162" w:rsidRDefault="00FE1162"/>
    <w:p w14:paraId="3014E33E" w14:textId="77777777" w:rsidR="00FE1162" w:rsidRDefault="00FE1162" w:rsidP="00FE1162">
      <w:pPr>
        <w:ind w:left="283"/>
      </w:pPr>
      <w:r>
        <w:t xml:space="preserve"> </w:t>
      </w:r>
    </w:p>
    <w:tbl>
      <w:tblPr>
        <w:tblStyle w:val="Mriekatabuky"/>
        <w:tblW w:w="1014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94"/>
        <w:gridCol w:w="3801"/>
        <w:gridCol w:w="2601"/>
        <w:gridCol w:w="1713"/>
        <w:gridCol w:w="1438"/>
      </w:tblGrid>
      <w:tr w:rsidR="008A74A0" w14:paraId="77433A21" w14:textId="77777777" w:rsidTr="00B07EF2">
        <w:trPr>
          <w:trHeight w:val="607"/>
        </w:trPr>
        <w:tc>
          <w:tcPr>
            <w:tcW w:w="594" w:type="dxa"/>
          </w:tcPr>
          <w:p w14:paraId="2C5E966B" w14:textId="53C34AE5" w:rsidR="008A74A0" w:rsidRDefault="008A74A0" w:rsidP="008A74A0">
            <w:r>
              <w:t>p.</w:t>
            </w:r>
            <w:r w:rsidR="00B07EF2">
              <w:t xml:space="preserve"> </w:t>
            </w:r>
            <w:r>
              <w:t>č.</w:t>
            </w:r>
          </w:p>
        </w:tc>
        <w:tc>
          <w:tcPr>
            <w:tcW w:w="3801" w:type="dxa"/>
          </w:tcPr>
          <w:p w14:paraId="43BD58FE" w14:textId="77777777" w:rsidR="008A74A0" w:rsidRDefault="008A74A0" w:rsidP="008A74A0">
            <w:r>
              <w:t xml:space="preserve">Názov </w:t>
            </w:r>
          </w:p>
        </w:tc>
        <w:tc>
          <w:tcPr>
            <w:tcW w:w="2601" w:type="dxa"/>
          </w:tcPr>
          <w:p w14:paraId="520BE51C" w14:textId="77777777" w:rsidR="008A74A0" w:rsidRDefault="008A74A0" w:rsidP="008A74A0">
            <w:r>
              <w:t>Prenájom</w:t>
            </w:r>
          </w:p>
          <w:p w14:paraId="2D613F09" w14:textId="4CB298DC" w:rsidR="008A74A0" w:rsidRDefault="00D6709C" w:rsidP="008A74A0">
            <w:r>
              <w:t>v</w:t>
            </w:r>
            <w:r w:rsidR="008A74A0">
              <w:t xml:space="preserve"> €/hod</w:t>
            </w:r>
          </w:p>
        </w:tc>
        <w:tc>
          <w:tcPr>
            <w:tcW w:w="1713" w:type="dxa"/>
          </w:tcPr>
          <w:p w14:paraId="06BC0A46" w14:textId="77777777" w:rsidR="008A74A0" w:rsidRDefault="008A74A0" w:rsidP="008A74A0">
            <w:r>
              <w:t>Služba vrátnika/tréning</w:t>
            </w:r>
          </w:p>
        </w:tc>
        <w:tc>
          <w:tcPr>
            <w:tcW w:w="1438" w:type="dxa"/>
          </w:tcPr>
          <w:p w14:paraId="76E2D646" w14:textId="7DDD8BD3" w:rsidR="008A74A0" w:rsidRDefault="00AB20D8" w:rsidP="008A74A0">
            <w:r>
              <w:t>Pozn.:</w:t>
            </w:r>
          </w:p>
        </w:tc>
      </w:tr>
      <w:tr w:rsidR="008A74A0" w14:paraId="7C193F14" w14:textId="77777777" w:rsidTr="00B07EF2">
        <w:trPr>
          <w:trHeight w:val="1874"/>
        </w:trPr>
        <w:tc>
          <w:tcPr>
            <w:tcW w:w="594" w:type="dxa"/>
          </w:tcPr>
          <w:p w14:paraId="691A0A2F" w14:textId="77777777" w:rsidR="008A74A0" w:rsidRDefault="008A74A0" w:rsidP="008A74A0">
            <w:r>
              <w:t>1.</w:t>
            </w:r>
          </w:p>
        </w:tc>
        <w:tc>
          <w:tcPr>
            <w:tcW w:w="3801" w:type="dxa"/>
          </w:tcPr>
          <w:p w14:paraId="0FFA2BB1" w14:textId="77777777" w:rsidR="00D6709C" w:rsidRPr="00D6709C" w:rsidRDefault="008A74A0" w:rsidP="008A74A0">
            <w:pPr>
              <w:rPr>
                <w:b/>
                <w:bCs/>
              </w:rPr>
            </w:pPr>
            <w:r w:rsidRPr="00D6709C">
              <w:rPr>
                <w:b/>
                <w:bCs/>
              </w:rPr>
              <w:t>Prenájom telocvične</w:t>
            </w:r>
            <w:r w:rsidR="00D6709C" w:rsidRPr="00D6709C">
              <w:rPr>
                <w:b/>
                <w:bCs/>
              </w:rPr>
              <w:t xml:space="preserve"> </w:t>
            </w:r>
          </w:p>
          <w:p w14:paraId="078BDA4D" w14:textId="3C367383" w:rsidR="00D6709C" w:rsidRDefault="00D6709C" w:rsidP="008A74A0">
            <w:r>
              <w:t>v budove Gymnázia A. Bernoláka, Lichnerova 69, Senec</w:t>
            </w:r>
          </w:p>
          <w:p w14:paraId="27059334" w14:textId="5798D35E" w:rsidR="008A74A0" w:rsidRDefault="008A74A0" w:rsidP="008A74A0">
            <w:r>
              <w:t xml:space="preserve">(rozmery 10,5m x 21,7m) </w:t>
            </w:r>
          </w:p>
          <w:p w14:paraId="1BECFB79" w14:textId="7AF215F9" w:rsidR="008A74A0" w:rsidRDefault="008A74A0" w:rsidP="00D6709C">
            <w:r>
              <w:t xml:space="preserve">v cene </w:t>
            </w:r>
            <w:r w:rsidR="007F51C5">
              <w:t>sú</w:t>
            </w:r>
            <w:r>
              <w:t xml:space="preserve"> zahrnut</w:t>
            </w:r>
            <w:r w:rsidR="007F51C5">
              <w:t>é</w:t>
            </w:r>
            <w:r>
              <w:t xml:space="preserve"> šat</w:t>
            </w:r>
            <w:r w:rsidR="00D6709C">
              <w:t>ne</w:t>
            </w:r>
            <w:r>
              <w:t>,</w:t>
            </w:r>
            <w:r w:rsidR="00D6709C">
              <w:t xml:space="preserve"> </w:t>
            </w:r>
            <w:r>
              <w:t>sprch</w:t>
            </w:r>
            <w:r w:rsidR="00D6709C">
              <w:t>y,</w:t>
            </w:r>
            <w:r>
              <w:t> WC.</w:t>
            </w:r>
          </w:p>
          <w:p w14:paraId="6D7812AB" w14:textId="77777777" w:rsidR="008A74A0" w:rsidRDefault="008A74A0" w:rsidP="008A74A0"/>
        </w:tc>
        <w:tc>
          <w:tcPr>
            <w:tcW w:w="2601" w:type="dxa"/>
          </w:tcPr>
          <w:p w14:paraId="32710F6D" w14:textId="77777777" w:rsidR="008A74A0" w:rsidRDefault="008A74A0" w:rsidP="00D16324">
            <w:pPr>
              <w:jc w:val="right"/>
            </w:pPr>
          </w:p>
          <w:p w14:paraId="36699241" w14:textId="77777777" w:rsidR="008A74A0" w:rsidRDefault="008A74A0" w:rsidP="00D16324">
            <w:pPr>
              <w:jc w:val="right"/>
            </w:pPr>
          </w:p>
          <w:p w14:paraId="0B1C904C" w14:textId="1D683045" w:rsidR="008A74A0" w:rsidRDefault="008A74A0" w:rsidP="00D16324">
            <w:pPr>
              <w:jc w:val="right"/>
            </w:pPr>
            <w:r>
              <w:t>17,50</w:t>
            </w:r>
            <w:r w:rsidR="00D6709C">
              <w:t xml:space="preserve"> </w:t>
            </w:r>
            <w:r>
              <w:t>€/hod</w:t>
            </w:r>
          </w:p>
        </w:tc>
        <w:tc>
          <w:tcPr>
            <w:tcW w:w="1713" w:type="dxa"/>
          </w:tcPr>
          <w:p w14:paraId="61D86E6D" w14:textId="77777777" w:rsidR="008A74A0" w:rsidRDefault="008A74A0" w:rsidP="00D6709C">
            <w:pPr>
              <w:jc w:val="right"/>
            </w:pPr>
          </w:p>
          <w:p w14:paraId="47113BFD" w14:textId="77777777" w:rsidR="008A74A0" w:rsidRDefault="008A74A0" w:rsidP="00D6709C">
            <w:pPr>
              <w:jc w:val="right"/>
            </w:pPr>
          </w:p>
          <w:p w14:paraId="7B37446E" w14:textId="656CC2F5" w:rsidR="008A74A0" w:rsidRDefault="008A74A0" w:rsidP="00D6709C">
            <w:pPr>
              <w:jc w:val="right"/>
            </w:pPr>
            <w:r>
              <w:t>2,50</w:t>
            </w:r>
            <w:r w:rsidR="00D6709C">
              <w:t xml:space="preserve"> </w:t>
            </w:r>
            <w:r>
              <w:t>€/tréning</w:t>
            </w:r>
          </w:p>
        </w:tc>
        <w:tc>
          <w:tcPr>
            <w:tcW w:w="1438" w:type="dxa"/>
          </w:tcPr>
          <w:p w14:paraId="124922E7" w14:textId="77777777" w:rsidR="008A74A0" w:rsidRDefault="008A74A0" w:rsidP="008A74A0"/>
          <w:p w14:paraId="1ACCC3F9" w14:textId="77777777" w:rsidR="008A74A0" w:rsidRDefault="008A74A0" w:rsidP="008A74A0">
            <w:r>
              <w:t>Nájomné,</w:t>
            </w:r>
          </w:p>
          <w:p w14:paraId="3C86E8F2" w14:textId="2B59FAAC" w:rsidR="008A74A0" w:rsidRDefault="00D16324" w:rsidP="008A74A0">
            <w:r>
              <w:t>v</w:t>
            </w:r>
            <w:r w:rsidR="008A74A0">
              <w:t>rátane energií</w:t>
            </w:r>
          </w:p>
          <w:p w14:paraId="1EA35C51" w14:textId="77777777" w:rsidR="008A74A0" w:rsidRDefault="008A74A0" w:rsidP="008A74A0"/>
        </w:tc>
      </w:tr>
      <w:tr w:rsidR="008A74A0" w14:paraId="059FD2B4" w14:textId="77777777" w:rsidTr="00B07EF2">
        <w:trPr>
          <w:trHeight w:val="1544"/>
        </w:trPr>
        <w:tc>
          <w:tcPr>
            <w:tcW w:w="594" w:type="dxa"/>
          </w:tcPr>
          <w:p w14:paraId="6F95D02F" w14:textId="77777777" w:rsidR="008A74A0" w:rsidRDefault="008A74A0" w:rsidP="008A74A0">
            <w:r>
              <w:t>2.</w:t>
            </w:r>
          </w:p>
        </w:tc>
        <w:tc>
          <w:tcPr>
            <w:tcW w:w="3801" w:type="dxa"/>
          </w:tcPr>
          <w:p w14:paraId="1DF3F17E" w14:textId="77777777" w:rsidR="00D6709C" w:rsidRPr="00D6709C" w:rsidRDefault="008A74A0" w:rsidP="008A74A0">
            <w:pPr>
              <w:rPr>
                <w:b/>
                <w:bCs/>
              </w:rPr>
            </w:pPr>
            <w:r w:rsidRPr="00D6709C">
              <w:rPr>
                <w:b/>
                <w:bCs/>
              </w:rPr>
              <w:t xml:space="preserve">Prenájom telocvične </w:t>
            </w:r>
          </w:p>
          <w:p w14:paraId="081A9CE2" w14:textId="4C44F5AF" w:rsidR="00D6709C" w:rsidRDefault="008A74A0" w:rsidP="008A74A0">
            <w:r>
              <w:t xml:space="preserve">na Športovej ulici </w:t>
            </w:r>
            <w:r w:rsidR="00D6709C">
              <w:t>v Senci</w:t>
            </w:r>
          </w:p>
          <w:p w14:paraId="5D848AC1" w14:textId="608E7462" w:rsidR="00D6709C" w:rsidRDefault="00D6709C" w:rsidP="008A74A0">
            <w:r>
              <w:t>(rozmery 27,5</w:t>
            </w:r>
            <w:r w:rsidR="007F51C5">
              <w:t xml:space="preserve">m </w:t>
            </w:r>
            <w:r>
              <w:t>x</w:t>
            </w:r>
            <w:r w:rsidR="007F51C5">
              <w:t xml:space="preserve"> </w:t>
            </w:r>
            <w:r>
              <w:t>20</w:t>
            </w:r>
            <w:r w:rsidR="007F51C5">
              <w:t>,0</w:t>
            </w:r>
            <w:r>
              <w:t xml:space="preserve">m) </w:t>
            </w:r>
          </w:p>
          <w:p w14:paraId="56F72C94" w14:textId="77777777" w:rsidR="007F51C5" w:rsidRDefault="007F51C5" w:rsidP="007F51C5">
            <w:r>
              <w:t>v cene sú zahrnuté šatne, sprchy, WC.</w:t>
            </w:r>
          </w:p>
          <w:p w14:paraId="4F23E7B7" w14:textId="77777777" w:rsidR="008A74A0" w:rsidRDefault="008A74A0" w:rsidP="008A74A0"/>
        </w:tc>
        <w:tc>
          <w:tcPr>
            <w:tcW w:w="2601" w:type="dxa"/>
          </w:tcPr>
          <w:p w14:paraId="2F7D403B" w14:textId="77777777" w:rsidR="008A74A0" w:rsidRDefault="008A74A0" w:rsidP="00D16324">
            <w:pPr>
              <w:jc w:val="right"/>
            </w:pPr>
          </w:p>
          <w:p w14:paraId="7315EEB9" w14:textId="5DFA63E2" w:rsidR="008A74A0" w:rsidRDefault="008A74A0" w:rsidP="00D16324">
            <w:pPr>
              <w:jc w:val="right"/>
            </w:pPr>
            <w:r>
              <w:t>27,70</w:t>
            </w:r>
            <w:r w:rsidR="00D6709C">
              <w:t xml:space="preserve"> </w:t>
            </w:r>
            <w:r>
              <w:t>€/hod</w:t>
            </w:r>
          </w:p>
        </w:tc>
        <w:tc>
          <w:tcPr>
            <w:tcW w:w="1713" w:type="dxa"/>
          </w:tcPr>
          <w:p w14:paraId="2B742080" w14:textId="77777777" w:rsidR="008A74A0" w:rsidRDefault="008A74A0" w:rsidP="008A74A0"/>
          <w:p w14:paraId="210F9A8E" w14:textId="20684238" w:rsidR="008A74A0" w:rsidRDefault="008A74A0" w:rsidP="00D16324">
            <w:pPr>
              <w:jc w:val="right"/>
            </w:pPr>
            <w:r>
              <w:t>2,50</w:t>
            </w:r>
            <w:r w:rsidR="0079101D">
              <w:t xml:space="preserve"> </w:t>
            </w:r>
            <w:r>
              <w:t>€/tréning</w:t>
            </w:r>
          </w:p>
        </w:tc>
        <w:tc>
          <w:tcPr>
            <w:tcW w:w="1438" w:type="dxa"/>
          </w:tcPr>
          <w:p w14:paraId="6EA8FB12" w14:textId="77777777" w:rsidR="008A74A0" w:rsidRDefault="008A74A0" w:rsidP="008A74A0"/>
          <w:p w14:paraId="63B4D84C" w14:textId="77777777" w:rsidR="008A74A0" w:rsidRDefault="008A74A0" w:rsidP="008A74A0">
            <w:r>
              <w:t>Nájomné,</w:t>
            </w:r>
          </w:p>
          <w:p w14:paraId="2BDAD811" w14:textId="30B6F039" w:rsidR="008A74A0" w:rsidRDefault="00D16324" w:rsidP="008A74A0">
            <w:r>
              <w:t>v</w:t>
            </w:r>
            <w:r w:rsidR="008A74A0">
              <w:t>rátane energií</w:t>
            </w:r>
          </w:p>
        </w:tc>
      </w:tr>
      <w:tr w:rsidR="008A74A0" w14:paraId="089DF08D" w14:textId="77777777" w:rsidTr="00B07EF2">
        <w:trPr>
          <w:trHeight w:val="1232"/>
        </w:trPr>
        <w:tc>
          <w:tcPr>
            <w:tcW w:w="594" w:type="dxa"/>
          </w:tcPr>
          <w:p w14:paraId="5F6304A7" w14:textId="77777777" w:rsidR="008A74A0" w:rsidRDefault="008A74A0" w:rsidP="008A74A0">
            <w:r>
              <w:t>3.</w:t>
            </w:r>
          </w:p>
        </w:tc>
        <w:tc>
          <w:tcPr>
            <w:tcW w:w="3801" w:type="dxa"/>
          </w:tcPr>
          <w:p w14:paraId="74B65C85" w14:textId="77777777" w:rsidR="008A74A0" w:rsidRPr="00D16324" w:rsidRDefault="008A74A0" w:rsidP="00D6709C">
            <w:pPr>
              <w:rPr>
                <w:b/>
                <w:bCs/>
              </w:rPr>
            </w:pPr>
            <w:r w:rsidRPr="00D16324">
              <w:rPr>
                <w:b/>
                <w:bCs/>
              </w:rPr>
              <w:t>Prenájom bežeckého oválu</w:t>
            </w:r>
          </w:p>
          <w:p w14:paraId="6EA8172C" w14:textId="77777777" w:rsidR="00D6709C" w:rsidRDefault="00D6709C" w:rsidP="008A74A0">
            <w:r>
              <w:t xml:space="preserve">v športovom areáli na Športovej ulici </w:t>
            </w:r>
          </w:p>
          <w:p w14:paraId="13086310" w14:textId="0347A596" w:rsidR="008A74A0" w:rsidRDefault="00D6709C" w:rsidP="008A74A0">
            <w:r>
              <w:t>v Senci</w:t>
            </w:r>
          </w:p>
        </w:tc>
        <w:tc>
          <w:tcPr>
            <w:tcW w:w="2601" w:type="dxa"/>
          </w:tcPr>
          <w:p w14:paraId="3F0E8B89" w14:textId="1AA20E13" w:rsidR="008A74A0" w:rsidRDefault="008A74A0" w:rsidP="00D16324">
            <w:pPr>
              <w:jc w:val="right"/>
            </w:pPr>
            <w:r>
              <w:t>8</w:t>
            </w:r>
            <w:r w:rsidR="00D6709C">
              <w:t xml:space="preserve"> </w:t>
            </w:r>
            <w:r>
              <w:t>€/hod cez pracovné dni</w:t>
            </w:r>
          </w:p>
          <w:p w14:paraId="43CD2352" w14:textId="7599E539" w:rsidR="00D6709C" w:rsidRDefault="00D6709C" w:rsidP="00D16324">
            <w:pPr>
              <w:jc w:val="right"/>
            </w:pPr>
            <w:r>
              <w:t xml:space="preserve">10 €/hod </w:t>
            </w:r>
            <w:r w:rsidR="0024782F">
              <w:t xml:space="preserve">v </w:t>
            </w:r>
            <w:r>
              <w:t>sobot</w:t>
            </w:r>
            <w:r w:rsidR="0024782F">
              <w:t>u</w:t>
            </w:r>
          </w:p>
        </w:tc>
        <w:tc>
          <w:tcPr>
            <w:tcW w:w="1713" w:type="dxa"/>
          </w:tcPr>
          <w:p w14:paraId="2FD0D7B5" w14:textId="5DDFDBEA" w:rsidR="008A74A0" w:rsidRDefault="008A74A0" w:rsidP="008A74A0"/>
        </w:tc>
        <w:tc>
          <w:tcPr>
            <w:tcW w:w="1438" w:type="dxa"/>
          </w:tcPr>
          <w:p w14:paraId="79F00933" w14:textId="77777777" w:rsidR="008A74A0" w:rsidRDefault="008A74A0" w:rsidP="008A74A0">
            <w:r>
              <w:t>V cene nie je zahrnuté využitie el. energie</w:t>
            </w:r>
          </w:p>
        </w:tc>
      </w:tr>
      <w:tr w:rsidR="008A74A0" w14:paraId="428D5756" w14:textId="77777777" w:rsidTr="00B07EF2">
        <w:trPr>
          <w:trHeight w:val="1232"/>
        </w:trPr>
        <w:tc>
          <w:tcPr>
            <w:tcW w:w="594" w:type="dxa"/>
          </w:tcPr>
          <w:p w14:paraId="2E2210FD" w14:textId="77777777" w:rsidR="008A74A0" w:rsidRDefault="008A74A0" w:rsidP="008A74A0">
            <w:r>
              <w:t>4.</w:t>
            </w:r>
          </w:p>
        </w:tc>
        <w:tc>
          <w:tcPr>
            <w:tcW w:w="3801" w:type="dxa"/>
          </w:tcPr>
          <w:p w14:paraId="6BF2837D" w14:textId="77777777" w:rsidR="008A74A0" w:rsidRPr="00D16324" w:rsidRDefault="008A74A0" w:rsidP="00D6709C">
            <w:pPr>
              <w:rPr>
                <w:b/>
                <w:bCs/>
              </w:rPr>
            </w:pPr>
            <w:r w:rsidRPr="00D16324">
              <w:rPr>
                <w:b/>
                <w:bCs/>
              </w:rPr>
              <w:t>Prenájom multifunkčného ihriska</w:t>
            </w:r>
          </w:p>
          <w:p w14:paraId="5F51EBAE" w14:textId="77777777" w:rsidR="00D16324" w:rsidRDefault="00D16324" w:rsidP="00D16324">
            <w:r>
              <w:t xml:space="preserve">v športovom areáli na Športovej ulici </w:t>
            </w:r>
          </w:p>
          <w:p w14:paraId="51AB3A7C" w14:textId="64CB63CD" w:rsidR="008A74A0" w:rsidRDefault="00D16324" w:rsidP="00D16324">
            <w:r>
              <w:t>v Senci</w:t>
            </w:r>
          </w:p>
        </w:tc>
        <w:tc>
          <w:tcPr>
            <w:tcW w:w="2601" w:type="dxa"/>
          </w:tcPr>
          <w:p w14:paraId="35CBDE2B" w14:textId="01C63023" w:rsidR="008A74A0" w:rsidRDefault="008A74A0" w:rsidP="00D16324">
            <w:pPr>
              <w:jc w:val="right"/>
            </w:pPr>
            <w:r>
              <w:t>12</w:t>
            </w:r>
            <w:r w:rsidR="00D16324">
              <w:t xml:space="preserve"> </w:t>
            </w:r>
            <w:r>
              <w:t>€/hod cez pracovné dni</w:t>
            </w:r>
          </w:p>
          <w:p w14:paraId="30EF8C6D" w14:textId="5F81631D" w:rsidR="00D6709C" w:rsidRDefault="00D6709C" w:rsidP="00D16324">
            <w:pPr>
              <w:jc w:val="right"/>
            </w:pPr>
            <w:r>
              <w:t>14</w:t>
            </w:r>
            <w:r w:rsidR="00D16324">
              <w:t xml:space="preserve"> </w:t>
            </w:r>
            <w:r>
              <w:t xml:space="preserve">€/hod </w:t>
            </w:r>
            <w:r w:rsidR="0024782F">
              <w:t xml:space="preserve">v </w:t>
            </w:r>
            <w:r>
              <w:t>sobot</w:t>
            </w:r>
            <w:r w:rsidR="0024782F">
              <w:t>u</w:t>
            </w:r>
          </w:p>
        </w:tc>
        <w:tc>
          <w:tcPr>
            <w:tcW w:w="1713" w:type="dxa"/>
          </w:tcPr>
          <w:p w14:paraId="70EB0238" w14:textId="2D93AC10" w:rsidR="008A74A0" w:rsidRDefault="008A74A0" w:rsidP="008A74A0"/>
        </w:tc>
        <w:tc>
          <w:tcPr>
            <w:tcW w:w="1438" w:type="dxa"/>
          </w:tcPr>
          <w:p w14:paraId="02C10945" w14:textId="77777777" w:rsidR="008A74A0" w:rsidRDefault="008A74A0" w:rsidP="008A74A0">
            <w:r>
              <w:t>V cene nie je zahrnuté využitie el. energie</w:t>
            </w:r>
          </w:p>
        </w:tc>
      </w:tr>
      <w:tr w:rsidR="008A74A0" w14:paraId="2123C8D1" w14:textId="77777777" w:rsidTr="00B07EF2">
        <w:trPr>
          <w:trHeight w:val="1232"/>
        </w:trPr>
        <w:tc>
          <w:tcPr>
            <w:tcW w:w="594" w:type="dxa"/>
          </w:tcPr>
          <w:p w14:paraId="435C4BB8" w14:textId="77777777" w:rsidR="008A74A0" w:rsidRDefault="008A74A0" w:rsidP="008A74A0">
            <w:r>
              <w:t>5.</w:t>
            </w:r>
          </w:p>
        </w:tc>
        <w:tc>
          <w:tcPr>
            <w:tcW w:w="3801" w:type="dxa"/>
          </w:tcPr>
          <w:p w14:paraId="46D1BBA4" w14:textId="6CE1B88F" w:rsidR="008A74A0" w:rsidRPr="00D16324" w:rsidRDefault="008A74A0" w:rsidP="00D6709C">
            <w:pPr>
              <w:rPr>
                <w:b/>
                <w:bCs/>
              </w:rPr>
            </w:pPr>
            <w:r w:rsidRPr="00D16324">
              <w:rPr>
                <w:b/>
                <w:bCs/>
              </w:rPr>
              <w:t xml:space="preserve">Prenájom multifunkčného </w:t>
            </w:r>
            <w:r w:rsidR="00B07EF2" w:rsidRPr="00D16324">
              <w:rPr>
                <w:b/>
                <w:bCs/>
              </w:rPr>
              <w:t>mini</w:t>
            </w:r>
            <w:r w:rsidR="00B07EF2">
              <w:rPr>
                <w:b/>
                <w:bCs/>
              </w:rPr>
              <w:t xml:space="preserve"> </w:t>
            </w:r>
            <w:r w:rsidR="00B07EF2" w:rsidRPr="00D16324">
              <w:rPr>
                <w:b/>
                <w:bCs/>
              </w:rPr>
              <w:t>ihriska</w:t>
            </w:r>
          </w:p>
          <w:p w14:paraId="69C09765" w14:textId="77777777" w:rsidR="00D16324" w:rsidRDefault="00D16324" w:rsidP="00D16324">
            <w:r>
              <w:t xml:space="preserve">v športovom areáli na Športovej ulici </w:t>
            </w:r>
          </w:p>
          <w:p w14:paraId="77186EB2" w14:textId="1C7CFB6C" w:rsidR="008A74A0" w:rsidRDefault="00D16324" w:rsidP="00D16324">
            <w:r>
              <w:t>v Senci</w:t>
            </w:r>
          </w:p>
        </w:tc>
        <w:tc>
          <w:tcPr>
            <w:tcW w:w="2601" w:type="dxa"/>
          </w:tcPr>
          <w:p w14:paraId="538F9F8B" w14:textId="7B80A853" w:rsidR="008A74A0" w:rsidRDefault="008A74A0" w:rsidP="00D16324">
            <w:pPr>
              <w:jc w:val="right"/>
            </w:pPr>
            <w:r>
              <w:t>12</w:t>
            </w:r>
            <w:r w:rsidR="00D16324">
              <w:t xml:space="preserve"> </w:t>
            </w:r>
            <w:r>
              <w:t>€/hod cez pracovné dni</w:t>
            </w:r>
          </w:p>
          <w:p w14:paraId="7F5BA6FC" w14:textId="35D25FF3" w:rsidR="00D6709C" w:rsidRDefault="00D6709C" w:rsidP="00D16324">
            <w:pPr>
              <w:jc w:val="right"/>
            </w:pPr>
            <w:r>
              <w:t>14</w:t>
            </w:r>
            <w:r w:rsidR="00D16324">
              <w:t xml:space="preserve"> </w:t>
            </w:r>
            <w:r>
              <w:t xml:space="preserve">€/hod </w:t>
            </w:r>
            <w:r w:rsidR="0024782F">
              <w:t xml:space="preserve">v </w:t>
            </w:r>
            <w:r>
              <w:t>sobot</w:t>
            </w:r>
            <w:r w:rsidR="0024782F">
              <w:t>u</w:t>
            </w:r>
          </w:p>
        </w:tc>
        <w:tc>
          <w:tcPr>
            <w:tcW w:w="1713" w:type="dxa"/>
          </w:tcPr>
          <w:p w14:paraId="7A22095B" w14:textId="3A84AB19" w:rsidR="008A74A0" w:rsidRDefault="008A74A0" w:rsidP="008A74A0"/>
        </w:tc>
        <w:tc>
          <w:tcPr>
            <w:tcW w:w="1438" w:type="dxa"/>
          </w:tcPr>
          <w:p w14:paraId="06CDD2FC" w14:textId="77777777" w:rsidR="008A74A0" w:rsidRDefault="008A74A0" w:rsidP="008A74A0">
            <w:r>
              <w:t>V cene nie je zahrnuté využitie el. energie</w:t>
            </w:r>
          </w:p>
        </w:tc>
      </w:tr>
    </w:tbl>
    <w:p w14:paraId="74DBC766" w14:textId="77777777" w:rsidR="00E63E60" w:rsidRDefault="00E63E60" w:rsidP="00FE1162">
      <w:pPr>
        <w:ind w:left="283"/>
      </w:pPr>
    </w:p>
    <w:p w14:paraId="7648ACD7" w14:textId="11259DF6" w:rsidR="00E06DB8" w:rsidRDefault="00E06DB8" w:rsidP="00FE1162">
      <w:pPr>
        <w:ind w:left="283"/>
      </w:pPr>
      <w:r>
        <w:t>Nie sme platcami DPH.</w:t>
      </w:r>
    </w:p>
    <w:p w14:paraId="3977FD2E" w14:textId="77777777" w:rsidR="00D6709C" w:rsidRDefault="00D6709C" w:rsidP="00FE1162">
      <w:pPr>
        <w:ind w:left="283"/>
      </w:pPr>
    </w:p>
    <w:p w14:paraId="5D1BA7B8" w14:textId="1D6609B9" w:rsidR="00E06DB8" w:rsidRDefault="00E06DB8" w:rsidP="00FE1162">
      <w:pPr>
        <w:ind w:left="283"/>
      </w:pPr>
      <w:r>
        <w:t xml:space="preserve">Cenník </w:t>
      </w:r>
      <w:r w:rsidR="00227C07">
        <w:t xml:space="preserve">je </w:t>
      </w:r>
      <w:r>
        <w:t>platný od. 1.</w:t>
      </w:r>
      <w:r w:rsidR="00F256A5">
        <w:t>3</w:t>
      </w:r>
      <w:r>
        <w:t>.</w:t>
      </w:r>
      <w:r w:rsidR="00723468">
        <w:t>2023</w:t>
      </w:r>
    </w:p>
    <w:p w14:paraId="08FE222D" w14:textId="77777777" w:rsidR="00E06DB8" w:rsidRDefault="00E06DB8" w:rsidP="00AC7617">
      <w:pPr>
        <w:spacing w:after="0"/>
        <w:ind w:left="283"/>
      </w:pPr>
      <w:r>
        <w:t>Schválila: PaedDr. Zuzana Synaková</w:t>
      </w:r>
    </w:p>
    <w:p w14:paraId="1871D425" w14:textId="7D74E232" w:rsidR="00E06DB8" w:rsidRDefault="00E06DB8" w:rsidP="00AC7617">
      <w:pPr>
        <w:spacing w:after="0"/>
        <w:ind w:left="283"/>
      </w:pPr>
      <w:r>
        <w:t xml:space="preserve">               </w:t>
      </w:r>
      <w:r w:rsidR="00AC7617">
        <w:t xml:space="preserve">   r</w:t>
      </w:r>
      <w:r>
        <w:t>iaditeľka školy</w:t>
      </w:r>
      <w:r w:rsidR="00AB20D8">
        <w:t>, v.</w:t>
      </w:r>
      <w:r w:rsidR="0024782F">
        <w:t xml:space="preserve"> </w:t>
      </w:r>
      <w:r w:rsidR="00AB20D8">
        <w:t>r.</w:t>
      </w:r>
    </w:p>
    <w:sectPr w:rsidR="00E06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D148A"/>
    <w:multiLevelType w:val="hybridMultilevel"/>
    <w:tmpl w:val="15141EBA"/>
    <w:lvl w:ilvl="0" w:tplc="51CC8D88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6" w:hanging="360"/>
      </w:pPr>
    </w:lvl>
    <w:lvl w:ilvl="2" w:tplc="041B001B" w:tentative="1">
      <w:start w:val="1"/>
      <w:numFmt w:val="lowerRoman"/>
      <w:lvlText w:val="%3."/>
      <w:lvlJc w:val="right"/>
      <w:pPr>
        <w:ind w:left="2136" w:hanging="180"/>
      </w:pPr>
    </w:lvl>
    <w:lvl w:ilvl="3" w:tplc="041B000F" w:tentative="1">
      <w:start w:val="1"/>
      <w:numFmt w:val="decimal"/>
      <w:lvlText w:val="%4."/>
      <w:lvlJc w:val="left"/>
      <w:pPr>
        <w:ind w:left="2856" w:hanging="360"/>
      </w:pPr>
    </w:lvl>
    <w:lvl w:ilvl="4" w:tplc="041B0019" w:tentative="1">
      <w:start w:val="1"/>
      <w:numFmt w:val="lowerLetter"/>
      <w:lvlText w:val="%5."/>
      <w:lvlJc w:val="left"/>
      <w:pPr>
        <w:ind w:left="3576" w:hanging="360"/>
      </w:pPr>
    </w:lvl>
    <w:lvl w:ilvl="5" w:tplc="041B001B" w:tentative="1">
      <w:start w:val="1"/>
      <w:numFmt w:val="lowerRoman"/>
      <w:lvlText w:val="%6."/>
      <w:lvlJc w:val="right"/>
      <w:pPr>
        <w:ind w:left="4296" w:hanging="180"/>
      </w:pPr>
    </w:lvl>
    <w:lvl w:ilvl="6" w:tplc="041B000F" w:tentative="1">
      <w:start w:val="1"/>
      <w:numFmt w:val="decimal"/>
      <w:lvlText w:val="%7."/>
      <w:lvlJc w:val="left"/>
      <w:pPr>
        <w:ind w:left="5016" w:hanging="360"/>
      </w:pPr>
    </w:lvl>
    <w:lvl w:ilvl="7" w:tplc="041B0019" w:tentative="1">
      <w:start w:val="1"/>
      <w:numFmt w:val="lowerLetter"/>
      <w:lvlText w:val="%8."/>
      <w:lvlJc w:val="left"/>
      <w:pPr>
        <w:ind w:left="5736" w:hanging="360"/>
      </w:pPr>
    </w:lvl>
    <w:lvl w:ilvl="8" w:tplc="041B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" w15:restartNumberingAfterBreak="0">
    <w:nsid w:val="4A776D8E"/>
    <w:multiLevelType w:val="hybridMultilevel"/>
    <w:tmpl w:val="92180882"/>
    <w:lvl w:ilvl="0" w:tplc="041B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C5062"/>
    <w:multiLevelType w:val="hybridMultilevel"/>
    <w:tmpl w:val="15141EBA"/>
    <w:lvl w:ilvl="0" w:tplc="51CC8D88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6" w:hanging="360"/>
      </w:pPr>
    </w:lvl>
    <w:lvl w:ilvl="2" w:tplc="041B001B" w:tentative="1">
      <w:start w:val="1"/>
      <w:numFmt w:val="lowerRoman"/>
      <w:lvlText w:val="%3."/>
      <w:lvlJc w:val="right"/>
      <w:pPr>
        <w:ind w:left="2136" w:hanging="180"/>
      </w:pPr>
    </w:lvl>
    <w:lvl w:ilvl="3" w:tplc="041B000F" w:tentative="1">
      <w:start w:val="1"/>
      <w:numFmt w:val="decimal"/>
      <w:lvlText w:val="%4."/>
      <w:lvlJc w:val="left"/>
      <w:pPr>
        <w:ind w:left="2856" w:hanging="360"/>
      </w:pPr>
    </w:lvl>
    <w:lvl w:ilvl="4" w:tplc="041B0019" w:tentative="1">
      <w:start w:val="1"/>
      <w:numFmt w:val="lowerLetter"/>
      <w:lvlText w:val="%5."/>
      <w:lvlJc w:val="left"/>
      <w:pPr>
        <w:ind w:left="3576" w:hanging="360"/>
      </w:pPr>
    </w:lvl>
    <w:lvl w:ilvl="5" w:tplc="041B001B" w:tentative="1">
      <w:start w:val="1"/>
      <w:numFmt w:val="lowerRoman"/>
      <w:lvlText w:val="%6."/>
      <w:lvlJc w:val="right"/>
      <w:pPr>
        <w:ind w:left="4296" w:hanging="180"/>
      </w:pPr>
    </w:lvl>
    <w:lvl w:ilvl="6" w:tplc="041B000F" w:tentative="1">
      <w:start w:val="1"/>
      <w:numFmt w:val="decimal"/>
      <w:lvlText w:val="%7."/>
      <w:lvlJc w:val="left"/>
      <w:pPr>
        <w:ind w:left="5016" w:hanging="360"/>
      </w:pPr>
    </w:lvl>
    <w:lvl w:ilvl="7" w:tplc="041B0019" w:tentative="1">
      <w:start w:val="1"/>
      <w:numFmt w:val="lowerLetter"/>
      <w:lvlText w:val="%8."/>
      <w:lvlJc w:val="left"/>
      <w:pPr>
        <w:ind w:left="5736" w:hanging="360"/>
      </w:pPr>
    </w:lvl>
    <w:lvl w:ilvl="8" w:tplc="041B001B" w:tentative="1">
      <w:start w:val="1"/>
      <w:numFmt w:val="lowerRoman"/>
      <w:lvlText w:val="%9."/>
      <w:lvlJc w:val="right"/>
      <w:pPr>
        <w:ind w:left="6456" w:hanging="180"/>
      </w:pPr>
    </w:lvl>
  </w:abstractNum>
  <w:num w:numId="1" w16cid:durableId="1456171325">
    <w:abstractNumId w:val="1"/>
  </w:num>
  <w:num w:numId="2" w16cid:durableId="535046028">
    <w:abstractNumId w:val="2"/>
  </w:num>
  <w:num w:numId="3" w16cid:durableId="1706979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1A2"/>
    <w:rsid w:val="00227C07"/>
    <w:rsid w:val="0024782F"/>
    <w:rsid w:val="004841A2"/>
    <w:rsid w:val="0056481E"/>
    <w:rsid w:val="006237ED"/>
    <w:rsid w:val="00723468"/>
    <w:rsid w:val="00780273"/>
    <w:rsid w:val="0079101D"/>
    <w:rsid w:val="007A50A3"/>
    <w:rsid w:val="007F51C5"/>
    <w:rsid w:val="00841E31"/>
    <w:rsid w:val="008A237F"/>
    <w:rsid w:val="008A74A0"/>
    <w:rsid w:val="00A60A22"/>
    <w:rsid w:val="00A720F6"/>
    <w:rsid w:val="00AB20D8"/>
    <w:rsid w:val="00AC7617"/>
    <w:rsid w:val="00B07EF2"/>
    <w:rsid w:val="00B9728B"/>
    <w:rsid w:val="00CB6F48"/>
    <w:rsid w:val="00D16324"/>
    <w:rsid w:val="00D6709C"/>
    <w:rsid w:val="00E06DB8"/>
    <w:rsid w:val="00E2278C"/>
    <w:rsid w:val="00E63E60"/>
    <w:rsid w:val="00F256A5"/>
    <w:rsid w:val="00FE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D4669"/>
  <w15:chartTrackingRefBased/>
  <w15:docId w15:val="{C052BCA0-2BC4-4DF0-8B7E-0E158A6C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841A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A5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50A3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E63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Voskova</dc:creator>
  <cp:keywords/>
  <dc:description/>
  <cp:lastModifiedBy>Podolská Emília</cp:lastModifiedBy>
  <cp:revision>5</cp:revision>
  <cp:lastPrinted>2023-06-16T06:07:00Z</cp:lastPrinted>
  <dcterms:created xsi:type="dcterms:W3CDTF">2023-06-16T06:10:00Z</dcterms:created>
  <dcterms:modified xsi:type="dcterms:W3CDTF">2023-06-19T08:35:00Z</dcterms:modified>
</cp:coreProperties>
</file>