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12" w:rsidRDefault="001A4E47" w:rsidP="00DE1212">
      <w:pPr>
        <w:jc w:val="both"/>
        <w:rPr>
          <w:rFonts w:ascii="Times New Roman" w:hAnsi="Times New Roman" w:cs="Times New Roman"/>
          <w:color w:val="67686D"/>
          <w:sz w:val="24"/>
          <w:szCs w:val="24"/>
          <w:shd w:val="clear" w:color="auto" w:fill="FFFFFF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70928" wp14:editId="60271580">
                <wp:simplePos x="0" y="0"/>
                <wp:positionH relativeFrom="margin">
                  <wp:posOffset>2056765</wp:posOffset>
                </wp:positionH>
                <wp:positionV relativeFrom="paragraph">
                  <wp:posOffset>-404494</wp:posOffset>
                </wp:positionV>
                <wp:extent cx="3787140" cy="1363980"/>
                <wp:effectExtent l="0" t="0" r="0" b="76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14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1212" w:rsidRDefault="00DE1212" w:rsidP="00DE121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DEŇ NARCISOV </w:t>
                            </w:r>
                          </w:p>
                          <w:p w:rsidR="00DE1212" w:rsidRPr="00DE1212" w:rsidRDefault="00DE1212" w:rsidP="00DE121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</w:t>
                            </w:r>
                            <w:r w:rsidR="004A741D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72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7092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61.95pt;margin-top:-31.85pt;width:298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zpqwIAADcFAAAOAAAAZHJzL2Uyb0RvYy54bWysVM1u2zAMvg/YOwi6r47z06RGnSLrlm1A&#10;1xZrhp4VWY4F2KImKYm7N9pz7MVGyk6adTsNy0GhSPrjz0fq8qptarZTzmswOU/PBpwpI6HQZpPz&#10;r6vlmxlnPghTiBqMyvmT8vxq/vrV5d5maggV1IVyDEGMz/Y251UINksSLyvVCH8GVhk0luAaEfDq&#10;NknhxB7RmzoZDgbnyR5cYR1I5T1q33VGPo/4ZalkuCtLrwKrc465hXi6eK7pTOaXIts4YSst+zTE&#10;P2TRCG0w6BHqnQiCbZ3+A6rR0oGHMpxJaBIoSy1VrAGrSQcvqnmohFWxFmyOt8c2+f8HK293947p&#10;ArnjzIgGKVqpNsDu5w9moVYspRbtrc/Q88Gib2jfQkvuvd6jkipvS9fQP9bE0I7Nfjo2GBGZROVo&#10;OpumYzRJtKWj89HFLFKQPH9unQ8fFDSMhJw7ZDA2VuxufMCQ6HpwoWgGlrquI4u1+U2BjqRJKPcu&#10;R5JCu277xNdQPGE9Drqh8FYuNca8ET7cC4dTgHniZIc7PMoa9jmHXuKsAvf9b3ryR3LQytkepyrn&#10;/ttWOMVZ/ckgbRfpmMoP8TKeTId4caeW9anFbJtrwMFFajC7KJJ/qA9i6aB5xAVYUFQ0CSMxds7D&#10;QbwO3azjAkm1WEQnHDwrwo15sJKgqWnU0VX7KJzt2x6QsVs4zJ/IXnS/8+3avdgGKDVRIzIvlVGj&#10;gkSJs+REDwcuVNBv2dKBCd3e1XpThS96w5zG14K2grNCx/wJAplhtegqw9cjJu/UDpOenA/oRyhE&#10;cw8TLycpeDsqGBbitvQ6fcz5ZJpOsEtU7WcRlNMCm0th3xcb2jORrdVO1SuGXA8nYwzAKhzaWXoM&#10;RZD9THXj019wO2P0vkZa/9N79Hp+7+a/AAAA//8DAFBLAwQUAAYACAAAACEAq9XCn98AAAALAQAA&#10;DwAAAGRycy9kb3ducmV2LnhtbEyPwU7DMBBE70j8g7VI3Fo7CW1JiFMhEFcQhSJxc+NtEhGvo9ht&#10;wt+znOC4mqeZt+V2dr044xg6TxqSpQKBVHvbUaPh/e1pcQsiREPW9J5QwzcG2FaXF6UprJ/oFc+7&#10;2AguoVAYDW2MQyFlqFt0Jiz9gMTZ0Y/ORD7HRtrRTFzuepkqtZbOdMQLrRnwocX6a3dyGvbPx8+P&#10;G/XSPLrVMPlZSXK51Pr6ar6/AxFxjn8w/OqzOlTsdPAnskH0GrI0yxnVsFhnGxBM5KnKQBwYXSUJ&#10;yKqU/3+ofgAAAP//AwBQSwECLQAUAAYACAAAACEAtoM4kv4AAADhAQAAEwAAAAAAAAAAAAAAAAAA&#10;AAAAW0NvbnRlbnRfVHlwZXNdLnhtbFBLAQItABQABgAIAAAAIQA4/SH/1gAAAJQBAAALAAAAAAAA&#10;AAAAAAAAAC8BAABfcmVscy8ucmVsc1BLAQItABQABgAIAAAAIQDasnzpqwIAADcFAAAOAAAAAAAA&#10;AAAAAAAAAC4CAABkcnMvZTJvRG9jLnhtbFBLAQItABQABgAIAAAAIQCr1cKf3wAAAAsBAAAPAAAA&#10;AAAAAAAAAAAAAAUFAABkcnMvZG93bnJldi54bWxQSwUGAAAAAAQABADzAAAAEQYAAAAA&#10;" filled="f" stroked="f">
                <v:textbox>
                  <w:txbxContent>
                    <w:p w:rsidR="00DE1212" w:rsidRDefault="00DE1212" w:rsidP="00DE121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DEŇ NARCISOV </w:t>
                      </w:r>
                    </w:p>
                    <w:p w:rsidR="00DE1212" w:rsidRPr="00DE1212" w:rsidRDefault="00DE1212" w:rsidP="00DE121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</w:t>
                      </w:r>
                      <w:r w:rsidR="004A741D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72"/>
                          <w:szCs w:val="72"/>
                          <w:shd w:val="clear" w:color="auto" w:fill="FFFFF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39" behindDoc="1" locked="0" layoutInCell="1" allowOverlap="1" wp14:anchorId="29E4DEBB" wp14:editId="4C4169E6">
            <wp:simplePos x="0" y="0"/>
            <wp:positionH relativeFrom="margin">
              <wp:posOffset>440055</wp:posOffset>
            </wp:positionH>
            <wp:positionV relativeFrom="margin">
              <wp:posOffset>-404495</wp:posOffset>
            </wp:positionV>
            <wp:extent cx="1405255" cy="1405255"/>
            <wp:effectExtent l="0" t="0" r="4445" b="444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rcis_ba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E1212" w:rsidRDefault="00DE1212" w:rsidP="00DE1212">
      <w:pPr>
        <w:jc w:val="both"/>
        <w:rPr>
          <w:rFonts w:ascii="Times New Roman" w:hAnsi="Times New Roman" w:cs="Times New Roman"/>
          <w:color w:val="67686D"/>
          <w:sz w:val="24"/>
          <w:szCs w:val="24"/>
          <w:shd w:val="clear" w:color="auto" w:fill="FFFFFF"/>
        </w:rPr>
      </w:pPr>
    </w:p>
    <w:p w:rsidR="00DE1212" w:rsidRDefault="00DE1212" w:rsidP="00DE1212">
      <w:pPr>
        <w:jc w:val="both"/>
        <w:rPr>
          <w:rFonts w:ascii="Times New Roman" w:hAnsi="Times New Roman" w:cs="Times New Roman"/>
          <w:color w:val="67686D"/>
          <w:sz w:val="24"/>
          <w:szCs w:val="24"/>
          <w:shd w:val="clear" w:color="auto" w:fill="FFFFFF"/>
        </w:rPr>
      </w:pPr>
    </w:p>
    <w:p w:rsidR="00DE1212" w:rsidRDefault="00DE1212" w:rsidP="00DE12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20EC8" w:rsidRDefault="004A741D" w:rsidP="002A6E2B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A741D">
        <w:rPr>
          <w:rFonts w:ascii="Arial" w:hAnsi="Arial" w:cs="Arial"/>
          <w:color w:val="1F1F1F"/>
          <w:sz w:val="24"/>
          <w:szCs w:val="24"/>
          <w:shd w:val="clear" w:color="auto" w:fill="FFFFFF" w:themeFill="background1"/>
        </w:rPr>
        <w:t>Žltý narcis je symbolom boja proti rakovine a každoročne si tento boj pripomíname Dňom </w:t>
      </w:r>
      <w:r w:rsidRPr="004A741D">
        <w:rPr>
          <w:rFonts w:ascii="Arial" w:hAnsi="Arial" w:cs="Arial"/>
          <w:color w:val="040C28"/>
          <w:sz w:val="24"/>
          <w:szCs w:val="24"/>
          <w:shd w:val="clear" w:color="auto" w:fill="FFFFFF" w:themeFill="background1"/>
        </w:rPr>
        <w:t>narcisov</w:t>
      </w:r>
      <w:r w:rsidRPr="004A741D">
        <w:rPr>
          <w:rFonts w:ascii="Arial" w:hAnsi="Arial" w:cs="Arial"/>
          <w:color w:val="1F1F1F"/>
          <w:sz w:val="24"/>
          <w:szCs w:val="24"/>
          <w:shd w:val="clear" w:color="auto" w:fill="FFFFFF" w:themeFill="background1"/>
        </w:rPr>
        <w:t>, ktorý tento rok pripadol na štvrtok 18. apríla </w:t>
      </w:r>
      <w:r w:rsidRPr="004A741D">
        <w:rPr>
          <w:rFonts w:ascii="Arial" w:hAnsi="Arial" w:cs="Arial"/>
          <w:color w:val="040C28"/>
          <w:sz w:val="24"/>
          <w:szCs w:val="24"/>
          <w:shd w:val="clear" w:color="auto" w:fill="FFFFFF" w:themeFill="background1"/>
        </w:rPr>
        <w:t>2024</w:t>
      </w:r>
      <w:r w:rsidRPr="004A741D">
        <w:rPr>
          <w:rFonts w:ascii="Arial" w:hAnsi="Arial" w:cs="Arial"/>
          <w:color w:val="1F1F1F"/>
          <w:sz w:val="24"/>
          <w:szCs w:val="24"/>
          <w:shd w:val="clear" w:color="auto" w:fill="FFFFFF" w:themeFill="background1"/>
        </w:rPr>
        <w:t>.</w:t>
      </w:r>
      <w:r w:rsidR="00DE1212" w:rsidRPr="002A6E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Pripnutím narcisu vyjadríte spolupatričnosť a podporu onkologickým pacientom. </w:t>
      </w:r>
      <w:r w:rsidR="00B20E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Hlavným sloganom tohtoročnej zbierky bolo: </w:t>
      </w:r>
      <w:r w:rsidR="00B20EC8" w:rsidRPr="00B20EC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„Na koho myslíš, keď si pripínaš narcis?“</w:t>
      </w:r>
      <w:r w:rsidR="00B20E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E1212" w:rsidRPr="004A741D" w:rsidRDefault="00DE1212" w:rsidP="00B20EC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A6E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Finančná zbierka sa vracia verejnosti späť vo forme financovania programov </w:t>
      </w:r>
      <w:r w:rsidR="002A6E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Pr="002A6E2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projektov na podporu onkologických pacientov i širokej verejnosti.</w:t>
      </w:r>
      <w:r w:rsidR="00B20E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Na podporu ľudí </w:t>
      </w:r>
      <w:bookmarkStart w:id="0" w:name="_GoBack"/>
      <w:bookmarkEnd w:id="0"/>
      <w:r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s onkologickým ochorením mohol prispieť každý. Spôsobov bolo niekoľko, vo štvrtok </w:t>
      </w:r>
      <w:r w:rsidR="004A741D">
        <w:rPr>
          <w:rFonts w:ascii="Arial" w:hAnsi="Arial" w:cs="Arial"/>
          <w:sz w:val="24"/>
          <w:szCs w:val="24"/>
          <w:shd w:val="clear" w:color="auto" w:fill="FFFFFF"/>
        </w:rPr>
        <w:t>18</w:t>
      </w:r>
      <w:r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. apríla </w:t>
      </w:r>
      <w:r w:rsidR="00B20EC8">
        <w:rPr>
          <w:rFonts w:ascii="Arial" w:hAnsi="Arial" w:cs="Arial"/>
          <w:sz w:val="24"/>
          <w:szCs w:val="24"/>
          <w:shd w:val="clear" w:color="auto" w:fill="FFFFFF"/>
        </w:rPr>
        <w:t xml:space="preserve">2024 </w:t>
      </w:r>
      <w:r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si prostredníctvom dobrovoľníčok </w:t>
      </w:r>
      <w:r w:rsidR="002A6E2B"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zo Strednej odbornej školy techniky a služieb v Prakovciach, </w:t>
      </w:r>
      <w:r w:rsidR="004A741D">
        <w:rPr>
          <w:rFonts w:ascii="Arial" w:hAnsi="Arial" w:cs="Arial"/>
          <w:sz w:val="24"/>
          <w:szCs w:val="24"/>
          <w:shd w:val="clear" w:color="auto" w:fill="FFFFFF"/>
        </w:rPr>
        <w:t>Eriky a Janky</w:t>
      </w:r>
      <w:r w:rsidR="002A6E2B"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, pod vedením </w:t>
      </w:r>
      <w:r w:rsidR="004A741D">
        <w:rPr>
          <w:rFonts w:ascii="Arial" w:hAnsi="Arial" w:cs="Arial"/>
          <w:sz w:val="24"/>
          <w:szCs w:val="24"/>
          <w:shd w:val="clear" w:color="auto" w:fill="FFFFFF"/>
        </w:rPr>
        <w:t>výchovného poradcu</w:t>
      </w:r>
      <w:r w:rsidR="002A6E2B"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4A741D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2A6E2B" w:rsidRPr="004A741D">
        <w:rPr>
          <w:rFonts w:ascii="Arial" w:hAnsi="Arial" w:cs="Arial"/>
          <w:sz w:val="24"/>
          <w:szCs w:val="24"/>
          <w:shd w:val="clear" w:color="auto" w:fill="FFFFFF"/>
        </w:rPr>
        <w:t>ohli</w:t>
      </w:r>
      <w:r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 kúpiť v uliciach </w:t>
      </w:r>
      <w:r w:rsidR="002A6E2B"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obce Prakovce </w:t>
      </w:r>
      <w:r w:rsidR="00B20EC8">
        <w:rPr>
          <w:rFonts w:ascii="Arial" w:hAnsi="Arial" w:cs="Arial"/>
          <w:sz w:val="24"/>
          <w:szCs w:val="24"/>
          <w:shd w:val="clear" w:color="auto" w:fill="FFFFFF"/>
        </w:rPr>
        <w:t xml:space="preserve">všetci </w:t>
      </w:r>
      <w:r w:rsidRPr="004A741D">
        <w:rPr>
          <w:rFonts w:ascii="Arial" w:hAnsi="Arial" w:cs="Arial"/>
          <w:sz w:val="24"/>
          <w:szCs w:val="24"/>
          <w:shd w:val="clear" w:color="auto" w:fill="FFFFFF"/>
        </w:rPr>
        <w:t>narcis ako symbol boja proti rakovine.</w:t>
      </w:r>
    </w:p>
    <w:p w:rsidR="002A6E2B" w:rsidRPr="004A741D" w:rsidRDefault="002A6E2B" w:rsidP="00DE121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Za pár hodín sa našim dobrovoľníčkam podarilo vyzbierať krásnych </w:t>
      </w:r>
      <w:r w:rsidR="004A741D">
        <w:rPr>
          <w:rFonts w:ascii="Arial" w:hAnsi="Arial" w:cs="Arial"/>
          <w:b/>
          <w:sz w:val="24"/>
          <w:szCs w:val="24"/>
          <w:shd w:val="clear" w:color="auto" w:fill="FFFFFF"/>
        </w:rPr>
        <w:t>304</w:t>
      </w:r>
      <w:r w:rsidRPr="004A74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eur,</w:t>
      </w:r>
      <w:r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 ktoré boli zaslané na konto zbierky </w:t>
      </w:r>
      <w:r w:rsidR="004A741D">
        <w:rPr>
          <w:rFonts w:ascii="Arial" w:hAnsi="Arial" w:cs="Arial"/>
          <w:sz w:val="24"/>
          <w:szCs w:val="24"/>
          <w:shd w:val="clear" w:color="auto" w:fill="FFFFFF"/>
        </w:rPr>
        <w:t>prostredníctvom Slovenskej pošty</w:t>
      </w:r>
      <w:r w:rsidRPr="004A741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A741D">
        <w:rPr>
          <w:rFonts w:ascii="Arial" w:hAnsi="Arial" w:cs="Arial"/>
          <w:sz w:val="24"/>
          <w:szCs w:val="24"/>
          <w:shd w:val="clear" w:color="auto" w:fill="FFFFFF"/>
        </w:rPr>
        <w:t xml:space="preserve">Okrem iného bola možnosť prispieť prostredníctvom SMS-správy na číslo 848, alebo </w:t>
      </w:r>
      <w:proofErr w:type="spellStart"/>
      <w:r w:rsidR="004A741D">
        <w:rPr>
          <w:rFonts w:ascii="Arial" w:hAnsi="Arial" w:cs="Arial"/>
          <w:sz w:val="24"/>
          <w:szCs w:val="24"/>
          <w:shd w:val="clear" w:color="auto" w:fill="FFFFFF"/>
        </w:rPr>
        <w:t>nasmímaním</w:t>
      </w:r>
      <w:proofErr w:type="spellEnd"/>
      <w:r w:rsidR="004A741D">
        <w:rPr>
          <w:rFonts w:ascii="Arial" w:hAnsi="Arial" w:cs="Arial"/>
          <w:sz w:val="24"/>
          <w:szCs w:val="24"/>
          <w:shd w:val="clear" w:color="auto" w:fill="FFFFFF"/>
        </w:rPr>
        <w:t xml:space="preserve"> QR kódu z pokladníčky alebo tohtoročného informačného letáku</w:t>
      </w:r>
      <w:r w:rsidR="00B20EC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A2C43" w:rsidRPr="004A741D" w:rsidRDefault="007A2C43" w:rsidP="00DE1212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A741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20EC8">
        <w:rPr>
          <w:rFonts w:ascii="Arial" w:hAnsi="Arial" w:cs="Arial"/>
          <w:sz w:val="24"/>
          <w:szCs w:val="24"/>
          <w:shd w:val="clear" w:color="auto" w:fill="FFFFFF"/>
        </w:rPr>
        <w:t xml:space="preserve">Milým prekvapením bola vlastná výroba narcisu žiakmi Spojenej internátnej školy v Prakovciach pod vedením Mgr. Dany </w:t>
      </w:r>
      <w:proofErr w:type="spellStart"/>
      <w:r w:rsidR="00B20EC8">
        <w:rPr>
          <w:rFonts w:ascii="Arial" w:hAnsi="Arial" w:cs="Arial"/>
          <w:sz w:val="24"/>
          <w:szCs w:val="24"/>
          <w:shd w:val="clear" w:color="auto" w:fill="FFFFFF"/>
        </w:rPr>
        <w:t>Kóňovej</w:t>
      </w:r>
      <w:proofErr w:type="spellEnd"/>
      <w:r w:rsidR="00B20EC8">
        <w:rPr>
          <w:rFonts w:ascii="Arial" w:hAnsi="Arial" w:cs="Arial"/>
          <w:sz w:val="24"/>
          <w:szCs w:val="24"/>
          <w:shd w:val="clear" w:color="auto" w:fill="FFFFFF"/>
        </w:rPr>
        <w:t xml:space="preserve"> a Evy </w:t>
      </w:r>
      <w:proofErr w:type="spellStart"/>
      <w:r w:rsidR="001A4E47">
        <w:rPr>
          <w:rFonts w:ascii="Arial" w:hAnsi="Arial" w:cs="Arial"/>
          <w:sz w:val="24"/>
          <w:szCs w:val="24"/>
          <w:shd w:val="clear" w:color="auto" w:fill="FFFFFF"/>
        </w:rPr>
        <w:t>Kudlovej</w:t>
      </w:r>
      <w:proofErr w:type="spellEnd"/>
      <w:r w:rsidR="001A4E47">
        <w:rPr>
          <w:rFonts w:ascii="Arial" w:hAnsi="Arial" w:cs="Arial"/>
          <w:sz w:val="24"/>
          <w:szCs w:val="24"/>
          <w:shd w:val="clear" w:color="auto" w:fill="FFFFFF"/>
        </w:rPr>
        <w:t>. Vyrobený narcis spolu s finančným príspevkom vymenili za tohtoročný žltý narcis. Týmto im patrí veľká vďaka za milé prekvapenie. Samozrejme vďaka aj všetkým ostatným, ktorí prispeli do tohtoročnej zbierky.</w:t>
      </w:r>
    </w:p>
    <w:p w:rsidR="001A4E47" w:rsidRDefault="007A2C43" w:rsidP="007A2C43">
      <w:pPr>
        <w:spacing w:after="0" w:line="360" w:lineRule="auto"/>
        <w:jc w:val="right"/>
        <w:rPr>
          <w:rFonts w:ascii="Arial" w:hAnsi="Arial" w:cs="Arial"/>
          <w:color w:val="2B2B2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Mgr. Erika </w:t>
      </w:r>
      <w:proofErr w:type="spellStart"/>
      <w:r>
        <w:rPr>
          <w:rFonts w:ascii="Arial" w:hAnsi="Arial" w:cs="Arial"/>
          <w:color w:val="2B2B2B"/>
          <w:sz w:val="24"/>
          <w:szCs w:val="24"/>
          <w:shd w:val="clear" w:color="auto" w:fill="FFFFFF"/>
        </w:rPr>
        <w:t>Repaská</w:t>
      </w:r>
      <w:proofErr w:type="spellEnd"/>
      <w:r>
        <w:rPr>
          <w:rFonts w:ascii="Arial" w:hAnsi="Arial" w:cs="Arial"/>
          <w:color w:val="2B2B2B"/>
          <w:sz w:val="24"/>
          <w:szCs w:val="24"/>
          <w:shd w:val="clear" w:color="auto" w:fill="FFFFFF"/>
        </w:rPr>
        <w:t>, VP</w:t>
      </w:r>
    </w:p>
    <w:p w:rsidR="007A2C43" w:rsidRPr="002A6E2B" w:rsidRDefault="003A06D6" w:rsidP="007A2C43">
      <w:pPr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2B2B2B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61312" behindDoc="0" locked="0" layoutInCell="1" allowOverlap="1" wp14:anchorId="52893048" wp14:editId="740E2AB2">
            <wp:simplePos x="0" y="0"/>
            <wp:positionH relativeFrom="margin">
              <wp:posOffset>1485265</wp:posOffset>
            </wp:positionH>
            <wp:positionV relativeFrom="margin">
              <wp:posOffset>7200265</wp:posOffset>
            </wp:positionV>
            <wp:extent cx="1555750" cy="1875790"/>
            <wp:effectExtent l="0" t="0" r="635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rc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8757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noProof/>
          <w:color w:val="2B2B2B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62336" behindDoc="0" locked="0" layoutInCell="1" allowOverlap="1" wp14:anchorId="3C722084" wp14:editId="01562DB7">
            <wp:simplePos x="0" y="0"/>
            <wp:positionH relativeFrom="margin">
              <wp:posOffset>3341370</wp:posOffset>
            </wp:positionH>
            <wp:positionV relativeFrom="margin">
              <wp:posOffset>7158355</wp:posOffset>
            </wp:positionV>
            <wp:extent cx="2501265" cy="187134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26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B2B2B"/>
          <w:sz w:val="24"/>
          <w:szCs w:val="24"/>
          <w:shd w:val="clear" w:color="auto" w:fill="FFFFFF"/>
          <w:lang w:eastAsia="sk-SK"/>
        </w:rPr>
        <w:drawing>
          <wp:anchor distT="0" distB="0" distL="114300" distR="114300" simplePos="0" relativeHeight="251660288" behindDoc="0" locked="0" layoutInCell="1" allowOverlap="1" wp14:anchorId="4DCFA692" wp14:editId="32360356">
            <wp:simplePos x="0" y="0"/>
            <wp:positionH relativeFrom="margin">
              <wp:posOffset>-53340</wp:posOffset>
            </wp:positionH>
            <wp:positionV relativeFrom="margin">
              <wp:posOffset>7199630</wp:posOffset>
            </wp:positionV>
            <wp:extent cx="1341120" cy="179197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včat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7919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7A2C43">
        <w:rPr>
          <w:rFonts w:ascii="Arial" w:hAnsi="Arial" w:cs="Arial"/>
          <w:color w:val="2B2B2B"/>
          <w:sz w:val="24"/>
          <w:szCs w:val="24"/>
          <w:shd w:val="clear" w:color="auto" w:fill="FFFFFF"/>
        </w:rPr>
        <w:t xml:space="preserve">Mgr. Katarína </w:t>
      </w:r>
      <w:proofErr w:type="spellStart"/>
      <w:r w:rsidR="007A2C43">
        <w:rPr>
          <w:rFonts w:ascii="Arial" w:hAnsi="Arial" w:cs="Arial"/>
          <w:color w:val="2B2B2B"/>
          <w:sz w:val="24"/>
          <w:szCs w:val="24"/>
          <w:shd w:val="clear" w:color="auto" w:fill="FFFFFF"/>
        </w:rPr>
        <w:t>Dzurendová</w:t>
      </w:r>
      <w:proofErr w:type="spellEnd"/>
      <w:r w:rsidR="007A2C43">
        <w:rPr>
          <w:rFonts w:ascii="Arial" w:hAnsi="Arial" w:cs="Arial"/>
          <w:color w:val="2B2B2B"/>
          <w:sz w:val="24"/>
          <w:szCs w:val="24"/>
          <w:shd w:val="clear" w:color="auto" w:fill="FFFFFF"/>
        </w:rPr>
        <w:t>, SP</w:t>
      </w:r>
    </w:p>
    <w:sectPr w:rsidR="007A2C43" w:rsidRPr="002A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12"/>
    <w:rsid w:val="00135D64"/>
    <w:rsid w:val="001A4E47"/>
    <w:rsid w:val="002A6E2B"/>
    <w:rsid w:val="003A06D6"/>
    <w:rsid w:val="004A741D"/>
    <w:rsid w:val="005C19F1"/>
    <w:rsid w:val="007A2C43"/>
    <w:rsid w:val="00B20EC8"/>
    <w:rsid w:val="00D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3A60"/>
  <w15:chartTrackingRefBased/>
  <w15:docId w15:val="{16BF5F26-9F32-41D5-A8A8-ED58E966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E1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2024-04-22T11:05:00Z</dcterms:created>
  <dcterms:modified xsi:type="dcterms:W3CDTF">2024-04-22T11:05:00Z</dcterms:modified>
</cp:coreProperties>
</file>