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AED8" w14:textId="079C07CF" w:rsidR="00486A31" w:rsidRPr="00F97C97" w:rsidRDefault="002E6EB1" w:rsidP="00F97C97">
      <w:pPr>
        <w:pStyle w:val="Tytu"/>
        <w:jc w:val="both"/>
        <w:rPr>
          <w:rFonts w:ascii="Calibri" w:hAnsi="Calibri" w:cs="Calibri"/>
        </w:rPr>
      </w:pPr>
      <w:r w:rsidRPr="00F97C97">
        <w:rPr>
          <w:rFonts w:ascii="Calibri" w:hAnsi="Calibri" w:cs="Calibri"/>
        </w:rPr>
        <w:t>Informacje dla rodziców</w:t>
      </w:r>
      <w:r w:rsidR="00486A31" w:rsidRPr="00F97C97">
        <w:rPr>
          <w:rFonts w:ascii="Calibri" w:hAnsi="Calibri" w:cs="Calibri"/>
        </w:rPr>
        <w:t xml:space="preserve"> o </w:t>
      </w:r>
      <w:r w:rsidR="002B27B5" w:rsidRPr="00F97C97">
        <w:rPr>
          <w:rFonts w:ascii="Calibri" w:hAnsi="Calibri" w:cs="Calibri"/>
        </w:rPr>
        <w:t>organiz</w:t>
      </w:r>
      <w:r w:rsidR="007A12F5" w:rsidRPr="00F97C97">
        <w:rPr>
          <w:rFonts w:ascii="Calibri" w:hAnsi="Calibri" w:cs="Calibri"/>
        </w:rPr>
        <w:t>acji egzaminu ósmoklasisty</w:t>
      </w:r>
      <w:r w:rsidR="00C64874" w:rsidRPr="00F97C97">
        <w:rPr>
          <w:rFonts w:ascii="Calibri" w:hAnsi="Calibri" w:cs="Calibri"/>
        </w:rPr>
        <w:t xml:space="preserve"> 202</w:t>
      </w:r>
      <w:r w:rsidR="003355F9" w:rsidRPr="00F97C97">
        <w:rPr>
          <w:rFonts w:ascii="Calibri" w:hAnsi="Calibri" w:cs="Calibri"/>
        </w:rPr>
        <w:t>3</w:t>
      </w:r>
      <w:r w:rsidR="00C64874" w:rsidRPr="00F97C97">
        <w:rPr>
          <w:rFonts w:ascii="Calibri" w:hAnsi="Calibri" w:cs="Calibri"/>
        </w:rPr>
        <w:t>/202</w:t>
      </w:r>
      <w:r w:rsidR="003355F9" w:rsidRPr="00F97C97">
        <w:rPr>
          <w:rFonts w:ascii="Calibri" w:hAnsi="Calibri" w:cs="Calibri"/>
        </w:rPr>
        <w:t>4</w:t>
      </w:r>
    </w:p>
    <w:p w14:paraId="672A6659" w14:textId="77777777" w:rsidR="006822F9" w:rsidRPr="00F97C97" w:rsidRDefault="006822F9" w:rsidP="00F97C97">
      <w:pPr>
        <w:pStyle w:val="Tytu"/>
        <w:jc w:val="both"/>
        <w:rPr>
          <w:rFonts w:ascii="Calibri" w:hAnsi="Calibri" w:cs="Calibri"/>
        </w:rPr>
      </w:pPr>
    </w:p>
    <w:p w14:paraId="0A37501D" w14:textId="77777777" w:rsidR="00863C17" w:rsidRPr="00F97C97" w:rsidRDefault="00863C17" w:rsidP="00F97C97">
      <w:pPr>
        <w:ind w:left="0" w:firstLine="0"/>
        <w:rPr>
          <w:rFonts w:ascii="Calibri" w:hAnsi="Calibri" w:cs="Calibri"/>
          <w:b/>
          <w:bCs/>
        </w:rPr>
      </w:pPr>
    </w:p>
    <w:p w14:paraId="5BB708B2" w14:textId="77777777" w:rsidR="003355F9" w:rsidRPr="00F97C97" w:rsidRDefault="003355F9" w:rsidP="00F97C97">
      <w:pPr>
        <w:ind w:left="0" w:firstLine="0"/>
        <w:jc w:val="left"/>
        <w:rPr>
          <w:rFonts w:ascii="Calibri" w:hAnsi="Calibri" w:cs="Calibri"/>
          <w:b/>
          <w:bCs/>
          <w:sz w:val="28"/>
          <w:u w:val="single"/>
        </w:rPr>
      </w:pPr>
      <w:r w:rsidRPr="00F97C97">
        <w:rPr>
          <w:rFonts w:ascii="Calibri" w:hAnsi="Calibri" w:cs="Calibri"/>
          <w:b/>
          <w:bCs/>
          <w:sz w:val="28"/>
          <w:u w:val="single"/>
        </w:rPr>
        <w:t>Harmonogram egzaminu ósmoklasisty:</w:t>
      </w:r>
    </w:p>
    <w:p w14:paraId="20371AB2" w14:textId="77777777" w:rsidR="008E0F75" w:rsidRPr="00F97C97" w:rsidRDefault="008E0F75" w:rsidP="00F97C97">
      <w:pPr>
        <w:ind w:left="0" w:firstLine="0"/>
        <w:jc w:val="left"/>
        <w:rPr>
          <w:rFonts w:ascii="Calibri" w:hAnsi="Calibri" w:cs="Calibri"/>
          <w:bCs/>
        </w:rPr>
      </w:pPr>
      <w:r w:rsidRPr="00F97C97">
        <w:rPr>
          <w:rFonts w:ascii="Calibri" w:hAnsi="Calibri" w:cs="Calibri"/>
          <w:bCs/>
        </w:rPr>
        <w:t xml:space="preserve">Egzamin </w:t>
      </w:r>
      <w:r w:rsidRPr="00F97C97">
        <w:rPr>
          <w:rFonts w:ascii="Calibri" w:hAnsi="Calibri" w:cs="Calibri"/>
          <w:b/>
          <w:bCs/>
        </w:rPr>
        <w:t>z języka polskiego</w:t>
      </w:r>
      <w:r w:rsidRPr="00F97C97">
        <w:rPr>
          <w:rFonts w:ascii="Calibri" w:hAnsi="Calibri" w:cs="Calibri"/>
          <w:bCs/>
        </w:rPr>
        <w:t xml:space="preserve"> odbędzie się </w:t>
      </w:r>
      <w:r w:rsidRPr="00F97C97">
        <w:rPr>
          <w:rFonts w:ascii="Calibri" w:hAnsi="Calibri" w:cs="Calibri"/>
          <w:bCs/>
          <w:color w:val="FF0000"/>
        </w:rPr>
        <w:t>14 maja 2024 r. ( wtorek):</w:t>
      </w:r>
    </w:p>
    <w:p w14:paraId="7D07EEE9" w14:textId="77777777" w:rsidR="008E0F75" w:rsidRPr="00F97C97" w:rsidRDefault="008E0F75" w:rsidP="00F97C97">
      <w:pPr>
        <w:ind w:left="0" w:firstLine="0"/>
        <w:jc w:val="left"/>
        <w:rPr>
          <w:rFonts w:ascii="Calibri" w:hAnsi="Calibri" w:cs="Calibri"/>
          <w:bCs/>
        </w:rPr>
      </w:pPr>
      <w:r w:rsidRPr="00F97C97">
        <w:rPr>
          <w:rFonts w:ascii="Calibri" w:hAnsi="Calibri" w:cs="Calibri"/>
          <w:bCs/>
        </w:rPr>
        <w:t xml:space="preserve">- egzamin rozpocznie się </w:t>
      </w:r>
      <w:r w:rsidRPr="00F97C97">
        <w:rPr>
          <w:rFonts w:ascii="Calibri" w:hAnsi="Calibri" w:cs="Calibri"/>
          <w:b/>
          <w:bCs/>
        </w:rPr>
        <w:t>o godzinie 9.00 i będzie trwał 120 minut</w:t>
      </w:r>
    </w:p>
    <w:p w14:paraId="2D97F54E" w14:textId="23014C75" w:rsidR="008E0F75" w:rsidRPr="00F97C97" w:rsidRDefault="008E0F75" w:rsidP="00F97C97">
      <w:pPr>
        <w:pStyle w:val="Akapitzlist"/>
        <w:numPr>
          <w:ilvl w:val="0"/>
          <w:numId w:val="5"/>
        </w:numPr>
        <w:jc w:val="left"/>
        <w:rPr>
          <w:rFonts w:ascii="Calibri" w:hAnsi="Calibri" w:cs="Calibri"/>
          <w:bCs/>
          <w:i/>
        </w:rPr>
      </w:pPr>
      <w:r w:rsidRPr="00F97C97">
        <w:rPr>
          <w:rFonts w:ascii="Calibri" w:hAnsi="Calibri" w:cs="Calibri"/>
          <w:bCs/>
          <w:i/>
        </w:rPr>
        <w:t xml:space="preserve">dla uczniów ze specjalnymi potrzebami edukacyjnymi czas trwania egzaminu może zostać przedłużony </w:t>
      </w:r>
      <w:r w:rsidRPr="00F97C97">
        <w:rPr>
          <w:rFonts w:ascii="Calibri" w:hAnsi="Calibri" w:cs="Calibri"/>
          <w:bCs/>
          <w:i/>
          <w:u w:val="single"/>
        </w:rPr>
        <w:t>nie więcej niż o 60 minut</w:t>
      </w:r>
    </w:p>
    <w:p w14:paraId="5D933B90" w14:textId="03DEE5D8" w:rsidR="008E0F75" w:rsidRPr="00F97C97" w:rsidRDefault="008E0F75" w:rsidP="00F97C97">
      <w:pPr>
        <w:pStyle w:val="Akapitzlist"/>
        <w:numPr>
          <w:ilvl w:val="0"/>
          <w:numId w:val="5"/>
        </w:numPr>
        <w:jc w:val="left"/>
        <w:rPr>
          <w:rFonts w:ascii="Calibri" w:hAnsi="Calibri" w:cs="Calibri"/>
          <w:bCs/>
          <w:i/>
        </w:rPr>
      </w:pPr>
      <w:r w:rsidRPr="00F97C97">
        <w:rPr>
          <w:rFonts w:ascii="Calibri" w:hAnsi="Calibri" w:cs="Calibri"/>
          <w:bCs/>
          <w:i/>
        </w:rPr>
        <w:t xml:space="preserve">dla uczniów, którzy są obywatelami Ukrainy i przybyli do Polski po 24.02.2022r. egzamin z języka polskiego </w:t>
      </w:r>
      <w:r w:rsidRPr="00F97C97">
        <w:rPr>
          <w:rFonts w:ascii="Calibri" w:hAnsi="Calibri" w:cs="Calibri"/>
          <w:bCs/>
          <w:i/>
          <w:u w:val="single"/>
        </w:rPr>
        <w:t>trwa 210 minut</w:t>
      </w:r>
      <w:r w:rsidRPr="00F97C97">
        <w:rPr>
          <w:rFonts w:ascii="Calibri" w:hAnsi="Calibri" w:cs="Calibri"/>
          <w:bCs/>
          <w:i/>
        </w:rPr>
        <w:t>.</w:t>
      </w:r>
    </w:p>
    <w:p w14:paraId="37EFAEC6" w14:textId="77777777" w:rsidR="008E0F75" w:rsidRPr="00F97C97" w:rsidRDefault="008E0F75" w:rsidP="00F97C97">
      <w:pPr>
        <w:ind w:left="0" w:firstLine="0"/>
        <w:jc w:val="left"/>
        <w:rPr>
          <w:rFonts w:ascii="Calibri" w:hAnsi="Calibri" w:cs="Calibri"/>
          <w:bCs/>
        </w:rPr>
      </w:pPr>
    </w:p>
    <w:p w14:paraId="7460ECCF" w14:textId="77777777" w:rsidR="008E0F75" w:rsidRPr="00F97C97" w:rsidRDefault="008E0F75" w:rsidP="00F97C97">
      <w:pPr>
        <w:ind w:left="0" w:firstLine="0"/>
        <w:jc w:val="left"/>
        <w:rPr>
          <w:rFonts w:ascii="Calibri" w:hAnsi="Calibri" w:cs="Calibri"/>
          <w:bCs/>
        </w:rPr>
      </w:pPr>
      <w:r w:rsidRPr="00F97C97">
        <w:rPr>
          <w:rFonts w:ascii="Calibri" w:hAnsi="Calibri" w:cs="Calibri"/>
          <w:bCs/>
        </w:rPr>
        <w:t xml:space="preserve">Egzamin </w:t>
      </w:r>
      <w:r w:rsidRPr="00F97C97">
        <w:rPr>
          <w:rFonts w:ascii="Calibri" w:hAnsi="Calibri" w:cs="Calibri"/>
          <w:b/>
          <w:bCs/>
        </w:rPr>
        <w:t xml:space="preserve">z matematyki </w:t>
      </w:r>
      <w:r w:rsidRPr="00F97C97">
        <w:rPr>
          <w:rFonts w:ascii="Calibri" w:hAnsi="Calibri" w:cs="Calibri"/>
          <w:bCs/>
        </w:rPr>
        <w:t xml:space="preserve">odbędzie się </w:t>
      </w:r>
      <w:r w:rsidRPr="00F97C97">
        <w:rPr>
          <w:rFonts w:ascii="Calibri" w:hAnsi="Calibri" w:cs="Calibri"/>
          <w:bCs/>
          <w:color w:val="FF0000"/>
        </w:rPr>
        <w:t>15 maja 2024 r. (środa)</w:t>
      </w:r>
    </w:p>
    <w:p w14:paraId="4569B7D0" w14:textId="31312290" w:rsidR="008E0F75" w:rsidRPr="00F97C97" w:rsidRDefault="008E0F75" w:rsidP="00F97C97">
      <w:pPr>
        <w:ind w:left="0" w:firstLine="0"/>
        <w:jc w:val="left"/>
        <w:rPr>
          <w:rFonts w:ascii="Calibri" w:hAnsi="Calibri" w:cs="Calibri"/>
          <w:b/>
          <w:bCs/>
        </w:rPr>
      </w:pPr>
      <w:r w:rsidRPr="00F97C97">
        <w:rPr>
          <w:rFonts w:ascii="Calibri" w:hAnsi="Calibri" w:cs="Calibri"/>
          <w:bCs/>
        </w:rPr>
        <w:t xml:space="preserve">- egzamin rozpocznie się </w:t>
      </w:r>
      <w:r w:rsidRPr="00F97C97">
        <w:rPr>
          <w:rFonts w:ascii="Calibri" w:hAnsi="Calibri" w:cs="Calibri"/>
          <w:b/>
          <w:bCs/>
        </w:rPr>
        <w:t>o godzinie 9.00 i będzie trwał 100 minut</w:t>
      </w:r>
    </w:p>
    <w:p w14:paraId="154D5F9D" w14:textId="7EC91466" w:rsidR="008E0F75" w:rsidRPr="00F97C97" w:rsidRDefault="008E0F75" w:rsidP="00F97C97">
      <w:pPr>
        <w:pStyle w:val="Akapitzlist"/>
        <w:numPr>
          <w:ilvl w:val="0"/>
          <w:numId w:val="6"/>
        </w:numPr>
        <w:jc w:val="left"/>
        <w:rPr>
          <w:rFonts w:ascii="Calibri" w:hAnsi="Calibri" w:cs="Calibri"/>
          <w:bCs/>
          <w:i/>
        </w:rPr>
      </w:pPr>
      <w:r w:rsidRPr="00F97C97">
        <w:rPr>
          <w:rFonts w:ascii="Calibri" w:hAnsi="Calibri" w:cs="Calibri"/>
          <w:bCs/>
          <w:i/>
        </w:rPr>
        <w:t xml:space="preserve">dla uczniów ze specjalnymi potrzebami edukacyjnymi czas trwania egzaminu może zostać przedłużony nie więcej </w:t>
      </w:r>
      <w:r w:rsidRPr="00F97C97">
        <w:rPr>
          <w:rFonts w:ascii="Calibri" w:hAnsi="Calibri" w:cs="Calibri"/>
          <w:bCs/>
          <w:i/>
          <w:u w:val="single"/>
        </w:rPr>
        <w:t>niż o 50 minut.</w:t>
      </w:r>
    </w:p>
    <w:p w14:paraId="535A911A" w14:textId="77777777" w:rsidR="008E0F75" w:rsidRPr="00F97C97" w:rsidRDefault="008E0F75" w:rsidP="00F97C97">
      <w:pPr>
        <w:ind w:left="0" w:firstLine="0"/>
        <w:jc w:val="left"/>
        <w:rPr>
          <w:rFonts w:ascii="Calibri" w:hAnsi="Calibri" w:cs="Calibri"/>
          <w:bCs/>
        </w:rPr>
      </w:pPr>
    </w:p>
    <w:p w14:paraId="5459CA8C" w14:textId="77777777" w:rsidR="008E0F75" w:rsidRPr="00F97C97" w:rsidRDefault="008E0F75" w:rsidP="00F97C97">
      <w:pPr>
        <w:ind w:left="0" w:firstLine="0"/>
        <w:jc w:val="left"/>
        <w:rPr>
          <w:rFonts w:ascii="Calibri" w:hAnsi="Calibri" w:cs="Calibri"/>
          <w:bCs/>
          <w:color w:val="FF0000"/>
        </w:rPr>
      </w:pPr>
      <w:r w:rsidRPr="00F97C97">
        <w:rPr>
          <w:rFonts w:ascii="Calibri" w:hAnsi="Calibri" w:cs="Calibri"/>
          <w:bCs/>
        </w:rPr>
        <w:t xml:space="preserve">Egzamin </w:t>
      </w:r>
      <w:r w:rsidRPr="00F97C97">
        <w:rPr>
          <w:rFonts w:ascii="Calibri" w:hAnsi="Calibri" w:cs="Calibri"/>
          <w:b/>
          <w:bCs/>
        </w:rPr>
        <w:t>z języka obcego nowożytnego</w:t>
      </w:r>
      <w:r w:rsidRPr="00F97C97">
        <w:rPr>
          <w:rFonts w:ascii="Calibri" w:hAnsi="Calibri" w:cs="Calibri"/>
          <w:bCs/>
        </w:rPr>
        <w:t xml:space="preserve"> odbędzie się </w:t>
      </w:r>
      <w:r w:rsidRPr="00F97C97">
        <w:rPr>
          <w:rFonts w:ascii="Calibri" w:hAnsi="Calibri" w:cs="Calibri"/>
          <w:bCs/>
          <w:color w:val="FF0000"/>
        </w:rPr>
        <w:t>16 maja 2024. (czwartek)</w:t>
      </w:r>
    </w:p>
    <w:p w14:paraId="13BC45C3" w14:textId="77777777" w:rsidR="008E0F75" w:rsidRPr="00F97C97" w:rsidRDefault="008E0F75" w:rsidP="00F97C97">
      <w:pPr>
        <w:ind w:left="0" w:firstLine="0"/>
        <w:jc w:val="left"/>
        <w:rPr>
          <w:rFonts w:ascii="Calibri" w:hAnsi="Calibri" w:cs="Calibri"/>
          <w:bCs/>
        </w:rPr>
      </w:pPr>
      <w:r w:rsidRPr="00F97C97">
        <w:rPr>
          <w:rFonts w:ascii="Calibri" w:hAnsi="Calibri" w:cs="Calibri"/>
          <w:bCs/>
        </w:rPr>
        <w:t xml:space="preserve">- egzamin rozpocznie się </w:t>
      </w:r>
      <w:r w:rsidRPr="00F97C97">
        <w:rPr>
          <w:rFonts w:ascii="Calibri" w:hAnsi="Calibri" w:cs="Calibri"/>
          <w:b/>
          <w:bCs/>
        </w:rPr>
        <w:t>o godzinie 9.00 i będzie trwał 90 minut</w:t>
      </w:r>
    </w:p>
    <w:p w14:paraId="56A6132A" w14:textId="161E557C" w:rsidR="008E0F75" w:rsidRPr="00F97C97" w:rsidRDefault="008E0F75" w:rsidP="00F97C97">
      <w:pPr>
        <w:pStyle w:val="Akapitzlist"/>
        <w:numPr>
          <w:ilvl w:val="0"/>
          <w:numId w:val="6"/>
        </w:numPr>
        <w:jc w:val="left"/>
        <w:rPr>
          <w:rFonts w:ascii="Calibri" w:hAnsi="Calibri" w:cs="Calibri"/>
          <w:bCs/>
          <w:i/>
          <w:u w:val="single"/>
        </w:rPr>
      </w:pPr>
      <w:r w:rsidRPr="00F97C97">
        <w:rPr>
          <w:rFonts w:ascii="Calibri" w:hAnsi="Calibri" w:cs="Calibri"/>
          <w:bCs/>
          <w:i/>
        </w:rPr>
        <w:t xml:space="preserve">dla uczniów ze specjalnymi potrzebami edukacyjnymi czas trwania egzaminu może zostać przedłużony </w:t>
      </w:r>
      <w:r w:rsidRPr="00F97C97">
        <w:rPr>
          <w:rFonts w:ascii="Calibri" w:hAnsi="Calibri" w:cs="Calibri"/>
          <w:bCs/>
          <w:i/>
          <w:u w:val="single"/>
        </w:rPr>
        <w:t xml:space="preserve">nie więcej niż o 45 minut. </w:t>
      </w:r>
    </w:p>
    <w:p w14:paraId="1A4528E0" w14:textId="77777777" w:rsidR="008E0F75" w:rsidRPr="00F97C97" w:rsidRDefault="008E0F75" w:rsidP="00F97C97">
      <w:pPr>
        <w:ind w:left="0" w:firstLine="0"/>
        <w:jc w:val="left"/>
        <w:rPr>
          <w:rFonts w:ascii="Calibri" w:hAnsi="Calibri" w:cs="Calibri"/>
          <w:bCs/>
        </w:rPr>
      </w:pPr>
    </w:p>
    <w:p w14:paraId="1561DC46" w14:textId="79A9A3D0" w:rsidR="003355F9" w:rsidRPr="00F97C97" w:rsidRDefault="003355F9" w:rsidP="00F97C97">
      <w:pPr>
        <w:ind w:left="567" w:hanging="283"/>
        <w:rPr>
          <w:rFonts w:ascii="Calibri" w:hAnsi="Calibri" w:cs="Calibri"/>
          <w:b/>
          <w:bCs/>
        </w:rPr>
      </w:pPr>
      <w:r w:rsidRPr="00F97C97">
        <w:rPr>
          <w:rFonts w:ascii="Calibri" w:hAnsi="Calibri" w:cs="Calibri"/>
          <w:b/>
          <w:bCs/>
        </w:rPr>
        <w:t>Organizacja</w:t>
      </w:r>
      <w:r w:rsidR="00FF1927" w:rsidRPr="00F97C97">
        <w:rPr>
          <w:rFonts w:ascii="Calibri" w:hAnsi="Calibri" w:cs="Calibri"/>
          <w:b/>
          <w:bCs/>
        </w:rPr>
        <w:t xml:space="preserve"> i przebieg</w:t>
      </w:r>
      <w:r w:rsidRPr="00F97C97">
        <w:rPr>
          <w:rFonts w:ascii="Calibri" w:hAnsi="Calibri" w:cs="Calibri"/>
          <w:b/>
          <w:bCs/>
        </w:rPr>
        <w:t>:</w:t>
      </w:r>
    </w:p>
    <w:p w14:paraId="15768A7F" w14:textId="387029E3" w:rsidR="00307CFB" w:rsidRPr="00F97C97" w:rsidRDefault="003355F9" w:rsidP="00F97C97">
      <w:pPr>
        <w:pStyle w:val="Akapitzlist"/>
        <w:numPr>
          <w:ilvl w:val="1"/>
          <w:numId w:val="4"/>
        </w:numPr>
        <w:ind w:left="567" w:hanging="283"/>
        <w:rPr>
          <w:rFonts w:ascii="Calibri" w:hAnsi="Calibri" w:cs="Calibri"/>
        </w:rPr>
      </w:pPr>
      <w:r w:rsidRPr="00F97C97">
        <w:rPr>
          <w:rFonts w:ascii="Calibri" w:hAnsi="Calibri" w:cs="Calibri"/>
        </w:rPr>
        <w:t>U</w:t>
      </w:r>
      <w:r w:rsidR="00486A31" w:rsidRPr="00F97C97">
        <w:rPr>
          <w:rFonts w:ascii="Calibri" w:hAnsi="Calibri" w:cs="Calibri"/>
        </w:rPr>
        <w:t>czniowie przy</w:t>
      </w:r>
      <w:r w:rsidR="00B70CF5" w:rsidRPr="00F97C97">
        <w:rPr>
          <w:rFonts w:ascii="Calibri" w:hAnsi="Calibri" w:cs="Calibri"/>
        </w:rPr>
        <w:t xml:space="preserve">chodzą do szkoły </w:t>
      </w:r>
      <w:r w:rsidR="00CD011D" w:rsidRPr="00F97C97">
        <w:rPr>
          <w:rFonts w:ascii="Calibri" w:hAnsi="Calibri" w:cs="Calibri"/>
        </w:rPr>
        <w:t>między godz.</w:t>
      </w:r>
      <w:r w:rsidR="00B70CF5" w:rsidRPr="00F97C97">
        <w:rPr>
          <w:rFonts w:ascii="Calibri" w:hAnsi="Calibri" w:cs="Calibri"/>
        </w:rPr>
        <w:t xml:space="preserve"> 8:20</w:t>
      </w:r>
      <w:r w:rsidR="00486A31" w:rsidRPr="00F97C97">
        <w:rPr>
          <w:rFonts w:ascii="Calibri" w:hAnsi="Calibri" w:cs="Calibri"/>
        </w:rPr>
        <w:t xml:space="preserve"> </w:t>
      </w:r>
      <w:r w:rsidR="00CD011D" w:rsidRPr="00F97C97">
        <w:rPr>
          <w:rFonts w:ascii="Calibri" w:hAnsi="Calibri" w:cs="Calibri"/>
        </w:rPr>
        <w:t>a 8</w:t>
      </w:r>
      <w:r w:rsidRPr="00F97C97">
        <w:rPr>
          <w:rFonts w:ascii="Calibri" w:hAnsi="Calibri" w:cs="Calibri"/>
        </w:rPr>
        <w:t>:</w:t>
      </w:r>
      <w:r w:rsidR="00CD011D" w:rsidRPr="00F97C97">
        <w:rPr>
          <w:rFonts w:ascii="Calibri" w:hAnsi="Calibri" w:cs="Calibri"/>
        </w:rPr>
        <w:t>30</w:t>
      </w:r>
      <w:r w:rsidRPr="00F97C97">
        <w:rPr>
          <w:rFonts w:ascii="Calibri" w:hAnsi="Calibri" w:cs="Calibri"/>
        </w:rPr>
        <w:t xml:space="preserve"> </w:t>
      </w:r>
      <w:r w:rsidR="00F97C97">
        <w:rPr>
          <w:rFonts w:ascii="Calibri" w:hAnsi="Calibri" w:cs="Calibri"/>
        </w:rPr>
        <w:t>.</w:t>
      </w:r>
    </w:p>
    <w:p w14:paraId="2D887FC8" w14:textId="08E0F5D5" w:rsidR="00FF1927" w:rsidRPr="00F97C97" w:rsidRDefault="00486A31" w:rsidP="00F97C97">
      <w:pPr>
        <w:pStyle w:val="Akapitzlist"/>
        <w:numPr>
          <w:ilvl w:val="1"/>
          <w:numId w:val="4"/>
        </w:numPr>
        <w:ind w:left="567" w:hanging="283"/>
        <w:rPr>
          <w:rFonts w:ascii="Calibri" w:hAnsi="Calibri" w:cs="Calibri"/>
        </w:rPr>
      </w:pPr>
      <w:r w:rsidRPr="00F97C97">
        <w:rPr>
          <w:rFonts w:ascii="Calibri" w:hAnsi="Calibri" w:cs="Calibri"/>
        </w:rPr>
        <w:t xml:space="preserve">Na egzamin </w:t>
      </w:r>
      <w:r w:rsidRPr="00F97C97">
        <w:rPr>
          <w:rFonts w:ascii="Calibri" w:hAnsi="Calibri" w:cs="Calibri"/>
          <w:b/>
          <w:u w:val="single"/>
        </w:rPr>
        <w:t>nie wolno wnieść żadnych urządzeń telekomunikacyjnych</w:t>
      </w:r>
      <w:r w:rsidR="003355F9" w:rsidRPr="00F97C97">
        <w:rPr>
          <w:rFonts w:ascii="Calibri" w:hAnsi="Calibri" w:cs="Calibri"/>
        </w:rPr>
        <w:t xml:space="preserve"> </w:t>
      </w:r>
      <w:r w:rsidR="00E33359" w:rsidRPr="00F97C97">
        <w:rPr>
          <w:rFonts w:ascii="Calibri" w:hAnsi="Calibri" w:cs="Calibri"/>
        </w:rPr>
        <w:t>(proszę zwrócić szczególną</w:t>
      </w:r>
      <w:r w:rsidRPr="00F97C97">
        <w:rPr>
          <w:rFonts w:ascii="Calibri" w:hAnsi="Calibri" w:cs="Calibri"/>
        </w:rPr>
        <w:t xml:space="preserve"> uwagę na telefony komórkowe). </w:t>
      </w:r>
      <w:r w:rsidR="00E11825" w:rsidRPr="00F97C97">
        <w:rPr>
          <w:rFonts w:ascii="Calibri" w:hAnsi="Calibri" w:cs="Calibri"/>
        </w:rPr>
        <w:t xml:space="preserve">Ewentualnie </w:t>
      </w:r>
      <w:r w:rsidR="00E11825" w:rsidRPr="00F97C97">
        <w:rPr>
          <w:rFonts w:ascii="Calibri" w:hAnsi="Calibri" w:cs="Calibri"/>
          <w:u w:val="single"/>
        </w:rPr>
        <w:t>przyniesione telefony będą musiały być zdeponowane prz</w:t>
      </w:r>
      <w:r w:rsidR="3FDEA102" w:rsidRPr="00F97C97">
        <w:rPr>
          <w:rFonts w:ascii="Calibri" w:hAnsi="Calibri" w:cs="Calibri"/>
          <w:u w:val="single"/>
        </w:rPr>
        <w:t xml:space="preserve">ed salą egzaminacyjną </w:t>
      </w:r>
      <w:r w:rsidR="008D6FA8" w:rsidRPr="00F97C97">
        <w:rPr>
          <w:rFonts w:ascii="Calibri" w:hAnsi="Calibri" w:cs="Calibri"/>
          <w:u w:val="single"/>
        </w:rPr>
        <w:t>u nauczyciela</w:t>
      </w:r>
      <w:r w:rsidR="00E11825" w:rsidRPr="00F97C97">
        <w:rPr>
          <w:rFonts w:ascii="Calibri" w:hAnsi="Calibri" w:cs="Calibri"/>
          <w:u w:val="single"/>
        </w:rPr>
        <w:t>.</w:t>
      </w:r>
      <w:r w:rsidR="00E11825" w:rsidRPr="00F97C97">
        <w:rPr>
          <w:rFonts w:ascii="Calibri" w:hAnsi="Calibri" w:cs="Calibri"/>
        </w:rPr>
        <w:t xml:space="preserve"> Uczeń wtedy musi przynieść wore</w:t>
      </w:r>
      <w:r w:rsidR="008D6FA8" w:rsidRPr="00F97C97">
        <w:rPr>
          <w:rFonts w:ascii="Calibri" w:hAnsi="Calibri" w:cs="Calibri"/>
        </w:rPr>
        <w:t>czek foliowy, do którego włoży po</w:t>
      </w:r>
      <w:r w:rsidR="00E11825" w:rsidRPr="00F97C97">
        <w:rPr>
          <w:rFonts w:ascii="Calibri" w:hAnsi="Calibri" w:cs="Calibri"/>
        </w:rPr>
        <w:t>dpisany telefon</w:t>
      </w:r>
      <w:r w:rsidR="008D6FA8" w:rsidRPr="00F97C97">
        <w:rPr>
          <w:rFonts w:ascii="Calibri" w:hAnsi="Calibri" w:cs="Calibri"/>
        </w:rPr>
        <w:t>.</w:t>
      </w:r>
      <w:r w:rsidR="00984669" w:rsidRPr="00F97C97">
        <w:rPr>
          <w:rFonts w:ascii="Calibri" w:hAnsi="Calibri" w:cs="Calibri"/>
        </w:rPr>
        <w:t xml:space="preserve"> Telefon musi być wyłączony i wyłączone wszystkie </w:t>
      </w:r>
      <w:r w:rsidR="003355F9" w:rsidRPr="00F97C97">
        <w:rPr>
          <w:rFonts w:ascii="Calibri" w:hAnsi="Calibri" w:cs="Calibri"/>
        </w:rPr>
        <w:t>„</w:t>
      </w:r>
      <w:proofErr w:type="spellStart"/>
      <w:r w:rsidR="00984669" w:rsidRPr="00F97C97">
        <w:rPr>
          <w:rFonts w:ascii="Calibri" w:hAnsi="Calibri" w:cs="Calibri"/>
        </w:rPr>
        <w:t>pr</w:t>
      </w:r>
      <w:r w:rsidR="003355F9" w:rsidRPr="00F97C97">
        <w:rPr>
          <w:rFonts w:ascii="Calibri" w:hAnsi="Calibri" w:cs="Calibri"/>
        </w:rPr>
        <w:t>z</w:t>
      </w:r>
      <w:r w:rsidR="00984669" w:rsidRPr="00F97C97">
        <w:rPr>
          <w:rFonts w:ascii="Calibri" w:hAnsi="Calibri" w:cs="Calibri"/>
        </w:rPr>
        <w:t>ypominajki</w:t>
      </w:r>
      <w:proofErr w:type="spellEnd"/>
      <w:r w:rsidR="003355F9" w:rsidRPr="00F97C97">
        <w:rPr>
          <w:rFonts w:ascii="Calibri" w:hAnsi="Calibri" w:cs="Calibri"/>
        </w:rPr>
        <w:t>”</w:t>
      </w:r>
      <w:r w:rsidR="00984669" w:rsidRPr="00F97C97">
        <w:rPr>
          <w:rFonts w:ascii="Calibri" w:hAnsi="Calibri" w:cs="Calibri"/>
        </w:rPr>
        <w:t>, alarmy</w:t>
      </w:r>
      <w:r w:rsidR="003355F9" w:rsidRPr="00F97C97">
        <w:rPr>
          <w:rFonts w:ascii="Calibri" w:hAnsi="Calibri" w:cs="Calibri"/>
        </w:rPr>
        <w:t>,</w:t>
      </w:r>
      <w:r w:rsidR="00984669" w:rsidRPr="00F97C97">
        <w:rPr>
          <w:rFonts w:ascii="Calibri" w:hAnsi="Calibri" w:cs="Calibri"/>
        </w:rPr>
        <w:t xml:space="preserve"> budziki.</w:t>
      </w:r>
      <w:r w:rsidR="00FF1927" w:rsidRPr="00F97C97">
        <w:rPr>
          <w:rFonts w:ascii="Calibri" w:hAnsi="Calibri" w:cs="Calibri"/>
        </w:rPr>
        <w:t xml:space="preserve"> </w:t>
      </w:r>
    </w:p>
    <w:p w14:paraId="0B88F313" w14:textId="1D64BB32" w:rsidR="00486A31" w:rsidRPr="00F97C97" w:rsidRDefault="00984669" w:rsidP="00F97C97">
      <w:pPr>
        <w:pStyle w:val="Akapitzlist"/>
        <w:numPr>
          <w:ilvl w:val="1"/>
          <w:numId w:val="4"/>
        </w:numPr>
        <w:ind w:left="567" w:hanging="283"/>
        <w:rPr>
          <w:rFonts w:ascii="Calibri" w:hAnsi="Calibri" w:cs="Calibri"/>
        </w:rPr>
      </w:pPr>
      <w:r w:rsidRPr="00F97C97">
        <w:rPr>
          <w:rFonts w:ascii="Calibri" w:hAnsi="Calibri" w:cs="Calibri"/>
        </w:rPr>
        <w:t>D</w:t>
      </w:r>
      <w:r w:rsidR="008D6FA8" w:rsidRPr="00F97C97">
        <w:rPr>
          <w:rFonts w:ascii="Calibri" w:hAnsi="Calibri" w:cs="Calibri"/>
        </w:rPr>
        <w:t xml:space="preserve">o </w:t>
      </w:r>
      <w:proofErr w:type="spellStart"/>
      <w:r w:rsidR="008D6FA8" w:rsidRPr="00F97C97">
        <w:rPr>
          <w:rFonts w:ascii="Calibri" w:hAnsi="Calibri" w:cs="Calibri"/>
        </w:rPr>
        <w:t>sal</w:t>
      </w:r>
      <w:proofErr w:type="spellEnd"/>
      <w:r w:rsidR="008D6FA8" w:rsidRPr="00F97C97">
        <w:rPr>
          <w:rFonts w:ascii="Calibri" w:hAnsi="Calibri" w:cs="Calibri"/>
        </w:rPr>
        <w:t xml:space="preserve"> uczniowie będą wpuszczani pojedynczo </w:t>
      </w:r>
      <w:r w:rsidR="00E75154" w:rsidRPr="00F97C97">
        <w:rPr>
          <w:rFonts w:ascii="Calibri" w:hAnsi="Calibri" w:cs="Calibri"/>
        </w:rPr>
        <w:t xml:space="preserve">po okazaniu dokumentu potwierdzającego tożsamość (legitymacja, dowód osobisty, paszport). </w:t>
      </w:r>
      <w:r w:rsidRPr="00F97C97">
        <w:rPr>
          <w:rFonts w:ascii="Calibri" w:hAnsi="Calibri" w:cs="Calibri"/>
        </w:rPr>
        <w:t>Przy wejściu do sali u</w:t>
      </w:r>
      <w:r w:rsidR="00BE7BD5" w:rsidRPr="00F97C97">
        <w:rPr>
          <w:rFonts w:ascii="Calibri" w:hAnsi="Calibri" w:cs="Calibri"/>
        </w:rPr>
        <w:t>czeń losuje</w:t>
      </w:r>
      <w:r w:rsidR="008D6FA8" w:rsidRPr="00F97C97">
        <w:rPr>
          <w:rFonts w:ascii="Calibri" w:hAnsi="Calibri" w:cs="Calibri"/>
        </w:rPr>
        <w:t xml:space="preserve"> </w:t>
      </w:r>
      <w:r w:rsidR="003A5CAA" w:rsidRPr="00F97C97">
        <w:rPr>
          <w:rFonts w:ascii="Calibri" w:hAnsi="Calibri" w:cs="Calibri"/>
        </w:rPr>
        <w:t xml:space="preserve">numerek stolika, </w:t>
      </w:r>
      <w:r w:rsidR="005E308A" w:rsidRPr="00F97C97">
        <w:rPr>
          <w:rFonts w:ascii="Calibri" w:hAnsi="Calibri" w:cs="Calibri"/>
        </w:rPr>
        <w:t xml:space="preserve">przy którym będzie </w:t>
      </w:r>
      <w:r w:rsidR="00FC0886" w:rsidRPr="00F97C97">
        <w:rPr>
          <w:rFonts w:ascii="Calibri" w:hAnsi="Calibri" w:cs="Calibri"/>
        </w:rPr>
        <w:t xml:space="preserve"> </w:t>
      </w:r>
      <w:r w:rsidR="005E308A" w:rsidRPr="00F97C97">
        <w:rPr>
          <w:rFonts w:ascii="Calibri" w:hAnsi="Calibri" w:cs="Calibri"/>
        </w:rPr>
        <w:t xml:space="preserve">pisał </w:t>
      </w:r>
      <w:r w:rsidR="007A4599" w:rsidRPr="00F97C97">
        <w:rPr>
          <w:rFonts w:ascii="Calibri" w:hAnsi="Calibri" w:cs="Calibri"/>
        </w:rPr>
        <w:t>egzamin</w:t>
      </w:r>
      <w:r w:rsidRPr="00F97C97">
        <w:rPr>
          <w:rFonts w:ascii="Calibri" w:hAnsi="Calibri" w:cs="Calibri"/>
        </w:rPr>
        <w:t>.</w:t>
      </w:r>
    </w:p>
    <w:p w14:paraId="36598483" w14:textId="197C8D08" w:rsidR="005E308A" w:rsidRPr="00F97C97" w:rsidRDefault="00984669" w:rsidP="00F97C97">
      <w:pPr>
        <w:pStyle w:val="Akapitzlist"/>
        <w:numPr>
          <w:ilvl w:val="1"/>
          <w:numId w:val="4"/>
        </w:numPr>
        <w:ind w:left="567" w:hanging="283"/>
        <w:rPr>
          <w:rFonts w:ascii="Calibri" w:hAnsi="Calibri" w:cs="Calibri"/>
        </w:rPr>
      </w:pPr>
      <w:r w:rsidRPr="00F97C97">
        <w:rPr>
          <w:rFonts w:ascii="Calibri" w:hAnsi="Calibri" w:cs="Calibri"/>
        </w:rPr>
        <w:t>P</w:t>
      </w:r>
      <w:r w:rsidR="005E308A" w:rsidRPr="00F97C97">
        <w:rPr>
          <w:rFonts w:ascii="Calibri" w:hAnsi="Calibri" w:cs="Calibri"/>
        </w:rPr>
        <w:t>odczas losowania numerków stolików uczniowie otrzymują również</w:t>
      </w:r>
      <w:r w:rsidR="00E75154" w:rsidRPr="00F97C97">
        <w:rPr>
          <w:rFonts w:ascii="Calibri" w:hAnsi="Calibri" w:cs="Calibri"/>
        </w:rPr>
        <w:t xml:space="preserve"> </w:t>
      </w:r>
      <w:r w:rsidR="005E308A" w:rsidRPr="00F97C97">
        <w:rPr>
          <w:rFonts w:ascii="Calibri" w:hAnsi="Calibri" w:cs="Calibri"/>
        </w:rPr>
        <w:t>przygotowane przez OKE naklejki.</w:t>
      </w:r>
    </w:p>
    <w:p w14:paraId="20040038" w14:textId="77777777" w:rsidR="00486A31" w:rsidRPr="00F97C97" w:rsidRDefault="00984669" w:rsidP="00F97C97">
      <w:pPr>
        <w:numPr>
          <w:ilvl w:val="1"/>
          <w:numId w:val="4"/>
        </w:numPr>
        <w:ind w:left="567" w:hanging="283"/>
        <w:rPr>
          <w:rFonts w:ascii="Calibri" w:hAnsi="Calibri" w:cs="Calibri"/>
        </w:rPr>
      </w:pPr>
      <w:r w:rsidRPr="00F97C97">
        <w:rPr>
          <w:rFonts w:ascii="Calibri" w:hAnsi="Calibri" w:cs="Calibri"/>
        </w:rPr>
        <w:t>K</w:t>
      </w:r>
      <w:r w:rsidR="00486A31" w:rsidRPr="00F97C97">
        <w:rPr>
          <w:rFonts w:ascii="Calibri" w:hAnsi="Calibri" w:cs="Calibri"/>
        </w:rPr>
        <w:t xml:space="preserve">ażdy uczeń zajmuje miejsce </w:t>
      </w:r>
      <w:r w:rsidR="00E33359" w:rsidRPr="00F97C97">
        <w:rPr>
          <w:rFonts w:ascii="Calibri" w:hAnsi="Calibri" w:cs="Calibri"/>
        </w:rPr>
        <w:t xml:space="preserve">przy stoliku </w:t>
      </w:r>
      <w:r w:rsidR="003A5CAA" w:rsidRPr="00F97C97">
        <w:rPr>
          <w:rFonts w:ascii="Calibri" w:hAnsi="Calibri" w:cs="Calibri"/>
        </w:rPr>
        <w:t xml:space="preserve">z </w:t>
      </w:r>
      <w:r w:rsidR="00E33359" w:rsidRPr="00F97C97">
        <w:rPr>
          <w:rFonts w:ascii="Calibri" w:hAnsi="Calibri" w:cs="Calibri"/>
        </w:rPr>
        <w:t xml:space="preserve">wylosowanym </w:t>
      </w:r>
      <w:r w:rsidR="003A5CAA" w:rsidRPr="00F97C97">
        <w:rPr>
          <w:rFonts w:ascii="Calibri" w:hAnsi="Calibri" w:cs="Calibri"/>
        </w:rPr>
        <w:t xml:space="preserve">numerem </w:t>
      </w:r>
    </w:p>
    <w:p w14:paraId="314B5D71" w14:textId="77777777" w:rsidR="00984669" w:rsidRPr="00F97C97" w:rsidRDefault="00984669" w:rsidP="00F97C97">
      <w:pPr>
        <w:numPr>
          <w:ilvl w:val="1"/>
          <w:numId w:val="4"/>
        </w:numPr>
        <w:ind w:left="567" w:hanging="283"/>
        <w:rPr>
          <w:rFonts w:ascii="Calibri" w:hAnsi="Calibri" w:cs="Calibri"/>
          <w:color w:val="000000"/>
        </w:rPr>
      </w:pPr>
      <w:r w:rsidRPr="00F97C97">
        <w:rPr>
          <w:rFonts w:ascii="Calibri" w:hAnsi="Calibri" w:cs="Calibri"/>
        </w:rPr>
        <w:t>N</w:t>
      </w:r>
      <w:r w:rsidR="00486A31" w:rsidRPr="00F97C97">
        <w:rPr>
          <w:rFonts w:ascii="Calibri" w:hAnsi="Calibri" w:cs="Calibri"/>
        </w:rPr>
        <w:t>a e</w:t>
      </w:r>
      <w:r w:rsidR="002B27B5" w:rsidRPr="00F97C97">
        <w:rPr>
          <w:rFonts w:ascii="Calibri" w:hAnsi="Calibri" w:cs="Calibri"/>
        </w:rPr>
        <w:t xml:space="preserve">gzamin uczeń przynosi ze sobą: </w:t>
      </w:r>
      <w:r w:rsidR="00486A31" w:rsidRPr="00F97C97">
        <w:rPr>
          <w:rFonts w:ascii="Calibri" w:hAnsi="Calibri" w:cs="Calibri"/>
          <w:b/>
          <w:bCs/>
        </w:rPr>
        <w:t>d</w:t>
      </w:r>
      <w:r w:rsidR="003A5CAA" w:rsidRPr="00F97C97">
        <w:rPr>
          <w:rFonts w:ascii="Calibri" w:hAnsi="Calibri" w:cs="Calibri"/>
          <w:b/>
          <w:bCs/>
        </w:rPr>
        <w:t>ługopis z czarnym tuszem</w:t>
      </w:r>
      <w:r w:rsidR="00486A31" w:rsidRPr="00F97C97">
        <w:rPr>
          <w:rFonts w:ascii="Calibri" w:hAnsi="Calibri" w:cs="Calibri"/>
          <w:b/>
          <w:bCs/>
        </w:rPr>
        <w:t>,</w:t>
      </w:r>
      <w:r w:rsidR="00E33359" w:rsidRPr="00F97C97">
        <w:rPr>
          <w:rFonts w:ascii="Calibri" w:hAnsi="Calibri" w:cs="Calibri"/>
          <w:b/>
          <w:bCs/>
        </w:rPr>
        <w:t xml:space="preserve"> </w:t>
      </w:r>
      <w:r w:rsidRPr="00F97C97">
        <w:rPr>
          <w:rFonts w:ascii="Calibri" w:hAnsi="Calibri" w:cs="Calibri"/>
          <w:b/>
          <w:bCs/>
        </w:rPr>
        <w:t>a na matematykę</w:t>
      </w:r>
      <w:r w:rsidR="00486A31" w:rsidRPr="00F97C97">
        <w:rPr>
          <w:rFonts w:ascii="Calibri" w:hAnsi="Calibri" w:cs="Calibri"/>
          <w:b/>
          <w:bCs/>
        </w:rPr>
        <w:t xml:space="preserve"> linij</w:t>
      </w:r>
      <w:r w:rsidR="005E308A" w:rsidRPr="00F97C97">
        <w:rPr>
          <w:rFonts w:ascii="Calibri" w:hAnsi="Calibri" w:cs="Calibri"/>
          <w:b/>
          <w:bCs/>
        </w:rPr>
        <w:t>kę</w:t>
      </w:r>
      <w:r w:rsidRPr="00F97C97">
        <w:rPr>
          <w:rFonts w:ascii="Calibri" w:hAnsi="Calibri" w:cs="Calibri"/>
          <w:b/>
          <w:bCs/>
        </w:rPr>
        <w:t>.</w:t>
      </w:r>
      <w:r w:rsidRPr="00F97C97">
        <w:rPr>
          <w:rFonts w:ascii="Calibri" w:hAnsi="Calibri" w:cs="Calibri"/>
          <w:b/>
          <w:bCs/>
          <w:color w:val="000000"/>
        </w:rPr>
        <w:t xml:space="preserve"> Długopisy nie mogą być zmazywalne ani ścieralne.</w:t>
      </w:r>
      <w:r w:rsidRPr="00F97C97">
        <w:rPr>
          <w:rFonts w:ascii="Calibri" w:hAnsi="Calibri" w:cs="Calibri"/>
          <w:b/>
          <w:bCs/>
        </w:rPr>
        <w:t xml:space="preserve"> </w:t>
      </w:r>
    </w:p>
    <w:p w14:paraId="1FCEAE13" w14:textId="41104691" w:rsidR="002B27B5" w:rsidRPr="00F97C97" w:rsidRDefault="00984669" w:rsidP="00F97C97">
      <w:pPr>
        <w:pStyle w:val="Akapitzlist"/>
        <w:numPr>
          <w:ilvl w:val="1"/>
          <w:numId w:val="4"/>
        </w:numPr>
        <w:ind w:left="567" w:hanging="283"/>
        <w:rPr>
          <w:rFonts w:ascii="Calibri" w:hAnsi="Calibri" w:cs="Calibri"/>
          <w:color w:val="000000"/>
        </w:rPr>
      </w:pPr>
      <w:r w:rsidRPr="00F97C97">
        <w:rPr>
          <w:rFonts w:ascii="Calibri" w:hAnsi="Calibri" w:cs="Calibri"/>
          <w:b/>
          <w:bCs/>
        </w:rPr>
        <w:t>Z</w:t>
      </w:r>
      <w:r w:rsidR="002B27B5" w:rsidRPr="00F97C97">
        <w:rPr>
          <w:rFonts w:ascii="Calibri" w:hAnsi="Calibri" w:cs="Calibri"/>
          <w:b/>
          <w:bCs/>
          <w:color w:val="000000"/>
        </w:rPr>
        <w:t>dający mogą również wnieść małą butelkę wody</w:t>
      </w:r>
      <w:r w:rsidR="00E75154" w:rsidRPr="00F97C97">
        <w:rPr>
          <w:rFonts w:ascii="Calibri" w:hAnsi="Calibri" w:cs="Calibri"/>
          <w:b/>
          <w:bCs/>
          <w:color w:val="000000"/>
        </w:rPr>
        <w:t xml:space="preserve"> </w:t>
      </w:r>
      <w:r w:rsidR="002A76EF" w:rsidRPr="00F97C97">
        <w:rPr>
          <w:rFonts w:ascii="Calibri" w:hAnsi="Calibri" w:cs="Calibri"/>
          <w:bCs/>
          <w:color w:val="000000"/>
        </w:rPr>
        <w:t>(butelka powinna stać na podłodze przy nodze stolika, aby uczeń przypadkowo nie zalał materiałów egzaminacyjnych)</w:t>
      </w:r>
      <w:r w:rsidR="002B27B5" w:rsidRPr="00F97C97">
        <w:rPr>
          <w:rFonts w:ascii="Calibri" w:hAnsi="Calibri" w:cs="Calibri"/>
          <w:b/>
          <w:bCs/>
          <w:color w:val="000000"/>
        </w:rPr>
        <w:t>.</w:t>
      </w:r>
      <w:r w:rsidRPr="00F97C97">
        <w:rPr>
          <w:rFonts w:ascii="Calibri" w:hAnsi="Calibri" w:cs="Calibri"/>
          <w:b/>
          <w:bCs/>
          <w:color w:val="000000"/>
        </w:rPr>
        <w:t xml:space="preserve"> </w:t>
      </w:r>
    </w:p>
    <w:p w14:paraId="34223B5B" w14:textId="77777777" w:rsidR="00FC0886" w:rsidRPr="00F97C97" w:rsidRDefault="00486A31" w:rsidP="00F97C97">
      <w:pPr>
        <w:numPr>
          <w:ilvl w:val="1"/>
          <w:numId w:val="4"/>
        </w:numPr>
        <w:ind w:left="567" w:hanging="283"/>
        <w:rPr>
          <w:rFonts w:ascii="Calibri" w:hAnsi="Calibri" w:cs="Calibri"/>
        </w:rPr>
      </w:pPr>
      <w:r w:rsidRPr="00F97C97">
        <w:rPr>
          <w:rFonts w:ascii="Calibri" w:hAnsi="Calibri" w:cs="Calibri"/>
          <w:b/>
          <w:bCs/>
        </w:rPr>
        <w:t>Nie wolno przynieść ani stosować kalkulatorów</w:t>
      </w:r>
      <w:r w:rsidR="00DF4E7E" w:rsidRPr="00F97C97">
        <w:rPr>
          <w:rFonts w:ascii="Calibri" w:hAnsi="Calibri" w:cs="Calibri"/>
          <w:b/>
          <w:bCs/>
        </w:rPr>
        <w:t>, słowników</w:t>
      </w:r>
      <w:r w:rsidRPr="00F97C97">
        <w:rPr>
          <w:rFonts w:ascii="Calibri" w:hAnsi="Calibri" w:cs="Calibri"/>
          <w:b/>
          <w:bCs/>
        </w:rPr>
        <w:t xml:space="preserve"> i korektorów.</w:t>
      </w:r>
    </w:p>
    <w:p w14:paraId="35A1204F" w14:textId="23B36CAB" w:rsidR="00486A31" w:rsidRPr="00F97C97" w:rsidRDefault="005E308A" w:rsidP="00F97C97">
      <w:pPr>
        <w:numPr>
          <w:ilvl w:val="1"/>
          <w:numId w:val="4"/>
        </w:numPr>
        <w:ind w:left="567" w:hanging="283"/>
        <w:rPr>
          <w:rFonts w:ascii="Calibri" w:hAnsi="Calibri" w:cs="Calibri"/>
        </w:rPr>
      </w:pPr>
      <w:r w:rsidRPr="00F97C97">
        <w:rPr>
          <w:rFonts w:ascii="Calibri" w:hAnsi="Calibri" w:cs="Calibri"/>
        </w:rPr>
        <w:t>O godz. 8:4</w:t>
      </w:r>
      <w:r w:rsidR="00F97C97">
        <w:rPr>
          <w:rFonts w:ascii="Calibri" w:hAnsi="Calibri" w:cs="Calibri"/>
        </w:rPr>
        <w:t>0</w:t>
      </w:r>
      <w:r w:rsidR="00486A31" w:rsidRPr="00F97C97">
        <w:rPr>
          <w:rFonts w:ascii="Calibri" w:hAnsi="Calibri" w:cs="Calibri"/>
        </w:rPr>
        <w:t xml:space="preserve"> przewodniczący zespoł</w:t>
      </w:r>
      <w:r w:rsidR="00FC0886" w:rsidRPr="00F97C97">
        <w:rPr>
          <w:rFonts w:ascii="Calibri" w:hAnsi="Calibri" w:cs="Calibri"/>
        </w:rPr>
        <w:t>u egzaminacyjnego wraz z uczniem</w:t>
      </w:r>
      <w:r w:rsidR="00486A31" w:rsidRPr="00F97C97">
        <w:rPr>
          <w:rFonts w:ascii="Calibri" w:hAnsi="Calibri" w:cs="Calibri"/>
        </w:rPr>
        <w:t xml:space="preserve"> </w:t>
      </w:r>
      <w:r w:rsidR="00FC0886" w:rsidRPr="00F97C97">
        <w:rPr>
          <w:rFonts w:ascii="Calibri" w:hAnsi="Calibri" w:cs="Calibri"/>
        </w:rPr>
        <w:t xml:space="preserve">idzie do auli </w:t>
      </w:r>
      <w:r w:rsidR="00486A31" w:rsidRPr="00F97C97">
        <w:rPr>
          <w:rFonts w:ascii="Calibri" w:hAnsi="Calibri" w:cs="Calibri"/>
        </w:rPr>
        <w:t xml:space="preserve">po </w:t>
      </w:r>
      <w:r w:rsidR="00E33359" w:rsidRPr="00F97C97">
        <w:rPr>
          <w:rFonts w:ascii="Calibri" w:hAnsi="Calibri" w:cs="Calibri"/>
        </w:rPr>
        <w:t>prace</w:t>
      </w:r>
      <w:r w:rsidR="00984669" w:rsidRPr="00F97C97">
        <w:rPr>
          <w:rFonts w:ascii="Calibri" w:hAnsi="Calibri" w:cs="Calibri"/>
        </w:rPr>
        <w:t>.</w:t>
      </w:r>
    </w:p>
    <w:p w14:paraId="0F7CE7C1" w14:textId="77777777" w:rsidR="008E0F75" w:rsidRPr="00F97C97" w:rsidRDefault="005E308A" w:rsidP="00F97C97">
      <w:pPr>
        <w:numPr>
          <w:ilvl w:val="1"/>
          <w:numId w:val="4"/>
        </w:numPr>
        <w:ind w:left="567" w:hanging="283"/>
        <w:rPr>
          <w:rFonts w:ascii="Calibri" w:hAnsi="Calibri" w:cs="Calibri"/>
        </w:rPr>
      </w:pPr>
      <w:r w:rsidRPr="00F97C97">
        <w:rPr>
          <w:rFonts w:ascii="Calibri" w:hAnsi="Calibri" w:cs="Calibri"/>
        </w:rPr>
        <w:t xml:space="preserve">Po </w:t>
      </w:r>
      <w:r w:rsidR="00071418" w:rsidRPr="00F97C97">
        <w:rPr>
          <w:rFonts w:ascii="Calibri" w:hAnsi="Calibri" w:cs="Calibri"/>
        </w:rPr>
        <w:t xml:space="preserve">przyniesieniu prac do sali </w:t>
      </w:r>
      <w:r w:rsidRPr="00F97C97">
        <w:rPr>
          <w:rFonts w:ascii="Calibri" w:hAnsi="Calibri" w:cs="Calibri"/>
        </w:rPr>
        <w:t>przewodniczący zespołu nadzorującego informuje uczniów o</w:t>
      </w:r>
      <w:r w:rsidR="008E0F75" w:rsidRPr="00F97C97">
        <w:rPr>
          <w:rFonts w:ascii="Calibri" w:hAnsi="Calibri" w:cs="Calibri"/>
        </w:rPr>
        <w:t>:</w:t>
      </w:r>
      <w:r w:rsidRPr="00F97C97">
        <w:rPr>
          <w:rFonts w:ascii="Calibri" w:hAnsi="Calibri" w:cs="Calibri"/>
        </w:rPr>
        <w:t xml:space="preserve"> </w:t>
      </w:r>
    </w:p>
    <w:p w14:paraId="49726EF3" w14:textId="6CE12523" w:rsidR="008E0F75" w:rsidRPr="00F97C97" w:rsidRDefault="008E0F75" w:rsidP="00F97C97">
      <w:pPr>
        <w:ind w:hanging="867"/>
        <w:rPr>
          <w:rFonts w:ascii="Calibri" w:hAnsi="Calibri" w:cs="Calibri"/>
        </w:rPr>
      </w:pPr>
      <w:r w:rsidRPr="00F97C97">
        <w:rPr>
          <w:rFonts w:ascii="Calibri" w:hAnsi="Calibri" w:cs="Calibri"/>
        </w:rPr>
        <w:t xml:space="preserve">- </w:t>
      </w:r>
      <w:r w:rsidR="005E308A" w:rsidRPr="00F97C97">
        <w:rPr>
          <w:rFonts w:ascii="Calibri" w:hAnsi="Calibri" w:cs="Calibri"/>
        </w:rPr>
        <w:t xml:space="preserve">zasadach </w:t>
      </w:r>
      <w:r w:rsidR="00433364" w:rsidRPr="00F97C97">
        <w:rPr>
          <w:rFonts w:ascii="Calibri" w:hAnsi="Calibri" w:cs="Calibri"/>
        </w:rPr>
        <w:t xml:space="preserve">zachowania się </w:t>
      </w:r>
      <w:r w:rsidR="00071418" w:rsidRPr="00F97C97">
        <w:rPr>
          <w:rFonts w:ascii="Calibri" w:hAnsi="Calibri" w:cs="Calibri"/>
        </w:rPr>
        <w:t xml:space="preserve">obowiązujących </w:t>
      </w:r>
      <w:r w:rsidR="005E308A" w:rsidRPr="00F97C97">
        <w:rPr>
          <w:rFonts w:ascii="Calibri" w:hAnsi="Calibri" w:cs="Calibri"/>
        </w:rPr>
        <w:t>podczas egzaminu</w:t>
      </w:r>
      <w:r w:rsidR="00433364" w:rsidRPr="00F97C97">
        <w:rPr>
          <w:rFonts w:ascii="Calibri" w:hAnsi="Calibri" w:cs="Calibri"/>
        </w:rPr>
        <w:t xml:space="preserve">, </w:t>
      </w:r>
    </w:p>
    <w:p w14:paraId="64F8EF1A" w14:textId="3F78EADA" w:rsidR="008E0F75" w:rsidRPr="00F97C97" w:rsidRDefault="008E0F75" w:rsidP="00F97C97">
      <w:pPr>
        <w:ind w:left="567" w:firstLine="0"/>
        <w:rPr>
          <w:rFonts w:ascii="Calibri" w:hAnsi="Calibri" w:cs="Calibri"/>
        </w:rPr>
      </w:pPr>
      <w:r w:rsidRPr="00F97C97">
        <w:rPr>
          <w:rFonts w:ascii="Calibri" w:hAnsi="Calibri" w:cs="Calibri"/>
        </w:rPr>
        <w:t>-</w:t>
      </w:r>
      <w:r w:rsidR="00433364" w:rsidRPr="00F97C97">
        <w:rPr>
          <w:rFonts w:ascii="Calibri" w:hAnsi="Calibri" w:cs="Calibri"/>
        </w:rPr>
        <w:t>dodatkow</w:t>
      </w:r>
      <w:r w:rsidR="00E75154" w:rsidRPr="00F97C97">
        <w:rPr>
          <w:rFonts w:ascii="Calibri" w:hAnsi="Calibri" w:cs="Calibri"/>
        </w:rPr>
        <w:t>ym czasie po zakończeniu czasu przewidzianego na rozwiązanie</w:t>
      </w:r>
      <w:r w:rsidRPr="00F97C97">
        <w:rPr>
          <w:rFonts w:ascii="Calibri" w:hAnsi="Calibri" w:cs="Calibri"/>
        </w:rPr>
        <w:t xml:space="preserve"> zadań przeznaczonym na:</w:t>
      </w:r>
    </w:p>
    <w:p w14:paraId="5C80D4F4" w14:textId="3E6B2143" w:rsidR="008E0F75" w:rsidRDefault="008E0F75" w:rsidP="00F97C97">
      <w:pPr>
        <w:pStyle w:val="Akapitzlist"/>
        <w:numPr>
          <w:ilvl w:val="3"/>
          <w:numId w:val="4"/>
        </w:numPr>
        <w:ind w:left="993" w:hanging="426"/>
        <w:rPr>
          <w:rFonts w:ascii="Calibri" w:hAnsi="Calibri" w:cs="Calibri"/>
        </w:rPr>
      </w:pPr>
      <w:r w:rsidRPr="00F97C97">
        <w:rPr>
          <w:rFonts w:ascii="Calibri" w:hAnsi="Calibri" w:cs="Calibri"/>
        </w:rPr>
        <w:t xml:space="preserve">w przypadku egzaminu z </w:t>
      </w:r>
      <w:proofErr w:type="spellStart"/>
      <w:r w:rsidRPr="00F97C97">
        <w:rPr>
          <w:rFonts w:ascii="Calibri" w:hAnsi="Calibri" w:cs="Calibri"/>
        </w:rPr>
        <w:t>j.polskiego</w:t>
      </w:r>
      <w:proofErr w:type="spellEnd"/>
      <w:r w:rsidRPr="00F97C97">
        <w:rPr>
          <w:rFonts w:ascii="Calibri" w:hAnsi="Calibri" w:cs="Calibri"/>
        </w:rPr>
        <w:t xml:space="preserve"> i matematyki – sprawdzenie poprawności przeniesienia odpowiedzi do zadań zamkniętych na kartę odpowiedzi </w:t>
      </w:r>
      <w:r w:rsidR="00433364" w:rsidRPr="00F97C97">
        <w:rPr>
          <w:rFonts w:ascii="Calibri" w:hAnsi="Calibri" w:cs="Calibri"/>
        </w:rPr>
        <w:t>(dotyc</w:t>
      </w:r>
      <w:r w:rsidR="003B4ED8" w:rsidRPr="00F97C97">
        <w:rPr>
          <w:rFonts w:ascii="Calibri" w:hAnsi="Calibri" w:cs="Calibri"/>
        </w:rPr>
        <w:t>zy to tylko uczniów, którzy mają</w:t>
      </w:r>
      <w:r w:rsidR="00433364" w:rsidRPr="00F97C97">
        <w:rPr>
          <w:rFonts w:ascii="Calibri" w:hAnsi="Calibri" w:cs="Calibri"/>
        </w:rPr>
        <w:t xml:space="preserve"> obowiązek przeniesienia tych odpowiedzi na kartę)</w:t>
      </w:r>
      <w:r w:rsidRPr="00F97C97">
        <w:rPr>
          <w:rFonts w:ascii="Calibri" w:hAnsi="Calibri" w:cs="Calibri"/>
        </w:rPr>
        <w:t xml:space="preserve"> – dodatkowe  5 minut;</w:t>
      </w:r>
    </w:p>
    <w:p w14:paraId="49111708" w14:textId="77777777" w:rsidR="00F97C97" w:rsidRDefault="00F97C97" w:rsidP="00F97C97">
      <w:pPr>
        <w:rPr>
          <w:rFonts w:ascii="Calibri" w:hAnsi="Calibri" w:cs="Calibri"/>
        </w:rPr>
      </w:pPr>
    </w:p>
    <w:p w14:paraId="49055B97" w14:textId="77777777" w:rsidR="00F97C97" w:rsidRDefault="00F97C97" w:rsidP="00F97C97">
      <w:pPr>
        <w:rPr>
          <w:rFonts w:ascii="Calibri" w:hAnsi="Calibri" w:cs="Calibri"/>
        </w:rPr>
      </w:pPr>
    </w:p>
    <w:p w14:paraId="6D977E61" w14:textId="77777777" w:rsidR="00F97C97" w:rsidRPr="00F97C97" w:rsidRDefault="00F97C97" w:rsidP="00F97C97">
      <w:pPr>
        <w:rPr>
          <w:rFonts w:ascii="Calibri" w:hAnsi="Calibri" w:cs="Calibri"/>
        </w:rPr>
      </w:pPr>
    </w:p>
    <w:p w14:paraId="782E3554" w14:textId="36155226" w:rsidR="008E0F75" w:rsidRPr="00F97C97" w:rsidRDefault="008E0F75" w:rsidP="00F97C97">
      <w:pPr>
        <w:pStyle w:val="Akapitzlist"/>
        <w:numPr>
          <w:ilvl w:val="3"/>
          <w:numId w:val="4"/>
        </w:numPr>
        <w:ind w:left="993" w:hanging="426"/>
        <w:rPr>
          <w:rFonts w:ascii="Calibri" w:hAnsi="Calibri" w:cs="Calibri"/>
        </w:rPr>
      </w:pPr>
      <w:r w:rsidRPr="00F97C97">
        <w:rPr>
          <w:rFonts w:ascii="Calibri" w:hAnsi="Calibri" w:cs="Calibri"/>
        </w:rPr>
        <w:t>w przypadku egzaminu z języka obcego – sprawdzenie poprawności przeniesienia rozwiązań zadań otwartych na kartę rozwiązań zadań otwartych (dotyczy wszystkich zdających) oraz sprawdzenie poprawności przeniesienia odpowiedzi do zadań zamkniętych na kartę odpowiedzi (dotyczy to tylko uczniów, którzy mają obowiązek przeniesienia tych odpowiedzi na kartę) – dodatkowe 10 minut.</w:t>
      </w:r>
    </w:p>
    <w:p w14:paraId="648592EC" w14:textId="0530CB36" w:rsidR="00C64874" w:rsidRPr="00F97C97" w:rsidRDefault="008E0F75" w:rsidP="00F97C97">
      <w:pPr>
        <w:ind w:hanging="867"/>
        <w:rPr>
          <w:rFonts w:ascii="Calibri" w:hAnsi="Calibri" w:cs="Calibri"/>
        </w:rPr>
      </w:pPr>
      <w:r w:rsidRPr="00F97C97">
        <w:rPr>
          <w:rFonts w:ascii="Calibri" w:hAnsi="Calibri" w:cs="Calibri"/>
        </w:rPr>
        <w:t xml:space="preserve">- </w:t>
      </w:r>
      <w:r w:rsidR="00433364" w:rsidRPr="00F97C97">
        <w:rPr>
          <w:rFonts w:ascii="Calibri" w:hAnsi="Calibri" w:cs="Calibri"/>
        </w:rPr>
        <w:t>zasadach oddawania arkuszy egzaminacyjnych po zakończeniu pracy.</w:t>
      </w:r>
      <w:r w:rsidR="004F29E8" w:rsidRPr="00F97C97">
        <w:rPr>
          <w:rFonts w:ascii="Calibri" w:hAnsi="Calibri" w:cs="Calibri"/>
        </w:rPr>
        <w:t xml:space="preserve"> </w:t>
      </w:r>
    </w:p>
    <w:p w14:paraId="64A4AE1C" w14:textId="77777777" w:rsidR="00071418" w:rsidRPr="00F97C97" w:rsidRDefault="00071418" w:rsidP="00F97C97">
      <w:pPr>
        <w:numPr>
          <w:ilvl w:val="1"/>
          <w:numId w:val="4"/>
        </w:numPr>
        <w:rPr>
          <w:rFonts w:ascii="Calibri" w:hAnsi="Calibri" w:cs="Calibri"/>
        </w:rPr>
      </w:pPr>
      <w:r w:rsidRPr="00F97C97">
        <w:rPr>
          <w:rFonts w:ascii="Calibri" w:hAnsi="Calibri" w:cs="Calibri"/>
        </w:rPr>
        <w:t>Nie wcześniej niż o godz. 9:</w:t>
      </w:r>
      <w:r w:rsidR="00E33359" w:rsidRPr="00F97C97">
        <w:rPr>
          <w:rFonts w:ascii="Calibri" w:hAnsi="Calibri" w:cs="Calibri"/>
        </w:rPr>
        <w:t xml:space="preserve">00 uczniowie otrzymują arkusze </w:t>
      </w:r>
      <w:r w:rsidRPr="00F97C97">
        <w:rPr>
          <w:rFonts w:ascii="Calibri" w:hAnsi="Calibri" w:cs="Calibri"/>
        </w:rPr>
        <w:t>egzaminacyjne</w:t>
      </w:r>
      <w:r w:rsidR="00984669" w:rsidRPr="00F97C97">
        <w:rPr>
          <w:rFonts w:ascii="Calibri" w:hAnsi="Calibri" w:cs="Calibri"/>
        </w:rPr>
        <w:t>.</w:t>
      </w:r>
    </w:p>
    <w:p w14:paraId="1BD10318" w14:textId="0E5E0299" w:rsidR="00486A31" w:rsidRPr="00F97C97" w:rsidRDefault="00F97C97" w:rsidP="00F97C97">
      <w:pPr>
        <w:numPr>
          <w:ilvl w:val="1"/>
          <w:numId w:val="4"/>
        </w:numPr>
        <w:rPr>
          <w:rFonts w:ascii="Calibri" w:hAnsi="Calibri" w:cs="Calibri"/>
        </w:rPr>
      </w:pPr>
      <w:r>
        <w:rPr>
          <w:rFonts w:ascii="Calibri" w:hAnsi="Calibri" w:cs="Calibri"/>
        </w:rPr>
        <w:t>Po otr</w:t>
      </w:r>
      <w:r w:rsidR="00D77CF3">
        <w:rPr>
          <w:rFonts w:ascii="Calibri" w:hAnsi="Calibri" w:cs="Calibri"/>
        </w:rPr>
        <w:t xml:space="preserve">zymaniu arkusza </w:t>
      </w:r>
      <w:proofErr w:type="spellStart"/>
      <w:r w:rsidR="00D77CF3">
        <w:rPr>
          <w:rFonts w:ascii="Calibri" w:hAnsi="Calibri" w:cs="Calibri"/>
        </w:rPr>
        <w:t>egzaminacyjnego,u</w:t>
      </w:r>
      <w:r w:rsidR="00486A31" w:rsidRPr="00F97C97">
        <w:rPr>
          <w:rFonts w:ascii="Calibri" w:hAnsi="Calibri" w:cs="Calibri"/>
        </w:rPr>
        <w:t>cze</w:t>
      </w:r>
      <w:r w:rsidR="00B17979" w:rsidRPr="00F97C97">
        <w:rPr>
          <w:rFonts w:ascii="Calibri" w:hAnsi="Calibri" w:cs="Calibri"/>
        </w:rPr>
        <w:t>ń</w:t>
      </w:r>
      <w:proofErr w:type="spellEnd"/>
      <w:r w:rsidR="00B17979" w:rsidRPr="00F97C97">
        <w:rPr>
          <w:rFonts w:ascii="Calibri" w:hAnsi="Calibri" w:cs="Calibri"/>
        </w:rPr>
        <w:t xml:space="preserve"> musi zapoznać się z instrukcją zamieszczoną</w:t>
      </w:r>
      <w:r w:rsidR="00486A31" w:rsidRPr="00F97C97">
        <w:rPr>
          <w:rFonts w:ascii="Calibri" w:hAnsi="Calibri" w:cs="Calibri"/>
        </w:rPr>
        <w:t xml:space="preserve"> na pierwszej stronie zestawu</w:t>
      </w:r>
      <w:r w:rsidR="00984669" w:rsidRPr="00F97C97">
        <w:rPr>
          <w:rFonts w:ascii="Calibri" w:hAnsi="Calibri" w:cs="Calibri"/>
        </w:rPr>
        <w:t>.</w:t>
      </w:r>
    </w:p>
    <w:p w14:paraId="4E9155E1" w14:textId="77777777" w:rsidR="00486A31" w:rsidRPr="00F97C97" w:rsidRDefault="00486A31" w:rsidP="00F97C97">
      <w:pPr>
        <w:numPr>
          <w:ilvl w:val="1"/>
          <w:numId w:val="4"/>
        </w:numPr>
        <w:rPr>
          <w:rFonts w:ascii="Calibri" w:hAnsi="Calibri" w:cs="Calibri"/>
          <w:b/>
          <w:bCs/>
        </w:rPr>
      </w:pPr>
      <w:r w:rsidRPr="00F97C97">
        <w:rPr>
          <w:rFonts w:ascii="Calibri" w:hAnsi="Calibri" w:cs="Calibri"/>
        </w:rPr>
        <w:t xml:space="preserve">Uczeń sprawdza czy zestaw jest kompletny (czy ma wszystkie strony i czy jest </w:t>
      </w:r>
      <w:r w:rsidR="00433364" w:rsidRPr="00F97C97">
        <w:rPr>
          <w:rFonts w:ascii="Calibri" w:hAnsi="Calibri" w:cs="Calibri"/>
        </w:rPr>
        <w:t xml:space="preserve">zeszyt zadań </w:t>
      </w:r>
      <w:r w:rsidR="005779AA" w:rsidRPr="00F97C97">
        <w:rPr>
          <w:rFonts w:ascii="Calibri" w:hAnsi="Calibri" w:cs="Calibri"/>
        </w:rPr>
        <w:t xml:space="preserve">egzaminacyjnych </w:t>
      </w:r>
      <w:r w:rsidR="00433364" w:rsidRPr="00F97C97">
        <w:rPr>
          <w:rFonts w:ascii="Calibri" w:hAnsi="Calibri" w:cs="Calibri"/>
        </w:rPr>
        <w:t xml:space="preserve">i </w:t>
      </w:r>
      <w:r w:rsidRPr="00F97C97">
        <w:rPr>
          <w:rFonts w:ascii="Calibri" w:hAnsi="Calibri" w:cs="Calibri"/>
        </w:rPr>
        <w:t>karta odpowiedzi</w:t>
      </w:r>
      <w:r w:rsidR="005779AA" w:rsidRPr="00F97C97">
        <w:rPr>
          <w:rFonts w:ascii="Calibri" w:hAnsi="Calibri" w:cs="Calibri"/>
        </w:rPr>
        <w:t>.</w:t>
      </w:r>
      <w:r w:rsidR="00433364" w:rsidRPr="00F97C97">
        <w:rPr>
          <w:rFonts w:ascii="Calibri" w:hAnsi="Calibri" w:cs="Calibri"/>
        </w:rPr>
        <w:t>)</w:t>
      </w:r>
      <w:r w:rsidRPr="00F97C97">
        <w:rPr>
          <w:rFonts w:ascii="Calibri" w:hAnsi="Calibri" w:cs="Calibri"/>
        </w:rPr>
        <w:t xml:space="preserve"> – </w:t>
      </w:r>
      <w:r w:rsidRPr="00F97C97">
        <w:rPr>
          <w:rFonts w:ascii="Calibri" w:hAnsi="Calibri" w:cs="Calibri"/>
          <w:b/>
          <w:bCs/>
        </w:rPr>
        <w:t>wszelkie braki natychmiast zgłasza</w:t>
      </w:r>
      <w:r w:rsidR="00984669" w:rsidRPr="00F97C97">
        <w:rPr>
          <w:rFonts w:ascii="Calibri" w:hAnsi="Calibri" w:cs="Calibri"/>
          <w:b/>
          <w:bCs/>
        </w:rPr>
        <w:t>.</w:t>
      </w:r>
      <w:r w:rsidR="002B27B5" w:rsidRPr="00F97C97">
        <w:rPr>
          <w:rFonts w:ascii="Calibri" w:hAnsi="Calibri" w:cs="Calibri"/>
          <w:b/>
          <w:bCs/>
        </w:rPr>
        <w:t xml:space="preserve"> </w:t>
      </w:r>
    </w:p>
    <w:p w14:paraId="2798C295" w14:textId="77777777" w:rsidR="00DF4E7E" w:rsidRPr="00F97C97" w:rsidRDefault="00DF4E7E" w:rsidP="00F97C97">
      <w:pPr>
        <w:numPr>
          <w:ilvl w:val="1"/>
          <w:numId w:val="4"/>
        </w:numPr>
        <w:rPr>
          <w:rFonts w:ascii="Calibri" w:hAnsi="Calibri" w:cs="Calibri"/>
          <w:bCs/>
        </w:rPr>
      </w:pPr>
      <w:r w:rsidRPr="00F97C97">
        <w:rPr>
          <w:rFonts w:ascii="Calibri" w:hAnsi="Calibri" w:cs="Calibri"/>
          <w:bCs/>
        </w:rPr>
        <w:t>Uczeń sprawdza poprawność numeru PESEL wydrukowanego na naklejce przygotowanej przez OKE</w:t>
      </w:r>
      <w:r w:rsidR="00984669" w:rsidRPr="00F97C97">
        <w:rPr>
          <w:rFonts w:ascii="Calibri" w:hAnsi="Calibri" w:cs="Calibri"/>
          <w:bCs/>
        </w:rPr>
        <w:t>.</w:t>
      </w:r>
    </w:p>
    <w:p w14:paraId="1A633EB8" w14:textId="32EDBF79" w:rsidR="00486A31" w:rsidRPr="00F97C97" w:rsidRDefault="00984669" w:rsidP="00F97C97">
      <w:pPr>
        <w:numPr>
          <w:ilvl w:val="1"/>
          <w:numId w:val="4"/>
        </w:numPr>
        <w:rPr>
          <w:rFonts w:ascii="Calibri" w:hAnsi="Calibri" w:cs="Calibri"/>
          <w:b/>
          <w:bCs/>
        </w:rPr>
      </w:pPr>
      <w:r w:rsidRPr="00F97C97">
        <w:rPr>
          <w:rFonts w:ascii="Calibri" w:hAnsi="Calibri" w:cs="Calibri"/>
        </w:rPr>
        <w:t>U</w:t>
      </w:r>
      <w:r w:rsidR="00486A31" w:rsidRPr="00F97C97">
        <w:rPr>
          <w:rFonts w:ascii="Calibri" w:hAnsi="Calibri" w:cs="Calibri"/>
        </w:rPr>
        <w:t>czeń na pierwszej stronie i na karcie odpowiedzi</w:t>
      </w:r>
      <w:r w:rsidR="00ED201D" w:rsidRPr="00F97C97">
        <w:rPr>
          <w:rFonts w:ascii="Calibri" w:hAnsi="Calibri" w:cs="Calibri"/>
        </w:rPr>
        <w:t xml:space="preserve"> oraz wskazanych stronach</w:t>
      </w:r>
      <w:r w:rsidR="00486A31" w:rsidRPr="00F97C97">
        <w:rPr>
          <w:rFonts w:ascii="Calibri" w:hAnsi="Calibri" w:cs="Calibri"/>
        </w:rPr>
        <w:t xml:space="preserve"> </w:t>
      </w:r>
      <w:r w:rsidR="00F97C97">
        <w:rPr>
          <w:rFonts w:ascii="Calibri" w:hAnsi="Calibri" w:cs="Calibri"/>
        </w:rPr>
        <w:t xml:space="preserve">                                      </w:t>
      </w:r>
      <w:r w:rsidR="00486A31" w:rsidRPr="00F97C97">
        <w:rPr>
          <w:rFonts w:ascii="Calibri" w:hAnsi="Calibri" w:cs="Calibri"/>
        </w:rPr>
        <w:t>(</w:t>
      </w:r>
      <w:r w:rsidR="002E6EB1" w:rsidRPr="00F97C97">
        <w:rPr>
          <w:rFonts w:ascii="Calibri" w:hAnsi="Calibri" w:cs="Calibri"/>
          <w:b/>
          <w:bCs/>
        </w:rPr>
        <w:t>z wyjątkiem</w:t>
      </w:r>
      <w:r w:rsidR="00E136BC" w:rsidRPr="00F97C97">
        <w:rPr>
          <w:rFonts w:ascii="Calibri" w:hAnsi="Calibri" w:cs="Calibri"/>
          <w:b/>
          <w:bCs/>
        </w:rPr>
        <w:t xml:space="preserve"> uczniów z</w:t>
      </w:r>
      <w:r w:rsidR="00E33359" w:rsidRPr="00F97C97">
        <w:rPr>
          <w:rFonts w:ascii="Calibri" w:hAnsi="Calibri" w:cs="Calibri"/>
          <w:b/>
          <w:bCs/>
        </w:rPr>
        <w:t>e</w:t>
      </w:r>
      <w:r w:rsidR="00E136BC" w:rsidRPr="00F97C97">
        <w:rPr>
          <w:rFonts w:ascii="Calibri" w:hAnsi="Calibri" w:cs="Calibri"/>
          <w:b/>
          <w:bCs/>
        </w:rPr>
        <w:t xml:space="preserve"> specyficznymi trudnościami w nauce</w:t>
      </w:r>
      <w:r w:rsidR="00307CFB" w:rsidRPr="00F97C97">
        <w:rPr>
          <w:rFonts w:ascii="Calibri" w:hAnsi="Calibri" w:cs="Calibri"/>
          <w:b/>
          <w:bCs/>
        </w:rPr>
        <w:t xml:space="preserve"> i orzeczeniami o potrzebie kształcenia specjalnego</w:t>
      </w:r>
      <w:r w:rsidR="00486A31" w:rsidRPr="00F97C97">
        <w:rPr>
          <w:rFonts w:ascii="Calibri" w:hAnsi="Calibri" w:cs="Calibri"/>
          <w:b/>
          <w:bCs/>
        </w:rPr>
        <w:t xml:space="preserve">) </w:t>
      </w:r>
      <w:r w:rsidR="00486A31" w:rsidRPr="00F97C97">
        <w:rPr>
          <w:rFonts w:ascii="Calibri" w:hAnsi="Calibri" w:cs="Calibri"/>
        </w:rPr>
        <w:t>nanosi na arkusz swój kod, p</w:t>
      </w:r>
      <w:r w:rsidR="003242FE" w:rsidRPr="00F97C97">
        <w:rPr>
          <w:rFonts w:ascii="Calibri" w:hAnsi="Calibri" w:cs="Calibri"/>
        </w:rPr>
        <w:t>esel,</w:t>
      </w:r>
      <w:r w:rsidR="00486A31" w:rsidRPr="00F97C97">
        <w:rPr>
          <w:rFonts w:ascii="Calibri" w:hAnsi="Calibri" w:cs="Calibri"/>
        </w:rPr>
        <w:t xml:space="preserve"> nakleja w wyznaczonym miejscu naklejki</w:t>
      </w:r>
      <w:r w:rsidR="003242FE" w:rsidRPr="00F97C97">
        <w:rPr>
          <w:rFonts w:ascii="Calibri" w:hAnsi="Calibri" w:cs="Calibri"/>
        </w:rPr>
        <w:t xml:space="preserve"> przygotowane przez OKE</w:t>
      </w:r>
      <w:r w:rsidR="00486A31" w:rsidRPr="00F97C97">
        <w:rPr>
          <w:rFonts w:ascii="Calibri" w:hAnsi="Calibri" w:cs="Calibri"/>
        </w:rPr>
        <w:t xml:space="preserve"> (osobom wymienionym w nawiasie czynności te wykonuje zespół nadzorujący).</w:t>
      </w:r>
      <w:r w:rsidR="00307CFB" w:rsidRPr="00F97C97">
        <w:rPr>
          <w:rFonts w:ascii="Calibri" w:hAnsi="Calibri" w:cs="Calibri"/>
        </w:rPr>
        <w:t xml:space="preserve"> </w:t>
      </w:r>
      <w:r w:rsidR="00E33359" w:rsidRPr="00F97C97">
        <w:rPr>
          <w:rFonts w:ascii="Calibri" w:hAnsi="Calibri" w:cs="Calibri"/>
        </w:rPr>
        <w:t xml:space="preserve"> </w:t>
      </w:r>
    </w:p>
    <w:p w14:paraId="63AD5281" w14:textId="6D39E382" w:rsidR="00ED201D" w:rsidRPr="00F97C97" w:rsidRDefault="00ED201D" w:rsidP="00F97C97">
      <w:pPr>
        <w:numPr>
          <w:ilvl w:val="1"/>
          <w:numId w:val="4"/>
        </w:numPr>
        <w:rPr>
          <w:rFonts w:ascii="Calibri" w:hAnsi="Calibri" w:cs="Calibri"/>
          <w:b/>
          <w:bCs/>
        </w:rPr>
      </w:pPr>
      <w:r w:rsidRPr="00F97C97">
        <w:rPr>
          <w:rFonts w:ascii="Calibri" w:hAnsi="Calibri" w:cs="Calibri"/>
          <w:bCs/>
        </w:rPr>
        <w:t>W przypadku arkusza z matematyki i języka obcego uczeń wyrywa kartę rozwiązań zadań otwartych wraz z kartą odpowiedzi ze środka arkusza egzaminacyjnego.</w:t>
      </w:r>
    </w:p>
    <w:p w14:paraId="60D9E038" w14:textId="7790215E" w:rsidR="00ED201D" w:rsidRPr="00F97C97" w:rsidRDefault="00ED201D" w:rsidP="00F97C97">
      <w:pPr>
        <w:numPr>
          <w:ilvl w:val="1"/>
          <w:numId w:val="4"/>
        </w:numPr>
        <w:rPr>
          <w:rFonts w:ascii="Calibri" w:hAnsi="Calibri" w:cs="Calibri"/>
          <w:b/>
          <w:bCs/>
        </w:rPr>
      </w:pPr>
      <w:r w:rsidRPr="00F97C97">
        <w:rPr>
          <w:rFonts w:ascii="Calibri" w:hAnsi="Calibri" w:cs="Calibri"/>
        </w:rPr>
        <w:t xml:space="preserve">Kwadraty z uprawnieniami ucznia do odpowiednich dostosowań  </w:t>
      </w:r>
      <w:r w:rsidRPr="00F97C97">
        <w:rPr>
          <w:rFonts w:ascii="Calibri" w:hAnsi="Calibri" w:cs="Calibri"/>
          <w:b/>
        </w:rPr>
        <w:t>zaznacza</w:t>
      </w:r>
      <w:r w:rsidRPr="00F97C97">
        <w:rPr>
          <w:rFonts w:ascii="Calibri" w:hAnsi="Calibri" w:cs="Calibri"/>
          <w:b/>
          <w:bCs/>
        </w:rPr>
        <w:t xml:space="preserve"> zespół nadzorujący.</w:t>
      </w:r>
    </w:p>
    <w:p w14:paraId="27CB3A9B" w14:textId="32AA9239" w:rsidR="00486A31" w:rsidRPr="00F97C97" w:rsidRDefault="00486A31" w:rsidP="00F97C97">
      <w:pPr>
        <w:numPr>
          <w:ilvl w:val="1"/>
          <w:numId w:val="4"/>
        </w:numPr>
        <w:rPr>
          <w:rFonts w:ascii="Calibri" w:hAnsi="Calibri" w:cs="Calibri"/>
          <w:b/>
          <w:bCs/>
        </w:rPr>
      </w:pPr>
      <w:r w:rsidRPr="00F97C97">
        <w:rPr>
          <w:rFonts w:ascii="Calibri" w:hAnsi="Calibri" w:cs="Calibri"/>
        </w:rPr>
        <w:t>Po czynnościach związanych z kodowaniem</w:t>
      </w:r>
      <w:r w:rsidR="00ED201D" w:rsidRPr="00F97C97">
        <w:rPr>
          <w:rFonts w:ascii="Calibri" w:hAnsi="Calibri" w:cs="Calibri"/>
        </w:rPr>
        <w:t xml:space="preserve"> nauczyciel zapisuje godz. rozpoczęcia i zakończenia pracy na tablicy.</w:t>
      </w:r>
      <w:r w:rsidR="00FF1927" w:rsidRPr="00F97C97">
        <w:rPr>
          <w:rFonts w:ascii="Calibri" w:hAnsi="Calibri" w:cs="Calibri"/>
        </w:rPr>
        <w:t xml:space="preserve"> W przypadku</w:t>
      </w:r>
      <w:r w:rsidR="00ED201D" w:rsidRPr="00F97C97">
        <w:rPr>
          <w:rFonts w:ascii="Calibri" w:hAnsi="Calibri" w:cs="Calibri"/>
        </w:rPr>
        <w:t xml:space="preserve"> </w:t>
      </w:r>
      <w:proofErr w:type="spellStart"/>
      <w:r w:rsidR="00ED201D" w:rsidRPr="00F97C97">
        <w:rPr>
          <w:rFonts w:ascii="Calibri" w:hAnsi="Calibri" w:cs="Calibri"/>
        </w:rPr>
        <w:t>j.obcym</w:t>
      </w:r>
      <w:proofErr w:type="spellEnd"/>
      <w:r w:rsidR="00ED201D" w:rsidRPr="00F97C97">
        <w:rPr>
          <w:rFonts w:ascii="Calibri" w:hAnsi="Calibri" w:cs="Calibri"/>
        </w:rPr>
        <w:t xml:space="preserve"> następuje odtworzenie płyty CD lub plików mp3</w:t>
      </w:r>
      <w:r w:rsidR="00FF1927" w:rsidRPr="00F97C97">
        <w:rPr>
          <w:rFonts w:ascii="Calibri" w:hAnsi="Calibri" w:cs="Calibri"/>
        </w:rPr>
        <w:t>.</w:t>
      </w:r>
    </w:p>
    <w:p w14:paraId="7F00EFB0" w14:textId="6F37657B" w:rsidR="00C44DE6" w:rsidRPr="00F97C97" w:rsidRDefault="00984669" w:rsidP="00F97C97">
      <w:pPr>
        <w:numPr>
          <w:ilvl w:val="1"/>
          <w:numId w:val="4"/>
        </w:numPr>
        <w:rPr>
          <w:rFonts w:ascii="Calibri" w:hAnsi="Calibri" w:cs="Calibri"/>
          <w:bCs/>
        </w:rPr>
      </w:pPr>
      <w:r w:rsidRPr="00F97C97">
        <w:rPr>
          <w:rFonts w:ascii="Calibri" w:hAnsi="Calibri" w:cs="Calibri"/>
          <w:bCs/>
        </w:rPr>
        <w:t>P</w:t>
      </w:r>
      <w:r w:rsidR="00C44DE6" w:rsidRPr="00F97C97">
        <w:rPr>
          <w:rFonts w:ascii="Calibri" w:hAnsi="Calibri" w:cs="Calibri"/>
          <w:bCs/>
        </w:rPr>
        <w:t>o rozdaniu zdającym arkuszy egzaminacyjnych uczniowie spóźnieni nie zostaną wpuszczeni do sali egzaminacyjnej. W uzasadnionych przypadkach</w:t>
      </w:r>
      <w:r w:rsidR="00E33359" w:rsidRPr="00F97C97">
        <w:rPr>
          <w:rFonts w:ascii="Calibri" w:hAnsi="Calibri" w:cs="Calibri"/>
          <w:bCs/>
        </w:rPr>
        <w:t>,</w:t>
      </w:r>
      <w:r w:rsidR="00C44DE6" w:rsidRPr="00F97C97">
        <w:rPr>
          <w:rFonts w:ascii="Calibri" w:hAnsi="Calibri" w:cs="Calibri"/>
          <w:bCs/>
        </w:rPr>
        <w:t xml:space="preserve"> ale nie później niż  do zakończenia czynności organizacyjnych</w:t>
      </w:r>
      <w:r w:rsidR="00E33359" w:rsidRPr="00F97C97">
        <w:rPr>
          <w:rFonts w:ascii="Calibri" w:hAnsi="Calibri" w:cs="Calibri"/>
          <w:bCs/>
        </w:rPr>
        <w:t>,</w:t>
      </w:r>
      <w:r w:rsidR="00C44DE6" w:rsidRPr="00F97C97">
        <w:rPr>
          <w:rFonts w:ascii="Calibri" w:hAnsi="Calibri" w:cs="Calibri"/>
          <w:bCs/>
        </w:rPr>
        <w:t xml:space="preserve"> decyzję o wpuszczeniu ucznia spóźnionego podejmie przewodniczący zespołu nadzorującego, ale spóźnionemu zdającemu nie przedłuża się czasu pisania.</w:t>
      </w:r>
    </w:p>
    <w:p w14:paraId="57D3AA80" w14:textId="39C4A80D" w:rsidR="00486A31" w:rsidRPr="00F97C97" w:rsidRDefault="00486A31" w:rsidP="00F97C97">
      <w:pPr>
        <w:numPr>
          <w:ilvl w:val="1"/>
          <w:numId w:val="4"/>
        </w:numPr>
        <w:rPr>
          <w:rFonts w:ascii="Calibri" w:hAnsi="Calibri" w:cs="Calibri"/>
          <w:b/>
          <w:bCs/>
        </w:rPr>
      </w:pPr>
      <w:r w:rsidRPr="00F97C97">
        <w:rPr>
          <w:rFonts w:ascii="Calibri" w:hAnsi="Calibri" w:cs="Calibri"/>
        </w:rPr>
        <w:t>Uczniowie dyslektyczn</w:t>
      </w:r>
      <w:r w:rsidR="009B0079" w:rsidRPr="00F97C97">
        <w:rPr>
          <w:rFonts w:ascii="Calibri" w:hAnsi="Calibri" w:cs="Calibri"/>
        </w:rPr>
        <w:t xml:space="preserve">i i z arkuszami dostosowanymi </w:t>
      </w:r>
      <w:r w:rsidRPr="00F97C97">
        <w:rPr>
          <w:rFonts w:ascii="Calibri" w:hAnsi="Calibri" w:cs="Calibri"/>
          <w:b/>
          <w:bCs/>
        </w:rPr>
        <w:t xml:space="preserve">nie </w:t>
      </w:r>
      <w:r w:rsidR="007D051D" w:rsidRPr="00F97C97">
        <w:rPr>
          <w:rFonts w:ascii="Calibri" w:hAnsi="Calibri" w:cs="Calibri"/>
          <w:b/>
          <w:bCs/>
        </w:rPr>
        <w:t>przenoszą</w:t>
      </w:r>
      <w:r w:rsidRPr="00F97C97">
        <w:rPr>
          <w:rFonts w:ascii="Calibri" w:hAnsi="Calibri" w:cs="Calibri"/>
        </w:rPr>
        <w:t xml:space="preserve"> odpowiedzi do zadań zamkniętych na kartę odpo</w:t>
      </w:r>
      <w:r w:rsidR="009B0079" w:rsidRPr="00F97C97">
        <w:rPr>
          <w:rFonts w:ascii="Calibri" w:hAnsi="Calibri" w:cs="Calibri"/>
        </w:rPr>
        <w:t>wiedz</w:t>
      </w:r>
      <w:r w:rsidR="00307CFB" w:rsidRPr="00F97C97">
        <w:rPr>
          <w:rFonts w:ascii="Calibri" w:hAnsi="Calibri" w:cs="Calibri"/>
        </w:rPr>
        <w:t xml:space="preserve">i </w:t>
      </w:r>
      <w:r w:rsidRPr="00F97C97">
        <w:rPr>
          <w:rFonts w:ascii="Calibri" w:hAnsi="Calibri" w:cs="Calibri"/>
          <w:b/>
          <w:bCs/>
        </w:rPr>
        <w:t xml:space="preserve"> </w:t>
      </w:r>
    </w:p>
    <w:p w14:paraId="27A68ABF" w14:textId="77777777" w:rsidR="00486A31" w:rsidRPr="00F97C97" w:rsidRDefault="00486A31" w:rsidP="00F97C97">
      <w:pPr>
        <w:numPr>
          <w:ilvl w:val="1"/>
          <w:numId w:val="4"/>
        </w:numPr>
        <w:rPr>
          <w:rFonts w:ascii="Calibri" w:hAnsi="Calibri" w:cs="Calibri"/>
          <w:b/>
          <w:bCs/>
        </w:rPr>
      </w:pPr>
      <w:r w:rsidRPr="00F97C97">
        <w:rPr>
          <w:rFonts w:ascii="Calibri" w:hAnsi="Calibri" w:cs="Calibri"/>
        </w:rPr>
        <w:t>Pozostali uczniowie zaznaczają odpowiedzi do zadań z</w:t>
      </w:r>
      <w:r w:rsidR="003242FE" w:rsidRPr="00F97C97">
        <w:rPr>
          <w:rFonts w:ascii="Calibri" w:hAnsi="Calibri" w:cs="Calibri"/>
        </w:rPr>
        <w:t>amkniętych na karcie odpowiedzi</w:t>
      </w:r>
      <w:r w:rsidR="00984669" w:rsidRPr="00F97C97">
        <w:rPr>
          <w:rFonts w:ascii="Calibri" w:hAnsi="Calibri" w:cs="Calibri"/>
        </w:rPr>
        <w:t>.</w:t>
      </w:r>
    </w:p>
    <w:p w14:paraId="215C9281" w14:textId="77777777" w:rsidR="00486A31" w:rsidRPr="00F97C97" w:rsidRDefault="009B0079" w:rsidP="00F97C97">
      <w:pPr>
        <w:numPr>
          <w:ilvl w:val="1"/>
          <w:numId w:val="4"/>
        </w:numPr>
        <w:rPr>
          <w:rFonts w:ascii="Calibri" w:hAnsi="Calibri" w:cs="Calibri"/>
          <w:b/>
          <w:bCs/>
        </w:rPr>
      </w:pPr>
      <w:r w:rsidRPr="00F97C97">
        <w:rPr>
          <w:rFonts w:ascii="Calibri" w:hAnsi="Calibri" w:cs="Calibri"/>
        </w:rPr>
        <w:t>W</w:t>
      </w:r>
      <w:r w:rsidR="00307CFB" w:rsidRPr="00F97C97">
        <w:rPr>
          <w:rFonts w:ascii="Calibri" w:hAnsi="Calibri" w:cs="Calibri"/>
        </w:rPr>
        <w:t>szys</w:t>
      </w:r>
      <w:r w:rsidR="003242FE" w:rsidRPr="00F97C97">
        <w:rPr>
          <w:rFonts w:ascii="Calibri" w:hAnsi="Calibri" w:cs="Calibri"/>
        </w:rPr>
        <w:t xml:space="preserve">cy uczniowie </w:t>
      </w:r>
      <w:r w:rsidR="00486A31" w:rsidRPr="00F97C97">
        <w:rPr>
          <w:rFonts w:ascii="Calibri" w:hAnsi="Calibri" w:cs="Calibri"/>
        </w:rPr>
        <w:t xml:space="preserve"> zapisują odpowiedzi do zadań otwartych w wyznaczonym miejscu wyłącznie czarnym długopise</w:t>
      </w:r>
      <w:r w:rsidR="003242FE" w:rsidRPr="00F97C97">
        <w:rPr>
          <w:rFonts w:ascii="Calibri" w:hAnsi="Calibri" w:cs="Calibri"/>
        </w:rPr>
        <w:t>m.</w:t>
      </w:r>
    </w:p>
    <w:p w14:paraId="3A1EA08A" w14:textId="77777777" w:rsidR="00486A31" w:rsidRPr="00F97C97" w:rsidRDefault="00486A31" w:rsidP="00F97C97">
      <w:pPr>
        <w:numPr>
          <w:ilvl w:val="1"/>
          <w:numId w:val="4"/>
        </w:numPr>
        <w:rPr>
          <w:rFonts w:ascii="Calibri" w:hAnsi="Calibri" w:cs="Calibri"/>
        </w:rPr>
      </w:pPr>
      <w:r w:rsidRPr="00F97C97">
        <w:rPr>
          <w:rFonts w:ascii="Calibri" w:hAnsi="Calibri" w:cs="Calibri"/>
        </w:rPr>
        <w:t xml:space="preserve">W czasie pracy z zestawem uczeń pracuje </w:t>
      </w:r>
      <w:r w:rsidRPr="00F97C97">
        <w:rPr>
          <w:rFonts w:ascii="Calibri" w:hAnsi="Calibri" w:cs="Calibri"/>
          <w:b/>
          <w:bCs/>
        </w:rPr>
        <w:t>samodzielnie, nie zakłóca przebiegu egzaminu, nie opuszcza sali,</w:t>
      </w:r>
      <w:r w:rsidR="003242FE" w:rsidRPr="00F97C97">
        <w:rPr>
          <w:rFonts w:ascii="Calibri" w:hAnsi="Calibri" w:cs="Calibri"/>
          <w:b/>
          <w:bCs/>
        </w:rPr>
        <w:t xml:space="preserve"> nie opuszcza wylosowanego</w:t>
      </w:r>
      <w:r w:rsidRPr="00F97C97">
        <w:rPr>
          <w:rFonts w:ascii="Calibri" w:hAnsi="Calibri" w:cs="Calibri"/>
          <w:b/>
          <w:bCs/>
        </w:rPr>
        <w:t xml:space="preserve"> miejsca w sali, nie porozumiewa się z innymi zdającymi, nie wypowiada uwag i komentarzy, nie zadaje żadnych pytań dotyczących zadań egzaminacyjnych</w:t>
      </w:r>
      <w:r w:rsidR="00984669" w:rsidRPr="00F97C97">
        <w:rPr>
          <w:rFonts w:ascii="Calibri" w:hAnsi="Calibri" w:cs="Calibri"/>
          <w:b/>
          <w:bCs/>
        </w:rPr>
        <w:t>.</w:t>
      </w:r>
    </w:p>
    <w:p w14:paraId="3FCF7507" w14:textId="77777777" w:rsidR="009B0079" w:rsidRPr="00F97C97" w:rsidRDefault="009B0079" w:rsidP="00F97C97">
      <w:pPr>
        <w:numPr>
          <w:ilvl w:val="1"/>
          <w:numId w:val="4"/>
        </w:numPr>
        <w:rPr>
          <w:rFonts w:ascii="Calibri" w:hAnsi="Calibri" w:cs="Calibri"/>
        </w:rPr>
      </w:pPr>
      <w:r w:rsidRPr="00F97C97">
        <w:rPr>
          <w:rFonts w:ascii="Calibri" w:hAnsi="Calibri" w:cs="Calibri"/>
        </w:rPr>
        <w:t>W przypadku stwierdzenia niesamodzielnej pracy, zakłócania przebiegu egzaminu, wniesienia lub używania urządzeń telekomunikacyjnych</w:t>
      </w:r>
      <w:r w:rsidR="003242FE" w:rsidRPr="00F97C97">
        <w:rPr>
          <w:rFonts w:ascii="Calibri" w:hAnsi="Calibri" w:cs="Calibri"/>
        </w:rPr>
        <w:t>, zakłócania prawidłowego przebiegu egzaminu</w:t>
      </w:r>
      <w:r w:rsidR="00AD6D61" w:rsidRPr="00F97C97">
        <w:rPr>
          <w:rFonts w:ascii="Calibri" w:hAnsi="Calibri" w:cs="Calibri"/>
        </w:rPr>
        <w:t xml:space="preserve"> przewodniczący sz</w:t>
      </w:r>
      <w:r w:rsidR="00677523" w:rsidRPr="00F97C97">
        <w:rPr>
          <w:rFonts w:ascii="Calibri" w:hAnsi="Calibri" w:cs="Calibri"/>
        </w:rPr>
        <w:t>kolnego zespołu egzaminacyjnego</w:t>
      </w:r>
      <w:r w:rsidR="00C44DE6" w:rsidRPr="00F97C97">
        <w:rPr>
          <w:rFonts w:ascii="Calibri" w:hAnsi="Calibri" w:cs="Calibri"/>
        </w:rPr>
        <w:t xml:space="preserve"> </w:t>
      </w:r>
      <w:r w:rsidR="00677523" w:rsidRPr="00F97C97">
        <w:rPr>
          <w:rFonts w:ascii="Calibri" w:hAnsi="Calibri" w:cs="Calibri"/>
        </w:rPr>
        <w:t>przerywa</w:t>
      </w:r>
      <w:r w:rsidR="00AD6D61" w:rsidRPr="00F97C97">
        <w:rPr>
          <w:rFonts w:ascii="Calibri" w:hAnsi="Calibri" w:cs="Calibri"/>
        </w:rPr>
        <w:t xml:space="preserve"> uczniowi p</w:t>
      </w:r>
      <w:r w:rsidR="00677523" w:rsidRPr="00F97C97">
        <w:rPr>
          <w:rFonts w:ascii="Calibri" w:hAnsi="Calibri" w:cs="Calibri"/>
        </w:rPr>
        <w:t>racę z zestawem, unieważnia</w:t>
      </w:r>
      <w:r w:rsidR="00E136BC" w:rsidRPr="00F97C97">
        <w:rPr>
          <w:rFonts w:ascii="Calibri" w:hAnsi="Calibri" w:cs="Calibri"/>
        </w:rPr>
        <w:t xml:space="preserve"> </w:t>
      </w:r>
      <w:r w:rsidR="003242FE" w:rsidRPr="00F97C97">
        <w:rPr>
          <w:rFonts w:ascii="Calibri" w:hAnsi="Calibri" w:cs="Calibri"/>
        </w:rPr>
        <w:t xml:space="preserve">dany zakres </w:t>
      </w:r>
      <w:r w:rsidR="00E136BC" w:rsidRPr="00F97C97">
        <w:rPr>
          <w:rFonts w:ascii="Calibri" w:hAnsi="Calibri" w:cs="Calibri"/>
        </w:rPr>
        <w:t xml:space="preserve"> </w:t>
      </w:r>
      <w:r w:rsidR="00677523" w:rsidRPr="00F97C97">
        <w:rPr>
          <w:rFonts w:ascii="Calibri" w:hAnsi="Calibri" w:cs="Calibri"/>
        </w:rPr>
        <w:t>e</w:t>
      </w:r>
      <w:r w:rsidR="00E33359" w:rsidRPr="00F97C97">
        <w:rPr>
          <w:rFonts w:ascii="Calibri" w:hAnsi="Calibri" w:cs="Calibri"/>
        </w:rPr>
        <w:t>gzaminu i nakazuje opuszczenie s</w:t>
      </w:r>
      <w:r w:rsidR="00677523" w:rsidRPr="00F97C97">
        <w:rPr>
          <w:rFonts w:ascii="Calibri" w:hAnsi="Calibri" w:cs="Calibri"/>
        </w:rPr>
        <w:t>ali.</w:t>
      </w:r>
    </w:p>
    <w:p w14:paraId="69C8F5D9" w14:textId="46CD5034" w:rsidR="00486A31" w:rsidRDefault="00486A31" w:rsidP="00F97C97">
      <w:pPr>
        <w:numPr>
          <w:ilvl w:val="1"/>
          <w:numId w:val="4"/>
        </w:numPr>
        <w:rPr>
          <w:rFonts w:ascii="Calibri" w:hAnsi="Calibri" w:cs="Calibri"/>
        </w:rPr>
      </w:pPr>
      <w:r w:rsidRPr="00F97C97">
        <w:rPr>
          <w:rFonts w:ascii="Calibri" w:hAnsi="Calibri" w:cs="Calibri"/>
        </w:rPr>
        <w:t>Zdający, który zakończył pracę przed czasem podnosi rękę</w:t>
      </w:r>
      <w:r w:rsidR="007D051D" w:rsidRPr="00F97C97">
        <w:rPr>
          <w:rFonts w:ascii="Calibri" w:hAnsi="Calibri" w:cs="Calibri"/>
        </w:rPr>
        <w:t>,</w:t>
      </w:r>
      <w:r w:rsidR="00E33359" w:rsidRPr="00F97C97">
        <w:rPr>
          <w:rFonts w:ascii="Calibri" w:hAnsi="Calibri" w:cs="Calibri"/>
        </w:rPr>
        <w:t xml:space="preserve"> zamyka arkusz, </w:t>
      </w:r>
      <w:r w:rsidR="007D051D" w:rsidRPr="00F97C97">
        <w:rPr>
          <w:rFonts w:ascii="Calibri" w:hAnsi="Calibri" w:cs="Calibri"/>
        </w:rPr>
        <w:t xml:space="preserve">i </w:t>
      </w:r>
      <w:r w:rsidR="00E33359" w:rsidRPr="00F97C97">
        <w:rPr>
          <w:rFonts w:ascii="Calibri" w:hAnsi="Calibri" w:cs="Calibri"/>
        </w:rPr>
        <w:t>odkłada go na brzeg</w:t>
      </w:r>
      <w:r w:rsidRPr="00F97C97">
        <w:rPr>
          <w:rFonts w:ascii="Calibri" w:hAnsi="Calibri" w:cs="Calibri"/>
        </w:rPr>
        <w:t xml:space="preserve"> </w:t>
      </w:r>
      <w:r w:rsidR="007D051D" w:rsidRPr="00F97C97">
        <w:rPr>
          <w:rFonts w:ascii="Calibri" w:hAnsi="Calibri" w:cs="Calibri"/>
        </w:rPr>
        <w:t>stolika</w:t>
      </w:r>
      <w:r w:rsidR="00E33359" w:rsidRPr="00F97C97">
        <w:rPr>
          <w:rFonts w:ascii="Calibri" w:hAnsi="Calibri" w:cs="Calibri"/>
        </w:rPr>
        <w:t>. P</w:t>
      </w:r>
      <w:r w:rsidRPr="00F97C97">
        <w:rPr>
          <w:rFonts w:ascii="Calibri" w:hAnsi="Calibri" w:cs="Calibri"/>
        </w:rPr>
        <w:t>o odebraniu pracy i uzyskaniu pozwolenia na wyjście</w:t>
      </w:r>
      <w:r w:rsidR="00E136BC" w:rsidRPr="00F97C97">
        <w:rPr>
          <w:rFonts w:ascii="Calibri" w:hAnsi="Calibri" w:cs="Calibri"/>
        </w:rPr>
        <w:t xml:space="preserve"> – </w:t>
      </w:r>
      <w:r w:rsidR="00E33359" w:rsidRPr="00F97C97">
        <w:rPr>
          <w:rFonts w:ascii="Calibri" w:hAnsi="Calibri" w:cs="Calibri"/>
        </w:rPr>
        <w:t xml:space="preserve">uczeń </w:t>
      </w:r>
      <w:r w:rsidR="00E136BC" w:rsidRPr="00F97C97">
        <w:rPr>
          <w:rFonts w:ascii="Calibri" w:hAnsi="Calibri" w:cs="Calibri"/>
        </w:rPr>
        <w:t xml:space="preserve">wychodzi z sali w sposób nie </w:t>
      </w:r>
      <w:r w:rsidRPr="00F97C97">
        <w:rPr>
          <w:rFonts w:ascii="Calibri" w:hAnsi="Calibri" w:cs="Calibri"/>
        </w:rPr>
        <w:t>zakłócający pracy innym uczniom.</w:t>
      </w:r>
    </w:p>
    <w:p w14:paraId="479667DF" w14:textId="77777777" w:rsidR="00D77CF3" w:rsidRDefault="00D77CF3" w:rsidP="00D77CF3">
      <w:pPr>
        <w:rPr>
          <w:rFonts w:ascii="Calibri" w:hAnsi="Calibri" w:cs="Calibri"/>
        </w:rPr>
      </w:pPr>
    </w:p>
    <w:p w14:paraId="701BAA01" w14:textId="77777777" w:rsidR="00D77CF3" w:rsidRPr="00F97C97" w:rsidRDefault="00D77CF3" w:rsidP="00D77CF3">
      <w:pPr>
        <w:rPr>
          <w:rFonts w:ascii="Calibri" w:hAnsi="Calibri" w:cs="Calibri"/>
        </w:rPr>
      </w:pPr>
    </w:p>
    <w:p w14:paraId="14E2CFCF" w14:textId="77777777" w:rsidR="00E136BC" w:rsidRPr="00F97C97" w:rsidRDefault="00E33359" w:rsidP="00F97C97">
      <w:pPr>
        <w:numPr>
          <w:ilvl w:val="1"/>
          <w:numId w:val="4"/>
        </w:numPr>
        <w:rPr>
          <w:rFonts w:ascii="Calibri" w:hAnsi="Calibri" w:cs="Calibri"/>
        </w:rPr>
      </w:pPr>
      <w:r w:rsidRPr="00F97C97">
        <w:rPr>
          <w:rFonts w:ascii="Calibri" w:hAnsi="Calibri" w:cs="Calibri"/>
        </w:rPr>
        <w:lastRenderedPageBreak/>
        <w:t>10 minut przed końcem czasu</w:t>
      </w:r>
      <w:r w:rsidR="00E136BC" w:rsidRPr="00F97C97">
        <w:rPr>
          <w:rFonts w:ascii="Calibri" w:hAnsi="Calibri" w:cs="Calibri"/>
        </w:rPr>
        <w:t xml:space="preserve"> pisania  przewodniczący zespołu nadzorującego przypomina o konieczności naniesienia odpowiedzi na kartę odpowiedzi (nie dotyczy to uczniów ze specyficznymi trudnościami w nauce i z orzeczeniami do kształcenia specjalnego)</w:t>
      </w:r>
      <w:r w:rsidR="00984669" w:rsidRPr="00F97C97">
        <w:rPr>
          <w:rFonts w:ascii="Calibri" w:hAnsi="Calibri" w:cs="Calibri"/>
        </w:rPr>
        <w:t>.</w:t>
      </w:r>
    </w:p>
    <w:p w14:paraId="7B1521CA" w14:textId="7255D884" w:rsidR="003242FE" w:rsidRPr="00F97C97" w:rsidRDefault="007B2281" w:rsidP="00F97C97">
      <w:pPr>
        <w:pStyle w:val="Akapitzlist"/>
        <w:keepNext/>
        <w:numPr>
          <w:ilvl w:val="1"/>
          <w:numId w:val="4"/>
        </w:numPr>
        <w:rPr>
          <w:rFonts w:ascii="Calibri" w:hAnsi="Calibri" w:cs="Calibri"/>
        </w:rPr>
      </w:pPr>
      <w:r w:rsidRPr="00F97C97">
        <w:rPr>
          <w:rFonts w:ascii="Calibri" w:hAnsi="Calibri" w:cs="Calibri"/>
        </w:rPr>
        <w:t>Po upływie czasu przeznaczonego na rozwiązanie zadań uczniowie, którzy przenoszą rozwiązania na kartę otrzymują dodatkow</w:t>
      </w:r>
      <w:r w:rsidR="007D051D" w:rsidRPr="00F97C97">
        <w:rPr>
          <w:rFonts w:ascii="Calibri" w:hAnsi="Calibri" w:cs="Calibri"/>
        </w:rPr>
        <w:t xml:space="preserve">y czas (na </w:t>
      </w:r>
      <w:proofErr w:type="spellStart"/>
      <w:r w:rsidR="007D051D" w:rsidRPr="00F97C97">
        <w:rPr>
          <w:rFonts w:ascii="Calibri" w:hAnsi="Calibri" w:cs="Calibri"/>
        </w:rPr>
        <w:t>j.polskim</w:t>
      </w:r>
      <w:proofErr w:type="spellEnd"/>
      <w:r w:rsidR="007D051D" w:rsidRPr="00F97C97">
        <w:rPr>
          <w:rFonts w:ascii="Calibri" w:hAnsi="Calibri" w:cs="Calibri"/>
        </w:rPr>
        <w:t xml:space="preserve"> i matematyce</w:t>
      </w:r>
      <w:r w:rsidRPr="00F97C97">
        <w:rPr>
          <w:rFonts w:ascii="Calibri" w:hAnsi="Calibri" w:cs="Calibri"/>
        </w:rPr>
        <w:t xml:space="preserve"> 5 minut</w:t>
      </w:r>
      <w:r w:rsidR="007D051D" w:rsidRPr="00F97C97">
        <w:rPr>
          <w:rFonts w:ascii="Calibri" w:hAnsi="Calibri" w:cs="Calibri"/>
        </w:rPr>
        <w:t xml:space="preserve">, na </w:t>
      </w:r>
      <w:proofErr w:type="spellStart"/>
      <w:r w:rsidR="007D051D" w:rsidRPr="00F97C97">
        <w:rPr>
          <w:rFonts w:ascii="Calibri" w:hAnsi="Calibri" w:cs="Calibri"/>
        </w:rPr>
        <w:t>j.obcym</w:t>
      </w:r>
      <w:proofErr w:type="spellEnd"/>
      <w:r w:rsidR="007D051D" w:rsidRPr="00F97C97">
        <w:rPr>
          <w:rFonts w:ascii="Calibri" w:hAnsi="Calibri" w:cs="Calibri"/>
        </w:rPr>
        <w:t xml:space="preserve"> 10)</w:t>
      </w:r>
      <w:r w:rsidRPr="00F97C97">
        <w:rPr>
          <w:rFonts w:ascii="Calibri" w:hAnsi="Calibri" w:cs="Calibri"/>
        </w:rPr>
        <w:t xml:space="preserve"> na sprawdzenie czy przenieśli wszystkie odpowiedzi na kartę, mogą również uzupełnić przeniesienie odpowiedzi (jest to czas na czynność techniczną nie jest przeznaczony na rozwiązywanie zadań)</w:t>
      </w:r>
      <w:r w:rsidR="00027E90" w:rsidRPr="00F97C97">
        <w:rPr>
          <w:rFonts w:ascii="Calibri" w:hAnsi="Calibri" w:cs="Calibri"/>
        </w:rPr>
        <w:t>.</w:t>
      </w:r>
      <w:r w:rsidRPr="00F97C97">
        <w:rPr>
          <w:rFonts w:ascii="Calibri" w:hAnsi="Calibri" w:cs="Calibri"/>
        </w:rPr>
        <w:t xml:space="preserve"> </w:t>
      </w:r>
      <w:r w:rsidR="0083333D" w:rsidRPr="00F97C97">
        <w:rPr>
          <w:rFonts w:ascii="Calibri" w:hAnsi="Calibri" w:cs="Calibri"/>
        </w:rPr>
        <w:t xml:space="preserve"> </w:t>
      </w:r>
      <w:r w:rsidRPr="00F97C97">
        <w:rPr>
          <w:rFonts w:ascii="Calibri" w:hAnsi="Calibri" w:cs="Calibri"/>
        </w:rPr>
        <w:t>Jeśli pomimo dodatkow</w:t>
      </w:r>
      <w:r w:rsidR="00ED201D" w:rsidRPr="00F97C97">
        <w:rPr>
          <w:rFonts w:ascii="Calibri" w:hAnsi="Calibri" w:cs="Calibri"/>
        </w:rPr>
        <w:t xml:space="preserve">ego czasu </w:t>
      </w:r>
      <w:r w:rsidRPr="00F97C97">
        <w:rPr>
          <w:rFonts w:ascii="Calibri" w:hAnsi="Calibri" w:cs="Calibri"/>
        </w:rPr>
        <w:t>uczeń nie zdąży przenieść odpowiedzi do zadań zamkniętych na kartę odpowiedzi musi ten fakt koniecznie zgłosić przewodniczącemu komisji w swojej sali.</w:t>
      </w:r>
    </w:p>
    <w:p w14:paraId="78C35861" w14:textId="127EC52C" w:rsidR="00486A31" w:rsidRPr="00F97C97" w:rsidRDefault="00486A31" w:rsidP="00F97C97">
      <w:pPr>
        <w:numPr>
          <w:ilvl w:val="1"/>
          <w:numId w:val="4"/>
        </w:numPr>
        <w:rPr>
          <w:rFonts w:ascii="Calibri" w:hAnsi="Calibri" w:cs="Calibri"/>
        </w:rPr>
      </w:pPr>
      <w:r w:rsidRPr="00F97C97">
        <w:rPr>
          <w:rFonts w:ascii="Calibri" w:hAnsi="Calibri" w:cs="Calibri"/>
        </w:rPr>
        <w:t xml:space="preserve">Pakowanie prac do kopert odbywa się w obecności </w:t>
      </w:r>
      <w:r w:rsidR="00984669" w:rsidRPr="00F97C97">
        <w:rPr>
          <w:rFonts w:ascii="Calibri" w:hAnsi="Calibri" w:cs="Calibri"/>
        </w:rPr>
        <w:t>co najmniej jednego ucznia</w:t>
      </w:r>
      <w:r w:rsidR="00E136BC" w:rsidRPr="00F97C97">
        <w:rPr>
          <w:rFonts w:ascii="Calibri" w:hAnsi="Calibri" w:cs="Calibri"/>
        </w:rPr>
        <w:t xml:space="preserve"> z sali. Przewodniczący zespołu nadzorującego zakleja kopertę i </w:t>
      </w:r>
      <w:r w:rsidRPr="00F97C97">
        <w:rPr>
          <w:rFonts w:ascii="Calibri" w:hAnsi="Calibri" w:cs="Calibri"/>
        </w:rPr>
        <w:t xml:space="preserve">odnosi do </w:t>
      </w:r>
      <w:r w:rsidR="00FF1927" w:rsidRPr="00F97C97">
        <w:rPr>
          <w:rFonts w:ascii="Calibri" w:hAnsi="Calibri" w:cs="Calibri"/>
        </w:rPr>
        <w:t>miejsca wyznaczonego przez przewodniczącego zespołu egzaminacyjnego</w:t>
      </w:r>
      <w:r w:rsidR="00BD6F6A" w:rsidRPr="00F97C97">
        <w:rPr>
          <w:rFonts w:ascii="Calibri" w:hAnsi="Calibri" w:cs="Calibri"/>
        </w:rPr>
        <w:t>.</w:t>
      </w:r>
    </w:p>
    <w:p w14:paraId="5DAB6C7B" w14:textId="77777777" w:rsidR="00486A31" w:rsidRPr="00F97C97" w:rsidRDefault="00486A31" w:rsidP="00F97C97">
      <w:pPr>
        <w:rPr>
          <w:rFonts w:ascii="Calibri" w:hAnsi="Calibri" w:cs="Calibri"/>
        </w:rPr>
      </w:pPr>
    </w:p>
    <w:p w14:paraId="10DDC3D2" w14:textId="5C8D8A4C" w:rsidR="00486A31" w:rsidRPr="00F97C97" w:rsidRDefault="00027E90" w:rsidP="00D77CF3">
      <w:pPr>
        <w:ind w:left="426" w:firstLine="0"/>
        <w:rPr>
          <w:rFonts w:ascii="Calibri" w:hAnsi="Calibri" w:cs="Calibri"/>
        </w:rPr>
      </w:pPr>
      <w:r w:rsidRPr="00F97C97">
        <w:rPr>
          <w:rFonts w:ascii="Calibri" w:hAnsi="Calibri" w:cs="Calibri"/>
        </w:rPr>
        <w:t xml:space="preserve">Dodatkowe informacje </w:t>
      </w:r>
      <w:r w:rsidR="00486A31" w:rsidRPr="00F97C97">
        <w:rPr>
          <w:rFonts w:ascii="Calibri" w:hAnsi="Calibri" w:cs="Calibri"/>
        </w:rPr>
        <w:t>:</w:t>
      </w:r>
      <w:r w:rsidR="00BD6F6A" w:rsidRPr="00F97C97">
        <w:rPr>
          <w:rFonts w:ascii="Calibri" w:hAnsi="Calibri" w:cs="Calibri"/>
        </w:rPr>
        <w:t xml:space="preserve"> </w:t>
      </w:r>
    </w:p>
    <w:p w14:paraId="5885924C" w14:textId="0540B509" w:rsidR="00DD6903" w:rsidRPr="00F97C97" w:rsidRDefault="00B17979" w:rsidP="00D77CF3">
      <w:pPr>
        <w:ind w:left="426" w:firstLine="0"/>
        <w:rPr>
          <w:rFonts w:ascii="Calibri" w:hAnsi="Calibri" w:cs="Calibri"/>
        </w:rPr>
      </w:pPr>
      <w:r w:rsidRPr="00F97C97">
        <w:rPr>
          <w:rFonts w:ascii="Calibri" w:hAnsi="Calibri" w:cs="Calibri"/>
        </w:rPr>
        <w:t>S</w:t>
      </w:r>
      <w:r w:rsidR="00486A31" w:rsidRPr="00F97C97">
        <w:rPr>
          <w:rFonts w:ascii="Calibri" w:hAnsi="Calibri" w:cs="Calibri"/>
        </w:rPr>
        <w:t xml:space="preserve">twierdzenie </w:t>
      </w:r>
      <w:r w:rsidR="00486A31" w:rsidRPr="00F97C97">
        <w:rPr>
          <w:rFonts w:ascii="Calibri" w:hAnsi="Calibri" w:cs="Calibri"/>
          <w:b/>
          <w:bCs/>
        </w:rPr>
        <w:t>podczas sprawdzania pracy</w:t>
      </w:r>
      <w:r w:rsidR="00486A31" w:rsidRPr="00F97C97">
        <w:rPr>
          <w:rFonts w:ascii="Calibri" w:hAnsi="Calibri" w:cs="Calibri"/>
        </w:rPr>
        <w:t xml:space="preserve"> niesamodzielnego r</w:t>
      </w:r>
      <w:r w:rsidR="00DD6903" w:rsidRPr="00F97C97">
        <w:rPr>
          <w:rFonts w:ascii="Calibri" w:hAnsi="Calibri" w:cs="Calibri"/>
        </w:rPr>
        <w:t>ozwiązywania zadań przez ucznia</w:t>
      </w:r>
      <w:r w:rsidR="00C1556C" w:rsidRPr="00F97C97">
        <w:rPr>
          <w:rFonts w:ascii="Calibri" w:hAnsi="Calibri" w:cs="Calibri"/>
        </w:rPr>
        <w:t xml:space="preserve"> lub występowanie w pracy sformułowań wskazujących na udostępnianie rozwiązań innemu uczniowi</w:t>
      </w:r>
      <w:r w:rsidR="00486A31" w:rsidRPr="00F97C97">
        <w:rPr>
          <w:rFonts w:ascii="Calibri" w:hAnsi="Calibri" w:cs="Calibri"/>
        </w:rPr>
        <w:t xml:space="preserve"> skutkuje </w:t>
      </w:r>
      <w:r w:rsidR="00DD6903" w:rsidRPr="00F97C97">
        <w:rPr>
          <w:rFonts w:ascii="Calibri" w:hAnsi="Calibri" w:cs="Calibri"/>
        </w:rPr>
        <w:t xml:space="preserve">przekazaniem  przez dyrektora OKE pisemnej informacji rodzicowi za pośrednictwem dyrektora szkoły o zamiarze unieważnienia </w:t>
      </w:r>
      <w:r w:rsidR="00896AC5" w:rsidRPr="00F97C97">
        <w:rPr>
          <w:rFonts w:ascii="Calibri" w:hAnsi="Calibri" w:cs="Calibri"/>
        </w:rPr>
        <w:t xml:space="preserve">temu uczniowi </w:t>
      </w:r>
      <w:r w:rsidR="00486A31" w:rsidRPr="00F97C97">
        <w:rPr>
          <w:rFonts w:ascii="Calibri" w:hAnsi="Calibri" w:cs="Calibri"/>
        </w:rPr>
        <w:t>odpowiednie</w:t>
      </w:r>
      <w:r w:rsidR="00C72F4F" w:rsidRPr="00F97C97">
        <w:rPr>
          <w:rFonts w:ascii="Calibri" w:hAnsi="Calibri" w:cs="Calibri"/>
        </w:rPr>
        <w:t>j części egzaminu.</w:t>
      </w:r>
      <w:r w:rsidR="00BD6F6A" w:rsidRPr="00F97C97">
        <w:rPr>
          <w:rFonts w:ascii="Calibri" w:hAnsi="Calibri" w:cs="Calibri"/>
        </w:rPr>
        <w:t xml:space="preserve"> </w:t>
      </w:r>
      <w:r w:rsidR="00C72F4F" w:rsidRPr="00F97C97">
        <w:rPr>
          <w:rFonts w:ascii="Calibri" w:hAnsi="Calibri" w:cs="Calibri"/>
        </w:rPr>
        <w:t>W</w:t>
      </w:r>
      <w:r w:rsidR="00DD6903" w:rsidRPr="00F97C97">
        <w:rPr>
          <w:rFonts w:ascii="Calibri" w:hAnsi="Calibri" w:cs="Calibri"/>
        </w:rPr>
        <w:t xml:space="preserve"> terminie 2 dni</w:t>
      </w:r>
      <w:r w:rsidR="00696035" w:rsidRPr="00F97C97">
        <w:rPr>
          <w:rFonts w:ascii="Calibri" w:hAnsi="Calibri" w:cs="Calibri"/>
        </w:rPr>
        <w:t xml:space="preserve"> roboczych</w:t>
      </w:r>
      <w:r w:rsidR="00DD6903" w:rsidRPr="00F97C97">
        <w:rPr>
          <w:rFonts w:ascii="Calibri" w:hAnsi="Calibri" w:cs="Calibri"/>
        </w:rPr>
        <w:t xml:space="preserve"> od otrzymania takiej informacji</w:t>
      </w:r>
      <w:r w:rsidR="00BD6F6A" w:rsidRPr="00F97C97">
        <w:rPr>
          <w:rFonts w:ascii="Calibri" w:hAnsi="Calibri" w:cs="Calibri"/>
        </w:rPr>
        <w:t xml:space="preserve"> </w:t>
      </w:r>
      <w:r w:rsidR="00DD6903" w:rsidRPr="00F97C97">
        <w:rPr>
          <w:rFonts w:ascii="Calibri" w:hAnsi="Calibri" w:cs="Calibri"/>
        </w:rPr>
        <w:t>rodzic może złożyć pisemny wniosek do dyrektora OKE o wgląd do dokumentacji na podstawie której miałoby nastąpić unieważnienie</w:t>
      </w:r>
    </w:p>
    <w:p w14:paraId="02EB378F" w14:textId="77777777" w:rsidR="003B4E27" w:rsidRPr="00F97C97" w:rsidRDefault="003B4E27" w:rsidP="00F97C97">
      <w:pPr>
        <w:ind w:left="720"/>
        <w:rPr>
          <w:rFonts w:ascii="Calibri" w:hAnsi="Calibri" w:cs="Calibri"/>
        </w:rPr>
      </w:pPr>
    </w:p>
    <w:p w14:paraId="40232154" w14:textId="669632CC" w:rsidR="00BD6F6A" w:rsidRPr="00D77CF3" w:rsidRDefault="00DD6903" w:rsidP="00F97C97">
      <w:pPr>
        <w:ind w:left="363" w:firstLine="0"/>
        <w:rPr>
          <w:rFonts w:ascii="Calibri" w:hAnsi="Calibri" w:cs="Calibri"/>
          <w:b/>
        </w:rPr>
      </w:pPr>
      <w:r w:rsidRPr="00D77CF3">
        <w:rPr>
          <w:rFonts w:ascii="Calibri" w:hAnsi="Calibri" w:cs="Calibri"/>
          <w:b/>
        </w:rPr>
        <w:t>Informacja o sposobie organizowan</w:t>
      </w:r>
      <w:r w:rsidR="006E4241" w:rsidRPr="00D77CF3">
        <w:rPr>
          <w:rFonts w:ascii="Calibri" w:hAnsi="Calibri" w:cs="Calibri"/>
          <w:b/>
        </w:rPr>
        <w:t>ia i przeprowadzania egzaminu ósmoklasisty</w:t>
      </w:r>
      <w:r w:rsidR="002C7D18" w:rsidRPr="00D77CF3">
        <w:rPr>
          <w:rFonts w:ascii="Calibri" w:hAnsi="Calibri" w:cs="Calibri"/>
          <w:b/>
        </w:rPr>
        <w:t xml:space="preserve"> w roku</w:t>
      </w:r>
      <w:r w:rsidR="00BD6F6A" w:rsidRPr="00D77CF3">
        <w:rPr>
          <w:rFonts w:ascii="Calibri" w:hAnsi="Calibri" w:cs="Calibri"/>
          <w:b/>
        </w:rPr>
        <w:t xml:space="preserve"> </w:t>
      </w:r>
      <w:r w:rsidR="002C7D18" w:rsidRPr="00D77CF3">
        <w:rPr>
          <w:rFonts w:ascii="Calibri" w:hAnsi="Calibri" w:cs="Calibri"/>
          <w:b/>
        </w:rPr>
        <w:t>szkolnym 202</w:t>
      </w:r>
      <w:r w:rsidR="00BD6F6A" w:rsidRPr="00D77CF3">
        <w:rPr>
          <w:rFonts w:ascii="Calibri" w:hAnsi="Calibri" w:cs="Calibri"/>
          <w:b/>
        </w:rPr>
        <w:t>3</w:t>
      </w:r>
      <w:r w:rsidR="00696035" w:rsidRPr="00D77CF3">
        <w:rPr>
          <w:rFonts w:ascii="Calibri" w:hAnsi="Calibri" w:cs="Calibri"/>
          <w:b/>
        </w:rPr>
        <w:t>/202</w:t>
      </w:r>
      <w:r w:rsidR="00BD6F6A" w:rsidRPr="00D77CF3">
        <w:rPr>
          <w:rFonts w:ascii="Calibri" w:hAnsi="Calibri" w:cs="Calibri"/>
          <w:b/>
        </w:rPr>
        <w:t>4</w:t>
      </w:r>
      <w:r w:rsidRPr="00D77CF3">
        <w:rPr>
          <w:rFonts w:ascii="Calibri" w:hAnsi="Calibri" w:cs="Calibri"/>
          <w:b/>
        </w:rPr>
        <w:t xml:space="preserve"> znajduje się na stronie OKE Wrocła</w:t>
      </w:r>
      <w:r w:rsidR="006E4241" w:rsidRPr="00D77CF3">
        <w:rPr>
          <w:rFonts w:ascii="Calibri" w:hAnsi="Calibri" w:cs="Calibri"/>
          <w:b/>
        </w:rPr>
        <w:t>w w zakładce egzamin ósmoklasisty</w:t>
      </w:r>
      <w:r w:rsidRPr="00D77CF3">
        <w:rPr>
          <w:rFonts w:ascii="Calibri" w:hAnsi="Calibri" w:cs="Calibri"/>
          <w:b/>
        </w:rPr>
        <w:t>.</w:t>
      </w:r>
    </w:p>
    <w:p w14:paraId="24D5C321" w14:textId="77777777" w:rsidR="00BD6F6A" w:rsidRPr="00F97C97" w:rsidRDefault="00BD6F6A" w:rsidP="00F97C97">
      <w:pPr>
        <w:ind w:left="363" w:firstLine="0"/>
        <w:rPr>
          <w:rFonts w:ascii="Calibri" w:hAnsi="Calibri" w:cs="Calibri"/>
          <w:b/>
        </w:rPr>
      </w:pPr>
    </w:p>
    <w:p w14:paraId="41C8F396" w14:textId="7C31232D" w:rsidR="00B127E3" w:rsidRPr="00F97C97" w:rsidRDefault="00B127E3" w:rsidP="00F97C97">
      <w:pPr>
        <w:ind w:left="363" w:firstLine="0"/>
        <w:rPr>
          <w:rFonts w:ascii="Calibri" w:hAnsi="Calibri" w:cs="Calibri"/>
        </w:rPr>
      </w:pPr>
      <w:bookmarkStart w:id="0" w:name="_GoBack"/>
      <w:bookmarkEnd w:id="0"/>
    </w:p>
    <w:sectPr w:rsidR="00B127E3" w:rsidRPr="00F97C97" w:rsidSect="00F97C9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B7D"/>
    <w:multiLevelType w:val="hybridMultilevel"/>
    <w:tmpl w:val="DBBC3E26"/>
    <w:lvl w:ilvl="0" w:tplc="0415000F">
      <w:start w:val="1"/>
      <w:numFmt w:val="decimal"/>
      <w:lvlText w:val="%1."/>
      <w:lvlJc w:val="left"/>
      <w:pPr>
        <w:tabs>
          <w:tab w:val="num" w:pos="720"/>
        </w:tabs>
        <w:ind w:left="720" w:hanging="360"/>
      </w:pPr>
      <w:rPr>
        <w:rFonts w:hint="default"/>
      </w:rPr>
    </w:lvl>
    <w:lvl w:ilvl="1" w:tplc="6BEEFBA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C6263B8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242167"/>
    <w:multiLevelType w:val="hybridMultilevel"/>
    <w:tmpl w:val="06402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822F37"/>
    <w:multiLevelType w:val="hybridMultilevel"/>
    <w:tmpl w:val="30382B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4500449E"/>
    <w:multiLevelType w:val="hybridMultilevel"/>
    <w:tmpl w:val="F05C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710D59"/>
    <w:multiLevelType w:val="hybridMultilevel"/>
    <w:tmpl w:val="91B08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AB0563"/>
    <w:multiLevelType w:val="hybridMultilevel"/>
    <w:tmpl w:val="5DCE1DEA"/>
    <w:lvl w:ilvl="0" w:tplc="0415000F">
      <w:start w:val="1"/>
      <w:numFmt w:val="decimal"/>
      <w:lvlText w:val="%1."/>
      <w:lvlJc w:val="left"/>
      <w:pPr>
        <w:ind w:left="720" w:hanging="360"/>
      </w:pPr>
    </w:lvl>
    <w:lvl w:ilvl="1" w:tplc="49F22EA4">
      <w:start w:val="1"/>
      <w:numFmt w:val="decimal"/>
      <w:lvlText w:val="%2."/>
      <w:lvlJc w:val="left"/>
      <w:pPr>
        <w:ind w:left="786"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1F184E12">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B1"/>
    <w:rsid w:val="00027E90"/>
    <w:rsid w:val="00051515"/>
    <w:rsid w:val="000636A3"/>
    <w:rsid w:val="00071418"/>
    <w:rsid w:val="000D08CB"/>
    <w:rsid w:val="00236D97"/>
    <w:rsid w:val="002A76EF"/>
    <w:rsid w:val="002B27B5"/>
    <w:rsid w:val="002B5998"/>
    <w:rsid w:val="002B5FB3"/>
    <w:rsid w:val="002C7D18"/>
    <w:rsid w:val="002D6B47"/>
    <w:rsid w:val="002E6EB1"/>
    <w:rsid w:val="00303592"/>
    <w:rsid w:val="00307CFB"/>
    <w:rsid w:val="003242FE"/>
    <w:rsid w:val="003355F9"/>
    <w:rsid w:val="003A5CAA"/>
    <w:rsid w:val="003B4E27"/>
    <w:rsid w:val="003B4ED8"/>
    <w:rsid w:val="003E2350"/>
    <w:rsid w:val="00433364"/>
    <w:rsid w:val="00452D73"/>
    <w:rsid w:val="004554DD"/>
    <w:rsid w:val="00486A31"/>
    <w:rsid w:val="004A15F1"/>
    <w:rsid w:val="004F29E8"/>
    <w:rsid w:val="005779AA"/>
    <w:rsid w:val="005E308A"/>
    <w:rsid w:val="00611705"/>
    <w:rsid w:val="00653D31"/>
    <w:rsid w:val="00677523"/>
    <w:rsid w:val="006822F9"/>
    <w:rsid w:val="00696035"/>
    <w:rsid w:val="006A5A7B"/>
    <w:rsid w:val="006E4241"/>
    <w:rsid w:val="007005E6"/>
    <w:rsid w:val="00705935"/>
    <w:rsid w:val="007375DD"/>
    <w:rsid w:val="007A12F5"/>
    <w:rsid w:val="007A4599"/>
    <w:rsid w:val="007B2281"/>
    <w:rsid w:val="007D051D"/>
    <w:rsid w:val="0083333D"/>
    <w:rsid w:val="00863C17"/>
    <w:rsid w:val="00896AC5"/>
    <w:rsid w:val="008C74A5"/>
    <w:rsid w:val="008D6FA8"/>
    <w:rsid w:val="008E0F75"/>
    <w:rsid w:val="00942C29"/>
    <w:rsid w:val="00984669"/>
    <w:rsid w:val="009B0079"/>
    <w:rsid w:val="00A16AD8"/>
    <w:rsid w:val="00AD6D61"/>
    <w:rsid w:val="00B127E3"/>
    <w:rsid w:val="00B17979"/>
    <w:rsid w:val="00B70CF5"/>
    <w:rsid w:val="00BA43B7"/>
    <w:rsid w:val="00BD6F6A"/>
    <w:rsid w:val="00BE7BD5"/>
    <w:rsid w:val="00C11FA9"/>
    <w:rsid w:val="00C1556C"/>
    <w:rsid w:val="00C33402"/>
    <w:rsid w:val="00C44DE6"/>
    <w:rsid w:val="00C46687"/>
    <w:rsid w:val="00C56660"/>
    <w:rsid w:val="00C64874"/>
    <w:rsid w:val="00C72F4F"/>
    <w:rsid w:val="00CD011D"/>
    <w:rsid w:val="00D345CF"/>
    <w:rsid w:val="00D71194"/>
    <w:rsid w:val="00D77CF3"/>
    <w:rsid w:val="00DD6903"/>
    <w:rsid w:val="00DF4E7E"/>
    <w:rsid w:val="00DF67D5"/>
    <w:rsid w:val="00E11825"/>
    <w:rsid w:val="00E136BC"/>
    <w:rsid w:val="00E33359"/>
    <w:rsid w:val="00E37A52"/>
    <w:rsid w:val="00E46E03"/>
    <w:rsid w:val="00E75154"/>
    <w:rsid w:val="00E804BA"/>
    <w:rsid w:val="00E9544C"/>
    <w:rsid w:val="00ED201D"/>
    <w:rsid w:val="00F97C97"/>
    <w:rsid w:val="00FC0266"/>
    <w:rsid w:val="00FC0886"/>
    <w:rsid w:val="00FC685C"/>
    <w:rsid w:val="00FD58A5"/>
    <w:rsid w:val="00FF1927"/>
    <w:rsid w:val="00FF7093"/>
    <w:rsid w:val="32D92514"/>
    <w:rsid w:val="3FDEA10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6E6FC"/>
  <w15:chartTrackingRefBased/>
  <w15:docId w15:val="{90A531E9-2100-47E3-B45F-701172C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ind w:left="1434" w:hanging="357"/>
      <w:jc w:val="both"/>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u w:val="single"/>
    </w:rPr>
  </w:style>
  <w:style w:type="paragraph" w:styleId="Akapitzlist">
    <w:name w:val="List Paragraph"/>
    <w:basedOn w:val="Normalny"/>
    <w:uiPriority w:val="34"/>
    <w:qFormat/>
    <w:rsid w:val="0033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1900-C054-4AE2-B3D6-2BFCD797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6669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cp:lastModifiedBy>Konto Microsoft</cp:lastModifiedBy>
  <cp:revision>2</cp:revision>
  <cp:lastPrinted>2014-03-16T18:59:00Z</cp:lastPrinted>
  <dcterms:created xsi:type="dcterms:W3CDTF">2024-02-29T00:13:00Z</dcterms:created>
  <dcterms:modified xsi:type="dcterms:W3CDTF">2024-02-29T00:13:00Z</dcterms:modified>
</cp:coreProperties>
</file>