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13" w:rsidRDefault="000715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GODZINY DOSTĘPNOŚCI NAUCZYCIELI </w:t>
      </w:r>
    </w:p>
    <w:p w:rsidR="00523713" w:rsidRDefault="000715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(SZKOŁA PODSTAWOWA)</w:t>
      </w:r>
    </w:p>
    <w:p w:rsidR="00523713" w:rsidRDefault="005237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</w:p>
    <w:bookmarkEnd w:id="0"/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11"/>
        <w:gridCol w:w="2126"/>
        <w:gridCol w:w="2127"/>
      </w:tblGrid>
      <w:tr w:rsidR="00523713">
        <w:tc>
          <w:tcPr>
            <w:tcW w:w="846" w:type="dxa"/>
          </w:tcPr>
          <w:p w:rsidR="00523713" w:rsidRDefault="005237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Imię i nazwisko nauczyciela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dzień dostępności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godzina dostępności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Paulina Bosak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7:55-8:55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Roksana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Burdyna</w:t>
            </w:r>
            <w:proofErr w:type="spellEnd"/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12:35-13:35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Wioletta Cwynar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8:00-9:00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Iwona Garlińska 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wtorek </w:t>
            </w:r>
          </w:p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11:30-11:50</w:t>
            </w:r>
          </w:p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11:50-12:30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Monika Hryniewicz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poniedziałek</w:t>
            </w:r>
          </w:p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czwartek 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8:55-9:40</w:t>
            </w:r>
          </w:p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8:55-9:10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Grażyna Jarosiewicz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wtorek</w:t>
            </w:r>
          </w:p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12:45-13:30</w:t>
            </w:r>
          </w:p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13:30-13:45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Ryszard Leszczyński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11:30-12:30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Mariusz Łuczko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10:50-11:50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Olimpia Kowal-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Gadecka</w:t>
            </w:r>
            <w:proofErr w:type="spellEnd"/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8:00-9:00</w:t>
            </w:r>
          </w:p>
        </w:tc>
      </w:tr>
      <w:tr w:rsidR="00523713">
        <w:trPr>
          <w:trHeight w:val="52"/>
        </w:trPr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Małgorzata Mamos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10.45-11.45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Anna Miecznikowska 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11:30-12:30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Konrad Murawski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poniedziałek 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10.45-11.45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Agata Mytych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7:45-8:45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Pendulak</w:t>
            </w:r>
            <w:proofErr w:type="spellEnd"/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10:45-11:45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Pobłocka-Medak</w:t>
            </w:r>
            <w:proofErr w:type="spellEnd"/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pierwsze wtorki miesiąca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10:35-10:55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Ewa Kalina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9:40-10:40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Edyta Sobotko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10:45-11:45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Katarzyna Świerk 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10:45-11:45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Jolanta Turczyńska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10:35-11:35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Andrzej Urban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10:45-11:45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Wioletta Zając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7:45-8:45</w:t>
            </w:r>
          </w:p>
        </w:tc>
      </w:tr>
      <w:tr w:rsidR="00523713">
        <w:tc>
          <w:tcPr>
            <w:tcW w:w="84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4111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Ewa Żbikowska</w:t>
            </w:r>
          </w:p>
        </w:tc>
        <w:tc>
          <w:tcPr>
            <w:tcW w:w="2126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127" w:type="dxa"/>
          </w:tcPr>
          <w:p w:rsidR="00523713" w:rsidRDefault="0007157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12:00-13:00</w:t>
            </w:r>
          </w:p>
        </w:tc>
      </w:tr>
      <w:tr w:rsidR="00523713">
        <w:tc>
          <w:tcPr>
            <w:tcW w:w="846" w:type="dxa"/>
          </w:tcPr>
          <w:p w:rsidR="00523713" w:rsidRDefault="005237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523713" w:rsidRDefault="005237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23713" w:rsidRDefault="005237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523713" w:rsidRDefault="005237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523713" w:rsidRDefault="0052371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3713" w:rsidRDefault="005237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713" w:rsidRDefault="000715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Rodzice na konsultacje z psycholog szkolną, panią Agnieszką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Zielińską-Pietrzak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mogą się zgłaszać w każdy czwartek (od 8:00 do 14:00) oraz piątek (od 8:00-13:00).</w:t>
      </w:r>
    </w:p>
    <w:p w:rsidR="00523713" w:rsidRDefault="005237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713" w:rsidRDefault="000715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razie potrzeby godzina dostępności zostanie dopasowana do potrzeb ucznia lub rodzica po wc</w:t>
      </w:r>
      <w:r>
        <w:rPr>
          <w:rFonts w:ascii="Times New Roman" w:eastAsia="Times New Roman" w:hAnsi="Times New Roman" w:cs="Times New Roman"/>
          <w:sz w:val="28"/>
          <w:szCs w:val="28"/>
        </w:rPr>
        <w:t>ześniejszym indywidualnym ustaleniu tego z nauczycielem przez dziennik elektroniczny.</w:t>
      </w:r>
    </w:p>
    <w:p w:rsidR="00523713" w:rsidRDefault="0052371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3713" w:rsidRDefault="0052371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sectPr w:rsidR="005237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13"/>
    <w:rsid w:val="00071574"/>
    <w:rsid w:val="005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A8C96-2B06-4FEC-8CD0-10AF8F25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7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uiyo1BDUZvCrYIeX7kgg4ahKJA==">CgMxLjA4AHIhMXhGTERYVkxaSlI0b1dtc0ZxMTZrLWxzMXZBNjdhdy1Z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olimpia.gadecka</dc:creator>
  <cp:lastModifiedBy>Hp</cp:lastModifiedBy>
  <cp:revision>2</cp:revision>
  <dcterms:created xsi:type="dcterms:W3CDTF">2023-11-28T16:44:00Z</dcterms:created>
  <dcterms:modified xsi:type="dcterms:W3CDTF">2023-11-28T16:44:00Z</dcterms:modified>
</cp:coreProperties>
</file>