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7B" w:rsidRDefault="0076327B" w:rsidP="007632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KLAUZLA INF0RMACYJNA  -  REJESTR WEJŚĆ I WYJŚĆ</w:t>
      </w:r>
    </w:p>
    <w:p w:rsidR="0076327B" w:rsidRDefault="0076327B" w:rsidP="0076327B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Zgodnie  z art. 13 ust.  1  i ust. 2  Rozporządzenia  Parlamentu  Europejskiego  i  Rady ( UE)  z  dnia</w:t>
      </w:r>
    </w:p>
    <w:p w:rsidR="0076327B" w:rsidRDefault="0076327B" w:rsidP="0076327B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27 kwietnia 2016 r. w sprawie ochrony osób fizycznych w związku z przetwarzaniem danych osobowych</w:t>
      </w:r>
    </w:p>
    <w:p w:rsidR="0076327B" w:rsidRDefault="0076327B" w:rsidP="0076327B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 w sprawie swobodnego przepływu takich danych oraz uchylenia dyrektywy 95/46/ WE (dalej: RODO), informuję, iż:</w:t>
      </w:r>
    </w:p>
    <w:p w:rsidR="0076327B" w:rsidRDefault="0076327B" w:rsidP="0076327B">
      <w:pPr>
        <w:spacing w:after="0"/>
        <w:jc w:val="both"/>
        <w:rPr>
          <w:rFonts w:ascii="Times New Roman" w:hAnsi="Times New Roman" w:cs="Times New Roman"/>
          <w:i/>
        </w:rPr>
      </w:pPr>
    </w:p>
    <w:p w:rsidR="0076327B" w:rsidRDefault="0076327B" w:rsidP="007632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l. Informacje dotyczące administratora danych</w:t>
      </w:r>
    </w:p>
    <w:p w:rsidR="0076327B" w:rsidRDefault="0076327B" w:rsidP="007632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danych osobowych jest  Szkoła Podstawowa nr 25 im. Komisji Edukacji Narodowej             </w:t>
      </w:r>
    </w:p>
    <w:p w:rsidR="0076327B" w:rsidRDefault="0076327B" w:rsidP="007632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Warszawie.</w:t>
      </w:r>
    </w:p>
    <w:p w:rsidR="0076327B" w:rsidRDefault="0076327B" w:rsidP="007632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Mogą się Państwo z nim kontaktować w następujący sposób:</w:t>
      </w:r>
    </w:p>
    <w:p w:rsidR="0076327B" w:rsidRDefault="0076327B" w:rsidP="007632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listownie na adres siedziby administratora: ul. Grzybowska 35, 00-855 Warszawa</w:t>
      </w:r>
    </w:p>
    <w:p w:rsidR="0076327B" w:rsidRDefault="0076327B" w:rsidP="007632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e-mailem </w:t>
      </w:r>
      <w:hyperlink r:id="rId7" w:history="1">
        <w:r w:rsidR="00A47DB0" w:rsidRPr="00030D45">
          <w:rPr>
            <w:rStyle w:val="Hipercze"/>
            <w:rFonts w:ascii="Times New Roman" w:hAnsi="Times New Roman" w:cs="Times New Roman"/>
          </w:rPr>
          <w:t>sp25@eduwarszawa.pl</w:t>
        </w:r>
      </w:hyperlink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-   </w:t>
      </w:r>
    </w:p>
    <w:p w:rsidR="0076327B" w:rsidRDefault="0076327B" w:rsidP="007632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telefonicznie : (22) 620-39-15</w:t>
      </w:r>
    </w:p>
    <w:p w:rsidR="0076327B" w:rsidRDefault="0076327B" w:rsidP="0076327B">
      <w:pPr>
        <w:spacing w:after="0"/>
        <w:jc w:val="both"/>
        <w:rPr>
          <w:rFonts w:ascii="Times New Roman" w:hAnsi="Times New Roman" w:cs="Times New Roman"/>
        </w:rPr>
      </w:pPr>
    </w:p>
    <w:p w:rsidR="0076327B" w:rsidRDefault="0076327B" w:rsidP="0076327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Inspektor ochrony danych - IOD</w:t>
      </w:r>
    </w:p>
    <w:p w:rsidR="0076327B" w:rsidRDefault="0076327B" w:rsidP="007632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dotyczących przetwarzania Państwa danych osobowych, w tym realizacji Państwa praw, mogą się Państwo kontaktować z wyznaczonym przez Administratora Danych inspektorem ochrony danych (</w:t>
      </w:r>
      <w:r w:rsidR="00A47DB0">
        <w:rPr>
          <w:rFonts w:ascii="Times New Roman" w:hAnsi="Times New Roman" w:cs="Times New Roman"/>
        </w:rPr>
        <w:t>IOD) który</w:t>
      </w:r>
      <w:r w:rsidR="003E3835">
        <w:rPr>
          <w:rFonts w:ascii="Times New Roman" w:hAnsi="Times New Roman" w:cs="Times New Roman"/>
        </w:rPr>
        <w:t>m jest pani Justyna Sikorska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w następujący sposób:</w:t>
      </w:r>
    </w:p>
    <w:p w:rsidR="0076327B" w:rsidRDefault="0076327B" w:rsidP="007632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listownie na w/w na adres siedziby administratora lub e-mailem: </w:t>
      </w:r>
      <w:hyperlink r:id="rId8" w:history="1">
        <w:r w:rsidR="009C1875">
          <w:rPr>
            <w:rStyle w:val="Hipercze"/>
            <w:rFonts w:ascii="Times New Roman" w:hAnsi="Times New Roman" w:cs="Times New Roman"/>
          </w:rPr>
          <w:t>iodo@rt-net.</w:t>
        </w:r>
        <w:r w:rsidR="00A47DB0" w:rsidRPr="00030D45">
          <w:rPr>
            <w:rStyle w:val="Hipercze"/>
            <w:rFonts w:ascii="Times New Roman" w:hAnsi="Times New Roman" w:cs="Times New Roman"/>
          </w:rPr>
          <w:t>pl</w:t>
        </w:r>
      </w:hyperlink>
    </w:p>
    <w:p w:rsidR="0076327B" w:rsidRDefault="0076327B" w:rsidP="0076327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Cel przetwarzania Państwa danych oraz podstawy prawne</w:t>
      </w:r>
    </w:p>
    <w:p w:rsidR="0076327B" w:rsidRDefault="0076327B" w:rsidP="007632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Dane osobowe będą przetwarzane w celu realizacji obowiązku zapewnienia bezpieczeństwa w szkole wynikającego z przepisu prawa na podstawie art. 6 ust. 1 lit. c ogólnego rozporządzenia o ochronie danych osobowych z dnia 27 kwietnia 2016r. -  RODO w związku z art. 1 pkt. 14 ustawy Prawo Oświatowe. </w:t>
      </w:r>
    </w:p>
    <w:p w:rsidR="0076327B" w:rsidRDefault="0076327B" w:rsidP="0076327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Odbiorcy danych osobowych</w:t>
      </w:r>
    </w:p>
    <w:p w:rsidR="0076327B" w:rsidRDefault="0076327B" w:rsidP="007632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osobowe mogą być przekazane wyłącznie podmiotom, które uprawnione są do ich otrzymania  na mocy przepisów prawa.</w:t>
      </w:r>
    </w:p>
    <w:p w:rsidR="0076327B" w:rsidRPr="0076327B" w:rsidRDefault="0076327B" w:rsidP="007632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 Okres przechowywania danych</w:t>
      </w:r>
    </w:p>
    <w:p w:rsidR="0076327B" w:rsidRDefault="0076327B" w:rsidP="007632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przechowywane przez okres niezbędny do realizacji celu dla jakiego zostały zebrane oraz przez okres zakreślony w Jednolitym Rzeczowym Wykazie Akt. W szczególności dane mogą być również przetwarzane przez wynikający z przepisów prawa okres związany z dochodzeniem i przedawnieniem roszczeń.</w:t>
      </w:r>
    </w:p>
    <w:p w:rsidR="0076327B" w:rsidRDefault="0076327B" w:rsidP="007632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 Przysługujące Państwu uprawnienia</w:t>
      </w:r>
    </w:p>
    <w:p w:rsidR="0076327B" w:rsidRDefault="0076327B" w:rsidP="007632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Pani/Panu prawo do:</w:t>
      </w:r>
    </w:p>
    <w:p w:rsidR="0076327B" w:rsidRDefault="0076327B" w:rsidP="007632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dostępu do treści danych osobowych, w tym prawo do uzyskania kopii tych danych,</w:t>
      </w:r>
    </w:p>
    <w:p w:rsidR="0076327B" w:rsidRDefault="0076327B" w:rsidP="007632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sprostowania (poprawiania) w przypadku, gdy dane osobowe są nieprawidłowe lub niekompletne,</w:t>
      </w:r>
    </w:p>
    <w:p w:rsidR="0076327B" w:rsidRDefault="0076327B" w:rsidP="007632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żądania usunięcia danych osobowych,</w:t>
      </w:r>
    </w:p>
    <w:p w:rsidR="0076327B" w:rsidRDefault="0076327B" w:rsidP="007632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prawo do żądania ograniczenia przetwarzania danych osobowych,</w:t>
      </w:r>
    </w:p>
    <w:p w:rsidR="0076327B" w:rsidRDefault="0076327B" w:rsidP="007632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prawo sprzeciwu wobec przetwarzania danych,</w:t>
      </w:r>
    </w:p>
    <w:p w:rsidR="0076327B" w:rsidRDefault="0076327B" w:rsidP="007632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prawo do przenoszenia danych,</w:t>
      </w:r>
    </w:p>
    <w:p w:rsidR="0076327B" w:rsidRDefault="0076327B" w:rsidP="007632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wniesienia skargi do organu nadzorczego właściwego w sprawach ochrony danych osobowych, którym jest w Polsce Urząd Ochrony Danych Osobowych - ul. Stawki 2,00-193 Warszawa, gdy uzna Pani/Pan, iż przetwarzanie danych osobowych narusza przepisy o ochronie danych osobowych.</w:t>
      </w:r>
    </w:p>
    <w:p w:rsidR="0076327B" w:rsidRDefault="0076327B" w:rsidP="0076327B">
      <w:pPr>
        <w:spacing w:after="0"/>
        <w:rPr>
          <w:rFonts w:ascii="Times New Roman" w:hAnsi="Times New Roman" w:cs="Times New Roman"/>
        </w:rPr>
      </w:pPr>
    </w:p>
    <w:p w:rsidR="0076327B" w:rsidRDefault="0076327B" w:rsidP="0076327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Obowiązek podania danych</w:t>
      </w:r>
    </w:p>
    <w:p w:rsidR="0076327B" w:rsidRDefault="0076327B" w:rsidP="007632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Podanie przez Panią/Pana danych osobowych jest dobrowolne, jednakże brak podania danych uniemożliwi wejście na teren budynku Administratora.</w:t>
      </w:r>
    </w:p>
    <w:p w:rsidR="0076327B" w:rsidRDefault="0076327B" w:rsidP="0076327B">
      <w:pPr>
        <w:spacing w:after="0"/>
        <w:jc w:val="both"/>
        <w:rPr>
          <w:rFonts w:ascii="Times New Roman" w:hAnsi="Times New Roman" w:cs="Times New Roman"/>
        </w:rPr>
      </w:pPr>
    </w:p>
    <w:p w:rsidR="0076327B" w:rsidRDefault="0076327B" w:rsidP="0076327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Informacje o przekazywaniu danych</w:t>
      </w:r>
    </w:p>
    <w:p w:rsidR="0076327B" w:rsidRDefault="0076327B" w:rsidP="007632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Państwa dane osobowe nie będą przekazywane do państwa trzeciego lub organizacji   międzynarodowej.</w:t>
      </w:r>
    </w:p>
    <w:p w:rsidR="0076327B" w:rsidRDefault="0076327B" w:rsidP="0076327B">
      <w:pPr>
        <w:spacing w:after="0"/>
        <w:rPr>
          <w:rFonts w:ascii="Times New Roman" w:hAnsi="Times New Roman" w:cs="Times New Roman"/>
        </w:rPr>
      </w:pPr>
    </w:p>
    <w:p w:rsidR="0076327B" w:rsidRDefault="0076327B" w:rsidP="0076327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Informacje o profilowaniu</w:t>
      </w:r>
    </w:p>
    <w:p w:rsidR="0076327B" w:rsidRDefault="0076327B" w:rsidP="007632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Dane udostępnione przez Państwa nie będą podlegały zautomatyzowanemu podejmowaniu decyzji  </w:t>
      </w:r>
    </w:p>
    <w:p w:rsidR="0076327B" w:rsidRDefault="0076327B" w:rsidP="005D1D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 proﬁlowaniu.</w:t>
      </w:r>
    </w:p>
    <w:sectPr w:rsidR="0076327B" w:rsidSect="008C42A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9F" w:rsidRDefault="00B20D9F" w:rsidP="002776F6">
      <w:pPr>
        <w:spacing w:after="0" w:line="240" w:lineRule="auto"/>
      </w:pPr>
      <w:r>
        <w:separator/>
      </w:r>
    </w:p>
  </w:endnote>
  <w:endnote w:type="continuationSeparator" w:id="0">
    <w:p w:rsidR="00B20D9F" w:rsidRDefault="00B20D9F" w:rsidP="0027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9F" w:rsidRDefault="00B20D9F" w:rsidP="002776F6">
      <w:pPr>
        <w:spacing w:after="0" w:line="240" w:lineRule="auto"/>
      </w:pPr>
      <w:r>
        <w:separator/>
      </w:r>
    </w:p>
  </w:footnote>
  <w:footnote w:type="continuationSeparator" w:id="0">
    <w:p w:rsidR="00B20D9F" w:rsidRDefault="00B20D9F" w:rsidP="00277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46"/>
      <w:gridCol w:w="6180"/>
      <w:gridCol w:w="1276"/>
      <w:gridCol w:w="1276"/>
    </w:tblGrid>
    <w:tr w:rsidR="002776F6" w:rsidTr="002776F6">
      <w:trPr>
        <w:cantSplit/>
        <w:jc w:val="center"/>
      </w:trPr>
      <w:tc>
        <w:tcPr>
          <w:tcW w:w="84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2776F6" w:rsidRDefault="003A4BED" w:rsidP="002776F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theme="minorHAnsi"/>
            </w:rPr>
          </w:pPr>
          <w:r>
            <w:object w:dxaOrig="3330" w:dyaOrig="33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5.25pt;height:35.25pt">
                <v:imagedata r:id="rId1" o:title=""/>
              </v:shape>
              <o:OLEObject Type="Embed" ProgID="PBrush" ShapeID="_x0000_i1025" DrawAspect="Content" ObjectID="_1773826769" r:id="rId2"/>
            </w:object>
          </w:r>
        </w:p>
      </w:tc>
      <w:tc>
        <w:tcPr>
          <w:tcW w:w="618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:rsidR="002776F6" w:rsidRDefault="002776F6" w:rsidP="002776F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theme="minorHAnsi"/>
              <w:iCs/>
              <w:sz w:val="20"/>
              <w:szCs w:val="20"/>
            </w:rPr>
          </w:pPr>
          <w:r>
            <w:rPr>
              <w:rFonts w:cstheme="minorHAnsi"/>
              <w:iCs/>
              <w:sz w:val="20"/>
              <w:szCs w:val="20"/>
            </w:rPr>
            <w:t>POLITYKA BEZPIECZEŃSTWA</w:t>
          </w:r>
        </w:p>
        <w:p w:rsidR="002776F6" w:rsidRDefault="002776F6" w:rsidP="002776F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theme="minorHAnsi"/>
              <w:iCs/>
              <w:sz w:val="20"/>
              <w:szCs w:val="20"/>
            </w:rPr>
          </w:pPr>
          <w:r>
            <w:rPr>
              <w:rFonts w:cstheme="minorHAnsi"/>
              <w:iCs/>
              <w:sz w:val="20"/>
              <w:szCs w:val="20"/>
            </w:rPr>
            <w:t>OCHRONY DANYCH OSOBOWYCH</w:t>
          </w:r>
        </w:p>
        <w:p w:rsidR="002776F6" w:rsidRDefault="0076327B" w:rsidP="002776F6">
          <w:pPr>
            <w:spacing w:after="0"/>
            <w:jc w:val="center"/>
            <w:rPr>
              <w:rFonts w:cstheme="minorHAnsi"/>
              <w:b/>
              <w:bCs/>
              <w:sz w:val="20"/>
              <w:szCs w:val="20"/>
            </w:rPr>
          </w:pPr>
          <w:r>
            <w:rPr>
              <w:rFonts w:cstheme="minorHAnsi"/>
              <w:b/>
              <w:bCs/>
              <w:sz w:val="20"/>
              <w:szCs w:val="20"/>
            </w:rPr>
            <w:t>Klauzula informacyjna – Rejestr wejść i wyjść</w:t>
          </w:r>
        </w:p>
      </w:tc>
      <w:tc>
        <w:tcPr>
          <w:tcW w:w="255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2776F6" w:rsidRDefault="002776F6" w:rsidP="002776F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theme="minorHAnsi"/>
              <w:sz w:val="18"/>
              <w:szCs w:val="20"/>
            </w:rPr>
          </w:pPr>
          <w:r>
            <w:rPr>
              <w:rFonts w:cstheme="minorHAnsi"/>
              <w:sz w:val="18"/>
              <w:szCs w:val="20"/>
            </w:rPr>
            <w:t>Wydanie:01</w:t>
          </w:r>
        </w:p>
      </w:tc>
    </w:tr>
    <w:tr w:rsidR="002776F6" w:rsidTr="002776F6">
      <w:trPr>
        <w:cantSplit/>
        <w:jc w:val="center"/>
      </w:trPr>
      <w:tc>
        <w:tcPr>
          <w:tcW w:w="8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776F6" w:rsidRDefault="002776F6" w:rsidP="002776F6">
          <w:pPr>
            <w:spacing w:after="0"/>
            <w:rPr>
              <w:rFonts w:cstheme="minorHAnsi"/>
              <w:sz w:val="24"/>
              <w:szCs w:val="24"/>
            </w:rPr>
          </w:pPr>
        </w:p>
      </w:tc>
      <w:tc>
        <w:tcPr>
          <w:tcW w:w="618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776F6" w:rsidRDefault="002776F6" w:rsidP="002776F6">
          <w:pPr>
            <w:spacing w:after="0"/>
            <w:rPr>
              <w:rFonts w:cstheme="minorHAnsi"/>
              <w:b/>
              <w:bCs/>
              <w:sz w:val="20"/>
              <w:szCs w:val="20"/>
            </w:rPr>
          </w:pPr>
        </w:p>
      </w:tc>
      <w:tc>
        <w:tcPr>
          <w:tcW w:w="255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2776F6" w:rsidRDefault="000C7FD5" w:rsidP="002776F6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  <w:sz w:val="18"/>
              <w:szCs w:val="20"/>
            </w:rPr>
            <w:t>Data: ………………………….</w:t>
          </w:r>
        </w:p>
      </w:tc>
    </w:tr>
    <w:tr w:rsidR="002776F6" w:rsidTr="002776F6">
      <w:trPr>
        <w:cantSplit/>
        <w:jc w:val="center"/>
      </w:trPr>
      <w:tc>
        <w:tcPr>
          <w:tcW w:w="8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776F6" w:rsidRDefault="002776F6" w:rsidP="002776F6">
          <w:pPr>
            <w:spacing w:after="0"/>
            <w:rPr>
              <w:rFonts w:cstheme="minorHAnsi"/>
              <w:sz w:val="24"/>
              <w:szCs w:val="24"/>
            </w:rPr>
          </w:pPr>
        </w:p>
      </w:tc>
      <w:tc>
        <w:tcPr>
          <w:tcW w:w="618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776F6" w:rsidRDefault="002776F6" w:rsidP="002776F6">
          <w:pPr>
            <w:spacing w:after="0"/>
            <w:rPr>
              <w:rFonts w:cstheme="minorHAnsi"/>
              <w:b/>
              <w:bCs/>
              <w:sz w:val="20"/>
              <w:szCs w:val="20"/>
            </w:rPr>
          </w:pP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2776F6" w:rsidRDefault="002776F6" w:rsidP="002776F6">
          <w:pPr>
            <w:tabs>
              <w:tab w:val="center" w:pos="4536"/>
              <w:tab w:val="right" w:pos="9072"/>
            </w:tabs>
            <w:spacing w:after="0"/>
          </w:pPr>
          <w:r>
            <w:rPr>
              <w:rFonts w:ascii="Arial" w:hAnsi="Arial" w:cs="Arial"/>
              <w:sz w:val="18"/>
              <w:szCs w:val="20"/>
            </w:rPr>
            <w:t xml:space="preserve">Strona:  </w:t>
          </w:r>
          <w:r>
            <w:rPr>
              <w:rFonts w:ascii="Arial" w:hAnsi="Arial" w:cs="Arial"/>
              <w:sz w:val="18"/>
              <w:szCs w:val="20"/>
            </w:rPr>
            <w:fldChar w:fldCharType="begin"/>
          </w:r>
          <w:r>
            <w:rPr>
              <w:rFonts w:ascii="Arial" w:hAnsi="Arial" w:cs="Arial"/>
              <w:sz w:val="18"/>
              <w:szCs w:val="20"/>
            </w:rPr>
            <w:instrText xml:space="preserve"> PAGE </w:instrText>
          </w:r>
          <w:r>
            <w:rPr>
              <w:rFonts w:ascii="Arial" w:hAnsi="Arial" w:cs="Arial"/>
              <w:sz w:val="18"/>
              <w:szCs w:val="20"/>
            </w:rPr>
            <w:fldChar w:fldCharType="separate"/>
          </w:r>
          <w:r w:rsidR="003E3835">
            <w:rPr>
              <w:rFonts w:ascii="Arial" w:hAnsi="Arial" w:cs="Arial"/>
              <w:noProof/>
              <w:sz w:val="18"/>
              <w:szCs w:val="20"/>
            </w:rPr>
            <w:t>1</w:t>
          </w:r>
          <w:r>
            <w:rPr>
              <w:rFonts w:ascii="Arial" w:hAnsi="Arial" w:cs="Arial"/>
              <w:sz w:val="18"/>
              <w:szCs w:val="20"/>
            </w:rPr>
            <w:fldChar w:fldCharType="end"/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2776F6" w:rsidRDefault="002776F6" w:rsidP="002776F6">
          <w:pPr>
            <w:tabs>
              <w:tab w:val="center" w:pos="4536"/>
              <w:tab w:val="right" w:pos="9072"/>
            </w:tabs>
            <w:spacing w:after="0"/>
          </w:pPr>
          <w:r>
            <w:rPr>
              <w:rFonts w:ascii="Arial" w:hAnsi="Arial" w:cs="Arial"/>
              <w:sz w:val="18"/>
              <w:szCs w:val="20"/>
            </w:rPr>
            <w:t xml:space="preserve">Stron:  </w:t>
          </w:r>
          <w:r>
            <w:rPr>
              <w:rFonts w:ascii="Arial" w:hAnsi="Arial" w:cs="Arial"/>
              <w:sz w:val="18"/>
              <w:szCs w:val="20"/>
            </w:rPr>
            <w:fldChar w:fldCharType="begin"/>
          </w:r>
          <w:r>
            <w:rPr>
              <w:rFonts w:ascii="Arial" w:hAnsi="Arial" w:cs="Arial"/>
              <w:sz w:val="18"/>
              <w:szCs w:val="20"/>
            </w:rPr>
            <w:instrText xml:space="preserve"> NUMPAGES </w:instrText>
          </w:r>
          <w:r>
            <w:rPr>
              <w:rFonts w:ascii="Arial" w:hAnsi="Arial" w:cs="Arial"/>
              <w:sz w:val="18"/>
              <w:szCs w:val="20"/>
            </w:rPr>
            <w:fldChar w:fldCharType="separate"/>
          </w:r>
          <w:r w:rsidR="003E3835">
            <w:rPr>
              <w:rFonts w:ascii="Arial" w:hAnsi="Arial" w:cs="Arial"/>
              <w:noProof/>
              <w:sz w:val="18"/>
              <w:szCs w:val="20"/>
            </w:rPr>
            <w:t>1</w:t>
          </w:r>
          <w:r>
            <w:rPr>
              <w:rFonts w:ascii="Arial" w:hAnsi="Arial" w:cs="Arial"/>
              <w:sz w:val="18"/>
              <w:szCs w:val="20"/>
            </w:rPr>
            <w:fldChar w:fldCharType="end"/>
          </w:r>
        </w:p>
      </w:tc>
    </w:tr>
  </w:tbl>
  <w:p w:rsidR="002776F6" w:rsidRPr="002776F6" w:rsidRDefault="002776F6" w:rsidP="002776F6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5A480B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42BEC"/>
    <w:multiLevelType w:val="multilevel"/>
    <w:tmpl w:val="8D100CD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88"/>
    <w:rsid w:val="0000582A"/>
    <w:rsid w:val="000C7FD5"/>
    <w:rsid w:val="00116632"/>
    <w:rsid w:val="00211CA3"/>
    <w:rsid w:val="00234748"/>
    <w:rsid w:val="00274E98"/>
    <w:rsid w:val="002776F6"/>
    <w:rsid w:val="00292ACD"/>
    <w:rsid w:val="00375F2E"/>
    <w:rsid w:val="003A4BED"/>
    <w:rsid w:val="003E3835"/>
    <w:rsid w:val="00560AD6"/>
    <w:rsid w:val="005D1D86"/>
    <w:rsid w:val="006A2E59"/>
    <w:rsid w:val="006C31AA"/>
    <w:rsid w:val="006D3B88"/>
    <w:rsid w:val="0076327B"/>
    <w:rsid w:val="007D2718"/>
    <w:rsid w:val="0087061E"/>
    <w:rsid w:val="008C42A9"/>
    <w:rsid w:val="008E5283"/>
    <w:rsid w:val="009C1875"/>
    <w:rsid w:val="00A05F22"/>
    <w:rsid w:val="00A47DB0"/>
    <w:rsid w:val="00B20D9F"/>
    <w:rsid w:val="00B42E8C"/>
    <w:rsid w:val="00B530F2"/>
    <w:rsid w:val="00B55763"/>
    <w:rsid w:val="00B5640D"/>
    <w:rsid w:val="00B9026E"/>
    <w:rsid w:val="00B9349A"/>
    <w:rsid w:val="00C82BED"/>
    <w:rsid w:val="00D0483A"/>
    <w:rsid w:val="00D573FC"/>
    <w:rsid w:val="00DD1C0F"/>
    <w:rsid w:val="00DE251E"/>
    <w:rsid w:val="00E506A8"/>
    <w:rsid w:val="00E74C0F"/>
    <w:rsid w:val="00E76C7E"/>
    <w:rsid w:val="00ED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58D24"/>
  <w15:chartTrackingRefBased/>
  <w15:docId w15:val="{3EC97AB3-93FA-4F16-9D6C-2B48602A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5283"/>
    <w:pPr>
      <w:keepNext/>
      <w:keepLines/>
      <w:numPr>
        <w:numId w:val="2"/>
      </w:numPr>
      <w:pBdr>
        <w:bottom w:val="single" w:sz="4" w:space="1" w:color="595959" w:themeColor="text1" w:themeTint="A6"/>
      </w:pBdr>
      <w:spacing w:before="360"/>
      <w:ind w:left="432" w:hanging="432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528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table" w:styleId="Tabela-Siatka">
    <w:name w:val="Table Grid"/>
    <w:basedOn w:val="Standardowy"/>
    <w:uiPriority w:val="39"/>
    <w:rsid w:val="00DD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5F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7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6F6"/>
  </w:style>
  <w:style w:type="paragraph" w:styleId="Stopka">
    <w:name w:val="footer"/>
    <w:basedOn w:val="Normalny"/>
    <w:link w:val="StopkaZnak"/>
    <w:uiPriority w:val="99"/>
    <w:unhideWhenUsed/>
    <w:rsid w:val="00277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6F6"/>
  </w:style>
  <w:style w:type="character" w:styleId="Hipercze">
    <w:name w:val="Hyperlink"/>
    <w:basedOn w:val="Domylnaczcionkaakapitu"/>
    <w:uiPriority w:val="99"/>
    <w:unhideWhenUsed/>
    <w:rsid w:val="0076327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rt-net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25@edu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JACLAP</dc:creator>
  <cp:keywords/>
  <dc:description/>
  <cp:lastModifiedBy>Monika</cp:lastModifiedBy>
  <cp:revision>6</cp:revision>
  <cp:lastPrinted>2024-04-05T10:53:00Z</cp:lastPrinted>
  <dcterms:created xsi:type="dcterms:W3CDTF">2023-08-30T08:43:00Z</dcterms:created>
  <dcterms:modified xsi:type="dcterms:W3CDTF">2024-04-05T10:53:00Z</dcterms:modified>
</cp:coreProperties>
</file>