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31E7" w:rsidRDefault="005B31E7" w:rsidP="00A7775A">
      <w:pPr>
        <w:spacing w:after="160" w:line="259" w:lineRule="auto"/>
        <w:jc w:val="center"/>
        <w:rPr>
          <w:rFonts w:ascii="Times New Roman" w:eastAsia="Calibri" w:hAnsi="Times New Roman" w:cs="Times New Roman"/>
          <w:b/>
          <w:bCs/>
          <w:color w:val="0000FF"/>
          <w:kern w:val="2"/>
          <w:sz w:val="28"/>
          <w:szCs w:val="28"/>
          <w:lang w:eastAsia="en-US"/>
        </w:rPr>
      </w:pPr>
    </w:p>
    <w:p w:rsidR="00A7775A" w:rsidRPr="00A7775A" w:rsidRDefault="00A7775A" w:rsidP="00A7775A">
      <w:pPr>
        <w:spacing w:after="160" w:line="259" w:lineRule="auto"/>
        <w:jc w:val="center"/>
        <w:rPr>
          <w:rFonts w:ascii="Times New Roman" w:eastAsia="Calibri" w:hAnsi="Times New Roman" w:cs="Times New Roman"/>
          <w:b/>
          <w:bCs/>
          <w:color w:val="0000FF"/>
          <w:kern w:val="2"/>
          <w:sz w:val="28"/>
          <w:szCs w:val="28"/>
          <w:lang w:eastAsia="en-US"/>
        </w:rPr>
      </w:pPr>
      <w:r w:rsidRPr="00A7775A">
        <w:rPr>
          <w:rFonts w:ascii="Times New Roman" w:eastAsia="Calibri" w:hAnsi="Times New Roman" w:cs="Times New Roman"/>
          <w:b/>
          <w:bCs/>
          <w:color w:val="0000FF"/>
          <w:kern w:val="2"/>
          <w:sz w:val="28"/>
          <w:szCs w:val="28"/>
          <w:lang w:eastAsia="en-US"/>
        </w:rPr>
        <w:t xml:space="preserve">Plan nadzoru pedagogicznego dyrektora szkoły </w:t>
      </w:r>
    </w:p>
    <w:p w:rsidR="00A7775A" w:rsidRPr="00A7775A" w:rsidRDefault="00A7775A" w:rsidP="00A7775A">
      <w:pPr>
        <w:spacing w:after="160" w:line="259" w:lineRule="auto"/>
        <w:jc w:val="center"/>
        <w:rPr>
          <w:rFonts w:ascii="Times New Roman" w:eastAsia="Calibri" w:hAnsi="Times New Roman" w:cs="Times New Roman"/>
          <w:b/>
          <w:bCs/>
          <w:color w:val="0000FF"/>
          <w:kern w:val="2"/>
          <w:sz w:val="28"/>
          <w:szCs w:val="28"/>
          <w:lang w:eastAsia="en-US"/>
        </w:rPr>
      </w:pPr>
      <w:r w:rsidRPr="00A7775A">
        <w:rPr>
          <w:rFonts w:ascii="Times New Roman" w:eastAsia="Calibri" w:hAnsi="Times New Roman" w:cs="Times New Roman"/>
          <w:b/>
          <w:bCs/>
          <w:color w:val="0000FF"/>
          <w:kern w:val="2"/>
          <w:sz w:val="28"/>
          <w:szCs w:val="28"/>
          <w:lang w:eastAsia="en-US"/>
        </w:rPr>
        <w:t>na rok szkolny 2023/2024</w:t>
      </w:r>
    </w:p>
    <w:p w:rsidR="00A7775A" w:rsidRPr="00A7775A" w:rsidRDefault="00A7775A" w:rsidP="00A7775A">
      <w:pPr>
        <w:spacing w:after="160" w:line="259" w:lineRule="auto"/>
        <w:jc w:val="both"/>
        <w:rPr>
          <w:rFonts w:ascii="Times New Roman" w:eastAsia="Calibri" w:hAnsi="Times New Roman" w:cs="Times New Roman"/>
          <w:b/>
          <w:bCs/>
          <w:kern w:val="2"/>
          <w:lang w:eastAsia="en-US"/>
        </w:rPr>
      </w:pPr>
      <w:r w:rsidRPr="00A7775A">
        <w:rPr>
          <w:rFonts w:ascii="Times New Roman" w:eastAsia="Calibri" w:hAnsi="Times New Roman" w:cs="Times New Roman"/>
          <w:b/>
          <w:bCs/>
          <w:kern w:val="2"/>
          <w:lang w:eastAsia="en-US"/>
        </w:rPr>
        <w:t>I. Podstawa prawna planowania działań:</w:t>
      </w:r>
    </w:p>
    <w:p w:rsidR="00A7775A" w:rsidRPr="00A7775A" w:rsidRDefault="00A7775A" w:rsidP="00A7775A">
      <w:pPr>
        <w:spacing w:after="160" w:line="259" w:lineRule="auto"/>
        <w:jc w:val="both"/>
        <w:rPr>
          <w:rFonts w:ascii="Times New Roman" w:eastAsia="Calibri" w:hAnsi="Times New Roman" w:cs="Times New Roman"/>
          <w:kern w:val="2"/>
          <w:lang w:eastAsia="en-US"/>
        </w:rPr>
      </w:pPr>
      <w:r w:rsidRPr="00A7775A">
        <w:rPr>
          <w:rFonts w:ascii="Times New Roman" w:eastAsia="Calibri" w:hAnsi="Times New Roman" w:cs="Times New Roman"/>
          <w:kern w:val="2"/>
          <w:lang w:eastAsia="en-US"/>
        </w:rPr>
        <w:t>1. Ustawa z dnia 14 grudnia 2016 roku Prawo oświatowe (tj. Dz.U 2023, poz. 900)</w:t>
      </w:r>
    </w:p>
    <w:p w:rsidR="00A7775A" w:rsidRPr="00A7775A" w:rsidRDefault="00A7775A" w:rsidP="00A7775A">
      <w:pPr>
        <w:rPr>
          <w:rFonts w:ascii="Times New Roman" w:eastAsia="Calibri" w:hAnsi="Times New Roman" w:cs="Times New Roman"/>
          <w:kern w:val="2"/>
          <w:lang w:eastAsia="en-US"/>
        </w:rPr>
      </w:pPr>
      <w:r w:rsidRPr="00A7775A">
        <w:rPr>
          <w:rFonts w:ascii="Times New Roman" w:eastAsia="Calibri" w:hAnsi="Times New Roman" w:cs="Times New Roman"/>
          <w:kern w:val="2"/>
          <w:lang w:eastAsia="en-US"/>
        </w:rPr>
        <w:t xml:space="preserve">2. </w:t>
      </w:r>
      <w:r w:rsidRPr="00A7775A">
        <w:rPr>
          <w:rFonts w:ascii="Times New Roman" w:hAnsi="Times New Roman" w:cs="Times New Roman"/>
        </w:rPr>
        <w:t>Ustawa z 12 maja 2022 r. o zmianie ustawy o systemie oświaty oraz niektórych innych ustaw (tj. Dz.U. z 2022 r. poz. 1116) – w szczególności dodany art. 125a, ust. 16a i ust. 17a w art. 127, ust. 4-8 w art. 128 w ustawie Prawo oświatowe.</w:t>
      </w:r>
      <w:r w:rsidRPr="00A7775A">
        <w:rPr>
          <w:rFonts w:ascii="Times New Roman" w:hAnsi="Times New Roman" w:cs="Times New Roman"/>
        </w:rPr>
        <w:br/>
      </w:r>
    </w:p>
    <w:p w:rsidR="00A7775A" w:rsidRPr="00A7775A" w:rsidRDefault="00A7775A" w:rsidP="00A7775A">
      <w:pPr>
        <w:spacing w:after="160" w:line="259" w:lineRule="auto"/>
        <w:jc w:val="both"/>
        <w:rPr>
          <w:rFonts w:ascii="Times New Roman" w:eastAsia="Calibri" w:hAnsi="Times New Roman" w:cs="Times New Roman"/>
          <w:kern w:val="2"/>
          <w:lang w:eastAsia="en-US"/>
        </w:rPr>
      </w:pPr>
      <w:r w:rsidRPr="00A7775A">
        <w:rPr>
          <w:rFonts w:ascii="Times New Roman" w:eastAsia="Calibri" w:hAnsi="Times New Roman" w:cs="Times New Roman"/>
          <w:kern w:val="2"/>
          <w:lang w:eastAsia="en-US"/>
        </w:rPr>
        <w:t>3. Rozporządzenie Ministra Edukacji Narodowej z dnia 25 sierpnia 2017 r. w sprawie nadzoru pedagogicznego (tj. Dz. U. z 2020 r. poz. 1551 raz z 2021 r. poz. 1618)</w:t>
      </w:r>
    </w:p>
    <w:p w:rsidR="00A7775A" w:rsidRPr="00A7775A" w:rsidRDefault="00A7775A" w:rsidP="00A7775A">
      <w:pPr>
        <w:spacing w:after="160" w:line="259" w:lineRule="auto"/>
        <w:jc w:val="both"/>
        <w:rPr>
          <w:rFonts w:ascii="Times New Roman" w:eastAsia="Calibri" w:hAnsi="Times New Roman" w:cs="Times New Roman"/>
          <w:kern w:val="2"/>
          <w:lang w:eastAsia="en-US"/>
        </w:rPr>
      </w:pPr>
      <w:r w:rsidRPr="00A7775A">
        <w:rPr>
          <w:rFonts w:ascii="Times New Roman" w:eastAsia="Calibri" w:hAnsi="Times New Roman" w:cs="Times New Roman"/>
          <w:kern w:val="2"/>
          <w:lang w:eastAsia="en-US"/>
        </w:rPr>
        <w:t>4. Rozporządzenie Ministra Edukacji Narodowej z 11 sierpnia 2017 r. w sprawie wymagań wobec szkół i placówek (tj. z 2020 r. poz. 2198)</w:t>
      </w:r>
      <w:r>
        <w:rPr>
          <w:rFonts w:ascii="Times New Roman" w:eastAsia="Calibri" w:hAnsi="Times New Roman" w:cs="Times New Roman"/>
          <w:kern w:val="2"/>
          <w:lang w:eastAsia="en-US"/>
        </w:rPr>
        <w:tab/>
      </w:r>
      <w:r w:rsidRPr="00A7775A">
        <w:rPr>
          <w:rFonts w:ascii="Times New Roman" w:eastAsia="Calibri" w:hAnsi="Times New Roman" w:cs="Times New Roman"/>
          <w:kern w:val="2"/>
          <w:lang w:eastAsia="en-US"/>
        </w:rPr>
        <w:br/>
      </w:r>
    </w:p>
    <w:p w:rsidR="00A7775A" w:rsidRPr="00820FC0" w:rsidRDefault="00A7775A" w:rsidP="00A7775A">
      <w:pPr>
        <w:autoSpaceDE w:val="0"/>
        <w:autoSpaceDN w:val="0"/>
        <w:adjustRightInd w:val="0"/>
        <w:rPr>
          <w:rFonts w:ascii="Times New Roman" w:hAnsi="Times New Roman" w:cs="Times New Roman"/>
        </w:rPr>
      </w:pPr>
      <w:r>
        <w:rPr>
          <w:rFonts w:eastAsia="Calibri"/>
          <w:kern w:val="2"/>
          <w:sz w:val="28"/>
          <w:szCs w:val="28"/>
          <w:lang w:eastAsia="en-US"/>
        </w:rPr>
        <w:t xml:space="preserve"> </w:t>
      </w:r>
      <w:r w:rsidRPr="00820FC0">
        <w:rPr>
          <w:rFonts w:ascii="Times New Roman" w:hAnsi="Times New Roman" w:cs="Times New Roman"/>
        </w:rPr>
        <w:t>W planie nadzoru uwzględniono:</w:t>
      </w:r>
      <w:r w:rsidRPr="00820FC0">
        <w:rPr>
          <w:rFonts w:ascii="Times New Roman" w:hAnsi="Times New Roman" w:cs="Times New Roman"/>
        </w:rPr>
        <w:br/>
      </w:r>
    </w:p>
    <w:p w:rsidR="00A7775A" w:rsidRPr="00820FC0" w:rsidRDefault="00A7775A" w:rsidP="00A7775A">
      <w:pPr>
        <w:pStyle w:val="Akapitzlist"/>
        <w:numPr>
          <w:ilvl w:val="0"/>
          <w:numId w:val="11"/>
        </w:numPr>
        <w:autoSpaceDE w:val="0"/>
        <w:autoSpaceDN w:val="0"/>
        <w:adjustRightInd w:val="0"/>
        <w:rPr>
          <w:rFonts w:ascii="Times New Roman" w:hAnsi="Times New Roman" w:cs="Times New Roman"/>
          <w:sz w:val="24"/>
          <w:szCs w:val="24"/>
        </w:rPr>
      </w:pPr>
      <w:r w:rsidRPr="00820FC0">
        <w:rPr>
          <w:rFonts w:ascii="Times New Roman" w:hAnsi="Times New Roman" w:cs="Times New Roman"/>
          <w:sz w:val="24"/>
          <w:szCs w:val="24"/>
        </w:rPr>
        <w:t>Podstawowe kierunki realizacji polityki oświatowej państwa w roku szkolnym 2023/2024</w:t>
      </w:r>
    </w:p>
    <w:p w:rsidR="00A7775A" w:rsidRPr="00820FC0" w:rsidRDefault="00A7775A" w:rsidP="00A7775A">
      <w:pPr>
        <w:pStyle w:val="Akapitzlist"/>
        <w:numPr>
          <w:ilvl w:val="0"/>
          <w:numId w:val="11"/>
        </w:numPr>
        <w:autoSpaceDE w:val="0"/>
        <w:autoSpaceDN w:val="0"/>
        <w:adjustRightInd w:val="0"/>
        <w:rPr>
          <w:rFonts w:ascii="Times New Roman" w:hAnsi="Times New Roman" w:cs="Times New Roman"/>
          <w:sz w:val="24"/>
          <w:szCs w:val="24"/>
        </w:rPr>
      </w:pPr>
      <w:r w:rsidRPr="00820FC0">
        <w:rPr>
          <w:rFonts w:ascii="Times New Roman" w:hAnsi="Times New Roman" w:cs="Times New Roman"/>
          <w:sz w:val="24"/>
          <w:szCs w:val="24"/>
        </w:rPr>
        <w:t>Wnioski z nadzoru pedagogicznego dyrektora szkoły w roku szkolnym 2022/2023:</w:t>
      </w:r>
    </w:p>
    <w:p w:rsidR="00A7775A" w:rsidRPr="00820FC0" w:rsidRDefault="00A7775A" w:rsidP="00A7775A">
      <w:pPr>
        <w:pStyle w:val="Akapitzlist"/>
        <w:numPr>
          <w:ilvl w:val="0"/>
          <w:numId w:val="12"/>
        </w:numPr>
        <w:autoSpaceDE w:val="0"/>
        <w:autoSpaceDN w:val="0"/>
        <w:adjustRightInd w:val="0"/>
        <w:rPr>
          <w:rFonts w:ascii="Times New Roman" w:hAnsi="Times New Roman" w:cs="Times New Roman"/>
          <w:sz w:val="24"/>
          <w:szCs w:val="24"/>
        </w:rPr>
      </w:pPr>
      <w:r w:rsidRPr="00820FC0">
        <w:rPr>
          <w:rFonts w:ascii="Times New Roman" w:eastAsia="Times New Roman" w:hAnsi="Times New Roman" w:cs="Times New Roman"/>
          <w:color w:val="000000"/>
          <w:sz w:val="24"/>
          <w:szCs w:val="24"/>
          <w:lang w:eastAsia="pl-PL"/>
        </w:rPr>
        <w:t>Zobowiązanie nauczycieli do bezwzględnego przestrzegania zasad i procedur obowiązujących podczas przerw międzylekcyjnych, właściwej opieki podczas lekcji, innych zajęć szkolnych  i pozaszkolnych</w:t>
      </w:r>
    </w:p>
    <w:p w:rsidR="00A7775A" w:rsidRPr="00820FC0" w:rsidRDefault="00A7775A" w:rsidP="00A7775A">
      <w:pPr>
        <w:pStyle w:val="Akapitzlist"/>
        <w:numPr>
          <w:ilvl w:val="0"/>
          <w:numId w:val="12"/>
        </w:numPr>
        <w:autoSpaceDE w:val="0"/>
        <w:autoSpaceDN w:val="0"/>
        <w:adjustRightInd w:val="0"/>
        <w:rPr>
          <w:rFonts w:ascii="Times New Roman" w:hAnsi="Times New Roman" w:cs="Times New Roman"/>
          <w:sz w:val="24"/>
          <w:szCs w:val="24"/>
        </w:rPr>
      </w:pPr>
      <w:r w:rsidRPr="00820FC0">
        <w:rPr>
          <w:rFonts w:ascii="Times New Roman" w:hAnsi="Times New Roman" w:cs="Times New Roman"/>
          <w:sz w:val="24"/>
          <w:szCs w:val="24"/>
        </w:rPr>
        <w:t>motywowanie nauczycieli do prowadzenia działań eksperymentalnych, metodą projektu oraz projektów szkolnych i pozaszkolnych</w:t>
      </w:r>
      <w:r w:rsidR="00406B23">
        <w:rPr>
          <w:rFonts w:ascii="Times New Roman" w:hAnsi="Times New Roman" w:cs="Times New Roman"/>
          <w:sz w:val="24"/>
          <w:szCs w:val="24"/>
        </w:rPr>
        <w:t xml:space="preserve">                      </w:t>
      </w:r>
      <w:r w:rsidRPr="00820FC0">
        <w:rPr>
          <w:rFonts w:ascii="Times New Roman" w:hAnsi="Times New Roman" w:cs="Times New Roman"/>
          <w:sz w:val="24"/>
          <w:szCs w:val="24"/>
        </w:rPr>
        <w:t xml:space="preserve"> o szerokiej tematyce.  </w:t>
      </w:r>
    </w:p>
    <w:p w:rsidR="00A7775A" w:rsidRPr="00820FC0" w:rsidRDefault="00A7775A" w:rsidP="00A7775A">
      <w:pPr>
        <w:pStyle w:val="Akapitzlist"/>
        <w:numPr>
          <w:ilvl w:val="0"/>
          <w:numId w:val="12"/>
        </w:numPr>
        <w:autoSpaceDE w:val="0"/>
        <w:autoSpaceDN w:val="0"/>
        <w:adjustRightInd w:val="0"/>
        <w:rPr>
          <w:rFonts w:ascii="Times New Roman" w:hAnsi="Times New Roman" w:cs="Times New Roman"/>
          <w:sz w:val="24"/>
          <w:szCs w:val="24"/>
        </w:rPr>
      </w:pPr>
      <w:r w:rsidRPr="00820FC0">
        <w:rPr>
          <w:rFonts w:ascii="Times New Roman" w:hAnsi="Times New Roman" w:cs="Times New Roman"/>
          <w:sz w:val="24"/>
          <w:szCs w:val="24"/>
        </w:rPr>
        <w:t>włączanie się</w:t>
      </w:r>
      <w:r w:rsidR="00820FC0">
        <w:rPr>
          <w:rFonts w:ascii="Times New Roman" w:hAnsi="Times New Roman" w:cs="Times New Roman"/>
          <w:sz w:val="24"/>
          <w:szCs w:val="24"/>
        </w:rPr>
        <w:t xml:space="preserve"> </w:t>
      </w:r>
      <w:r w:rsidRPr="00820FC0">
        <w:rPr>
          <w:rFonts w:ascii="Times New Roman" w:hAnsi="Times New Roman" w:cs="Times New Roman"/>
          <w:sz w:val="24"/>
          <w:szCs w:val="24"/>
        </w:rPr>
        <w:t>w realizację projektów i programów ogólnopolskich, w szczególności o charakterze ekologicznym.</w:t>
      </w:r>
    </w:p>
    <w:p w:rsidR="00A7775A" w:rsidRPr="00820FC0" w:rsidRDefault="00A7775A" w:rsidP="00A7775A">
      <w:pPr>
        <w:pStyle w:val="Akapitzlist"/>
        <w:numPr>
          <w:ilvl w:val="0"/>
          <w:numId w:val="12"/>
        </w:numPr>
        <w:autoSpaceDE w:val="0"/>
        <w:autoSpaceDN w:val="0"/>
        <w:adjustRightInd w:val="0"/>
        <w:rPr>
          <w:rFonts w:ascii="Times New Roman" w:hAnsi="Times New Roman" w:cs="Times New Roman"/>
          <w:sz w:val="24"/>
          <w:szCs w:val="24"/>
        </w:rPr>
      </w:pPr>
      <w:r w:rsidRPr="00820FC0">
        <w:rPr>
          <w:rFonts w:ascii="Times New Roman" w:hAnsi="Times New Roman" w:cs="Times New Roman"/>
          <w:sz w:val="24"/>
          <w:szCs w:val="24"/>
        </w:rPr>
        <w:t xml:space="preserve">kontynuacja działań wspierających uczniów z obniżoną odpornością psychiczną </w:t>
      </w:r>
    </w:p>
    <w:p w:rsidR="00820FC0" w:rsidRPr="00820FC0" w:rsidRDefault="00820FC0" w:rsidP="00A7775A">
      <w:pPr>
        <w:pStyle w:val="Akapitzlist"/>
        <w:numPr>
          <w:ilvl w:val="0"/>
          <w:numId w:val="12"/>
        </w:numPr>
        <w:autoSpaceDE w:val="0"/>
        <w:autoSpaceDN w:val="0"/>
        <w:adjustRightInd w:val="0"/>
        <w:rPr>
          <w:rFonts w:ascii="Times New Roman" w:hAnsi="Times New Roman" w:cs="Times New Roman"/>
          <w:sz w:val="24"/>
          <w:szCs w:val="24"/>
        </w:rPr>
      </w:pPr>
      <w:r w:rsidRPr="00820FC0">
        <w:rPr>
          <w:rFonts w:ascii="Times New Roman" w:hAnsi="Times New Roman" w:cs="Times New Roman"/>
          <w:sz w:val="24"/>
          <w:szCs w:val="24"/>
        </w:rPr>
        <w:t>zwiększyć liczbę uczniów zaangażowanych w działania patriotyczne oraz w szerszym zakresie współpracować przy ich organizacji</w:t>
      </w:r>
      <w:r w:rsidR="00406B23">
        <w:rPr>
          <w:rFonts w:ascii="Times New Roman" w:hAnsi="Times New Roman" w:cs="Times New Roman"/>
          <w:sz w:val="24"/>
          <w:szCs w:val="24"/>
        </w:rPr>
        <w:t xml:space="preserve">                    </w:t>
      </w:r>
      <w:r w:rsidRPr="00820FC0">
        <w:rPr>
          <w:rFonts w:ascii="Times New Roman" w:hAnsi="Times New Roman" w:cs="Times New Roman"/>
          <w:sz w:val="24"/>
          <w:szCs w:val="24"/>
        </w:rPr>
        <w:t xml:space="preserve"> z instytucjami zewnętrznymi.    </w:t>
      </w:r>
    </w:p>
    <w:p w:rsidR="00820FC0" w:rsidRPr="00820FC0" w:rsidRDefault="00820FC0" w:rsidP="00A7775A">
      <w:pPr>
        <w:pStyle w:val="Akapitzlist"/>
        <w:numPr>
          <w:ilvl w:val="0"/>
          <w:numId w:val="12"/>
        </w:numPr>
        <w:autoSpaceDE w:val="0"/>
        <w:autoSpaceDN w:val="0"/>
        <w:adjustRightInd w:val="0"/>
        <w:rPr>
          <w:rFonts w:ascii="Times New Roman" w:hAnsi="Times New Roman" w:cs="Times New Roman"/>
          <w:sz w:val="24"/>
          <w:szCs w:val="24"/>
        </w:rPr>
      </w:pPr>
      <w:r w:rsidRPr="00820FC0">
        <w:rPr>
          <w:rFonts w:ascii="Times New Roman" w:hAnsi="Times New Roman" w:cs="Times New Roman"/>
          <w:sz w:val="24"/>
          <w:szCs w:val="24"/>
        </w:rPr>
        <w:t>analizować skuteczność</w:t>
      </w:r>
      <w:r>
        <w:rPr>
          <w:rFonts w:ascii="Times New Roman" w:hAnsi="Times New Roman" w:cs="Times New Roman"/>
          <w:sz w:val="24"/>
          <w:szCs w:val="24"/>
        </w:rPr>
        <w:t xml:space="preserve"> </w:t>
      </w:r>
      <w:r w:rsidRPr="00820FC0">
        <w:rPr>
          <w:rFonts w:ascii="Times New Roman" w:hAnsi="Times New Roman" w:cs="Times New Roman"/>
          <w:sz w:val="24"/>
          <w:szCs w:val="24"/>
        </w:rPr>
        <w:t>i prawidłowość udzielanej pomocy psychologiczno-pedagogicznej, znajomość i sposób wdrażania procedur dotyczących bezpieczeństwa</w:t>
      </w:r>
    </w:p>
    <w:p w:rsidR="00820FC0" w:rsidRPr="00820FC0" w:rsidRDefault="00820FC0" w:rsidP="00A7775A">
      <w:pPr>
        <w:pStyle w:val="Akapitzlist"/>
        <w:numPr>
          <w:ilvl w:val="0"/>
          <w:numId w:val="12"/>
        </w:numPr>
        <w:autoSpaceDE w:val="0"/>
        <w:autoSpaceDN w:val="0"/>
        <w:adjustRightInd w:val="0"/>
        <w:rPr>
          <w:rFonts w:ascii="Times New Roman" w:hAnsi="Times New Roman" w:cs="Times New Roman"/>
          <w:sz w:val="24"/>
          <w:szCs w:val="24"/>
        </w:rPr>
      </w:pPr>
      <w:r w:rsidRPr="00820FC0">
        <w:rPr>
          <w:rFonts w:ascii="Times New Roman" w:hAnsi="Times New Roman" w:cs="Times New Roman"/>
          <w:sz w:val="24"/>
          <w:szCs w:val="24"/>
        </w:rPr>
        <w:t>Dbać o właściwy klimat szkoły będący jednym  z najważniejszych czynników chroniących</w:t>
      </w:r>
    </w:p>
    <w:p w:rsidR="00820FC0" w:rsidRPr="00820FC0" w:rsidRDefault="00820FC0" w:rsidP="00A7775A">
      <w:pPr>
        <w:pStyle w:val="Akapitzlist"/>
        <w:numPr>
          <w:ilvl w:val="0"/>
          <w:numId w:val="12"/>
        </w:numPr>
        <w:autoSpaceDE w:val="0"/>
        <w:autoSpaceDN w:val="0"/>
        <w:adjustRightInd w:val="0"/>
        <w:rPr>
          <w:rFonts w:ascii="Times New Roman" w:hAnsi="Times New Roman" w:cs="Times New Roman"/>
          <w:sz w:val="24"/>
          <w:szCs w:val="24"/>
        </w:rPr>
      </w:pPr>
      <w:r w:rsidRPr="00820FC0">
        <w:rPr>
          <w:rFonts w:ascii="Times New Roman" w:hAnsi="Times New Roman" w:cs="Times New Roman"/>
          <w:sz w:val="24"/>
          <w:szCs w:val="24"/>
        </w:rPr>
        <w:t>Przeprowadzić coroczne szkolenia dla uczniów, rodziców i nauczycieli na temat bezpieczeństwa  w sieci.</w:t>
      </w:r>
    </w:p>
    <w:p w:rsidR="00820FC0" w:rsidRPr="00820FC0" w:rsidRDefault="00820FC0" w:rsidP="00A7775A">
      <w:pPr>
        <w:pStyle w:val="Akapitzlist"/>
        <w:numPr>
          <w:ilvl w:val="0"/>
          <w:numId w:val="12"/>
        </w:numPr>
        <w:autoSpaceDE w:val="0"/>
        <w:autoSpaceDN w:val="0"/>
        <w:adjustRightInd w:val="0"/>
        <w:rPr>
          <w:rFonts w:ascii="Times New Roman" w:hAnsi="Times New Roman" w:cs="Times New Roman"/>
          <w:sz w:val="24"/>
          <w:szCs w:val="24"/>
        </w:rPr>
      </w:pPr>
      <w:r w:rsidRPr="00820FC0">
        <w:rPr>
          <w:rFonts w:ascii="Times New Roman" w:hAnsi="Times New Roman" w:cs="Times New Roman"/>
          <w:sz w:val="24"/>
          <w:szCs w:val="24"/>
        </w:rPr>
        <w:t>Zespoły ds. spraw analizy egzaminów zewnętrznych sformułują wnioski w sposób mierzalny, aby wnioski  i ustalone przez zespoły nauczycieli rekomendacje przyczyniły się do podniesienia efektów kształcenia</w:t>
      </w:r>
    </w:p>
    <w:p w:rsidR="00820FC0" w:rsidRPr="00820FC0" w:rsidRDefault="00820FC0" w:rsidP="00A7775A">
      <w:pPr>
        <w:pStyle w:val="Akapitzlist"/>
        <w:numPr>
          <w:ilvl w:val="0"/>
          <w:numId w:val="12"/>
        </w:numPr>
        <w:autoSpaceDE w:val="0"/>
        <w:autoSpaceDN w:val="0"/>
        <w:adjustRightInd w:val="0"/>
        <w:rPr>
          <w:rFonts w:ascii="Times New Roman" w:hAnsi="Times New Roman" w:cs="Times New Roman"/>
          <w:sz w:val="24"/>
          <w:szCs w:val="24"/>
        </w:rPr>
      </w:pPr>
      <w:r w:rsidRPr="00820FC0">
        <w:rPr>
          <w:rFonts w:ascii="Times New Roman" w:eastAsia="Times New Roman" w:hAnsi="Times New Roman" w:cs="Times New Roman"/>
          <w:color w:val="000000"/>
          <w:sz w:val="24"/>
          <w:szCs w:val="24"/>
          <w:lang w:eastAsia="pl-PL"/>
        </w:rPr>
        <w:t>Organizować lekcje otwarte pokazujące indywidualizację zajęć oraz kształcenie umiejętności samodzielnego uczenia się, samodzielności</w:t>
      </w:r>
    </w:p>
    <w:p w:rsidR="00A7775A" w:rsidRPr="005474D6" w:rsidRDefault="00A7775A" w:rsidP="00A7775A">
      <w:pPr>
        <w:pStyle w:val="Akapitzlist"/>
        <w:numPr>
          <w:ilvl w:val="0"/>
          <w:numId w:val="11"/>
        </w:numPr>
        <w:autoSpaceDE w:val="0"/>
        <w:autoSpaceDN w:val="0"/>
        <w:adjustRightInd w:val="0"/>
        <w:rPr>
          <w:rFonts w:ascii="Times New Roman" w:hAnsi="Times New Roman" w:cs="Times New Roman"/>
          <w:sz w:val="24"/>
          <w:szCs w:val="24"/>
        </w:rPr>
      </w:pPr>
      <w:r w:rsidRPr="005474D6">
        <w:rPr>
          <w:rFonts w:ascii="Times New Roman" w:hAnsi="Times New Roman" w:cs="Times New Roman"/>
          <w:sz w:val="24"/>
          <w:szCs w:val="24"/>
        </w:rPr>
        <w:t>Plan nadzoru kuratora oświaty dla województwa na rok szkolny 2023/2024</w:t>
      </w:r>
    </w:p>
    <w:p w:rsidR="00A7775A" w:rsidRPr="005474D6" w:rsidRDefault="00A7775A" w:rsidP="00A7775A">
      <w:pPr>
        <w:ind w:left="709"/>
        <w:jc w:val="both"/>
        <w:rPr>
          <w:rFonts w:ascii="Times New Roman" w:hAnsi="Times New Roman" w:cs="Times New Roman"/>
        </w:rPr>
      </w:pPr>
    </w:p>
    <w:p w:rsidR="005B31E7" w:rsidRDefault="005B31E7" w:rsidP="00A7775A">
      <w:pPr>
        <w:spacing w:after="160" w:line="259" w:lineRule="auto"/>
        <w:jc w:val="both"/>
        <w:rPr>
          <w:rFonts w:ascii="Times New Roman" w:eastAsia="Calibri" w:hAnsi="Times New Roman" w:cs="Times New Roman"/>
          <w:b/>
          <w:bCs/>
          <w:kern w:val="2"/>
          <w:lang w:eastAsia="en-US"/>
        </w:rPr>
      </w:pPr>
    </w:p>
    <w:p w:rsidR="00A7775A" w:rsidRPr="005474D6" w:rsidRDefault="00A7775A" w:rsidP="00A7775A">
      <w:pPr>
        <w:spacing w:after="160" w:line="259" w:lineRule="auto"/>
        <w:jc w:val="both"/>
        <w:rPr>
          <w:rFonts w:ascii="Times New Roman" w:eastAsia="Calibri" w:hAnsi="Times New Roman" w:cs="Times New Roman"/>
          <w:b/>
          <w:bCs/>
          <w:kern w:val="2"/>
          <w:lang w:eastAsia="en-US"/>
        </w:rPr>
      </w:pPr>
      <w:r w:rsidRPr="005474D6">
        <w:rPr>
          <w:rFonts w:ascii="Times New Roman" w:eastAsia="Calibri" w:hAnsi="Times New Roman" w:cs="Times New Roman"/>
          <w:b/>
          <w:bCs/>
          <w:kern w:val="2"/>
          <w:lang w:eastAsia="en-US"/>
        </w:rPr>
        <w:t xml:space="preserve">II. Podstawowe kierunki realizacji polityki oświatowej państwa </w:t>
      </w:r>
      <w:r w:rsidRPr="005474D6">
        <w:rPr>
          <w:rFonts w:ascii="Times New Roman" w:eastAsia="Calibri" w:hAnsi="Times New Roman" w:cs="Times New Roman"/>
          <w:b/>
          <w:bCs/>
          <w:color w:val="000000"/>
          <w:kern w:val="2"/>
          <w:lang w:eastAsia="en-US"/>
        </w:rPr>
        <w:t>w roku szkolnym 2023/2024:</w:t>
      </w:r>
    </w:p>
    <w:p w:rsidR="00A7775A" w:rsidRPr="005474D6" w:rsidRDefault="00A7775A" w:rsidP="00A7775A">
      <w:pPr>
        <w:numPr>
          <w:ilvl w:val="0"/>
          <w:numId w:val="9"/>
        </w:numPr>
        <w:spacing w:before="100" w:beforeAutospacing="1" w:after="100" w:afterAutospacing="1" w:line="276" w:lineRule="auto"/>
        <w:jc w:val="both"/>
        <w:rPr>
          <w:rFonts w:ascii="Times New Roman" w:hAnsi="Times New Roman" w:cs="Times New Roman"/>
        </w:rPr>
      </w:pPr>
      <w:r w:rsidRPr="005474D6">
        <w:rPr>
          <w:rFonts w:ascii="Times New Roman" w:hAnsi="Times New Roman" w:cs="Times New Roman"/>
        </w:rPr>
        <w:t>Kontynuacja działań na rzecz szerszego udostępnienia kanonu i założeń edukacji klasycznej oraz sięgania do dziedzictwa cywilizacyjnego Europy, w tym wsparcie powrotu do szkół języka łacińskiego jako drugiego języka obcego.</w:t>
      </w:r>
    </w:p>
    <w:p w:rsidR="00A7775A" w:rsidRPr="005474D6" w:rsidRDefault="00A7775A" w:rsidP="00A7775A">
      <w:pPr>
        <w:numPr>
          <w:ilvl w:val="0"/>
          <w:numId w:val="9"/>
        </w:numPr>
        <w:spacing w:before="100" w:beforeAutospacing="1" w:after="100" w:afterAutospacing="1" w:line="276" w:lineRule="auto"/>
        <w:jc w:val="both"/>
        <w:rPr>
          <w:rFonts w:ascii="Times New Roman" w:hAnsi="Times New Roman" w:cs="Times New Roman"/>
        </w:rPr>
      </w:pPr>
      <w:r w:rsidRPr="005474D6">
        <w:rPr>
          <w:rFonts w:ascii="Times New Roman" w:hAnsi="Times New Roman" w:cs="Times New Roman"/>
        </w:rPr>
        <w:t>Wspomaganie wychowawczej roli rodziny poprzez pomoc w kształtowaniu u wychowanków i uczniów stałych sprawności w czynieniu dobra, rzetelną diagnozę potrzeb rozwojowych dzieci i młodzieży, realizację adekwatnego programu wychowawczo-profilaktycznego oraz zajęć wychowania do życia w rodzinie.</w:t>
      </w:r>
    </w:p>
    <w:p w:rsidR="00A7775A" w:rsidRPr="005474D6" w:rsidRDefault="00A7775A" w:rsidP="00A7775A">
      <w:pPr>
        <w:numPr>
          <w:ilvl w:val="0"/>
          <w:numId w:val="9"/>
        </w:numPr>
        <w:spacing w:before="100" w:beforeAutospacing="1" w:after="100" w:afterAutospacing="1" w:line="276" w:lineRule="auto"/>
        <w:jc w:val="both"/>
        <w:rPr>
          <w:rFonts w:ascii="Times New Roman" w:hAnsi="Times New Roman" w:cs="Times New Roman"/>
        </w:rPr>
      </w:pPr>
      <w:r w:rsidRPr="005474D6">
        <w:rPr>
          <w:rFonts w:ascii="Times New Roman" w:hAnsi="Times New Roman" w:cs="Times New Roman"/>
        </w:rPr>
        <w:t>Doskonalenie kompetencji dyrektorów szkół i nauczycieli w zakresie warunków i sposobu oceniania wewnątrzszkolnego.</w:t>
      </w:r>
    </w:p>
    <w:p w:rsidR="00A7775A" w:rsidRPr="005474D6" w:rsidRDefault="00A7775A" w:rsidP="00A7775A">
      <w:pPr>
        <w:numPr>
          <w:ilvl w:val="0"/>
          <w:numId w:val="9"/>
        </w:numPr>
        <w:spacing w:before="100" w:beforeAutospacing="1" w:after="100" w:afterAutospacing="1" w:line="276" w:lineRule="auto"/>
        <w:jc w:val="both"/>
        <w:rPr>
          <w:rFonts w:ascii="Times New Roman" w:hAnsi="Times New Roman" w:cs="Times New Roman"/>
        </w:rPr>
      </w:pPr>
      <w:r w:rsidRPr="005474D6">
        <w:rPr>
          <w:rFonts w:ascii="Times New Roman" w:hAnsi="Times New Roman" w:cs="Times New Roman"/>
        </w:rPr>
        <w:t>Doskonalenie kompetencji nauczycieli w pracy z uczniem z doświadczeniem migracyjnym, w tym w zakresie nauczania języka polskiego jako języka obcego.</w:t>
      </w:r>
    </w:p>
    <w:p w:rsidR="00A7775A" w:rsidRPr="005474D6" w:rsidRDefault="00A7775A" w:rsidP="00A7775A">
      <w:pPr>
        <w:numPr>
          <w:ilvl w:val="0"/>
          <w:numId w:val="9"/>
        </w:numPr>
        <w:spacing w:before="100" w:beforeAutospacing="1" w:after="100" w:afterAutospacing="1" w:line="276" w:lineRule="auto"/>
        <w:jc w:val="both"/>
        <w:rPr>
          <w:rFonts w:ascii="Times New Roman" w:hAnsi="Times New Roman" w:cs="Times New Roman"/>
        </w:rPr>
      </w:pPr>
      <w:r w:rsidRPr="005474D6">
        <w:rPr>
          <w:rFonts w:ascii="Times New Roman" w:hAnsi="Times New Roman" w:cs="Times New Roman"/>
        </w:rPr>
        <w:t>Rozwój kształcenia zawodowego i uczenia się w miejscu pracy w partnerstwie z przedstawicielami branż.</w:t>
      </w:r>
    </w:p>
    <w:p w:rsidR="00A7775A" w:rsidRPr="005474D6" w:rsidRDefault="00A7775A" w:rsidP="00406B23">
      <w:pPr>
        <w:numPr>
          <w:ilvl w:val="0"/>
          <w:numId w:val="9"/>
        </w:numPr>
        <w:spacing w:before="100" w:beforeAutospacing="1" w:after="100" w:afterAutospacing="1" w:line="276" w:lineRule="auto"/>
        <w:jc w:val="both"/>
        <w:rPr>
          <w:rFonts w:ascii="Times New Roman" w:hAnsi="Times New Roman" w:cs="Times New Roman"/>
        </w:rPr>
      </w:pPr>
      <w:r w:rsidRPr="005474D6">
        <w:rPr>
          <w:rFonts w:ascii="Times New Roman" w:hAnsi="Times New Roman" w:cs="Times New Roman"/>
        </w:rPr>
        <w:t xml:space="preserve">Podnoszenie jakości wsparcia dla dzieci, uczniów i rodzin udzielanego w systemie oświaty poprzez rozwijanie współpracy wewnątrz- i międzyszkolnej, a także z podmiotami działającymi w innych sektorach, w tym w zakresie wczesnego wspomagania rozwoju dzieci </w:t>
      </w:r>
      <w:r w:rsidR="00406B23">
        <w:rPr>
          <w:rFonts w:ascii="Times New Roman" w:hAnsi="Times New Roman" w:cs="Times New Roman"/>
        </w:rPr>
        <w:t xml:space="preserve">                  </w:t>
      </w:r>
      <w:r w:rsidRPr="005474D6">
        <w:rPr>
          <w:rFonts w:ascii="Times New Roman" w:hAnsi="Times New Roman" w:cs="Times New Roman"/>
        </w:rPr>
        <w:t>i wsparcia rodziny.</w:t>
      </w:r>
    </w:p>
    <w:p w:rsidR="00A7775A" w:rsidRPr="005474D6" w:rsidRDefault="00A7775A" w:rsidP="00A7775A">
      <w:pPr>
        <w:numPr>
          <w:ilvl w:val="0"/>
          <w:numId w:val="9"/>
        </w:numPr>
        <w:spacing w:before="100" w:beforeAutospacing="1" w:after="100" w:afterAutospacing="1" w:line="276" w:lineRule="auto"/>
        <w:jc w:val="both"/>
        <w:rPr>
          <w:rFonts w:ascii="Times New Roman" w:hAnsi="Times New Roman" w:cs="Times New Roman"/>
        </w:rPr>
      </w:pPr>
      <w:r w:rsidRPr="005474D6">
        <w:rPr>
          <w:rFonts w:ascii="Times New Roman" w:hAnsi="Times New Roman" w:cs="Times New Roman"/>
        </w:rPr>
        <w:t>Wspieranie nauczycieli w podejmowaniu inicjatyw/działań w zakresie zachęcania i wspierania uczniów do rozwijania ich aktywności fizycznej.</w:t>
      </w:r>
    </w:p>
    <w:p w:rsidR="00A7775A" w:rsidRPr="005474D6" w:rsidRDefault="00A7775A" w:rsidP="00A7775A">
      <w:pPr>
        <w:numPr>
          <w:ilvl w:val="0"/>
          <w:numId w:val="9"/>
        </w:numPr>
        <w:spacing w:before="100" w:beforeAutospacing="1" w:after="100" w:afterAutospacing="1" w:line="276" w:lineRule="auto"/>
        <w:jc w:val="both"/>
        <w:rPr>
          <w:rFonts w:ascii="Times New Roman" w:hAnsi="Times New Roman" w:cs="Times New Roman"/>
        </w:rPr>
      </w:pPr>
      <w:r w:rsidRPr="005474D6">
        <w:rPr>
          <w:rFonts w:ascii="Times New Roman" w:hAnsi="Times New Roman" w:cs="Times New Roman"/>
        </w:rPr>
        <w:t>Wspieranie rozwoju umiejętności cyfrowych uczniów i nauczycieli, ze szczególnym uwzględnieniem bezpiecznego poruszania się w sieci oraz krytycznej analizy informacji dostępnych w Internecie. Poprawne metodycznie wykorzystywanie przez nauczycieli narzędzi i materiałów dostępnych w sieci, w szczególności opartych na sztucznej inteligencji.</w:t>
      </w:r>
    </w:p>
    <w:p w:rsidR="00A7775A" w:rsidRPr="005474D6" w:rsidRDefault="00A7775A" w:rsidP="00A7775A">
      <w:pPr>
        <w:numPr>
          <w:ilvl w:val="0"/>
          <w:numId w:val="9"/>
        </w:numPr>
        <w:spacing w:before="100" w:beforeAutospacing="1" w:after="100" w:afterAutospacing="1" w:line="276" w:lineRule="auto"/>
        <w:jc w:val="both"/>
        <w:rPr>
          <w:rFonts w:ascii="Times New Roman" w:hAnsi="Times New Roman" w:cs="Times New Roman"/>
        </w:rPr>
      </w:pPr>
      <w:r w:rsidRPr="005474D6">
        <w:rPr>
          <w:rFonts w:ascii="Times New Roman" w:hAnsi="Times New Roman" w:cs="Times New Roman"/>
        </w:rPr>
        <w:t>Rozwijanie umiejętności uczniów i nauczycieli z wykorzystaniem sprzętu zakupionego w ramach programu „Laboratoria przyszłości”.</w:t>
      </w:r>
    </w:p>
    <w:p w:rsidR="00A7775A" w:rsidRPr="005474D6" w:rsidRDefault="00A7775A" w:rsidP="00A7775A">
      <w:pPr>
        <w:numPr>
          <w:ilvl w:val="0"/>
          <w:numId w:val="9"/>
        </w:numPr>
        <w:spacing w:before="100" w:beforeAutospacing="1" w:after="100" w:afterAutospacing="1" w:line="276" w:lineRule="auto"/>
        <w:ind w:hanging="513"/>
        <w:jc w:val="both"/>
        <w:rPr>
          <w:rFonts w:ascii="Times New Roman" w:hAnsi="Times New Roman" w:cs="Times New Roman"/>
        </w:rPr>
      </w:pPr>
      <w:r w:rsidRPr="005474D6">
        <w:rPr>
          <w:rFonts w:ascii="Times New Roman" w:hAnsi="Times New Roman" w:cs="Times New Roman"/>
        </w:rPr>
        <w:t>Wspieranie rozwoju nauki języka polskiego i oświaty polskiej za granicą oraz tworzenie stabilnych warunków do nauczania języka polskiego za granicą przez Instytut Rozwoju Języka Polskiego im. świętego Maksymiliana Marii Kolbego, Ośrodek Rozwoju Polskiej Edukacji za Granicą oraz beneficjentów przedsięwzięć i programów ustanowionych przez ministra właściwego do spraw oświaty</w:t>
      </w:r>
      <w:r w:rsidR="00406B23">
        <w:rPr>
          <w:rFonts w:ascii="Times New Roman" w:hAnsi="Times New Roman" w:cs="Times New Roman"/>
        </w:rPr>
        <w:t xml:space="preserve">                               </w:t>
      </w:r>
      <w:r w:rsidRPr="005474D6">
        <w:rPr>
          <w:rFonts w:ascii="Times New Roman" w:hAnsi="Times New Roman" w:cs="Times New Roman"/>
        </w:rPr>
        <w:t xml:space="preserve"> i wychowania.</w:t>
      </w:r>
    </w:p>
    <w:p w:rsidR="00A7775A" w:rsidRPr="005474D6" w:rsidRDefault="00A7775A" w:rsidP="00A7775A">
      <w:pPr>
        <w:jc w:val="both"/>
        <w:rPr>
          <w:rFonts w:ascii="Times New Roman" w:hAnsi="Times New Roman" w:cs="Times New Roman"/>
          <w:b/>
          <w:bCs/>
          <w:color w:val="000000"/>
        </w:rPr>
      </w:pPr>
      <w:r w:rsidRPr="005474D6">
        <w:rPr>
          <w:rFonts w:ascii="Times New Roman" w:hAnsi="Times New Roman" w:cs="Times New Roman"/>
          <w:b/>
          <w:bCs/>
          <w:color w:val="000000"/>
        </w:rPr>
        <w:t>Zadania z zakresu nadzoru pedagogicznego dla kuratorów oświaty w zakresie kontroli:</w:t>
      </w:r>
    </w:p>
    <w:p w:rsidR="00A7775A" w:rsidRPr="005474D6" w:rsidRDefault="00A7775A" w:rsidP="00A7775A">
      <w:pPr>
        <w:jc w:val="both"/>
        <w:rPr>
          <w:rFonts w:ascii="Times New Roman" w:hAnsi="Times New Roman" w:cs="Times New Roman"/>
          <w:b/>
          <w:bCs/>
          <w:color w:val="000000"/>
        </w:rPr>
      </w:pPr>
    </w:p>
    <w:p w:rsidR="00A7775A" w:rsidRPr="005474D6" w:rsidRDefault="00A7775A" w:rsidP="00A7775A">
      <w:pPr>
        <w:numPr>
          <w:ilvl w:val="0"/>
          <w:numId w:val="1"/>
        </w:numPr>
        <w:spacing w:after="160" w:line="259" w:lineRule="auto"/>
        <w:ind w:left="284" w:hanging="284"/>
        <w:jc w:val="both"/>
        <w:rPr>
          <w:rFonts w:ascii="Times New Roman" w:hAnsi="Times New Roman" w:cs="Times New Roman"/>
          <w:color w:val="000000"/>
        </w:rPr>
      </w:pPr>
      <w:r w:rsidRPr="005474D6">
        <w:rPr>
          <w:rFonts w:ascii="Times New Roman" w:hAnsi="Times New Roman" w:cs="Times New Roman"/>
          <w:color w:val="000000"/>
        </w:rPr>
        <w:t>w przedszkolach ogólnodostępnych i integracyjnych:</w:t>
      </w:r>
    </w:p>
    <w:p w:rsidR="00A7775A" w:rsidRPr="005474D6" w:rsidRDefault="00A7775A" w:rsidP="00A7775A">
      <w:pPr>
        <w:numPr>
          <w:ilvl w:val="0"/>
          <w:numId w:val="2"/>
        </w:numPr>
        <w:spacing w:after="160" w:line="259" w:lineRule="auto"/>
        <w:jc w:val="both"/>
        <w:rPr>
          <w:rFonts w:ascii="Times New Roman" w:hAnsi="Times New Roman" w:cs="Times New Roman"/>
          <w:b/>
        </w:rPr>
      </w:pPr>
      <w:r w:rsidRPr="005474D6">
        <w:rPr>
          <w:rFonts w:ascii="Times New Roman" w:hAnsi="Times New Roman" w:cs="Times New Roman"/>
          <w:b/>
        </w:rPr>
        <w:t xml:space="preserve">Zgodność z przepisami prawa zwiększenia dostępności i jakości wsparcia udzielanego dzieciom przez nauczycieli specjalistów, </w:t>
      </w:r>
      <w:r w:rsidR="005A3D8D">
        <w:rPr>
          <w:rFonts w:ascii="Times New Roman" w:hAnsi="Times New Roman" w:cs="Times New Roman"/>
          <w:b/>
        </w:rPr>
        <w:t xml:space="preserve">                    </w:t>
      </w:r>
      <w:r w:rsidRPr="005474D6">
        <w:rPr>
          <w:rFonts w:ascii="Times New Roman" w:hAnsi="Times New Roman" w:cs="Times New Roman"/>
          <w:b/>
        </w:rPr>
        <w:t>w tym pedagogów specjalnych;</w:t>
      </w:r>
    </w:p>
    <w:p w:rsidR="00A7775A" w:rsidRPr="005474D6" w:rsidRDefault="00A7775A" w:rsidP="00A7775A">
      <w:pPr>
        <w:numPr>
          <w:ilvl w:val="0"/>
          <w:numId w:val="1"/>
        </w:numPr>
        <w:spacing w:after="160" w:line="259" w:lineRule="auto"/>
        <w:ind w:left="426"/>
        <w:jc w:val="both"/>
        <w:rPr>
          <w:rFonts w:ascii="Times New Roman" w:hAnsi="Times New Roman" w:cs="Times New Roman"/>
          <w:color w:val="000000"/>
        </w:rPr>
      </w:pPr>
      <w:r w:rsidRPr="005474D6">
        <w:rPr>
          <w:rFonts w:ascii="Times New Roman" w:hAnsi="Times New Roman" w:cs="Times New Roman"/>
          <w:color w:val="000000"/>
        </w:rPr>
        <w:t xml:space="preserve">w szkołach podstawowych, liceach ogólnokształcących, technikach, branżowych szkołach I stopnia (ogólnodostępnych i integracyjnych) </w:t>
      </w:r>
    </w:p>
    <w:p w:rsidR="005B31E7" w:rsidRDefault="005B31E7" w:rsidP="005B31E7">
      <w:pPr>
        <w:spacing w:after="160" w:line="259" w:lineRule="auto"/>
        <w:ind w:left="720"/>
        <w:jc w:val="both"/>
        <w:rPr>
          <w:rFonts w:ascii="Times New Roman" w:hAnsi="Times New Roman" w:cs="Times New Roman"/>
          <w:b/>
        </w:rPr>
      </w:pPr>
    </w:p>
    <w:p w:rsidR="00A7775A" w:rsidRPr="005474D6" w:rsidRDefault="00A7775A" w:rsidP="00A7775A">
      <w:pPr>
        <w:numPr>
          <w:ilvl w:val="0"/>
          <w:numId w:val="2"/>
        </w:numPr>
        <w:spacing w:after="160" w:line="259" w:lineRule="auto"/>
        <w:jc w:val="both"/>
        <w:rPr>
          <w:rFonts w:ascii="Times New Roman" w:hAnsi="Times New Roman" w:cs="Times New Roman"/>
          <w:b/>
        </w:rPr>
      </w:pPr>
      <w:r w:rsidRPr="005474D6">
        <w:rPr>
          <w:rFonts w:ascii="Times New Roman" w:hAnsi="Times New Roman" w:cs="Times New Roman"/>
          <w:b/>
        </w:rPr>
        <w:t xml:space="preserve">Zgodność z przepisami prawa zwiększenia dostępności i jakości wsparcia udzielanego uczniom przez nauczycieli specjalistów, </w:t>
      </w:r>
      <w:r w:rsidR="005A3D8D">
        <w:rPr>
          <w:rFonts w:ascii="Times New Roman" w:hAnsi="Times New Roman" w:cs="Times New Roman"/>
          <w:b/>
        </w:rPr>
        <w:t xml:space="preserve">                       </w:t>
      </w:r>
      <w:r w:rsidRPr="005474D6">
        <w:rPr>
          <w:rFonts w:ascii="Times New Roman" w:hAnsi="Times New Roman" w:cs="Times New Roman"/>
          <w:b/>
        </w:rPr>
        <w:t>w tym pedagogów specjalnych</w:t>
      </w:r>
      <w:r w:rsidRPr="005474D6">
        <w:rPr>
          <w:rFonts w:ascii="Times New Roman" w:hAnsi="Times New Roman" w:cs="Times New Roman"/>
          <w:b/>
          <w:bCs/>
        </w:rPr>
        <w:t>;</w:t>
      </w:r>
    </w:p>
    <w:p w:rsidR="00A7775A" w:rsidRPr="005474D6" w:rsidRDefault="00A7775A" w:rsidP="00A7775A">
      <w:pPr>
        <w:numPr>
          <w:ilvl w:val="0"/>
          <w:numId w:val="1"/>
        </w:numPr>
        <w:spacing w:after="160" w:line="259" w:lineRule="auto"/>
        <w:ind w:left="284" w:hanging="284"/>
        <w:jc w:val="both"/>
        <w:rPr>
          <w:rFonts w:ascii="Times New Roman" w:hAnsi="Times New Roman" w:cs="Times New Roman"/>
          <w:color w:val="000000"/>
        </w:rPr>
      </w:pPr>
      <w:r w:rsidRPr="005474D6">
        <w:rPr>
          <w:rFonts w:ascii="Times New Roman" w:hAnsi="Times New Roman" w:cs="Times New Roman"/>
          <w:color w:val="000000"/>
        </w:rPr>
        <w:t>w publicznych przedszkolach, szkołach podstawowych, liceach ogólnokształcących, technikach, branżowych szkołach I stopnia:</w:t>
      </w:r>
    </w:p>
    <w:p w:rsidR="00A7775A" w:rsidRPr="005474D6" w:rsidRDefault="00A7775A" w:rsidP="00A7775A">
      <w:pPr>
        <w:numPr>
          <w:ilvl w:val="0"/>
          <w:numId w:val="2"/>
        </w:numPr>
        <w:spacing w:after="160" w:line="259" w:lineRule="auto"/>
        <w:jc w:val="both"/>
        <w:rPr>
          <w:rFonts w:ascii="Times New Roman" w:hAnsi="Times New Roman" w:cs="Times New Roman"/>
          <w:b/>
          <w:color w:val="000000"/>
        </w:rPr>
      </w:pPr>
      <w:r w:rsidRPr="005474D6">
        <w:rPr>
          <w:rFonts w:ascii="Times New Roman" w:hAnsi="Times New Roman" w:cs="Times New Roman"/>
          <w:b/>
          <w:color w:val="000000"/>
        </w:rPr>
        <w:t>Prawidłowość wykorzystania podręczników i książek pomocniczych do kształcenia uczniów w zakresie niezbędnym do podtrzymania poczucia tożsamości narodowej, etnicznej i językowej.</w:t>
      </w:r>
    </w:p>
    <w:p w:rsidR="00A7775A" w:rsidRPr="00304692" w:rsidRDefault="00A7775A" w:rsidP="00A7775A">
      <w:pPr>
        <w:ind w:left="720"/>
        <w:jc w:val="both"/>
        <w:rPr>
          <w:b/>
          <w:color w:val="000000"/>
          <w:sz w:val="28"/>
          <w:szCs w:val="28"/>
        </w:rPr>
      </w:pPr>
    </w:p>
    <w:p w:rsidR="00A7775A" w:rsidRPr="006F09BA" w:rsidRDefault="00A7775A" w:rsidP="00A7775A">
      <w:pPr>
        <w:spacing w:after="160" w:line="259" w:lineRule="auto"/>
        <w:jc w:val="both"/>
        <w:rPr>
          <w:rFonts w:ascii="Times New Roman" w:eastAsia="Calibri" w:hAnsi="Times New Roman" w:cs="Times New Roman"/>
          <w:b/>
          <w:bCs/>
          <w:kern w:val="2"/>
          <w:lang w:eastAsia="en-US"/>
        </w:rPr>
      </w:pPr>
      <w:r w:rsidRPr="006F09BA">
        <w:rPr>
          <w:rFonts w:ascii="Times New Roman" w:eastAsia="Calibri" w:hAnsi="Times New Roman" w:cs="Times New Roman"/>
          <w:b/>
          <w:bCs/>
          <w:kern w:val="2"/>
          <w:lang w:eastAsia="en-US"/>
        </w:rPr>
        <w:t>III. Wnioski wynikające ze sprawowanego przez dyrektora szkoły nadzoru pedagogicznego i z realizacji planu pracy szkoły w roku szkolnym 2022/2023 oraz ustalony przez Radę Pedagogiczną sposób wykorzystania wyników nadzoru pedagogicznego, w tym sprawowanego nad szkołą przez organ sprawujący nadzór pedagogiczny, w celu doskonalenia pracy szkoły.</w:t>
      </w: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6"/>
        <w:gridCol w:w="7513"/>
      </w:tblGrid>
      <w:tr w:rsidR="00A7775A" w:rsidRPr="006F09BA" w:rsidTr="005A3D8D">
        <w:tc>
          <w:tcPr>
            <w:tcW w:w="6516" w:type="dxa"/>
            <w:shd w:val="clear" w:color="auto" w:fill="auto"/>
          </w:tcPr>
          <w:p w:rsidR="00A7775A" w:rsidRPr="006F09BA" w:rsidRDefault="00A7775A" w:rsidP="005E0DDA">
            <w:pPr>
              <w:rPr>
                <w:rFonts w:ascii="Times New Roman" w:eastAsia="Calibri" w:hAnsi="Times New Roman" w:cs="Times New Roman"/>
                <w:b/>
                <w:bCs/>
                <w:kern w:val="2"/>
                <w:lang w:eastAsia="en-US"/>
              </w:rPr>
            </w:pPr>
            <w:r w:rsidRPr="006F09BA">
              <w:rPr>
                <w:rFonts w:ascii="Times New Roman" w:eastAsia="Calibri" w:hAnsi="Times New Roman" w:cs="Times New Roman"/>
                <w:b/>
                <w:bCs/>
                <w:kern w:val="2"/>
                <w:lang w:eastAsia="en-US"/>
              </w:rPr>
              <w:t>Wnioski</w:t>
            </w:r>
          </w:p>
          <w:p w:rsidR="00A7775A" w:rsidRPr="006F09BA" w:rsidRDefault="00A7775A" w:rsidP="005E0DDA">
            <w:pPr>
              <w:rPr>
                <w:rFonts w:ascii="Times New Roman" w:eastAsia="Calibri" w:hAnsi="Times New Roman" w:cs="Times New Roman"/>
                <w:b/>
                <w:bCs/>
                <w:kern w:val="2"/>
                <w:lang w:eastAsia="en-US"/>
              </w:rPr>
            </w:pPr>
          </w:p>
        </w:tc>
        <w:tc>
          <w:tcPr>
            <w:tcW w:w="7513" w:type="dxa"/>
            <w:shd w:val="clear" w:color="auto" w:fill="auto"/>
          </w:tcPr>
          <w:p w:rsidR="00A7775A" w:rsidRPr="006F09BA" w:rsidRDefault="00A7775A" w:rsidP="005E0DDA">
            <w:pPr>
              <w:rPr>
                <w:rFonts w:ascii="Times New Roman" w:eastAsia="Calibri" w:hAnsi="Times New Roman" w:cs="Times New Roman"/>
                <w:b/>
                <w:bCs/>
                <w:kern w:val="2"/>
                <w:lang w:eastAsia="en-US"/>
              </w:rPr>
            </w:pPr>
            <w:r w:rsidRPr="006F09BA">
              <w:rPr>
                <w:rFonts w:ascii="Times New Roman" w:eastAsia="Calibri" w:hAnsi="Times New Roman" w:cs="Times New Roman"/>
                <w:b/>
                <w:bCs/>
                <w:kern w:val="2"/>
                <w:lang w:eastAsia="en-US"/>
              </w:rPr>
              <w:t>Rekomendacje</w:t>
            </w:r>
          </w:p>
        </w:tc>
      </w:tr>
      <w:tr w:rsidR="00A7775A" w:rsidRPr="006F09BA" w:rsidTr="005A3D8D">
        <w:tc>
          <w:tcPr>
            <w:tcW w:w="6516" w:type="dxa"/>
            <w:shd w:val="clear" w:color="auto" w:fill="auto"/>
          </w:tcPr>
          <w:p w:rsidR="00A7775A" w:rsidRPr="006F09BA" w:rsidRDefault="00A7775A" w:rsidP="005E0DDA">
            <w:pPr>
              <w:rPr>
                <w:rFonts w:ascii="Times New Roman" w:eastAsia="Calibri" w:hAnsi="Times New Roman" w:cs="Times New Roman"/>
                <w:kern w:val="2"/>
                <w:lang w:eastAsia="en-US"/>
              </w:rPr>
            </w:pPr>
            <w:r w:rsidRPr="006F09BA">
              <w:rPr>
                <w:rFonts w:ascii="Times New Roman" w:eastAsia="Calibri" w:hAnsi="Times New Roman" w:cs="Times New Roman"/>
                <w:kern w:val="2"/>
                <w:lang w:eastAsia="en-US"/>
              </w:rPr>
              <w:t>Prawidłowo zorganizowano pomoc dla uczniów, uchodźców z Ukrainy</w:t>
            </w:r>
          </w:p>
        </w:tc>
        <w:tc>
          <w:tcPr>
            <w:tcW w:w="7513" w:type="dxa"/>
            <w:shd w:val="clear" w:color="auto" w:fill="auto"/>
          </w:tcPr>
          <w:p w:rsidR="00A7775A" w:rsidRPr="006F09BA" w:rsidRDefault="00A7775A" w:rsidP="005E0DDA">
            <w:pPr>
              <w:rPr>
                <w:rFonts w:ascii="Times New Roman" w:eastAsia="Calibri" w:hAnsi="Times New Roman" w:cs="Times New Roman"/>
                <w:kern w:val="2"/>
                <w:lang w:eastAsia="en-US"/>
              </w:rPr>
            </w:pPr>
            <w:r w:rsidRPr="006F09BA">
              <w:rPr>
                <w:rFonts w:ascii="Times New Roman" w:eastAsia="Calibri" w:hAnsi="Times New Roman" w:cs="Times New Roman"/>
                <w:kern w:val="2"/>
                <w:lang w:eastAsia="en-US"/>
              </w:rPr>
              <w:t>Kontynuować przyjęte rozwiązania, zdiagnozować potrzeby nowych uczniów ukraińskich</w:t>
            </w:r>
          </w:p>
          <w:p w:rsidR="00A7775A" w:rsidRPr="006F09BA" w:rsidRDefault="00A7775A" w:rsidP="005E0DDA">
            <w:pPr>
              <w:rPr>
                <w:rFonts w:ascii="Times New Roman" w:eastAsia="Calibri" w:hAnsi="Times New Roman" w:cs="Times New Roman"/>
                <w:kern w:val="2"/>
                <w:lang w:eastAsia="en-US"/>
              </w:rPr>
            </w:pPr>
            <w:r w:rsidRPr="006F09BA">
              <w:rPr>
                <w:rFonts w:ascii="Times New Roman" w:eastAsia="Calibri" w:hAnsi="Times New Roman" w:cs="Times New Roman"/>
                <w:kern w:val="2"/>
                <w:lang w:eastAsia="en-US"/>
              </w:rPr>
              <w:t xml:space="preserve">Zaktualizować </w:t>
            </w:r>
            <w:r w:rsidRPr="006F09BA">
              <w:rPr>
                <w:rFonts w:ascii="Times New Roman" w:eastAsia="Calibri" w:hAnsi="Times New Roman" w:cs="Times New Roman"/>
                <w:kern w:val="2"/>
              </w:rPr>
              <w:t>rozpoznanie potrzeb nauczycieli w zakresie doskonalenia zawodowego w związku z kształceniem obcokrajowców</w:t>
            </w:r>
          </w:p>
        </w:tc>
      </w:tr>
      <w:tr w:rsidR="00A7775A" w:rsidRPr="006F09BA" w:rsidTr="005A3D8D">
        <w:tc>
          <w:tcPr>
            <w:tcW w:w="6516" w:type="dxa"/>
            <w:shd w:val="clear" w:color="auto" w:fill="auto"/>
          </w:tcPr>
          <w:p w:rsidR="00A7775A" w:rsidRPr="006F09BA" w:rsidRDefault="00A7775A" w:rsidP="005E0DDA">
            <w:pPr>
              <w:rPr>
                <w:rFonts w:ascii="Times New Roman" w:eastAsia="Calibri" w:hAnsi="Times New Roman" w:cs="Times New Roman"/>
                <w:kern w:val="2"/>
                <w:lang w:eastAsia="en-US"/>
              </w:rPr>
            </w:pPr>
            <w:r w:rsidRPr="006F09BA">
              <w:rPr>
                <w:rFonts w:ascii="Times New Roman" w:eastAsia="Calibri" w:hAnsi="Times New Roman" w:cs="Times New Roman"/>
                <w:kern w:val="2"/>
                <w:lang w:eastAsia="en-US"/>
              </w:rPr>
              <w:t>Nie na wszystkich zajęciach edukacyjnych nauczyciele wykorzystywali TIK</w:t>
            </w:r>
          </w:p>
        </w:tc>
        <w:tc>
          <w:tcPr>
            <w:tcW w:w="7513" w:type="dxa"/>
            <w:shd w:val="clear" w:color="auto" w:fill="auto"/>
          </w:tcPr>
          <w:p w:rsidR="00A7775A" w:rsidRPr="006F09BA" w:rsidRDefault="00A7775A" w:rsidP="005A3D8D">
            <w:pPr>
              <w:rPr>
                <w:rFonts w:ascii="Times New Roman" w:eastAsia="Calibri" w:hAnsi="Times New Roman" w:cs="Times New Roman"/>
                <w:kern w:val="2"/>
                <w:lang w:eastAsia="en-US"/>
              </w:rPr>
            </w:pPr>
            <w:r w:rsidRPr="006F09BA">
              <w:rPr>
                <w:rFonts w:ascii="Times New Roman" w:eastAsia="Calibri" w:hAnsi="Times New Roman" w:cs="Times New Roman"/>
                <w:kern w:val="2"/>
                <w:lang w:eastAsia="en-US"/>
              </w:rPr>
              <w:t>Prowadzić szkolenia rozwijające umiejętności metodyczne nauczycieli w zakresie prawidłowego i skutecznego wykorzystywania technologii informacyjno</w:t>
            </w:r>
            <w:r w:rsidR="006754C7" w:rsidRPr="006F09BA">
              <w:rPr>
                <w:rFonts w:ascii="Times New Roman" w:eastAsia="Calibri" w:hAnsi="Times New Roman" w:cs="Times New Roman"/>
                <w:kern w:val="2"/>
                <w:lang w:eastAsia="en-US"/>
              </w:rPr>
              <w:t>-</w:t>
            </w:r>
            <w:r w:rsidRPr="006F09BA">
              <w:rPr>
                <w:rFonts w:ascii="Times New Roman" w:eastAsia="Calibri" w:hAnsi="Times New Roman" w:cs="Times New Roman"/>
                <w:kern w:val="2"/>
                <w:lang w:eastAsia="en-US"/>
              </w:rPr>
              <w:t>komunikacyjnej.</w:t>
            </w:r>
          </w:p>
        </w:tc>
      </w:tr>
      <w:tr w:rsidR="00A7775A" w:rsidRPr="006F09BA" w:rsidTr="005A3D8D">
        <w:tc>
          <w:tcPr>
            <w:tcW w:w="6516" w:type="dxa"/>
            <w:shd w:val="clear" w:color="auto" w:fill="auto"/>
          </w:tcPr>
          <w:p w:rsidR="00A7775A" w:rsidRPr="006F09BA" w:rsidRDefault="00A7775A" w:rsidP="005E0DDA">
            <w:pPr>
              <w:rPr>
                <w:rFonts w:ascii="Times New Roman" w:eastAsia="Calibri" w:hAnsi="Times New Roman" w:cs="Times New Roman"/>
                <w:kern w:val="2"/>
                <w:lang w:eastAsia="en-US"/>
              </w:rPr>
            </w:pPr>
            <w:r w:rsidRPr="006F09BA">
              <w:rPr>
                <w:rFonts w:ascii="Times New Roman" w:eastAsia="Calibri" w:hAnsi="Times New Roman" w:cs="Times New Roman"/>
                <w:kern w:val="2"/>
                <w:lang w:eastAsia="en-US"/>
              </w:rPr>
              <w:t>Wszyscy nauczyciele przestrzegali  regulaminu i harmonogramu dyżurów międzylekcyjnych</w:t>
            </w:r>
          </w:p>
        </w:tc>
        <w:tc>
          <w:tcPr>
            <w:tcW w:w="7513" w:type="dxa"/>
            <w:shd w:val="clear" w:color="auto" w:fill="auto"/>
          </w:tcPr>
          <w:p w:rsidR="00A7775A" w:rsidRPr="006F09BA" w:rsidRDefault="00A7775A" w:rsidP="005E0DDA">
            <w:pPr>
              <w:rPr>
                <w:rFonts w:ascii="Times New Roman" w:eastAsia="Calibri" w:hAnsi="Times New Roman" w:cs="Times New Roman"/>
                <w:kern w:val="2"/>
                <w:lang w:eastAsia="en-US"/>
              </w:rPr>
            </w:pPr>
            <w:r w:rsidRPr="006F09BA">
              <w:rPr>
                <w:rFonts w:ascii="Times New Roman" w:eastAsia="Calibri" w:hAnsi="Times New Roman" w:cs="Times New Roman"/>
                <w:kern w:val="2"/>
                <w:lang w:eastAsia="en-US"/>
              </w:rPr>
              <w:t xml:space="preserve">Przygotować harmonogram dyżurów 2023/2024, uwzględnić rozmieszczenie </w:t>
            </w:r>
            <w:proofErr w:type="spellStart"/>
            <w:r w:rsidRPr="006F09BA">
              <w:rPr>
                <w:rFonts w:ascii="Times New Roman" w:eastAsia="Calibri" w:hAnsi="Times New Roman" w:cs="Times New Roman"/>
                <w:kern w:val="2"/>
                <w:lang w:eastAsia="en-US"/>
              </w:rPr>
              <w:t>sal</w:t>
            </w:r>
            <w:proofErr w:type="spellEnd"/>
            <w:r w:rsidRPr="006F09BA">
              <w:rPr>
                <w:rFonts w:ascii="Times New Roman" w:eastAsia="Calibri" w:hAnsi="Times New Roman" w:cs="Times New Roman"/>
                <w:kern w:val="2"/>
                <w:lang w:eastAsia="en-US"/>
              </w:rPr>
              <w:t xml:space="preserve"> lekcyjnych</w:t>
            </w:r>
            <w:r w:rsidR="005A3D8D">
              <w:rPr>
                <w:rFonts w:ascii="Times New Roman" w:eastAsia="Calibri" w:hAnsi="Times New Roman" w:cs="Times New Roman"/>
                <w:kern w:val="2"/>
                <w:lang w:eastAsia="en-US"/>
              </w:rPr>
              <w:t xml:space="preserve"> </w:t>
            </w:r>
            <w:r w:rsidRPr="006F09BA">
              <w:rPr>
                <w:rFonts w:ascii="Times New Roman" w:eastAsia="Calibri" w:hAnsi="Times New Roman" w:cs="Times New Roman"/>
                <w:kern w:val="2"/>
                <w:lang w:eastAsia="en-US"/>
              </w:rPr>
              <w:t xml:space="preserve">i ich odległość dla nauczycieli dyżurujących </w:t>
            </w:r>
          </w:p>
        </w:tc>
      </w:tr>
      <w:tr w:rsidR="00A7775A" w:rsidRPr="006F09BA" w:rsidTr="005A3D8D">
        <w:tc>
          <w:tcPr>
            <w:tcW w:w="6516" w:type="dxa"/>
            <w:shd w:val="clear" w:color="auto" w:fill="auto"/>
          </w:tcPr>
          <w:p w:rsidR="00A7775A" w:rsidRPr="006F09BA" w:rsidRDefault="00A7775A" w:rsidP="005E0DDA">
            <w:pPr>
              <w:rPr>
                <w:rFonts w:ascii="Times New Roman" w:eastAsia="Calibri" w:hAnsi="Times New Roman" w:cs="Times New Roman"/>
                <w:kern w:val="2"/>
                <w:lang w:eastAsia="en-US"/>
              </w:rPr>
            </w:pPr>
            <w:r w:rsidRPr="006F09BA">
              <w:rPr>
                <w:rFonts w:ascii="Times New Roman" w:eastAsia="Calibri" w:hAnsi="Times New Roman" w:cs="Times New Roman"/>
                <w:kern w:val="2"/>
                <w:lang w:eastAsia="en-US"/>
              </w:rPr>
              <w:t>Pomoc psychologiczno-pedagogiczna została zaplanowana i prowadzona zgodnie z przepisami. Niedostateczne efekty wynikają z częstych nieuzasadnionych nieobecności niektórych uczniów</w:t>
            </w:r>
          </w:p>
        </w:tc>
        <w:tc>
          <w:tcPr>
            <w:tcW w:w="7513" w:type="dxa"/>
            <w:shd w:val="clear" w:color="auto" w:fill="auto"/>
          </w:tcPr>
          <w:p w:rsidR="00A7775A" w:rsidRPr="006F09BA" w:rsidRDefault="00A7775A" w:rsidP="005E0DDA">
            <w:pPr>
              <w:rPr>
                <w:rFonts w:ascii="Times New Roman" w:eastAsia="Calibri" w:hAnsi="Times New Roman" w:cs="Times New Roman"/>
                <w:kern w:val="2"/>
                <w:lang w:eastAsia="en-US"/>
              </w:rPr>
            </w:pPr>
            <w:r w:rsidRPr="006F09BA">
              <w:rPr>
                <w:rFonts w:ascii="Times New Roman" w:eastAsia="Calibri" w:hAnsi="Times New Roman" w:cs="Times New Roman"/>
                <w:kern w:val="2"/>
                <w:lang w:eastAsia="en-US"/>
              </w:rPr>
              <w:t xml:space="preserve">Dokonać analizy terminów zajęć z </w:t>
            </w:r>
            <w:r w:rsidR="006754C7" w:rsidRPr="006F09BA">
              <w:rPr>
                <w:rFonts w:ascii="Times New Roman" w:eastAsia="Calibri" w:hAnsi="Times New Roman" w:cs="Times New Roman"/>
                <w:kern w:val="2"/>
                <w:lang w:eastAsia="en-US"/>
              </w:rPr>
              <w:t>PPP</w:t>
            </w:r>
            <w:r w:rsidRPr="006F09BA">
              <w:rPr>
                <w:rFonts w:ascii="Times New Roman" w:eastAsia="Calibri" w:hAnsi="Times New Roman" w:cs="Times New Roman"/>
                <w:kern w:val="2"/>
                <w:lang w:eastAsia="en-US"/>
              </w:rPr>
              <w:t>, wzmocnić współpracę z rodzicami w zakresie frekwencji, monitorować obecności uczniów na tych zajęciach</w:t>
            </w:r>
          </w:p>
        </w:tc>
      </w:tr>
      <w:tr w:rsidR="00A7775A" w:rsidRPr="006F09BA" w:rsidTr="005A3D8D">
        <w:tc>
          <w:tcPr>
            <w:tcW w:w="6516" w:type="dxa"/>
            <w:shd w:val="clear" w:color="auto" w:fill="auto"/>
          </w:tcPr>
          <w:p w:rsidR="00A7775A" w:rsidRPr="006F09BA" w:rsidRDefault="00A7775A" w:rsidP="005E0DDA">
            <w:pPr>
              <w:rPr>
                <w:rFonts w:ascii="Times New Roman" w:eastAsia="Calibri" w:hAnsi="Times New Roman" w:cs="Times New Roman"/>
                <w:kern w:val="2"/>
                <w:lang w:eastAsia="en-US"/>
              </w:rPr>
            </w:pPr>
            <w:r w:rsidRPr="006F09BA">
              <w:rPr>
                <w:rFonts w:ascii="Times New Roman" w:eastAsia="Calibri" w:hAnsi="Times New Roman" w:cs="Times New Roman"/>
                <w:kern w:val="2"/>
                <w:lang w:eastAsia="en-US"/>
              </w:rPr>
              <w:t>Skutecznie rozwijane były umiejętności podstawowe i przekrojowe uczniów z wykorzystaniem pomocy dydaktycznych zakupionych w ramach programu ,,Laboratoria przyszłości’’</w:t>
            </w:r>
          </w:p>
        </w:tc>
        <w:tc>
          <w:tcPr>
            <w:tcW w:w="7513" w:type="dxa"/>
            <w:shd w:val="clear" w:color="auto" w:fill="auto"/>
          </w:tcPr>
          <w:p w:rsidR="00A7775A" w:rsidRPr="006F09BA" w:rsidRDefault="00A7775A" w:rsidP="005E0DDA">
            <w:pPr>
              <w:rPr>
                <w:rFonts w:ascii="Times New Roman" w:eastAsia="Calibri" w:hAnsi="Times New Roman" w:cs="Times New Roman"/>
                <w:kern w:val="2"/>
                <w:lang w:eastAsia="en-US"/>
              </w:rPr>
            </w:pPr>
            <w:r w:rsidRPr="006F09BA">
              <w:rPr>
                <w:rFonts w:ascii="Times New Roman" w:eastAsia="Calibri" w:hAnsi="Times New Roman" w:cs="Times New Roman"/>
                <w:kern w:val="2"/>
                <w:lang w:eastAsia="en-US"/>
              </w:rPr>
              <w:t>Zaproponować szkolenia zewnętrzne, warsztaty w z ramach pracy zespołów, dodatkowe koła zainteresowań dla uczniów w celu doskonalenia umiejętności nauczycieli i uczniów</w:t>
            </w:r>
          </w:p>
          <w:p w:rsidR="00A7775A" w:rsidRPr="006F09BA" w:rsidRDefault="00A7775A" w:rsidP="005E0DDA">
            <w:pPr>
              <w:rPr>
                <w:rFonts w:ascii="Times New Roman" w:eastAsia="Calibri" w:hAnsi="Times New Roman" w:cs="Times New Roman"/>
                <w:kern w:val="2"/>
                <w:lang w:eastAsia="en-US"/>
              </w:rPr>
            </w:pPr>
          </w:p>
        </w:tc>
      </w:tr>
      <w:tr w:rsidR="00A7775A" w:rsidRPr="006F09BA" w:rsidTr="005A3D8D">
        <w:tc>
          <w:tcPr>
            <w:tcW w:w="6516" w:type="dxa"/>
            <w:shd w:val="clear" w:color="auto" w:fill="auto"/>
          </w:tcPr>
          <w:p w:rsidR="00A7775A" w:rsidRPr="006F09BA" w:rsidRDefault="00A7775A" w:rsidP="005E0DDA">
            <w:pPr>
              <w:rPr>
                <w:rFonts w:ascii="Times New Roman" w:eastAsia="Calibri" w:hAnsi="Times New Roman" w:cs="Times New Roman"/>
                <w:kern w:val="2"/>
                <w:lang w:eastAsia="en-US"/>
              </w:rPr>
            </w:pPr>
            <w:r w:rsidRPr="006F09BA">
              <w:rPr>
                <w:rFonts w:ascii="Times New Roman" w:eastAsia="Calibri" w:hAnsi="Times New Roman" w:cs="Times New Roman"/>
                <w:kern w:val="2"/>
                <w:lang w:eastAsia="en-US"/>
              </w:rPr>
              <w:t>Większość nauczycieli uczestniczyła w zewnętrznych kursach, warsztatach doskonalących ich umiejętności</w:t>
            </w:r>
          </w:p>
        </w:tc>
        <w:tc>
          <w:tcPr>
            <w:tcW w:w="7513" w:type="dxa"/>
            <w:shd w:val="clear" w:color="auto" w:fill="auto"/>
          </w:tcPr>
          <w:p w:rsidR="00A7775A" w:rsidRPr="006F09BA" w:rsidRDefault="00A7775A" w:rsidP="005E0DDA">
            <w:pPr>
              <w:rPr>
                <w:rFonts w:ascii="Times New Roman" w:eastAsia="Calibri" w:hAnsi="Times New Roman" w:cs="Times New Roman"/>
                <w:kern w:val="2"/>
                <w:lang w:eastAsia="en-US"/>
              </w:rPr>
            </w:pPr>
            <w:r w:rsidRPr="006F09BA">
              <w:rPr>
                <w:rFonts w:ascii="Times New Roman" w:eastAsia="Calibri" w:hAnsi="Times New Roman" w:cs="Times New Roman"/>
                <w:kern w:val="2"/>
              </w:rPr>
              <w:t xml:space="preserve">Tworzyć warunki do dzielenia się wiedzą i doświadczeniem, zaplanować prace zespołów nauczycielskich, zajęcia otwarte, spacery edukacyjne i inne ciekawe metody wymiany doświadczeń. </w:t>
            </w:r>
          </w:p>
        </w:tc>
      </w:tr>
      <w:tr w:rsidR="00A7775A" w:rsidRPr="006F09BA" w:rsidTr="005A3D8D">
        <w:tc>
          <w:tcPr>
            <w:tcW w:w="6516" w:type="dxa"/>
            <w:shd w:val="clear" w:color="auto" w:fill="auto"/>
          </w:tcPr>
          <w:p w:rsidR="00A7775A" w:rsidRPr="006F09BA" w:rsidRDefault="00A7775A" w:rsidP="005E0DDA">
            <w:pPr>
              <w:spacing w:after="160" w:line="256" w:lineRule="auto"/>
              <w:rPr>
                <w:rFonts w:ascii="Times New Roman" w:eastAsia="Calibri" w:hAnsi="Times New Roman" w:cs="Times New Roman"/>
                <w:bCs/>
                <w:kern w:val="2"/>
              </w:rPr>
            </w:pPr>
            <w:r w:rsidRPr="006F09BA">
              <w:rPr>
                <w:rFonts w:ascii="Times New Roman" w:eastAsia="Calibri" w:hAnsi="Times New Roman" w:cs="Times New Roman"/>
                <w:bCs/>
                <w:kern w:val="2"/>
              </w:rPr>
              <w:t xml:space="preserve">Nie wszyscy nauczyciele różnicują zadania na lekcji i zadawaną pracę domową, dostosowując stopień trudności do indywidualnych możliwości ucznia. Indywidualizacja zajęć i </w:t>
            </w:r>
            <w:r w:rsidRPr="006F09BA">
              <w:rPr>
                <w:rFonts w:ascii="Times New Roman" w:eastAsia="Calibri" w:hAnsi="Times New Roman" w:cs="Times New Roman"/>
                <w:bCs/>
                <w:kern w:val="2"/>
              </w:rPr>
              <w:lastRenderedPageBreak/>
              <w:t>procesu edukacyjnego mało była zauważalna podczas obserwacji zajęć.</w:t>
            </w:r>
          </w:p>
          <w:p w:rsidR="00A7775A" w:rsidRPr="006F09BA" w:rsidRDefault="00A7775A" w:rsidP="005A3D8D">
            <w:pPr>
              <w:rPr>
                <w:rFonts w:ascii="Times New Roman" w:eastAsia="Calibri" w:hAnsi="Times New Roman" w:cs="Times New Roman"/>
                <w:kern w:val="2"/>
                <w:lang w:eastAsia="en-US"/>
              </w:rPr>
            </w:pPr>
            <w:r w:rsidRPr="006F09BA">
              <w:rPr>
                <w:rFonts w:ascii="Times New Roman" w:eastAsia="Calibri" w:hAnsi="Times New Roman" w:cs="Times New Roman"/>
                <w:kern w:val="2"/>
              </w:rPr>
              <w:t>W</w:t>
            </w:r>
            <w:r w:rsidRPr="006F09BA">
              <w:rPr>
                <w:rFonts w:ascii="Times New Roman" w:eastAsia="Calibri" w:hAnsi="Times New Roman" w:cs="Times New Roman"/>
                <w:bCs/>
                <w:kern w:val="2"/>
              </w:rPr>
              <w:t xml:space="preserve"> szerszym zakresie indywidualizować pracę z uczniem w czasie lekcji i przy formułowaniu pracy domowej.</w:t>
            </w:r>
          </w:p>
        </w:tc>
        <w:tc>
          <w:tcPr>
            <w:tcW w:w="7513" w:type="dxa"/>
            <w:shd w:val="clear" w:color="auto" w:fill="auto"/>
          </w:tcPr>
          <w:p w:rsidR="00A7775A" w:rsidRPr="006F09BA" w:rsidRDefault="00A7775A" w:rsidP="005E0DDA">
            <w:pPr>
              <w:spacing w:after="160" w:line="256" w:lineRule="auto"/>
              <w:rPr>
                <w:rFonts w:ascii="Times New Roman" w:eastAsia="Calibri" w:hAnsi="Times New Roman" w:cs="Times New Roman"/>
                <w:color w:val="000000"/>
                <w:kern w:val="2"/>
              </w:rPr>
            </w:pPr>
            <w:r w:rsidRPr="006F09BA">
              <w:rPr>
                <w:rFonts w:ascii="Times New Roman" w:eastAsia="Calibri" w:hAnsi="Times New Roman" w:cs="Times New Roman"/>
                <w:color w:val="000000"/>
                <w:kern w:val="2"/>
              </w:rPr>
              <w:lastRenderedPageBreak/>
              <w:t>Indywidualizację zajęć i procesu edukacyjnego ująć jako jeden z głównych celów obserwacji lekcji w planie nadzoru w roku przyszłym.</w:t>
            </w:r>
          </w:p>
          <w:p w:rsidR="00A7775A" w:rsidRPr="006F09BA" w:rsidRDefault="00A7775A" w:rsidP="005E0DDA">
            <w:pPr>
              <w:spacing w:after="160" w:line="256" w:lineRule="auto"/>
              <w:rPr>
                <w:rFonts w:ascii="Times New Roman" w:eastAsia="Calibri" w:hAnsi="Times New Roman" w:cs="Times New Roman"/>
                <w:color w:val="000000"/>
                <w:kern w:val="2"/>
              </w:rPr>
            </w:pPr>
            <w:r w:rsidRPr="006F09BA">
              <w:rPr>
                <w:rFonts w:ascii="Times New Roman" w:eastAsia="Calibri" w:hAnsi="Times New Roman" w:cs="Times New Roman"/>
                <w:color w:val="000000"/>
                <w:kern w:val="2"/>
              </w:rPr>
              <w:lastRenderedPageBreak/>
              <w:t>W planie doskonalenia na nowy rok szkolny zaplanować szkolenie zewnętrzne na temat indywidualizacji zajęć i procesu edukacyjnego.</w:t>
            </w:r>
          </w:p>
          <w:p w:rsidR="00A7775A" w:rsidRPr="006F09BA" w:rsidRDefault="00A7775A" w:rsidP="005E0DDA">
            <w:pPr>
              <w:rPr>
                <w:rFonts w:ascii="Times New Roman" w:eastAsia="Calibri" w:hAnsi="Times New Roman" w:cs="Times New Roman"/>
                <w:kern w:val="2"/>
              </w:rPr>
            </w:pPr>
          </w:p>
        </w:tc>
      </w:tr>
      <w:tr w:rsidR="00E22634" w:rsidRPr="006F09BA" w:rsidTr="005A3D8D">
        <w:tc>
          <w:tcPr>
            <w:tcW w:w="6516" w:type="dxa"/>
            <w:shd w:val="clear" w:color="auto" w:fill="auto"/>
          </w:tcPr>
          <w:p w:rsidR="00E22634" w:rsidRPr="006F09BA" w:rsidRDefault="00E22634" w:rsidP="00E22634">
            <w:pPr>
              <w:rPr>
                <w:rFonts w:ascii="Times New Roman" w:hAnsi="Times New Roman" w:cs="Times New Roman"/>
              </w:rPr>
            </w:pPr>
            <w:r w:rsidRPr="006F09BA">
              <w:rPr>
                <w:rFonts w:ascii="Times New Roman" w:hAnsi="Times New Roman" w:cs="Times New Roman"/>
                <w:color w:val="000000"/>
              </w:rPr>
              <w:lastRenderedPageBreak/>
              <w:t>Zbyt mało organizowanych jest lekcji otwartych pokazujących indywidualizację zajęć oraz kształcenie umiejętności samodzielnego uczenia się, samodzielności</w:t>
            </w:r>
          </w:p>
        </w:tc>
        <w:tc>
          <w:tcPr>
            <w:tcW w:w="7513" w:type="dxa"/>
            <w:shd w:val="clear" w:color="auto" w:fill="auto"/>
          </w:tcPr>
          <w:p w:rsidR="00E22634" w:rsidRPr="006F09BA" w:rsidRDefault="00E22634" w:rsidP="00E22634">
            <w:pPr>
              <w:rPr>
                <w:rFonts w:ascii="Times New Roman" w:hAnsi="Times New Roman" w:cs="Times New Roman"/>
              </w:rPr>
            </w:pPr>
            <w:r w:rsidRPr="006F09BA">
              <w:rPr>
                <w:rFonts w:ascii="Times New Roman" w:eastAsia="Calibri" w:hAnsi="Times New Roman" w:cs="Times New Roman"/>
                <w:noProof/>
                <w:color w:val="222222"/>
                <w:kern w:val="2"/>
                <w:shd w:val="clear" w:color="auto" w:fill="FFFFFF"/>
                <w:lang w:eastAsia="en-US"/>
              </w:rPr>
              <w:t xml:space="preserve">Zorganizować </w:t>
            </w:r>
            <w:r w:rsidRPr="006F09BA">
              <w:rPr>
                <w:rFonts w:ascii="Times New Roman" w:eastAsia="Calibri" w:hAnsi="Times New Roman" w:cs="Times New Roman"/>
                <w:kern w:val="2"/>
              </w:rPr>
              <w:t>lekcje otwarte pokazujące indywidualizację zajęć.</w:t>
            </w:r>
          </w:p>
        </w:tc>
      </w:tr>
    </w:tbl>
    <w:p w:rsidR="00A7775A" w:rsidRPr="00FF719A" w:rsidRDefault="00A7775A" w:rsidP="00A7775A">
      <w:pPr>
        <w:spacing w:after="160" w:line="259" w:lineRule="auto"/>
        <w:rPr>
          <w:rFonts w:eastAsia="Calibri"/>
          <w:b/>
          <w:bCs/>
          <w:kern w:val="2"/>
          <w:lang w:eastAsia="en-US"/>
        </w:rPr>
      </w:pPr>
    </w:p>
    <w:p w:rsidR="00A7775A" w:rsidRPr="006F09BA" w:rsidRDefault="00A7775A" w:rsidP="00A7775A">
      <w:pPr>
        <w:spacing w:after="160" w:line="259" w:lineRule="auto"/>
        <w:rPr>
          <w:rFonts w:ascii="Times New Roman" w:eastAsia="Calibri" w:hAnsi="Times New Roman" w:cs="Times New Roman"/>
          <w:b/>
          <w:bCs/>
          <w:kern w:val="2"/>
          <w:lang w:eastAsia="en-US"/>
        </w:rPr>
      </w:pPr>
      <w:r w:rsidRPr="006F09BA">
        <w:rPr>
          <w:rFonts w:ascii="Times New Roman" w:eastAsia="Calibri" w:hAnsi="Times New Roman" w:cs="Times New Roman"/>
          <w:b/>
          <w:bCs/>
          <w:kern w:val="2"/>
          <w:lang w:eastAsia="en-US"/>
        </w:rPr>
        <w:t>IV. Zadania z zakresu nadzoru pedagogicznego dyrektora szkoły obejmują:</w:t>
      </w:r>
    </w:p>
    <w:p w:rsidR="00A7775A" w:rsidRPr="006F09BA" w:rsidRDefault="00A7775A" w:rsidP="00A7775A">
      <w:pPr>
        <w:spacing w:after="160" w:line="259" w:lineRule="auto"/>
        <w:rPr>
          <w:rFonts w:ascii="Times New Roman" w:eastAsia="Calibri" w:hAnsi="Times New Roman" w:cs="Times New Roman"/>
          <w:color w:val="0000FF"/>
          <w:kern w:val="2"/>
          <w:lang w:eastAsia="en-US"/>
        </w:rPr>
      </w:pPr>
      <w:r w:rsidRPr="006F09BA">
        <w:rPr>
          <w:rFonts w:ascii="Times New Roman" w:eastAsia="Calibri" w:hAnsi="Times New Roman" w:cs="Times New Roman"/>
          <w:color w:val="0000FF"/>
          <w:kern w:val="2"/>
          <w:lang w:eastAsia="en-US"/>
        </w:rPr>
        <w:t>1. Kontrolę:</w:t>
      </w:r>
    </w:p>
    <w:p w:rsidR="00A7775A" w:rsidRPr="006F09BA" w:rsidRDefault="00A7775A" w:rsidP="00A7775A">
      <w:pPr>
        <w:numPr>
          <w:ilvl w:val="0"/>
          <w:numId w:val="4"/>
        </w:numPr>
        <w:spacing w:after="160" w:line="259" w:lineRule="auto"/>
        <w:contextualSpacing/>
        <w:jc w:val="both"/>
        <w:rPr>
          <w:rFonts w:ascii="Times New Roman" w:eastAsia="Calibri" w:hAnsi="Times New Roman" w:cs="Times New Roman"/>
          <w:kern w:val="2"/>
          <w:lang w:eastAsia="en-US"/>
        </w:rPr>
      </w:pPr>
      <w:r w:rsidRPr="006F09BA">
        <w:rPr>
          <w:rFonts w:ascii="Times New Roman" w:eastAsia="Calibri" w:hAnsi="Times New Roman" w:cs="Times New Roman"/>
          <w:color w:val="00B050"/>
          <w:kern w:val="2"/>
          <w:lang w:eastAsia="en-US"/>
        </w:rPr>
        <w:t>przestrzegania przez nauczycieli przepisów prawa</w:t>
      </w:r>
      <w:r w:rsidRPr="006F09BA">
        <w:rPr>
          <w:rFonts w:ascii="Times New Roman" w:eastAsia="Calibri" w:hAnsi="Times New Roman" w:cs="Times New Roman"/>
          <w:kern w:val="2"/>
          <w:lang w:eastAsia="en-US"/>
        </w:rPr>
        <w:t xml:space="preserve"> dotyczących działalności dydaktycznej, wychowawczej, opiekuńczej oraz innej działalności statutowej szkoły (analiza dokumentacji przebiegu nauczania);</w:t>
      </w:r>
    </w:p>
    <w:p w:rsidR="00A7775A" w:rsidRPr="006F09BA" w:rsidRDefault="00A7775A" w:rsidP="00A7775A">
      <w:pPr>
        <w:numPr>
          <w:ilvl w:val="0"/>
          <w:numId w:val="4"/>
        </w:numPr>
        <w:spacing w:after="160" w:line="259" w:lineRule="auto"/>
        <w:contextualSpacing/>
        <w:jc w:val="both"/>
        <w:rPr>
          <w:rFonts w:ascii="Times New Roman" w:eastAsia="Calibri" w:hAnsi="Times New Roman" w:cs="Times New Roman"/>
          <w:kern w:val="2"/>
          <w:lang w:eastAsia="en-US"/>
        </w:rPr>
      </w:pPr>
      <w:r w:rsidRPr="006F09BA">
        <w:rPr>
          <w:rFonts w:ascii="Times New Roman" w:eastAsia="Calibri" w:hAnsi="Times New Roman" w:cs="Times New Roman"/>
          <w:color w:val="00B050"/>
          <w:kern w:val="2"/>
          <w:lang w:eastAsia="en-US"/>
        </w:rPr>
        <w:t>przebiegu procesów</w:t>
      </w:r>
      <w:r w:rsidRPr="006F09BA">
        <w:rPr>
          <w:rFonts w:ascii="Times New Roman" w:eastAsia="Calibri" w:hAnsi="Times New Roman" w:cs="Times New Roman"/>
          <w:kern w:val="2"/>
          <w:lang w:eastAsia="en-US"/>
        </w:rPr>
        <w:t xml:space="preserve"> kształcenia i wychowania w szkole </w:t>
      </w:r>
      <w:r w:rsidRPr="006F09BA">
        <w:rPr>
          <w:rFonts w:ascii="Times New Roman" w:eastAsia="Calibri" w:hAnsi="Times New Roman" w:cs="Times New Roman"/>
          <w:color w:val="00B050"/>
          <w:kern w:val="2"/>
          <w:lang w:eastAsia="en-US"/>
        </w:rPr>
        <w:t>oraz efektów działalności</w:t>
      </w:r>
      <w:r w:rsidRPr="006F09BA">
        <w:rPr>
          <w:rFonts w:ascii="Times New Roman" w:eastAsia="Calibri" w:hAnsi="Times New Roman" w:cs="Times New Roman"/>
          <w:kern w:val="2"/>
          <w:lang w:eastAsia="en-US"/>
        </w:rPr>
        <w:t xml:space="preserve"> dydaktycznej, wychowawczej, opiekuńczej szkoły (obserwacja prowadzonych przez nauczycieli zajęć).</w:t>
      </w:r>
    </w:p>
    <w:p w:rsidR="00A7775A" w:rsidRPr="006F09BA" w:rsidRDefault="00A7775A" w:rsidP="00A7775A">
      <w:pPr>
        <w:spacing w:after="160" w:line="259" w:lineRule="auto"/>
        <w:rPr>
          <w:rFonts w:ascii="Times New Roman" w:eastAsia="Calibri" w:hAnsi="Times New Roman" w:cs="Times New Roman"/>
          <w:color w:val="0000FF"/>
          <w:kern w:val="2"/>
          <w:lang w:eastAsia="en-US"/>
        </w:rPr>
      </w:pPr>
      <w:r w:rsidRPr="006F09BA">
        <w:rPr>
          <w:rFonts w:ascii="Times New Roman" w:eastAsia="Calibri" w:hAnsi="Times New Roman" w:cs="Times New Roman"/>
          <w:color w:val="0000FF"/>
          <w:kern w:val="2"/>
          <w:lang w:eastAsia="en-US"/>
        </w:rPr>
        <w:br/>
        <w:t>2. Wspomaganie poprzez:</w:t>
      </w:r>
    </w:p>
    <w:p w:rsidR="00A7775A" w:rsidRPr="006F09BA" w:rsidRDefault="00A7775A" w:rsidP="00A7775A">
      <w:pPr>
        <w:numPr>
          <w:ilvl w:val="0"/>
          <w:numId w:val="3"/>
        </w:numPr>
        <w:spacing w:after="160" w:line="259" w:lineRule="auto"/>
        <w:contextualSpacing/>
        <w:jc w:val="both"/>
        <w:rPr>
          <w:rFonts w:ascii="Times New Roman" w:eastAsia="Calibri" w:hAnsi="Times New Roman" w:cs="Times New Roman"/>
          <w:kern w:val="2"/>
          <w:lang w:eastAsia="en-US"/>
        </w:rPr>
      </w:pPr>
      <w:r w:rsidRPr="006F09BA">
        <w:rPr>
          <w:rFonts w:ascii="Times New Roman" w:eastAsia="Calibri" w:hAnsi="Times New Roman" w:cs="Times New Roman"/>
          <w:kern w:val="2"/>
          <w:lang w:eastAsia="en-US"/>
        </w:rPr>
        <w:t>diagnozę pracy szkoły,</w:t>
      </w:r>
    </w:p>
    <w:p w:rsidR="00A7775A" w:rsidRPr="006F09BA" w:rsidRDefault="00A7775A" w:rsidP="00A7775A">
      <w:pPr>
        <w:numPr>
          <w:ilvl w:val="0"/>
          <w:numId w:val="3"/>
        </w:numPr>
        <w:spacing w:after="160" w:line="259" w:lineRule="auto"/>
        <w:contextualSpacing/>
        <w:jc w:val="both"/>
        <w:rPr>
          <w:rFonts w:ascii="Times New Roman" w:eastAsia="Calibri" w:hAnsi="Times New Roman" w:cs="Times New Roman"/>
          <w:kern w:val="2"/>
          <w:lang w:eastAsia="en-US"/>
        </w:rPr>
      </w:pPr>
      <w:r w:rsidRPr="006F09BA">
        <w:rPr>
          <w:rFonts w:ascii="Times New Roman" w:eastAsia="Calibri" w:hAnsi="Times New Roman" w:cs="Times New Roman"/>
          <w:kern w:val="2"/>
          <w:lang w:eastAsia="en-US"/>
        </w:rPr>
        <w:t>planowanie działań rozwojowych w tym motywowanie nauczycieli doskonalenia zawodowego,</w:t>
      </w:r>
    </w:p>
    <w:p w:rsidR="00A7775A" w:rsidRPr="006F09BA" w:rsidRDefault="00A7775A" w:rsidP="00A7775A">
      <w:pPr>
        <w:numPr>
          <w:ilvl w:val="0"/>
          <w:numId w:val="3"/>
        </w:numPr>
        <w:spacing w:after="160" w:line="259" w:lineRule="auto"/>
        <w:contextualSpacing/>
        <w:jc w:val="both"/>
        <w:rPr>
          <w:rFonts w:ascii="Times New Roman" w:eastAsia="Calibri" w:hAnsi="Times New Roman" w:cs="Times New Roman"/>
          <w:kern w:val="2"/>
          <w:lang w:eastAsia="en-US"/>
        </w:rPr>
      </w:pPr>
      <w:r w:rsidRPr="006F09BA">
        <w:rPr>
          <w:rFonts w:ascii="Times New Roman" w:eastAsia="Calibri" w:hAnsi="Times New Roman" w:cs="Times New Roman"/>
          <w:kern w:val="2"/>
          <w:lang w:eastAsia="en-US"/>
        </w:rPr>
        <w:t>prowadzenie działań rozwojowych w tym organizowanie szkoleń i narad.</w:t>
      </w:r>
      <w:r w:rsidR="006F09BA">
        <w:rPr>
          <w:rFonts w:ascii="Times New Roman" w:eastAsia="Calibri" w:hAnsi="Times New Roman" w:cs="Times New Roman"/>
          <w:kern w:val="2"/>
          <w:lang w:eastAsia="en-US"/>
        </w:rPr>
        <w:tab/>
      </w:r>
      <w:r w:rsidRPr="006F09BA">
        <w:rPr>
          <w:rFonts w:ascii="Times New Roman" w:eastAsia="Calibri" w:hAnsi="Times New Roman" w:cs="Times New Roman"/>
          <w:kern w:val="2"/>
          <w:lang w:eastAsia="en-US"/>
        </w:rPr>
        <w:br/>
      </w:r>
    </w:p>
    <w:p w:rsidR="00A7775A" w:rsidRPr="006F09BA" w:rsidRDefault="00A7775A" w:rsidP="006F09BA">
      <w:pPr>
        <w:spacing w:before="26" w:line="360" w:lineRule="auto"/>
        <w:ind w:left="373" w:hanging="373"/>
        <w:jc w:val="both"/>
        <w:rPr>
          <w:rFonts w:ascii="Times New Roman" w:hAnsi="Times New Roman" w:cs="Times New Roman"/>
        </w:rPr>
      </w:pPr>
      <w:r w:rsidRPr="006F09BA">
        <w:rPr>
          <w:rFonts w:ascii="Times New Roman" w:eastAsia="Calibri" w:hAnsi="Times New Roman" w:cs="Times New Roman"/>
          <w:color w:val="0000FF"/>
          <w:kern w:val="2"/>
          <w:lang w:eastAsia="en-US"/>
        </w:rPr>
        <w:t>3. Obserwacje</w:t>
      </w:r>
      <w:r w:rsidRPr="006F09BA">
        <w:rPr>
          <w:rFonts w:ascii="Times New Roman" w:eastAsia="Calibri" w:hAnsi="Times New Roman" w:cs="Times New Roman"/>
          <w:kern w:val="2"/>
          <w:lang w:eastAsia="en-US"/>
        </w:rPr>
        <w:t xml:space="preserve"> </w:t>
      </w:r>
      <w:r w:rsidRPr="006F09BA">
        <w:rPr>
          <w:rFonts w:ascii="Times New Roman" w:hAnsi="Times New Roman" w:cs="Times New Roman"/>
          <w:bCs/>
        </w:rPr>
        <w:t xml:space="preserve">prowadzonych przez nauczycieli zajęć </w:t>
      </w:r>
      <w:r w:rsidRPr="006F09BA">
        <w:rPr>
          <w:rFonts w:ascii="Times New Roman" w:hAnsi="Times New Roman" w:cs="Times New Roman"/>
        </w:rPr>
        <w:t>dydaktycznych, wychowawczych i opiekuńczych oraz innych zajęć i czynności wynikających z działalności statutowej szkoły lub placówki.</w:t>
      </w:r>
    </w:p>
    <w:p w:rsidR="00A7775A" w:rsidRPr="009478FB" w:rsidRDefault="00A7775A" w:rsidP="00A7775A">
      <w:pPr>
        <w:spacing w:after="160" w:line="259" w:lineRule="auto"/>
        <w:rPr>
          <w:rFonts w:ascii="Times New Roman" w:eastAsia="Calibri" w:hAnsi="Times New Roman" w:cs="Times New Roman"/>
          <w:b/>
          <w:bCs/>
          <w:kern w:val="2"/>
          <w:lang w:eastAsia="en-US"/>
        </w:rPr>
      </w:pPr>
      <w:r w:rsidRPr="006F09BA">
        <w:rPr>
          <w:rFonts w:ascii="Times New Roman" w:eastAsia="Calibri" w:hAnsi="Times New Roman" w:cs="Times New Roman"/>
          <w:b/>
          <w:bCs/>
          <w:color w:val="0000FF"/>
          <w:kern w:val="2"/>
          <w:lang w:eastAsia="en-US"/>
        </w:rPr>
        <w:t>KONTROLA</w:t>
      </w:r>
      <w:r w:rsidRPr="006F09BA">
        <w:rPr>
          <w:rFonts w:ascii="Times New Roman" w:eastAsia="Calibri" w:hAnsi="Times New Roman" w:cs="Times New Roman"/>
          <w:b/>
          <w:bCs/>
          <w:kern w:val="2"/>
          <w:lang w:eastAsia="en-US"/>
        </w:rPr>
        <w:t xml:space="preserve"> - </w:t>
      </w:r>
      <w:r w:rsidRPr="006F09BA">
        <w:rPr>
          <w:rFonts w:ascii="Times New Roman" w:eastAsia="Calibri" w:hAnsi="Times New Roman" w:cs="Times New Roman"/>
          <w:color w:val="00B050"/>
          <w:kern w:val="2"/>
          <w:lang w:eastAsia="en-US"/>
        </w:rPr>
        <w:t>przestrzegania przez nauczycieli przepisów prawa</w:t>
      </w:r>
      <w:r w:rsidRPr="006F09BA">
        <w:rPr>
          <w:rFonts w:ascii="Times New Roman" w:eastAsia="Calibri" w:hAnsi="Times New Roman" w:cs="Times New Roman"/>
          <w:kern w:val="2"/>
          <w:lang w:eastAsia="en-US"/>
        </w:rPr>
        <w:t xml:space="preserve"> dotyczących działalności dydaktycznej, wychowawczej, opiekuńczej oraz innej działalności statutowej szkoły</w:t>
      </w:r>
      <w:r w:rsidRPr="006F09BA">
        <w:rPr>
          <w:rFonts w:ascii="Times New Roman" w:eastAsia="Calibri" w:hAnsi="Times New Roman" w:cs="Times New Roman"/>
          <w:b/>
          <w:bCs/>
          <w:kern w:val="2"/>
          <w:lang w:eastAsia="en-US"/>
        </w:rPr>
        <w:b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65"/>
        <w:gridCol w:w="2552"/>
        <w:gridCol w:w="2268"/>
        <w:gridCol w:w="3402"/>
      </w:tblGrid>
      <w:tr w:rsidR="00A7775A" w:rsidRPr="009478FB" w:rsidTr="005A3D8D">
        <w:tc>
          <w:tcPr>
            <w:tcW w:w="5665" w:type="dxa"/>
            <w:shd w:val="clear" w:color="auto" w:fill="auto"/>
          </w:tcPr>
          <w:p w:rsidR="00A7775A" w:rsidRPr="009478FB" w:rsidRDefault="00A7775A" w:rsidP="005E0DDA">
            <w:pPr>
              <w:rPr>
                <w:rFonts w:ascii="Times New Roman" w:eastAsia="Calibri" w:hAnsi="Times New Roman" w:cs="Times New Roman"/>
                <w:b/>
                <w:bCs/>
                <w:kern w:val="2"/>
                <w:lang w:eastAsia="en-US"/>
              </w:rPr>
            </w:pPr>
            <w:r w:rsidRPr="009478FB">
              <w:rPr>
                <w:rFonts w:ascii="Times New Roman" w:eastAsia="Calibri" w:hAnsi="Times New Roman" w:cs="Times New Roman"/>
                <w:b/>
                <w:bCs/>
                <w:kern w:val="2"/>
                <w:lang w:eastAsia="en-US"/>
              </w:rPr>
              <w:t>Zakres kontroli</w:t>
            </w:r>
          </w:p>
        </w:tc>
        <w:tc>
          <w:tcPr>
            <w:tcW w:w="2552" w:type="dxa"/>
            <w:shd w:val="clear" w:color="auto" w:fill="auto"/>
          </w:tcPr>
          <w:p w:rsidR="00A7775A" w:rsidRPr="009478FB" w:rsidRDefault="00A7775A" w:rsidP="005E0DDA">
            <w:pPr>
              <w:rPr>
                <w:rFonts w:ascii="Times New Roman" w:eastAsia="Calibri" w:hAnsi="Times New Roman" w:cs="Times New Roman"/>
                <w:b/>
                <w:bCs/>
                <w:kern w:val="2"/>
                <w:lang w:eastAsia="en-US"/>
              </w:rPr>
            </w:pPr>
            <w:r w:rsidRPr="009478FB">
              <w:rPr>
                <w:rFonts w:ascii="Times New Roman" w:eastAsia="Calibri" w:hAnsi="Times New Roman" w:cs="Times New Roman"/>
                <w:b/>
                <w:bCs/>
                <w:kern w:val="2"/>
                <w:lang w:eastAsia="en-US"/>
              </w:rPr>
              <w:t xml:space="preserve">Termin </w:t>
            </w:r>
          </w:p>
        </w:tc>
        <w:tc>
          <w:tcPr>
            <w:tcW w:w="2268" w:type="dxa"/>
            <w:shd w:val="clear" w:color="auto" w:fill="auto"/>
          </w:tcPr>
          <w:p w:rsidR="00A7775A" w:rsidRPr="009478FB" w:rsidRDefault="00A7775A" w:rsidP="005E0DDA">
            <w:pPr>
              <w:rPr>
                <w:rFonts w:ascii="Times New Roman" w:eastAsia="Calibri" w:hAnsi="Times New Roman" w:cs="Times New Roman"/>
                <w:b/>
                <w:bCs/>
                <w:kern w:val="2"/>
                <w:lang w:eastAsia="en-US"/>
              </w:rPr>
            </w:pPr>
            <w:r w:rsidRPr="009478FB">
              <w:rPr>
                <w:rFonts w:ascii="Times New Roman" w:eastAsia="Calibri" w:hAnsi="Times New Roman" w:cs="Times New Roman"/>
                <w:b/>
                <w:bCs/>
                <w:kern w:val="2"/>
                <w:lang w:eastAsia="en-US"/>
              </w:rPr>
              <w:t>Osoba odpowiedzialna</w:t>
            </w:r>
          </w:p>
        </w:tc>
        <w:tc>
          <w:tcPr>
            <w:tcW w:w="3402" w:type="dxa"/>
            <w:shd w:val="clear" w:color="auto" w:fill="auto"/>
          </w:tcPr>
          <w:p w:rsidR="00A7775A" w:rsidRPr="009478FB" w:rsidRDefault="00A7775A" w:rsidP="005E0DDA">
            <w:pPr>
              <w:rPr>
                <w:rFonts w:ascii="Times New Roman" w:eastAsia="Calibri" w:hAnsi="Times New Roman" w:cs="Times New Roman"/>
                <w:b/>
                <w:bCs/>
                <w:kern w:val="2"/>
                <w:lang w:eastAsia="en-US"/>
              </w:rPr>
            </w:pPr>
            <w:r w:rsidRPr="009478FB">
              <w:rPr>
                <w:rFonts w:ascii="Times New Roman" w:eastAsia="Calibri" w:hAnsi="Times New Roman" w:cs="Times New Roman"/>
                <w:b/>
                <w:bCs/>
                <w:kern w:val="2"/>
                <w:lang w:eastAsia="en-US"/>
              </w:rPr>
              <w:t>Źródło informacji</w:t>
            </w:r>
          </w:p>
        </w:tc>
      </w:tr>
      <w:tr w:rsidR="00A7775A" w:rsidRPr="009478FB" w:rsidTr="005A3D8D">
        <w:tc>
          <w:tcPr>
            <w:tcW w:w="5665" w:type="dxa"/>
            <w:shd w:val="clear" w:color="auto" w:fill="auto"/>
          </w:tcPr>
          <w:p w:rsidR="00A7775A" w:rsidRPr="009478FB" w:rsidRDefault="00A7775A" w:rsidP="006F09BA">
            <w:pPr>
              <w:rPr>
                <w:rFonts w:ascii="Times New Roman" w:eastAsia="Calibri" w:hAnsi="Times New Roman" w:cs="Times New Roman"/>
                <w:kern w:val="2"/>
                <w:lang w:eastAsia="en-US"/>
              </w:rPr>
            </w:pPr>
            <w:r w:rsidRPr="009478FB">
              <w:rPr>
                <w:rFonts w:ascii="Times New Roman" w:eastAsia="Calibri" w:hAnsi="Times New Roman" w:cs="Times New Roman"/>
                <w:kern w:val="2"/>
                <w:lang w:eastAsia="en-US"/>
              </w:rPr>
              <w:t xml:space="preserve">Prawidłowość, systematyczność, merytoryczność prowadzenia dokumentacji przebiegu nauczania, działalności wychowawczej i opiekuńczej w zakresie prawidłowości zapisu danych o uczniach, dokumentowania obecności uczniów na lekcjach i </w:t>
            </w:r>
            <w:r w:rsidRPr="009478FB">
              <w:rPr>
                <w:rFonts w:ascii="Times New Roman" w:eastAsia="Calibri" w:hAnsi="Times New Roman" w:cs="Times New Roman"/>
                <w:kern w:val="2"/>
                <w:lang w:eastAsia="en-US"/>
              </w:rPr>
              <w:lastRenderedPageBreak/>
              <w:t>zajęciach, tematów zajęć oraz oceniania zgodnie z zapisami w</w:t>
            </w:r>
            <w:r w:rsidR="006F09BA" w:rsidRPr="009478FB">
              <w:rPr>
                <w:rFonts w:ascii="Times New Roman" w:eastAsia="Calibri" w:hAnsi="Times New Roman" w:cs="Times New Roman"/>
                <w:kern w:val="2"/>
                <w:lang w:eastAsia="en-US"/>
              </w:rPr>
              <w:t xml:space="preserve"> </w:t>
            </w:r>
            <w:r w:rsidRPr="009478FB">
              <w:rPr>
                <w:rFonts w:ascii="Times New Roman" w:eastAsia="Calibri" w:hAnsi="Times New Roman" w:cs="Times New Roman"/>
                <w:kern w:val="2"/>
                <w:lang w:eastAsia="en-US"/>
              </w:rPr>
              <w:t>Statucie.</w:t>
            </w:r>
          </w:p>
        </w:tc>
        <w:tc>
          <w:tcPr>
            <w:tcW w:w="2552" w:type="dxa"/>
            <w:shd w:val="clear" w:color="auto" w:fill="auto"/>
          </w:tcPr>
          <w:p w:rsidR="00A7775A" w:rsidRPr="009478FB" w:rsidRDefault="00A7775A" w:rsidP="005E0DDA">
            <w:pPr>
              <w:rPr>
                <w:rFonts w:ascii="Times New Roman" w:eastAsia="Calibri" w:hAnsi="Times New Roman" w:cs="Times New Roman"/>
                <w:kern w:val="2"/>
                <w:lang w:eastAsia="en-US"/>
              </w:rPr>
            </w:pPr>
            <w:r w:rsidRPr="009478FB">
              <w:rPr>
                <w:rFonts w:ascii="Times New Roman" w:hAnsi="Times New Roman" w:cs="Times New Roman"/>
                <w:kern w:val="3"/>
                <w:lang w:eastAsia="zh-CN"/>
              </w:rPr>
              <w:lastRenderedPageBreak/>
              <w:t>Raz w miesiącu – ostatni  powszedni dzień miesiąca</w:t>
            </w:r>
          </w:p>
        </w:tc>
        <w:tc>
          <w:tcPr>
            <w:tcW w:w="2268" w:type="dxa"/>
            <w:shd w:val="clear" w:color="auto" w:fill="auto"/>
          </w:tcPr>
          <w:p w:rsidR="00A7775A" w:rsidRPr="009478FB" w:rsidRDefault="00A7775A" w:rsidP="005E0DDA">
            <w:pPr>
              <w:jc w:val="both"/>
              <w:rPr>
                <w:rFonts w:ascii="Times New Roman" w:hAnsi="Times New Roman" w:cs="Times New Roman"/>
              </w:rPr>
            </w:pPr>
            <w:r w:rsidRPr="009478FB">
              <w:rPr>
                <w:rFonts w:ascii="Times New Roman" w:hAnsi="Times New Roman" w:cs="Times New Roman"/>
              </w:rPr>
              <w:t>Dyrektor</w:t>
            </w:r>
            <w:r w:rsidRPr="009478FB">
              <w:rPr>
                <w:rFonts w:ascii="Times New Roman" w:hAnsi="Times New Roman" w:cs="Times New Roman"/>
              </w:rPr>
              <w:br/>
            </w:r>
          </w:p>
          <w:p w:rsidR="00A7775A" w:rsidRPr="009478FB" w:rsidRDefault="00A7775A" w:rsidP="005E0DDA">
            <w:pPr>
              <w:rPr>
                <w:rFonts w:ascii="Times New Roman" w:eastAsia="Calibri" w:hAnsi="Times New Roman" w:cs="Times New Roman"/>
                <w:kern w:val="2"/>
                <w:lang w:eastAsia="en-US"/>
              </w:rPr>
            </w:pPr>
          </w:p>
        </w:tc>
        <w:tc>
          <w:tcPr>
            <w:tcW w:w="3402" w:type="dxa"/>
            <w:shd w:val="clear" w:color="auto" w:fill="auto"/>
          </w:tcPr>
          <w:p w:rsidR="00A7775A" w:rsidRPr="009478FB" w:rsidRDefault="00A7775A" w:rsidP="005E0DDA">
            <w:pPr>
              <w:rPr>
                <w:rFonts w:ascii="Times New Roman" w:eastAsia="Calibri" w:hAnsi="Times New Roman" w:cs="Times New Roman"/>
                <w:kern w:val="2"/>
                <w:lang w:eastAsia="en-US"/>
              </w:rPr>
            </w:pPr>
            <w:r w:rsidRPr="009478FB">
              <w:rPr>
                <w:rFonts w:ascii="Times New Roman" w:eastAsia="Calibri" w:hAnsi="Times New Roman" w:cs="Times New Roman"/>
                <w:kern w:val="2"/>
                <w:lang w:eastAsia="en-US"/>
              </w:rPr>
              <w:t>Dzienniki lekcyjne</w:t>
            </w:r>
          </w:p>
          <w:p w:rsidR="00A7775A" w:rsidRPr="009478FB" w:rsidRDefault="00A7775A" w:rsidP="005E0DDA">
            <w:pPr>
              <w:rPr>
                <w:rFonts w:ascii="Times New Roman" w:eastAsia="Calibri" w:hAnsi="Times New Roman" w:cs="Times New Roman"/>
                <w:kern w:val="2"/>
                <w:lang w:eastAsia="en-US"/>
              </w:rPr>
            </w:pPr>
            <w:r w:rsidRPr="009478FB">
              <w:rPr>
                <w:rFonts w:ascii="Times New Roman" w:eastAsia="Calibri" w:hAnsi="Times New Roman" w:cs="Times New Roman"/>
                <w:kern w:val="2"/>
                <w:lang w:eastAsia="en-US"/>
              </w:rPr>
              <w:t>Dzienniki zajęć dodatkowych, specjalistycznych</w:t>
            </w:r>
          </w:p>
          <w:p w:rsidR="00A7775A" w:rsidRPr="009478FB" w:rsidRDefault="00A7775A" w:rsidP="005E0DDA">
            <w:pPr>
              <w:rPr>
                <w:rFonts w:ascii="Times New Roman" w:eastAsia="Calibri" w:hAnsi="Times New Roman" w:cs="Times New Roman"/>
                <w:kern w:val="2"/>
                <w:lang w:eastAsia="en-US"/>
              </w:rPr>
            </w:pPr>
            <w:r w:rsidRPr="009478FB">
              <w:rPr>
                <w:rFonts w:ascii="Times New Roman" w:eastAsia="Calibri" w:hAnsi="Times New Roman" w:cs="Times New Roman"/>
                <w:kern w:val="2"/>
                <w:lang w:eastAsia="en-US"/>
              </w:rPr>
              <w:t>Arkusze ocen</w:t>
            </w:r>
          </w:p>
          <w:p w:rsidR="00A7775A" w:rsidRPr="009478FB" w:rsidRDefault="00A7775A" w:rsidP="005E0DDA">
            <w:pPr>
              <w:rPr>
                <w:rFonts w:ascii="Times New Roman" w:eastAsia="Calibri" w:hAnsi="Times New Roman" w:cs="Times New Roman"/>
                <w:kern w:val="2"/>
                <w:lang w:eastAsia="en-US"/>
              </w:rPr>
            </w:pPr>
            <w:r w:rsidRPr="009478FB">
              <w:rPr>
                <w:rFonts w:ascii="Times New Roman" w:eastAsia="Calibri" w:hAnsi="Times New Roman" w:cs="Times New Roman"/>
                <w:kern w:val="2"/>
                <w:lang w:eastAsia="en-US"/>
              </w:rPr>
              <w:t>Arkusz kontroli</w:t>
            </w:r>
          </w:p>
          <w:p w:rsidR="00A7775A" w:rsidRPr="009478FB" w:rsidRDefault="00A7775A" w:rsidP="005E0DDA">
            <w:pPr>
              <w:rPr>
                <w:rFonts w:ascii="Times New Roman" w:eastAsia="Calibri" w:hAnsi="Times New Roman" w:cs="Times New Roman"/>
                <w:kern w:val="2"/>
                <w:lang w:eastAsia="en-US"/>
              </w:rPr>
            </w:pPr>
          </w:p>
        </w:tc>
      </w:tr>
      <w:tr w:rsidR="00A7775A" w:rsidRPr="009478FB" w:rsidTr="005A3D8D">
        <w:tc>
          <w:tcPr>
            <w:tcW w:w="5665" w:type="dxa"/>
            <w:shd w:val="clear" w:color="auto" w:fill="auto"/>
          </w:tcPr>
          <w:p w:rsidR="00A7775A" w:rsidRPr="009478FB" w:rsidRDefault="00A7775A" w:rsidP="005E0DDA">
            <w:pPr>
              <w:rPr>
                <w:rFonts w:ascii="Times New Roman" w:eastAsia="Calibri" w:hAnsi="Times New Roman" w:cs="Times New Roman"/>
                <w:kern w:val="2"/>
                <w:lang w:eastAsia="en-US"/>
              </w:rPr>
            </w:pPr>
            <w:r w:rsidRPr="009478FB">
              <w:rPr>
                <w:rFonts w:ascii="Times New Roman" w:eastAsia="Calibri" w:hAnsi="Times New Roman" w:cs="Times New Roman"/>
                <w:kern w:val="2"/>
                <w:lang w:eastAsia="en-US"/>
              </w:rPr>
              <w:t xml:space="preserve">Organizacja udzielania uczniom  pomocy </w:t>
            </w:r>
            <w:proofErr w:type="spellStart"/>
            <w:r w:rsidRPr="009478FB">
              <w:rPr>
                <w:rFonts w:ascii="Times New Roman" w:eastAsia="Calibri" w:hAnsi="Times New Roman" w:cs="Times New Roman"/>
                <w:kern w:val="2"/>
                <w:lang w:eastAsia="en-US"/>
              </w:rPr>
              <w:t>psychologiczno</w:t>
            </w:r>
            <w:proofErr w:type="spellEnd"/>
            <w:r w:rsidRPr="009478FB">
              <w:rPr>
                <w:rFonts w:ascii="Times New Roman" w:eastAsia="Calibri" w:hAnsi="Times New Roman" w:cs="Times New Roman"/>
                <w:kern w:val="2"/>
                <w:lang w:eastAsia="en-US"/>
              </w:rPr>
              <w:t xml:space="preserve"> -pedagogicznej,</w:t>
            </w:r>
            <w:r w:rsidRPr="009478FB">
              <w:rPr>
                <w:rFonts w:ascii="Times New Roman" w:hAnsi="Times New Roman" w:cs="Times New Roman"/>
              </w:rPr>
              <w:t xml:space="preserve"> w tym dla uczniów niebędących obywatelami polskimi.</w:t>
            </w:r>
            <w:r w:rsidRPr="009478FB">
              <w:rPr>
                <w:rFonts w:ascii="Times New Roman" w:eastAsia="Calibri" w:hAnsi="Times New Roman" w:cs="Times New Roman"/>
                <w:kern w:val="2"/>
                <w:lang w:eastAsia="en-US"/>
              </w:rPr>
              <w:t xml:space="preserve"> </w:t>
            </w:r>
          </w:p>
        </w:tc>
        <w:tc>
          <w:tcPr>
            <w:tcW w:w="2552" w:type="dxa"/>
            <w:shd w:val="clear" w:color="auto" w:fill="auto"/>
          </w:tcPr>
          <w:p w:rsidR="00A7775A" w:rsidRPr="009478FB" w:rsidRDefault="00A7775A" w:rsidP="005E0DDA">
            <w:pPr>
              <w:rPr>
                <w:rFonts w:ascii="Times New Roman" w:eastAsia="Calibri" w:hAnsi="Times New Roman" w:cs="Times New Roman"/>
                <w:kern w:val="2"/>
                <w:lang w:eastAsia="en-US"/>
              </w:rPr>
            </w:pPr>
            <w:r w:rsidRPr="009478FB">
              <w:rPr>
                <w:rFonts w:ascii="Times New Roman" w:hAnsi="Times New Roman" w:cs="Times New Roman"/>
              </w:rPr>
              <w:t>Wrzesień- październik</w:t>
            </w:r>
          </w:p>
        </w:tc>
        <w:tc>
          <w:tcPr>
            <w:tcW w:w="2268" w:type="dxa"/>
            <w:shd w:val="clear" w:color="auto" w:fill="auto"/>
          </w:tcPr>
          <w:p w:rsidR="00A7775A" w:rsidRPr="009478FB" w:rsidRDefault="006F09BA" w:rsidP="005E0DDA">
            <w:pPr>
              <w:jc w:val="both"/>
              <w:rPr>
                <w:rFonts w:ascii="Times New Roman" w:hAnsi="Times New Roman" w:cs="Times New Roman"/>
              </w:rPr>
            </w:pPr>
            <w:r w:rsidRPr="009478FB">
              <w:rPr>
                <w:rFonts w:ascii="Times New Roman" w:hAnsi="Times New Roman" w:cs="Times New Roman"/>
              </w:rPr>
              <w:t>D</w:t>
            </w:r>
            <w:r w:rsidR="00A7775A" w:rsidRPr="009478FB">
              <w:rPr>
                <w:rFonts w:ascii="Times New Roman" w:hAnsi="Times New Roman" w:cs="Times New Roman"/>
              </w:rPr>
              <w:t>yrektor</w:t>
            </w:r>
          </w:p>
          <w:p w:rsidR="00A7775A" w:rsidRPr="009478FB" w:rsidRDefault="00A7775A" w:rsidP="005E0DDA">
            <w:pPr>
              <w:rPr>
                <w:rFonts w:ascii="Times New Roman" w:eastAsia="Calibri" w:hAnsi="Times New Roman" w:cs="Times New Roman"/>
                <w:kern w:val="2"/>
                <w:lang w:eastAsia="en-US"/>
              </w:rPr>
            </w:pPr>
          </w:p>
        </w:tc>
        <w:tc>
          <w:tcPr>
            <w:tcW w:w="3402" w:type="dxa"/>
            <w:shd w:val="clear" w:color="auto" w:fill="auto"/>
          </w:tcPr>
          <w:p w:rsidR="00A7775A" w:rsidRPr="009478FB" w:rsidRDefault="00A7775A" w:rsidP="005E0DDA">
            <w:pPr>
              <w:rPr>
                <w:rFonts w:ascii="Times New Roman" w:eastAsia="Calibri" w:hAnsi="Times New Roman" w:cs="Times New Roman"/>
                <w:kern w:val="2"/>
                <w:lang w:eastAsia="en-US"/>
              </w:rPr>
            </w:pPr>
            <w:r w:rsidRPr="009478FB">
              <w:rPr>
                <w:rFonts w:ascii="Times New Roman" w:eastAsia="Calibri" w:hAnsi="Times New Roman" w:cs="Times New Roman"/>
                <w:kern w:val="2"/>
                <w:lang w:eastAsia="en-US"/>
              </w:rPr>
              <w:t>Analiza dokumentacji</w:t>
            </w:r>
          </w:p>
          <w:p w:rsidR="00A7775A" w:rsidRPr="009478FB" w:rsidRDefault="00A7775A" w:rsidP="005E0DDA">
            <w:pPr>
              <w:rPr>
                <w:rFonts w:ascii="Times New Roman" w:eastAsia="Calibri" w:hAnsi="Times New Roman" w:cs="Times New Roman"/>
                <w:kern w:val="2"/>
                <w:lang w:eastAsia="en-US"/>
              </w:rPr>
            </w:pPr>
            <w:r w:rsidRPr="009478FB">
              <w:rPr>
                <w:rFonts w:ascii="Times New Roman" w:eastAsia="Calibri" w:hAnsi="Times New Roman" w:cs="Times New Roman"/>
                <w:kern w:val="2"/>
                <w:lang w:eastAsia="en-US"/>
              </w:rPr>
              <w:t xml:space="preserve">Indywidualne teczki uczniów objętych </w:t>
            </w:r>
            <w:proofErr w:type="spellStart"/>
            <w:r w:rsidRPr="009478FB">
              <w:rPr>
                <w:rFonts w:ascii="Times New Roman" w:eastAsia="Calibri" w:hAnsi="Times New Roman" w:cs="Times New Roman"/>
                <w:kern w:val="2"/>
                <w:lang w:eastAsia="en-US"/>
              </w:rPr>
              <w:t>ppp</w:t>
            </w:r>
            <w:proofErr w:type="spellEnd"/>
          </w:p>
          <w:p w:rsidR="00A7775A" w:rsidRPr="009478FB" w:rsidRDefault="00A7775A" w:rsidP="005E0DDA">
            <w:pPr>
              <w:rPr>
                <w:rFonts w:ascii="Times New Roman" w:eastAsia="Calibri" w:hAnsi="Times New Roman" w:cs="Times New Roman"/>
                <w:kern w:val="2"/>
                <w:lang w:eastAsia="en-US"/>
              </w:rPr>
            </w:pPr>
            <w:r w:rsidRPr="009478FB">
              <w:rPr>
                <w:rFonts w:ascii="Times New Roman" w:eastAsia="Calibri" w:hAnsi="Times New Roman" w:cs="Times New Roman"/>
                <w:kern w:val="2"/>
                <w:lang w:eastAsia="en-US"/>
              </w:rPr>
              <w:t xml:space="preserve">Wywiad swobodny z uczniami </w:t>
            </w:r>
            <w:r w:rsidR="005A3D8D">
              <w:rPr>
                <w:rFonts w:ascii="Times New Roman" w:eastAsia="Calibri" w:hAnsi="Times New Roman" w:cs="Times New Roman"/>
                <w:kern w:val="2"/>
                <w:lang w:eastAsia="en-US"/>
              </w:rPr>
              <w:t xml:space="preserve">             </w:t>
            </w:r>
            <w:r w:rsidRPr="009478FB">
              <w:rPr>
                <w:rFonts w:ascii="Times New Roman" w:eastAsia="Calibri" w:hAnsi="Times New Roman" w:cs="Times New Roman"/>
                <w:kern w:val="2"/>
                <w:lang w:eastAsia="en-US"/>
              </w:rPr>
              <w:t>i ich rodzicami</w:t>
            </w:r>
          </w:p>
        </w:tc>
      </w:tr>
      <w:tr w:rsidR="00A7775A" w:rsidRPr="009478FB" w:rsidTr="005A3D8D">
        <w:tc>
          <w:tcPr>
            <w:tcW w:w="5665" w:type="dxa"/>
            <w:shd w:val="clear" w:color="auto" w:fill="auto"/>
          </w:tcPr>
          <w:p w:rsidR="00A7775A" w:rsidRPr="009478FB" w:rsidRDefault="00A7775A" w:rsidP="005E0DDA">
            <w:pPr>
              <w:rPr>
                <w:rFonts w:ascii="Times New Roman" w:eastAsia="Calibri" w:hAnsi="Times New Roman" w:cs="Times New Roman"/>
                <w:kern w:val="2"/>
                <w:lang w:eastAsia="en-US"/>
              </w:rPr>
            </w:pPr>
            <w:r w:rsidRPr="009478FB">
              <w:rPr>
                <w:rFonts w:ascii="Times New Roman" w:eastAsia="Calibri" w:hAnsi="Times New Roman" w:cs="Times New Roman"/>
                <w:kern w:val="2"/>
                <w:lang w:eastAsia="en-US"/>
              </w:rPr>
              <w:t>Przestrzeganie wewnątrzszkolnych zasad oceniania, w tym udostępniania uczniom i rodzicom sprawdzonych i ocenionych bieżących prac klasowych</w:t>
            </w:r>
          </w:p>
        </w:tc>
        <w:tc>
          <w:tcPr>
            <w:tcW w:w="2552" w:type="dxa"/>
            <w:shd w:val="clear" w:color="auto" w:fill="auto"/>
          </w:tcPr>
          <w:p w:rsidR="00A7775A" w:rsidRPr="009478FB" w:rsidRDefault="00A7775A" w:rsidP="005E0DDA">
            <w:pPr>
              <w:rPr>
                <w:rFonts w:ascii="Times New Roman" w:eastAsia="Calibri" w:hAnsi="Times New Roman" w:cs="Times New Roman"/>
                <w:kern w:val="2"/>
                <w:lang w:eastAsia="en-US"/>
              </w:rPr>
            </w:pPr>
            <w:r w:rsidRPr="009478FB">
              <w:rPr>
                <w:rFonts w:ascii="Times New Roman" w:hAnsi="Times New Roman" w:cs="Times New Roman"/>
                <w:kern w:val="3"/>
                <w:lang w:eastAsia="zh-CN"/>
              </w:rPr>
              <w:t>Przez cały rok szkolny</w:t>
            </w:r>
          </w:p>
        </w:tc>
        <w:tc>
          <w:tcPr>
            <w:tcW w:w="2268" w:type="dxa"/>
            <w:shd w:val="clear" w:color="auto" w:fill="auto"/>
          </w:tcPr>
          <w:p w:rsidR="00A7775A" w:rsidRPr="009478FB" w:rsidRDefault="00A7775A" w:rsidP="005E0DDA">
            <w:pPr>
              <w:jc w:val="both"/>
              <w:rPr>
                <w:rFonts w:ascii="Times New Roman" w:hAnsi="Times New Roman" w:cs="Times New Roman"/>
              </w:rPr>
            </w:pPr>
            <w:r w:rsidRPr="009478FB">
              <w:rPr>
                <w:rFonts w:ascii="Times New Roman" w:hAnsi="Times New Roman" w:cs="Times New Roman"/>
              </w:rPr>
              <w:t>Dyrektor</w:t>
            </w:r>
            <w:r w:rsidRPr="009478FB">
              <w:rPr>
                <w:rFonts w:ascii="Times New Roman" w:hAnsi="Times New Roman" w:cs="Times New Roman"/>
              </w:rPr>
              <w:br/>
            </w:r>
          </w:p>
          <w:p w:rsidR="00A7775A" w:rsidRPr="009478FB" w:rsidRDefault="00A7775A" w:rsidP="005E0DDA">
            <w:pPr>
              <w:rPr>
                <w:rFonts w:ascii="Times New Roman" w:eastAsia="Calibri" w:hAnsi="Times New Roman" w:cs="Times New Roman"/>
                <w:kern w:val="2"/>
                <w:lang w:eastAsia="en-US"/>
              </w:rPr>
            </w:pPr>
          </w:p>
        </w:tc>
        <w:tc>
          <w:tcPr>
            <w:tcW w:w="3402" w:type="dxa"/>
            <w:shd w:val="clear" w:color="auto" w:fill="auto"/>
          </w:tcPr>
          <w:p w:rsidR="00A7775A" w:rsidRPr="009478FB" w:rsidRDefault="00A7775A" w:rsidP="005E0DDA">
            <w:pPr>
              <w:rPr>
                <w:rFonts w:ascii="Times New Roman" w:eastAsia="Calibri" w:hAnsi="Times New Roman" w:cs="Times New Roman"/>
                <w:kern w:val="2"/>
                <w:lang w:eastAsia="en-US"/>
              </w:rPr>
            </w:pPr>
            <w:r w:rsidRPr="009478FB">
              <w:rPr>
                <w:rFonts w:ascii="Times New Roman" w:eastAsia="Calibri" w:hAnsi="Times New Roman" w:cs="Times New Roman"/>
                <w:kern w:val="2"/>
                <w:lang w:eastAsia="en-US"/>
              </w:rPr>
              <w:t>Analiza dziennika lekcyjnego</w:t>
            </w:r>
          </w:p>
          <w:p w:rsidR="00A7775A" w:rsidRPr="009478FB" w:rsidRDefault="00A7775A" w:rsidP="005E0DDA">
            <w:pPr>
              <w:rPr>
                <w:rFonts w:ascii="Times New Roman" w:eastAsia="Calibri" w:hAnsi="Times New Roman" w:cs="Times New Roman"/>
                <w:kern w:val="2"/>
                <w:lang w:eastAsia="en-US"/>
              </w:rPr>
            </w:pPr>
            <w:r w:rsidRPr="009478FB">
              <w:rPr>
                <w:rFonts w:ascii="Times New Roman" w:eastAsia="Calibri" w:hAnsi="Times New Roman" w:cs="Times New Roman"/>
                <w:kern w:val="2"/>
                <w:lang w:eastAsia="en-US"/>
              </w:rPr>
              <w:t>Wywiady z uczniami i rodzicami</w:t>
            </w:r>
          </w:p>
          <w:p w:rsidR="00A7775A" w:rsidRPr="009478FB" w:rsidRDefault="00A7775A" w:rsidP="005E0DDA">
            <w:pPr>
              <w:rPr>
                <w:rFonts w:ascii="Times New Roman" w:eastAsia="Calibri" w:hAnsi="Times New Roman" w:cs="Times New Roman"/>
                <w:kern w:val="2"/>
                <w:lang w:eastAsia="en-US"/>
              </w:rPr>
            </w:pPr>
            <w:r w:rsidRPr="009478FB">
              <w:rPr>
                <w:rFonts w:ascii="Times New Roman" w:eastAsia="Calibri" w:hAnsi="Times New Roman" w:cs="Times New Roman"/>
                <w:kern w:val="2"/>
                <w:lang w:eastAsia="en-US"/>
              </w:rPr>
              <w:t>Arkusz kontroli</w:t>
            </w:r>
          </w:p>
        </w:tc>
      </w:tr>
      <w:tr w:rsidR="00A7775A" w:rsidRPr="009478FB" w:rsidTr="005A3D8D">
        <w:tc>
          <w:tcPr>
            <w:tcW w:w="5665" w:type="dxa"/>
            <w:shd w:val="clear" w:color="auto" w:fill="auto"/>
          </w:tcPr>
          <w:p w:rsidR="00A7775A" w:rsidRPr="009478FB" w:rsidRDefault="00A7775A" w:rsidP="005E0DDA">
            <w:pPr>
              <w:rPr>
                <w:rFonts w:ascii="Times New Roman" w:eastAsia="Calibri" w:hAnsi="Times New Roman" w:cs="Times New Roman"/>
                <w:kern w:val="2"/>
                <w:lang w:eastAsia="en-US"/>
              </w:rPr>
            </w:pPr>
            <w:r w:rsidRPr="009478FB">
              <w:rPr>
                <w:rFonts w:ascii="Times New Roman" w:eastAsia="Calibri" w:hAnsi="Times New Roman" w:cs="Times New Roman"/>
                <w:kern w:val="2"/>
                <w:lang w:eastAsia="en-US"/>
              </w:rPr>
              <w:t>Prawidłowość realizacji zadań przez nauczyciela – pedagoga specjalnego</w:t>
            </w:r>
          </w:p>
        </w:tc>
        <w:tc>
          <w:tcPr>
            <w:tcW w:w="2552" w:type="dxa"/>
            <w:shd w:val="clear" w:color="auto" w:fill="auto"/>
          </w:tcPr>
          <w:p w:rsidR="00A7775A" w:rsidRPr="009478FB" w:rsidRDefault="00A7775A" w:rsidP="005E0DDA">
            <w:pPr>
              <w:rPr>
                <w:rFonts w:ascii="Times New Roman" w:eastAsia="Calibri" w:hAnsi="Times New Roman" w:cs="Times New Roman"/>
                <w:kern w:val="2"/>
                <w:lang w:eastAsia="en-US"/>
              </w:rPr>
            </w:pPr>
            <w:r w:rsidRPr="009478FB">
              <w:rPr>
                <w:rFonts w:ascii="Times New Roman" w:hAnsi="Times New Roman" w:cs="Times New Roman"/>
                <w:kern w:val="3"/>
                <w:lang w:eastAsia="zh-CN"/>
              </w:rPr>
              <w:t>Przez cały rok szkolny</w:t>
            </w:r>
          </w:p>
        </w:tc>
        <w:tc>
          <w:tcPr>
            <w:tcW w:w="2268" w:type="dxa"/>
            <w:shd w:val="clear" w:color="auto" w:fill="auto"/>
          </w:tcPr>
          <w:p w:rsidR="00A7775A" w:rsidRPr="009478FB" w:rsidRDefault="00A7775A" w:rsidP="005E0DDA">
            <w:pPr>
              <w:jc w:val="both"/>
              <w:rPr>
                <w:rFonts w:ascii="Times New Roman" w:hAnsi="Times New Roman" w:cs="Times New Roman"/>
              </w:rPr>
            </w:pPr>
            <w:r w:rsidRPr="009478FB">
              <w:rPr>
                <w:rFonts w:ascii="Times New Roman" w:hAnsi="Times New Roman" w:cs="Times New Roman"/>
              </w:rPr>
              <w:t>Dyrektor,</w:t>
            </w:r>
            <w:r w:rsidRPr="009478FB">
              <w:rPr>
                <w:rFonts w:ascii="Times New Roman" w:hAnsi="Times New Roman" w:cs="Times New Roman"/>
              </w:rPr>
              <w:br/>
            </w:r>
          </w:p>
          <w:p w:rsidR="00A7775A" w:rsidRPr="009478FB" w:rsidRDefault="00A7775A" w:rsidP="005E0DDA">
            <w:pPr>
              <w:rPr>
                <w:rFonts w:ascii="Times New Roman" w:eastAsia="Calibri" w:hAnsi="Times New Roman" w:cs="Times New Roman"/>
                <w:kern w:val="2"/>
                <w:lang w:eastAsia="en-US"/>
              </w:rPr>
            </w:pPr>
          </w:p>
        </w:tc>
        <w:tc>
          <w:tcPr>
            <w:tcW w:w="3402" w:type="dxa"/>
            <w:shd w:val="clear" w:color="auto" w:fill="auto"/>
          </w:tcPr>
          <w:p w:rsidR="00A7775A" w:rsidRPr="009478FB" w:rsidRDefault="00A7775A" w:rsidP="005E0DDA">
            <w:pPr>
              <w:rPr>
                <w:rFonts w:ascii="Times New Roman" w:eastAsia="Calibri" w:hAnsi="Times New Roman" w:cs="Times New Roman"/>
                <w:kern w:val="2"/>
                <w:lang w:eastAsia="en-US"/>
              </w:rPr>
            </w:pPr>
            <w:r w:rsidRPr="009478FB">
              <w:rPr>
                <w:rFonts w:ascii="Times New Roman" w:eastAsia="Calibri" w:hAnsi="Times New Roman" w:cs="Times New Roman"/>
                <w:kern w:val="2"/>
                <w:lang w:eastAsia="en-US"/>
              </w:rPr>
              <w:t>Dziennik</w:t>
            </w:r>
          </w:p>
          <w:p w:rsidR="00A7775A" w:rsidRPr="009478FB" w:rsidRDefault="00A7775A" w:rsidP="005E0DDA">
            <w:pPr>
              <w:rPr>
                <w:rFonts w:ascii="Times New Roman" w:eastAsia="Calibri" w:hAnsi="Times New Roman" w:cs="Times New Roman"/>
                <w:kern w:val="2"/>
                <w:lang w:eastAsia="en-US"/>
              </w:rPr>
            </w:pPr>
            <w:r w:rsidRPr="009478FB">
              <w:rPr>
                <w:rFonts w:ascii="Times New Roman" w:eastAsia="Calibri" w:hAnsi="Times New Roman" w:cs="Times New Roman"/>
                <w:kern w:val="2"/>
                <w:lang w:eastAsia="en-US"/>
              </w:rPr>
              <w:t xml:space="preserve">WOPFU, IPET </w:t>
            </w:r>
          </w:p>
          <w:p w:rsidR="00A7775A" w:rsidRPr="009478FB" w:rsidRDefault="00A7775A" w:rsidP="005E0DDA">
            <w:pPr>
              <w:rPr>
                <w:rFonts w:ascii="Times New Roman" w:eastAsia="Calibri" w:hAnsi="Times New Roman" w:cs="Times New Roman"/>
                <w:kern w:val="2"/>
                <w:lang w:eastAsia="en-US"/>
              </w:rPr>
            </w:pPr>
            <w:r w:rsidRPr="009478FB">
              <w:rPr>
                <w:rFonts w:ascii="Times New Roman" w:eastAsia="Calibri" w:hAnsi="Times New Roman" w:cs="Times New Roman"/>
                <w:kern w:val="2"/>
                <w:lang w:eastAsia="en-US"/>
              </w:rPr>
              <w:t>Wnioski pedagoga specjalnego</w:t>
            </w:r>
          </w:p>
          <w:p w:rsidR="00A7775A" w:rsidRPr="009478FB" w:rsidRDefault="00A7775A" w:rsidP="005E0DDA">
            <w:pPr>
              <w:rPr>
                <w:rFonts w:ascii="Times New Roman" w:eastAsia="Calibri" w:hAnsi="Times New Roman" w:cs="Times New Roman"/>
                <w:kern w:val="2"/>
                <w:lang w:eastAsia="en-US"/>
              </w:rPr>
            </w:pPr>
            <w:r w:rsidRPr="009478FB">
              <w:rPr>
                <w:rFonts w:ascii="Times New Roman" w:eastAsia="Calibri" w:hAnsi="Times New Roman" w:cs="Times New Roman"/>
                <w:kern w:val="2"/>
                <w:lang w:eastAsia="en-US"/>
              </w:rPr>
              <w:t>Arkusz kontroli</w:t>
            </w:r>
          </w:p>
        </w:tc>
      </w:tr>
      <w:tr w:rsidR="00A7775A" w:rsidRPr="009478FB" w:rsidTr="005A3D8D">
        <w:tc>
          <w:tcPr>
            <w:tcW w:w="5665" w:type="dxa"/>
            <w:shd w:val="clear" w:color="auto" w:fill="auto"/>
          </w:tcPr>
          <w:p w:rsidR="00A7775A" w:rsidRPr="009478FB" w:rsidRDefault="00A7775A" w:rsidP="005E0DDA">
            <w:pPr>
              <w:rPr>
                <w:rFonts w:ascii="Times New Roman" w:eastAsia="Calibri" w:hAnsi="Times New Roman" w:cs="Times New Roman"/>
                <w:kern w:val="2"/>
                <w:lang w:eastAsia="en-US"/>
              </w:rPr>
            </w:pPr>
            <w:r w:rsidRPr="009478FB">
              <w:rPr>
                <w:rFonts w:ascii="Times New Roman" w:eastAsia="Calibri" w:hAnsi="Times New Roman" w:cs="Times New Roman"/>
                <w:kern w:val="2"/>
                <w:lang w:eastAsia="en-US"/>
              </w:rPr>
              <w:t>Rzetelność  prowadzenia dokumentacji przez pedagoga współorganizującego kształcenie integracyjne/specjalne</w:t>
            </w:r>
          </w:p>
        </w:tc>
        <w:tc>
          <w:tcPr>
            <w:tcW w:w="2552" w:type="dxa"/>
            <w:shd w:val="clear" w:color="auto" w:fill="auto"/>
          </w:tcPr>
          <w:p w:rsidR="00A7775A" w:rsidRPr="009478FB" w:rsidRDefault="00A7775A" w:rsidP="005E0DDA">
            <w:pPr>
              <w:rPr>
                <w:rFonts w:ascii="Times New Roman" w:eastAsia="Calibri" w:hAnsi="Times New Roman" w:cs="Times New Roman"/>
                <w:kern w:val="2"/>
                <w:lang w:eastAsia="en-US"/>
              </w:rPr>
            </w:pPr>
            <w:r w:rsidRPr="009478FB">
              <w:rPr>
                <w:rFonts w:ascii="Times New Roman" w:hAnsi="Times New Roman" w:cs="Times New Roman"/>
                <w:kern w:val="3"/>
                <w:lang w:eastAsia="zh-CN"/>
              </w:rPr>
              <w:t>Raz w miesiącu</w:t>
            </w:r>
          </w:p>
        </w:tc>
        <w:tc>
          <w:tcPr>
            <w:tcW w:w="2268" w:type="dxa"/>
            <w:shd w:val="clear" w:color="auto" w:fill="auto"/>
          </w:tcPr>
          <w:p w:rsidR="00A7775A" w:rsidRPr="009478FB" w:rsidRDefault="006F09BA" w:rsidP="005E0DDA">
            <w:pPr>
              <w:jc w:val="both"/>
              <w:rPr>
                <w:rFonts w:ascii="Times New Roman" w:hAnsi="Times New Roman" w:cs="Times New Roman"/>
              </w:rPr>
            </w:pPr>
            <w:r w:rsidRPr="009478FB">
              <w:rPr>
                <w:rFonts w:ascii="Times New Roman" w:hAnsi="Times New Roman" w:cs="Times New Roman"/>
              </w:rPr>
              <w:t>D</w:t>
            </w:r>
            <w:r w:rsidR="00A7775A" w:rsidRPr="009478FB">
              <w:rPr>
                <w:rFonts w:ascii="Times New Roman" w:hAnsi="Times New Roman" w:cs="Times New Roman"/>
              </w:rPr>
              <w:t>yrektor</w:t>
            </w:r>
          </w:p>
          <w:p w:rsidR="00A7775A" w:rsidRPr="009478FB" w:rsidRDefault="00A7775A" w:rsidP="005E0DDA">
            <w:pPr>
              <w:rPr>
                <w:rFonts w:ascii="Times New Roman" w:eastAsia="Calibri" w:hAnsi="Times New Roman" w:cs="Times New Roman"/>
                <w:kern w:val="2"/>
                <w:lang w:eastAsia="en-US"/>
              </w:rPr>
            </w:pPr>
          </w:p>
        </w:tc>
        <w:tc>
          <w:tcPr>
            <w:tcW w:w="3402" w:type="dxa"/>
            <w:shd w:val="clear" w:color="auto" w:fill="auto"/>
          </w:tcPr>
          <w:p w:rsidR="00A7775A" w:rsidRPr="009478FB" w:rsidRDefault="00A7775A" w:rsidP="005E0DDA">
            <w:pPr>
              <w:rPr>
                <w:rFonts w:ascii="Times New Roman" w:eastAsia="Calibri" w:hAnsi="Times New Roman" w:cs="Times New Roman"/>
                <w:kern w:val="2"/>
                <w:lang w:eastAsia="en-US"/>
              </w:rPr>
            </w:pPr>
            <w:r w:rsidRPr="009478FB">
              <w:rPr>
                <w:rFonts w:ascii="Times New Roman" w:eastAsia="Calibri" w:hAnsi="Times New Roman" w:cs="Times New Roman"/>
                <w:kern w:val="2"/>
                <w:lang w:eastAsia="en-US"/>
              </w:rPr>
              <w:t xml:space="preserve">Dziennik </w:t>
            </w:r>
          </w:p>
          <w:p w:rsidR="00A7775A" w:rsidRPr="009478FB" w:rsidRDefault="00A7775A" w:rsidP="005E0DDA">
            <w:pPr>
              <w:rPr>
                <w:rFonts w:ascii="Times New Roman" w:eastAsia="Calibri" w:hAnsi="Times New Roman" w:cs="Times New Roman"/>
                <w:kern w:val="2"/>
                <w:lang w:eastAsia="en-US"/>
              </w:rPr>
            </w:pPr>
            <w:r w:rsidRPr="009478FB">
              <w:rPr>
                <w:rFonts w:ascii="Times New Roman" w:eastAsia="Calibri" w:hAnsi="Times New Roman" w:cs="Times New Roman"/>
                <w:kern w:val="2"/>
                <w:lang w:eastAsia="en-US"/>
              </w:rPr>
              <w:t xml:space="preserve">Obserwacja </w:t>
            </w:r>
          </w:p>
          <w:p w:rsidR="00A7775A" w:rsidRPr="009478FB" w:rsidRDefault="00A7775A" w:rsidP="005E0DDA">
            <w:pPr>
              <w:rPr>
                <w:rFonts w:ascii="Times New Roman" w:eastAsia="Calibri" w:hAnsi="Times New Roman" w:cs="Times New Roman"/>
                <w:kern w:val="2"/>
                <w:lang w:eastAsia="en-US"/>
              </w:rPr>
            </w:pPr>
            <w:r w:rsidRPr="009478FB">
              <w:rPr>
                <w:rFonts w:ascii="Times New Roman" w:eastAsia="Calibri" w:hAnsi="Times New Roman" w:cs="Times New Roman"/>
                <w:kern w:val="2"/>
                <w:lang w:eastAsia="en-US"/>
              </w:rPr>
              <w:t>Arkusz kontroli</w:t>
            </w:r>
          </w:p>
          <w:p w:rsidR="00A7775A" w:rsidRPr="009478FB" w:rsidRDefault="00A7775A" w:rsidP="005E0DDA">
            <w:pPr>
              <w:rPr>
                <w:rFonts w:ascii="Times New Roman" w:eastAsia="Calibri" w:hAnsi="Times New Roman" w:cs="Times New Roman"/>
                <w:kern w:val="2"/>
                <w:lang w:eastAsia="en-US"/>
              </w:rPr>
            </w:pPr>
          </w:p>
        </w:tc>
      </w:tr>
      <w:tr w:rsidR="00A7775A" w:rsidRPr="009478FB" w:rsidTr="005A3D8D">
        <w:tc>
          <w:tcPr>
            <w:tcW w:w="5665" w:type="dxa"/>
            <w:shd w:val="clear" w:color="auto" w:fill="auto"/>
          </w:tcPr>
          <w:p w:rsidR="00A7775A" w:rsidRPr="009478FB" w:rsidRDefault="00A7775A" w:rsidP="005E0DDA">
            <w:pPr>
              <w:rPr>
                <w:rFonts w:ascii="Times New Roman" w:eastAsia="Calibri" w:hAnsi="Times New Roman" w:cs="Times New Roman"/>
                <w:kern w:val="2"/>
                <w:lang w:eastAsia="en-US"/>
              </w:rPr>
            </w:pPr>
            <w:r w:rsidRPr="009478FB">
              <w:rPr>
                <w:rFonts w:ascii="Times New Roman" w:eastAsia="Calibri" w:hAnsi="Times New Roman" w:cs="Times New Roman"/>
                <w:kern w:val="2"/>
                <w:lang w:eastAsia="en-US"/>
              </w:rPr>
              <w:t>Zgodność z organizacją pracy szkoły zaplanowanych konsultacji dla uczniów i rodziców w ramach dostępności nauczycieli w szkole</w:t>
            </w:r>
          </w:p>
          <w:p w:rsidR="00A7775A" w:rsidRPr="009478FB" w:rsidRDefault="00A7775A" w:rsidP="005E0DDA">
            <w:pPr>
              <w:rPr>
                <w:rFonts w:ascii="Times New Roman" w:eastAsia="Calibri" w:hAnsi="Times New Roman" w:cs="Times New Roman"/>
                <w:kern w:val="2"/>
                <w:lang w:eastAsia="en-US"/>
              </w:rPr>
            </w:pPr>
          </w:p>
        </w:tc>
        <w:tc>
          <w:tcPr>
            <w:tcW w:w="2552" w:type="dxa"/>
            <w:shd w:val="clear" w:color="auto" w:fill="auto"/>
          </w:tcPr>
          <w:p w:rsidR="00A7775A" w:rsidRPr="009478FB" w:rsidRDefault="00A7775A" w:rsidP="005E0DDA">
            <w:pPr>
              <w:rPr>
                <w:rFonts w:ascii="Times New Roman" w:eastAsia="Calibri" w:hAnsi="Times New Roman" w:cs="Times New Roman"/>
                <w:kern w:val="2"/>
                <w:lang w:eastAsia="en-US"/>
              </w:rPr>
            </w:pPr>
            <w:r w:rsidRPr="009478FB">
              <w:rPr>
                <w:rFonts w:ascii="Times New Roman" w:hAnsi="Times New Roman" w:cs="Times New Roman"/>
              </w:rPr>
              <w:t>Wrzesień</w:t>
            </w:r>
          </w:p>
        </w:tc>
        <w:tc>
          <w:tcPr>
            <w:tcW w:w="2268" w:type="dxa"/>
            <w:shd w:val="clear" w:color="auto" w:fill="auto"/>
          </w:tcPr>
          <w:p w:rsidR="00A7775A" w:rsidRPr="009478FB" w:rsidRDefault="00A7775A" w:rsidP="005E0DDA">
            <w:pPr>
              <w:rPr>
                <w:rFonts w:ascii="Times New Roman" w:eastAsia="Calibri" w:hAnsi="Times New Roman" w:cs="Times New Roman"/>
                <w:kern w:val="2"/>
                <w:lang w:eastAsia="en-US"/>
              </w:rPr>
            </w:pPr>
            <w:r w:rsidRPr="009478FB">
              <w:rPr>
                <w:rFonts w:ascii="Times New Roman" w:hAnsi="Times New Roman" w:cs="Times New Roman"/>
              </w:rPr>
              <w:t>Dyrektor</w:t>
            </w:r>
            <w:r w:rsidRPr="009478FB">
              <w:rPr>
                <w:rFonts w:ascii="Times New Roman" w:hAnsi="Times New Roman" w:cs="Times New Roman"/>
              </w:rPr>
              <w:br/>
            </w:r>
          </w:p>
        </w:tc>
        <w:tc>
          <w:tcPr>
            <w:tcW w:w="3402" w:type="dxa"/>
            <w:shd w:val="clear" w:color="auto" w:fill="auto"/>
          </w:tcPr>
          <w:p w:rsidR="00A7775A" w:rsidRPr="009478FB" w:rsidRDefault="00A7775A" w:rsidP="005E0DDA">
            <w:pPr>
              <w:rPr>
                <w:rFonts w:ascii="Times New Roman" w:eastAsia="Calibri" w:hAnsi="Times New Roman" w:cs="Times New Roman"/>
                <w:kern w:val="2"/>
                <w:lang w:eastAsia="en-US"/>
              </w:rPr>
            </w:pPr>
            <w:r w:rsidRPr="009478FB">
              <w:rPr>
                <w:rFonts w:ascii="Times New Roman" w:eastAsia="Calibri" w:hAnsi="Times New Roman" w:cs="Times New Roman"/>
                <w:kern w:val="2"/>
                <w:lang w:eastAsia="en-US"/>
              </w:rPr>
              <w:t>Harmonogram konsultacji, strona www szkoły</w:t>
            </w:r>
          </w:p>
          <w:p w:rsidR="00A7775A" w:rsidRPr="009478FB" w:rsidRDefault="00A7775A" w:rsidP="005E0DDA">
            <w:pPr>
              <w:rPr>
                <w:rFonts w:ascii="Times New Roman" w:eastAsia="Calibri" w:hAnsi="Times New Roman" w:cs="Times New Roman"/>
                <w:kern w:val="2"/>
                <w:lang w:eastAsia="en-US"/>
              </w:rPr>
            </w:pPr>
            <w:r w:rsidRPr="009478FB">
              <w:rPr>
                <w:rFonts w:ascii="Times New Roman" w:eastAsia="Calibri" w:hAnsi="Times New Roman" w:cs="Times New Roman"/>
                <w:kern w:val="2"/>
                <w:lang w:eastAsia="en-US"/>
              </w:rPr>
              <w:t>Arkusz kontroli</w:t>
            </w:r>
          </w:p>
        </w:tc>
      </w:tr>
      <w:tr w:rsidR="00A7775A" w:rsidRPr="009478FB" w:rsidTr="005A3D8D">
        <w:tc>
          <w:tcPr>
            <w:tcW w:w="5665" w:type="dxa"/>
            <w:shd w:val="clear" w:color="auto" w:fill="auto"/>
          </w:tcPr>
          <w:p w:rsidR="00A7775A" w:rsidRPr="009478FB" w:rsidRDefault="00A7775A" w:rsidP="005E0DDA">
            <w:pPr>
              <w:rPr>
                <w:rFonts w:ascii="Times New Roman" w:eastAsia="Calibri" w:hAnsi="Times New Roman" w:cs="Times New Roman"/>
                <w:kern w:val="2"/>
                <w:lang w:eastAsia="en-US"/>
              </w:rPr>
            </w:pPr>
            <w:r w:rsidRPr="009478FB">
              <w:rPr>
                <w:rFonts w:ascii="Times New Roman" w:eastAsia="Calibri" w:hAnsi="Times New Roman" w:cs="Times New Roman"/>
                <w:kern w:val="2"/>
                <w:lang w:eastAsia="en-US"/>
              </w:rPr>
              <w:t>Prawidłowość organizacji zajęć</w:t>
            </w:r>
          </w:p>
          <w:p w:rsidR="00A7775A" w:rsidRPr="009478FB" w:rsidRDefault="00A7775A" w:rsidP="005E0DDA">
            <w:pPr>
              <w:rPr>
                <w:rFonts w:ascii="Times New Roman" w:eastAsia="Calibri" w:hAnsi="Times New Roman" w:cs="Times New Roman"/>
                <w:kern w:val="2"/>
                <w:lang w:eastAsia="en-US"/>
              </w:rPr>
            </w:pPr>
            <w:r w:rsidRPr="009478FB">
              <w:rPr>
                <w:rFonts w:ascii="Times New Roman" w:eastAsia="Calibri" w:hAnsi="Times New Roman" w:cs="Times New Roman"/>
                <w:kern w:val="2"/>
                <w:lang w:eastAsia="en-US"/>
              </w:rPr>
              <w:t>edukacyjnych wychowania do</w:t>
            </w:r>
          </w:p>
          <w:p w:rsidR="00A7775A" w:rsidRPr="009478FB" w:rsidRDefault="00A7775A" w:rsidP="005E0DDA">
            <w:pPr>
              <w:rPr>
                <w:rFonts w:ascii="Times New Roman" w:eastAsia="Calibri" w:hAnsi="Times New Roman" w:cs="Times New Roman"/>
                <w:kern w:val="2"/>
                <w:lang w:eastAsia="en-US"/>
              </w:rPr>
            </w:pPr>
            <w:r w:rsidRPr="009478FB">
              <w:rPr>
                <w:rFonts w:ascii="Times New Roman" w:eastAsia="Calibri" w:hAnsi="Times New Roman" w:cs="Times New Roman"/>
                <w:kern w:val="2"/>
                <w:lang w:eastAsia="en-US"/>
              </w:rPr>
              <w:t>życia w rodzinie, w tym spotkanie nauczyciela  z rodzicami</w:t>
            </w:r>
          </w:p>
        </w:tc>
        <w:tc>
          <w:tcPr>
            <w:tcW w:w="2552" w:type="dxa"/>
            <w:shd w:val="clear" w:color="auto" w:fill="auto"/>
          </w:tcPr>
          <w:p w:rsidR="00A7775A" w:rsidRPr="009478FB" w:rsidRDefault="00A7775A" w:rsidP="005E0DDA">
            <w:pPr>
              <w:rPr>
                <w:rFonts w:ascii="Times New Roman" w:eastAsia="Calibri" w:hAnsi="Times New Roman" w:cs="Times New Roman"/>
                <w:kern w:val="2"/>
                <w:lang w:eastAsia="en-US"/>
              </w:rPr>
            </w:pPr>
            <w:r w:rsidRPr="009478FB">
              <w:rPr>
                <w:rFonts w:ascii="Times New Roman" w:hAnsi="Times New Roman" w:cs="Times New Roman"/>
              </w:rPr>
              <w:t>Wrzesień</w:t>
            </w:r>
          </w:p>
        </w:tc>
        <w:tc>
          <w:tcPr>
            <w:tcW w:w="2268" w:type="dxa"/>
            <w:shd w:val="clear" w:color="auto" w:fill="auto"/>
          </w:tcPr>
          <w:p w:rsidR="00A7775A" w:rsidRPr="009478FB" w:rsidRDefault="009478FB" w:rsidP="005E0DDA">
            <w:pPr>
              <w:jc w:val="both"/>
              <w:rPr>
                <w:rFonts w:ascii="Times New Roman" w:hAnsi="Times New Roman" w:cs="Times New Roman"/>
              </w:rPr>
            </w:pPr>
            <w:r w:rsidRPr="009478FB">
              <w:rPr>
                <w:rFonts w:ascii="Times New Roman" w:hAnsi="Times New Roman" w:cs="Times New Roman"/>
              </w:rPr>
              <w:t>D</w:t>
            </w:r>
            <w:r w:rsidR="00A7775A" w:rsidRPr="009478FB">
              <w:rPr>
                <w:rFonts w:ascii="Times New Roman" w:hAnsi="Times New Roman" w:cs="Times New Roman"/>
              </w:rPr>
              <w:t>yrektor</w:t>
            </w:r>
          </w:p>
          <w:p w:rsidR="00A7775A" w:rsidRPr="009478FB" w:rsidRDefault="00A7775A" w:rsidP="005E0DDA">
            <w:pPr>
              <w:rPr>
                <w:rFonts w:ascii="Times New Roman" w:eastAsia="Calibri" w:hAnsi="Times New Roman" w:cs="Times New Roman"/>
                <w:kern w:val="2"/>
                <w:lang w:eastAsia="en-US"/>
              </w:rPr>
            </w:pPr>
          </w:p>
        </w:tc>
        <w:tc>
          <w:tcPr>
            <w:tcW w:w="3402" w:type="dxa"/>
            <w:shd w:val="clear" w:color="auto" w:fill="auto"/>
          </w:tcPr>
          <w:p w:rsidR="00A7775A" w:rsidRPr="009478FB" w:rsidRDefault="00A7775A" w:rsidP="005E0DDA">
            <w:pPr>
              <w:rPr>
                <w:rFonts w:ascii="Times New Roman" w:eastAsia="Calibri" w:hAnsi="Times New Roman" w:cs="Times New Roman"/>
                <w:kern w:val="2"/>
                <w:lang w:eastAsia="en-US"/>
              </w:rPr>
            </w:pPr>
            <w:r w:rsidRPr="009478FB">
              <w:rPr>
                <w:rFonts w:ascii="Times New Roman" w:eastAsia="Calibri" w:hAnsi="Times New Roman" w:cs="Times New Roman"/>
                <w:kern w:val="2"/>
                <w:lang w:eastAsia="en-US"/>
              </w:rPr>
              <w:t xml:space="preserve">Obserwacja </w:t>
            </w:r>
          </w:p>
        </w:tc>
      </w:tr>
      <w:tr w:rsidR="00A7775A" w:rsidRPr="009478FB" w:rsidTr="005A3D8D">
        <w:trPr>
          <w:trHeight w:val="1931"/>
        </w:trPr>
        <w:tc>
          <w:tcPr>
            <w:tcW w:w="5665" w:type="dxa"/>
            <w:shd w:val="clear" w:color="auto" w:fill="auto"/>
          </w:tcPr>
          <w:p w:rsidR="00A7775A" w:rsidRPr="009478FB" w:rsidRDefault="00A7775A" w:rsidP="005E0DDA">
            <w:pPr>
              <w:rPr>
                <w:rFonts w:ascii="Times New Roman" w:eastAsia="Calibri" w:hAnsi="Times New Roman" w:cs="Times New Roman"/>
                <w:kern w:val="2"/>
                <w:lang w:eastAsia="en-US"/>
              </w:rPr>
            </w:pPr>
            <w:r w:rsidRPr="009478FB">
              <w:rPr>
                <w:rFonts w:ascii="Times New Roman" w:eastAsia="Calibri" w:hAnsi="Times New Roman" w:cs="Times New Roman"/>
                <w:kern w:val="2"/>
                <w:lang w:eastAsia="en-US"/>
              </w:rPr>
              <w:t>Przestrzeganie oceniania</w:t>
            </w:r>
            <w:r w:rsidR="005A3D8D">
              <w:rPr>
                <w:rFonts w:ascii="Times New Roman" w:eastAsia="Calibri" w:hAnsi="Times New Roman" w:cs="Times New Roman"/>
                <w:kern w:val="2"/>
                <w:lang w:eastAsia="en-US"/>
              </w:rPr>
              <w:t xml:space="preserve"> </w:t>
            </w:r>
            <w:r w:rsidRPr="009478FB">
              <w:rPr>
                <w:rFonts w:ascii="Times New Roman" w:eastAsia="Calibri" w:hAnsi="Times New Roman" w:cs="Times New Roman"/>
                <w:kern w:val="2"/>
                <w:lang w:eastAsia="en-US"/>
              </w:rPr>
              <w:t>wewnątrzszkolnego.</w:t>
            </w:r>
          </w:p>
          <w:p w:rsidR="00A7775A" w:rsidRPr="009478FB" w:rsidRDefault="00A7775A" w:rsidP="005E0DDA">
            <w:pPr>
              <w:rPr>
                <w:rFonts w:ascii="Times New Roman" w:eastAsia="Calibri" w:hAnsi="Times New Roman" w:cs="Times New Roman"/>
                <w:kern w:val="2"/>
                <w:lang w:eastAsia="en-US"/>
              </w:rPr>
            </w:pPr>
            <w:r w:rsidRPr="009478FB">
              <w:rPr>
                <w:rFonts w:ascii="Times New Roman" w:eastAsia="Calibri" w:hAnsi="Times New Roman" w:cs="Times New Roman"/>
                <w:kern w:val="2"/>
                <w:lang w:eastAsia="en-US"/>
              </w:rPr>
              <w:t>Systematyczność</w:t>
            </w:r>
            <w:r w:rsidR="005A3D8D">
              <w:rPr>
                <w:rFonts w:ascii="Times New Roman" w:eastAsia="Calibri" w:hAnsi="Times New Roman" w:cs="Times New Roman"/>
                <w:kern w:val="2"/>
                <w:lang w:eastAsia="en-US"/>
              </w:rPr>
              <w:t xml:space="preserve"> </w:t>
            </w:r>
            <w:r w:rsidRPr="009478FB">
              <w:rPr>
                <w:rFonts w:ascii="Times New Roman" w:eastAsia="Calibri" w:hAnsi="Times New Roman" w:cs="Times New Roman"/>
                <w:kern w:val="2"/>
                <w:lang w:eastAsia="en-US"/>
              </w:rPr>
              <w:t>i różnorodność oceniania,</w:t>
            </w:r>
          </w:p>
          <w:p w:rsidR="00A7775A" w:rsidRPr="009478FB" w:rsidRDefault="00A7775A" w:rsidP="005E0DDA">
            <w:pPr>
              <w:rPr>
                <w:rFonts w:ascii="Times New Roman" w:eastAsia="Calibri" w:hAnsi="Times New Roman" w:cs="Times New Roman"/>
                <w:kern w:val="2"/>
                <w:lang w:eastAsia="en-US"/>
              </w:rPr>
            </w:pPr>
            <w:r w:rsidRPr="009478FB">
              <w:rPr>
                <w:rFonts w:ascii="Times New Roman" w:eastAsia="Calibri" w:hAnsi="Times New Roman" w:cs="Times New Roman"/>
                <w:kern w:val="2"/>
                <w:lang w:eastAsia="en-US"/>
              </w:rPr>
              <w:t>sposoby i formy oceniania,</w:t>
            </w:r>
            <w:r w:rsidR="005A3D8D">
              <w:rPr>
                <w:rFonts w:ascii="Times New Roman" w:eastAsia="Calibri" w:hAnsi="Times New Roman" w:cs="Times New Roman"/>
                <w:kern w:val="2"/>
                <w:lang w:eastAsia="en-US"/>
              </w:rPr>
              <w:t xml:space="preserve"> </w:t>
            </w:r>
            <w:r w:rsidRPr="009478FB">
              <w:rPr>
                <w:rFonts w:ascii="Times New Roman" w:eastAsia="Calibri" w:hAnsi="Times New Roman" w:cs="Times New Roman"/>
                <w:kern w:val="2"/>
                <w:lang w:eastAsia="en-US"/>
              </w:rPr>
              <w:t>terminowość,</w:t>
            </w:r>
          </w:p>
          <w:p w:rsidR="00A7775A" w:rsidRPr="009478FB" w:rsidRDefault="00A7775A" w:rsidP="005E0DDA">
            <w:pPr>
              <w:rPr>
                <w:rFonts w:ascii="Times New Roman" w:eastAsia="Calibri" w:hAnsi="Times New Roman" w:cs="Times New Roman"/>
                <w:kern w:val="2"/>
                <w:lang w:eastAsia="en-US"/>
              </w:rPr>
            </w:pPr>
            <w:r w:rsidRPr="009478FB">
              <w:rPr>
                <w:rFonts w:ascii="Times New Roman" w:eastAsia="Calibri" w:hAnsi="Times New Roman" w:cs="Times New Roman"/>
                <w:kern w:val="2"/>
                <w:lang w:eastAsia="en-US"/>
              </w:rPr>
              <w:t>Zapoznanie uczniów i rodziców</w:t>
            </w:r>
            <w:r w:rsidR="005A3D8D">
              <w:rPr>
                <w:rFonts w:ascii="Times New Roman" w:eastAsia="Calibri" w:hAnsi="Times New Roman" w:cs="Times New Roman"/>
                <w:kern w:val="2"/>
                <w:lang w:eastAsia="en-US"/>
              </w:rPr>
              <w:t xml:space="preserve"> </w:t>
            </w:r>
            <w:r w:rsidRPr="009478FB">
              <w:rPr>
                <w:rFonts w:ascii="Times New Roman" w:eastAsia="Calibri" w:hAnsi="Times New Roman" w:cs="Times New Roman"/>
                <w:kern w:val="2"/>
                <w:lang w:eastAsia="en-US"/>
              </w:rPr>
              <w:t>z wymaganiami edukacyjnymi,</w:t>
            </w:r>
            <w:r w:rsidR="005A3D8D">
              <w:rPr>
                <w:rFonts w:ascii="Times New Roman" w:eastAsia="Calibri" w:hAnsi="Times New Roman" w:cs="Times New Roman"/>
                <w:kern w:val="2"/>
                <w:lang w:eastAsia="en-US"/>
              </w:rPr>
              <w:t xml:space="preserve"> </w:t>
            </w:r>
            <w:r w:rsidRPr="009478FB">
              <w:rPr>
                <w:rFonts w:ascii="Times New Roman" w:eastAsia="Calibri" w:hAnsi="Times New Roman" w:cs="Times New Roman"/>
                <w:kern w:val="2"/>
                <w:lang w:eastAsia="en-US"/>
              </w:rPr>
              <w:t>oraz sposobem uzyskiwania</w:t>
            </w:r>
          </w:p>
          <w:p w:rsidR="00A7775A" w:rsidRPr="009478FB" w:rsidRDefault="00A7775A" w:rsidP="005A3D8D">
            <w:pPr>
              <w:rPr>
                <w:rFonts w:ascii="Times New Roman" w:eastAsia="Calibri" w:hAnsi="Times New Roman" w:cs="Times New Roman"/>
                <w:kern w:val="2"/>
                <w:lang w:eastAsia="en-US"/>
              </w:rPr>
            </w:pPr>
            <w:r w:rsidRPr="009478FB">
              <w:rPr>
                <w:rFonts w:ascii="Times New Roman" w:eastAsia="Calibri" w:hAnsi="Times New Roman" w:cs="Times New Roman"/>
                <w:kern w:val="2"/>
                <w:lang w:eastAsia="en-US"/>
              </w:rPr>
              <w:t>wyższej niż przewidywana</w:t>
            </w:r>
            <w:r w:rsidR="005A3D8D">
              <w:rPr>
                <w:rFonts w:ascii="Times New Roman" w:eastAsia="Calibri" w:hAnsi="Times New Roman" w:cs="Times New Roman"/>
                <w:kern w:val="2"/>
                <w:lang w:eastAsia="en-US"/>
              </w:rPr>
              <w:t xml:space="preserve"> </w:t>
            </w:r>
            <w:r w:rsidRPr="009478FB">
              <w:rPr>
                <w:rFonts w:ascii="Times New Roman" w:eastAsia="Calibri" w:hAnsi="Times New Roman" w:cs="Times New Roman"/>
                <w:kern w:val="2"/>
                <w:lang w:eastAsia="en-US"/>
              </w:rPr>
              <w:t>rocznej oceny klasyfikacyjnej</w:t>
            </w:r>
          </w:p>
        </w:tc>
        <w:tc>
          <w:tcPr>
            <w:tcW w:w="2552" w:type="dxa"/>
            <w:shd w:val="clear" w:color="auto" w:fill="auto"/>
          </w:tcPr>
          <w:p w:rsidR="00A7775A" w:rsidRPr="009478FB" w:rsidRDefault="00A7775A" w:rsidP="005E0DDA">
            <w:pPr>
              <w:rPr>
                <w:rFonts w:ascii="Times New Roman" w:eastAsia="Calibri" w:hAnsi="Times New Roman" w:cs="Times New Roman"/>
                <w:kern w:val="2"/>
                <w:lang w:eastAsia="en-US"/>
              </w:rPr>
            </w:pPr>
            <w:r w:rsidRPr="009478FB">
              <w:rPr>
                <w:rFonts w:ascii="Times New Roman" w:hAnsi="Times New Roman" w:cs="Times New Roman"/>
                <w:kern w:val="3"/>
                <w:lang w:eastAsia="zh-CN"/>
              </w:rPr>
              <w:t>Przez cały rok szkolny</w:t>
            </w:r>
          </w:p>
        </w:tc>
        <w:tc>
          <w:tcPr>
            <w:tcW w:w="2268" w:type="dxa"/>
            <w:shd w:val="clear" w:color="auto" w:fill="auto"/>
          </w:tcPr>
          <w:p w:rsidR="00A7775A" w:rsidRPr="009478FB" w:rsidRDefault="00A7775A" w:rsidP="005A3D8D">
            <w:pPr>
              <w:jc w:val="both"/>
              <w:rPr>
                <w:rFonts w:ascii="Times New Roman" w:eastAsia="Calibri" w:hAnsi="Times New Roman" w:cs="Times New Roman"/>
                <w:kern w:val="2"/>
                <w:lang w:eastAsia="en-US"/>
              </w:rPr>
            </w:pPr>
            <w:r w:rsidRPr="009478FB">
              <w:rPr>
                <w:rFonts w:ascii="Times New Roman" w:hAnsi="Times New Roman" w:cs="Times New Roman"/>
              </w:rPr>
              <w:t>Dyrektor</w:t>
            </w:r>
          </w:p>
        </w:tc>
        <w:tc>
          <w:tcPr>
            <w:tcW w:w="3402" w:type="dxa"/>
            <w:shd w:val="clear" w:color="auto" w:fill="auto"/>
          </w:tcPr>
          <w:p w:rsidR="00A7775A" w:rsidRPr="009478FB" w:rsidRDefault="00A7775A" w:rsidP="005E0DDA">
            <w:pPr>
              <w:rPr>
                <w:rFonts w:ascii="Times New Roman" w:eastAsia="Calibri" w:hAnsi="Times New Roman" w:cs="Times New Roman"/>
                <w:kern w:val="2"/>
                <w:lang w:eastAsia="en-US"/>
              </w:rPr>
            </w:pPr>
            <w:r w:rsidRPr="009478FB">
              <w:rPr>
                <w:rFonts w:ascii="Times New Roman" w:eastAsia="Calibri" w:hAnsi="Times New Roman" w:cs="Times New Roman"/>
                <w:kern w:val="2"/>
                <w:lang w:eastAsia="en-US"/>
              </w:rPr>
              <w:t xml:space="preserve">Dzienniki </w:t>
            </w:r>
          </w:p>
          <w:p w:rsidR="00A7775A" w:rsidRPr="009478FB" w:rsidRDefault="00A7775A" w:rsidP="005E0DDA">
            <w:pPr>
              <w:rPr>
                <w:rFonts w:ascii="Times New Roman" w:eastAsia="Calibri" w:hAnsi="Times New Roman" w:cs="Times New Roman"/>
                <w:kern w:val="2"/>
                <w:lang w:eastAsia="en-US"/>
              </w:rPr>
            </w:pPr>
            <w:r w:rsidRPr="009478FB">
              <w:rPr>
                <w:rFonts w:ascii="Times New Roman" w:eastAsia="Calibri" w:hAnsi="Times New Roman" w:cs="Times New Roman"/>
                <w:kern w:val="2"/>
                <w:lang w:eastAsia="en-US"/>
              </w:rPr>
              <w:t>Obserwacje</w:t>
            </w:r>
          </w:p>
          <w:p w:rsidR="00A7775A" w:rsidRPr="009478FB" w:rsidRDefault="00A7775A" w:rsidP="005E0DDA">
            <w:pPr>
              <w:rPr>
                <w:rFonts w:ascii="Times New Roman" w:eastAsia="Calibri" w:hAnsi="Times New Roman" w:cs="Times New Roman"/>
                <w:kern w:val="2"/>
                <w:lang w:eastAsia="en-US"/>
              </w:rPr>
            </w:pPr>
            <w:r w:rsidRPr="009478FB">
              <w:rPr>
                <w:rFonts w:ascii="Times New Roman" w:eastAsia="Calibri" w:hAnsi="Times New Roman" w:cs="Times New Roman"/>
                <w:kern w:val="2"/>
                <w:lang w:eastAsia="en-US"/>
              </w:rPr>
              <w:t>Dokumentacja ustalania wyższej niż przewidywana</w:t>
            </w:r>
          </w:p>
          <w:p w:rsidR="00A7775A" w:rsidRPr="009478FB" w:rsidRDefault="00A7775A" w:rsidP="005A3D8D">
            <w:pPr>
              <w:rPr>
                <w:rFonts w:ascii="Times New Roman" w:eastAsia="Calibri" w:hAnsi="Times New Roman" w:cs="Times New Roman"/>
                <w:kern w:val="2"/>
                <w:lang w:eastAsia="en-US"/>
              </w:rPr>
            </w:pPr>
            <w:r w:rsidRPr="009478FB">
              <w:rPr>
                <w:rFonts w:ascii="Times New Roman" w:eastAsia="Calibri" w:hAnsi="Times New Roman" w:cs="Times New Roman"/>
                <w:kern w:val="2"/>
                <w:lang w:eastAsia="en-US"/>
              </w:rPr>
              <w:t>Potwierdzenia otrzymanych informacji od uczniów i ich rodziców</w:t>
            </w:r>
          </w:p>
        </w:tc>
      </w:tr>
      <w:tr w:rsidR="00A7775A" w:rsidRPr="009478FB" w:rsidTr="005A3D8D">
        <w:tc>
          <w:tcPr>
            <w:tcW w:w="5665" w:type="dxa"/>
            <w:shd w:val="clear" w:color="auto" w:fill="auto"/>
          </w:tcPr>
          <w:p w:rsidR="00A7775A" w:rsidRPr="009478FB" w:rsidRDefault="00A7775A" w:rsidP="005E0DDA">
            <w:pPr>
              <w:rPr>
                <w:rFonts w:ascii="Times New Roman" w:eastAsia="Calibri" w:hAnsi="Times New Roman" w:cs="Times New Roman"/>
                <w:kern w:val="2"/>
                <w:lang w:eastAsia="en-US"/>
              </w:rPr>
            </w:pPr>
            <w:r w:rsidRPr="009478FB">
              <w:rPr>
                <w:rFonts w:ascii="Times New Roman" w:eastAsia="Calibri" w:hAnsi="Times New Roman" w:cs="Times New Roman"/>
                <w:kern w:val="2"/>
                <w:lang w:eastAsia="en-US"/>
              </w:rPr>
              <w:t>Przestrzeganie praw rodziców do uczestnictwa w zespole do  opracowania  WOPFU i IPET i otrzymania kopii tych dokumentów</w:t>
            </w:r>
          </w:p>
        </w:tc>
        <w:tc>
          <w:tcPr>
            <w:tcW w:w="2552" w:type="dxa"/>
            <w:shd w:val="clear" w:color="auto" w:fill="auto"/>
          </w:tcPr>
          <w:p w:rsidR="00A7775A" w:rsidRPr="009478FB" w:rsidRDefault="00A7775A" w:rsidP="005E0DDA">
            <w:pPr>
              <w:rPr>
                <w:rFonts w:ascii="Times New Roman" w:eastAsia="Calibri" w:hAnsi="Times New Roman" w:cs="Times New Roman"/>
                <w:kern w:val="2"/>
                <w:lang w:eastAsia="en-US"/>
              </w:rPr>
            </w:pPr>
            <w:r w:rsidRPr="009478FB">
              <w:rPr>
                <w:rFonts w:ascii="Times New Roman" w:hAnsi="Times New Roman" w:cs="Times New Roman"/>
                <w:kern w:val="3"/>
                <w:lang w:eastAsia="zh-CN"/>
              </w:rPr>
              <w:t>Przez cały rok szkolny</w:t>
            </w:r>
          </w:p>
        </w:tc>
        <w:tc>
          <w:tcPr>
            <w:tcW w:w="2268" w:type="dxa"/>
            <w:shd w:val="clear" w:color="auto" w:fill="auto"/>
          </w:tcPr>
          <w:p w:rsidR="00A7775A" w:rsidRPr="009478FB" w:rsidRDefault="009478FB" w:rsidP="005E0DDA">
            <w:pPr>
              <w:rPr>
                <w:rFonts w:ascii="Times New Roman" w:eastAsia="Calibri" w:hAnsi="Times New Roman" w:cs="Times New Roman"/>
                <w:kern w:val="2"/>
                <w:lang w:eastAsia="en-US"/>
              </w:rPr>
            </w:pPr>
            <w:r w:rsidRPr="009478FB">
              <w:rPr>
                <w:rFonts w:ascii="Times New Roman" w:hAnsi="Times New Roman" w:cs="Times New Roman"/>
              </w:rPr>
              <w:t>D</w:t>
            </w:r>
            <w:r w:rsidR="00A7775A" w:rsidRPr="009478FB">
              <w:rPr>
                <w:rFonts w:ascii="Times New Roman" w:hAnsi="Times New Roman" w:cs="Times New Roman"/>
              </w:rPr>
              <w:t>yrektor</w:t>
            </w:r>
          </w:p>
        </w:tc>
        <w:tc>
          <w:tcPr>
            <w:tcW w:w="3402" w:type="dxa"/>
            <w:shd w:val="clear" w:color="auto" w:fill="auto"/>
          </w:tcPr>
          <w:p w:rsidR="00A7775A" w:rsidRPr="009478FB" w:rsidRDefault="00A7775A" w:rsidP="005E0DDA">
            <w:pPr>
              <w:rPr>
                <w:rFonts w:ascii="Times New Roman" w:eastAsia="Calibri" w:hAnsi="Times New Roman" w:cs="Times New Roman"/>
                <w:kern w:val="2"/>
                <w:lang w:eastAsia="en-US"/>
              </w:rPr>
            </w:pPr>
            <w:r w:rsidRPr="009478FB">
              <w:rPr>
                <w:rFonts w:ascii="Times New Roman" w:eastAsia="Calibri" w:hAnsi="Times New Roman" w:cs="Times New Roman"/>
                <w:kern w:val="2"/>
                <w:lang w:eastAsia="en-US"/>
              </w:rPr>
              <w:t xml:space="preserve">Dokumentacja </w:t>
            </w:r>
            <w:r w:rsidRPr="009478FB">
              <w:rPr>
                <w:rFonts w:ascii="Times New Roman" w:eastAsia="Calibri" w:hAnsi="Times New Roman" w:cs="Times New Roman"/>
                <w:kern w:val="2"/>
                <w:lang w:eastAsia="en-US"/>
              </w:rPr>
              <w:br/>
            </w:r>
            <w:r w:rsidRPr="009478FB">
              <w:rPr>
                <w:rFonts w:ascii="Times New Roman" w:hAnsi="Times New Roman" w:cs="Times New Roman"/>
              </w:rPr>
              <w:t>wychowawcy, koordynatora pracy zespołu ds. IPET</w:t>
            </w:r>
          </w:p>
        </w:tc>
      </w:tr>
      <w:tr w:rsidR="00A7775A" w:rsidRPr="009478FB" w:rsidTr="005A3D8D">
        <w:tc>
          <w:tcPr>
            <w:tcW w:w="5665" w:type="dxa"/>
            <w:shd w:val="clear" w:color="auto" w:fill="auto"/>
          </w:tcPr>
          <w:p w:rsidR="00A7775A" w:rsidRPr="009478FB" w:rsidRDefault="00A7775A" w:rsidP="005E0DDA">
            <w:pPr>
              <w:rPr>
                <w:rFonts w:ascii="Times New Roman" w:eastAsia="Calibri" w:hAnsi="Times New Roman" w:cs="Times New Roman"/>
                <w:kern w:val="2"/>
                <w:lang w:eastAsia="en-US"/>
              </w:rPr>
            </w:pPr>
            <w:r w:rsidRPr="009478FB">
              <w:rPr>
                <w:rFonts w:ascii="Times New Roman" w:eastAsia="Calibri" w:hAnsi="Times New Roman" w:cs="Times New Roman"/>
                <w:kern w:val="2"/>
                <w:lang w:eastAsia="en-US"/>
              </w:rPr>
              <w:t xml:space="preserve">Przestrzeganie praw ucznia </w:t>
            </w:r>
          </w:p>
        </w:tc>
        <w:tc>
          <w:tcPr>
            <w:tcW w:w="2552" w:type="dxa"/>
            <w:shd w:val="clear" w:color="auto" w:fill="auto"/>
          </w:tcPr>
          <w:p w:rsidR="00A7775A" w:rsidRPr="009478FB" w:rsidRDefault="00A7775A" w:rsidP="005E0DDA">
            <w:pPr>
              <w:rPr>
                <w:rFonts w:ascii="Times New Roman" w:eastAsia="Calibri" w:hAnsi="Times New Roman" w:cs="Times New Roman"/>
                <w:kern w:val="2"/>
                <w:lang w:eastAsia="en-US"/>
              </w:rPr>
            </w:pPr>
            <w:r w:rsidRPr="009478FB">
              <w:rPr>
                <w:rFonts w:ascii="Times New Roman" w:hAnsi="Times New Roman" w:cs="Times New Roman"/>
                <w:kern w:val="3"/>
                <w:lang w:eastAsia="zh-CN"/>
              </w:rPr>
              <w:t>Przez cały rok szkolny</w:t>
            </w:r>
          </w:p>
        </w:tc>
        <w:tc>
          <w:tcPr>
            <w:tcW w:w="2268" w:type="dxa"/>
            <w:shd w:val="clear" w:color="auto" w:fill="auto"/>
          </w:tcPr>
          <w:p w:rsidR="00A7775A" w:rsidRPr="009478FB" w:rsidRDefault="00A7775A" w:rsidP="005E0DDA">
            <w:pPr>
              <w:rPr>
                <w:rFonts w:ascii="Times New Roman" w:eastAsia="Calibri" w:hAnsi="Times New Roman" w:cs="Times New Roman"/>
                <w:kern w:val="2"/>
                <w:lang w:eastAsia="en-US"/>
              </w:rPr>
            </w:pPr>
            <w:r w:rsidRPr="009478FB">
              <w:rPr>
                <w:rFonts w:ascii="Times New Roman" w:hAnsi="Times New Roman" w:cs="Times New Roman"/>
              </w:rPr>
              <w:t>Dyrektor</w:t>
            </w:r>
          </w:p>
        </w:tc>
        <w:tc>
          <w:tcPr>
            <w:tcW w:w="3402" w:type="dxa"/>
            <w:shd w:val="clear" w:color="auto" w:fill="auto"/>
          </w:tcPr>
          <w:p w:rsidR="00A7775A" w:rsidRPr="009478FB" w:rsidRDefault="00A7775A" w:rsidP="005E0DDA">
            <w:pPr>
              <w:rPr>
                <w:rFonts w:ascii="Times New Roman" w:eastAsia="Calibri" w:hAnsi="Times New Roman" w:cs="Times New Roman"/>
                <w:kern w:val="2"/>
                <w:lang w:eastAsia="en-US"/>
              </w:rPr>
            </w:pPr>
            <w:r w:rsidRPr="009478FB">
              <w:rPr>
                <w:rFonts w:ascii="Times New Roman" w:eastAsia="Calibri" w:hAnsi="Times New Roman" w:cs="Times New Roman"/>
                <w:kern w:val="2"/>
                <w:lang w:eastAsia="en-US"/>
              </w:rPr>
              <w:t>Statut szkoły</w:t>
            </w:r>
          </w:p>
          <w:p w:rsidR="00A7775A" w:rsidRPr="009478FB" w:rsidRDefault="00A7775A" w:rsidP="005E0DDA">
            <w:pPr>
              <w:rPr>
                <w:rFonts w:ascii="Times New Roman" w:eastAsia="Calibri" w:hAnsi="Times New Roman" w:cs="Times New Roman"/>
                <w:kern w:val="2"/>
                <w:lang w:eastAsia="en-US"/>
              </w:rPr>
            </w:pPr>
            <w:r w:rsidRPr="009478FB">
              <w:rPr>
                <w:rFonts w:ascii="Times New Roman" w:eastAsia="Calibri" w:hAnsi="Times New Roman" w:cs="Times New Roman"/>
                <w:kern w:val="2"/>
                <w:lang w:eastAsia="en-US"/>
              </w:rPr>
              <w:t xml:space="preserve">Dzienniki </w:t>
            </w:r>
          </w:p>
          <w:p w:rsidR="00A7775A" w:rsidRPr="009478FB" w:rsidRDefault="00A7775A" w:rsidP="005E0DDA">
            <w:pPr>
              <w:rPr>
                <w:rFonts w:ascii="Times New Roman" w:eastAsia="Calibri" w:hAnsi="Times New Roman" w:cs="Times New Roman"/>
                <w:kern w:val="2"/>
                <w:lang w:eastAsia="en-US"/>
              </w:rPr>
            </w:pPr>
            <w:r w:rsidRPr="009478FB">
              <w:rPr>
                <w:rFonts w:ascii="Times New Roman" w:eastAsia="Calibri" w:hAnsi="Times New Roman" w:cs="Times New Roman"/>
                <w:kern w:val="2"/>
                <w:lang w:eastAsia="en-US"/>
              </w:rPr>
              <w:t xml:space="preserve">Oceny zachowania </w:t>
            </w:r>
          </w:p>
          <w:p w:rsidR="00A7775A" w:rsidRPr="009478FB" w:rsidRDefault="00A7775A" w:rsidP="005E0DDA">
            <w:pPr>
              <w:rPr>
                <w:rFonts w:ascii="Times New Roman" w:eastAsia="Calibri" w:hAnsi="Times New Roman" w:cs="Times New Roman"/>
                <w:kern w:val="2"/>
                <w:lang w:eastAsia="en-US"/>
              </w:rPr>
            </w:pPr>
            <w:r w:rsidRPr="009478FB">
              <w:rPr>
                <w:rFonts w:ascii="Times New Roman" w:eastAsia="Calibri" w:hAnsi="Times New Roman" w:cs="Times New Roman"/>
                <w:kern w:val="2"/>
                <w:lang w:eastAsia="en-US"/>
              </w:rPr>
              <w:lastRenderedPageBreak/>
              <w:t>Program wychowawczo – profilaktyczny</w:t>
            </w:r>
          </w:p>
          <w:p w:rsidR="00A7775A" w:rsidRPr="009478FB" w:rsidRDefault="00A7775A" w:rsidP="005E0DDA">
            <w:pPr>
              <w:rPr>
                <w:rFonts w:ascii="Times New Roman" w:eastAsia="Calibri" w:hAnsi="Times New Roman" w:cs="Times New Roman"/>
                <w:kern w:val="2"/>
                <w:lang w:eastAsia="en-US"/>
              </w:rPr>
            </w:pPr>
            <w:r w:rsidRPr="009478FB">
              <w:rPr>
                <w:rFonts w:ascii="Times New Roman" w:eastAsia="Calibri" w:hAnsi="Times New Roman" w:cs="Times New Roman"/>
                <w:kern w:val="2"/>
                <w:lang w:eastAsia="en-US"/>
              </w:rPr>
              <w:t>Tematyka zajęć z wychowawcą</w:t>
            </w:r>
          </w:p>
        </w:tc>
      </w:tr>
      <w:tr w:rsidR="00A7775A" w:rsidRPr="009478FB" w:rsidTr="005A3D8D">
        <w:tc>
          <w:tcPr>
            <w:tcW w:w="5665" w:type="dxa"/>
            <w:shd w:val="clear" w:color="auto" w:fill="auto"/>
          </w:tcPr>
          <w:p w:rsidR="00A7775A" w:rsidRPr="009478FB" w:rsidRDefault="00A7775A" w:rsidP="009478FB">
            <w:pPr>
              <w:spacing w:before="100" w:beforeAutospacing="1" w:after="100" w:afterAutospacing="1" w:line="276" w:lineRule="auto"/>
              <w:rPr>
                <w:rFonts w:ascii="Times New Roman" w:eastAsia="Calibri" w:hAnsi="Times New Roman" w:cs="Times New Roman"/>
                <w:kern w:val="2"/>
                <w:lang w:eastAsia="en-US"/>
              </w:rPr>
            </w:pPr>
            <w:r w:rsidRPr="009478FB">
              <w:rPr>
                <w:rFonts w:ascii="Times New Roman" w:eastAsia="Calibri" w:hAnsi="Times New Roman" w:cs="Times New Roman"/>
                <w:kern w:val="2"/>
              </w:rPr>
              <w:lastRenderedPageBreak/>
              <w:t>Zaplanowanie inicjatyw i działań w zakresie zachęcania i wspierania uczniów do rozwijania ich aktywności fizycznej.</w:t>
            </w:r>
          </w:p>
        </w:tc>
        <w:tc>
          <w:tcPr>
            <w:tcW w:w="2552" w:type="dxa"/>
            <w:shd w:val="clear" w:color="auto" w:fill="auto"/>
          </w:tcPr>
          <w:p w:rsidR="00A7775A" w:rsidRPr="009478FB" w:rsidRDefault="00A7775A" w:rsidP="005E0DDA">
            <w:pPr>
              <w:rPr>
                <w:rFonts w:ascii="Times New Roman" w:eastAsia="Calibri" w:hAnsi="Times New Roman" w:cs="Times New Roman"/>
                <w:kern w:val="2"/>
                <w:lang w:eastAsia="en-US"/>
              </w:rPr>
            </w:pPr>
            <w:r w:rsidRPr="009478FB">
              <w:rPr>
                <w:rFonts w:ascii="Times New Roman" w:hAnsi="Times New Roman" w:cs="Times New Roman"/>
              </w:rPr>
              <w:t>Wrzesień</w:t>
            </w:r>
          </w:p>
        </w:tc>
        <w:tc>
          <w:tcPr>
            <w:tcW w:w="2268" w:type="dxa"/>
            <w:shd w:val="clear" w:color="auto" w:fill="auto"/>
          </w:tcPr>
          <w:p w:rsidR="00A7775A" w:rsidRPr="009478FB" w:rsidRDefault="009478FB" w:rsidP="005E0DDA">
            <w:pPr>
              <w:rPr>
                <w:rFonts w:ascii="Times New Roman" w:eastAsia="Calibri" w:hAnsi="Times New Roman" w:cs="Times New Roman"/>
                <w:kern w:val="2"/>
                <w:lang w:eastAsia="en-US"/>
              </w:rPr>
            </w:pPr>
            <w:r w:rsidRPr="009478FB">
              <w:rPr>
                <w:rFonts w:ascii="Times New Roman" w:hAnsi="Times New Roman" w:cs="Times New Roman"/>
              </w:rPr>
              <w:t>D</w:t>
            </w:r>
            <w:r w:rsidR="00A7775A" w:rsidRPr="009478FB">
              <w:rPr>
                <w:rFonts w:ascii="Times New Roman" w:hAnsi="Times New Roman" w:cs="Times New Roman"/>
              </w:rPr>
              <w:t>yrektor</w:t>
            </w:r>
          </w:p>
        </w:tc>
        <w:tc>
          <w:tcPr>
            <w:tcW w:w="3402" w:type="dxa"/>
            <w:shd w:val="clear" w:color="auto" w:fill="auto"/>
          </w:tcPr>
          <w:p w:rsidR="00A7775A" w:rsidRPr="009478FB" w:rsidRDefault="00A7775A" w:rsidP="005E0DDA">
            <w:pPr>
              <w:rPr>
                <w:rFonts w:ascii="Times New Roman" w:eastAsia="Calibri" w:hAnsi="Times New Roman" w:cs="Times New Roman"/>
                <w:kern w:val="2"/>
                <w:lang w:eastAsia="en-US"/>
              </w:rPr>
            </w:pPr>
            <w:r w:rsidRPr="009478FB">
              <w:rPr>
                <w:rFonts w:ascii="Times New Roman" w:eastAsia="Calibri" w:hAnsi="Times New Roman" w:cs="Times New Roman"/>
                <w:kern w:val="2"/>
                <w:lang w:eastAsia="en-US"/>
              </w:rPr>
              <w:t xml:space="preserve">Plany pracy zespołów nauczycielskich, plan pracy szkoły </w:t>
            </w:r>
          </w:p>
        </w:tc>
      </w:tr>
      <w:tr w:rsidR="009478FB" w:rsidRPr="009478FB" w:rsidTr="005A3D8D">
        <w:tc>
          <w:tcPr>
            <w:tcW w:w="5665" w:type="dxa"/>
            <w:shd w:val="clear" w:color="auto" w:fill="auto"/>
          </w:tcPr>
          <w:p w:rsidR="009478FB" w:rsidRPr="009478FB" w:rsidRDefault="009478FB" w:rsidP="005E0DDA">
            <w:pPr>
              <w:spacing w:after="160" w:line="259" w:lineRule="auto"/>
              <w:rPr>
                <w:rFonts w:ascii="Times New Roman" w:eastAsia="Calibri" w:hAnsi="Times New Roman" w:cs="Times New Roman"/>
                <w:b/>
                <w:bCs/>
                <w:kern w:val="2"/>
                <w:lang w:eastAsia="en-US"/>
              </w:rPr>
            </w:pPr>
            <w:r w:rsidRPr="009478FB">
              <w:rPr>
                <w:rFonts w:ascii="Times New Roman" w:hAnsi="Times New Roman" w:cs="Times New Roman"/>
                <w:color w:val="000000"/>
                <w:shd w:val="clear" w:color="auto" w:fill="FFFFFF"/>
              </w:rPr>
              <w:t>Współpraca z zespołem ds. wielospecjalistycznej oceny poziomu funkcjonowania ucznia (WOPFU) oraz indywidualnego programu edukacyjno-terapeutycznego (IPET).</w:t>
            </w:r>
          </w:p>
        </w:tc>
        <w:tc>
          <w:tcPr>
            <w:tcW w:w="2552" w:type="dxa"/>
            <w:shd w:val="clear" w:color="auto" w:fill="auto"/>
          </w:tcPr>
          <w:p w:rsidR="009478FB" w:rsidRPr="009478FB" w:rsidRDefault="009478FB" w:rsidP="005E0DDA">
            <w:pPr>
              <w:spacing w:after="160" w:line="259" w:lineRule="auto"/>
              <w:rPr>
                <w:rFonts w:ascii="Times New Roman" w:eastAsia="Calibri" w:hAnsi="Times New Roman" w:cs="Times New Roman"/>
                <w:b/>
                <w:bCs/>
                <w:kern w:val="2"/>
                <w:lang w:eastAsia="en-US"/>
              </w:rPr>
            </w:pPr>
            <w:r w:rsidRPr="009478FB">
              <w:rPr>
                <w:rFonts w:ascii="Times New Roman" w:hAnsi="Times New Roman" w:cs="Times New Roman"/>
              </w:rPr>
              <w:t>Wrzesień- październik</w:t>
            </w:r>
          </w:p>
        </w:tc>
        <w:tc>
          <w:tcPr>
            <w:tcW w:w="2268" w:type="dxa"/>
            <w:shd w:val="clear" w:color="auto" w:fill="auto"/>
          </w:tcPr>
          <w:p w:rsidR="009478FB" w:rsidRPr="009478FB" w:rsidRDefault="009478FB" w:rsidP="005E0DDA">
            <w:pPr>
              <w:spacing w:after="160" w:line="259" w:lineRule="auto"/>
              <w:rPr>
                <w:rFonts w:ascii="Times New Roman" w:eastAsia="Calibri" w:hAnsi="Times New Roman" w:cs="Times New Roman"/>
                <w:kern w:val="2"/>
                <w:lang w:eastAsia="en-US"/>
              </w:rPr>
            </w:pPr>
            <w:r w:rsidRPr="009478FB">
              <w:rPr>
                <w:rFonts w:ascii="Times New Roman" w:eastAsia="Calibri" w:hAnsi="Times New Roman" w:cs="Times New Roman"/>
                <w:kern w:val="2"/>
                <w:lang w:eastAsia="en-US"/>
              </w:rPr>
              <w:t>W-ce dyrektor</w:t>
            </w:r>
          </w:p>
        </w:tc>
        <w:tc>
          <w:tcPr>
            <w:tcW w:w="3402" w:type="dxa"/>
            <w:shd w:val="clear" w:color="auto" w:fill="auto"/>
          </w:tcPr>
          <w:p w:rsidR="009478FB" w:rsidRPr="009478FB" w:rsidRDefault="009478FB" w:rsidP="005E0DDA">
            <w:pPr>
              <w:spacing w:after="160" w:line="259" w:lineRule="auto"/>
              <w:rPr>
                <w:rFonts w:ascii="Times New Roman" w:eastAsia="Calibri" w:hAnsi="Times New Roman" w:cs="Times New Roman"/>
                <w:b/>
                <w:bCs/>
                <w:kern w:val="2"/>
                <w:lang w:eastAsia="en-US"/>
              </w:rPr>
            </w:pPr>
            <w:r w:rsidRPr="009478FB">
              <w:rPr>
                <w:rFonts w:ascii="Times New Roman" w:hAnsi="Times New Roman" w:cs="Times New Roman"/>
              </w:rPr>
              <w:t>Dokumentacja wychowawcy, koordynatora pracy zespołu ds. IPET</w:t>
            </w:r>
          </w:p>
        </w:tc>
      </w:tr>
    </w:tbl>
    <w:p w:rsidR="00A7775A" w:rsidRPr="009478FB" w:rsidRDefault="00A7775A" w:rsidP="00A7775A">
      <w:pPr>
        <w:spacing w:after="160" w:line="259" w:lineRule="auto"/>
        <w:rPr>
          <w:rFonts w:ascii="Times New Roman" w:eastAsia="Calibri" w:hAnsi="Times New Roman" w:cs="Times New Roman"/>
          <w:b/>
          <w:bCs/>
          <w:kern w:val="2"/>
          <w:lang w:eastAsia="en-US"/>
        </w:rPr>
      </w:pPr>
    </w:p>
    <w:p w:rsidR="00A7775A" w:rsidRPr="009478FB" w:rsidRDefault="00A7775A" w:rsidP="00A7775A">
      <w:pPr>
        <w:spacing w:after="160" w:line="259" w:lineRule="auto"/>
        <w:jc w:val="both"/>
        <w:rPr>
          <w:rFonts w:ascii="Times New Roman" w:eastAsia="Calibri" w:hAnsi="Times New Roman" w:cs="Times New Roman"/>
          <w:kern w:val="2"/>
          <w:lang w:eastAsia="en-US"/>
        </w:rPr>
      </w:pPr>
      <w:r w:rsidRPr="009478FB">
        <w:rPr>
          <w:rFonts w:ascii="Times New Roman" w:eastAsia="Calibri" w:hAnsi="Times New Roman" w:cs="Times New Roman"/>
          <w:b/>
          <w:bCs/>
          <w:color w:val="0000FF"/>
          <w:kern w:val="2"/>
          <w:lang w:eastAsia="en-US"/>
        </w:rPr>
        <w:t xml:space="preserve">KONTROLA – </w:t>
      </w:r>
      <w:r w:rsidRPr="009478FB">
        <w:rPr>
          <w:rFonts w:ascii="Times New Roman" w:eastAsia="Calibri" w:hAnsi="Times New Roman" w:cs="Times New Roman"/>
          <w:color w:val="00B050"/>
          <w:kern w:val="2"/>
          <w:lang w:eastAsia="en-US"/>
        </w:rPr>
        <w:t>ocena</w:t>
      </w:r>
      <w:r w:rsidRPr="009478FB">
        <w:rPr>
          <w:rFonts w:ascii="Times New Roman" w:eastAsia="Calibri" w:hAnsi="Times New Roman" w:cs="Times New Roman"/>
          <w:b/>
          <w:bCs/>
          <w:color w:val="00B050"/>
          <w:kern w:val="2"/>
          <w:lang w:eastAsia="en-US"/>
        </w:rPr>
        <w:t xml:space="preserve"> </w:t>
      </w:r>
      <w:r w:rsidRPr="009478FB">
        <w:rPr>
          <w:rFonts w:ascii="Times New Roman" w:eastAsia="Calibri" w:hAnsi="Times New Roman" w:cs="Times New Roman"/>
          <w:color w:val="00B050"/>
          <w:kern w:val="2"/>
          <w:lang w:eastAsia="en-US"/>
        </w:rPr>
        <w:t>przebiegu procesów</w:t>
      </w:r>
      <w:r w:rsidRPr="009478FB">
        <w:rPr>
          <w:rFonts w:ascii="Times New Roman" w:eastAsia="Calibri" w:hAnsi="Times New Roman" w:cs="Times New Roman"/>
          <w:kern w:val="2"/>
          <w:lang w:eastAsia="en-US"/>
        </w:rPr>
        <w:t xml:space="preserve"> kształcenia i wychowania w szkole lub w placówce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83"/>
        <w:gridCol w:w="2120"/>
        <w:gridCol w:w="1854"/>
        <w:gridCol w:w="4237"/>
      </w:tblGrid>
      <w:tr w:rsidR="00A7775A" w:rsidRPr="007837A2" w:rsidTr="005A3D8D">
        <w:tc>
          <w:tcPr>
            <w:tcW w:w="5807" w:type="dxa"/>
            <w:shd w:val="clear" w:color="auto" w:fill="auto"/>
          </w:tcPr>
          <w:p w:rsidR="00A7775A" w:rsidRPr="007837A2" w:rsidRDefault="00A7775A" w:rsidP="005E0DDA">
            <w:pPr>
              <w:widowControl w:val="0"/>
              <w:suppressAutoHyphens/>
              <w:rPr>
                <w:rFonts w:eastAsia="Calibri"/>
                <w:b/>
                <w:bCs/>
                <w:kern w:val="2"/>
                <w:sz w:val="22"/>
                <w:szCs w:val="22"/>
                <w:lang w:eastAsia="ar-SA"/>
              </w:rPr>
            </w:pPr>
            <w:r w:rsidRPr="007837A2">
              <w:rPr>
                <w:rFonts w:eastAsia="Calibri"/>
                <w:b/>
                <w:bCs/>
                <w:kern w:val="2"/>
                <w:sz w:val="22"/>
                <w:szCs w:val="22"/>
                <w:lang w:eastAsia="ar-SA"/>
              </w:rPr>
              <w:t>Zakres kontroli</w:t>
            </w:r>
          </w:p>
        </w:tc>
        <w:tc>
          <w:tcPr>
            <w:tcW w:w="2126" w:type="dxa"/>
            <w:shd w:val="clear" w:color="auto" w:fill="auto"/>
          </w:tcPr>
          <w:p w:rsidR="00A7775A" w:rsidRPr="007837A2" w:rsidRDefault="00A7775A" w:rsidP="005E0DDA">
            <w:pPr>
              <w:widowControl w:val="0"/>
              <w:suppressAutoHyphens/>
              <w:rPr>
                <w:rFonts w:eastAsia="Calibri"/>
                <w:b/>
                <w:bCs/>
                <w:kern w:val="2"/>
                <w:sz w:val="22"/>
                <w:szCs w:val="22"/>
                <w:lang w:eastAsia="ar-SA"/>
              </w:rPr>
            </w:pPr>
            <w:r w:rsidRPr="007837A2">
              <w:rPr>
                <w:rFonts w:eastAsia="Calibri"/>
                <w:b/>
                <w:bCs/>
                <w:kern w:val="2"/>
                <w:sz w:val="22"/>
                <w:szCs w:val="22"/>
                <w:lang w:eastAsia="ar-SA"/>
              </w:rPr>
              <w:t xml:space="preserve">Termin </w:t>
            </w:r>
          </w:p>
        </w:tc>
        <w:tc>
          <w:tcPr>
            <w:tcW w:w="1701" w:type="dxa"/>
            <w:shd w:val="clear" w:color="auto" w:fill="auto"/>
          </w:tcPr>
          <w:p w:rsidR="00A7775A" w:rsidRPr="007837A2" w:rsidRDefault="00A7775A" w:rsidP="005E0DDA">
            <w:pPr>
              <w:widowControl w:val="0"/>
              <w:suppressAutoHyphens/>
              <w:rPr>
                <w:rFonts w:eastAsia="Calibri"/>
                <w:b/>
                <w:bCs/>
                <w:kern w:val="2"/>
                <w:sz w:val="22"/>
                <w:szCs w:val="22"/>
                <w:lang w:eastAsia="ar-SA"/>
              </w:rPr>
            </w:pPr>
            <w:r w:rsidRPr="007837A2">
              <w:rPr>
                <w:rFonts w:eastAsia="Calibri"/>
                <w:b/>
                <w:bCs/>
                <w:kern w:val="2"/>
                <w:sz w:val="22"/>
                <w:szCs w:val="22"/>
                <w:lang w:eastAsia="ar-SA"/>
              </w:rPr>
              <w:t>Osoba odpowiedzialna</w:t>
            </w:r>
          </w:p>
        </w:tc>
        <w:tc>
          <w:tcPr>
            <w:tcW w:w="4253" w:type="dxa"/>
            <w:shd w:val="clear" w:color="auto" w:fill="auto"/>
          </w:tcPr>
          <w:p w:rsidR="00A7775A" w:rsidRPr="007837A2" w:rsidRDefault="00A7775A" w:rsidP="005E0DDA">
            <w:pPr>
              <w:widowControl w:val="0"/>
              <w:suppressAutoHyphens/>
              <w:rPr>
                <w:rFonts w:eastAsia="Calibri"/>
                <w:b/>
                <w:bCs/>
                <w:kern w:val="2"/>
                <w:sz w:val="22"/>
                <w:szCs w:val="22"/>
                <w:lang w:eastAsia="ar-SA"/>
              </w:rPr>
            </w:pPr>
            <w:r w:rsidRPr="007837A2">
              <w:rPr>
                <w:rFonts w:eastAsia="Calibri"/>
                <w:b/>
                <w:bCs/>
                <w:kern w:val="2"/>
                <w:sz w:val="22"/>
                <w:szCs w:val="22"/>
                <w:lang w:eastAsia="ar-SA"/>
              </w:rPr>
              <w:t>Źródło informacji</w:t>
            </w:r>
          </w:p>
        </w:tc>
      </w:tr>
      <w:tr w:rsidR="00A7775A" w:rsidRPr="007837A2" w:rsidTr="005A3D8D">
        <w:tc>
          <w:tcPr>
            <w:tcW w:w="5807" w:type="dxa"/>
            <w:shd w:val="clear" w:color="auto" w:fill="auto"/>
          </w:tcPr>
          <w:p w:rsidR="00A7775A" w:rsidRPr="00D7351B" w:rsidRDefault="00A7775A" w:rsidP="005E0DDA">
            <w:pPr>
              <w:widowControl w:val="0"/>
              <w:suppressAutoHyphens/>
              <w:rPr>
                <w:rFonts w:ascii="Times New Roman" w:eastAsia="Calibri" w:hAnsi="Times New Roman" w:cs="Times New Roman"/>
                <w:b/>
                <w:bCs/>
                <w:kern w:val="3"/>
                <w:shd w:val="clear" w:color="auto" w:fill="FFFFFF"/>
                <w:lang w:eastAsia="zh-CN"/>
              </w:rPr>
            </w:pPr>
            <w:r w:rsidRPr="00D7351B">
              <w:rPr>
                <w:rFonts w:ascii="Times New Roman" w:eastAsia="Calibri" w:hAnsi="Times New Roman" w:cs="Times New Roman"/>
                <w:bCs/>
                <w:iCs/>
                <w:kern w:val="3"/>
                <w:shd w:val="clear" w:color="auto" w:fill="FFFFFF"/>
                <w:lang w:eastAsia="zh-CN"/>
              </w:rPr>
              <w:t xml:space="preserve">Realizacja podstawy programowej , w szczególności w klasach IV-VIII, lub </w:t>
            </w:r>
            <w:r w:rsidRPr="00D7351B">
              <w:rPr>
                <w:rFonts w:ascii="Times New Roman" w:eastAsia="Calibri" w:hAnsi="Times New Roman" w:cs="Times New Roman"/>
                <w:bCs/>
                <w:iCs/>
                <w:kern w:val="3"/>
                <w:shd w:val="clear" w:color="auto" w:fill="FFFFFF"/>
                <w:lang w:eastAsia="zh-CN"/>
              </w:rPr>
              <w:br/>
              <w:t>język polski klasy - VIII czy matematyka klasy VII, VIII.</w:t>
            </w:r>
            <w:r w:rsidRPr="00D7351B">
              <w:rPr>
                <w:rFonts w:ascii="Times New Roman" w:eastAsia="Calibri" w:hAnsi="Times New Roman" w:cs="Times New Roman"/>
                <w:bCs/>
                <w:iCs/>
                <w:kern w:val="3"/>
                <w:shd w:val="clear" w:color="auto" w:fill="FFFFFF"/>
                <w:lang w:eastAsia="zh-CN"/>
              </w:rPr>
              <w:br/>
            </w:r>
            <w:r w:rsidRPr="00D7351B">
              <w:rPr>
                <w:rFonts w:ascii="Times New Roman" w:hAnsi="Times New Roman" w:cs="Times New Roman"/>
              </w:rPr>
              <w:t>z wykorzystaniem warunków i sposobów jej realizacji oraz metod aktywizujących ucznia</w:t>
            </w:r>
          </w:p>
          <w:p w:rsidR="00A7775A" w:rsidRPr="00D7351B" w:rsidRDefault="00A7775A" w:rsidP="005E0DDA">
            <w:pPr>
              <w:widowControl w:val="0"/>
              <w:suppressAutoHyphens/>
              <w:rPr>
                <w:rFonts w:ascii="Times New Roman" w:eastAsia="Calibri" w:hAnsi="Times New Roman" w:cs="Times New Roman"/>
                <w:b/>
                <w:bCs/>
                <w:kern w:val="3"/>
                <w:shd w:val="clear" w:color="auto" w:fill="FFFFFF"/>
                <w:lang w:eastAsia="zh-CN"/>
              </w:rPr>
            </w:pPr>
          </w:p>
          <w:p w:rsidR="00A7775A" w:rsidRPr="00D7351B" w:rsidRDefault="00A7775A" w:rsidP="005E0DDA">
            <w:pPr>
              <w:widowControl w:val="0"/>
              <w:suppressAutoHyphens/>
              <w:rPr>
                <w:rFonts w:ascii="Times New Roman" w:eastAsia="Calibri" w:hAnsi="Times New Roman" w:cs="Times New Roman"/>
                <w:kern w:val="2"/>
                <w:lang w:eastAsia="ar-SA"/>
              </w:rPr>
            </w:pPr>
          </w:p>
        </w:tc>
        <w:tc>
          <w:tcPr>
            <w:tcW w:w="2126" w:type="dxa"/>
            <w:shd w:val="clear" w:color="auto" w:fill="auto"/>
            <w:vAlign w:val="center"/>
          </w:tcPr>
          <w:p w:rsidR="00A7775A" w:rsidRPr="00D7351B" w:rsidRDefault="00A7775A" w:rsidP="005A3D8D">
            <w:pPr>
              <w:widowControl w:val="0"/>
              <w:suppressAutoHyphens/>
              <w:jc w:val="center"/>
              <w:rPr>
                <w:rFonts w:ascii="Times New Roman" w:eastAsia="Calibri" w:hAnsi="Times New Roman" w:cs="Times New Roman"/>
                <w:kern w:val="2"/>
                <w:lang w:eastAsia="ar-SA"/>
              </w:rPr>
            </w:pPr>
            <w:r w:rsidRPr="00D7351B">
              <w:rPr>
                <w:rFonts w:ascii="Times New Roman" w:eastAsia="Calibri" w:hAnsi="Times New Roman" w:cs="Times New Roman"/>
                <w:kern w:val="2"/>
                <w:lang w:eastAsia="ar-SA"/>
              </w:rPr>
              <w:t>XII, III, V</w:t>
            </w:r>
          </w:p>
        </w:tc>
        <w:tc>
          <w:tcPr>
            <w:tcW w:w="1701" w:type="dxa"/>
            <w:shd w:val="clear" w:color="auto" w:fill="auto"/>
          </w:tcPr>
          <w:p w:rsidR="00A7775A" w:rsidRPr="00D7351B" w:rsidRDefault="00A7775A" w:rsidP="005E0DDA">
            <w:pPr>
              <w:widowControl w:val="0"/>
              <w:suppressAutoHyphens/>
              <w:rPr>
                <w:rFonts w:ascii="Times New Roman" w:eastAsia="Calibri" w:hAnsi="Times New Roman" w:cs="Times New Roman"/>
                <w:kern w:val="2"/>
                <w:lang w:eastAsia="ar-SA"/>
              </w:rPr>
            </w:pPr>
            <w:r w:rsidRPr="00D7351B">
              <w:rPr>
                <w:rFonts w:ascii="Times New Roman" w:hAnsi="Times New Roman" w:cs="Times New Roman"/>
              </w:rPr>
              <w:t>Dyrektor</w:t>
            </w:r>
          </w:p>
        </w:tc>
        <w:tc>
          <w:tcPr>
            <w:tcW w:w="4253" w:type="dxa"/>
            <w:shd w:val="clear" w:color="auto" w:fill="auto"/>
          </w:tcPr>
          <w:p w:rsidR="00A7775A" w:rsidRPr="00D7351B" w:rsidRDefault="00A7775A" w:rsidP="005E0DDA">
            <w:pPr>
              <w:spacing w:line="276" w:lineRule="auto"/>
              <w:jc w:val="both"/>
              <w:rPr>
                <w:rFonts w:ascii="Times New Roman" w:eastAsia="Calibri" w:hAnsi="Times New Roman" w:cs="Times New Roman"/>
                <w:bCs/>
                <w:kern w:val="2"/>
                <w:lang w:val="x-none" w:eastAsia="x-none"/>
              </w:rPr>
            </w:pPr>
            <w:r w:rsidRPr="00D7351B">
              <w:rPr>
                <w:rFonts w:ascii="Times New Roman" w:eastAsia="Calibri" w:hAnsi="Times New Roman" w:cs="Times New Roman"/>
                <w:bCs/>
                <w:kern w:val="2"/>
                <w:lang w:val="x-none" w:eastAsia="x-none"/>
              </w:rPr>
              <w:t xml:space="preserve">Kontrola </w:t>
            </w:r>
          </w:p>
          <w:p w:rsidR="00A7775A" w:rsidRPr="00D7351B" w:rsidRDefault="00A7775A" w:rsidP="005E0DDA">
            <w:pPr>
              <w:spacing w:line="276" w:lineRule="auto"/>
              <w:jc w:val="both"/>
              <w:rPr>
                <w:rFonts w:ascii="Times New Roman" w:eastAsia="Calibri" w:hAnsi="Times New Roman" w:cs="Times New Roman"/>
                <w:bCs/>
                <w:kern w:val="2"/>
                <w:lang w:val="x-none" w:eastAsia="x-none"/>
              </w:rPr>
            </w:pPr>
            <w:r w:rsidRPr="00D7351B">
              <w:rPr>
                <w:rFonts w:ascii="Times New Roman" w:eastAsia="Calibri" w:hAnsi="Times New Roman" w:cs="Times New Roman"/>
                <w:bCs/>
                <w:kern w:val="2"/>
                <w:lang w:val="x-none" w:eastAsia="x-none"/>
              </w:rPr>
              <w:t xml:space="preserve">e-dzienników, </w:t>
            </w:r>
          </w:p>
          <w:p w:rsidR="00A7775A" w:rsidRPr="00D7351B" w:rsidRDefault="00A7775A" w:rsidP="005E0DDA">
            <w:pPr>
              <w:spacing w:line="276" w:lineRule="auto"/>
              <w:rPr>
                <w:rFonts w:ascii="Times New Roman" w:eastAsia="Calibri" w:hAnsi="Times New Roman" w:cs="Times New Roman"/>
                <w:bCs/>
                <w:kern w:val="2"/>
                <w:lang w:val="x-none" w:eastAsia="x-none"/>
              </w:rPr>
            </w:pPr>
            <w:r w:rsidRPr="00D7351B">
              <w:rPr>
                <w:rFonts w:ascii="Times New Roman" w:eastAsia="Calibri" w:hAnsi="Times New Roman" w:cs="Times New Roman"/>
                <w:bCs/>
                <w:kern w:val="2"/>
                <w:lang w:eastAsia="x-none"/>
              </w:rPr>
              <w:t xml:space="preserve">dostosowanie </w:t>
            </w:r>
            <w:r w:rsidRPr="00D7351B">
              <w:rPr>
                <w:rFonts w:ascii="Times New Roman" w:eastAsia="Calibri" w:hAnsi="Times New Roman" w:cs="Times New Roman"/>
                <w:bCs/>
                <w:kern w:val="2"/>
                <w:lang w:val="x-none" w:eastAsia="x-none"/>
              </w:rPr>
              <w:t>wymagań edukacyjnych,</w:t>
            </w:r>
          </w:p>
          <w:p w:rsidR="00A7775A" w:rsidRPr="00D7351B" w:rsidRDefault="00A7775A" w:rsidP="005E0DDA">
            <w:pPr>
              <w:widowControl w:val="0"/>
              <w:suppressAutoHyphens/>
              <w:rPr>
                <w:rFonts w:ascii="Times New Roman" w:eastAsia="Calibri" w:hAnsi="Times New Roman" w:cs="Times New Roman"/>
                <w:kern w:val="2"/>
                <w:lang w:eastAsia="ar-SA"/>
              </w:rPr>
            </w:pPr>
            <w:r w:rsidRPr="00D7351B">
              <w:rPr>
                <w:rFonts w:ascii="Times New Roman" w:eastAsia="Calibri" w:hAnsi="Times New Roman" w:cs="Times New Roman"/>
                <w:bCs/>
                <w:kern w:val="2"/>
              </w:rPr>
              <w:t>analiza wniosków o modyfikację programów, planów działań,  diagnoza efektywności kształcenia</w:t>
            </w:r>
          </w:p>
        </w:tc>
      </w:tr>
      <w:tr w:rsidR="00A7775A" w:rsidRPr="007837A2" w:rsidTr="005A3D8D">
        <w:tc>
          <w:tcPr>
            <w:tcW w:w="5807" w:type="dxa"/>
            <w:shd w:val="clear" w:color="auto" w:fill="auto"/>
          </w:tcPr>
          <w:p w:rsidR="00A7775A" w:rsidRPr="00D7351B" w:rsidRDefault="00A7775A" w:rsidP="005E0DDA">
            <w:pPr>
              <w:widowControl w:val="0"/>
              <w:suppressAutoHyphens/>
              <w:rPr>
                <w:rFonts w:ascii="Times New Roman" w:eastAsia="Calibri" w:hAnsi="Times New Roman" w:cs="Times New Roman"/>
                <w:kern w:val="2"/>
                <w:lang w:eastAsia="ar-SA"/>
              </w:rPr>
            </w:pPr>
            <w:r w:rsidRPr="00D7351B">
              <w:rPr>
                <w:rFonts w:ascii="Times New Roman" w:eastAsia="Calibri" w:hAnsi="Times New Roman" w:cs="Times New Roman"/>
                <w:kern w:val="2"/>
                <w:lang w:eastAsia="ar-SA"/>
              </w:rPr>
              <w:t>Przebieg procesu wdrażania  wniosków z analizy tegorocznych wyników egzaminu ósmoklasisty/egzaminu maturalnego na wzrost efektów kształcenia</w:t>
            </w:r>
          </w:p>
        </w:tc>
        <w:tc>
          <w:tcPr>
            <w:tcW w:w="2126" w:type="dxa"/>
            <w:shd w:val="clear" w:color="auto" w:fill="auto"/>
            <w:vAlign w:val="center"/>
          </w:tcPr>
          <w:p w:rsidR="00A7775A" w:rsidRPr="00D7351B" w:rsidRDefault="00A7775A" w:rsidP="005A3D8D">
            <w:pPr>
              <w:widowControl w:val="0"/>
              <w:suppressAutoHyphens/>
              <w:jc w:val="center"/>
              <w:rPr>
                <w:rFonts w:ascii="Times New Roman" w:eastAsia="Calibri" w:hAnsi="Times New Roman" w:cs="Times New Roman"/>
                <w:kern w:val="2"/>
                <w:lang w:eastAsia="ar-SA"/>
              </w:rPr>
            </w:pPr>
            <w:r w:rsidRPr="00D7351B">
              <w:rPr>
                <w:rFonts w:ascii="Times New Roman" w:eastAsia="Calibri" w:hAnsi="Times New Roman" w:cs="Times New Roman"/>
                <w:kern w:val="2"/>
                <w:lang w:eastAsia="ar-SA"/>
              </w:rPr>
              <w:t>XII, IV</w:t>
            </w:r>
          </w:p>
        </w:tc>
        <w:tc>
          <w:tcPr>
            <w:tcW w:w="1701" w:type="dxa"/>
            <w:shd w:val="clear" w:color="auto" w:fill="auto"/>
          </w:tcPr>
          <w:p w:rsidR="00A7775A" w:rsidRPr="00D7351B" w:rsidRDefault="009478FB" w:rsidP="005E0DDA">
            <w:pPr>
              <w:widowControl w:val="0"/>
              <w:suppressAutoHyphens/>
              <w:rPr>
                <w:rFonts w:ascii="Times New Roman" w:eastAsia="Calibri" w:hAnsi="Times New Roman" w:cs="Times New Roman"/>
                <w:kern w:val="2"/>
                <w:lang w:eastAsia="ar-SA"/>
              </w:rPr>
            </w:pPr>
            <w:r w:rsidRPr="00D7351B">
              <w:rPr>
                <w:rFonts w:ascii="Times New Roman" w:hAnsi="Times New Roman" w:cs="Times New Roman"/>
              </w:rPr>
              <w:t>Dy</w:t>
            </w:r>
            <w:r w:rsidR="00A7775A" w:rsidRPr="00D7351B">
              <w:rPr>
                <w:rFonts w:ascii="Times New Roman" w:hAnsi="Times New Roman" w:cs="Times New Roman"/>
              </w:rPr>
              <w:t>rektor</w:t>
            </w:r>
          </w:p>
        </w:tc>
        <w:tc>
          <w:tcPr>
            <w:tcW w:w="4253" w:type="dxa"/>
            <w:shd w:val="clear" w:color="auto" w:fill="auto"/>
          </w:tcPr>
          <w:p w:rsidR="00A7775A" w:rsidRPr="00D7351B" w:rsidRDefault="00A7775A" w:rsidP="005E0DDA">
            <w:pPr>
              <w:widowControl w:val="0"/>
              <w:suppressAutoHyphens/>
              <w:rPr>
                <w:rFonts w:ascii="Times New Roman" w:eastAsia="Calibri" w:hAnsi="Times New Roman" w:cs="Times New Roman"/>
                <w:kern w:val="2"/>
                <w:lang w:eastAsia="ar-SA"/>
              </w:rPr>
            </w:pPr>
            <w:r w:rsidRPr="00D7351B">
              <w:rPr>
                <w:rFonts w:ascii="Times New Roman" w:eastAsia="Calibri" w:hAnsi="Times New Roman" w:cs="Times New Roman"/>
                <w:kern w:val="2"/>
                <w:lang w:eastAsia="ar-SA"/>
              </w:rPr>
              <w:t xml:space="preserve">Porównanie egzaminów próbnych </w:t>
            </w:r>
            <w:r w:rsidR="005A3D8D">
              <w:rPr>
                <w:rFonts w:ascii="Times New Roman" w:eastAsia="Calibri" w:hAnsi="Times New Roman" w:cs="Times New Roman"/>
                <w:kern w:val="2"/>
                <w:lang w:eastAsia="ar-SA"/>
              </w:rPr>
              <w:t xml:space="preserve">                   </w:t>
            </w:r>
            <w:r w:rsidRPr="00D7351B">
              <w:rPr>
                <w:rFonts w:ascii="Times New Roman" w:eastAsia="Calibri" w:hAnsi="Times New Roman" w:cs="Times New Roman"/>
                <w:kern w:val="2"/>
                <w:lang w:eastAsia="ar-SA"/>
              </w:rPr>
              <w:t>i właściwych (sprawdzane umiejętności)</w:t>
            </w:r>
          </w:p>
          <w:p w:rsidR="00A7775A" w:rsidRPr="00D7351B" w:rsidRDefault="00A7775A" w:rsidP="005E0DDA">
            <w:pPr>
              <w:widowControl w:val="0"/>
              <w:suppressAutoHyphens/>
              <w:rPr>
                <w:rFonts w:ascii="Times New Roman" w:eastAsia="Calibri" w:hAnsi="Times New Roman" w:cs="Times New Roman"/>
                <w:kern w:val="2"/>
                <w:lang w:eastAsia="ar-SA"/>
              </w:rPr>
            </w:pPr>
            <w:r w:rsidRPr="00D7351B">
              <w:rPr>
                <w:rFonts w:ascii="Times New Roman" w:eastAsia="Calibri" w:hAnsi="Times New Roman" w:cs="Times New Roman"/>
                <w:kern w:val="2"/>
                <w:lang w:eastAsia="ar-SA"/>
              </w:rPr>
              <w:t>Modyfikacja programów nauczania, wykorzystywanych metod, kontrola e- dzienników,</w:t>
            </w:r>
          </w:p>
          <w:p w:rsidR="00A7775A" w:rsidRPr="00D7351B" w:rsidRDefault="00A7775A" w:rsidP="005E0DDA">
            <w:pPr>
              <w:widowControl w:val="0"/>
              <w:suppressAutoHyphens/>
              <w:rPr>
                <w:rFonts w:ascii="Times New Roman" w:eastAsia="Calibri" w:hAnsi="Times New Roman" w:cs="Times New Roman"/>
                <w:kern w:val="2"/>
                <w:lang w:eastAsia="ar-SA"/>
              </w:rPr>
            </w:pPr>
            <w:r w:rsidRPr="00D7351B">
              <w:rPr>
                <w:rFonts w:ascii="Times New Roman" w:eastAsia="Calibri" w:hAnsi="Times New Roman" w:cs="Times New Roman"/>
                <w:kern w:val="2"/>
                <w:lang w:eastAsia="ar-SA"/>
              </w:rPr>
              <w:t xml:space="preserve">Obserwacja </w:t>
            </w:r>
          </w:p>
        </w:tc>
      </w:tr>
      <w:tr w:rsidR="00A7775A" w:rsidRPr="007837A2" w:rsidTr="005A3D8D">
        <w:tc>
          <w:tcPr>
            <w:tcW w:w="5807" w:type="dxa"/>
            <w:shd w:val="clear" w:color="auto" w:fill="auto"/>
          </w:tcPr>
          <w:p w:rsidR="00A7775A" w:rsidRPr="00D7351B" w:rsidRDefault="00A7775A" w:rsidP="005E0DDA">
            <w:pPr>
              <w:widowControl w:val="0"/>
              <w:suppressAutoHyphens/>
              <w:rPr>
                <w:rFonts w:ascii="Times New Roman" w:eastAsia="Calibri" w:hAnsi="Times New Roman" w:cs="Times New Roman"/>
                <w:kern w:val="2"/>
                <w:lang w:eastAsia="ar-SA"/>
              </w:rPr>
            </w:pPr>
            <w:r w:rsidRPr="00D7351B">
              <w:rPr>
                <w:rFonts w:ascii="Times New Roman" w:eastAsia="Calibri" w:hAnsi="Times New Roman" w:cs="Times New Roman"/>
                <w:kern w:val="2"/>
                <w:lang w:eastAsia="ar-SA"/>
              </w:rPr>
              <w:t>Prawidłowość  realizacji</w:t>
            </w:r>
          </w:p>
          <w:p w:rsidR="00A7775A" w:rsidRPr="00D7351B" w:rsidRDefault="00A7775A" w:rsidP="005E0DDA">
            <w:pPr>
              <w:widowControl w:val="0"/>
              <w:suppressAutoHyphens/>
              <w:rPr>
                <w:rFonts w:ascii="Times New Roman" w:eastAsia="Calibri" w:hAnsi="Times New Roman" w:cs="Times New Roman"/>
                <w:kern w:val="2"/>
                <w:lang w:eastAsia="ar-SA"/>
              </w:rPr>
            </w:pPr>
            <w:r w:rsidRPr="00D7351B">
              <w:rPr>
                <w:rFonts w:ascii="Times New Roman" w:eastAsia="Calibri" w:hAnsi="Times New Roman" w:cs="Times New Roman"/>
                <w:kern w:val="2"/>
                <w:lang w:eastAsia="ar-SA"/>
              </w:rPr>
              <w:t>Podstawy programowej nowych</w:t>
            </w:r>
          </w:p>
          <w:p w:rsidR="00A7775A" w:rsidRPr="00D7351B" w:rsidRDefault="00A7775A" w:rsidP="005E0DDA">
            <w:pPr>
              <w:widowControl w:val="0"/>
              <w:suppressAutoHyphens/>
              <w:rPr>
                <w:rFonts w:ascii="Times New Roman" w:eastAsia="Calibri" w:hAnsi="Times New Roman" w:cs="Times New Roman"/>
                <w:kern w:val="2"/>
                <w:lang w:eastAsia="ar-SA"/>
              </w:rPr>
            </w:pPr>
            <w:r w:rsidRPr="00D7351B">
              <w:rPr>
                <w:rFonts w:ascii="Times New Roman" w:eastAsia="Calibri" w:hAnsi="Times New Roman" w:cs="Times New Roman"/>
                <w:kern w:val="2"/>
                <w:lang w:eastAsia="ar-SA"/>
              </w:rPr>
              <w:t>przedmiotów:</w:t>
            </w:r>
          </w:p>
          <w:p w:rsidR="00A7775A" w:rsidRPr="00D7351B" w:rsidRDefault="00A7775A" w:rsidP="005E0DDA">
            <w:pPr>
              <w:widowControl w:val="0"/>
              <w:suppressAutoHyphens/>
              <w:rPr>
                <w:rFonts w:ascii="Times New Roman" w:eastAsia="Calibri" w:hAnsi="Times New Roman" w:cs="Times New Roman"/>
                <w:kern w:val="2"/>
                <w:lang w:eastAsia="ar-SA"/>
              </w:rPr>
            </w:pPr>
            <w:r w:rsidRPr="00D7351B">
              <w:rPr>
                <w:rFonts w:ascii="Times New Roman" w:eastAsia="Calibri" w:hAnsi="Times New Roman" w:cs="Times New Roman"/>
                <w:kern w:val="2"/>
                <w:lang w:eastAsia="ar-SA"/>
              </w:rPr>
              <w:t>-konsekwentna realizacja podstawy programowej,</w:t>
            </w:r>
          </w:p>
          <w:p w:rsidR="00A7775A" w:rsidRPr="00D7351B" w:rsidRDefault="00A7775A" w:rsidP="005E0DDA">
            <w:pPr>
              <w:widowControl w:val="0"/>
              <w:suppressAutoHyphens/>
              <w:rPr>
                <w:rFonts w:ascii="Times New Roman" w:eastAsia="Calibri" w:hAnsi="Times New Roman" w:cs="Times New Roman"/>
                <w:kern w:val="2"/>
                <w:lang w:eastAsia="ar-SA"/>
              </w:rPr>
            </w:pPr>
            <w:r w:rsidRPr="00D7351B">
              <w:rPr>
                <w:rFonts w:ascii="Times New Roman" w:eastAsia="Calibri" w:hAnsi="Times New Roman" w:cs="Times New Roman"/>
                <w:kern w:val="2"/>
                <w:lang w:eastAsia="ar-SA"/>
              </w:rPr>
              <w:t>-dostosowanie metod i form pracy do możliwości uczniów,</w:t>
            </w:r>
          </w:p>
          <w:p w:rsidR="00A7775A" w:rsidRPr="00D7351B" w:rsidRDefault="00A7775A" w:rsidP="005E0DDA">
            <w:pPr>
              <w:widowControl w:val="0"/>
              <w:suppressAutoHyphens/>
              <w:rPr>
                <w:rFonts w:ascii="Times New Roman" w:eastAsia="Calibri" w:hAnsi="Times New Roman" w:cs="Times New Roman"/>
                <w:kern w:val="2"/>
                <w:lang w:eastAsia="ar-SA"/>
              </w:rPr>
            </w:pPr>
            <w:r w:rsidRPr="00D7351B">
              <w:rPr>
                <w:rFonts w:ascii="Times New Roman" w:eastAsia="Calibri" w:hAnsi="Times New Roman" w:cs="Times New Roman"/>
                <w:kern w:val="2"/>
                <w:lang w:eastAsia="ar-SA"/>
              </w:rPr>
              <w:t>-dostosowanie metod i form pracy do zaleceń poradni</w:t>
            </w:r>
          </w:p>
          <w:p w:rsidR="00A7775A" w:rsidRPr="00D7351B" w:rsidRDefault="00A7775A" w:rsidP="005E0DDA">
            <w:pPr>
              <w:widowControl w:val="0"/>
              <w:suppressAutoHyphens/>
              <w:rPr>
                <w:rFonts w:ascii="Times New Roman" w:eastAsia="Calibri" w:hAnsi="Times New Roman" w:cs="Times New Roman"/>
                <w:kern w:val="2"/>
                <w:lang w:eastAsia="ar-SA"/>
              </w:rPr>
            </w:pPr>
            <w:r w:rsidRPr="00D7351B">
              <w:rPr>
                <w:rFonts w:ascii="Times New Roman" w:eastAsia="Calibri" w:hAnsi="Times New Roman" w:cs="Times New Roman"/>
                <w:kern w:val="2"/>
                <w:lang w:eastAsia="ar-SA"/>
              </w:rPr>
              <w:t>psychologiczno-pedagogicznej</w:t>
            </w:r>
          </w:p>
        </w:tc>
        <w:tc>
          <w:tcPr>
            <w:tcW w:w="2126" w:type="dxa"/>
            <w:shd w:val="clear" w:color="auto" w:fill="auto"/>
            <w:vAlign w:val="center"/>
          </w:tcPr>
          <w:p w:rsidR="00A7775A" w:rsidRPr="00D7351B" w:rsidRDefault="00A7775A" w:rsidP="005A3D8D">
            <w:pPr>
              <w:widowControl w:val="0"/>
              <w:suppressAutoHyphens/>
              <w:jc w:val="center"/>
              <w:rPr>
                <w:rFonts w:ascii="Times New Roman" w:eastAsia="Calibri" w:hAnsi="Times New Roman" w:cs="Times New Roman"/>
                <w:kern w:val="2"/>
                <w:lang w:eastAsia="ar-SA"/>
              </w:rPr>
            </w:pPr>
            <w:r w:rsidRPr="00D7351B">
              <w:rPr>
                <w:rFonts w:ascii="Times New Roman" w:eastAsia="Calibri" w:hAnsi="Times New Roman" w:cs="Times New Roman"/>
                <w:kern w:val="2"/>
                <w:lang w:eastAsia="ar-SA"/>
              </w:rPr>
              <w:t>XII, IV</w:t>
            </w:r>
          </w:p>
        </w:tc>
        <w:tc>
          <w:tcPr>
            <w:tcW w:w="1701" w:type="dxa"/>
            <w:shd w:val="clear" w:color="auto" w:fill="auto"/>
          </w:tcPr>
          <w:p w:rsidR="00A7775A" w:rsidRPr="00D7351B" w:rsidRDefault="00A7775A" w:rsidP="005E0DDA">
            <w:pPr>
              <w:widowControl w:val="0"/>
              <w:suppressAutoHyphens/>
              <w:rPr>
                <w:rFonts w:ascii="Times New Roman" w:eastAsia="Calibri" w:hAnsi="Times New Roman" w:cs="Times New Roman"/>
                <w:kern w:val="2"/>
                <w:lang w:eastAsia="ar-SA"/>
              </w:rPr>
            </w:pPr>
            <w:r w:rsidRPr="00D7351B">
              <w:rPr>
                <w:rFonts w:ascii="Times New Roman" w:hAnsi="Times New Roman" w:cs="Times New Roman"/>
              </w:rPr>
              <w:t>Dyrektor</w:t>
            </w:r>
            <w:r w:rsidRPr="00D7351B">
              <w:rPr>
                <w:rFonts w:ascii="Times New Roman" w:hAnsi="Times New Roman" w:cs="Times New Roman"/>
              </w:rPr>
              <w:br/>
            </w:r>
          </w:p>
        </w:tc>
        <w:tc>
          <w:tcPr>
            <w:tcW w:w="4253" w:type="dxa"/>
            <w:shd w:val="clear" w:color="auto" w:fill="auto"/>
          </w:tcPr>
          <w:p w:rsidR="00A7775A" w:rsidRPr="00D7351B" w:rsidRDefault="00A7775A" w:rsidP="005E0DDA">
            <w:pPr>
              <w:widowControl w:val="0"/>
              <w:suppressAutoHyphens/>
              <w:rPr>
                <w:rFonts w:ascii="Times New Roman" w:eastAsia="Calibri" w:hAnsi="Times New Roman" w:cs="Times New Roman"/>
                <w:kern w:val="2"/>
                <w:lang w:eastAsia="ar-SA"/>
              </w:rPr>
            </w:pPr>
            <w:r w:rsidRPr="00D7351B">
              <w:rPr>
                <w:rFonts w:ascii="Times New Roman" w:eastAsia="Calibri" w:hAnsi="Times New Roman" w:cs="Times New Roman"/>
                <w:kern w:val="2"/>
                <w:lang w:eastAsia="ar-SA"/>
              </w:rPr>
              <w:t>Szkolny zestaw programów nauczania</w:t>
            </w:r>
          </w:p>
          <w:p w:rsidR="00A7775A" w:rsidRPr="00D7351B" w:rsidRDefault="00A7775A" w:rsidP="005E0DDA">
            <w:pPr>
              <w:widowControl w:val="0"/>
              <w:suppressAutoHyphens/>
              <w:rPr>
                <w:rFonts w:ascii="Times New Roman" w:eastAsia="Calibri" w:hAnsi="Times New Roman" w:cs="Times New Roman"/>
                <w:kern w:val="2"/>
                <w:lang w:eastAsia="ar-SA"/>
              </w:rPr>
            </w:pPr>
            <w:r w:rsidRPr="00D7351B">
              <w:rPr>
                <w:rFonts w:ascii="Times New Roman" w:eastAsia="Calibri" w:hAnsi="Times New Roman" w:cs="Times New Roman"/>
                <w:kern w:val="2"/>
                <w:lang w:eastAsia="ar-SA"/>
              </w:rPr>
              <w:t>Wnioski o dopuszczenie programu nauczania</w:t>
            </w:r>
          </w:p>
          <w:p w:rsidR="00A7775A" w:rsidRPr="00D7351B" w:rsidRDefault="00A7775A" w:rsidP="005E0DDA">
            <w:pPr>
              <w:widowControl w:val="0"/>
              <w:suppressAutoHyphens/>
              <w:rPr>
                <w:rFonts w:ascii="Times New Roman" w:eastAsia="Calibri" w:hAnsi="Times New Roman" w:cs="Times New Roman"/>
                <w:kern w:val="2"/>
                <w:lang w:eastAsia="ar-SA"/>
              </w:rPr>
            </w:pPr>
            <w:r w:rsidRPr="00D7351B">
              <w:rPr>
                <w:rFonts w:ascii="Times New Roman" w:eastAsia="Calibri" w:hAnsi="Times New Roman" w:cs="Times New Roman"/>
                <w:kern w:val="2"/>
                <w:lang w:eastAsia="ar-SA"/>
              </w:rPr>
              <w:t>Obserwacja</w:t>
            </w:r>
          </w:p>
          <w:p w:rsidR="00A7775A" w:rsidRPr="00D7351B" w:rsidRDefault="00A7775A" w:rsidP="005E0DDA">
            <w:pPr>
              <w:widowControl w:val="0"/>
              <w:suppressAutoHyphens/>
              <w:rPr>
                <w:rFonts w:ascii="Times New Roman" w:eastAsia="Calibri" w:hAnsi="Times New Roman" w:cs="Times New Roman"/>
                <w:kern w:val="2"/>
                <w:lang w:eastAsia="ar-SA"/>
              </w:rPr>
            </w:pPr>
            <w:r w:rsidRPr="00D7351B">
              <w:rPr>
                <w:rFonts w:ascii="Times New Roman" w:eastAsia="Calibri" w:hAnsi="Times New Roman" w:cs="Times New Roman"/>
                <w:kern w:val="2"/>
                <w:lang w:eastAsia="ar-SA"/>
              </w:rPr>
              <w:t xml:space="preserve">Dziennik </w:t>
            </w:r>
          </w:p>
          <w:p w:rsidR="00A7775A" w:rsidRPr="00D7351B" w:rsidRDefault="00A7775A" w:rsidP="005E0DDA">
            <w:pPr>
              <w:widowControl w:val="0"/>
              <w:suppressAutoHyphens/>
              <w:rPr>
                <w:rFonts w:ascii="Times New Roman" w:eastAsia="Calibri" w:hAnsi="Times New Roman" w:cs="Times New Roman"/>
                <w:kern w:val="2"/>
                <w:lang w:eastAsia="ar-SA"/>
              </w:rPr>
            </w:pPr>
            <w:r w:rsidRPr="00D7351B">
              <w:rPr>
                <w:rFonts w:ascii="Times New Roman" w:eastAsia="Calibri" w:hAnsi="Times New Roman" w:cs="Times New Roman"/>
                <w:kern w:val="2"/>
                <w:lang w:eastAsia="ar-SA"/>
              </w:rPr>
              <w:t>Arkusze dostosowania do indywidualnych potrzeb i możliwości</w:t>
            </w:r>
          </w:p>
        </w:tc>
      </w:tr>
      <w:tr w:rsidR="00A7775A" w:rsidRPr="007837A2" w:rsidTr="005A3D8D">
        <w:tc>
          <w:tcPr>
            <w:tcW w:w="5807" w:type="dxa"/>
            <w:shd w:val="clear" w:color="auto" w:fill="auto"/>
          </w:tcPr>
          <w:p w:rsidR="00A7775A" w:rsidRPr="00D7351B" w:rsidRDefault="00A7775A" w:rsidP="005E0DDA">
            <w:pPr>
              <w:widowControl w:val="0"/>
              <w:suppressAutoHyphens/>
              <w:rPr>
                <w:rFonts w:ascii="Times New Roman" w:eastAsia="Calibri" w:hAnsi="Times New Roman" w:cs="Times New Roman"/>
                <w:kern w:val="2"/>
                <w:lang w:eastAsia="ar-SA"/>
              </w:rPr>
            </w:pPr>
            <w:r w:rsidRPr="00D7351B">
              <w:rPr>
                <w:rFonts w:ascii="Times New Roman" w:eastAsia="Calibri" w:hAnsi="Times New Roman" w:cs="Times New Roman"/>
                <w:kern w:val="2"/>
                <w:lang w:eastAsia="ar-SA"/>
              </w:rPr>
              <w:t xml:space="preserve">Realizacja zadań wspierających dzieci, uczniów i rodziny w ramach działań wewnątrzszkolnych, z wykorzystaniem </w:t>
            </w:r>
            <w:r w:rsidRPr="00D7351B">
              <w:rPr>
                <w:rFonts w:ascii="Times New Roman" w:eastAsia="Calibri" w:hAnsi="Times New Roman" w:cs="Times New Roman"/>
                <w:kern w:val="2"/>
                <w:lang w:eastAsia="ar-SA"/>
              </w:rPr>
              <w:lastRenderedPageBreak/>
              <w:t xml:space="preserve">wsparcia instytucji zewnętrznych.  </w:t>
            </w:r>
          </w:p>
        </w:tc>
        <w:tc>
          <w:tcPr>
            <w:tcW w:w="2126" w:type="dxa"/>
            <w:shd w:val="clear" w:color="auto" w:fill="auto"/>
            <w:vAlign w:val="center"/>
          </w:tcPr>
          <w:p w:rsidR="00A7775A" w:rsidRPr="00D7351B" w:rsidRDefault="00A7775A" w:rsidP="005A3D8D">
            <w:pPr>
              <w:widowControl w:val="0"/>
              <w:suppressAutoHyphens/>
              <w:jc w:val="center"/>
              <w:rPr>
                <w:rFonts w:ascii="Times New Roman" w:eastAsia="Calibri" w:hAnsi="Times New Roman" w:cs="Times New Roman"/>
                <w:kern w:val="2"/>
                <w:lang w:eastAsia="ar-SA"/>
              </w:rPr>
            </w:pPr>
            <w:r w:rsidRPr="00D7351B">
              <w:rPr>
                <w:rFonts w:ascii="Times New Roman" w:hAnsi="Times New Roman" w:cs="Times New Roman"/>
                <w:kern w:val="3"/>
                <w:lang w:eastAsia="zh-CN"/>
              </w:rPr>
              <w:lastRenderedPageBreak/>
              <w:t>Przez cały rok szkolny</w:t>
            </w:r>
          </w:p>
        </w:tc>
        <w:tc>
          <w:tcPr>
            <w:tcW w:w="1701" w:type="dxa"/>
            <w:shd w:val="clear" w:color="auto" w:fill="auto"/>
          </w:tcPr>
          <w:p w:rsidR="00A7775A" w:rsidRPr="00D7351B" w:rsidRDefault="009478FB" w:rsidP="005E0DDA">
            <w:pPr>
              <w:widowControl w:val="0"/>
              <w:suppressAutoHyphens/>
              <w:rPr>
                <w:rFonts w:ascii="Times New Roman" w:eastAsia="Calibri" w:hAnsi="Times New Roman" w:cs="Times New Roman"/>
                <w:kern w:val="2"/>
                <w:lang w:eastAsia="ar-SA"/>
              </w:rPr>
            </w:pPr>
            <w:r w:rsidRPr="00D7351B">
              <w:rPr>
                <w:rFonts w:ascii="Times New Roman" w:eastAsia="Calibri" w:hAnsi="Times New Roman" w:cs="Times New Roman"/>
                <w:kern w:val="2"/>
                <w:lang w:eastAsia="en-US"/>
              </w:rPr>
              <w:t>D</w:t>
            </w:r>
            <w:r w:rsidR="00A7775A" w:rsidRPr="00D7351B">
              <w:rPr>
                <w:rFonts w:ascii="Times New Roman" w:eastAsia="Calibri" w:hAnsi="Times New Roman" w:cs="Times New Roman"/>
                <w:kern w:val="2"/>
                <w:lang w:eastAsia="en-US"/>
              </w:rPr>
              <w:t>yrektor</w:t>
            </w:r>
          </w:p>
        </w:tc>
        <w:tc>
          <w:tcPr>
            <w:tcW w:w="4253" w:type="dxa"/>
            <w:shd w:val="clear" w:color="auto" w:fill="auto"/>
          </w:tcPr>
          <w:p w:rsidR="00A7775A" w:rsidRPr="00D7351B" w:rsidRDefault="00A7775A" w:rsidP="005E0DDA">
            <w:pPr>
              <w:widowControl w:val="0"/>
              <w:suppressAutoHyphens/>
              <w:rPr>
                <w:rFonts w:ascii="Times New Roman" w:eastAsia="Calibri" w:hAnsi="Times New Roman" w:cs="Times New Roman"/>
                <w:kern w:val="2"/>
                <w:lang w:eastAsia="ar-SA"/>
              </w:rPr>
            </w:pPr>
            <w:r w:rsidRPr="00D7351B">
              <w:rPr>
                <w:rFonts w:ascii="Times New Roman" w:eastAsia="Calibri" w:hAnsi="Times New Roman" w:cs="Times New Roman"/>
                <w:kern w:val="2"/>
                <w:lang w:eastAsia="ar-SA"/>
              </w:rPr>
              <w:t>Obserwacja</w:t>
            </w:r>
          </w:p>
          <w:p w:rsidR="00A7775A" w:rsidRPr="00D7351B" w:rsidRDefault="00A7775A" w:rsidP="005E0DDA">
            <w:pPr>
              <w:widowControl w:val="0"/>
              <w:suppressAutoHyphens/>
              <w:rPr>
                <w:rFonts w:ascii="Times New Roman" w:eastAsia="Calibri" w:hAnsi="Times New Roman" w:cs="Times New Roman"/>
                <w:kern w:val="2"/>
                <w:lang w:eastAsia="ar-SA"/>
              </w:rPr>
            </w:pPr>
            <w:r w:rsidRPr="00D7351B">
              <w:rPr>
                <w:rFonts w:ascii="Times New Roman" w:eastAsia="Calibri" w:hAnsi="Times New Roman" w:cs="Times New Roman"/>
                <w:kern w:val="2"/>
                <w:lang w:eastAsia="ar-SA"/>
              </w:rPr>
              <w:t xml:space="preserve">Analiza wniosków w dziennikach zajęć </w:t>
            </w:r>
            <w:r w:rsidRPr="00D7351B">
              <w:rPr>
                <w:rFonts w:ascii="Times New Roman" w:eastAsia="Calibri" w:hAnsi="Times New Roman" w:cs="Times New Roman"/>
                <w:kern w:val="2"/>
                <w:lang w:eastAsia="ar-SA"/>
              </w:rPr>
              <w:lastRenderedPageBreak/>
              <w:t>specjalistycznych. Plany współpracy z innymi instytucjami, analiza planów pracy specjalistów.</w:t>
            </w:r>
          </w:p>
        </w:tc>
      </w:tr>
      <w:tr w:rsidR="00A7775A" w:rsidRPr="007837A2" w:rsidTr="005A3D8D">
        <w:tc>
          <w:tcPr>
            <w:tcW w:w="5807" w:type="dxa"/>
            <w:shd w:val="clear" w:color="auto" w:fill="auto"/>
          </w:tcPr>
          <w:p w:rsidR="00A7775A" w:rsidRPr="00D7351B" w:rsidRDefault="00A7775A" w:rsidP="005A3D8D">
            <w:pPr>
              <w:spacing w:before="100" w:beforeAutospacing="1" w:after="100" w:afterAutospacing="1" w:line="276" w:lineRule="auto"/>
              <w:rPr>
                <w:rFonts w:ascii="Times New Roman" w:eastAsia="Calibri" w:hAnsi="Times New Roman" w:cs="Times New Roman"/>
                <w:kern w:val="2"/>
                <w:lang w:eastAsia="ar-SA"/>
              </w:rPr>
            </w:pPr>
            <w:r w:rsidRPr="00D7351B">
              <w:rPr>
                <w:rFonts w:ascii="Times New Roman" w:eastAsia="Calibri" w:hAnsi="Times New Roman" w:cs="Times New Roman"/>
                <w:kern w:val="2"/>
              </w:rPr>
              <w:lastRenderedPageBreak/>
              <w:t>Proces wdrażania i stopień realizacji inicjatyw i działań w zakresie zachęcania i wspierania uczniów do rozwijania ich aktywności fizycznej.</w:t>
            </w:r>
          </w:p>
        </w:tc>
        <w:tc>
          <w:tcPr>
            <w:tcW w:w="2126" w:type="dxa"/>
            <w:shd w:val="clear" w:color="auto" w:fill="auto"/>
            <w:vAlign w:val="center"/>
          </w:tcPr>
          <w:p w:rsidR="00A7775A" w:rsidRPr="00D7351B" w:rsidRDefault="00A7775A" w:rsidP="005A3D8D">
            <w:pPr>
              <w:widowControl w:val="0"/>
              <w:suppressAutoHyphens/>
              <w:jc w:val="center"/>
              <w:rPr>
                <w:rFonts w:ascii="Times New Roman" w:eastAsia="Calibri" w:hAnsi="Times New Roman" w:cs="Times New Roman"/>
                <w:kern w:val="2"/>
                <w:lang w:eastAsia="ar-SA"/>
              </w:rPr>
            </w:pPr>
            <w:r w:rsidRPr="00D7351B">
              <w:rPr>
                <w:rFonts w:ascii="Times New Roman" w:eastAsia="Calibri" w:hAnsi="Times New Roman" w:cs="Times New Roman"/>
                <w:kern w:val="2"/>
                <w:lang w:eastAsia="ar-SA"/>
              </w:rPr>
              <w:t>XII, III, V</w:t>
            </w:r>
          </w:p>
        </w:tc>
        <w:tc>
          <w:tcPr>
            <w:tcW w:w="1701" w:type="dxa"/>
            <w:shd w:val="clear" w:color="auto" w:fill="auto"/>
          </w:tcPr>
          <w:p w:rsidR="00A7775A" w:rsidRPr="00D7351B" w:rsidRDefault="00A7775A" w:rsidP="005E0DDA">
            <w:pPr>
              <w:widowControl w:val="0"/>
              <w:suppressAutoHyphens/>
              <w:rPr>
                <w:rFonts w:ascii="Times New Roman" w:eastAsia="Calibri" w:hAnsi="Times New Roman" w:cs="Times New Roman"/>
                <w:kern w:val="2"/>
                <w:lang w:eastAsia="ar-SA"/>
              </w:rPr>
            </w:pPr>
            <w:r w:rsidRPr="00D7351B">
              <w:rPr>
                <w:rFonts w:ascii="Times New Roman" w:hAnsi="Times New Roman" w:cs="Times New Roman"/>
              </w:rPr>
              <w:t>Dyrektor</w:t>
            </w:r>
          </w:p>
        </w:tc>
        <w:tc>
          <w:tcPr>
            <w:tcW w:w="4253" w:type="dxa"/>
            <w:shd w:val="clear" w:color="auto" w:fill="auto"/>
          </w:tcPr>
          <w:p w:rsidR="00A7775A" w:rsidRPr="00D7351B" w:rsidRDefault="00A7775A" w:rsidP="005E0DDA">
            <w:pPr>
              <w:widowControl w:val="0"/>
              <w:suppressAutoHyphens/>
              <w:rPr>
                <w:rFonts w:ascii="Times New Roman" w:eastAsia="Calibri" w:hAnsi="Times New Roman" w:cs="Times New Roman"/>
                <w:kern w:val="2"/>
                <w:lang w:eastAsia="ar-SA"/>
              </w:rPr>
            </w:pPr>
            <w:r w:rsidRPr="00D7351B">
              <w:rPr>
                <w:rFonts w:ascii="Times New Roman" w:eastAsia="Calibri" w:hAnsi="Times New Roman" w:cs="Times New Roman"/>
                <w:kern w:val="2"/>
                <w:lang w:eastAsia="en-US"/>
              </w:rPr>
              <w:t>Plany pracy zespołów nauczycielskich, plan pracy szkoły, dzienniki zajęć lekcyjnych, dodatkowych,</w:t>
            </w:r>
            <w:r w:rsidRPr="00D7351B">
              <w:rPr>
                <w:rFonts w:ascii="Times New Roman" w:eastAsia="Calibri" w:hAnsi="Times New Roman" w:cs="Times New Roman"/>
                <w:kern w:val="2"/>
                <w:lang w:eastAsia="en-US"/>
              </w:rPr>
              <w:br/>
            </w:r>
            <w:r w:rsidRPr="00D7351B">
              <w:rPr>
                <w:rFonts w:ascii="Times New Roman" w:eastAsia="Calibri" w:hAnsi="Times New Roman" w:cs="Times New Roman"/>
                <w:kern w:val="2"/>
                <w:lang w:eastAsia="ar-SA"/>
              </w:rPr>
              <w:t xml:space="preserve">poziom zaangażowania uczniów, zestawienia </w:t>
            </w:r>
          </w:p>
        </w:tc>
      </w:tr>
      <w:tr w:rsidR="00A7775A" w:rsidRPr="007837A2" w:rsidTr="005A3D8D">
        <w:tc>
          <w:tcPr>
            <w:tcW w:w="5807" w:type="dxa"/>
            <w:shd w:val="clear" w:color="auto" w:fill="auto"/>
          </w:tcPr>
          <w:p w:rsidR="00A7775A" w:rsidRPr="00D7351B" w:rsidRDefault="00A7775A" w:rsidP="005E0DDA">
            <w:pPr>
              <w:rPr>
                <w:rFonts w:ascii="Times New Roman" w:eastAsia="Calibri" w:hAnsi="Times New Roman" w:cs="Times New Roman"/>
                <w:kern w:val="2"/>
                <w:lang w:eastAsia="en-US"/>
              </w:rPr>
            </w:pPr>
            <w:r w:rsidRPr="00D7351B">
              <w:rPr>
                <w:rFonts w:ascii="Times New Roman" w:eastAsia="Calibri" w:hAnsi="Times New Roman" w:cs="Times New Roman"/>
                <w:kern w:val="2"/>
                <w:lang w:eastAsia="en-US"/>
              </w:rPr>
              <w:t>Częstotliwość i celowość</w:t>
            </w:r>
          </w:p>
          <w:p w:rsidR="00A7775A" w:rsidRPr="00D7351B" w:rsidRDefault="00A7775A" w:rsidP="005E0DDA">
            <w:pPr>
              <w:rPr>
                <w:rFonts w:ascii="Times New Roman" w:eastAsia="Calibri" w:hAnsi="Times New Roman" w:cs="Times New Roman"/>
                <w:kern w:val="2"/>
                <w:lang w:eastAsia="en-US"/>
              </w:rPr>
            </w:pPr>
            <w:r w:rsidRPr="00D7351B">
              <w:rPr>
                <w:rFonts w:ascii="Times New Roman" w:eastAsia="Calibri" w:hAnsi="Times New Roman" w:cs="Times New Roman"/>
                <w:kern w:val="2"/>
                <w:lang w:eastAsia="en-US"/>
              </w:rPr>
              <w:t>wykorzystywania pomocy</w:t>
            </w:r>
          </w:p>
          <w:p w:rsidR="00A7775A" w:rsidRPr="00D7351B" w:rsidRDefault="00A7775A" w:rsidP="005E0DDA">
            <w:pPr>
              <w:rPr>
                <w:rFonts w:ascii="Times New Roman" w:eastAsia="Calibri" w:hAnsi="Times New Roman" w:cs="Times New Roman"/>
                <w:kern w:val="2"/>
                <w:lang w:eastAsia="en-US"/>
              </w:rPr>
            </w:pPr>
            <w:r w:rsidRPr="00D7351B">
              <w:rPr>
                <w:rFonts w:ascii="Times New Roman" w:eastAsia="Calibri" w:hAnsi="Times New Roman" w:cs="Times New Roman"/>
                <w:kern w:val="2"/>
                <w:lang w:eastAsia="en-US"/>
              </w:rPr>
              <w:t>dydaktycznych zakupionych w</w:t>
            </w:r>
          </w:p>
          <w:p w:rsidR="00A7775A" w:rsidRPr="00D7351B" w:rsidRDefault="00A7775A" w:rsidP="005E0DDA">
            <w:pPr>
              <w:rPr>
                <w:rFonts w:ascii="Times New Roman" w:eastAsia="Calibri" w:hAnsi="Times New Roman" w:cs="Times New Roman"/>
                <w:kern w:val="2"/>
                <w:lang w:eastAsia="en-US"/>
              </w:rPr>
            </w:pPr>
            <w:r w:rsidRPr="00D7351B">
              <w:rPr>
                <w:rFonts w:ascii="Times New Roman" w:eastAsia="Calibri" w:hAnsi="Times New Roman" w:cs="Times New Roman"/>
                <w:kern w:val="2"/>
                <w:lang w:eastAsia="en-US"/>
              </w:rPr>
              <w:t>ramach programu „Laboratoria</w:t>
            </w:r>
          </w:p>
          <w:p w:rsidR="00A7775A" w:rsidRPr="00D7351B" w:rsidRDefault="00A7775A" w:rsidP="005E0DDA">
            <w:pPr>
              <w:rPr>
                <w:rFonts w:ascii="Times New Roman" w:eastAsia="Calibri" w:hAnsi="Times New Roman" w:cs="Times New Roman"/>
                <w:kern w:val="2"/>
                <w:lang w:eastAsia="en-US"/>
              </w:rPr>
            </w:pPr>
            <w:r w:rsidRPr="00D7351B">
              <w:rPr>
                <w:rFonts w:ascii="Times New Roman" w:eastAsia="Calibri" w:hAnsi="Times New Roman" w:cs="Times New Roman"/>
                <w:kern w:val="2"/>
                <w:lang w:eastAsia="en-US"/>
              </w:rPr>
              <w:t>przyszłości”</w:t>
            </w:r>
          </w:p>
        </w:tc>
        <w:tc>
          <w:tcPr>
            <w:tcW w:w="2126" w:type="dxa"/>
            <w:shd w:val="clear" w:color="auto" w:fill="auto"/>
            <w:vAlign w:val="center"/>
          </w:tcPr>
          <w:p w:rsidR="00A7775A" w:rsidRPr="00D7351B" w:rsidRDefault="00A7775A" w:rsidP="005A3D8D">
            <w:pPr>
              <w:widowControl w:val="0"/>
              <w:suppressAutoHyphens/>
              <w:jc w:val="center"/>
              <w:rPr>
                <w:rFonts w:ascii="Times New Roman" w:eastAsia="Calibri" w:hAnsi="Times New Roman" w:cs="Times New Roman"/>
                <w:kern w:val="2"/>
                <w:lang w:eastAsia="ar-SA"/>
              </w:rPr>
            </w:pPr>
            <w:r w:rsidRPr="00D7351B">
              <w:rPr>
                <w:rFonts w:ascii="Times New Roman" w:hAnsi="Times New Roman" w:cs="Times New Roman"/>
                <w:kern w:val="3"/>
                <w:lang w:eastAsia="zh-CN"/>
              </w:rPr>
              <w:t>Przez cały rok szkolny</w:t>
            </w:r>
          </w:p>
        </w:tc>
        <w:tc>
          <w:tcPr>
            <w:tcW w:w="1701" w:type="dxa"/>
            <w:shd w:val="clear" w:color="auto" w:fill="auto"/>
          </w:tcPr>
          <w:p w:rsidR="00A7775A" w:rsidRPr="00D7351B" w:rsidRDefault="00A7775A" w:rsidP="005E0DDA">
            <w:pPr>
              <w:widowControl w:val="0"/>
              <w:suppressAutoHyphens/>
              <w:rPr>
                <w:rFonts w:ascii="Times New Roman" w:eastAsia="Calibri" w:hAnsi="Times New Roman" w:cs="Times New Roman"/>
                <w:kern w:val="2"/>
                <w:lang w:eastAsia="ar-SA"/>
              </w:rPr>
            </w:pPr>
            <w:r w:rsidRPr="00D7351B">
              <w:rPr>
                <w:rFonts w:ascii="Times New Roman" w:hAnsi="Times New Roman" w:cs="Times New Roman"/>
              </w:rPr>
              <w:t>Dyrektor</w:t>
            </w:r>
          </w:p>
        </w:tc>
        <w:tc>
          <w:tcPr>
            <w:tcW w:w="4253" w:type="dxa"/>
            <w:shd w:val="clear" w:color="auto" w:fill="auto"/>
          </w:tcPr>
          <w:p w:rsidR="00A7775A" w:rsidRPr="00D7351B" w:rsidRDefault="00A7775A" w:rsidP="005E0DDA">
            <w:pPr>
              <w:widowControl w:val="0"/>
              <w:suppressAutoHyphens/>
              <w:rPr>
                <w:rFonts w:ascii="Times New Roman" w:eastAsia="Calibri" w:hAnsi="Times New Roman" w:cs="Times New Roman"/>
                <w:kern w:val="2"/>
                <w:lang w:eastAsia="ar-SA"/>
              </w:rPr>
            </w:pPr>
            <w:r w:rsidRPr="00D7351B">
              <w:rPr>
                <w:rFonts w:ascii="Times New Roman" w:eastAsia="Calibri" w:hAnsi="Times New Roman" w:cs="Times New Roman"/>
                <w:kern w:val="2"/>
                <w:lang w:eastAsia="ar-SA"/>
              </w:rPr>
              <w:t>Obserwacja</w:t>
            </w:r>
          </w:p>
          <w:p w:rsidR="00A7775A" w:rsidRPr="00D7351B" w:rsidRDefault="00A7775A" w:rsidP="005E0DDA">
            <w:pPr>
              <w:widowControl w:val="0"/>
              <w:suppressAutoHyphens/>
              <w:rPr>
                <w:rFonts w:ascii="Times New Roman" w:eastAsia="Calibri" w:hAnsi="Times New Roman" w:cs="Times New Roman"/>
                <w:kern w:val="2"/>
                <w:lang w:eastAsia="ar-SA"/>
              </w:rPr>
            </w:pPr>
            <w:r w:rsidRPr="00D7351B">
              <w:rPr>
                <w:rFonts w:ascii="Times New Roman" w:eastAsia="Calibri" w:hAnsi="Times New Roman" w:cs="Times New Roman"/>
                <w:kern w:val="2"/>
                <w:lang w:eastAsia="ar-SA"/>
              </w:rPr>
              <w:t>Strona www szkoły</w:t>
            </w:r>
          </w:p>
          <w:p w:rsidR="00A7775A" w:rsidRPr="00D7351B" w:rsidRDefault="00A7775A" w:rsidP="005E0DDA">
            <w:pPr>
              <w:widowControl w:val="0"/>
              <w:suppressAutoHyphens/>
              <w:rPr>
                <w:rFonts w:ascii="Times New Roman" w:eastAsia="Calibri" w:hAnsi="Times New Roman" w:cs="Times New Roman"/>
                <w:kern w:val="2"/>
                <w:lang w:eastAsia="ar-SA"/>
              </w:rPr>
            </w:pPr>
            <w:r w:rsidRPr="00D7351B">
              <w:rPr>
                <w:rFonts w:ascii="Times New Roman" w:eastAsia="Calibri" w:hAnsi="Times New Roman" w:cs="Times New Roman"/>
                <w:kern w:val="2"/>
                <w:lang w:eastAsia="ar-SA"/>
              </w:rPr>
              <w:t xml:space="preserve">Dokumentacja </w:t>
            </w:r>
          </w:p>
        </w:tc>
      </w:tr>
      <w:tr w:rsidR="00A7775A" w:rsidRPr="007837A2" w:rsidTr="005A3D8D">
        <w:tc>
          <w:tcPr>
            <w:tcW w:w="5807" w:type="dxa"/>
            <w:shd w:val="clear" w:color="auto" w:fill="auto"/>
          </w:tcPr>
          <w:p w:rsidR="00A7775A" w:rsidRPr="00D7351B" w:rsidRDefault="00A7775A" w:rsidP="005E0DDA">
            <w:pPr>
              <w:rPr>
                <w:rFonts w:ascii="Times New Roman" w:eastAsia="Calibri" w:hAnsi="Times New Roman" w:cs="Times New Roman"/>
                <w:kern w:val="2"/>
                <w:lang w:eastAsia="en-US"/>
              </w:rPr>
            </w:pPr>
            <w:r w:rsidRPr="00D7351B">
              <w:rPr>
                <w:rFonts w:ascii="Times New Roman" w:eastAsia="Calibri" w:hAnsi="Times New Roman" w:cs="Times New Roman"/>
                <w:kern w:val="3"/>
                <w:lang w:eastAsia="zh-CN"/>
              </w:rPr>
              <w:t>Proces kształcenia zawodowego we współpracy z przedstawicielami branż – dalsze wdrażanie Zintegrowanej Strategii Umiejętności 2030.</w:t>
            </w:r>
          </w:p>
        </w:tc>
        <w:tc>
          <w:tcPr>
            <w:tcW w:w="2126" w:type="dxa"/>
            <w:shd w:val="clear" w:color="auto" w:fill="auto"/>
            <w:vAlign w:val="center"/>
          </w:tcPr>
          <w:p w:rsidR="00A7775A" w:rsidRPr="00D7351B" w:rsidRDefault="00A7775A" w:rsidP="005A3D8D">
            <w:pPr>
              <w:widowControl w:val="0"/>
              <w:suppressAutoHyphens/>
              <w:jc w:val="center"/>
              <w:rPr>
                <w:rFonts w:ascii="Times New Roman" w:eastAsia="Calibri" w:hAnsi="Times New Roman" w:cs="Times New Roman"/>
                <w:kern w:val="2"/>
                <w:lang w:eastAsia="ar-SA"/>
              </w:rPr>
            </w:pPr>
            <w:r w:rsidRPr="00D7351B">
              <w:rPr>
                <w:rFonts w:ascii="Times New Roman" w:hAnsi="Times New Roman" w:cs="Times New Roman"/>
                <w:kern w:val="3"/>
                <w:lang w:eastAsia="zh-CN"/>
              </w:rPr>
              <w:t>Przez cały rok szkolny</w:t>
            </w:r>
          </w:p>
        </w:tc>
        <w:tc>
          <w:tcPr>
            <w:tcW w:w="1701" w:type="dxa"/>
            <w:shd w:val="clear" w:color="auto" w:fill="auto"/>
          </w:tcPr>
          <w:p w:rsidR="00A7775A" w:rsidRPr="00D7351B" w:rsidRDefault="009478FB" w:rsidP="005E0DDA">
            <w:pPr>
              <w:widowControl w:val="0"/>
              <w:suppressAutoHyphens/>
              <w:rPr>
                <w:rFonts w:ascii="Times New Roman" w:eastAsia="Calibri" w:hAnsi="Times New Roman" w:cs="Times New Roman"/>
                <w:kern w:val="2"/>
                <w:lang w:eastAsia="ar-SA"/>
              </w:rPr>
            </w:pPr>
            <w:r w:rsidRPr="00D7351B">
              <w:rPr>
                <w:rFonts w:ascii="Times New Roman" w:hAnsi="Times New Roman" w:cs="Times New Roman"/>
              </w:rPr>
              <w:t>D</w:t>
            </w:r>
            <w:r w:rsidR="00A7775A" w:rsidRPr="00D7351B">
              <w:rPr>
                <w:rFonts w:ascii="Times New Roman" w:hAnsi="Times New Roman" w:cs="Times New Roman"/>
              </w:rPr>
              <w:t>yrektor</w:t>
            </w:r>
          </w:p>
        </w:tc>
        <w:tc>
          <w:tcPr>
            <w:tcW w:w="4253" w:type="dxa"/>
            <w:shd w:val="clear" w:color="auto" w:fill="auto"/>
          </w:tcPr>
          <w:p w:rsidR="00A7775A" w:rsidRPr="00D7351B" w:rsidRDefault="00A7775A" w:rsidP="005E0DDA">
            <w:pPr>
              <w:widowControl w:val="0"/>
              <w:suppressAutoHyphens/>
              <w:rPr>
                <w:rFonts w:ascii="Times New Roman" w:eastAsia="Calibri" w:hAnsi="Times New Roman" w:cs="Times New Roman"/>
                <w:kern w:val="2"/>
                <w:lang w:eastAsia="ar-SA"/>
              </w:rPr>
            </w:pPr>
            <w:r w:rsidRPr="00D7351B">
              <w:rPr>
                <w:rFonts w:ascii="Times New Roman" w:eastAsia="Calibri" w:hAnsi="Times New Roman" w:cs="Times New Roman"/>
                <w:kern w:val="2"/>
                <w:lang w:eastAsia="ar-SA"/>
              </w:rPr>
              <w:t>Obserwacja</w:t>
            </w:r>
          </w:p>
          <w:p w:rsidR="00A7775A" w:rsidRPr="00D7351B" w:rsidRDefault="00A7775A" w:rsidP="005E0DDA">
            <w:pPr>
              <w:widowControl w:val="0"/>
              <w:suppressAutoHyphens/>
              <w:rPr>
                <w:rFonts w:ascii="Times New Roman" w:eastAsia="Calibri" w:hAnsi="Times New Roman" w:cs="Times New Roman"/>
                <w:kern w:val="2"/>
                <w:lang w:eastAsia="ar-SA"/>
              </w:rPr>
            </w:pPr>
            <w:r w:rsidRPr="00D7351B">
              <w:rPr>
                <w:rFonts w:ascii="Times New Roman" w:eastAsia="Calibri" w:hAnsi="Times New Roman" w:cs="Times New Roman"/>
                <w:kern w:val="2"/>
                <w:lang w:eastAsia="ar-SA"/>
              </w:rPr>
              <w:t xml:space="preserve">Karty wycieczek szkolnych </w:t>
            </w:r>
          </w:p>
          <w:p w:rsidR="00A7775A" w:rsidRPr="00D7351B" w:rsidRDefault="00A7775A" w:rsidP="005E0DDA">
            <w:pPr>
              <w:widowControl w:val="0"/>
              <w:suppressAutoHyphens/>
              <w:rPr>
                <w:rFonts w:ascii="Times New Roman" w:eastAsia="Calibri" w:hAnsi="Times New Roman" w:cs="Times New Roman"/>
                <w:kern w:val="2"/>
                <w:lang w:eastAsia="ar-SA"/>
              </w:rPr>
            </w:pPr>
            <w:r w:rsidRPr="00D7351B">
              <w:rPr>
                <w:rFonts w:ascii="Times New Roman" w:eastAsia="Calibri" w:hAnsi="Times New Roman" w:cs="Times New Roman"/>
                <w:kern w:val="2"/>
                <w:lang w:eastAsia="ar-SA"/>
              </w:rPr>
              <w:t>Plan pracy zespołów, plan pracy szkoły</w:t>
            </w:r>
          </w:p>
        </w:tc>
      </w:tr>
      <w:tr w:rsidR="00A7775A" w:rsidRPr="007837A2" w:rsidTr="005A3D8D">
        <w:tc>
          <w:tcPr>
            <w:tcW w:w="5807" w:type="dxa"/>
            <w:shd w:val="clear" w:color="auto" w:fill="auto"/>
          </w:tcPr>
          <w:p w:rsidR="00A7775A" w:rsidRPr="00D7351B" w:rsidRDefault="00A7775A" w:rsidP="005E0DDA">
            <w:pPr>
              <w:rPr>
                <w:rFonts w:ascii="Times New Roman" w:eastAsia="Calibri" w:hAnsi="Times New Roman" w:cs="Times New Roman"/>
                <w:kern w:val="2"/>
                <w:lang w:eastAsia="en-US"/>
              </w:rPr>
            </w:pPr>
            <w:r w:rsidRPr="00D7351B">
              <w:rPr>
                <w:rFonts w:ascii="Times New Roman" w:eastAsia="Calibri" w:hAnsi="Times New Roman" w:cs="Times New Roman"/>
                <w:kern w:val="2"/>
                <w:lang w:eastAsia="en-US"/>
              </w:rPr>
              <w:t>Bezpieczne i efektywne</w:t>
            </w:r>
            <w:r w:rsidR="005A3D8D">
              <w:rPr>
                <w:rFonts w:ascii="Times New Roman" w:eastAsia="Calibri" w:hAnsi="Times New Roman" w:cs="Times New Roman"/>
                <w:kern w:val="2"/>
                <w:lang w:eastAsia="en-US"/>
              </w:rPr>
              <w:t xml:space="preserve"> </w:t>
            </w:r>
            <w:r w:rsidRPr="00D7351B">
              <w:rPr>
                <w:rFonts w:ascii="Times New Roman" w:eastAsia="Calibri" w:hAnsi="Times New Roman" w:cs="Times New Roman"/>
                <w:kern w:val="2"/>
                <w:lang w:eastAsia="en-US"/>
              </w:rPr>
              <w:t>korzystanie z technologii</w:t>
            </w:r>
          </w:p>
          <w:p w:rsidR="00A7775A" w:rsidRPr="00D7351B" w:rsidRDefault="00A7775A" w:rsidP="005A3D8D">
            <w:pPr>
              <w:rPr>
                <w:rFonts w:ascii="Times New Roman" w:eastAsia="Calibri" w:hAnsi="Times New Roman" w:cs="Times New Roman"/>
                <w:kern w:val="2"/>
                <w:lang w:eastAsia="en-US"/>
              </w:rPr>
            </w:pPr>
            <w:r w:rsidRPr="00D7351B">
              <w:rPr>
                <w:rFonts w:ascii="Times New Roman" w:eastAsia="Calibri" w:hAnsi="Times New Roman" w:cs="Times New Roman"/>
                <w:kern w:val="2"/>
                <w:lang w:eastAsia="en-US"/>
              </w:rPr>
              <w:t xml:space="preserve">cyfrowych. </w:t>
            </w:r>
          </w:p>
        </w:tc>
        <w:tc>
          <w:tcPr>
            <w:tcW w:w="2126" w:type="dxa"/>
            <w:shd w:val="clear" w:color="auto" w:fill="auto"/>
            <w:vAlign w:val="center"/>
          </w:tcPr>
          <w:p w:rsidR="00A7775A" w:rsidRPr="00D7351B" w:rsidRDefault="00A7775A" w:rsidP="005A3D8D">
            <w:pPr>
              <w:widowControl w:val="0"/>
              <w:suppressAutoHyphens/>
              <w:jc w:val="center"/>
              <w:rPr>
                <w:rFonts w:ascii="Times New Roman" w:eastAsia="Calibri" w:hAnsi="Times New Roman" w:cs="Times New Roman"/>
                <w:kern w:val="2"/>
                <w:lang w:eastAsia="ar-SA"/>
              </w:rPr>
            </w:pPr>
            <w:r w:rsidRPr="00D7351B">
              <w:rPr>
                <w:rFonts w:ascii="Times New Roman" w:hAnsi="Times New Roman" w:cs="Times New Roman"/>
                <w:kern w:val="3"/>
                <w:lang w:eastAsia="zh-CN"/>
              </w:rPr>
              <w:t>Przez cały rok szkolny</w:t>
            </w:r>
          </w:p>
        </w:tc>
        <w:tc>
          <w:tcPr>
            <w:tcW w:w="1701" w:type="dxa"/>
            <w:shd w:val="clear" w:color="auto" w:fill="auto"/>
          </w:tcPr>
          <w:p w:rsidR="00A7775A" w:rsidRPr="00D7351B" w:rsidRDefault="00A7775A" w:rsidP="005E0DDA">
            <w:pPr>
              <w:widowControl w:val="0"/>
              <w:suppressAutoHyphens/>
              <w:rPr>
                <w:rFonts w:ascii="Times New Roman" w:eastAsia="Calibri" w:hAnsi="Times New Roman" w:cs="Times New Roman"/>
                <w:kern w:val="2"/>
                <w:lang w:eastAsia="ar-SA"/>
              </w:rPr>
            </w:pPr>
            <w:r w:rsidRPr="00D7351B">
              <w:rPr>
                <w:rFonts w:ascii="Times New Roman" w:hAnsi="Times New Roman" w:cs="Times New Roman"/>
              </w:rPr>
              <w:t>Dyrektor</w:t>
            </w:r>
          </w:p>
        </w:tc>
        <w:tc>
          <w:tcPr>
            <w:tcW w:w="4253" w:type="dxa"/>
            <w:shd w:val="clear" w:color="auto" w:fill="auto"/>
          </w:tcPr>
          <w:p w:rsidR="00A7775A" w:rsidRPr="00D7351B" w:rsidRDefault="00A7775A" w:rsidP="005E0DDA">
            <w:pPr>
              <w:widowControl w:val="0"/>
              <w:suppressAutoHyphens/>
              <w:rPr>
                <w:rFonts w:ascii="Times New Roman" w:eastAsia="Calibri" w:hAnsi="Times New Roman" w:cs="Times New Roman"/>
                <w:kern w:val="2"/>
                <w:lang w:eastAsia="ar-SA"/>
              </w:rPr>
            </w:pPr>
            <w:r w:rsidRPr="00D7351B">
              <w:rPr>
                <w:rFonts w:ascii="Times New Roman" w:eastAsia="Calibri" w:hAnsi="Times New Roman" w:cs="Times New Roman"/>
                <w:kern w:val="2"/>
                <w:lang w:eastAsia="ar-SA"/>
              </w:rPr>
              <w:t>Obserwacja</w:t>
            </w:r>
          </w:p>
          <w:p w:rsidR="00A7775A" w:rsidRPr="00D7351B" w:rsidRDefault="00A7775A" w:rsidP="005E0DDA">
            <w:pPr>
              <w:widowControl w:val="0"/>
              <w:suppressAutoHyphens/>
              <w:rPr>
                <w:rFonts w:ascii="Times New Roman" w:eastAsia="Calibri" w:hAnsi="Times New Roman" w:cs="Times New Roman"/>
                <w:kern w:val="2"/>
                <w:lang w:eastAsia="ar-SA"/>
              </w:rPr>
            </w:pPr>
            <w:r w:rsidRPr="00D7351B">
              <w:rPr>
                <w:rFonts w:ascii="Times New Roman" w:eastAsia="Calibri" w:hAnsi="Times New Roman" w:cs="Times New Roman"/>
                <w:kern w:val="2"/>
                <w:lang w:eastAsia="ar-SA"/>
              </w:rPr>
              <w:t>Lekcja otwarta</w:t>
            </w:r>
          </w:p>
        </w:tc>
      </w:tr>
      <w:tr w:rsidR="00A7775A" w:rsidRPr="007837A2" w:rsidTr="005A3D8D">
        <w:tc>
          <w:tcPr>
            <w:tcW w:w="5807" w:type="dxa"/>
            <w:shd w:val="clear" w:color="auto" w:fill="auto"/>
          </w:tcPr>
          <w:p w:rsidR="00A7775A" w:rsidRPr="00D7351B" w:rsidRDefault="00A7775A" w:rsidP="005E0DDA">
            <w:pPr>
              <w:rPr>
                <w:rFonts w:ascii="Times New Roman" w:eastAsia="Calibri" w:hAnsi="Times New Roman" w:cs="Times New Roman"/>
                <w:kern w:val="2"/>
                <w:lang w:eastAsia="en-US"/>
              </w:rPr>
            </w:pPr>
            <w:r w:rsidRPr="00D7351B">
              <w:rPr>
                <w:rFonts w:ascii="Times New Roman" w:eastAsia="Calibri" w:hAnsi="Times New Roman" w:cs="Times New Roman"/>
                <w:bCs/>
                <w:kern w:val="3"/>
                <w:shd w:val="clear" w:color="auto" w:fill="FFFFFF"/>
                <w:lang w:eastAsia="zh-CN"/>
              </w:rPr>
              <w:t>Analiza potrzeb szkoły w zakresie infrastruktury IT, oprogramowania i Internetu</w:t>
            </w:r>
            <w:r w:rsidRPr="00D7351B">
              <w:rPr>
                <w:rFonts w:ascii="Times New Roman" w:eastAsia="Calibri" w:hAnsi="Times New Roman" w:cs="Times New Roman"/>
                <w:b/>
                <w:kern w:val="3"/>
                <w:shd w:val="clear" w:color="auto" w:fill="FFFFFF"/>
                <w:lang w:eastAsia="zh-CN"/>
              </w:rPr>
              <w:t>,</w:t>
            </w:r>
            <w:r w:rsidRPr="00D7351B">
              <w:rPr>
                <w:rFonts w:ascii="Times New Roman" w:eastAsia="Calibri" w:hAnsi="Times New Roman" w:cs="Times New Roman"/>
                <w:kern w:val="3"/>
                <w:shd w:val="clear" w:color="auto" w:fill="FFFFFF"/>
                <w:lang w:eastAsia="zh-CN"/>
              </w:rPr>
              <w:t xml:space="preserve"> niezbędnych do efektywnego korzystania z platformy edukacyjnej, w tym potrzeb nauczycieli – opracowanie danych zbiorczych</w:t>
            </w:r>
          </w:p>
        </w:tc>
        <w:tc>
          <w:tcPr>
            <w:tcW w:w="2126" w:type="dxa"/>
            <w:shd w:val="clear" w:color="auto" w:fill="auto"/>
            <w:vAlign w:val="center"/>
          </w:tcPr>
          <w:p w:rsidR="00A7775A" w:rsidRPr="00D7351B" w:rsidRDefault="00A7775A" w:rsidP="005A3D8D">
            <w:pPr>
              <w:widowControl w:val="0"/>
              <w:suppressAutoHyphens/>
              <w:jc w:val="center"/>
              <w:rPr>
                <w:rFonts w:ascii="Times New Roman" w:eastAsia="Calibri" w:hAnsi="Times New Roman" w:cs="Times New Roman"/>
                <w:kern w:val="2"/>
                <w:lang w:eastAsia="ar-SA"/>
              </w:rPr>
            </w:pPr>
            <w:r w:rsidRPr="00D7351B">
              <w:rPr>
                <w:rFonts w:ascii="Times New Roman" w:hAnsi="Times New Roman" w:cs="Times New Roman"/>
              </w:rPr>
              <w:t>Wrzesień- październik</w:t>
            </w:r>
          </w:p>
        </w:tc>
        <w:tc>
          <w:tcPr>
            <w:tcW w:w="1701" w:type="dxa"/>
            <w:shd w:val="clear" w:color="auto" w:fill="auto"/>
          </w:tcPr>
          <w:p w:rsidR="00A7775A" w:rsidRPr="00D7351B" w:rsidRDefault="00A7775A" w:rsidP="005E0DDA">
            <w:pPr>
              <w:widowControl w:val="0"/>
              <w:suppressAutoHyphens/>
              <w:jc w:val="both"/>
              <w:rPr>
                <w:rFonts w:ascii="Times New Roman" w:eastAsia="Calibri" w:hAnsi="Times New Roman" w:cs="Times New Roman"/>
                <w:kern w:val="2"/>
                <w:lang w:eastAsia="ar-SA"/>
              </w:rPr>
            </w:pPr>
            <w:r w:rsidRPr="00D7351B">
              <w:rPr>
                <w:rFonts w:ascii="Times New Roman" w:hAnsi="Times New Roman" w:cs="Times New Roman"/>
              </w:rPr>
              <w:t>Dyrektor</w:t>
            </w:r>
          </w:p>
        </w:tc>
        <w:tc>
          <w:tcPr>
            <w:tcW w:w="4253" w:type="dxa"/>
            <w:shd w:val="clear" w:color="auto" w:fill="auto"/>
          </w:tcPr>
          <w:p w:rsidR="00A7775A" w:rsidRPr="00D7351B" w:rsidRDefault="00A7775A" w:rsidP="005E0DDA">
            <w:pPr>
              <w:widowControl w:val="0"/>
              <w:suppressAutoHyphens/>
              <w:rPr>
                <w:rFonts w:ascii="Times New Roman" w:eastAsia="Calibri" w:hAnsi="Times New Roman" w:cs="Times New Roman"/>
                <w:kern w:val="2"/>
                <w:lang w:eastAsia="ar-SA"/>
              </w:rPr>
            </w:pPr>
            <w:r w:rsidRPr="00D7351B">
              <w:rPr>
                <w:rFonts w:ascii="Times New Roman" w:eastAsia="Calibri" w:hAnsi="Times New Roman" w:cs="Times New Roman"/>
                <w:kern w:val="3"/>
                <w:lang w:eastAsia="zh-CN"/>
              </w:rPr>
              <w:t>Analiza ankiet, wniosków z obserwacji,</w:t>
            </w:r>
            <w:r w:rsidRPr="00D7351B">
              <w:rPr>
                <w:rFonts w:ascii="Times New Roman" w:eastAsia="Calibri" w:hAnsi="Times New Roman" w:cs="Times New Roman"/>
                <w:kern w:val="3"/>
                <w:lang w:eastAsia="zh-CN"/>
              </w:rPr>
              <w:br/>
              <w:t>analiza danych zbiorczych</w:t>
            </w:r>
          </w:p>
        </w:tc>
      </w:tr>
      <w:tr w:rsidR="00A7775A" w:rsidTr="005A3D8D">
        <w:tc>
          <w:tcPr>
            <w:tcW w:w="5807" w:type="dxa"/>
            <w:shd w:val="clear" w:color="auto" w:fill="auto"/>
          </w:tcPr>
          <w:p w:rsidR="00A7775A" w:rsidRPr="00D7351B" w:rsidRDefault="00A7775A" w:rsidP="005E0DDA">
            <w:pPr>
              <w:widowControl w:val="0"/>
              <w:suppressAutoHyphens/>
              <w:jc w:val="both"/>
              <w:rPr>
                <w:rFonts w:ascii="Times New Roman" w:hAnsi="Times New Roman" w:cs="Times New Roman"/>
                <w:lang w:eastAsia="ar-SA"/>
              </w:rPr>
            </w:pPr>
            <w:r w:rsidRPr="00D7351B">
              <w:rPr>
                <w:rFonts w:ascii="Times New Roman" w:hAnsi="Times New Roman" w:cs="Times New Roman"/>
              </w:rPr>
              <w:t>Dostosowanie metod i form pracy do potrzeb ucznia i klasy</w:t>
            </w:r>
          </w:p>
        </w:tc>
        <w:tc>
          <w:tcPr>
            <w:tcW w:w="2126" w:type="dxa"/>
            <w:shd w:val="clear" w:color="auto" w:fill="auto"/>
            <w:vAlign w:val="center"/>
          </w:tcPr>
          <w:p w:rsidR="00A7775A" w:rsidRPr="00D7351B" w:rsidRDefault="00A7775A" w:rsidP="005A3D8D">
            <w:pPr>
              <w:widowControl w:val="0"/>
              <w:suppressAutoHyphens/>
              <w:jc w:val="center"/>
              <w:rPr>
                <w:rFonts w:ascii="Times New Roman" w:hAnsi="Times New Roman" w:cs="Times New Roman"/>
                <w:lang w:eastAsia="ar-SA"/>
              </w:rPr>
            </w:pPr>
            <w:r w:rsidRPr="00D7351B">
              <w:rPr>
                <w:rFonts w:ascii="Times New Roman" w:hAnsi="Times New Roman" w:cs="Times New Roman"/>
                <w:lang w:eastAsia="ar-SA"/>
              </w:rPr>
              <w:t xml:space="preserve">Listopad </w:t>
            </w:r>
            <w:r w:rsidRPr="00D7351B">
              <w:rPr>
                <w:rFonts w:ascii="Times New Roman" w:hAnsi="Times New Roman" w:cs="Times New Roman"/>
                <w:lang w:eastAsia="ar-SA"/>
              </w:rPr>
              <w:br/>
              <w:t>grudzień</w:t>
            </w:r>
          </w:p>
        </w:tc>
        <w:tc>
          <w:tcPr>
            <w:tcW w:w="1701" w:type="dxa"/>
            <w:shd w:val="clear" w:color="auto" w:fill="auto"/>
          </w:tcPr>
          <w:p w:rsidR="00A7775A" w:rsidRPr="00D7351B" w:rsidRDefault="00A7775A" w:rsidP="005E0DDA">
            <w:pPr>
              <w:widowControl w:val="0"/>
              <w:suppressAutoHyphens/>
              <w:jc w:val="both"/>
              <w:rPr>
                <w:rFonts w:ascii="Times New Roman" w:hAnsi="Times New Roman" w:cs="Times New Roman"/>
                <w:lang w:eastAsia="ar-SA"/>
              </w:rPr>
            </w:pPr>
            <w:r w:rsidRPr="00D7351B">
              <w:rPr>
                <w:rFonts w:ascii="Times New Roman" w:hAnsi="Times New Roman" w:cs="Times New Roman"/>
              </w:rPr>
              <w:t>Dyrektor</w:t>
            </w:r>
          </w:p>
        </w:tc>
        <w:tc>
          <w:tcPr>
            <w:tcW w:w="4253" w:type="dxa"/>
            <w:shd w:val="clear" w:color="auto" w:fill="auto"/>
          </w:tcPr>
          <w:p w:rsidR="00A7775A" w:rsidRPr="00D7351B" w:rsidRDefault="00A7775A" w:rsidP="005E0DDA">
            <w:pPr>
              <w:widowControl w:val="0"/>
              <w:suppressAutoHyphens/>
              <w:rPr>
                <w:rFonts w:ascii="Times New Roman" w:eastAsia="Calibri" w:hAnsi="Times New Roman" w:cs="Times New Roman"/>
                <w:kern w:val="2"/>
                <w:lang w:eastAsia="ar-SA"/>
              </w:rPr>
            </w:pPr>
            <w:r w:rsidRPr="00D7351B">
              <w:rPr>
                <w:rFonts w:ascii="Times New Roman" w:eastAsia="Calibri" w:hAnsi="Times New Roman" w:cs="Times New Roman"/>
                <w:kern w:val="2"/>
                <w:lang w:eastAsia="ar-SA"/>
              </w:rPr>
              <w:t>Obserwacja</w:t>
            </w:r>
          </w:p>
          <w:p w:rsidR="00A7775A" w:rsidRPr="00D7351B" w:rsidRDefault="00A7775A" w:rsidP="005E0DDA">
            <w:pPr>
              <w:widowControl w:val="0"/>
              <w:suppressAutoHyphens/>
              <w:rPr>
                <w:rFonts w:ascii="Times New Roman" w:hAnsi="Times New Roman" w:cs="Times New Roman"/>
                <w:lang w:eastAsia="ar-SA"/>
              </w:rPr>
            </w:pPr>
            <w:r w:rsidRPr="00D7351B">
              <w:rPr>
                <w:rFonts w:ascii="Times New Roman" w:eastAsia="Calibri" w:hAnsi="Times New Roman" w:cs="Times New Roman"/>
                <w:kern w:val="2"/>
                <w:lang w:eastAsia="ar-SA"/>
              </w:rPr>
              <w:t xml:space="preserve">Lekcja otwarta. Dokumentacja nauczyciela, e-dziennik </w:t>
            </w:r>
          </w:p>
        </w:tc>
      </w:tr>
    </w:tbl>
    <w:p w:rsidR="00A7775A" w:rsidRPr="00304692" w:rsidRDefault="00A7775A" w:rsidP="00A7775A">
      <w:pPr>
        <w:widowControl w:val="0"/>
        <w:suppressAutoHyphens/>
        <w:jc w:val="both"/>
        <w:rPr>
          <w:lang w:eastAsia="ar-SA"/>
        </w:rPr>
      </w:pPr>
    </w:p>
    <w:p w:rsidR="00A7775A" w:rsidRPr="00406B23" w:rsidRDefault="00A7775A" w:rsidP="00A7775A">
      <w:pPr>
        <w:spacing w:after="160" w:line="259" w:lineRule="auto"/>
        <w:jc w:val="both"/>
        <w:rPr>
          <w:rFonts w:ascii="Times New Roman" w:eastAsia="Calibri" w:hAnsi="Times New Roman" w:cs="Times New Roman"/>
          <w:b/>
          <w:bCs/>
          <w:kern w:val="2"/>
          <w:lang w:eastAsia="en-US"/>
        </w:rPr>
      </w:pPr>
      <w:r w:rsidRPr="00406B23">
        <w:rPr>
          <w:rFonts w:ascii="Times New Roman" w:eastAsia="Calibri" w:hAnsi="Times New Roman" w:cs="Times New Roman"/>
          <w:b/>
          <w:bCs/>
          <w:color w:val="0000FF"/>
          <w:kern w:val="2"/>
          <w:lang w:eastAsia="en-US"/>
        </w:rPr>
        <w:t xml:space="preserve">KONTROLA – </w:t>
      </w:r>
      <w:r w:rsidRPr="00406B23">
        <w:rPr>
          <w:rFonts w:ascii="Times New Roman" w:eastAsia="Calibri" w:hAnsi="Times New Roman" w:cs="Times New Roman"/>
          <w:color w:val="00B050"/>
          <w:kern w:val="2"/>
          <w:lang w:eastAsia="en-US"/>
        </w:rPr>
        <w:t>ocena efektów</w:t>
      </w:r>
      <w:r w:rsidRPr="00406B23">
        <w:rPr>
          <w:rFonts w:ascii="Times New Roman" w:eastAsia="Calibri" w:hAnsi="Times New Roman" w:cs="Times New Roman"/>
          <w:kern w:val="2"/>
          <w:lang w:eastAsia="en-US"/>
        </w:rPr>
        <w:t xml:space="preserve"> działalności dydaktycznej, wychowawczej, opiekuńczej szkoły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9"/>
        <w:gridCol w:w="1978"/>
        <w:gridCol w:w="1817"/>
        <w:gridCol w:w="4250"/>
      </w:tblGrid>
      <w:tr w:rsidR="00A7775A" w:rsidRPr="00406B23" w:rsidTr="00EA0CE0">
        <w:tc>
          <w:tcPr>
            <w:tcW w:w="5949" w:type="dxa"/>
            <w:shd w:val="clear" w:color="auto" w:fill="auto"/>
          </w:tcPr>
          <w:p w:rsidR="00A7775A" w:rsidRPr="00406B23" w:rsidRDefault="00A7775A" w:rsidP="005E0DDA">
            <w:pPr>
              <w:widowControl w:val="0"/>
              <w:suppressAutoHyphens/>
              <w:jc w:val="both"/>
              <w:rPr>
                <w:rFonts w:ascii="Times New Roman" w:eastAsia="Calibri" w:hAnsi="Times New Roman" w:cs="Times New Roman"/>
                <w:b/>
                <w:bCs/>
                <w:kern w:val="2"/>
                <w:lang w:eastAsia="ar-SA"/>
              </w:rPr>
            </w:pPr>
            <w:r w:rsidRPr="00406B23">
              <w:rPr>
                <w:rFonts w:ascii="Times New Roman" w:eastAsia="Calibri" w:hAnsi="Times New Roman" w:cs="Times New Roman"/>
                <w:b/>
                <w:bCs/>
                <w:kern w:val="2"/>
                <w:lang w:eastAsia="ar-SA"/>
              </w:rPr>
              <w:t>Zakres kontroli</w:t>
            </w:r>
          </w:p>
        </w:tc>
        <w:tc>
          <w:tcPr>
            <w:tcW w:w="1978" w:type="dxa"/>
            <w:shd w:val="clear" w:color="auto" w:fill="auto"/>
          </w:tcPr>
          <w:p w:rsidR="00A7775A" w:rsidRPr="00406B23" w:rsidRDefault="00A7775A" w:rsidP="005E0DDA">
            <w:pPr>
              <w:widowControl w:val="0"/>
              <w:suppressAutoHyphens/>
              <w:jc w:val="both"/>
              <w:rPr>
                <w:rFonts w:ascii="Times New Roman" w:eastAsia="Calibri" w:hAnsi="Times New Roman" w:cs="Times New Roman"/>
                <w:b/>
                <w:bCs/>
                <w:kern w:val="2"/>
                <w:lang w:eastAsia="ar-SA"/>
              </w:rPr>
            </w:pPr>
            <w:r w:rsidRPr="00406B23">
              <w:rPr>
                <w:rFonts w:ascii="Times New Roman" w:eastAsia="Calibri" w:hAnsi="Times New Roman" w:cs="Times New Roman"/>
                <w:b/>
                <w:bCs/>
                <w:kern w:val="2"/>
                <w:lang w:eastAsia="ar-SA"/>
              </w:rPr>
              <w:t xml:space="preserve">Termin </w:t>
            </w:r>
          </w:p>
        </w:tc>
        <w:tc>
          <w:tcPr>
            <w:tcW w:w="1817" w:type="dxa"/>
            <w:shd w:val="clear" w:color="auto" w:fill="auto"/>
          </w:tcPr>
          <w:p w:rsidR="00A7775A" w:rsidRPr="00406B23" w:rsidRDefault="00A7775A" w:rsidP="005E0DDA">
            <w:pPr>
              <w:widowControl w:val="0"/>
              <w:suppressAutoHyphens/>
              <w:jc w:val="both"/>
              <w:rPr>
                <w:rFonts w:ascii="Times New Roman" w:eastAsia="Calibri" w:hAnsi="Times New Roman" w:cs="Times New Roman"/>
                <w:b/>
                <w:bCs/>
                <w:kern w:val="2"/>
                <w:lang w:eastAsia="ar-SA"/>
              </w:rPr>
            </w:pPr>
            <w:r w:rsidRPr="00406B23">
              <w:rPr>
                <w:rFonts w:ascii="Times New Roman" w:eastAsia="Calibri" w:hAnsi="Times New Roman" w:cs="Times New Roman"/>
                <w:b/>
                <w:bCs/>
                <w:kern w:val="2"/>
                <w:lang w:eastAsia="ar-SA"/>
              </w:rPr>
              <w:t>Osoba odpowiedzialna</w:t>
            </w:r>
          </w:p>
        </w:tc>
        <w:tc>
          <w:tcPr>
            <w:tcW w:w="4250" w:type="dxa"/>
            <w:shd w:val="clear" w:color="auto" w:fill="auto"/>
          </w:tcPr>
          <w:p w:rsidR="00A7775A" w:rsidRPr="00406B23" w:rsidRDefault="00A7775A" w:rsidP="005E0DDA">
            <w:pPr>
              <w:widowControl w:val="0"/>
              <w:suppressAutoHyphens/>
              <w:jc w:val="both"/>
              <w:rPr>
                <w:rFonts w:ascii="Times New Roman" w:eastAsia="Calibri" w:hAnsi="Times New Roman" w:cs="Times New Roman"/>
                <w:b/>
                <w:bCs/>
                <w:kern w:val="2"/>
                <w:lang w:eastAsia="ar-SA"/>
              </w:rPr>
            </w:pPr>
            <w:r w:rsidRPr="00406B23">
              <w:rPr>
                <w:rFonts w:ascii="Times New Roman" w:eastAsia="Calibri" w:hAnsi="Times New Roman" w:cs="Times New Roman"/>
                <w:b/>
                <w:bCs/>
                <w:kern w:val="2"/>
                <w:lang w:eastAsia="ar-SA"/>
              </w:rPr>
              <w:t>Źródło informacji</w:t>
            </w:r>
          </w:p>
        </w:tc>
      </w:tr>
      <w:tr w:rsidR="00A7775A" w:rsidRPr="00406B23" w:rsidTr="00EA0CE0">
        <w:tc>
          <w:tcPr>
            <w:tcW w:w="5949" w:type="dxa"/>
            <w:shd w:val="clear" w:color="auto" w:fill="auto"/>
          </w:tcPr>
          <w:p w:rsidR="00A7775A" w:rsidRPr="00406B23" w:rsidRDefault="00A7775A" w:rsidP="005E0DDA">
            <w:pPr>
              <w:widowControl w:val="0"/>
              <w:suppressAutoHyphens/>
              <w:rPr>
                <w:rFonts w:ascii="Times New Roman" w:eastAsia="Calibri" w:hAnsi="Times New Roman" w:cs="Times New Roman"/>
                <w:kern w:val="2"/>
                <w:lang w:eastAsia="ar-SA"/>
              </w:rPr>
            </w:pPr>
            <w:r w:rsidRPr="00406B23">
              <w:rPr>
                <w:rFonts w:ascii="Times New Roman" w:eastAsia="Calibri" w:hAnsi="Times New Roman" w:cs="Times New Roman"/>
                <w:kern w:val="2"/>
                <w:lang w:eastAsia="ar-SA"/>
              </w:rPr>
              <w:t xml:space="preserve">Efektywność realizacji podstawy programowej - </w:t>
            </w:r>
            <w:r w:rsidRPr="00406B23">
              <w:rPr>
                <w:rFonts w:ascii="Times New Roman" w:hAnsi="Times New Roman" w:cs="Times New Roman"/>
              </w:rPr>
              <w:t>kształcenie umiejętności opisanych w podstawie programowej kształcenia ogólnego dla danego etapu edukacyjnego.</w:t>
            </w:r>
          </w:p>
        </w:tc>
        <w:tc>
          <w:tcPr>
            <w:tcW w:w="1978" w:type="dxa"/>
            <w:shd w:val="clear" w:color="auto" w:fill="auto"/>
          </w:tcPr>
          <w:p w:rsidR="00A7775A" w:rsidRPr="00406B23" w:rsidRDefault="00A7775A" w:rsidP="005E0DDA">
            <w:pPr>
              <w:widowControl w:val="0"/>
              <w:suppressAutoHyphens/>
              <w:rPr>
                <w:rFonts w:ascii="Times New Roman" w:eastAsia="Calibri" w:hAnsi="Times New Roman" w:cs="Times New Roman"/>
                <w:kern w:val="2"/>
                <w:lang w:eastAsia="ar-SA"/>
              </w:rPr>
            </w:pPr>
            <w:r w:rsidRPr="00406B23">
              <w:rPr>
                <w:rFonts w:ascii="Times New Roman" w:eastAsia="Calibri" w:hAnsi="Times New Roman" w:cs="Times New Roman"/>
                <w:kern w:val="2"/>
                <w:lang w:eastAsia="ar-SA"/>
              </w:rPr>
              <w:t>Podsumowanie I okresu, zakończenie roku szkolnego 23/24</w:t>
            </w:r>
          </w:p>
        </w:tc>
        <w:tc>
          <w:tcPr>
            <w:tcW w:w="1817" w:type="dxa"/>
            <w:shd w:val="clear" w:color="auto" w:fill="auto"/>
          </w:tcPr>
          <w:p w:rsidR="00A7775A" w:rsidRPr="00406B23" w:rsidRDefault="00A7775A" w:rsidP="005E0DDA">
            <w:pPr>
              <w:widowControl w:val="0"/>
              <w:suppressAutoHyphens/>
              <w:rPr>
                <w:rFonts w:ascii="Times New Roman" w:eastAsia="Calibri" w:hAnsi="Times New Roman" w:cs="Times New Roman"/>
                <w:kern w:val="2"/>
                <w:lang w:eastAsia="ar-SA"/>
              </w:rPr>
            </w:pPr>
            <w:r w:rsidRPr="00406B23">
              <w:rPr>
                <w:rFonts w:ascii="Times New Roman" w:hAnsi="Times New Roman" w:cs="Times New Roman"/>
              </w:rPr>
              <w:t>Dyrektor</w:t>
            </w:r>
          </w:p>
        </w:tc>
        <w:tc>
          <w:tcPr>
            <w:tcW w:w="4250" w:type="dxa"/>
            <w:shd w:val="clear" w:color="auto" w:fill="auto"/>
          </w:tcPr>
          <w:p w:rsidR="00A7775A" w:rsidRPr="00406B23" w:rsidRDefault="00A7775A" w:rsidP="005E0DDA">
            <w:pPr>
              <w:widowControl w:val="0"/>
              <w:suppressAutoHyphens/>
              <w:rPr>
                <w:rFonts w:ascii="Times New Roman" w:eastAsia="Calibri" w:hAnsi="Times New Roman" w:cs="Times New Roman"/>
                <w:kern w:val="2"/>
                <w:lang w:eastAsia="ar-SA"/>
              </w:rPr>
            </w:pPr>
            <w:r w:rsidRPr="00406B23">
              <w:rPr>
                <w:rFonts w:ascii="Times New Roman" w:eastAsia="Calibri" w:hAnsi="Times New Roman" w:cs="Times New Roman"/>
                <w:kern w:val="2"/>
                <w:lang w:eastAsia="ar-SA"/>
              </w:rPr>
              <w:t xml:space="preserve">Analiza dokumentacji </w:t>
            </w:r>
          </w:p>
          <w:p w:rsidR="00A7775A" w:rsidRPr="00406B23" w:rsidRDefault="00A7775A" w:rsidP="005E0DDA">
            <w:pPr>
              <w:widowControl w:val="0"/>
              <w:suppressAutoHyphens/>
              <w:rPr>
                <w:rFonts w:ascii="Times New Roman" w:eastAsia="Calibri" w:hAnsi="Times New Roman" w:cs="Times New Roman"/>
                <w:kern w:val="2"/>
                <w:lang w:eastAsia="ar-SA"/>
              </w:rPr>
            </w:pPr>
            <w:r w:rsidRPr="00406B23">
              <w:rPr>
                <w:rFonts w:ascii="Times New Roman" w:eastAsia="Calibri" w:hAnsi="Times New Roman" w:cs="Times New Roman"/>
                <w:kern w:val="2"/>
                <w:lang w:eastAsia="ar-SA"/>
              </w:rPr>
              <w:t>Obserwacje zajęć</w:t>
            </w:r>
          </w:p>
          <w:p w:rsidR="00A7775A" w:rsidRPr="00406B23" w:rsidRDefault="00A7775A" w:rsidP="005E0DDA">
            <w:pPr>
              <w:widowControl w:val="0"/>
              <w:suppressAutoHyphens/>
              <w:rPr>
                <w:rFonts w:ascii="Times New Roman" w:eastAsia="Calibri" w:hAnsi="Times New Roman" w:cs="Times New Roman"/>
                <w:kern w:val="2"/>
                <w:lang w:eastAsia="ar-SA"/>
              </w:rPr>
            </w:pPr>
            <w:r w:rsidRPr="00406B23">
              <w:rPr>
                <w:rFonts w:ascii="Times New Roman" w:eastAsia="Calibri" w:hAnsi="Times New Roman" w:cs="Times New Roman"/>
                <w:kern w:val="2"/>
                <w:lang w:eastAsia="ar-SA"/>
              </w:rPr>
              <w:t>Analiza wyników egzaminów zewnętrznych, wyniki konkursów i olimpiad, inne osiągnięcia uczniów</w:t>
            </w:r>
          </w:p>
        </w:tc>
      </w:tr>
      <w:tr w:rsidR="00A7775A" w:rsidRPr="00406B23" w:rsidTr="00EA0CE0">
        <w:tc>
          <w:tcPr>
            <w:tcW w:w="5949" w:type="dxa"/>
            <w:shd w:val="clear" w:color="auto" w:fill="auto"/>
          </w:tcPr>
          <w:p w:rsidR="00A7775A" w:rsidRPr="00406B23" w:rsidRDefault="00A7775A" w:rsidP="005E0DDA">
            <w:pPr>
              <w:widowControl w:val="0"/>
              <w:suppressAutoHyphens/>
              <w:rPr>
                <w:rFonts w:ascii="Times New Roman" w:eastAsia="Calibri" w:hAnsi="Times New Roman" w:cs="Times New Roman"/>
                <w:kern w:val="2"/>
                <w:lang w:eastAsia="ar-SA"/>
              </w:rPr>
            </w:pPr>
            <w:r w:rsidRPr="00406B23">
              <w:rPr>
                <w:rFonts w:ascii="Times New Roman" w:eastAsia="Calibri" w:hAnsi="Times New Roman" w:cs="Times New Roman"/>
                <w:kern w:val="2"/>
                <w:lang w:eastAsia="ar-SA"/>
              </w:rPr>
              <w:t>Skuteczność wpływu wdrożonych wniosków z analizy tegorocznych  wyników egzaminu ósmoklasisty na wzrost efektów kształcenia</w:t>
            </w:r>
          </w:p>
        </w:tc>
        <w:tc>
          <w:tcPr>
            <w:tcW w:w="1978" w:type="dxa"/>
            <w:shd w:val="clear" w:color="auto" w:fill="auto"/>
          </w:tcPr>
          <w:p w:rsidR="00A7775A" w:rsidRPr="00406B23" w:rsidRDefault="00A7775A" w:rsidP="005E0DDA">
            <w:pPr>
              <w:widowControl w:val="0"/>
              <w:suppressAutoHyphens/>
              <w:rPr>
                <w:rFonts w:ascii="Times New Roman" w:eastAsia="Calibri" w:hAnsi="Times New Roman" w:cs="Times New Roman"/>
                <w:kern w:val="2"/>
                <w:lang w:eastAsia="ar-SA"/>
              </w:rPr>
            </w:pPr>
            <w:r w:rsidRPr="00406B23">
              <w:rPr>
                <w:rFonts w:ascii="Times New Roman" w:eastAsia="Calibri" w:hAnsi="Times New Roman" w:cs="Times New Roman"/>
                <w:kern w:val="2"/>
                <w:lang w:eastAsia="ar-SA"/>
              </w:rPr>
              <w:t>XII, IV, VI.</w:t>
            </w:r>
          </w:p>
        </w:tc>
        <w:tc>
          <w:tcPr>
            <w:tcW w:w="1817" w:type="dxa"/>
            <w:shd w:val="clear" w:color="auto" w:fill="auto"/>
          </w:tcPr>
          <w:p w:rsidR="00A7775A" w:rsidRPr="00406B23" w:rsidRDefault="00D7351B" w:rsidP="005E0DDA">
            <w:pPr>
              <w:widowControl w:val="0"/>
              <w:suppressAutoHyphens/>
              <w:rPr>
                <w:rFonts w:ascii="Times New Roman" w:eastAsia="Calibri" w:hAnsi="Times New Roman" w:cs="Times New Roman"/>
                <w:kern w:val="2"/>
                <w:lang w:eastAsia="ar-SA"/>
              </w:rPr>
            </w:pPr>
            <w:r w:rsidRPr="00406B23">
              <w:rPr>
                <w:rFonts w:ascii="Times New Roman" w:hAnsi="Times New Roman" w:cs="Times New Roman"/>
              </w:rPr>
              <w:t>D</w:t>
            </w:r>
            <w:r w:rsidR="00A7775A" w:rsidRPr="00406B23">
              <w:rPr>
                <w:rFonts w:ascii="Times New Roman" w:hAnsi="Times New Roman" w:cs="Times New Roman"/>
              </w:rPr>
              <w:t>yrektor</w:t>
            </w:r>
          </w:p>
        </w:tc>
        <w:tc>
          <w:tcPr>
            <w:tcW w:w="4250" w:type="dxa"/>
            <w:shd w:val="clear" w:color="auto" w:fill="auto"/>
          </w:tcPr>
          <w:p w:rsidR="00A7775A" w:rsidRPr="00406B23" w:rsidRDefault="00A7775A" w:rsidP="005E0DDA">
            <w:pPr>
              <w:widowControl w:val="0"/>
              <w:suppressAutoHyphens/>
              <w:rPr>
                <w:rFonts w:ascii="Times New Roman" w:eastAsia="Calibri" w:hAnsi="Times New Roman" w:cs="Times New Roman"/>
                <w:kern w:val="2"/>
                <w:lang w:eastAsia="ar-SA"/>
              </w:rPr>
            </w:pPr>
            <w:r w:rsidRPr="00406B23">
              <w:rPr>
                <w:rFonts w:ascii="Times New Roman" w:eastAsia="Calibri" w:hAnsi="Times New Roman" w:cs="Times New Roman"/>
                <w:kern w:val="2"/>
                <w:lang w:eastAsia="ar-SA"/>
              </w:rPr>
              <w:t xml:space="preserve">Wyniki egzaminów próbnych,  właściwych (sprawdzane umiejętności), porównanie z rokiem ubiegłym </w:t>
            </w:r>
          </w:p>
          <w:p w:rsidR="00A7775A" w:rsidRPr="00406B23" w:rsidRDefault="00A7775A" w:rsidP="005E0DDA">
            <w:pPr>
              <w:widowControl w:val="0"/>
              <w:suppressAutoHyphens/>
              <w:rPr>
                <w:rFonts w:ascii="Times New Roman" w:eastAsia="Calibri" w:hAnsi="Times New Roman" w:cs="Times New Roman"/>
                <w:kern w:val="2"/>
                <w:lang w:eastAsia="ar-SA"/>
              </w:rPr>
            </w:pPr>
            <w:r w:rsidRPr="00406B23">
              <w:rPr>
                <w:rFonts w:ascii="Times New Roman" w:eastAsia="Calibri" w:hAnsi="Times New Roman" w:cs="Times New Roman"/>
                <w:kern w:val="2"/>
                <w:lang w:eastAsia="ar-SA"/>
              </w:rPr>
              <w:t xml:space="preserve">Dalsza modyfikacja programów </w:t>
            </w:r>
            <w:r w:rsidRPr="00406B23">
              <w:rPr>
                <w:rFonts w:ascii="Times New Roman" w:eastAsia="Calibri" w:hAnsi="Times New Roman" w:cs="Times New Roman"/>
                <w:kern w:val="2"/>
                <w:lang w:eastAsia="ar-SA"/>
              </w:rPr>
              <w:lastRenderedPageBreak/>
              <w:t>nauczania, wykorzystywanych metod</w:t>
            </w:r>
          </w:p>
          <w:p w:rsidR="00A7775A" w:rsidRPr="00406B23" w:rsidRDefault="00A7775A" w:rsidP="005E0DDA">
            <w:pPr>
              <w:widowControl w:val="0"/>
              <w:suppressAutoHyphens/>
              <w:rPr>
                <w:rFonts w:ascii="Times New Roman" w:eastAsia="Calibri" w:hAnsi="Times New Roman" w:cs="Times New Roman"/>
                <w:kern w:val="2"/>
                <w:lang w:eastAsia="ar-SA"/>
              </w:rPr>
            </w:pPr>
            <w:r w:rsidRPr="00406B23">
              <w:rPr>
                <w:rFonts w:ascii="Times New Roman" w:eastAsia="Calibri" w:hAnsi="Times New Roman" w:cs="Times New Roman"/>
                <w:kern w:val="2"/>
                <w:lang w:eastAsia="ar-SA"/>
              </w:rPr>
              <w:t xml:space="preserve">Obserwacja </w:t>
            </w:r>
          </w:p>
        </w:tc>
      </w:tr>
      <w:tr w:rsidR="00A7775A" w:rsidRPr="00406B23" w:rsidTr="00EA0CE0">
        <w:tc>
          <w:tcPr>
            <w:tcW w:w="5949" w:type="dxa"/>
            <w:shd w:val="clear" w:color="auto" w:fill="auto"/>
          </w:tcPr>
          <w:p w:rsidR="00A7775A" w:rsidRPr="00406B23" w:rsidRDefault="00A7775A" w:rsidP="00EA0CE0">
            <w:pPr>
              <w:widowControl w:val="0"/>
              <w:suppressAutoHyphens/>
              <w:rPr>
                <w:rFonts w:ascii="Times New Roman" w:eastAsia="Calibri" w:hAnsi="Times New Roman" w:cs="Times New Roman"/>
                <w:kern w:val="2"/>
                <w:lang w:eastAsia="ar-SA"/>
              </w:rPr>
            </w:pPr>
            <w:r w:rsidRPr="00406B23">
              <w:rPr>
                <w:rFonts w:ascii="Times New Roman" w:eastAsia="Calibri" w:hAnsi="Times New Roman" w:cs="Times New Roman"/>
                <w:kern w:val="2"/>
                <w:lang w:eastAsia="ar-SA"/>
              </w:rPr>
              <w:lastRenderedPageBreak/>
              <w:t>Bezpieczeństwo w sieci, w</w:t>
            </w:r>
            <w:r w:rsidR="00EA0CE0">
              <w:rPr>
                <w:rFonts w:ascii="Times New Roman" w:eastAsia="Calibri" w:hAnsi="Times New Roman" w:cs="Times New Roman"/>
                <w:kern w:val="2"/>
                <w:lang w:eastAsia="ar-SA"/>
              </w:rPr>
              <w:t xml:space="preserve"> </w:t>
            </w:r>
            <w:r w:rsidRPr="00406B23">
              <w:rPr>
                <w:rFonts w:ascii="Times New Roman" w:eastAsia="Calibri" w:hAnsi="Times New Roman" w:cs="Times New Roman"/>
                <w:kern w:val="2"/>
                <w:lang w:eastAsia="ar-SA"/>
              </w:rPr>
              <w:t>tym skuteczność</w:t>
            </w:r>
            <w:r w:rsidR="00EA0CE0">
              <w:rPr>
                <w:rFonts w:ascii="Times New Roman" w:eastAsia="Calibri" w:hAnsi="Times New Roman" w:cs="Times New Roman"/>
                <w:kern w:val="2"/>
                <w:lang w:eastAsia="ar-SA"/>
              </w:rPr>
              <w:t xml:space="preserve"> </w:t>
            </w:r>
            <w:r w:rsidRPr="00406B23">
              <w:rPr>
                <w:rFonts w:ascii="Times New Roman" w:eastAsia="Calibri" w:hAnsi="Times New Roman" w:cs="Times New Roman"/>
                <w:kern w:val="2"/>
                <w:lang w:eastAsia="ar-SA"/>
              </w:rPr>
              <w:t>kształtowania krytycznego</w:t>
            </w:r>
            <w:r w:rsidR="00EA0CE0">
              <w:rPr>
                <w:rFonts w:ascii="Times New Roman" w:eastAsia="Calibri" w:hAnsi="Times New Roman" w:cs="Times New Roman"/>
                <w:kern w:val="2"/>
                <w:lang w:eastAsia="ar-SA"/>
              </w:rPr>
              <w:t xml:space="preserve"> </w:t>
            </w:r>
            <w:r w:rsidRPr="00406B23">
              <w:rPr>
                <w:rFonts w:ascii="Times New Roman" w:eastAsia="Calibri" w:hAnsi="Times New Roman" w:cs="Times New Roman"/>
                <w:kern w:val="2"/>
                <w:lang w:eastAsia="ar-SA"/>
              </w:rPr>
              <w:t>podejścia do treści</w:t>
            </w:r>
            <w:r w:rsidR="00EA0CE0">
              <w:rPr>
                <w:rFonts w:ascii="Times New Roman" w:eastAsia="Calibri" w:hAnsi="Times New Roman" w:cs="Times New Roman"/>
                <w:kern w:val="2"/>
                <w:lang w:eastAsia="ar-SA"/>
              </w:rPr>
              <w:t xml:space="preserve"> </w:t>
            </w:r>
            <w:r w:rsidRPr="00406B23">
              <w:rPr>
                <w:rFonts w:ascii="Times New Roman" w:eastAsia="Calibri" w:hAnsi="Times New Roman" w:cs="Times New Roman"/>
                <w:kern w:val="2"/>
                <w:lang w:eastAsia="ar-SA"/>
              </w:rPr>
              <w:t>publikowanych w Internecie i</w:t>
            </w:r>
            <w:r w:rsidR="00EA0CE0">
              <w:rPr>
                <w:rFonts w:ascii="Times New Roman" w:eastAsia="Calibri" w:hAnsi="Times New Roman" w:cs="Times New Roman"/>
                <w:kern w:val="2"/>
                <w:lang w:eastAsia="ar-SA"/>
              </w:rPr>
              <w:t xml:space="preserve"> </w:t>
            </w:r>
            <w:r w:rsidRPr="00406B23">
              <w:rPr>
                <w:rFonts w:ascii="Times New Roman" w:eastAsia="Calibri" w:hAnsi="Times New Roman" w:cs="Times New Roman"/>
                <w:kern w:val="2"/>
                <w:lang w:eastAsia="ar-SA"/>
              </w:rPr>
              <w:t xml:space="preserve">mediach </w:t>
            </w:r>
            <w:r w:rsidR="00EA0CE0">
              <w:rPr>
                <w:rFonts w:ascii="Times New Roman" w:eastAsia="Calibri" w:hAnsi="Times New Roman" w:cs="Times New Roman"/>
                <w:kern w:val="2"/>
                <w:lang w:eastAsia="ar-SA"/>
              </w:rPr>
              <w:t>s</w:t>
            </w:r>
            <w:r w:rsidRPr="00406B23">
              <w:rPr>
                <w:rFonts w:ascii="Times New Roman" w:eastAsia="Calibri" w:hAnsi="Times New Roman" w:cs="Times New Roman"/>
                <w:kern w:val="2"/>
                <w:lang w:eastAsia="ar-SA"/>
              </w:rPr>
              <w:t>połecznościowych</w:t>
            </w:r>
          </w:p>
        </w:tc>
        <w:tc>
          <w:tcPr>
            <w:tcW w:w="1978" w:type="dxa"/>
            <w:shd w:val="clear" w:color="auto" w:fill="auto"/>
          </w:tcPr>
          <w:p w:rsidR="00A7775A" w:rsidRPr="00406B23" w:rsidRDefault="00A7775A" w:rsidP="005E0DDA">
            <w:pPr>
              <w:jc w:val="both"/>
              <w:rPr>
                <w:rFonts w:ascii="Times New Roman" w:hAnsi="Times New Roman" w:cs="Times New Roman"/>
              </w:rPr>
            </w:pPr>
            <w:r w:rsidRPr="00406B23">
              <w:rPr>
                <w:rFonts w:ascii="Times New Roman" w:hAnsi="Times New Roman" w:cs="Times New Roman"/>
              </w:rPr>
              <w:t>Styczeń-luty</w:t>
            </w:r>
          </w:p>
          <w:p w:rsidR="00A7775A" w:rsidRPr="00406B23" w:rsidRDefault="00A7775A" w:rsidP="005E0DDA">
            <w:pPr>
              <w:widowControl w:val="0"/>
              <w:suppressAutoHyphens/>
              <w:rPr>
                <w:rFonts w:ascii="Times New Roman" w:eastAsia="Calibri" w:hAnsi="Times New Roman" w:cs="Times New Roman"/>
                <w:kern w:val="2"/>
                <w:lang w:eastAsia="ar-SA"/>
              </w:rPr>
            </w:pPr>
            <w:r w:rsidRPr="00406B23">
              <w:rPr>
                <w:rFonts w:ascii="Times New Roman" w:eastAsia="Calibri" w:hAnsi="Times New Roman" w:cs="Times New Roman"/>
                <w:kern w:val="2"/>
                <w:lang w:eastAsia="ar-SA"/>
              </w:rPr>
              <w:t>Maj- czerwiec</w:t>
            </w:r>
          </w:p>
        </w:tc>
        <w:tc>
          <w:tcPr>
            <w:tcW w:w="1817" w:type="dxa"/>
            <w:shd w:val="clear" w:color="auto" w:fill="auto"/>
          </w:tcPr>
          <w:p w:rsidR="00A7775A" w:rsidRPr="00406B23" w:rsidRDefault="00D7351B" w:rsidP="005E0DDA">
            <w:pPr>
              <w:widowControl w:val="0"/>
              <w:suppressAutoHyphens/>
              <w:rPr>
                <w:rFonts w:ascii="Times New Roman" w:eastAsia="Calibri" w:hAnsi="Times New Roman" w:cs="Times New Roman"/>
                <w:kern w:val="2"/>
                <w:lang w:eastAsia="ar-SA"/>
              </w:rPr>
            </w:pPr>
            <w:r w:rsidRPr="00406B23">
              <w:rPr>
                <w:rFonts w:ascii="Times New Roman" w:hAnsi="Times New Roman" w:cs="Times New Roman"/>
              </w:rPr>
              <w:t>D</w:t>
            </w:r>
            <w:r w:rsidR="00A7775A" w:rsidRPr="00406B23">
              <w:rPr>
                <w:rFonts w:ascii="Times New Roman" w:hAnsi="Times New Roman" w:cs="Times New Roman"/>
              </w:rPr>
              <w:t>yrektor</w:t>
            </w:r>
          </w:p>
        </w:tc>
        <w:tc>
          <w:tcPr>
            <w:tcW w:w="4250" w:type="dxa"/>
            <w:shd w:val="clear" w:color="auto" w:fill="auto"/>
          </w:tcPr>
          <w:p w:rsidR="00A7775A" w:rsidRPr="00406B23" w:rsidRDefault="00A7775A" w:rsidP="005E0DDA">
            <w:pPr>
              <w:widowControl w:val="0"/>
              <w:suppressAutoHyphens/>
              <w:rPr>
                <w:rFonts w:ascii="Times New Roman" w:eastAsia="Calibri" w:hAnsi="Times New Roman" w:cs="Times New Roman"/>
                <w:kern w:val="2"/>
                <w:lang w:eastAsia="ar-SA"/>
              </w:rPr>
            </w:pPr>
            <w:r w:rsidRPr="00406B23">
              <w:rPr>
                <w:rFonts w:ascii="Times New Roman" w:eastAsia="Calibri" w:hAnsi="Times New Roman" w:cs="Times New Roman"/>
                <w:kern w:val="2"/>
                <w:lang w:eastAsia="ar-SA"/>
              </w:rPr>
              <w:t>Obserwacja</w:t>
            </w:r>
          </w:p>
          <w:p w:rsidR="00A7775A" w:rsidRPr="00406B23" w:rsidRDefault="00A7775A" w:rsidP="005E0DDA">
            <w:pPr>
              <w:widowControl w:val="0"/>
              <w:suppressAutoHyphens/>
              <w:rPr>
                <w:rFonts w:ascii="Times New Roman" w:eastAsia="Calibri" w:hAnsi="Times New Roman" w:cs="Times New Roman"/>
                <w:kern w:val="2"/>
                <w:lang w:eastAsia="ar-SA"/>
              </w:rPr>
            </w:pPr>
            <w:r w:rsidRPr="00406B23">
              <w:rPr>
                <w:rFonts w:ascii="Times New Roman" w:eastAsia="Calibri" w:hAnsi="Times New Roman" w:cs="Times New Roman"/>
                <w:kern w:val="2"/>
                <w:lang w:eastAsia="ar-SA"/>
              </w:rPr>
              <w:t>Modyfikacja programu wychowawczo- profilaktycznego, analiza przypadków</w:t>
            </w:r>
          </w:p>
        </w:tc>
      </w:tr>
      <w:tr w:rsidR="00A7775A" w:rsidRPr="00406B23" w:rsidTr="00EA0CE0">
        <w:tc>
          <w:tcPr>
            <w:tcW w:w="5949" w:type="dxa"/>
            <w:shd w:val="clear" w:color="auto" w:fill="auto"/>
          </w:tcPr>
          <w:p w:rsidR="00A7775A" w:rsidRPr="00406B23" w:rsidRDefault="00A7775A" w:rsidP="005E0DDA">
            <w:pPr>
              <w:widowControl w:val="0"/>
              <w:suppressAutoHyphens/>
              <w:rPr>
                <w:rFonts w:ascii="Times New Roman" w:eastAsia="Calibri" w:hAnsi="Times New Roman" w:cs="Times New Roman"/>
                <w:kern w:val="2"/>
                <w:lang w:eastAsia="ar-SA"/>
              </w:rPr>
            </w:pPr>
            <w:r w:rsidRPr="00406B23">
              <w:rPr>
                <w:rFonts w:ascii="Times New Roman" w:eastAsia="Calibri" w:hAnsi="Times New Roman" w:cs="Times New Roman"/>
                <w:kern w:val="2"/>
                <w:lang w:eastAsia="ar-SA"/>
              </w:rPr>
              <w:t>Efektywność i jakość</w:t>
            </w:r>
            <w:r w:rsidR="00EA0CE0">
              <w:rPr>
                <w:rFonts w:ascii="Times New Roman" w:eastAsia="Calibri" w:hAnsi="Times New Roman" w:cs="Times New Roman"/>
                <w:kern w:val="2"/>
                <w:lang w:eastAsia="ar-SA"/>
              </w:rPr>
              <w:t xml:space="preserve"> </w:t>
            </w:r>
            <w:r w:rsidRPr="00406B23">
              <w:rPr>
                <w:rFonts w:ascii="Times New Roman" w:eastAsia="Calibri" w:hAnsi="Times New Roman" w:cs="Times New Roman"/>
                <w:kern w:val="2"/>
                <w:lang w:eastAsia="ar-SA"/>
              </w:rPr>
              <w:t>prowadzonych zajęć</w:t>
            </w:r>
            <w:r w:rsidR="00EA0CE0">
              <w:rPr>
                <w:rFonts w:ascii="Times New Roman" w:eastAsia="Calibri" w:hAnsi="Times New Roman" w:cs="Times New Roman"/>
                <w:kern w:val="2"/>
                <w:lang w:eastAsia="ar-SA"/>
              </w:rPr>
              <w:t xml:space="preserve"> </w:t>
            </w:r>
            <w:r w:rsidRPr="00406B23">
              <w:rPr>
                <w:rFonts w:ascii="Times New Roman" w:eastAsia="Calibri" w:hAnsi="Times New Roman" w:cs="Times New Roman"/>
                <w:kern w:val="2"/>
                <w:lang w:eastAsia="ar-SA"/>
              </w:rPr>
              <w:t>rewalidacyjnych, korekcyjno-kompensacyjnych,</w:t>
            </w:r>
          </w:p>
          <w:p w:rsidR="00A7775A" w:rsidRPr="00406B23" w:rsidRDefault="00A7775A" w:rsidP="005E0DDA">
            <w:pPr>
              <w:widowControl w:val="0"/>
              <w:suppressAutoHyphens/>
              <w:rPr>
                <w:rFonts w:ascii="Times New Roman" w:eastAsia="Calibri" w:hAnsi="Times New Roman" w:cs="Times New Roman"/>
                <w:kern w:val="2"/>
                <w:lang w:eastAsia="ar-SA"/>
              </w:rPr>
            </w:pPr>
            <w:r w:rsidRPr="00406B23">
              <w:rPr>
                <w:rFonts w:ascii="Times New Roman" w:eastAsia="Calibri" w:hAnsi="Times New Roman" w:cs="Times New Roman"/>
                <w:kern w:val="2"/>
                <w:lang w:eastAsia="ar-SA"/>
              </w:rPr>
              <w:t>dydaktyczno-wyrównawczych i innych</w:t>
            </w:r>
          </w:p>
        </w:tc>
        <w:tc>
          <w:tcPr>
            <w:tcW w:w="1978" w:type="dxa"/>
            <w:shd w:val="clear" w:color="auto" w:fill="auto"/>
          </w:tcPr>
          <w:p w:rsidR="00A7775A" w:rsidRPr="00406B23" w:rsidRDefault="00A7775A" w:rsidP="005E0DDA">
            <w:pPr>
              <w:jc w:val="both"/>
              <w:rPr>
                <w:rFonts w:ascii="Times New Roman" w:hAnsi="Times New Roman" w:cs="Times New Roman"/>
              </w:rPr>
            </w:pPr>
            <w:r w:rsidRPr="00406B23">
              <w:rPr>
                <w:rFonts w:ascii="Times New Roman" w:hAnsi="Times New Roman" w:cs="Times New Roman"/>
              </w:rPr>
              <w:t>Styczeń-luty</w:t>
            </w:r>
          </w:p>
          <w:p w:rsidR="00A7775A" w:rsidRPr="00406B23" w:rsidRDefault="00A7775A" w:rsidP="005E0DDA">
            <w:pPr>
              <w:widowControl w:val="0"/>
              <w:suppressAutoHyphens/>
              <w:rPr>
                <w:rFonts w:ascii="Times New Roman" w:eastAsia="Calibri" w:hAnsi="Times New Roman" w:cs="Times New Roman"/>
                <w:kern w:val="2"/>
                <w:lang w:eastAsia="ar-SA"/>
              </w:rPr>
            </w:pPr>
            <w:r w:rsidRPr="00406B23">
              <w:rPr>
                <w:rFonts w:ascii="Times New Roman" w:eastAsia="Calibri" w:hAnsi="Times New Roman" w:cs="Times New Roman"/>
                <w:kern w:val="2"/>
                <w:lang w:eastAsia="ar-SA"/>
              </w:rPr>
              <w:t>Maj- czerwiec</w:t>
            </w:r>
          </w:p>
        </w:tc>
        <w:tc>
          <w:tcPr>
            <w:tcW w:w="1817" w:type="dxa"/>
            <w:shd w:val="clear" w:color="auto" w:fill="auto"/>
          </w:tcPr>
          <w:p w:rsidR="00A7775A" w:rsidRPr="00406B23" w:rsidRDefault="00D7351B" w:rsidP="005E0DDA">
            <w:pPr>
              <w:widowControl w:val="0"/>
              <w:suppressAutoHyphens/>
              <w:rPr>
                <w:rFonts w:ascii="Times New Roman" w:eastAsia="Calibri" w:hAnsi="Times New Roman" w:cs="Times New Roman"/>
                <w:kern w:val="2"/>
                <w:lang w:eastAsia="ar-SA"/>
              </w:rPr>
            </w:pPr>
            <w:r w:rsidRPr="00406B23">
              <w:rPr>
                <w:rFonts w:ascii="Times New Roman" w:hAnsi="Times New Roman" w:cs="Times New Roman"/>
              </w:rPr>
              <w:t>D</w:t>
            </w:r>
            <w:r w:rsidR="00A7775A" w:rsidRPr="00406B23">
              <w:rPr>
                <w:rFonts w:ascii="Times New Roman" w:hAnsi="Times New Roman" w:cs="Times New Roman"/>
              </w:rPr>
              <w:t>yrektor</w:t>
            </w:r>
          </w:p>
        </w:tc>
        <w:tc>
          <w:tcPr>
            <w:tcW w:w="4250" w:type="dxa"/>
            <w:shd w:val="clear" w:color="auto" w:fill="auto"/>
          </w:tcPr>
          <w:p w:rsidR="00A7775A" w:rsidRPr="00406B23" w:rsidRDefault="00A7775A" w:rsidP="005E0DDA">
            <w:pPr>
              <w:widowControl w:val="0"/>
              <w:suppressAutoHyphens/>
              <w:rPr>
                <w:rFonts w:ascii="Times New Roman" w:eastAsia="Calibri" w:hAnsi="Times New Roman" w:cs="Times New Roman"/>
                <w:kern w:val="2"/>
                <w:lang w:eastAsia="ar-SA"/>
              </w:rPr>
            </w:pPr>
            <w:r w:rsidRPr="00406B23">
              <w:rPr>
                <w:rFonts w:ascii="Times New Roman" w:eastAsia="Calibri" w:hAnsi="Times New Roman" w:cs="Times New Roman"/>
                <w:kern w:val="2"/>
                <w:lang w:eastAsia="ar-SA"/>
              </w:rPr>
              <w:t>Obserwacja</w:t>
            </w:r>
          </w:p>
          <w:p w:rsidR="00A7775A" w:rsidRPr="00406B23" w:rsidRDefault="00A7775A" w:rsidP="005E0DDA">
            <w:pPr>
              <w:widowControl w:val="0"/>
              <w:suppressAutoHyphens/>
              <w:rPr>
                <w:rFonts w:ascii="Times New Roman" w:eastAsia="Calibri" w:hAnsi="Times New Roman" w:cs="Times New Roman"/>
                <w:kern w:val="2"/>
                <w:lang w:eastAsia="ar-SA"/>
              </w:rPr>
            </w:pPr>
            <w:r w:rsidRPr="00406B23">
              <w:rPr>
                <w:rFonts w:ascii="Times New Roman" w:eastAsia="Calibri" w:hAnsi="Times New Roman" w:cs="Times New Roman"/>
                <w:kern w:val="2"/>
                <w:lang w:eastAsia="ar-SA"/>
              </w:rPr>
              <w:t>Analiza wniosków w dziennikach zajęć specjalistycznych, ocena efektywności udzielanej pomocy, osiągnięcia uczniów, wywiady z rodzicami i uczniami</w:t>
            </w:r>
          </w:p>
        </w:tc>
      </w:tr>
      <w:tr w:rsidR="00A7775A" w:rsidRPr="00406B23" w:rsidTr="00EA0CE0">
        <w:tc>
          <w:tcPr>
            <w:tcW w:w="5949" w:type="dxa"/>
            <w:shd w:val="clear" w:color="auto" w:fill="auto"/>
          </w:tcPr>
          <w:p w:rsidR="00A7775A" w:rsidRPr="00406B23" w:rsidRDefault="00A7775A" w:rsidP="005E0DDA">
            <w:pPr>
              <w:widowControl w:val="0"/>
              <w:suppressAutoHyphens/>
              <w:rPr>
                <w:rFonts w:ascii="Times New Roman" w:eastAsia="Calibri" w:hAnsi="Times New Roman" w:cs="Times New Roman"/>
                <w:kern w:val="2"/>
                <w:lang w:eastAsia="ar-SA"/>
              </w:rPr>
            </w:pPr>
            <w:r w:rsidRPr="00406B23">
              <w:rPr>
                <w:rFonts w:ascii="Times New Roman" w:eastAsia="Calibri" w:hAnsi="Times New Roman" w:cs="Times New Roman"/>
                <w:kern w:val="3"/>
                <w:lang w:eastAsia="zh-CN"/>
              </w:rPr>
              <w:t>Efektywność i skuteczność udzielanego wsparcia dzieciom, uczniom i rodzicom przez nauczycieli i specjalistów oraz instytucje zewnętrzne</w:t>
            </w:r>
          </w:p>
        </w:tc>
        <w:tc>
          <w:tcPr>
            <w:tcW w:w="1978" w:type="dxa"/>
            <w:shd w:val="clear" w:color="auto" w:fill="auto"/>
          </w:tcPr>
          <w:p w:rsidR="00A7775A" w:rsidRPr="00406B23" w:rsidRDefault="00A7775A" w:rsidP="005E0DDA">
            <w:pPr>
              <w:widowControl w:val="0"/>
              <w:suppressAutoHyphens/>
              <w:rPr>
                <w:rFonts w:ascii="Times New Roman" w:eastAsia="Calibri" w:hAnsi="Times New Roman" w:cs="Times New Roman"/>
                <w:kern w:val="2"/>
                <w:lang w:eastAsia="ar-SA"/>
              </w:rPr>
            </w:pPr>
            <w:r w:rsidRPr="00406B23">
              <w:rPr>
                <w:rFonts w:ascii="Times New Roman" w:hAnsi="Times New Roman" w:cs="Times New Roman"/>
                <w:kern w:val="3"/>
                <w:lang w:eastAsia="zh-CN"/>
              </w:rPr>
              <w:t>Przez cały rok szkolny</w:t>
            </w:r>
          </w:p>
        </w:tc>
        <w:tc>
          <w:tcPr>
            <w:tcW w:w="1817" w:type="dxa"/>
            <w:shd w:val="clear" w:color="auto" w:fill="auto"/>
          </w:tcPr>
          <w:p w:rsidR="00A7775A" w:rsidRPr="00406B23" w:rsidRDefault="00A7775A" w:rsidP="005E0DDA">
            <w:pPr>
              <w:widowControl w:val="0"/>
              <w:suppressAutoHyphens/>
              <w:rPr>
                <w:rFonts w:ascii="Times New Roman" w:eastAsia="Calibri" w:hAnsi="Times New Roman" w:cs="Times New Roman"/>
                <w:kern w:val="2"/>
                <w:lang w:eastAsia="ar-SA"/>
              </w:rPr>
            </w:pPr>
            <w:r w:rsidRPr="00406B23">
              <w:rPr>
                <w:rFonts w:ascii="Times New Roman" w:hAnsi="Times New Roman" w:cs="Times New Roman"/>
              </w:rPr>
              <w:t>Dyrektor</w:t>
            </w:r>
          </w:p>
        </w:tc>
        <w:tc>
          <w:tcPr>
            <w:tcW w:w="4250" w:type="dxa"/>
            <w:shd w:val="clear" w:color="auto" w:fill="auto"/>
          </w:tcPr>
          <w:p w:rsidR="00A7775A" w:rsidRPr="00406B23" w:rsidRDefault="00A7775A" w:rsidP="005E0DDA">
            <w:pPr>
              <w:widowControl w:val="0"/>
              <w:suppressAutoHyphens/>
              <w:rPr>
                <w:rFonts w:ascii="Times New Roman" w:eastAsia="Calibri" w:hAnsi="Times New Roman" w:cs="Times New Roman"/>
                <w:kern w:val="2"/>
                <w:lang w:eastAsia="ar-SA"/>
              </w:rPr>
            </w:pPr>
            <w:r w:rsidRPr="00406B23">
              <w:rPr>
                <w:rFonts w:ascii="Times New Roman" w:eastAsia="Calibri" w:hAnsi="Times New Roman" w:cs="Times New Roman"/>
                <w:kern w:val="3"/>
                <w:lang w:eastAsia="zh-CN"/>
              </w:rPr>
              <w:t>Analiza dokumentacji, wywiady i rozmowy z uczniami i rodzicami, analiza przypadków</w:t>
            </w:r>
          </w:p>
        </w:tc>
      </w:tr>
      <w:tr w:rsidR="00A7775A" w:rsidRPr="00406B23" w:rsidTr="00EA0CE0">
        <w:tc>
          <w:tcPr>
            <w:tcW w:w="5949" w:type="dxa"/>
            <w:shd w:val="clear" w:color="auto" w:fill="auto"/>
          </w:tcPr>
          <w:p w:rsidR="00A7775A" w:rsidRPr="00406B23" w:rsidRDefault="00A7775A" w:rsidP="005E0DDA">
            <w:pPr>
              <w:rPr>
                <w:rFonts w:ascii="Times New Roman" w:eastAsia="Calibri" w:hAnsi="Times New Roman" w:cs="Times New Roman"/>
                <w:kern w:val="2"/>
                <w:lang w:eastAsia="en-US"/>
              </w:rPr>
            </w:pPr>
            <w:r w:rsidRPr="00406B23">
              <w:rPr>
                <w:rFonts w:ascii="Times New Roman" w:eastAsia="Calibri" w:hAnsi="Times New Roman" w:cs="Times New Roman"/>
                <w:color w:val="000000"/>
                <w:kern w:val="2"/>
                <w:lang w:eastAsia="en-US"/>
              </w:rPr>
              <w:t xml:space="preserve">Ocena realizacji wniosków </w:t>
            </w:r>
            <w:r w:rsidRPr="00406B23">
              <w:rPr>
                <w:rFonts w:ascii="Times New Roman" w:eastAsia="TimesNewRomanPSMT" w:hAnsi="Times New Roman" w:cs="Times New Roman"/>
                <w:color w:val="000000"/>
                <w:kern w:val="2"/>
                <w:lang w:eastAsia="en-US"/>
              </w:rPr>
              <w:t xml:space="preserve">z nadzoru pedagogicznego za miniony rok szkolny </w:t>
            </w:r>
            <w:r w:rsidRPr="00406B23">
              <w:rPr>
                <w:rFonts w:ascii="Times New Roman" w:eastAsia="Calibri" w:hAnsi="Times New Roman" w:cs="Times New Roman"/>
                <w:kern w:val="2"/>
                <w:lang w:eastAsia="en-US"/>
              </w:rPr>
              <w:t>2022/2023</w:t>
            </w:r>
          </w:p>
          <w:p w:rsidR="00A7775A" w:rsidRPr="00406B23" w:rsidRDefault="00A7775A" w:rsidP="005E0DDA">
            <w:pPr>
              <w:rPr>
                <w:rFonts w:ascii="Times New Roman" w:eastAsia="Calibri" w:hAnsi="Times New Roman" w:cs="Times New Roman"/>
                <w:kern w:val="2"/>
                <w:lang w:eastAsia="en-US"/>
              </w:rPr>
            </w:pPr>
            <w:r w:rsidRPr="00406B23">
              <w:rPr>
                <w:rFonts w:ascii="Times New Roman" w:eastAsia="TimesNewRomanPSMT" w:hAnsi="Times New Roman" w:cs="Times New Roman"/>
                <w:color w:val="000000"/>
                <w:kern w:val="2"/>
                <w:lang w:eastAsia="en-US"/>
              </w:rPr>
              <w:t xml:space="preserve">(wg sposobu wykorzystania wniosków ustalonego </w:t>
            </w:r>
            <w:r w:rsidRPr="00406B23">
              <w:rPr>
                <w:rFonts w:ascii="Times New Roman" w:eastAsia="Calibri" w:hAnsi="Times New Roman" w:cs="Times New Roman"/>
                <w:kern w:val="2"/>
                <w:lang w:eastAsia="en-US"/>
              </w:rPr>
              <w:t>przez radę pedagogiczną)</w:t>
            </w:r>
          </w:p>
        </w:tc>
        <w:tc>
          <w:tcPr>
            <w:tcW w:w="1978" w:type="dxa"/>
            <w:shd w:val="clear" w:color="auto" w:fill="auto"/>
          </w:tcPr>
          <w:p w:rsidR="00A7775A" w:rsidRPr="00406B23" w:rsidRDefault="00A7775A" w:rsidP="005E0DDA">
            <w:pPr>
              <w:widowControl w:val="0"/>
              <w:suppressAutoHyphens/>
              <w:rPr>
                <w:rFonts w:ascii="Times New Roman" w:eastAsia="Calibri" w:hAnsi="Times New Roman" w:cs="Times New Roman"/>
                <w:kern w:val="2"/>
                <w:lang w:eastAsia="ar-SA"/>
              </w:rPr>
            </w:pPr>
            <w:r w:rsidRPr="00406B23">
              <w:rPr>
                <w:rFonts w:ascii="Times New Roman" w:eastAsia="Calibri" w:hAnsi="Times New Roman" w:cs="Times New Roman"/>
                <w:kern w:val="2"/>
                <w:lang w:eastAsia="ar-SA"/>
              </w:rPr>
              <w:t>Podsumowanie I okresu</w:t>
            </w:r>
          </w:p>
        </w:tc>
        <w:tc>
          <w:tcPr>
            <w:tcW w:w="1817" w:type="dxa"/>
            <w:shd w:val="clear" w:color="auto" w:fill="auto"/>
          </w:tcPr>
          <w:p w:rsidR="00A7775A" w:rsidRPr="00406B23" w:rsidRDefault="00A7775A" w:rsidP="005E0DDA">
            <w:pPr>
              <w:widowControl w:val="0"/>
              <w:suppressAutoHyphens/>
              <w:rPr>
                <w:rFonts w:ascii="Times New Roman" w:eastAsia="Calibri" w:hAnsi="Times New Roman" w:cs="Times New Roman"/>
                <w:kern w:val="2"/>
                <w:lang w:eastAsia="ar-SA"/>
              </w:rPr>
            </w:pPr>
            <w:r w:rsidRPr="00406B23">
              <w:rPr>
                <w:rFonts w:ascii="Times New Roman" w:hAnsi="Times New Roman" w:cs="Times New Roman"/>
              </w:rPr>
              <w:t>Dyrektor</w:t>
            </w:r>
          </w:p>
        </w:tc>
        <w:tc>
          <w:tcPr>
            <w:tcW w:w="4250" w:type="dxa"/>
            <w:shd w:val="clear" w:color="auto" w:fill="auto"/>
          </w:tcPr>
          <w:p w:rsidR="00A7775A" w:rsidRPr="00406B23" w:rsidRDefault="00A7775A" w:rsidP="005E0DDA">
            <w:pPr>
              <w:widowControl w:val="0"/>
              <w:suppressAutoHyphens/>
              <w:rPr>
                <w:rFonts w:ascii="Times New Roman" w:eastAsia="Calibri" w:hAnsi="Times New Roman" w:cs="Times New Roman"/>
                <w:kern w:val="2"/>
                <w:lang w:eastAsia="ar-SA"/>
              </w:rPr>
            </w:pPr>
            <w:r w:rsidRPr="00406B23">
              <w:rPr>
                <w:rFonts w:ascii="Times New Roman" w:eastAsia="Calibri" w:hAnsi="Times New Roman" w:cs="Times New Roman"/>
                <w:kern w:val="2"/>
                <w:lang w:eastAsia="ar-SA"/>
              </w:rPr>
              <w:t>Sprawozdanie z realizacji planu nadzoru dyrektora szkoły</w:t>
            </w:r>
          </w:p>
          <w:p w:rsidR="00A7775A" w:rsidRPr="00406B23" w:rsidRDefault="00A7775A" w:rsidP="005E0DDA">
            <w:pPr>
              <w:widowControl w:val="0"/>
              <w:suppressAutoHyphens/>
              <w:rPr>
                <w:rFonts w:ascii="Times New Roman" w:eastAsia="Calibri" w:hAnsi="Times New Roman" w:cs="Times New Roman"/>
                <w:kern w:val="2"/>
                <w:lang w:eastAsia="ar-SA"/>
              </w:rPr>
            </w:pPr>
            <w:r w:rsidRPr="00406B23">
              <w:rPr>
                <w:rFonts w:ascii="Times New Roman" w:eastAsia="Calibri" w:hAnsi="Times New Roman" w:cs="Times New Roman"/>
                <w:kern w:val="2"/>
                <w:lang w:eastAsia="ar-SA"/>
              </w:rPr>
              <w:t>Plan pracy</w:t>
            </w:r>
          </w:p>
          <w:p w:rsidR="00EA0CE0" w:rsidRDefault="00A7775A" w:rsidP="005E0DDA">
            <w:pPr>
              <w:widowControl w:val="0"/>
              <w:suppressAutoHyphens/>
              <w:rPr>
                <w:rFonts w:ascii="Times New Roman" w:eastAsia="Calibri" w:hAnsi="Times New Roman" w:cs="Times New Roman"/>
                <w:kern w:val="2"/>
                <w:lang w:eastAsia="ar-SA"/>
              </w:rPr>
            </w:pPr>
            <w:r w:rsidRPr="00406B23">
              <w:rPr>
                <w:rFonts w:ascii="Times New Roman" w:eastAsia="Calibri" w:hAnsi="Times New Roman" w:cs="Times New Roman"/>
                <w:kern w:val="2"/>
                <w:lang w:eastAsia="ar-SA"/>
              </w:rPr>
              <w:t>Szkolny Program wychowawczo</w:t>
            </w:r>
            <w:r w:rsidR="00EA0CE0">
              <w:rPr>
                <w:rFonts w:ascii="Times New Roman" w:eastAsia="Calibri" w:hAnsi="Times New Roman" w:cs="Times New Roman"/>
                <w:kern w:val="2"/>
                <w:lang w:eastAsia="ar-SA"/>
              </w:rPr>
              <w:t>-</w:t>
            </w:r>
            <w:r w:rsidRPr="00406B23">
              <w:rPr>
                <w:rFonts w:ascii="Times New Roman" w:eastAsia="Calibri" w:hAnsi="Times New Roman" w:cs="Times New Roman"/>
                <w:kern w:val="2"/>
                <w:lang w:eastAsia="ar-SA"/>
              </w:rPr>
              <w:t>profilaktyczny</w:t>
            </w:r>
          </w:p>
          <w:p w:rsidR="00A7775A" w:rsidRPr="00406B23" w:rsidRDefault="00A7775A" w:rsidP="005E0DDA">
            <w:pPr>
              <w:widowControl w:val="0"/>
              <w:suppressAutoHyphens/>
              <w:rPr>
                <w:rFonts w:ascii="Times New Roman" w:eastAsia="Calibri" w:hAnsi="Times New Roman" w:cs="Times New Roman"/>
                <w:kern w:val="2"/>
                <w:lang w:eastAsia="ar-SA"/>
              </w:rPr>
            </w:pPr>
            <w:r w:rsidRPr="00406B23">
              <w:rPr>
                <w:rFonts w:ascii="Times New Roman" w:eastAsia="Calibri" w:hAnsi="Times New Roman" w:cs="Times New Roman"/>
                <w:kern w:val="2"/>
                <w:lang w:eastAsia="ar-SA"/>
              </w:rPr>
              <w:t xml:space="preserve">Arkusz samooceny nauczyciela </w:t>
            </w:r>
          </w:p>
          <w:p w:rsidR="00A7775A" w:rsidRPr="00406B23" w:rsidRDefault="00A7775A" w:rsidP="005E0DDA">
            <w:pPr>
              <w:widowControl w:val="0"/>
              <w:suppressAutoHyphens/>
              <w:rPr>
                <w:rFonts w:ascii="Times New Roman" w:eastAsia="Calibri" w:hAnsi="Times New Roman" w:cs="Times New Roman"/>
                <w:kern w:val="2"/>
                <w:lang w:eastAsia="ar-SA"/>
              </w:rPr>
            </w:pPr>
            <w:r w:rsidRPr="00406B23">
              <w:rPr>
                <w:rFonts w:ascii="Times New Roman" w:eastAsia="Calibri" w:hAnsi="Times New Roman" w:cs="Times New Roman"/>
                <w:kern w:val="2"/>
                <w:lang w:eastAsia="ar-SA"/>
              </w:rPr>
              <w:t xml:space="preserve">Obserwacja </w:t>
            </w:r>
          </w:p>
        </w:tc>
      </w:tr>
      <w:tr w:rsidR="00A7775A" w:rsidRPr="00406B23" w:rsidTr="00EA0CE0">
        <w:tc>
          <w:tcPr>
            <w:tcW w:w="5949" w:type="dxa"/>
            <w:shd w:val="clear" w:color="auto" w:fill="auto"/>
          </w:tcPr>
          <w:p w:rsidR="00A7775A" w:rsidRPr="00406B23" w:rsidRDefault="00A7775A" w:rsidP="00EA0CE0">
            <w:pPr>
              <w:rPr>
                <w:rFonts w:ascii="Times New Roman" w:eastAsia="Calibri" w:hAnsi="Times New Roman" w:cs="Times New Roman"/>
                <w:kern w:val="2"/>
                <w:lang w:eastAsia="en-US"/>
              </w:rPr>
            </w:pPr>
            <w:r w:rsidRPr="00406B23">
              <w:rPr>
                <w:rFonts w:ascii="Times New Roman" w:eastAsia="Calibri" w:hAnsi="Times New Roman" w:cs="Times New Roman"/>
                <w:kern w:val="2"/>
                <w:lang w:eastAsia="en-US"/>
              </w:rPr>
              <w:t>Efektywność w pracy nauczyciela i ucznia w zakresie celowego wykorzystywania pomocy</w:t>
            </w:r>
            <w:r w:rsidR="00EA0CE0">
              <w:rPr>
                <w:rFonts w:ascii="Times New Roman" w:eastAsia="Calibri" w:hAnsi="Times New Roman" w:cs="Times New Roman"/>
                <w:kern w:val="2"/>
                <w:lang w:eastAsia="en-US"/>
              </w:rPr>
              <w:t xml:space="preserve"> </w:t>
            </w:r>
            <w:r w:rsidRPr="00406B23">
              <w:rPr>
                <w:rFonts w:ascii="Times New Roman" w:eastAsia="Calibri" w:hAnsi="Times New Roman" w:cs="Times New Roman"/>
                <w:kern w:val="2"/>
                <w:lang w:eastAsia="en-US"/>
              </w:rPr>
              <w:t>dydaktycznych zakupionych w</w:t>
            </w:r>
            <w:r w:rsidR="00EA0CE0">
              <w:rPr>
                <w:rFonts w:ascii="Times New Roman" w:eastAsia="Calibri" w:hAnsi="Times New Roman" w:cs="Times New Roman"/>
                <w:kern w:val="2"/>
                <w:lang w:eastAsia="en-US"/>
              </w:rPr>
              <w:t xml:space="preserve"> </w:t>
            </w:r>
            <w:r w:rsidRPr="00406B23">
              <w:rPr>
                <w:rFonts w:ascii="Times New Roman" w:eastAsia="Calibri" w:hAnsi="Times New Roman" w:cs="Times New Roman"/>
                <w:kern w:val="2"/>
                <w:lang w:eastAsia="en-US"/>
              </w:rPr>
              <w:t>ramach programu „Laboratoria</w:t>
            </w:r>
            <w:r w:rsidR="00EA0CE0">
              <w:rPr>
                <w:rFonts w:ascii="Times New Roman" w:eastAsia="Calibri" w:hAnsi="Times New Roman" w:cs="Times New Roman"/>
                <w:kern w:val="2"/>
                <w:lang w:eastAsia="en-US"/>
              </w:rPr>
              <w:t xml:space="preserve"> </w:t>
            </w:r>
            <w:r w:rsidRPr="00406B23">
              <w:rPr>
                <w:rFonts w:ascii="Times New Roman" w:eastAsia="Calibri" w:hAnsi="Times New Roman" w:cs="Times New Roman"/>
                <w:kern w:val="2"/>
                <w:lang w:eastAsia="en-US"/>
              </w:rPr>
              <w:t>przyszłości”</w:t>
            </w:r>
          </w:p>
        </w:tc>
        <w:tc>
          <w:tcPr>
            <w:tcW w:w="1978" w:type="dxa"/>
            <w:shd w:val="clear" w:color="auto" w:fill="auto"/>
          </w:tcPr>
          <w:p w:rsidR="00A7775A" w:rsidRPr="00406B23" w:rsidRDefault="00A7775A" w:rsidP="005E0DDA">
            <w:pPr>
              <w:widowControl w:val="0"/>
              <w:suppressAutoHyphens/>
              <w:rPr>
                <w:rFonts w:ascii="Times New Roman" w:eastAsia="Calibri" w:hAnsi="Times New Roman" w:cs="Times New Roman"/>
                <w:kern w:val="2"/>
                <w:lang w:eastAsia="ar-SA"/>
              </w:rPr>
            </w:pPr>
            <w:r w:rsidRPr="00406B23">
              <w:rPr>
                <w:rFonts w:ascii="Times New Roman" w:hAnsi="Times New Roman" w:cs="Times New Roman"/>
                <w:kern w:val="3"/>
                <w:lang w:eastAsia="zh-CN"/>
              </w:rPr>
              <w:t>Przez cały rok szkolny</w:t>
            </w:r>
          </w:p>
        </w:tc>
        <w:tc>
          <w:tcPr>
            <w:tcW w:w="1817" w:type="dxa"/>
            <w:shd w:val="clear" w:color="auto" w:fill="auto"/>
          </w:tcPr>
          <w:p w:rsidR="00A7775A" w:rsidRPr="00406B23" w:rsidRDefault="00A7775A" w:rsidP="005E0DDA">
            <w:pPr>
              <w:widowControl w:val="0"/>
              <w:suppressAutoHyphens/>
              <w:rPr>
                <w:rFonts w:ascii="Times New Roman" w:eastAsia="Calibri" w:hAnsi="Times New Roman" w:cs="Times New Roman"/>
                <w:kern w:val="2"/>
                <w:lang w:eastAsia="ar-SA"/>
              </w:rPr>
            </w:pPr>
            <w:r w:rsidRPr="00406B23">
              <w:rPr>
                <w:rFonts w:ascii="Times New Roman" w:hAnsi="Times New Roman" w:cs="Times New Roman"/>
              </w:rPr>
              <w:t>Dyrektor</w:t>
            </w:r>
          </w:p>
        </w:tc>
        <w:tc>
          <w:tcPr>
            <w:tcW w:w="4250" w:type="dxa"/>
            <w:shd w:val="clear" w:color="auto" w:fill="auto"/>
          </w:tcPr>
          <w:p w:rsidR="00A7775A" w:rsidRPr="00406B23" w:rsidRDefault="00A7775A" w:rsidP="005E0DDA">
            <w:pPr>
              <w:widowControl w:val="0"/>
              <w:suppressAutoHyphens/>
              <w:rPr>
                <w:rFonts w:ascii="Times New Roman" w:eastAsia="Calibri" w:hAnsi="Times New Roman" w:cs="Times New Roman"/>
                <w:kern w:val="2"/>
                <w:lang w:eastAsia="ar-SA"/>
              </w:rPr>
            </w:pPr>
            <w:r w:rsidRPr="00406B23">
              <w:rPr>
                <w:rFonts w:ascii="Times New Roman" w:eastAsia="Calibri" w:hAnsi="Times New Roman" w:cs="Times New Roman"/>
                <w:kern w:val="2"/>
                <w:lang w:eastAsia="ar-SA"/>
              </w:rPr>
              <w:t>Obserwacja</w:t>
            </w:r>
          </w:p>
          <w:p w:rsidR="00A7775A" w:rsidRPr="00406B23" w:rsidRDefault="00A7775A" w:rsidP="005E0DDA">
            <w:pPr>
              <w:widowControl w:val="0"/>
              <w:suppressAutoHyphens/>
              <w:rPr>
                <w:rFonts w:ascii="Times New Roman" w:eastAsia="Calibri" w:hAnsi="Times New Roman" w:cs="Times New Roman"/>
                <w:kern w:val="2"/>
                <w:lang w:eastAsia="ar-SA"/>
              </w:rPr>
            </w:pPr>
            <w:r w:rsidRPr="00406B23">
              <w:rPr>
                <w:rFonts w:ascii="Times New Roman" w:eastAsia="Calibri" w:hAnsi="Times New Roman" w:cs="Times New Roman"/>
                <w:kern w:val="2"/>
                <w:lang w:eastAsia="ar-SA"/>
              </w:rPr>
              <w:t>Strona www szkoły</w:t>
            </w:r>
          </w:p>
          <w:p w:rsidR="00A7775A" w:rsidRPr="00406B23" w:rsidRDefault="00A7775A" w:rsidP="005E0DDA">
            <w:pPr>
              <w:widowControl w:val="0"/>
              <w:suppressAutoHyphens/>
              <w:rPr>
                <w:rFonts w:ascii="Times New Roman" w:eastAsia="Calibri" w:hAnsi="Times New Roman" w:cs="Times New Roman"/>
                <w:kern w:val="2"/>
                <w:lang w:eastAsia="ar-SA"/>
              </w:rPr>
            </w:pPr>
            <w:r w:rsidRPr="00406B23">
              <w:rPr>
                <w:rFonts w:ascii="Times New Roman" w:eastAsia="Calibri" w:hAnsi="Times New Roman" w:cs="Times New Roman"/>
                <w:kern w:val="2"/>
                <w:lang w:eastAsia="ar-SA"/>
              </w:rPr>
              <w:t>Dokumentacja</w:t>
            </w:r>
            <w:r w:rsidRPr="00406B23">
              <w:rPr>
                <w:rFonts w:ascii="Times New Roman" w:eastAsia="Calibri" w:hAnsi="Times New Roman" w:cs="Times New Roman"/>
                <w:kern w:val="2"/>
                <w:lang w:eastAsia="ar-SA"/>
              </w:rPr>
              <w:br/>
              <w:t xml:space="preserve">Zajęcia otwarte </w:t>
            </w:r>
            <w:r w:rsidRPr="00406B23">
              <w:rPr>
                <w:rFonts w:ascii="Times New Roman" w:eastAsia="Calibri" w:hAnsi="Times New Roman" w:cs="Times New Roman"/>
                <w:kern w:val="2"/>
                <w:lang w:eastAsia="ar-SA"/>
              </w:rPr>
              <w:br/>
              <w:t>Wywiady z nauczycielami i uczniami</w:t>
            </w:r>
          </w:p>
        </w:tc>
      </w:tr>
      <w:tr w:rsidR="00A7775A" w:rsidRPr="00406B23" w:rsidTr="00EA0CE0">
        <w:tc>
          <w:tcPr>
            <w:tcW w:w="5949" w:type="dxa"/>
            <w:shd w:val="clear" w:color="auto" w:fill="auto"/>
          </w:tcPr>
          <w:p w:rsidR="00A7775A" w:rsidRPr="00406B23" w:rsidRDefault="00A7775A" w:rsidP="00EA0CE0">
            <w:pPr>
              <w:rPr>
                <w:rFonts w:ascii="Times New Roman" w:eastAsia="Calibri" w:hAnsi="Times New Roman" w:cs="Times New Roman"/>
                <w:kern w:val="2"/>
                <w:lang w:eastAsia="en-US"/>
              </w:rPr>
            </w:pPr>
            <w:r w:rsidRPr="00406B23">
              <w:rPr>
                <w:rFonts w:ascii="Times New Roman" w:eastAsia="Calibri" w:hAnsi="Times New Roman" w:cs="Times New Roman"/>
                <w:kern w:val="2"/>
                <w:lang w:eastAsia="en-US"/>
              </w:rPr>
              <w:t>Ocena atrakcyjności i efektywności zajęć z wykorzystaniem z technologii</w:t>
            </w:r>
            <w:r w:rsidR="00EA0CE0">
              <w:rPr>
                <w:rFonts w:ascii="Times New Roman" w:eastAsia="Calibri" w:hAnsi="Times New Roman" w:cs="Times New Roman"/>
                <w:kern w:val="2"/>
                <w:lang w:eastAsia="en-US"/>
              </w:rPr>
              <w:t xml:space="preserve"> </w:t>
            </w:r>
            <w:r w:rsidRPr="00406B23">
              <w:rPr>
                <w:rFonts w:ascii="Times New Roman" w:eastAsia="Calibri" w:hAnsi="Times New Roman" w:cs="Times New Roman"/>
                <w:kern w:val="2"/>
                <w:lang w:eastAsia="en-US"/>
              </w:rPr>
              <w:t>cyfrowych</w:t>
            </w:r>
          </w:p>
        </w:tc>
        <w:tc>
          <w:tcPr>
            <w:tcW w:w="1978" w:type="dxa"/>
            <w:shd w:val="clear" w:color="auto" w:fill="auto"/>
          </w:tcPr>
          <w:p w:rsidR="00A7775A" w:rsidRPr="00406B23" w:rsidRDefault="00A7775A" w:rsidP="005E0DDA">
            <w:pPr>
              <w:widowControl w:val="0"/>
              <w:suppressAutoHyphens/>
              <w:rPr>
                <w:rFonts w:ascii="Times New Roman" w:eastAsia="Calibri" w:hAnsi="Times New Roman" w:cs="Times New Roman"/>
                <w:kern w:val="2"/>
                <w:lang w:eastAsia="ar-SA"/>
              </w:rPr>
            </w:pPr>
            <w:r w:rsidRPr="00406B23">
              <w:rPr>
                <w:rFonts w:ascii="Times New Roman" w:hAnsi="Times New Roman" w:cs="Times New Roman"/>
                <w:kern w:val="3"/>
                <w:lang w:eastAsia="zh-CN"/>
              </w:rPr>
              <w:t>Przez cały rok szkolny</w:t>
            </w:r>
          </w:p>
        </w:tc>
        <w:tc>
          <w:tcPr>
            <w:tcW w:w="1817" w:type="dxa"/>
            <w:shd w:val="clear" w:color="auto" w:fill="auto"/>
          </w:tcPr>
          <w:p w:rsidR="00A7775A" w:rsidRPr="00406B23" w:rsidRDefault="00A7775A" w:rsidP="005E0DDA">
            <w:pPr>
              <w:widowControl w:val="0"/>
              <w:suppressAutoHyphens/>
              <w:rPr>
                <w:rFonts w:ascii="Times New Roman" w:eastAsia="Calibri" w:hAnsi="Times New Roman" w:cs="Times New Roman"/>
                <w:kern w:val="2"/>
                <w:lang w:eastAsia="ar-SA"/>
              </w:rPr>
            </w:pPr>
            <w:r w:rsidRPr="00406B23">
              <w:rPr>
                <w:rFonts w:ascii="Times New Roman" w:hAnsi="Times New Roman" w:cs="Times New Roman"/>
              </w:rPr>
              <w:t>Dyrektor</w:t>
            </w:r>
          </w:p>
        </w:tc>
        <w:tc>
          <w:tcPr>
            <w:tcW w:w="4250" w:type="dxa"/>
            <w:shd w:val="clear" w:color="auto" w:fill="auto"/>
          </w:tcPr>
          <w:p w:rsidR="00A7775A" w:rsidRPr="00406B23" w:rsidRDefault="00A7775A" w:rsidP="005E0DDA">
            <w:pPr>
              <w:widowControl w:val="0"/>
              <w:suppressAutoHyphens/>
              <w:rPr>
                <w:rFonts w:ascii="Times New Roman" w:eastAsia="Calibri" w:hAnsi="Times New Roman" w:cs="Times New Roman"/>
                <w:kern w:val="2"/>
                <w:lang w:eastAsia="ar-SA"/>
              </w:rPr>
            </w:pPr>
            <w:r w:rsidRPr="00406B23">
              <w:rPr>
                <w:rFonts w:ascii="Times New Roman" w:eastAsia="Calibri" w:hAnsi="Times New Roman" w:cs="Times New Roman"/>
                <w:kern w:val="2"/>
                <w:lang w:eastAsia="ar-SA"/>
              </w:rPr>
              <w:t>Obserwacja</w:t>
            </w:r>
          </w:p>
          <w:p w:rsidR="00A7775A" w:rsidRPr="00406B23" w:rsidRDefault="00A7775A" w:rsidP="005E0DDA">
            <w:pPr>
              <w:widowControl w:val="0"/>
              <w:suppressAutoHyphens/>
              <w:rPr>
                <w:rFonts w:ascii="Times New Roman" w:eastAsia="Calibri" w:hAnsi="Times New Roman" w:cs="Times New Roman"/>
                <w:kern w:val="2"/>
                <w:lang w:eastAsia="ar-SA"/>
              </w:rPr>
            </w:pPr>
            <w:r w:rsidRPr="00406B23">
              <w:rPr>
                <w:rFonts w:ascii="Times New Roman" w:eastAsia="Calibri" w:hAnsi="Times New Roman" w:cs="Times New Roman"/>
                <w:kern w:val="2"/>
                <w:lang w:eastAsia="ar-SA"/>
              </w:rPr>
              <w:t>Lekcja otwarta</w:t>
            </w:r>
            <w:r w:rsidRPr="00406B23">
              <w:rPr>
                <w:rFonts w:ascii="Times New Roman" w:eastAsia="Calibri" w:hAnsi="Times New Roman" w:cs="Times New Roman"/>
                <w:kern w:val="2"/>
                <w:lang w:eastAsia="ar-SA"/>
              </w:rPr>
              <w:br/>
              <w:t>osiągnięcia uczniów, satysfakcja i zadowolenie uczniów i rodziców</w:t>
            </w:r>
          </w:p>
        </w:tc>
      </w:tr>
      <w:tr w:rsidR="00D7351B" w:rsidRPr="00406B23" w:rsidTr="00EA0CE0">
        <w:tc>
          <w:tcPr>
            <w:tcW w:w="5949" w:type="dxa"/>
            <w:shd w:val="clear" w:color="auto" w:fill="auto"/>
          </w:tcPr>
          <w:p w:rsidR="00D7351B" w:rsidRPr="00406B23" w:rsidRDefault="00D7351B" w:rsidP="00406B23">
            <w:pPr>
              <w:suppressAutoHyphens/>
              <w:autoSpaceDN w:val="0"/>
              <w:snapToGrid w:val="0"/>
              <w:textAlignment w:val="baseline"/>
              <w:rPr>
                <w:rFonts w:ascii="Times New Roman" w:eastAsia="Calibri" w:hAnsi="Times New Roman" w:cs="Times New Roman"/>
                <w:kern w:val="3"/>
                <w:lang w:eastAsia="zh-CN"/>
              </w:rPr>
            </w:pPr>
            <w:r w:rsidRPr="00406B23">
              <w:rPr>
                <w:rFonts w:ascii="Times New Roman" w:eastAsia="Calibri" w:hAnsi="Times New Roman" w:cs="Times New Roman"/>
                <w:kern w:val="2"/>
                <w:lang w:eastAsia="en-US"/>
              </w:rPr>
              <w:t xml:space="preserve">Ocena </w:t>
            </w:r>
            <w:r w:rsidRPr="00406B23">
              <w:rPr>
                <w:rFonts w:ascii="Times New Roman" w:hAnsi="Times New Roman" w:cs="Times New Roman"/>
                <w:kern w:val="3"/>
                <w:lang w:eastAsia="zh-CN"/>
              </w:rPr>
              <w:t>efektywności pracy pedagoga specjalnego oraz innych specjalistów zatrudnionych w szkole/placówce</w:t>
            </w:r>
          </w:p>
        </w:tc>
        <w:tc>
          <w:tcPr>
            <w:tcW w:w="1978" w:type="dxa"/>
            <w:shd w:val="clear" w:color="auto" w:fill="auto"/>
          </w:tcPr>
          <w:p w:rsidR="00D7351B" w:rsidRPr="00406B23" w:rsidRDefault="00D7351B" w:rsidP="005E0DDA">
            <w:pPr>
              <w:widowControl w:val="0"/>
              <w:suppressAutoHyphens/>
              <w:rPr>
                <w:rFonts w:ascii="Times New Roman" w:eastAsia="Calibri" w:hAnsi="Times New Roman" w:cs="Times New Roman"/>
                <w:kern w:val="2"/>
                <w:lang w:eastAsia="ar-SA"/>
              </w:rPr>
            </w:pPr>
            <w:r w:rsidRPr="00406B23">
              <w:rPr>
                <w:rFonts w:ascii="Times New Roman" w:hAnsi="Times New Roman" w:cs="Times New Roman"/>
                <w:kern w:val="3"/>
                <w:lang w:eastAsia="zh-CN"/>
              </w:rPr>
              <w:t>Przez cały rok szkolny</w:t>
            </w:r>
          </w:p>
        </w:tc>
        <w:tc>
          <w:tcPr>
            <w:tcW w:w="1817" w:type="dxa"/>
            <w:shd w:val="clear" w:color="auto" w:fill="auto"/>
          </w:tcPr>
          <w:p w:rsidR="00D7351B" w:rsidRPr="00406B23" w:rsidRDefault="00D7351B" w:rsidP="005E0DDA">
            <w:pPr>
              <w:widowControl w:val="0"/>
              <w:suppressAutoHyphens/>
              <w:rPr>
                <w:rFonts w:ascii="Times New Roman" w:hAnsi="Times New Roman" w:cs="Times New Roman"/>
              </w:rPr>
            </w:pPr>
            <w:r w:rsidRPr="00406B23">
              <w:rPr>
                <w:rFonts w:ascii="Times New Roman" w:hAnsi="Times New Roman" w:cs="Times New Roman"/>
              </w:rPr>
              <w:t>Dyrektor</w:t>
            </w:r>
          </w:p>
        </w:tc>
        <w:tc>
          <w:tcPr>
            <w:tcW w:w="4250" w:type="dxa"/>
            <w:shd w:val="clear" w:color="auto" w:fill="auto"/>
          </w:tcPr>
          <w:p w:rsidR="00D7351B" w:rsidRPr="00406B23" w:rsidRDefault="00D7351B" w:rsidP="005E0DDA">
            <w:pPr>
              <w:widowControl w:val="0"/>
              <w:suppressAutoHyphens/>
              <w:rPr>
                <w:rFonts w:ascii="Times New Roman" w:eastAsia="Calibri" w:hAnsi="Times New Roman" w:cs="Times New Roman"/>
                <w:kern w:val="3"/>
                <w:lang w:eastAsia="zh-CN"/>
              </w:rPr>
            </w:pPr>
            <w:r w:rsidRPr="00406B23">
              <w:rPr>
                <w:rFonts w:ascii="Times New Roman" w:eastAsia="Calibri" w:hAnsi="Times New Roman" w:cs="Times New Roman"/>
                <w:kern w:val="3"/>
                <w:lang w:eastAsia="zh-CN"/>
              </w:rPr>
              <w:t>Obserwacje, analiza dokumentacji, wywiady z uczniami i rodzicami</w:t>
            </w:r>
          </w:p>
        </w:tc>
      </w:tr>
    </w:tbl>
    <w:p w:rsidR="00A7775A" w:rsidRPr="00406B23" w:rsidRDefault="00A7775A" w:rsidP="00A7775A">
      <w:pPr>
        <w:rPr>
          <w:rFonts w:ascii="Times New Roman" w:hAnsi="Times New Roman" w:cs="Times New Roman"/>
          <w:vanish/>
        </w:rPr>
      </w:pPr>
    </w:p>
    <w:p w:rsidR="00A7775A" w:rsidRPr="00406B23" w:rsidRDefault="00A7775A" w:rsidP="00A7775A">
      <w:pPr>
        <w:spacing w:after="160" w:line="259" w:lineRule="auto"/>
        <w:jc w:val="both"/>
        <w:rPr>
          <w:rFonts w:ascii="Times New Roman" w:eastAsia="Calibri" w:hAnsi="Times New Roman" w:cs="Times New Roman"/>
          <w:b/>
          <w:bCs/>
          <w:kern w:val="2"/>
          <w:lang w:eastAsia="en-US"/>
        </w:rPr>
      </w:pPr>
    </w:p>
    <w:tbl>
      <w:tblPr>
        <w:tblW w:w="140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029"/>
      </w:tblGrid>
      <w:tr w:rsidR="00A7775A" w:rsidRPr="00406B23" w:rsidTr="00EA0CE0">
        <w:tc>
          <w:tcPr>
            <w:tcW w:w="14029" w:type="dxa"/>
            <w:shd w:val="clear" w:color="auto" w:fill="auto"/>
          </w:tcPr>
          <w:p w:rsidR="00A7775A" w:rsidRPr="00406B23" w:rsidRDefault="00A7775A" w:rsidP="005E0DDA">
            <w:pPr>
              <w:spacing w:after="160" w:line="259" w:lineRule="auto"/>
              <w:jc w:val="both"/>
              <w:rPr>
                <w:rFonts w:ascii="Times New Roman" w:eastAsia="Calibri" w:hAnsi="Times New Roman" w:cs="Times New Roman"/>
                <w:b/>
                <w:bCs/>
                <w:kern w:val="2"/>
                <w:lang w:eastAsia="en-US"/>
              </w:rPr>
            </w:pPr>
            <w:r w:rsidRPr="00406B23">
              <w:rPr>
                <w:rFonts w:ascii="Times New Roman" w:eastAsia="Calibri" w:hAnsi="Times New Roman" w:cs="Times New Roman"/>
                <w:b/>
                <w:bCs/>
                <w:color w:val="0000FF"/>
                <w:kern w:val="2"/>
                <w:lang w:eastAsia="en-US"/>
              </w:rPr>
              <w:t>W zakresie kontroli doraźnych-</w:t>
            </w:r>
            <w:r w:rsidRPr="00406B23">
              <w:rPr>
                <w:rFonts w:ascii="Times New Roman" w:eastAsia="Calibri" w:hAnsi="Times New Roman" w:cs="Times New Roman"/>
                <w:b/>
                <w:bCs/>
                <w:kern w:val="2"/>
                <w:lang w:eastAsia="en-US"/>
              </w:rPr>
              <w:t xml:space="preserve"> w przypadku potrzeby działań nieujętych w planie nadzoru pedagogicznego kontroli podlegają wszystkie działania statutowe nauczycieli i nie są zapowiadane.</w:t>
            </w:r>
          </w:p>
        </w:tc>
      </w:tr>
    </w:tbl>
    <w:p w:rsidR="00A7775A" w:rsidRDefault="00A7775A" w:rsidP="00A7775A">
      <w:pPr>
        <w:spacing w:after="160" w:line="259" w:lineRule="auto"/>
        <w:jc w:val="both"/>
        <w:rPr>
          <w:rFonts w:ascii="Times New Roman" w:eastAsia="Calibri" w:hAnsi="Times New Roman" w:cs="Times New Roman"/>
          <w:b/>
          <w:bCs/>
          <w:kern w:val="2"/>
          <w:lang w:eastAsia="en-US"/>
        </w:rPr>
      </w:pPr>
    </w:p>
    <w:p w:rsidR="005B31E7" w:rsidRPr="00406B23" w:rsidRDefault="005B31E7" w:rsidP="00A7775A">
      <w:pPr>
        <w:spacing w:after="160" w:line="259" w:lineRule="auto"/>
        <w:jc w:val="both"/>
        <w:rPr>
          <w:rFonts w:ascii="Times New Roman" w:eastAsia="Calibri" w:hAnsi="Times New Roman" w:cs="Times New Roman"/>
          <w:b/>
          <w:bCs/>
          <w:kern w:val="2"/>
          <w:lang w:eastAsia="en-US"/>
        </w:rPr>
      </w:pPr>
    </w:p>
    <w:p w:rsidR="00A7775A" w:rsidRPr="00406B23" w:rsidRDefault="00A7775A" w:rsidP="00A7775A">
      <w:pPr>
        <w:spacing w:after="160" w:line="259" w:lineRule="auto"/>
        <w:jc w:val="both"/>
        <w:rPr>
          <w:rFonts w:ascii="Times New Roman" w:eastAsia="Calibri" w:hAnsi="Times New Roman" w:cs="Times New Roman"/>
          <w:b/>
          <w:bCs/>
          <w:color w:val="0000FF"/>
          <w:kern w:val="2"/>
          <w:lang w:eastAsia="en-US"/>
        </w:rPr>
      </w:pPr>
      <w:r w:rsidRPr="00406B23">
        <w:rPr>
          <w:rFonts w:ascii="Times New Roman" w:eastAsia="Calibri" w:hAnsi="Times New Roman" w:cs="Times New Roman"/>
          <w:b/>
          <w:bCs/>
          <w:color w:val="0000FF"/>
          <w:kern w:val="2"/>
          <w:lang w:eastAsia="en-US"/>
        </w:rPr>
        <w:lastRenderedPageBreak/>
        <w:t>WSPOMAGANIE obejmuje:</w:t>
      </w:r>
    </w:p>
    <w:p w:rsidR="00A7775A" w:rsidRPr="00406B23" w:rsidRDefault="00A7775A" w:rsidP="00A7775A">
      <w:pPr>
        <w:numPr>
          <w:ilvl w:val="0"/>
          <w:numId w:val="5"/>
        </w:numPr>
        <w:spacing w:after="160" w:line="259" w:lineRule="auto"/>
        <w:contextualSpacing/>
        <w:jc w:val="both"/>
        <w:rPr>
          <w:rFonts w:ascii="Times New Roman" w:eastAsia="Calibri" w:hAnsi="Times New Roman" w:cs="Times New Roman"/>
          <w:kern w:val="2"/>
          <w:lang w:eastAsia="en-US"/>
        </w:rPr>
      </w:pPr>
      <w:r w:rsidRPr="00406B23">
        <w:rPr>
          <w:rFonts w:ascii="Times New Roman" w:eastAsia="Calibri" w:hAnsi="Times New Roman" w:cs="Times New Roman"/>
          <w:kern w:val="2"/>
          <w:lang w:eastAsia="en-US"/>
        </w:rPr>
        <w:t>diagnozę pracy szkoły,</w:t>
      </w:r>
    </w:p>
    <w:p w:rsidR="00A7775A" w:rsidRPr="00406B23" w:rsidRDefault="00A7775A" w:rsidP="00A7775A">
      <w:pPr>
        <w:numPr>
          <w:ilvl w:val="0"/>
          <w:numId w:val="5"/>
        </w:numPr>
        <w:spacing w:after="160" w:line="259" w:lineRule="auto"/>
        <w:contextualSpacing/>
        <w:jc w:val="both"/>
        <w:rPr>
          <w:rFonts w:ascii="Times New Roman" w:eastAsia="Calibri" w:hAnsi="Times New Roman" w:cs="Times New Roman"/>
          <w:kern w:val="2"/>
          <w:lang w:eastAsia="en-US"/>
        </w:rPr>
      </w:pPr>
      <w:r w:rsidRPr="00406B23">
        <w:rPr>
          <w:rFonts w:ascii="Times New Roman" w:eastAsia="Calibri" w:hAnsi="Times New Roman" w:cs="Times New Roman"/>
          <w:kern w:val="2"/>
          <w:lang w:eastAsia="en-US"/>
        </w:rPr>
        <w:t>planowanie działań rozwojowych w tym motywowanie nauczycieli doskonalenia zawodowego,</w:t>
      </w:r>
    </w:p>
    <w:p w:rsidR="00A7775A" w:rsidRDefault="00A7775A" w:rsidP="00A7775A">
      <w:pPr>
        <w:numPr>
          <w:ilvl w:val="0"/>
          <w:numId w:val="5"/>
        </w:numPr>
        <w:spacing w:after="160" w:line="259" w:lineRule="auto"/>
        <w:contextualSpacing/>
        <w:jc w:val="both"/>
        <w:rPr>
          <w:rFonts w:ascii="Times New Roman" w:eastAsia="Calibri" w:hAnsi="Times New Roman" w:cs="Times New Roman"/>
          <w:kern w:val="2"/>
          <w:lang w:eastAsia="en-US"/>
        </w:rPr>
      </w:pPr>
      <w:r w:rsidRPr="00406B23">
        <w:rPr>
          <w:rFonts w:ascii="Times New Roman" w:eastAsia="Calibri" w:hAnsi="Times New Roman" w:cs="Times New Roman"/>
          <w:kern w:val="2"/>
          <w:lang w:eastAsia="en-US"/>
        </w:rPr>
        <w:t>prowadzenie działań rozwojowych w tym organizowanie szkoleń i narad</w:t>
      </w:r>
    </w:p>
    <w:p w:rsidR="00EA0CE0" w:rsidRPr="00EA0CE0" w:rsidRDefault="00EA0CE0" w:rsidP="00EA0CE0">
      <w:pPr>
        <w:spacing w:after="160" w:line="259" w:lineRule="auto"/>
        <w:ind w:left="720"/>
        <w:contextualSpacing/>
        <w:jc w:val="both"/>
        <w:rPr>
          <w:rFonts w:ascii="Times New Roman" w:eastAsia="Calibri" w:hAnsi="Times New Roman" w:cs="Times New Roman"/>
          <w:kern w:val="2"/>
          <w:sz w:val="8"/>
          <w:szCs w:val="8"/>
          <w:lang w:eastAsia="en-US"/>
        </w:rPr>
      </w:pPr>
    </w:p>
    <w:p w:rsidR="00A7775A" w:rsidRPr="005B31E7" w:rsidRDefault="00A7775A" w:rsidP="005B31E7">
      <w:pPr>
        <w:pStyle w:val="Akapitzlist"/>
        <w:numPr>
          <w:ilvl w:val="0"/>
          <w:numId w:val="15"/>
        </w:numPr>
        <w:spacing w:after="160" w:line="259" w:lineRule="auto"/>
        <w:rPr>
          <w:rFonts w:ascii="Times New Roman" w:hAnsi="Times New Roman" w:cs="Times New Roman"/>
          <w:color w:val="0000FF"/>
          <w:kern w:val="2"/>
        </w:rPr>
      </w:pPr>
      <w:r w:rsidRPr="005B31E7">
        <w:rPr>
          <w:rFonts w:ascii="Times New Roman" w:hAnsi="Times New Roman" w:cs="Times New Roman"/>
          <w:color w:val="0000FF"/>
          <w:kern w:val="2"/>
        </w:rPr>
        <w:t>diagnoza pracy szkoły</w:t>
      </w:r>
    </w:p>
    <w:p w:rsidR="005B31E7" w:rsidRPr="005B31E7" w:rsidRDefault="005B31E7" w:rsidP="005B31E7">
      <w:pPr>
        <w:pStyle w:val="Akapitzlist"/>
        <w:spacing w:after="160" w:line="259" w:lineRule="auto"/>
        <w:rPr>
          <w:rFonts w:ascii="Times New Roman" w:hAnsi="Times New Roman" w:cs="Times New Roman"/>
          <w:kern w:val="2"/>
        </w:rPr>
      </w:pPr>
    </w:p>
    <w:tbl>
      <w:tblPr>
        <w:tblW w:w="14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82"/>
        <w:gridCol w:w="1843"/>
        <w:gridCol w:w="2835"/>
        <w:gridCol w:w="4087"/>
      </w:tblGrid>
      <w:tr w:rsidR="00EA0CE0" w:rsidRPr="00406B23" w:rsidTr="00EA0CE0">
        <w:tc>
          <w:tcPr>
            <w:tcW w:w="5382" w:type="dxa"/>
            <w:shd w:val="clear" w:color="auto" w:fill="auto"/>
          </w:tcPr>
          <w:p w:rsidR="00A7775A" w:rsidRPr="00406B23" w:rsidRDefault="00A7775A" w:rsidP="005E0DDA">
            <w:pPr>
              <w:jc w:val="both"/>
              <w:rPr>
                <w:rFonts w:ascii="Times New Roman" w:eastAsia="Calibri" w:hAnsi="Times New Roman" w:cs="Times New Roman"/>
                <w:b/>
                <w:bCs/>
                <w:kern w:val="2"/>
                <w:lang w:eastAsia="en-US"/>
              </w:rPr>
            </w:pPr>
            <w:r w:rsidRPr="00406B23">
              <w:rPr>
                <w:rFonts w:ascii="Times New Roman" w:eastAsia="Calibri" w:hAnsi="Times New Roman" w:cs="Times New Roman"/>
                <w:b/>
                <w:bCs/>
                <w:kern w:val="2"/>
                <w:lang w:eastAsia="en-US"/>
              </w:rPr>
              <w:t>Diagnoza pracy szkoły</w:t>
            </w:r>
          </w:p>
        </w:tc>
        <w:tc>
          <w:tcPr>
            <w:tcW w:w="1843" w:type="dxa"/>
            <w:shd w:val="clear" w:color="auto" w:fill="auto"/>
          </w:tcPr>
          <w:p w:rsidR="00A7775A" w:rsidRPr="00406B23" w:rsidRDefault="00A7775A" w:rsidP="005E0DDA">
            <w:pPr>
              <w:jc w:val="both"/>
              <w:rPr>
                <w:rFonts w:ascii="Times New Roman" w:eastAsia="Calibri" w:hAnsi="Times New Roman" w:cs="Times New Roman"/>
                <w:b/>
                <w:bCs/>
                <w:kern w:val="2"/>
                <w:lang w:eastAsia="en-US"/>
              </w:rPr>
            </w:pPr>
            <w:r w:rsidRPr="00406B23">
              <w:rPr>
                <w:rFonts w:ascii="Times New Roman" w:eastAsia="Calibri" w:hAnsi="Times New Roman" w:cs="Times New Roman"/>
                <w:b/>
                <w:bCs/>
                <w:kern w:val="2"/>
                <w:lang w:eastAsia="en-US"/>
              </w:rPr>
              <w:t xml:space="preserve">Termin </w:t>
            </w:r>
          </w:p>
        </w:tc>
        <w:tc>
          <w:tcPr>
            <w:tcW w:w="2835" w:type="dxa"/>
            <w:shd w:val="clear" w:color="auto" w:fill="auto"/>
          </w:tcPr>
          <w:p w:rsidR="00A7775A" w:rsidRPr="00406B23" w:rsidRDefault="00A7775A" w:rsidP="005E0DDA">
            <w:pPr>
              <w:jc w:val="both"/>
              <w:rPr>
                <w:rFonts w:ascii="Times New Roman" w:eastAsia="Calibri" w:hAnsi="Times New Roman" w:cs="Times New Roman"/>
                <w:b/>
                <w:bCs/>
                <w:kern w:val="2"/>
                <w:lang w:eastAsia="en-US"/>
              </w:rPr>
            </w:pPr>
            <w:r w:rsidRPr="00406B23">
              <w:rPr>
                <w:rFonts w:ascii="Times New Roman" w:eastAsia="Calibri" w:hAnsi="Times New Roman" w:cs="Times New Roman"/>
                <w:b/>
                <w:bCs/>
                <w:kern w:val="2"/>
                <w:lang w:eastAsia="en-US"/>
              </w:rPr>
              <w:t>Osoba odpowiedzialna</w:t>
            </w:r>
          </w:p>
        </w:tc>
        <w:tc>
          <w:tcPr>
            <w:tcW w:w="4087" w:type="dxa"/>
            <w:shd w:val="clear" w:color="auto" w:fill="auto"/>
          </w:tcPr>
          <w:p w:rsidR="00A7775A" w:rsidRPr="00406B23" w:rsidRDefault="00A7775A" w:rsidP="005E0DDA">
            <w:pPr>
              <w:jc w:val="both"/>
              <w:rPr>
                <w:rFonts w:ascii="Times New Roman" w:eastAsia="Calibri" w:hAnsi="Times New Roman" w:cs="Times New Roman"/>
                <w:b/>
                <w:bCs/>
                <w:kern w:val="2"/>
                <w:lang w:eastAsia="en-US"/>
              </w:rPr>
            </w:pPr>
            <w:r w:rsidRPr="00406B23">
              <w:rPr>
                <w:rFonts w:ascii="Times New Roman" w:eastAsia="Calibri" w:hAnsi="Times New Roman" w:cs="Times New Roman"/>
                <w:b/>
                <w:bCs/>
                <w:kern w:val="2"/>
                <w:lang w:eastAsia="en-US"/>
              </w:rPr>
              <w:t>Sposób/metoda</w:t>
            </w:r>
          </w:p>
        </w:tc>
      </w:tr>
      <w:tr w:rsidR="00EA0CE0" w:rsidRPr="00406B23" w:rsidTr="00EA0CE0">
        <w:tc>
          <w:tcPr>
            <w:tcW w:w="5382" w:type="dxa"/>
            <w:shd w:val="clear" w:color="auto" w:fill="auto"/>
          </w:tcPr>
          <w:p w:rsidR="00A7775A" w:rsidRPr="00406B23" w:rsidRDefault="00A7775A" w:rsidP="005E0DDA">
            <w:pPr>
              <w:rPr>
                <w:rFonts w:ascii="Times New Roman" w:eastAsia="Calibri" w:hAnsi="Times New Roman" w:cs="Times New Roman"/>
                <w:kern w:val="2"/>
                <w:lang w:eastAsia="en-US"/>
              </w:rPr>
            </w:pPr>
            <w:r w:rsidRPr="00406B23">
              <w:rPr>
                <w:rFonts w:ascii="Times New Roman" w:eastAsia="Calibri" w:hAnsi="Times New Roman" w:cs="Times New Roman"/>
                <w:kern w:val="2"/>
                <w:lang w:eastAsia="en-US"/>
              </w:rPr>
              <w:t>Diagnoza potrzeb i oczekiwań rodziców w zakresie wspomagania wychowawczej roli rodziny przez szkołę.</w:t>
            </w:r>
          </w:p>
        </w:tc>
        <w:tc>
          <w:tcPr>
            <w:tcW w:w="1843" w:type="dxa"/>
            <w:shd w:val="clear" w:color="auto" w:fill="auto"/>
            <w:vAlign w:val="center"/>
          </w:tcPr>
          <w:p w:rsidR="00A7775A" w:rsidRPr="00406B23" w:rsidRDefault="00A7775A" w:rsidP="00406B23">
            <w:pPr>
              <w:jc w:val="center"/>
              <w:rPr>
                <w:rFonts w:ascii="Times New Roman" w:eastAsia="Calibri" w:hAnsi="Times New Roman" w:cs="Times New Roman"/>
                <w:kern w:val="2"/>
                <w:lang w:eastAsia="en-US"/>
              </w:rPr>
            </w:pPr>
            <w:r w:rsidRPr="00406B23">
              <w:rPr>
                <w:rFonts w:ascii="Times New Roman" w:eastAsia="Calibri" w:hAnsi="Times New Roman" w:cs="Times New Roman"/>
                <w:kern w:val="2"/>
                <w:lang w:eastAsia="en-US"/>
              </w:rPr>
              <w:t>IX - X</w:t>
            </w:r>
          </w:p>
        </w:tc>
        <w:tc>
          <w:tcPr>
            <w:tcW w:w="2835" w:type="dxa"/>
            <w:shd w:val="clear" w:color="auto" w:fill="auto"/>
          </w:tcPr>
          <w:p w:rsidR="00A7775A" w:rsidRPr="00406B23" w:rsidRDefault="00A7775A" w:rsidP="005E0DDA">
            <w:pPr>
              <w:jc w:val="both"/>
              <w:rPr>
                <w:rFonts w:ascii="Times New Roman" w:eastAsia="Calibri" w:hAnsi="Times New Roman" w:cs="Times New Roman"/>
                <w:kern w:val="2"/>
                <w:lang w:eastAsia="en-US"/>
              </w:rPr>
            </w:pPr>
            <w:r w:rsidRPr="00406B23">
              <w:rPr>
                <w:rFonts w:ascii="Times New Roman" w:hAnsi="Times New Roman" w:cs="Times New Roman"/>
              </w:rPr>
              <w:t>Dyrektor,</w:t>
            </w:r>
            <w:r w:rsidRPr="00406B23">
              <w:rPr>
                <w:rFonts w:ascii="Times New Roman" w:hAnsi="Times New Roman" w:cs="Times New Roman"/>
              </w:rPr>
              <w:br/>
            </w:r>
            <w:r w:rsidRPr="00406B23">
              <w:rPr>
                <w:rFonts w:ascii="Times New Roman" w:eastAsia="Calibri" w:hAnsi="Times New Roman" w:cs="Times New Roman"/>
                <w:kern w:val="2"/>
                <w:lang w:eastAsia="en-US"/>
              </w:rPr>
              <w:t>specjaliści</w:t>
            </w:r>
            <w:r w:rsidRPr="00406B23">
              <w:rPr>
                <w:rFonts w:ascii="Times New Roman" w:eastAsia="Calibri" w:hAnsi="Times New Roman" w:cs="Times New Roman"/>
                <w:kern w:val="2"/>
                <w:lang w:eastAsia="en-US"/>
              </w:rPr>
              <w:br/>
              <w:t>wychowawcy</w:t>
            </w:r>
          </w:p>
        </w:tc>
        <w:tc>
          <w:tcPr>
            <w:tcW w:w="4087" w:type="dxa"/>
            <w:shd w:val="clear" w:color="auto" w:fill="auto"/>
          </w:tcPr>
          <w:p w:rsidR="00A7775A" w:rsidRPr="00406B23" w:rsidRDefault="00A7775A" w:rsidP="005E0DDA">
            <w:pPr>
              <w:jc w:val="both"/>
              <w:rPr>
                <w:rFonts w:ascii="Times New Roman" w:eastAsia="Calibri" w:hAnsi="Times New Roman" w:cs="Times New Roman"/>
                <w:kern w:val="2"/>
                <w:lang w:eastAsia="en-US"/>
              </w:rPr>
            </w:pPr>
            <w:r w:rsidRPr="00406B23">
              <w:rPr>
                <w:rFonts w:ascii="Times New Roman" w:eastAsia="Calibri" w:hAnsi="Times New Roman" w:cs="Times New Roman"/>
                <w:kern w:val="2"/>
                <w:lang w:eastAsia="en-US"/>
              </w:rPr>
              <w:t>Wywiady</w:t>
            </w:r>
            <w:r w:rsidRPr="00406B23">
              <w:rPr>
                <w:rFonts w:ascii="Times New Roman" w:eastAsia="Calibri" w:hAnsi="Times New Roman" w:cs="Times New Roman"/>
                <w:kern w:val="2"/>
                <w:lang w:eastAsia="en-US"/>
              </w:rPr>
              <w:br/>
              <w:t>rozmowy kierowane</w:t>
            </w:r>
          </w:p>
          <w:p w:rsidR="00A7775A" w:rsidRPr="00406B23" w:rsidRDefault="00A7775A" w:rsidP="005E0DDA">
            <w:pPr>
              <w:jc w:val="both"/>
              <w:rPr>
                <w:rFonts w:ascii="Times New Roman" w:eastAsia="Calibri" w:hAnsi="Times New Roman" w:cs="Times New Roman"/>
                <w:kern w:val="2"/>
                <w:lang w:eastAsia="en-US"/>
              </w:rPr>
            </w:pPr>
          </w:p>
        </w:tc>
      </w:tr>
      <w:tr w:rsidR="00EA0CE0" w:rsidRPr="00406B23" w:rsidTr="00EA0CE0">
        <w:tc>
          <w:tcPr>
            <w:tcW w:w="5382" w:type="dxa"/>
            <w:shd w:val="clear" w:color="auto" w:fill="auto"/>
          </w:tcPr>
          <w:p w:rsidR="00A7775A" w:rsidRPr="00406B23" w:rsidRDefault="00A7775A" w:rsidP="005E0DDA">
            <w:pPr>
              <w:rPr>
                <w:rFonts w:ascii="Times New Roman" w:eastAsia="Calibri" w:hAnsi="Times New Roman" w:cs="Times New Roman"/>
                <w:kern w:val="2"/>
                <w:lang w:eastAsia="en-US"/>
              </w:rPr>
            </w:pPr>
            <w:r w:rsidRPr="00406B23">
              <w:rPr>
                <w:rFonts w:ascii="Times New Roman" w:eastAsia="Calibri" w:hAnsi="Times New Roman" w:cs="Times New Roman"/>
                <w:kern w:val="2"/>
                <w:lang w:eastAsia="en-US"/>
              </w:rPr>
              <w:t>Diagnoza zapotrzebowania na treści profilaktyczne i wychowawcze</w:t>
            </w:r>
          </w:p>
        </w:tc>
        <w:tc>
          <w:tcPr>
            <w:tcW w:w="1843" w:type="dxa"/>
            <w:shd w:val="clear" w:color="auto" w:fill="auto"/>
            <w:vAlign w:val="center"/>
          </w:tcPr>
          <w:p w:rsidR="00A7775A" w:rsidRPr="00406B23" w:rsidRDefault="00A7775A" w:rsidP="00EA0CE0">
            <w:pPr>
              <w:jc w:val="center"/>
              <w:rPr>
                <w:rFonts w:ascii="Times New Roman" w:eastAsia="Calibri" w:hAnsi="Times New Roman" w:cs="Times New Roman"/>
                <w:kern w:val="2"/>
                <w:lang w:eastAsia="en-US"/>
              </w:rPr>
            </w:pPr>
            <w:r w:rsidRPr="00406B23">
              <w:rPr>
                <w:rFonts w:ascii="Times New Roman" w:eastAsia="Calibri" w:hAnsi="Times New Roman" w:cs="Times New Roman"/>
                <w:kern w:val="2"/>
                <w:lang w:eastAsia="en-US"/>
              </w:rPr>
              <w:t>IX-X</w:t>
            </w:r>
          </w:p>
        </w:tc>
        <w:tc>
          <w:tcPr>
            <w:tcW w:w="2835" w:type="dxa"/>
            <w:shd w:val="clear" w:color="auto" w:fill="auto"/>
          </w:tcPr>
          <w:p w:rsidR="00A7775A" w:rsidRPr="00406B23" w:rsidRDefault="00A7775A" w:rsidP="005E0DDA">
            <w:pPr>
              <w:jc w:val="both"/>
              <w:rPr>
                <w:rFonts w:ascii="Times New Roman" w:eastAsia="Calibri" w:hAnsi="Times New Roman" w:cs="Times New Roman"/>
                <w:kern w:val="2"/>
                <w:lang w:eastAsia="en-US"/>
              </w:rPr>
            </w:pPr>
            <w:r w:rsidRPr="00406B23">
              <w:rPr>
                <w:rFonts w:ascii="Times New Roman" w:eastAsia="Calibri" w:hAnsi="Times New Roman" w:cs="Times New Roman"/>
                <w:kern w:val="2"/>
                <w:lang w:eastAsia="en-US"/>
              </w:rPr>
              <w:t xml:space="preserve">Pedagog szkolny, </w:t>
            </w:r>
          </w:p>
          <w:p w:rsidR="00A7775A" w:rsidRPr="00406B23" w:rsidRDefault="00A7775A" w:rsidP="005E0DDA">
            <w:pPr>
              <w:jc w:val="both"/>
              <w:rPr>
                <w:rFonts w:ascii="Times New Roman" w:eastAsia="Calibri" w:hAnsi="Times New Roman" w:cs="Times New Roman"/>
                <w:kern w:val="2"/>
                <w:lang w:eastAsia="en-US"/>
              </w:rPr>
            </w:pPr>
            <w:r w:rsidRPr="00406B23">
              <w:rPr>
                <w:rFonts w:ascii="Times New Roman" w:eastAsia="Calibri" w:hAnsi="Times New Roman" w:cs="Times New Roman"/>
                <w:kern w:val="2"/>
                <w:lang w:eastAsia="en-US"/>
              </w:rPr>
              <w:t>Pedagog specjalny</w:t>
            </w:r>
          </w:p>
        </w:tc>
        <w:tc>
          <w:tcPr>
            <w:tcW w:w="4087" w:type="dxa"/>
            <w:shd w:val="clear" w:color="auto" w:fill="auto"/>
          </w:tcPr>
          <w:p w:rsidR="00A7775A" w:rsidRPr="00406B23" w:rsidRDefault="00A7775A" w:rsidP="005E0DDA">
            <w:pPr>
              <w:rPr>
                <w:rFonts w:ascii="Times New Roman" w:eastAsia="Calibri" w:hAnsi="Times New Roman" w:cs="Times New Roman"/>
                <w:kern w:val="2"/>
                <w:lang w:eastAsia="en-US"/>
              </w:rPr>
            </w:pPr>
            <w:r w:rsidRPr="00406B23">
              <w:rPr>
                <w:rFonts w:ascii="Times New Roman" w:eastAsia="Calibri" w:hAnsi="Times New Roman" w:cs="Times New Roman"/>
                <w:kern w:val="2"/>
                <w:lang w:eastAsia="en-US"/>
              </w:rPr>
              <w:t>Kwestionariusz wywiadu  z U,R, N</w:t>
            </w:r>
          </w:p>
          <w:p w:rsidR="00A7775A" w:rsidRPr="00406B23" w:rsidRDefault="00A7775A" w:rsidP="005E0DDA">
            <w:pPr>
              <w:rPr>
                <w:rFonts w:ascii="Times New Roman" w:eastAsia="Calibri" w:hAnsi="Times New Roman" w:cs="Times New Roman"/>
                <w:kern w:val="2"/>
                <w:lang w:eastAsia="en-US"/>
              </w:rPr>
            </w:pPr>
            <w:r w:rsidRPr="00406B23">
              <w:rPr>
                <w:rFonts w:ascii="Times New Roman" w:eastAsia="Calibri" w:hAnsi="Times New Roman" w:cs="Times New Roman"/>
                <w:kern w:val="2"/>
                <w:lang w:eastAsia="en-US"/>
              </w:rPr>
              <w:t>Wnioski z pracy szkolnych specjalistów</w:t>
            </w:r>
          </w:p>
          <w:p w:rsidR="00A7775A" w:rsidRPr="00406B23" w:rsidRDefault="00A7775A" w:rsidP="005E0DDA">
            <w:pPr>
              <w:rPr>
                <w:rFonts w:ascii="Times New Roman" w:eastAsia="Calibri" w:hAnsi="Times New Roman" w:cs="Times New Roman"/>
                <w:kern w:val="2"/>
                <w:lang w:eastAsia="en-US"/>
              </w:rPr>
            </w:pPr>
            <w:r w:rsidRPr="00406B23">
              <w:rPr>
                <w:rFonts w:ascii="Times New Roman" w:eastAsia="Calibri" w:hAnsi="Times New Roman" w:cs="Times New Roman"/>
                <w:kern w:val="2"/>
                <w:lang w:eastAsia="en-US"/>
              </w:rPr>
              <w:t>Wnioski wychowawców oddziałów</w:t>
            </w:r>
          </w:p>
        </w:tc>
      </w:tr>
      <w:tr w:rsidR="00EA0CE0" w:rsidRPr="00406B23" w:rsidTr="00EA0CE0">
        <w:tc>
          <w:tcPr>
            <w:tcW w:w="5382" w:type="dxa"/>
            <w:shd w:val="clear" w:color="auto" w:fill="auto"/>
          </w:tcPr>
          <w:p w:rsidR="00A7775A" w:rsidRPr="00406B23" w:rsidRDefault="00A7775A" w:rsidP="005E0DDA">
            <w:pPr>
              <w:jc w:val="both"/>
              <w:rPr>
                <w:rFonts w:ascii="Times New Roman" w:eastAsia="Calibri" w:hAnsi="Times New Roman" w:cs="Times New Roman"/>
                <w:kern w:val="2"/>
                <w:lang w:eastAsia="en-US"/>
              </w:rPr>
            </w:pPr>
            <w:r w:rsidRPr="00406B23">
              <w:rPr>
                <w:rFonts w:ascii="Times New Roman" w:eastAsia="Calibri" w:hAnsi="Times New Roman" w:cs="Times New Roman"/>
                <w:kern w:val="2"/>
                <w:lang w:eastAsia="en-US"/>
              </w:rPr>
              <w:t>Diagnoza ,,na wejściu’’- klasa I</w:t>
            </w:r>
            <w:r w:rsidR="00D7351B" w:rsidRPr="00406B23">
              <w:rPr>
                <w:rFonts w:ascii="Times New Roman" w:eastAsia="Calibri" w:hAnsi="Times New Roman" w:cs="Times New Roman"/>
                <w:kern w:val="2"/>
                <w:lang w:eastAsia="en-US"/>
              </w:rPr>
              <w:t>,</w:t>
            </w:r>
            <w:r w:rsidRPr="00406B23">
              <w:rPr>
                <w:rFonts w:ascii="Times New Roman" w:eastAsia="Calibri" w:hAnsi="Times New Roman" w:cs="Times New Roman"/>
                <w:kern w:val="2"/>
                <w:lang w:eastAsia="en-US"/>
              </w:rPr>
              <w:t xml:space="preserve"> IV</w:t>
            </w:r>
          </w:p>
        </w:tc>
        <w:tc>
          <w:tcPr>
            <w:tcW w:w="1843" w:type="dxa"/>
            <w:shd w:val="clear" w:color="auto" w:fill="auto"/>
            <w:vAlign w:val="center"/>
          </w:tcPr>
          <w:p w:rsidR="00A7775A" w:rsidRPr="00406B23" w:rsidRDefault="00A7775A" w:rsidP="00EA0CE0">
            <w:pPr>
              <w:jc w:val="center"/>
              <w:rPr>
                <w:rFonts w:ascii="Times New Roman" w:eastAsia="Calibri" w:hAnsi="Times New Roman" w:cs="Times New Roman"/>
                <w:kern w:val="2"/>
                <w:lang w:eastAsia="en-US"/>
              </w:rPr>
            </w:pPr>
            <w:r w:rsidRPr="00406B23">
              <w:rPr>
                <w:rFonts w:ascii="Times New Roman" w:eastAsia="Calibri" w:hAnsi="Times New Roman" w:cs="Times New Roman"/>
                <w:kern w:val="2"/>
                <w:lang w:eastAsia="en-US"/>
              </w:rPr>
              <w:t>IX</w:t>
            </w:r>
          </w:p>
        </w:tc>
        <w:tc>
          <w:tcPr>
            <w:tcW w:w="2835" w:type="dxa"/>
            <w:shd w:val="clear" w:color="auto" w:fill="auto"/>
          </w:tcPr>
          <w:p w:rsidR="00A7775A" w:rsidRPr="00406B23" w:rsidRDefault="00D7351B" w:rsidP="005E0DDA">
            <w:pPr>
              <w:jc w:val="both"/>
              <w:rPr>
                <w:rFonts w:ascii="Times New Roman" w:eastAsia="Calibri" w:hAnsi="Times New Roman" w:cs="Times New Roman"/>
                <w:kern w:val="2"/>
                <w:lang w:eastAsia="en-US"/>
              </w:rPr>
            </w:pPr>
            <w:r w:rsidRPr="00406B23">
              <w:rPr>
                <w:rFonts w:ascii="Times New Roman" w:eastAsia="Calibri" w:hAnsi="Times New Roman" w:cs="Times New Roman"/>
                <w:kern w:val="2"/>
                <w:lang w:eastAsia="en-US"/>
              </w:rPr>
              <w:t>Nauczyciele</w:t>
            </w:r>
          </w:p>
        </w:tc>
        <w:tc>
          <w:tcPr>
            <w:tcW w:w="4087" w:type="dxa"/>
            <w:shd w:val="clear" w:color="auto" w:fill="auto"/>
          </w:tcPr>
          <w:p w:rsidR="00A7775A" w:rsidRPr="00406B23" w:rsidRDefault="00A7775A" w:rsidP="005E0DDA">
            <w:pPr>
              <w:rPr>
                <w:rFonts w:ascii="Times New Roman" w:eastAsia="Calibri" w:hAnsi="Times New Roman" w:cs="Times New Roman"/>
                <w:kern w:val="2"/>
                <w:lang w:eastAsia="en-US"/>
              </w:rPr>
            </w:pPr>
            <w:r w:rsidRPr="00406B23">
              <w:rPr>
                <w:rFonts w:ascii="Times New Roman" w:eastAsia="Calibri" w:hAnsi="Times New Roman" w:cs="Times New Roman"/>
                <w:kern w:val="2"/>
                <w:lang w:eastAsia="en-US"/>
              </w:rPr>
              <w:t>Analiza złożonej dokumentacji</w:t>
            </w:r>
          </w:p>
          <w:p w:rsidR="00A7775A" w:rsidRPr="00406B23" w:rsidRDefault="00A7775A" w:rsidP="005E0DDA">
            <w:pPr>
              <w:rPr>
                <w:rFonts w:ascii="Times New Roman" w:eastAsia="Calibri" w:hAnsi="Times New Roman" w:cs="Times New Roman"/>
                <w:kern w:val="2"/>
                <w:lang w:eastAsia="en-US"/>
              </w:rPr>
            </w:pPr>
            <w:r w:rsidRPr="00406B23">
              <w:rPr>
                <w:rFonts w:ascii="Times New Roman" w:eastAsia="Calibri" w:hAnsi="Times New Roman" w:cs="Times New Roman"/>
                <w:kern w:val="2"/>
                <w:lang w:eastAsia="en-US"/>
              </w:rPr>
              <w:t>Wywiady z rodzicami</w:t>
            </w:r>
          </w:p>
          <w:p w:rsidR="00A7775A" w:rsidRPr="00406B23" w:rsidRDefault="00A7775A" w:rsidP="005E0DDA">
            <w:pPr>
              <w:rPr>
                <w:rFonts w:ascii="Times New Roman" w:eastAsia="Calibri" w:hAnsi="Times New Roman" w:cs="Times New Roman"/>
                <w:kern w:val="2"/>
                <w:lang w:eastAsia="en-US"/>
              </w:rPr>
            </w:pPr>
            <w:r w:rsidRPr="00406B23">
              <w:rPr>
                <w:rFonts w:ascii="Times New Roman" w:eastAsia="Calibri" w:hAnsi="Times New Roman" w:cs="Times New Roman"/>
                <w:kern w:val="2"/>
                <w:lang w:eastAsia="en-US"/>
              </w:rPr>
              <w:t xml:space="preserve">Sprawdzian </w:t>
            </w:r>
            <w:r w:rsidR="00D7351B" w:rsidRPr="00406B23">
              <w:rPr>
                <w:rFonts w:ascii="Times New Roman" w:eastAsia="Calibri" w:hAnsi="Times New Roman" w:cs="Times New Roman"/>
                <w:kern w:val="2"/>
                <w:lang w:eastAsia="en-US"/>
              </w:rPr>
              <w:t>diagnostyczny</w:t>
            </w:r>
          </w:p>
        </w:tc>
      </w:tr>
      <w:tr w:rsidR="00EA0CE0" w:rsidRPr="00406B23" w:rsidTr="00EA0CE0">
        <w:tc>
          <w:tcPr>
            <w:tcW w:w="5382" w:type="dxa"/>
            <w:shd w:val="clear" w:color="auto" w:fill="auto"/>
          </w:tcPr>
          <w:p w:rsidR="00A7775A" w:rsidRPr="00406B23" w:rsidRDefault="00A7775A" w:rsidP="005E0DDA">
            <w:pPr>
              <w:jc w:val="both"/>
              <w:rPr>
                <w:rFonts w:ascii="Times New Roman" w:eastAsia="Calibri" w:hAnsi="Times New Roman" w:cs="Times New Roman"/>
                <w:kern w:val="2"/>
                <w:lang w:eastAsia="en-US"/>
              </w:rPr>
            </w:pPr>
            <w:r w:rsidRPr="00406B23">
              <w:rPr>
                <w:rFonts w:ascii="Times New Roman" w:eastAsia="Calibri" w:hAnsi="Times New Roman" w:cs="Times New Roman"/>
                <w:kern w:val="2"/>
                <w:lang w:eastAsia="en-US"/>
              </w:rPr>
              <w:t xml:space="preserve">Diagnoza efektywności nauczania </w:t>
            </w:r>
          </w:p>
        </w:tc>
        <w:tc>
          <w:tcPr>
            <w:tcW w:w="1843" w:type="dxa"/>
            <w:shd w:val="clear" w:color="auto" w:fill="auto"/>
            <w:vAlign w:val="center"/>
          </w:tcPr>
          <w:p w:rsidR="00A7775A" w:rsidRPr="00406B23" w:rsidRDefault="00A7775A" w:rsidP="00EA0CE0">
            <w:pPr>
              <w:jc w:val="center"/>
              <w:rPr>
                <w:rFonts w:ascii="Times New Roman" w:eastAsia="Calibri" w:hAnsi="Times New Roman" w:cs="Times New Roman"/>
                <w:kern w:val="2"/>
                <w:lang w:eastAsia="en-US"/>
              </w:rPr>
            </w:pPr>
            <w:r w:rsidRPr="00406B23">
              <w:rPr>
                <w:rFonts w:ascii="Times New Roman" w:eastAsia="Calibri" w:hAnsi="Times New Roman" w:cs="Times New Roman"/>
                <w:kern w:val="2"/>
                <w:lang w:eastAsia="en-US"/>
              </w:rPr>
              <w:t>I okres, koniec roku szkolnego</w:t>
            </w:r>
          </w:p>
        </w:tc>
        <w:tc>
          <w:tcPr>
            <w:tcW w:w="2835" w:type="dxa"/>
            <w:shd w:val="clear" w:color="auto" w:fill="auto"/>
          </w:tcPr>
          <w:p w:rsidR="00A7775A" w:rsidRPr="00406B23" w:rsidRDefault="00A7775A" w:rsidP="005E0DDA">
            <w:pPr>
              <w:jc w:val="both"/>
              <w:rPr>
                <w:rFonts w:ascii="Times New Roman" w:eastAsia="Calibri" w:hAnsi="Times New Roman" w:cs="Times New Roman"/>
                <w:kern w:val="2"/>
                <w:lang w:eastAsia="en-US"/>
              </w:rPr>
            </w:pPr>
            <w:r w:rsidRPr="00406B23">
              <w:rPr>
                <w:rFonts w:ascii="Times New Roman" w:hAnsi="Times New Roman" w:cs="Times New Roman"/>
              </w:rPr>
              <w:t>Dyrektor</w:t>
            </w:r>
          </w:p>
        </w:tc>
        <w:tc>
          <w:tcPr>
            <w:tcW w:w="4087" w:type="dxa"/>
            <w:shd w:val="clear" w:color="auto" w:fill="auto"/>
          </w:tcPr>
          <w:p w:rsidR="00A7775A" w:rsidRPr="00406B23" w:rsidRDefault="00A7775A" w:rsidP="005E0DDA">
            <w:pPr>
              <w:rPr>
                <w:rFonts w:ascii="Times New Roman" w:eastAsia="Calibri" w:hAnsi="Times New Roman" w:cs="Times New Roman"/>
                <w:kern w:val="2"/>
                <w:lang w:eastAsia="en-US"/>
              </w:rPr>
            </w:pPr>
            <w:r w:rsidRPr="00406B23">
              <w:rPr>
                <w:rFonts w:ascii="Times New Roman" w:eastAsia="Calibri" w:hAnsi="Times New Roman" w:cs="Times New Roman"/>
                <w:kern w:val="2"/>
                <w:lang w:eastAsia="en-US"/>
              </w:rPr>
              <w:t>Badanie osiągnięć edukacyjnych</w:t>
            </w:r>
          </w:p>
          <w:p w:rsidR="00A7775A" w:rsidRPr="00406B23" w:rsidRDefault="00A7775A" w:rsidP="005E0DDA">
            <w:pPr>
              <w:rPr>
                <w:rFonts w:ascii="Times New Roman" w:eastAsia="Calibri" w:hAnsi="Times New Roman" w:cs="Times New Roman"/>
                <w:kern w:val="2"/>
                <w:lang w:eastAsia="en-US"/>
              </w:rPr>
            </w:pPr>
            <w:r w:rsidRPr="00406B23">
              <w:rPr>
                <w:rFonts w:ascii="Times New Roman" w:eastAsia="Calibri" w:hAnsi="Times New Roman" w:cs="Times New Roman"/>
                <w:kern w:val="2"/>
                <w:lang w:eastAsia="en-US"/>
              </w:rPr>
              <w:t>Statystyka udziału w konkursach i ilość finalistów</w:t>
            </w:r>
          </w:p>
          <w:p w:rsidR="00A7775A" w:rsidRPr="00406B23" w:rsidRDefault="00A7775A" w:rsidP="00EA0CE0">
            <w:pPr>
              <w:rPr>
                <w:rFonts w:ascii="Times New Roman" w:eastAsia="Calibri" w:hAnsi="Times New Roman" w:cs="Times New Roman"/>
                <w:kern w:val="2"/>
                <w:lang w:eastAsia="en-US"/>
              </w:rPr>
            </w:pPr>
            <w:r w:rsidRPr="00406B23">
              <w:rPr>
                <w:rFonts w:ascii="Times New Roman" w:eastAsia="Calibri" w:hAnsi="Times New Roman" w:cs="Times New Roman"/>
                <w:kern w:val="2"/>
                <w:lang w:eastAsia="en-US"/>
              </w:rPr>
              <w:t>Egzaminy próbne</w:t>
            </w:r>
          </w:p>
        </w:tc>
      </w:tr>
      <w:tr w:rsidR="00EA0CE0" w:rsidRPr="00406B23" w:rsidTr="00EA0CE0">
        <w:tc>
          <w:tcPr>
            <w:tcW w:w="5382" w:type="dxa"/>
            <w:shd w:val="clear" w:color="auto" w:fill="auto"/>
          </w:tcPr>
          <w:p w:rsidR="00A7775A" w:rsidRPr="00406B23" w:rsidRDefault="00A7775A" w:rsidP="005E0DDA">
            <w:pPr>
              <w:rPr>
                <w:rFonts w:ascii="Times New Roman" w:eastAsia="Calibri" w:hAnsi="Times New Roman" w:cs="Times New Roman"/>
                <w:kern w:val="2"/>
                <w:lang w:eastAsia="en-US"/>
              </w:rPr>
            </w:pPr>
            <w:r w:rsidRPr="00406B23">
              <w:rPr>
                <w:rFonts w:ascii="Times New Roman" w:eastAsia="Calibri" w:hAnsi="Times New Roman" w:cs="Times New Roman"/>
                <w:kern w:val="2"/>
                <w:lang w:eastAsia="en-US"/>
              </w:rPr>
              <w:t>Diagnoza umiejętności wyszukiwania, tworzenia informacji</w:t>
            </w:r>
          </w:p>
        </w:tc>
        <w:tc>
          <w:tcPr>
            <w:tcW w:w="1843" w:type="dxa"/>
            <w:shd w:val="clear" w:color="auto" w:fill="auto"/>
            <w:vAlign w:val="center"/>
          </w:tcPr>
          <w:p w:rsidR="00A7775A" w:rsidRPr="00406B23" w:rsidRDefault="00A7775A" w:rsidP="00EA0CE0">
            <w:pPr>
              <w:jc w:val="center"/>
              <w:rPr>
                <w:rFonts w:ascii="Times New Roman" w:eastAsia="Calibri" w:hAnsi="Times New Roman" w:cs="Times New Roman"/>
                <w:kern w:val="2"/>
                <w:lang w:eastAsia="en-US"/>
              </w:rPr>
            </w:pPr>
            <w:r w:rsidRPr="00406B23">
              <w:rPr>
                <w:rFonts w:ascii="Times New Roman" w:eastAsia="Calibri" w:hAnsi="Times New Roman" w:cs="Times New Roman"/>
                <w:kern w:val="2"/>
                <w:lang w:eastAsia="en-US"/>
              </w:rPr>
              <w:t>IX- III</w:t>
            </w:r>
          </w:p>
        </w:tc>
        <w:tc>
          <w:tcPr>
            <w:tcW w:w="2835" w:type="dxa"/>
            <w:shd w:val="clear" w:color="auto" w:fill="auto"/>
          </w:tcPr>
          <w:p w:rsidR="00A7775A" w:rsidRPr="00406B23" w:rsidRDefault="00A7775A" w:rsidP="005E0DDA">
            <w:pPr>
              <w:jc w:val="both"/>
              <w:rPr>
                <w:rFonts w:ascii="Times New Roman" w:eastAsia="Calibri" w:hAnsi="Times New Roman" w:cs="Times New Roman"/>
                <w:kern w:val="2"/>
                <w:lang w:eastAsia="en-US"/>
              </w:rPr>
            </w:pPr>
            <w:r w:rsidRPr="00406B23">
              <w:rPr>
                <w:rFonts w:ascii="Times New Roman" w:eastAsia="Calibri" w:hAnsi="Times New Roman" w:cs="Times New Roman"/>
                <w:kern w:val="2"/>
                <w:lang w:eastAsia="en-US"/>
              </w:rPr>
              <w:t>Nauczyciele przedmiotów, edukacja wczesnoszkolna</w:t>
            </w:r>
          </w:p>
        </w:tc>
        <w:tc>
          <w:tcPr>
            <w:tcW w:w="4087" w:type="dxa"/>
            <w:shd w:val="clear" w:color="auto" w:fill="auto"/>
          </w:tcPr>
          <w:p w:rsidR="00A7775A" w:rsidRPr="00406B23" w:rsidRDefault="00A7775A" w:rsidP="005E0DDA">
            <w:pPr>
              <w:rPr>
                <w:rFonts w:ascii="Times New Roman" w:eastAsia="Calibri" w:hAnsi="Times New Roman" w:cs="Times New Roman"/>
                <w:kern w:val="2"/>
                <w:lang w:eastAsia="en-US"/>
              </w:rPr>
            </w:pPr>
            <w:r w:rsidRPr="00406B23">
              <w:rPr>
                <w:rFonts w:ascii="Times New Roman" w:eastAsia="Calibri" w:hAnsi="Times New Roman" w:cs="Times New Roman"/>
                <w:kern w:val="2"/>
                <w:lang w:eastAsia="en-US"/>
              </w:rPr>
              <w:t>Pomiar dydaktyczny</w:t>
            </w:r>
          </w:p>
        </w:tc>
      </w:tr>
      <w:tr w:rsidR="00EA0CE0" w:rsidRPr="00406B23" w:rsidTr="00EA0CE0">
        <w:tc>
          <w:tcPr>
            <w:tcW w:w="5382" w:type="dxa"/>
            <w:shd w:val="clear" w:color="auto" w:fill="auto"/>
          </w:tcPr>
          <w:p w:rsidR="00A7775A" w:rsidRPr="00406B23" w:rsidRDefault="00A7775A" w:rsidP="005E0DDA">
            <w:pPr>
              <w:rPr>
                <w:rFonts w:ascii="Times New Roman" w:eastAsia="Calibri" w:hAnsi="Times New Roman" w:cs="Times New Roman"/>
                <w:kern w:val="2"/>
                <w:lang w:eastAsia="en-US"/>
              </w:rPr>
            </w:pPr>
            <w:r w:rsidRPr="00406B23">
              <w:rPr>
                <w:rFonts w:ascii="Times New Roman" w:hAnsi="Times New Roman" w:cs="Times New Roman"/>
              </w:rPr>
              <w:t>Diagnoza potrzeb uczniów w zakresie wsparcia psychologicznego oraz wyrównywania poziomu wiedzy</w:t>
            </w:r>
          </w:p>
          <w:p w:rsidR="00A7775A" w:rsidRPr="00406B23" w:rsidRDefault="00A7775A" w:rsidP="005E0DDA">
            <w:pPr>
              <w:rPr>
                <w:rFonts w:ascii="Times New Roman" w:eastAsia="Calibri" w:hAnsi="Times New Roman" w:cs="Times New Roman"/>
                <w:kern w:val="2"/>
                <w:lang w:eastAsia="en-US"/>
              </w:rPr>
            </w:pPr>
          </w:p>
        </w:tc>
        <w:tc>
          <w:tcPr>
            <w:tcW w:w="1843" w:type="dxa"/>
            <w:shd w:val="clear" w:color="auto" w:fill="auto"/>
            <w:vAlign w:val="center"/>
          </w:tcPr>
          <w:p w:rsidR="00A7775A" w:rsidRPr="00406B23" w:rsidRDefault="00A7775A" w:rsidP="00EA0CE0">
            <w:pPr>
              <w:jc w:val="center"/>
              <w:rPr>
                <w:rFonts w:ascii="Times New Roman" w:eastAsia="Calibri" w:hAnsi="Times New Roman" w:cs="Times New Roman"/>
                <w:kern w:val="2"/>
                <w:lang w:eastAsia="en-US"/>
              </w:rPr>
            </w:pPr>
            <w:r w:rsidRPr="00406B23">
              <w:rPr>
                <w:rFonts w:ascii="Times New Roman" w:eastAsia="Calibri" w:hAnsi="Times New Roman" w:cs="Times New Roman"/>
                <w:kern w:val="2"/>
                <w:lang w:eastAsia="en-US"/>
              </w:rPr>
              <w:t>IX-X</w:t>
            </w:r>
          </w:p>
        </w:tc>
        <w:tc>
          <w:tcPr>
            <w:tcW w:w="2835" w:type="dxa"/>
            <w:shd w:val="clear" w:color="auto" w:fill="auto"/>
          </w:tcPr>
          <w:p w:rsidR="00A7775A" w:rsidRPr="00406B23" w:rsidRDefault="00A7775A" w:rsidP="005E0DDA">
            <w:pPr>
              <w:jc w:val="both"/>
              <w:rPr>
                <w:rFonts w:ascii="Times New Roman" w:eastAsia="Calibri" w:hAnsi="Times New Roman" w:cs="Times New Roman"/>
                <w:kern w:val="2"/>
                <w:lang w:eastAsia="en-US"/>
              </w:rPr>
            </w:pPr>
            <w:r w:rsidRPr="00406B23">
              <w:rPr>
                <w:rFonts w:ascii="Times New Roman" w:eastAsia="Calibri" w:hAnsi="Times New Roman" w:cs="Times New Roman"/>
                <w:kern w:val="2"/>
                <w:lang w:eastAsia="en-US"/>
              </w:rPr>
              <w:t xml:space="preserve">Specjaliści, wychowawcy klas, </w:t>
            </w:r>
          </w:p>
        </w:tc>
        <w:tc>
          <w:tcPr>
            <w:tcW w:w="4087" w:type="dxa"/>
            <w:shd w:val="clear" w:color="auto" w:fill="auto"/>
          </w:tcPr>
          <w:p w:rsidR="00A7775A" w:rsidRPr="00406B23" w:rsidRDefault="00A7775A" w:rsidP="005E0DDA">
            <w:pPr>
              <w:rPr>
                <w:rFonts w:ascii="Times New Roman" w:eastAsia="Calibri" w:hAnsi="Times New Roman" w:cs="Times New Roman"/>
                <w:kern w:val="2"/>
                <w:lang w:eastAsia="en-US"/>
              </w:rPr>
            </w:pPr>
            <w:r w:rsidRPr="00406B23">
              <w:rPr>
                <w:rFonts w:ascii="Times New Roman" w:hAnsi="Times New Roman" w:cs="Times New Roman"/>
              </w:rPr>
              <w:t>Anonimową ankieta dla uczniów, obserwacje w poszczególnych klasach przeprowadzone przez pedagoga, indywidualne rozmowy wychowawcy/ pedagoga/pedagoga specjalnego  z rodzicami ucznia wytypowanego do pomocy psychologiczno-pedagogicznej, rozmowy z innymi uczniami</w:t>
            </w:r>
          </w:p>
        </w:tc>
      </w:tr>
      <w:tr w:rsidR="00EA0CE0" w:rsidRPr="00406B23" w:rsidTr="00EA0CE0">
        <w:tc>
          <w:tcPr>
            <w:tcW w:w="5382" w:type="dxa"/>
            <w:shd w:val="clear" w:color="auto" w:fill="auto"/>
          </w:tcPr>
          <w:p w:rsidR="00A7775A" w:rsidRPr="00406B23" w:rsidRDefault="00A7775A" w:rsidP="005E0DDA">
            <w:pPr>
              <w:rPr>
                <w:rFonts w:ascii="Times New Roman" w:eastAsia="Calibri" w:hAnsi="Times New Roman" w:cs="Times New Roman"/>
                <w:kern w:val="2"/>
                <w:lang w:eastAsia="en-US"/>
              </w:rPr>
            </w:pPr>
            <w:r w:rsidRPr="00406B23">
              <w:rPr>
                <w:rFonts w:ascii="Times New Roman" w:hAnsi="Times New Roman" w:cs="Times New Roman"/>
              </w:rPr>
              <w:t>Diagnoza kompetencji nauczycieli w zakresie posługiwania się technologiami IT niezbędnymi do efektywnego prowadzenia zajęć</w:t>
            </w:r>
          </w:p>
        </w:tc>
        <w:tc>
          <w:tcPr>
            <w:tcW w:w="1843" w:type="dxa"/>
            <w:shd w:val="clear" w:color="auto" w:fill="auto"/>
            <w:vAlign w:val="center"/>
          </w:tcPr>
          <w:p w:rsidR="00A7775A" w:rsidRPr="00406B23" w:rsidRDefault="00A7775A" w:rsidP="00EA0CE0">
            <w:pPr>
              <w:jc w:val="center"/>
              <w:rPr>
                <w:rFonts w:ascii="Times New Roman" w:eastAsia="Calibri" w:hAnsi="Times New Roman" w:cs="Times New Roman"/>
                <w:kern w:val="2"/>
                <w:lang w:eastAsia="en-US"/>
              </w:rPr>
            </w:pPr>
            <w:r w:rsidRPr="00406B23">
              <w:rPr>
                <w:rFonts w:ascii="Times New Roman" w:eastAsia="Calibri" w:hAnsi="Times New Roman" w:cs="Times New Roman"/>
                <w:kern w:val="2"/>
                <w:lang w:eastAsia="en-US"/>
              </w:rPr>
              <w:t>Listopad</w:t>
            </w:r>
            <w:r w:rsidRPr="00406B23">
              <w:rPr>
                <w:rFonts w:ascii="Times New Roman" w:eastAsia="Calibri" w:hAnsi="Times New Roman" w:cs="Times New Roman"/>
                <w:kern w:val="2"/>
                <w:lang w:eastAsia="en-US"/>
              </w:rPr>
              <w:br/>
              <w:t>marzec</w:t>
            </w:r>
          </w:p>
        </w:tc>
        <w:tc>
          <w:tcPr>
            <w:tcW w:w="2835" w:type="dxa"/>
            <w:shd w:val="clear" w:color="auto" w:fill="auto"/>
          </w:tcPr>
          <w:p w:rsidR="00A7775A" w:rsidRPr="00406B23" w:rsidRDefault="00A7775A" w:rsidP="005E0DDA">
            <w:pPr>
              <w:jc w:val="both"/>
              <w:rPr>
                <w:rFonts w:ascii="Times New Roman" w:eastAsia="Calibri" w:hAnsi="Times New Roman" w:cs="Times New Roman"/>
                <w:kern w:val="2"/>
                <w:lang w:eastAsia="en-US"/>
              </w:rPr>
            </w:pPr>
            <w:r w:rsidRPr="00406B23">
              <w:rPr>
                <w:rFonts w:ascii="Times New Roman" w:hAnsi="Times New Roman" w:cs="Times New Roman"/>
              </w:rPr>
              <w:t>Dyrektor</w:t>
            </w:r>
          </w:p>
        </w:tc>
        <w:tc>
          <w:tcPr>
            <w:tcW w:w="4087" w:type="dxa"/>
            <w:shd w:val="clear" w:color="auto" w:fill="auto"/>
          </w:tcPr>
          <w:p w:rsidR="00A7775A" w:rsidRPr="00406B23" w:rsidRDefault="00A7775A" w:rsidP="005E0DDA">
            <w:pPr>
              <w:rPr>
                <w:rFonts w:ascii="Times New Roman" w:eastAsia="Calibri" w:hAnsi="Times New Roman" w:cs="Times New Roman"/>
                <w:kern w:val="2"/>
                <w:lang w:eastAsia="en-US"/>
              </w:rPr>
            </w:pPr>
            <w:r w:rsidRPr="00406B23">
              <w:rPr>
                <w:rFonts w:ascii="Times New Roman" w:eastAsia="Calibri" w:hAnsi="Times New Roman" w:cs="Times New Roman"/>
                <w:kern w:val="2"/>
                <w:lang w:eastAsia="en-US"/>
              </w:rPr>
              <w:t>Kwestionariusz wywiadu, obserwacja zajęć,</w:t>
            </w:r>
            <w:r w:rsidRPr="00406B23">
              <w:rPr>
                <w:rFonts w:ascii="Times New Roman" w:eastAsia="Calibri" w:hAnsi="Times New Roman" w:cs="Times New Roman"/>
                <w:kern w:val="2"/>
                <w:lang w:eastAsia="en-US"/>
              </w:rPr>
              <w:br/>
              <w:t>rozmowa kierowana</w:t>
            </w:r>
          </w:p>
        </w:tc>
      </w:tr>
      <w:tr w:rsidR="00EA0CE0" w:rsidRPr="007837A2" w:rsidTr="00EA0CE0">
        <w:tc>
          <w:tcPr>
            <w:tcW w:w="5382" w:type="dxa"/>
            <w:shd w:val="clear" w:color="auto" w:fill="auto"/>
          </w:tcPr>
          <w:p w:rsidR="00A7775A" w:rsidRPr="00406B23" w:rsidRDefault="00A7775A" w:rsidP="005E0DDA">
            <w:pPr>
              <w:spacing w:after="160" w:line="259" w:lineRule="auto"/>
              <w:rPr>
                <w:rFonts w:ascii="Times New Roman" w:hAnsi="Times New Roman" w:cs="Times New Roman"/>
              </w:rPr>
            </w:pPr>
            <w:r w:rsidRPr="00406B23">
              <w:rPr>
                <w:rFonts w:ascii="Times New Roman" w:hAnsi="Times New Roman" w:cs="Times New Roman"/>
              </w:rPr>
              <w:t xml:space="preserve">Współpraca pedagoga </w:t>
            </w:r>
          </w:p>
          <w:p w:rsidR="00A7775A" w:rsidRPr="00406B23" w:rsidRDefault="00A7775A" w:rsidP="005E0DDA">
            <w:pPr>
              <w:spacing w:after="160" w:line="259" w:lineRule="auto"/>
              <w:rPr>
                <w:rFonts w:ascii="Times New Roman" w:eastAsia="Calibri" w:hAnsi="Times New Roman" w:cs="Times New Roman"/>
                <w:kern w:val="2"/>
                <w:lang w:eastAsia="en-US"/>
              </w:rPr>
            </w:pPr>
            <w:r w:rsidRPr="00406B23">
              <w:rPr>
                <w:rFonts w:ascii="Times New Roman" w:hAnsi="Times New Roman" w:cs="Times New Roman"/>
              </w:rPr>
              <w:t xml:space="preserve">specjalnego z innymi podmiotami na rzecz uczniów ze specjalnymi potrzebami edukacyjnymi (poradnie </w:t>
            </w:r>
            <w:r w:rsidRPr="00406B23">
              <w:rPr>
                <w:rFonts w:ascii="Times New Roman" w:hAnsi="Times New Roman" w:cs="Times New Roman"/>
              </w:rPr>
              <w:lastRenderedPageBreak/>
              <w:t>psychologiczno-pedagogiczne, placówki doskonalenia zawodowego, organizacje pozarządowe, pielęgniarka środowiska nauczania i wychowania, asystent rodziny, pomoc nauczyciela, kurator sądowy, pracownik socjalny itp.).</w:t>
            </w:r>
          </w:p>
        </w:tc>
        <w:tc>
          <w:tcPr>
            <w:tcW w:w="1843" w:type="dxa"/>
            <w:shd w:val="clear" w:color="auto" w:fill="auto"/>
            <w:vAlign w:val="center"/>
          </w:tcPr>
          <w:p w:rsidR="00A7775A" w:rsidRPr="00406B23" w:rsidRDefault="00A7775A" w:rsidP="00EA0CE0">
            <w:pPr>
              <w:jc w:val="center"/>
              <w:rPr>
                <w:rFonts w:ascii="Times New Roman" w:hAnsi="Times New Roman" w:cs="Times New Roman"/>
              </w:rPr>
            </w:pPr>
            <w:r w:rsidRPr="00406B23">
              <w:rPr>
                <w:rFonts w:ascii="Times New Roman" w:hAnsi="Times New Roman" w:cs="Times New Roman"/>
              </w:rPr>
              <w:lastRenderedPageBreak/>
              <w:t>styczeń-luty</w:t>
            </w:r>
          </w:p>
          <w:p w:rsidR="00A7775A" w:rsidRPr="00406B23" w:rsidRDefault="00A7775A" w:rsidP="00EA0CE0">
            <w:pPr>
              <w:spacing w:after="160" w:line="259" w:lineRule="auto"/>
              <w:jc w:val="center"/>
              <w:rPr>
                <w:rFonts w:ascii="Times New Roman" w:eastAsia="Calibri" w:hAnsi="Times New Roman" w:cs="Times New Roman"/>
                <w:kern w:val="2"/>
                <w:lang w:eastAsia="en-US"/>
              </w:rPr>
            </w:pPr>
            <w:r w:rsidRPr="00406B23">
              <w:rPr>
                <w:rFonts w:ascii="Times New Roman" w:eastAsia="Calibri" w:hAnsi="Times New Roman" w:cs="Times New Roman"/>
                <w:kern w:val="2"/>
                <w:lang w:eastAsia="en-US"/>
              </w:rPr>
              <w:t>maj-czerwiec</w:t>
            </w:r>
          </w:p>
        </w:tc>
        <w:tc>
          <w:tcPr>
            <w:tcW w:w="2835" w:type="dxa"/>
            <w:shd w:val="clear" w:color="auto" w:fill="auto"/>
          </w:tcPr>
          <w:p w:rsidR="00A7775A" w:rsidRPr="00406B23" w:rsidRDefault="00A7775A" w:rsidP="005E0DDA">
            <w:pPr>
              <w:spacing w:after="160" w:line="259" w:lineRule="auto"/>
              <w:jc w:val="both"/>
              <w:rPr>
                <w:rFonts w:ascii="Times New Roman" w:eastAsia="Calibri" w:hAnsi="Times New Roman" w:cs="Times New Roman"/>
                <w:kern w:val="2"/>
                <w:lang w:eastAsia="en-US"/>
              </w:rPr>
            </w:pPr>
            <w:r w:rsidRPr="00406B23">
              <w:rPr>
                <w:rFonts w:ascii="Times New Roman" w:hAnsi="Times New Roman" w:cs="Times New Roman"/>
              </w:rPr>
              <w:t xml:space="preserve"> Dyrektor</w:t>
            </w:r>
          </w:p>
        </w:tc>
        <w:tc>
          <w:tcPr>
            <w:tcW w:w="4087" w:type="dxa"/>
            <w:shd w:val="clear" w:color="auto" w:fill="auto"/>
          </w:tcPr>
          <w:p w:rsidR="00A7775A" w:rsidRPr="00406B23" w:rsidRDefault="00A7775A" w:rsidP="005E0DDA">
            <w:pPr>
              <w:spacing w:after="160" w:line="259" w:lineRule="auto"/>
              <w:rPr>
                <w:rFonts w:ascii="Times New Roman" w:eastAsia="Calibri" w:hAnsi="Times New Roman" w:cs="Times New Roman"/>
                <w:kern w:val="2"/>
                <w:lang w:eastAsia="en-US"/>
              </w:rPr>
            </w:pPr>
            <w:r w:rsidRPr="00406B23">
              <w:rPr>
                <w:rFonts w:ascii="Times New Roman" w:eastAsia="Calibri" w:hAnsi="Times New Roman" w:cs="Times New Roman"/>
                <w:kern w:val="2"/>
                <w:lang w:eastAsia="en-US"/>
              </w:rPr>
              <w:t>Wywiad, ankieta</w:t>
            </w:r>
            <w:r w:rsidRPr="00406B23">
              <w:rPr>
                <w:rFonts w:ascii="Times New Roman" w:eastAsia="Calibri" w:hAnsi="Times New Roman" w:cs="Times New Roman"/>
                <w:kern w:val="2"/>
                <w:lang w:eastAsia="en-US"/>
              </w:rPr>
              <w:br/>
            </w:r>
            <w:r w:rsidRPr="00406B23">
              <w:rPr>
                <w:rFonts w:ascii="Times New Roman" w:hAnsi="Times New Roman" w:cs="Times New Roman"/>
              </w:rPr>
              <w:t xml:space="preserve">Pytanie kluczowe </w:t>
            </w:r>
            <w:r w:rsidRPr="00406B23">
              <w:rPr>
                <w:rFonts w:ascii="Times New Roman" w:hAnsi="Times New Roman" w:cs="Times New Roman"/>
              </w:rPr>
              <w:sym w:font="Symbol" w:char="F02D"/>
            </w:r>
            <w:r w:rsidRPr="00406B23">
              <w:rPr>
                <w:rFonts w:ascii="Times New Roman" w:hAnsi="Times New Roman" w:cs="Times New Roman"/>
              </w:rPr>
              <w:t xml:space="preserve"> w jakim stopniu współpraca pedagoga specjalnego z </w:t>
            </w:r>
            <w:r w:rsidRPr="00406B23">
              <w:rPr>
                <w:rFonts w:ascii="Times New Roman" w:hAnsi="Times New Roman" w:cs="Times New Roman"/>
              </w:rPr>
              <w:lastRenderedPageBreak/>
              <w:t>innymi podmiotami zwiększa jakość udzielanej pomocy psychologiczno-pedagogicznej?</w:t>
            </w:r>
          </w:p>
        </w:tc>
      </w:tr>
    </w:tbl>
    <w:p w:rsidR="00A7775A" w:rsidRDefault="00A7775A" w:rsidP="00A7775A">
      <w:pPr>
        <w:spacing w:after="160" w:line="259" w:lineRule="auto"/>
        <w:jc w:val="both"/>
        <w:rPr>
          <w:rFonts w:eastAsia="Calibri"/>
          <w:kern w:val="2"/>
          <w:lang w:eastAsia="en-US"/>
        </w:rPr>
      </w:pPr>
    </w:p>
    <w:p w:rsidR="00A7775A" w:rsidRPr="00406B23" w:rsidRDefault="00A7775A" w:rsidP="00A7775A">
      <w:pPr>
        <w:spacing w:after="160" w:line="259" w:lineRule="auto"/>
        <w:contextualSpacing/>
        <w:jc w:val="both"/>
        <w:rPr>
          <w:rFonts w:ascii="Times New Roman" w:eastAsia="Calibri" w:hAnsi="Times New Roman" w:cs="Times New Roman"/>
          <w:color w:val="0000FF"/>
          <w:kern w:val="2"/>
          <w:lang w:eastAsia="en-US"/>
        </w:rPr>
      </w:pPr>
      <w:r w:rsidRPr="00E4603C">
        <w:rPr>
          <w:rFonts w:eastAsia="Calibri"/>
          <w:color w:val="0000FF"/>
          <w:kern w:val="2"/>
          <w:sz w:val="28"/>
          <w:szCs w:val="28"/>
          <w:lang w:eastAsia="en-US"/>
        </w:rPr>
        <w:t xml:space="preserve">2) </w:t>
      </w:r>
      <w:r w:rsidRPr="00406B23">
        <w:rPr>
          <w:rFonts w:ascii="Times New Roman" w:eastAsia="Calibri" w:hAnsi="Times New Roman" w:cs="Times New Roman"/>
          <w:color w:val="0000FF"/>
          <w:kern w:val="2"/>
          <w:lang w:eastAsia="en-US"/>
        </w:rPr>
        <w:t>planowanie działań rozwojowych w tym motywowanie nauczycieli doskonalenia zawodowego</w:t>
      </w: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4"/>
        <w:gridCol w:w="1701"/>
        <w:gridCol w:w="2835"/>
        <w:gridCol w:w="3260"/>
      </w:tblGrid>
      <w:tr w:rsidR="00A7775A" w:rsidRPr="00406B23" w:rsidTr="00EA0CE0">
        <w:tc>
          <w:tcPr>
            <w:tcW w:w="6374" w:type="dxa"/>
            <w:shd w:val="clear" w:color="auto" w:fill="auto"/>
          </w:tcPr>
          <w:p w:rsidR="00A7775A" w:rsidRPr="00406B23" w:rsidRDefault="00A7775A" w:rsidP="005E0DDA">
            <w:pPr>
              <w:rPr>
                <w:rFonts w:ascii="Times New Roman" w:eastAsia="Calibri" w:hAnsi="Times New Roman" w:cs="Times New Roman"/>
                <w:b/>
                <w:bCs/>
                <w:kern w:val="2"/>
                <w:lang w:eastAsia="en-US"/>
              </w:rPr>
            </w:pPr>
            <w:r w:rsidRPr="00406B23">
              <w:rPr>
                <w:rFonts w:ascii="Times New Roman" w:eastAsia="Calibri" w:hAnsi="Times New Roman" w:cs="Times New Roman"/>
                <w:b/>
                <w:bCs/>
                <w:kern w:val="2"/>
                <w:lang w:eastAsia="en-US"/>
              </w:rPr>
              <w:t>Planowanie działań rozwojowych w tym motywowanie nauczycieli doskonalenia zawodowego</w:t>
            </w:r>
          </w:p>
        </w:tc>
        <w:tc>
          <w:tcPr>
            <w:tcW w:w="1701" w:type="dxa"/>
            <w:shd w:val="clear" w:color="auto" w:fill="auto"/>
          </w:tcPr>
          <w:p w:rsidR="00A7775A" w:rsidRPr="00406B23" w:rsidRDefault="00A7775A" w:rsidP="005E0DDA">
            <w:pPr>
              <w:rPr>
                <w:rFonts w:ascii="Times New Roman" w:eastAsia="Calibri" w:hAnsi="Times New Roman" w:cs="Times New Roman"/>
                <w:b/>
                <w:bCs/>
                <w:kern w:val="2"/>
                <w:lang w:eastAsia="en-US"/>
              </w:rPr>
            </w:pPr>
            <w:r w:rsidRPr="00406B23">
              <w:rPr>
                <w:rFonts w:ascii="Times New Roman" w:eastAsia="Calibri" w:hAnsi="Times New Roman" w:cs="Times New Roman"/>
                <w:b/>
                <w:bCs/>
                <w:kern w:val="2"/>
                <w:lang w:eastAsia="en-US"/>
              </w:rPr>
              <w:t xml:space="preserve">Termin </w:t>
            </w:r>
          </w:p>
        </w:tc>
        <w:tc>
          <w:tcPr>
            <w:tcW w:w="2835" w:type="dxa"/>
            <w:shd w:val="clear" w:color="auto" w:fill="auto"/>
          </w:tcPr>
          <w:p w:rsidR="00A7775A" w:rsidRPr="00406B23" w:rsidRDefault="00A7775A" w:rsidP="005E0DDA">
            <w:pPr>
              <w:rPr>
                <w:rFonts w:ascii="Times New Roman" w:eastAsia="Calibri" w:hAnsi="Times New Roman" w:cs="Times New Roman"/>
                <w:b/>
                <w:bCs/>
                <w:kern w:val="2"/>
                <w:lang w:eastAsia="en-US"/>
              </w:rPr>
            </w:pPr>
            <w:r w:rsidRPr="00406B23">
              <w:rPr>
                <w:rFonts w:ascii="Times New Roman" w:eastAsia="Calibri" w:hAnsi="Times New Roman" w:cs="Times New Roman"/>
                <w:b/>
                <w:bCs/>
                <w:kern w:val="2"/>
                <w:lang w:eastAsia="en-US"/>
              </w:rPr>
              <w:t>Dla kogo?</w:t>
            </w:r>
          </w:p>
        </w:tc>
        <w:tc>
          <w:tcPr>
            <w:tcW w:w="3260" w:type="dxa"/>
            <w:shd w:val="clear" w:color="auto" w:fill="auto"/>
          </w:tcPr>
          <w:p w:rsidR="00A7775A" w:rsidRPr="00406B23" w:rsidRDefault="00A7775A" w:rsidP="005E0DDA">
            <w:pPr>
              <w:rPr>
                <w:rFonts w:ascii="Times New Roman" w:eastAsia="Calibri" w:hAnsi="Times New Roman" w:cs="Times New Roman"/>
                <w:b/>
                <w:bCs/>
                <w:kern w:val="2"/>
                <w:lang w:eastAsia="en-US"/>
              </w:rPr>
            </w:pPr>
            <w:r w:rsidRPr="00406B23">
              <w:rPr>
                <w:rFonts w:ascii="Times New Roman" w:eastAsia="Calibri" w:hAnsi="Times New Roman" w:cs="Times New Roman"/>
                <w:b/>
                <w:bCs/>
                <w:kern w:val="2"/>
                <w:lang w:eastAsia="en-US"/>
              </w:rPr>
              <w:t>Kto prowadzi?</w:t>
            </w:r>
          </w:p>
        </w:tc>
      </w:tr>
      <w:tr w:rsidR="00A7775A" w:rsidRPr="00406B23" w:rsidTr="00EA0CE0">
        <w:tc>
          <w:tcPr>
            <w:tcW w:w="6374" w:type="dxa"/>
            <w:shd w:val="clear" w:color="auto" w:fill="auto"/>
          </w:tcPr>
          <w:p w:rsidR="00A7775A" w:rsidRPr="00406B23" w:rsidRDefault="00A7775A" w:rsidP="005E0DDA">
            <w:pPr>
              <w:rPr>
                <w:rFonts w:ascii="Times New Roman" w:eastAsia="Calibri" w:hAnsi="Times New Roman" w:cs="Times New Roman"/>
                <w:kern w:val="2"/>
                <w:lang w:eastAsia="en-US"/>
              </w:rPr>
            </w:pPr>
            <w:r w:rsidRPr="00406B23">
              <w:rPr>
                <w:rFonts w:ascii="Times New Roman" w:eastAsia="Calibri" w:hAnsi="Times New Roman" w:cs="Times New Roman"/>
                <w:kern w:val="2"/>
                <w:lang w:eastAsia="en-US"/>
              </w:rPr>
              <w:t>Diagnozowanie potrzeb nauczycieli w zakresie doskonalenia zawodowego</w:t>
            </w:r>
          </w:p>
          <w:p w:rsidR="00A7775A" w:rsidRPr="00406B23" w:rsidRDefault="00A7775A" w:rsidP="005E0DDA">
            <w:pPr>
              <w:rPr>
                <w:rFonts w:ascii="Times New Roman" w:eastAsia="Calibri" w:hAnsi="Times New Roman" w:cs="Times New Roman"/>
                <w:kern w:val="2"/>
                <w:lang w:eastAsia="en-US"/>
              </w:rPr>
            </w:pPr>
          </w:p>
        </w:tc>
        <w:tc>
          <w:tcPr>
            <w:tcW w:w="1701" w:type="dxa"/>
            <w:shd w:val="clear" w:color="auto" w:fill="auto"/>
          </w:tcPr>
          <w:p w:rsidR="00A7775A" w:rsidRPr="00406B23" w:rsidRDefault="00293616" w:rsidP="005E0DDA">
            <w:pPr>
              <w:rPr>
                <w:rFonts w:ascii="Times New Roman" w:eastAsia="Calibri" w:hAnsi="Times New Roman" w:cs="Times New Roman"/>
                <w:kern w:val="2"/>
                <w:lang w:eastAsia="en-US"/>
              </w:rPr>
            </w:pPr>
            <w:r>
              <w:rPr>
                <w:rFonts w:ascii="Times New Roman" w:eastAsia="Calibri" w:hAnsi="Times New Roman" w:cs="Times New Roman"/>
                <w:kern w:val="2"/>
                <w:lang w:eastAsia="en-US"/>
              </w:rPr>
              <w:t>IX</w:t>
            </w:r>
          </w:p>
        </w:tc>
        <w:tc>
          <w:tcPr>
            <w:tcW w:w="2835" w:type="dxa"/>
            <w:shd w:val="clear" w:color="auto" w:fill="auto"/>
          </w:tcPr>
          <w:p w:rsidR="00A7775A" w:rsidRPr="00406B23" w:rsidRDefault="00A7775A" w:rsidP="005E0DDA">
            <w:pPr>
              <w:rPr>
                <w:rFonts w:ascii="Times New Roman" w:eastAsia="Calibri" w:hAnsi="Times New Roman" w:cs="Times New Roman"/>
                <w:kern w:val="2"/>
                <w:lang w:eastAsia="en-US"/>
              </w:rPr>
            </w:pPr>
            <w:r w:rsidRPr="00406B23">
              <w:rPr>
                <w:rFonts w:ascii="Times New Roman" w:eastAsia="Calibri" w:hAnsi="Times New Roman" w:cs="Times New Roman"/>
                <w:kern w:val="2"/>
                <w:lang w:eastAsia="en-US"/>
              </w:rPr>
              <w:t>Wszyscy nauczyciele</w:t>
            </w:r>
          </w:p>
        </w:tc>
        <w:tc>
          <w:tcPr>
            <w:tcW w:w="3260" w:type="dxa"/>
            <w:shd w:val="clear" w:color="auto" w:fill="auto"/>
          </w:tcPr>
          <w:p w:rsidR="00A7775A" w:rsidRPr="00406B23" w:rsidRDefault="00406B23" w:rsidP="005E0DDA">
            <w:pPr>
              <w:rPr>
                <w:rFonts w:ascii="Times New Roman" w:eastAsia="Calibri" w:hAnsi="Times New Roman" w:cs="Times New Roman"/>
                <w:kern w:val="2"/>
                <w:lang w:eastAsia="en-US"/>
              </w:rPr>
            </w:pPr>
            <w:r w:rsidRPr="00406B23">
              <w:rPr>
                <w:rFonts w:ascii="Times New Roman" w:eastAsia="Calibri" w:hAnsi="Times New Roman" w:cs="Times New Roman"/>
                <w:kern w:val="2"/>
                <w:lang w:eastAsia="en-US"/>
              </w:rPr>
              <w:t>Dyrektor</w:t>
            </w:r>
          </w:p>
        </w:tc>
      </w:tr>
      <w:tr w:rsidR="00A7775A" w:rsidRPr="00406B23" w:rsidTr="00EA0CE0">
        <w:tc>
          <w:tcPr>
            <w:tcW w:w="6374" w:type="dxa"/>
            <w:shd w:val="clear" w:color="auto" w:fill="auto"/>
          </w:tcPr>
          <w:p w:rsidR="00A7775A" w:rsidRPr="00406B23" w:rsidRDefault="00A7775A" w:rsidP="005E0DDA">
            <w:pPr>
              <w:rPr>
                <w:rFonts w:ascii="Times New Roman" w:eastAsia="Calibri" w:hAnsi="Times New Roman" w:cs="Times New Roman"/>
                <w:kern w:val="2"/>
                <w:lang w:eastAsia="en-US"/>
              </w:rPr>
            </w:pPr>
            <w:r w:rsidRPr="00406B23">
              <w:rPr>
                <w:rFonts w:ascii="Times New Roman" w:eastAsia="Calibri" w:hAnsi="Times New Roman" w:cs="Times New Roman"/>
                <w:kern w:val="2"/>
                <w:lang w:eastAsia="en-US"/>
              </w:rPr>
              <w:t>Pozyskiwanie środków finansowych na doskonalenie zawodowe nauczycieli</w:t>
            </w:r>
          </w:p>
          <w:p w:rsidR="00A7775A" w:rsidRPr="00406B23" w:rsidRDefault="00A7775A" w:rsidP="005E0DDA">
            <w:pPr>
              <w:rPr>
                <w:rFonts w:ascii="Times New Roman" w:eastAsia="Calibri" w:hAnsi="Times New Roman" w:cs="Times New Roman"/>
                <w:kern w:val="2"/>
                <w:lang w:eastAsia="en-US"/>
              </w:rPr>
            </w:pPr>
          </w:p>
        </w:tc>
        <w:tc>
          <w:tcPr>
            <w:tcW w:w="1701" w:type="dxa"/>
            <w:shd w:val="clear" w:color="auto" w:fill="auto"/>
          </w:tcPr>
          <w:p w:rsidR="00A7775A" w:rsidRPr="00406B23" w:rsidRDefault="00293616" w:rsidP="005E0DDA">
            <w:pPr>
              <w:rPr>
                <w:rFonts w:ascii="Times New Roman" w:eastAsia="Calibri" w:hAnsi="Times New Roman" w:cs="Times New Roman"/>
                <w:kern w:val="2"/>
                <w:lang w:eastAsia="en-US"/>
              </w:rPr>
            </w:pPr>
            <w:r>
              <w:rPr>
                <w:rFonts w:ascii="Times New Roman" w:eastAsia="Calibri" w:hAnsi="Times New Roman" w:cs="Times New Roman"/>
                <w:kern w:val="2"/>
                <w:lang w:eastAsia="en-US"/>
              </w:rPr>
              <w:t>IX</w:t>
            </w:r>
          </w:p>
        </w:tc>
        <w:tc>
          <w:tcPr>
            <w:tcW w:w="2835" w:type="dxa"/>
            <w:shd w:val="clear" w:color="auto" w:fill="auto"/>
          </w:tcPr>
          <w:p w:rsidR="00A7775A" w:rsidRPr="00406B23" w:rsidRDefault="00A7775A" w:rsidP="005E0DDA">
            <w:pPr>
              <w:rPr>
                <w:rFonts w:ascii="Times New Roman" w:eastAsia="Calibri" w:hAnsi="Times New Roman" w:cs="Times New Roman"/>
                <w:kern w:val="2"/>
                <w:lang w:eastAsia="en-US"/>
              </w:rPr>
            </w:pPr>
            <w:r w:rsidRPr="00406B23">
              <w:rPr>
                <w:rFonts w:ascii="Times New Roman" w:eastAsia="Calibri" w:hAnsi="Times New Roman" w:cs="Times New Roman"/>
                <w:kern w:val="2"/>
                <w:lang w:eastAsia="en-US"/>
              </w:rPr>
              <w:t>Wszyscy nauczyciele uczestniczący w doskonaleniu zawodowym i podnoszeniu kwalifikacji</w:t>
            </w:r>
          </w:p>
        </w:tc>
        <w:tc>
          <w:tcPr>
            <w:tcW w:w="3260" w:type="dxa"/>
            <w:shd w:val="clear" w:color="auto" w:fill="auto"/>
          </w:tcPr>
          <w:p w:rsidR="00A7775A" w:rsidRPr="00406B23" w:rsidRDefault="00A7775A" w:rsidP="005E0DDA">
            <w:pPr>
              <w:rPr>
                <w:rFonts w:ascii="Times New Roman" w:eastAsia="Calibri" w:hAnsi="Times New Roman" w:cs="Times New Roman"/>
                <w:kern w:val="2"/>
                <w:lang w:eastAsia="en-US"/>
              </w:rPr>
            </w:pPr>
            <w:r w:rsidRPr="00406B23">
              <w:rPr>
                <w:rFonts w:ascii="Times New Roman" w:eastAsia="Calibri" w:hAnsi="Times New Roman" w:cs="Times New Roman"/>
                <w:kern w:val="2"/>
                <w:lang w:eastAsia="en-US"/>
              </w:rPr>
              <w:t xml:space="preserve">Dyrektor </w:t>
            </w:r>
          </w:p>
        </w:tc>
      </w:tr>
      <w:tr w:rsidR="00A7775A" w:rsidRPr="00406B23" w:rsidTr="00EA0CE0">
        <w:tc>
          <w:tcPr>
            <w:tcW w:w="6374" w:type="dxa"/>
            <w:shd w:val="clear" w:color="auto" w:fill="auto"/>
          </w:tcPr>
          <w:p w:rsidR="00A7775A" w:rsidRPr="00406B23" w:rsidRDefault="00A7775A" w:rsidP="005E0DDA">
            <w:pPr>
              <w:rPr>
                <w:rFonts w:ascii="Times New Roman" w:eastAsia="Calibri" w:hAnsi="Times New Roman" w:cs="Times New Roman"/>
                <w:kern w:val="2"/>
                <w:lang w:eastAsia="en-US"/>
              </w:rPr>
            </w:pPr>
            <w:r w:rsidRPr="00406B23">
              <w:rPr>
                <w:rFonts w:ascii="Times New Roman" w:eastAsia="Calibri" w:hAnsi="Times New Roman" w:cs="Times New Roman"/>
                <w:kern w:val="2"/>
                <w:lang w:eastAsia="en-US"/>
              </w:rPr>
              <w:t>Upowszechnianie dobrych praktyk – publikacje, spacery edukacyjne, spotkania zespołów nauczycielskich, zajęcia otwarte</w:t>
            </w:r>
          </w:p>
          <w:p w:rsidR="00A7775A" w:rsidRPr="00406B23" w:rsidRDefault="00A7775A" w:rsidP="005E0DDA">
            <w:pPr>
              <w:rPr>
                <w:rFonts w:ascii="Times New Roman" w:eastAsia="Calibri" w:hAnsi="Times New Roman" w:cs="Times New Roman"/>
                <w:kern w:val="2"/>
                <w:lang w:eastAsia="en-US"/>
              </w:rPr>
            </w:pPr>
          </w:p>
        </w:tc>
        <w:tc>
          <w:tcPr>
            <w:tcW w:w="1701" w:type="dxa"/>
            <w:shd w:val="clear" w:color="auto" w:fill="auto"/>
          </w:tcPr>
          <w:p w:rsidR="00A7775A" w:rsidRPr="00406B23" w:rsidRDefault="00293616" w:rsidP="005E0DDA">
            <w:pPr>
              <w:rPr>
                <w:rFonts w:ascii="Times New Roman" w:eastAsia="Calibri" w:hAnsi="Times New Roman" w:cs="Times New Roman"/>
                <w:kern w:val="2"/>
                <w:lang w:eastAsia="en-US"/>
              </w:rPr>
            </w:pPr>
            <w:r>
              <w:rPr>
                <w:rFonts w:ascii="Times New Roman" w:eastAsia="Calibri" w:hAnsi="Times New Roman" w:cs="Times New Roman"/>
                <w:kern w:val="2"/>
                <w:lang w:eastAsia="en-US"/>
              </w:rPr>
              <w:t>Wg potrzeb</w:t>
            </w:r>
          </w:p>
        </w:tc>
        <w:tc>
          <w:tcPr>
            <w:tcW w:w="2835" w:type="dxa"/>
            <w:shd w:val="clear" w:color="auto" w:fill="auto"/>
          </w:tcPr>
          <w:p w:rsidR="00A7775A" w:rsidRPr="00406B23" w:rsidRDefault="00A7775A" w:rsidP="005E0DDA">
            <w:pPr>
              <w:rPr>
                <w:rFonts w:ascii="Times New Roman" w:eastAsia="Calibri" w:hAnsi="Times New Roman" w:cs="Times New Roman"/>
                <w:kern w:val="2"/>
                <w:lang w:eastAsia="en-US"/>
              </w:rPr>
            </w:pPr>
            <w:r w:rsidRPr="00406B23">
              <w:rPr>
                <w:rFonts w:ascii="Times New Roman" w:eastAsia="Calibri" w:hAnsi="Times New Roman" w:cs="Times New Roman"/>
                <w:kern w:val="2"/>
                <w:lang w:eastAsia="en-US"/>
              </w:rPr>
              <w:t>Nauczyciele w awansie zawodowym</w:t>
            </w:r>
          </w:p>
          <w:p w:rsidR="00A7775A" w:rsidRPr="00406B23" w:rsidRDefault="00A7775A" w:rsidP="005E0DDA">
            <w:pPr>
              <w:rPr>
                <w:rFonts w:ascii="Times New Roman" w:eastAsia="Calibri" w:hAnsi="Times New Roman" w:cs="Times New Roman"/>
                <w:kern w:val="2"/>
                <w:lang w:eastAsia="en-US"/>
              </w:rPr>
            </w:pPr>
            <w:r w:rsidRPr="00406B23">
              <w:rPr>
                <w:rFonts w:ascii="Times New Roman" w:eastAsia="Calibri" w:hAnsi="Times New Roman" w:cs="Times New Roman"/>
                <w:kern w:val="2"/>
                <w:lang w:eastAsia="en-US"/>
              </w:rPr>
              <w:t>Mentor</w:t>
            </w:r>
          </w:p>
          <w:p w:rsidR="00A7775A" w:rsidRPr="00406B23" w:rsidRDefault="00A7775A" w:rsidP="005E0DDA">
            <w:pPr>
              <w:rPr>
                <w:rFonts w:ascii="Times New Roman" w:eastAsia="Calibri" w:hAnsi="Times New Roman" w:cs="Times New Roman"/>
                <w:kern w:val="2"/>
                <w:lang w:eastAsia="en-US"/>
              </w:rPr>
            </w:pPr>
          </w:p>
        </w:tc>
        <w:tc>
          <w:tcPr>
            <w:tcW w:w="3260" w:type="dxa"/>
            <w:shd w:val="clear" w:color="auto" w:fill="auto"/>
          </w:tcPr>
          <w:p w:rsidR="00A7775A" w:rsidRPr="00406B23" w:rsidRDefault="00A7775A" w:rsidP="005E0DDA">
            <w:pPr>
              <w:rPr>
                <w:rFonts w:ascii="Times New Roman" w:eastAsia="Calibri" w:hAnsi="Times New Roman" w:cs="Times New Roman"/>
                <w:kern w:val="2"/>
                <w:lang w:eastAsia="en-US"/>
              </w:rPr>
            </w:pPr>
            <w:r w:rsidRPr="00406B23">
              <w:rPr>
                <w:rFonts w:ascii="Times New Roman" w:eastAsia="Calibri" w:hAnsi="Times New Roman" w:cs="Times New Roman"/>
                <w:kern w:val="2"/>
                <w:lang w:eastAsia="en-US"/>
              </w:rPr>
              <w:t>Dyrektor</w:t>
            </w:r>
          </w:p>
          <w:p w:rsidR="00A7775A" w:rsidRPr="00406B23" w:rsidRDefault="00A7775A" w:rsidP="005E0DDA">
            <w:pPr>
              <w:rPr>
                <w:rFonts w:ascii="Times New Roman" w:eastAsia="Calibri" w:hAnsi="Times New Roman" w:cs="Times New Roman"/>
                <w:kern w:val="2"/>
                <w:lang w:eastAsia="en-US"/>
              </w:rPr>
            </w:pPr>
            <w:r w:rsidRPr="00406B23">
              <w:rPr>
                <w:rFonts w:ascii="Times New Roman" w:eastAsia="Calibri" w:hAnsi="Times New Roman" w:cs="Times New Roman"/>
                <w:kern w:val="2"/>
                <w:lang w:eastAsia="en-US"/>
              </w:rPr>
              <w:t>Nauczyciele</w:t>
            </w:r>
          </w:p>
          <w:p w:rsidR="00A7775A" w:rsidRPr="00406B23" w:rsidRDefault="00A7775A" w:rsidP="005E0DDA">
            <w:pPr>
              <w:rPr>
                <w:rFonts w:ascii="Times New Roman" w:eastAsia="Calibri" w:hAnsi="Times New Roman" w:cs="Times New Roman"/>
                <w:kern w:val="2"/>
                <w:lang w:eastAsia="en-US"/>
              </w:rPr>
            </w:pPr>
            <w:r w:rsidRPr="00406B23">
              <w:rPr>
                <w:rFonts w:ascii="Times New Roman" w:eastAsia="Calibri" w:hAnsi="Times New Roman" w:cs="Times New Roman"/>
                <w:kern w:val="2"/>
                <w:lang w:eastAsia="en-US"/>
              </w:rPr>
              <w:t>Nauczyciel opiekun strony www</w:t>
            </w:r>
          </w:p>
          <w:p w:rsidR="00A7775A" w:rsidRPr="00406B23" w:rsidRDefault="00A7775A" w:rsidP="005E0DDA">
            <w:pPr>
              <w:rPr>
                <w:rFonts w:ascii="Times New Roman" w:eastAsia="Calibri" w:hAnsi="Times New Roman" w:cs="Times New Roman"/>
                <w:kern w:val="2"/>
                <w:lang w:eastAsia="en-US"/>
              </w:rPr>
            </w:pPr>
            <w:r w:rsidRPr="00406B23">
              <w:rPr>
                <w:rFonts w:ascii="Times New Roman" w:eastAsia="Calibri" w:hAnsi="Times New Roman" w:cs="Times New Roman"/>
                <w:kern w:val="2"/>
                <w:lang w:eastAsia="en-US"/>
              </w:rPr>
              <w:t xml:space="preserve">Bibliotekarz </w:t>
            </w:r>
          </w:p>
        </w:tc>
      </w:tr>
      <w:tr w:rsidR="00A7775A" w:rsidRPr="00406B23" w:rsidTr="00EA0CE0">
        <w:tc>
          <w:tcPr>
            <w:tcW w:w="6374" w:type="dxa"/>
            <w:shd w:val="clear" w:color="auto" w:fill="auto"/>
          </w:tcPr>
          <w:p w:rsidR="00A7775A" w:rsidRPr="00406B23" w:rsidRDefault="00A7775A" w:rsidP="009845A2">
            <w:pPr>
              <w:rPr>
                <w:rFonts w:ascii="Times New Roman" w:eastAsia="Calibri" w:hAnsi="Times New Roman" w:cs="Times New Roman"/>
                <w:kern w:val="2"/>
                <w:lang w:eastAsia="en-US"/>
              </w:rPr>
            </w:pPr>
            <w:r w:rsidRPr="00406B23">
              <w:rPr>
                <w:rFonts w:ascii="Times New Roman" w:eastAsia="Calibri" w:hAnsi="Times New Roman" w:cs="Times New Roman"/>
                <w:kern w:val="2"/>
                <w:lang w:eastAsia="en-US"/>
              </w:rPr>
              <w:t>Spotkania w ramach zespołów przedmiotowych, ustalenie zakresu</w:t>
            </w:r>
            <w:r w:rsidR="009845A2">
              <w:rPr>
                <w:rFonts w:ascii="Times New Roman" w:eastAsia="Calibri" w:hAnsi="Times New Roman" w:cs="Times New Roman"/>
                <w:kern w:val="2"/>
                <w:lang w:eastAsia="en-US"/>
              </w:rPr>
              <w:t xml:space="preserve"> </w:t>
            </w:r>
            <w:r w:rsidRPr="00406B23">
              <w:rPr>
                <w:rFonts w:ascii="Times New Roman" w:eastAsia="Calibri" w:hAnsi="Times New Roman" w:cs="Times New Roman"/>
                <w:kern w:val="2"/>
                <w:lang w:eastAsia="en-US"/>
              </w:rPr>
              <w:t>dostosowania programu nauczania oraz możliwości współpracy przy</w:t>
            </w:r>
            <w:r w:rsidR="009845A2">
              <w:rPr>
                <w:rFonts w:ascii="Times New Roman" w:eastAsia="Calibri" w:hAnsi="Times New Roman" w:cs="Times New Roman"/>
                <w:kern w:val="2"/>
                <w:lang w:eastAsia="en-US"/>
              </w:rPr>
              <w:t xml:space="preserve"> </w:t>
            </w:r>
            <w:r w:rsidRPr="00406B23">
              <w:rPr>
                <w:rFonts w:ascii="Times New Roman" w:eastAsia="Calibri" w:hAnsi="Times New Roman" w:cs="Times New Roman"/>
                <w:kern w:val="2"/>
                <w:lang w:eastAsia="en-US"/>
              </w:rPr>
              <w:t>wykorzystywaniu pomocy dydaktycznych, dzielenie się wiedzą, wprowadzanie nowatorskich rozwiązań, praca metodą projektu</w:t>
            </w:r>
          </w:p>
        </w:tc>
        <w:tc>
          <w:tcPr>
            <w:tcW w:w="1701" w:type="dxa"/>
            <w:shd w:val="clear" w:color="auto" w:fill="auto"/>
          </w:tcPr>
          <w:p w:rsidR="00A7775A" w:rsidRPr="00406B23" w:rsidRDefault="00504E60" w:rsidP="005E0DDA">
            <w:pPr>
              <w:rPr>
                <w:rFonts w:ascii="Times New Roman" w:eastAsia="Calibri" w:hAnsi="Times New Roman" w:cs="Times New Roman"/>
                <w:kern w:val="2"/>
                <w:lang w:eastAsia="en-US"/>
              </w:rPr>
            </w:pPr>
            <w:r>
              <w:rPr>
                <w:rFonts w:ascii="Times New Roman" w:eastAsia="Calibri" w:hAnsi="Times New Roman" w:cs="Times New Roman"/>
                <w:kern w:val="2"/>
                <w:lang w:eastAsia="en-US"/>
              </w:rPr>
              <w:t>Wg potrzeb</w:t>
            </w:r>
          </w:p>
        </w:tc>
        <w:tc>
          <w:tcPr>
            <w:tcW w:w="2835" w:type="dxa"/>
            <w:shd w:val="clear" w:color="auto" w:fill="auto"/>
          </w:tcPr>
          <w:p w:rsidR="00A7775A" w:rsidRPr="00406B23" w:rsidRDefault="00504E60" w:rsidP="005E0DDA">
            <w:pPr>
              <w:rPr>
                <w:rFonts w:ascii="Times New Roman" w:eastAsia="Calibri" w:hAnsi="Times New Roman" w:cs="Times New Roman"/>
                <w:kern w:val="2"/>
                <w:lang w:eastAsia="en-US"/>
              </w:rPr>
            </w:pPr>
            <w:r>
              <w:rPr>
                <w:rFonts w:ascii="Times New Roman" w:eastAsia="Calibri" w:hAnsi="Times New Roman" w:cs="Times New Roman"/>
                <w:kern w:val="2"/>
                <w:lang w:eastAsia="en-US"/>
              </w:rPr>
              <w:t>Wszyscy</w:t>
            </w:r>
          </w:p>
        </w:tc>
        <w:tc>
          <w:tcPr>
            <w:tcW w:w="3260" w:type="dxa"/>
            <w:shd w:val="clear" w:color="auto" w:fill="auto"/>
          </w:tcPr>
          <w:p w:rsidR="00A7775A" w:rsidRPr="00406B23" w:rsidRDefault="00A7775A" w:rsidP="005E0DDA">
            <w:pPr>
              <w:rPr>
                <w:rFonts w:ascii="Times New Roman" w:eastAsia="Calibri" w:hAnsi="Times New Roman" w:cs="Times New Roman"/>
                <w:kern w:val="2"/>
                <w:lang w:eastAsia="en-US"/>
              </w:rPr>
            </w:pPr>
            <w:r w:rsidRPr="00406B23">
              <w:rPr>
                <w:rFonts w:ascii="Times New Roman" w:eastAsia="Calibri" w:hAnsi="Times New Roman" w:cs="Times New Roman"/>
                <w:kern w:val="2"/>
                <w:lang w:eastAsia="en-US"/>
              </w:rPr>
              <w:t>Liderzy zespołów</w:t>
            </w:r>
          </w:p>
        </w:tc>
      </w:tr>
      <w:tr w:rsidR="00A7775A" w:rsidRPr="00406B23" w:rsidTr="00EA0CE0">
        <w:tc>
          <w:tcPr>
            <w:tcW w:w="6374" w:type="dxa"/>
            <w:shd w:val="clear" w:color="auto" w:fill="auto"/>
          </w:tcPr>
          <w:p w:rsidR="00A7775A" w:rsidRPr="00406B23" w:rsidRDefault="00A7775A" w:rsidP="005E0DDA">
            <w:pPr>
              <w:rPr>
                <w:rFonts w:ascii="Times New Roman" w:eastAsia="Calibri" w:hAnsi="Times New Roman" w:cs="Times New Roman"/>
                <w:kern w:val="2"/>
                <w:lang w:eastAsia="en-US"/>
              </w:rPr>
            </w:pPr>
            <w:r w:rsidRPr="00406B23">
              <w:rPr>
                <w:rFonts w:ascii="Times New Roman" w:eastAsia="Calibri" w:hAnsi="Times New Roman" w:cs="Times New Roman"/>
                <w:kern w:val="2"/>
                <w:lang w:eastAsia="en-US"/>
              </w:rPr>
              <w:t>Wspomaganie nauczycieli wychowania do życia w rodzinnie – szkolenia, wyposażenie szkoły w atrakcyjne pomoce do zajęć</w:t>
            </w:r>
          </w:p>
        </w:tc>
        <w:tc>
          <w:tcPr>
            <w:tcW w:w="1701" w:type="dxa"/>
            <w:shd w:val="clear" w:color="auto" w:fill="auto"/>
          </w:tcPr>
          <w:p w:rsidR="00A7775A" w:rsidRPr="00406B23" w:rsidRDefault="00504E60" w:rsidP="005E0DDA">
            <w:pPr>
              <w:rPr>
                <w:rFonts w:ascii="Times New Roman" w:eastAsia="Calibri" w:hAnsi="Times New Roman" w:cs="Times New Roman"/>
                <w:kern w:val="2"/>
                <w:lang w:eastAsia="en-US"/>
              </w:rPr>
            </w:pPr>
            <w:r>
              <w:rPr>
                <w:rFonts w:ascii="Times New Roman" w:eastAsia="Calibri" w:hAnsi="Times New Roman" w:cs="Times New Roman"/>
                <w:kern w:val="2"/>
                <w:lang w:eastAsia="en-US"/>
              </w:rPr>
              <w:t>Wg potrzeb</w:t>
            </w:r>
          </w:p>
        </w:tc>
        <w:tc>
          <w:tcPr>
            <w:tcW w:w="2835" w:type="dxa"/>
            <w:shd w:val="clear" w:color="auto" w:fill="auto"/>
          </w:tcPr>
          <w:p w:rsidR="00A7775A" w:rsidRPr="00406B23" w:rsidRDefault="00A7775A" w:rsidP="005E0DDA">
            <w:pPr>
              <w:rPr>
                <w:rFonts w:ascii="Times New Roman" w:eastAsia="Calibri" w:hAnsi="Times New Roman" w:cs="Times New Roman"/>
                <w:kern w:val="2"/>
                <w:lang w:eastAsia="en-US"/>
              </w:rPr>
            </w:pPr>
            <w:r w:rsidRPr="00406B23">
              <w:rPr>
                <w:rFonts w:ascii="Times New Roman" w:eastAsia="Calibri" w:hAnsi="Times New Roman" w:cs="Times New Roman"/>
                <w:kern w:val="2"/>
                <w:lang w:eastAsia="en-US"/>
              </w:rPr>
              <w:t xml:space="preserve">Nauczyciele </w:t>
            </w:r>
            <w:proofErr w:type="spellStart"/>
            <w:r w:rsidRPr="00406B23">
              <w:rPr>
                <w:rFonts w:ascii="Times New Roman" w:eastAsia="Calibri" w:hAnsi="Times New Roman" w:cs="Times New Roman"/>
                <w:kern w:val="2"/>
                <w:lang w:eastAsia="en-US"/>
              </w:rPr>
              <w:t>wdż</w:t>
            </w:r>
            <w:proofErr w:type="spellEnd"/>
          </w:p>
        </w:tc>
        <w:tc>
          <w:tcPr>
            <w:tcW w:w="3260" w:type="dxa"/>
            <w:shd w:val="clear" w:color="auto" w:fill="auto"/>
          </w:tcPr>
          <w:p w:rsidR="00A7775A" w:rsidRPr="00406B23" w:rsidRDefault="00A7775A" w:rsidP="005E0DDA">
            <w:pPr>
              <w:rPr>
                <w:rFonts w:ascii="Times New Roman" w:eastAsia="Calibri" w:hAnsi="Times New Roman" w:cs="Times New Roman"/>
                <w:kern w:val="2"/>
                <w:lang w:eastAsia="en-US"/>
              </w:rPr>
            </w:pPr>
            <w:r w:rsidRPr="00406B23">
              <w:rPr>
                <w:rFonts w:ascii="Times New Roman" w:eastAsia="Calibri" w:hAnsi="Times New Roman" w:cs="Times New Roman"/>
                <w:kern w:val="2"/>
                <w:lang w:eastAsia="en-US"/>
              </w:rPr>
              <w:t>Dyrektor</w:t>
            </w:r>
          </w:p>
          <w:p w:rsidR="00A7775A" w:rsidRPr="00406B23" w:rsidRDefault="00A7775A" w:rsidP="005E0DDA">
            <w:pPr>
              <w:rPr>
                <w:rFonts w:ascii="Times New Roman" w:eastAsia="Calibri" w:hAnsi="Times New Roman" w:cs="Times New Roman"/>
                <w:kern w:val="2"/>
                <w:lang w:eastAsia="en-US"/>
              </w:rPr>
            </w:pPr>
            <w:r w:rsidRPr="00406B23">
              <w:rPr>
                <w:rFonts w:ascii="Times New Roman" w:eastAsia="Calibri" w:hAnsi="Times New Roman" w:cs="Times New Roman"/>
                <w:kern w:val="2"/>
                <w:lang w:eastAsia="en-US"/>
              </w:rPr>
              <w:t>Wychowawcy</w:t>
            </w:r>
          </w:p>
        </w:tc>
      </w:tr>
      <w:tr w:rsidR="00A7775A" w:rsidRPr="00406B23" w:rsidTr="00EA0CE0">
        <w:tc>
          <w:tcPr>
            <w:tcW w:w="6374" w:type="dxa"/>
            <w:shd w:val="clear" w:color="auto" w:fill="auto"/>
          </w:tcPr>
          <w:p w:rsidR="00A7775A" w:rsidRPr="00406B23" w:rsidRDefault="00A7775A" w:rsidP="005E0DDA">
            <w:pPr>
              <w:rPr>
                <w:rFonts w:ascii="Times New Roman" w:eastAsia="Calibri" w:hAnsi="Times New Roman" w:cs="Times New Roman"/>
                <w:kern w:val="2"/>
                <w:lang w:eastAsia="en-US"/>
              </w:rPr>
            </w:pPr>
            <w:r w:rsidRPr="00406B23">
              <w:rPr>
                <w:rFonts w:ascii="Times New Roman" w:eastAsia="Calibri" w:hAnsi="Times New Roman" w:cs="Times New Roman"/>
                <w:kern w:val="2"/>
                <w:lang w:eastAsia="en-US"/>
              </w:rPr>
              <w:t>Promowanie ciekawych, atrakcyjnych rozwiązań w pracy z uczniem o specjalnych potrzebach edukacyjnych</w:t>
            </w:r>
          </w:p>
        </w:tc>
        <w:tc>
          <w:tcPr>
            <w:tcW w:w="1701" w:type="dxa"/>
            <w:shd w:val="clear" w:color="auto" w:fill="auto"/>
          </w:tcPr>
          <w:p w:rsidR="00A7775A" w:rsidRPr="00406B23" w:rsidRDefault="00504E60" w:rsidP="005E0DDA">
            <w:pPr>
              <w:rPr>
                <w:rFonts w:ascii="Times New Roman" w:eastAsia="Calibri" w:hAnsi="Times New Roman" w:cs="Times New Roman"/>
                <w:kern w:val="2"/>
                <w:lang w:eastAsia="en-US"/>
              </w:rPr>
            </w:pPr>
            <w:r>
              <w:rPr>
                <w:rFonts w:ascii="Times New Roman" w:eastAsia="Calibri" w:hAnsi="Times New Roman" w:cs="Times New Roman"/>
                <w:kern w:val="2"/>
                <w:lang w:eastAsia="en-US"/>
              </w:rPr>
              <w:t>Na bieżąco</w:t>
            </w:r>
          </w:p>
        </w:tc>
        <w:tc>
          <w:tcPr>
            <w:tcW w:w="2835" w:type="dxa"/>
            <w:shd w:val="clear" w:color="auto" w:fill="auto"/>
          </w:tcPr>
          <w:p w:rsidR="00A7775A" w:rsidRPr="00406B23" w:rsidRDefault="00A7775A" w:rsidP="005E0DDA">
            <w:pPr>
              <w:rPr>
                <w:rFonts w:ascii="Times New Roman" w:eastAsia="Calibri" w:hAnsi="Times New Roman" w:cs="Times New Roman"/>
                <w:kern w:val="2"/>
                <w:lang w:eastAsia="en-US"/>
              </w:rPr>
            </w:pPr>
            <w:r w:rsidRPr="00406B23">
              <w:rPr>
                <w:rFonts w:ascii="Times New Roman" w:eastAsia="Calibri" w:hAnsi="Times New Roman" w:cs="Times New Roman"/>
                <w:kern w:val="2"/>
                <w:lang w:eastAsia="en-US"/>
              </w:rPr>
              <w:t>Nauczyciele specjaliści, nauczyciele przedmiotów</w:t>
            </w:r>
          </w:p>
        </w:tc>
        <w:tc>
          <w:tcPr>
            <w:tcW w:w="3260" w:type="dxa"/>
            <w:shd w:val="clear" w:color="auto" w:fill="auto"/>
          </w:tcPr>
          <w:p w:rsidR="00A7775A" w:rsidRPr="00406B23" w:rsidRDefault="00A7775A" w:rsidP="005E0DDA">
            <w:pPr>
              <w:rPr>
                <w:rFonts w:ascii="Times New Roman" w:eastAsia="Calibri" w:hAnsi="Times New Roman" w:cs="Times New Roman"/>
                <w:kern w:val="2"/>
                <w:lang w:eastAsia="en-US"/>
              </w:rPr>
            </w:pPr>
            <w:r w:rsidRPr="00406B23">
              <w:rPr>
                <w:rFonts w:ascii="Times New Roman" w:eastAsia="Calibri" w:hAnsi="Times New Roman" w:cs="Times New Roman"/>
                <w:kern w:val="2"/>
                <w:lang w:eastAsia="en-US"/>
              </w:rPr>
              <w:t>Dyrektor</w:t>
            </w:r>
            <w:r w:rsidR="009845A2">
              <w:rPr>
                <w:rFonts w:ascii="Times New Roman" w:eastAsia="Calibri" w:hAnsi="Times New Roman" w:cs="Times New Roman"/>
                <w:kern w:val="2"/>
                <w:lang w:eastAsia="en-US"/>
              </w:rPr>
              <w:t>, W</w:t>
            </w:r>
            <w:r w:rsidRPr="00406B23">
              <w:rPr>
                <w:rFonts w:ascii="Times New Roman" w:eastAsia="Calibri" w:hAnsi="Times New Roman" w:cs="Times New Roman"/>
                <w:kern w:val="2"/>
                <w:lang w:eastAsia="en-US"/>
              </w:rPr>
              <w:t>ODN</w:t>
            </w:r>
          </w:p>
          <w:p w:rsidR="00A7775A" w:rsidRPr="00406B23" w:rsidRDefault="00A7775A" w:rsidP="005E0DDA">
            <w:pPr>
              <w:rPr>
                <w:rFonts w:ascii="Times New Roman" w:eastAsia="Calibri" w:hAnsi="Times New Roman" w:cs="Times New Roman"/>
                <w:kern w:val="2"/>
                <w:lang w:eastAsia="en-US"/>
              </w:rPr>
            </w:pPr>
            <w:r w:rsidRPr="00406B23">
              <w:rPr>
                <w:rFonts w:ascii="Times New Roman" w:eastAsia="Calibri" w:hAnsi="Times New Roman" w:cs="Times New Roman"/>
                <w:kern w:val="2"/>
                <w:lang w:eastAsia="en-US"/>
              </w:rPr>
              <w:t xml:space="preserve">Zajęcia otwarte </w:t>
            </w:r>
          </w:p>
          <w:p w:rsidR="00A7775A" w:rsidRPr="00406B23" w:rsidRDefault="00A7775A" w:rsidP="005E0DDA">
            <w:pPr>
              <w:rPr>
                <w:rFonts w:ascii="Times New Roman" w:eastAsia="Calibri" w:hAnsi="Times New Roman" w:cs="Times New Roman"/>
                <w:kern w:val="2"/>
                <w:lang w:eastAsia="en-US"/>
              </w:rPr>
            </w:pPr>
            <w:r w:rsidRPr="00406B23">
              <w:rPr>
                <w:rFonts w:ascii="Times New Roman" w:eastAsia="Calibri" w:hAnsi="Times New Roman" w:cs="Times New Roman"/>
                <w:kern w:val="2"/>
                <w:lang w:eastAsia="en-US"/>
              </w:rPr>
              <w:t>Współpraca z podmiotami zewnętrznymi</w:t>
            </w:r>
          </w:p>
        </w:tc>
      </w:tr>
      <w:tr w:rsidR="00A7775A" w:rsidRPr="00406B23" w:rsidTr="00EA0CE0">
        <w:tc>
          <w:tcPr>
            <w:tcW w:w="6374" w:type="dxa"/>
            <w:shd w:val="clear" w:color="auto" w:fill="auto"/>
          </w:tcPr>
          <w:p w:rsidR="00A7775A" w:rsidRPr="00406B23" w:rsidRDefault="00A7775A" w:rsidP="00406B23">
            <w:pPr>
              <w:rPr>
                <w:rFonts w:ascii="Times New Roman" w:eastAsia="Calibri" w:hAnsi="Times New Roman" w:cs="Times New Roman"/>
                <w:kern w:val="2"/>
                <w:lang w:eastAsia="en-US"/>
              </w:rPr>
            </w:pPr>
            <w:r w:rsidRPr="00406B23">
              <w:rPr>
                <w:rFonts w:ascii="Times New Roman" w:eastAsia="Calibri" w:hAnsi="Times New Roman" w:cs="Times New Roman"/>
                <w:kern w:val="2"/>
                <w:lang w:eastAsia="en-US"/>
              </w:rPr>
              <w:t>Systematyczne diagnozowanie potrzeb nauczycieli, zwłaszcza potrzeb nauczycieli uczących nowych przedmiotów</w:t>
            </w:r>
          </w:p>
        </w:tc>
        <w:tc>
          <w:tcPr>
            <w:tcW w:w="1701" w:type="dxa"/>
            <w:shd w:val="clear" w:color="auto" w:fill="auto"/>
          </w:tcPr>
          <w:p w:rsidR="00A7775A" w:rsidRPr="00406B23" w:rsidRDefault="00504E60" w:rsidP="005E0DDA">
            <w:pPr>
              <w:rPr>
                <w:rFonts w:ascii="Times New Roman" w:eastAsia="Calibri" w:hAnsi="Times New Roman" w:cs="Times New Roman"/>
                <w:kern w:val="2"/>
                <w:lang w:eastAsia="en-US"/>
              </w:rPr>
            </w:pPr>
            <w:r>
              <w:rPr>
                <w:rFonts w:ascii="Times New Roman" w:eastAsia="Calibri" w:hAnsi="Times New Roman" w:cs="Times New Roman"/>
                <w:kern w:val="2"/>
                <w:lang w:eastAsia="en-US"/>
              </w:rPr>
              <w:t>Na bieżąco</w:t>
            </w:r>
          </w:p>
        </w:tc>
        <w:tc>
          <w:tcPr>
            <w:tcW w:w="2835" w:type="dxa"/>
            <w:shd w:val="clear" w:color="auto" w:fill="auto"/>
          </w:tcPr>
          <w:p w:rsidR="00A7775A" w:rsidRPr="00406B23" w:rsidRDefault="00A7775A" w:rsidP="005E0DDA">
            <w:pPr>
              <w:rPr>
                <w:rFonts w:ascii="Times New Roman" w:eastAsia="Calibri" w:hAnsi="Times New Roman" w:cs="Times New Roman"/>
                <w:kern w:val="2"/>
                <w:lang w:eastAsia="en-US"/>
              </w:rPr>
            </w:pPr>
            <w:r w:rsidRPr="00406B23">
              <w:rPr>
                <w:rFonts w:ascii="Times New Roman" w:eastAsia="Calibri" w:hAnsi="Times New Roman" w:cs="Times New Roman"/>
                <w:kern w:val="2"/>
                <w:lang w:eastAsia="en-US"/>
              </w:rPr>
              <w:t xml:space="preserve">Nauczyciele </w:t>
            </w:r>
          </w:p>
        </w:tc>
        <w:tc>
          <w:tcPr>
            <w:tcW w:w="3260" w:type="dxa"/>
            <w:shd w:val="clear" w:color="auto" w:fill="auto"/>
          </w:tcPr>
          <w:p w:rsidR="00A7775A" w:rsidRPr="00406B23" w:rsidRDefault="00A7775A" w:rsidP="005E0DDA">
            <w:pPr>
              <w:rPr>
                <w:rFonts w:ascii="Times New Roman" w:eastAsia="Calibri" w:hAnsi="Times New Roman" w:cs="Times New Roman"/>
                <w:kern w:val="2"/>
                <w:lang w:eastAsia="en-US"/>
              </w:rPr>
            </w:pPr>
            <w:r w:rsidRPr="00406B23">
              <w:rPr>
                <w:rFonts w:ascii="Times New Roman" w:eastAsia="Calibri" w:hAnsi="Times New Roman" w:cs="Times New Roman"/>
                <w:kern w:val="2"/>
                <w:lang w:eastAsia="en-US"/>
              </w:rPr>
              <w:t>Lider WDN</w:t>
            </w:r>
          </w:p>
          <w:p w:rsidR="00A7775A" w:rsidRPr="00406B23" w:rsidRDefault="00406B23" w:rsidP="005E0DDA">
            <w:pPr>
              <w:rPr>
                <w:rFonts w:ascii="Times New Roman" w:eastAsia="Calibri" w:hAnsi="Times New Roman" w:cs="Times New Roman"/>
                <w:kern w:val="2"/>
                <w:lang w:eastAsia="en-US"/>
              </w:rPr>
            </w:pPr>
            <w:r w:rsidRPr="00406B23">
              <w:rPr>
                <w:rFonts w:ascii="Times New Roman" w:eastAsia="Calibri" w:hAnsi="Times New Roman" w:cs="Times New Roman"/>
                <w:kern w:val="2"/>
                <w:lang w:eastAsia="en-US"/>
              </w:rPr>
              <w:t>Wychowawcy</w:t>
            </w:r>
          </w:p>
        </w:tc>
      </w:tr>
      <w:tr w:rsidR="00A7775A" w:rsidRPr="00406B23" w:rsidTr="00EA0CE0">
        <w:tc>
          <w:tcPr>
            <w:tcW w:w="6374" w:type="dxa"/>
            <w:shd w:val="clear" w:color="auto" w:fill="auto"/>
          </w:tcPr>
          <w:p w:rsidR="00A7775A" w:rsidRPr="00406B23" w:rsidRDefault="00A7775A" w:rsidP="005E0DDA">
            <w:pPr>
              <w:rPr>
                <w:rFonts w:ascii="Times New Roman" w:eastAsia="Calibri" w:hAnsi="Times New Roman" w:cs="Times New Roman"/>
                <w:kern w:val="2"/>
                <w:lang w:eastAsia="en-US"/>
              </w:rPr>
            </w:pPr>
            <w:r w:rsidRPr="00406B23">
              <w:rPr>
                <w:rFonts w:ascii="Times New Roman" w:eastAsia="Calibri" w:hAnsi="Times New Roman" w:cs="Times New Roman"/>
                <w:kern w:val="2"/>
                <w:lang w:eastAsia="en-US"/>
              </w:rPr>
              <w:t>Podnoszenie kompetencji oceniania uczniów</w:t>
            </w:r>
          </w:p>
        </w:tc>
        <w:tc>
          <w:tcPr>
            <w:tcW w:w="1701" w:type="dxa"/>
            <w:shd w:val="clear" w:color="auto" w:fill="auto"/>
          </w:tcPr>
          <w:p w:rsidR="00A7775A" w:rsidRPr="00406B23" w:rsidRDefault="00504E60" w:rsidP="005E0DDA">
            <w:pPr>
              <w:rPr>
                <w:rFonts w:ascii="Times New Roman" w:eastAsia="Calibri" w:hAnsi="Times New Roman" w:cs="Times New Roman"/>
                <w:kern w:val="2"/>
                <w:lang w:eastAsia="en-US"/>
              </w:rPr>
            </w:pPr>
            <w:r>
              <w:rPr>
                <w:rFonts w:ascii="Times New Roman" w:eastAsia="Calibri" w:hAnsi="Times New Roman" w:cs="Times New Roman"/>
                <w:kern w:val="2"/>
                <w:lang w:eastAsia="en-US"/>
              </w:rPr>
              <w:t>Wg potrzeb</w:t>
            </w:r>
          </w:p>
        </w:tc>
        <w:tc>
          <w:tcPr>
            <w:tcW w:w="2835" w:type="dxa"/>
            <w:shd w:val="clear" w:color="auto" w:fill="auto"/>
          </w:tcPr>
          <w:p w:rsidR="00A7775A" w:rsidRPr="00406B23" w:rsidRDefault="00A7775A" w:rsidP="005E0DDA">
            <w:pPr>
              <w:rPr>
                <w:rFonts w:ascii="Times New Roman" w:eastAsia="Calibri" w:hAnsi="Times New Roman" w:cs="Times New Roman"/>
                <w:kern w:val="2"/>
                <w:lang w:eastAsia="en-US"/>
              </w:rPr>
            </w:pPr>
            <w:r w:rsidRPr="00406B23">
              <w:rPr>
                <w:rFonts w:ascii="Times New Roman" w:eastAsia="Calibri" w:hAnsi="Times New Roman" w:cs="Times New Roman"/>
                <w:kern w:val="2"/>
                <w:lang w:eastAsia="en-US"/>
              </w:rPr>
              <w:t>Nauczyciele</w:t>
            </w:r>
          </w:p>
        </w:tc>
        <w:tc>
          <w:tcPr>
            <w:tcW w:w="3260" w:type="dxa"/>
            <w:shd w:val="clear" w:color="auto" w:fill="auto"/>
          </w:tcPr>
          <w:p w:rsidR="00A7775A" w:rsidRPr="00406B23" w:rsidRDefault="00A7775A" w:rsidP="005E0DDA">
            <w:pPr>
              <w:rPr>
                <w:rFonts w:ascii="Times New Roman" w:eastAsia="Calibri" w:hAnsi="Times New Roman" w:cs="Times New Roman"/>
                <w:kern w:val="2"/>
                <w:lang w:eastAsia="en-US"/>
              </w:rPr>
            </w:pPr>
            <w:r w:rsidRPr="00406B23">
              <w:rPr>
                <w:rFonts w:ascii="Times New Roman" w:eastAsia="Calibri" w:hAnsi="Times New Roman" w:cs="Times New Roman"/>
                <w:kern w:val="2"/>
                <w:lang w:eastAsia="en-US"/>
              </w:rPr>
              <w:t>Dyrektor</w:t>
            </w:r>
          </w:p>
          <w:p w:rsidR="00A7775A" w:rsidRPr="00406B23" w:rsidRDefault="00A7775A" w:rsidP="005E0DDA">
            <w:pPr>
              <w:rPr>
                <w:rFonts w:ascii="Times New Roman" w:eastAsia="Calibri" w:hAnsi="Times New Roman" w:cs="Times New Roman"/>
                <w:kern w:val="2"/>
                <w:lang w:eastAsia="en-US"/>
              </w:rPr>
            </w:pPr>
            <w:r w:rsidRPr="00406B23">
              <w:rPr>
                <w:rFonts w:ascii="Times New Roman" w:eastAsia="Calibri" w:hAnsi="Times New Roman" w:cs="Times New Roman"/>
                <w:kern w:val="2"/>
                <w:lang w:eastAsia="en-US"/>
              </w:rPr>
              <w:t>Szkolenie zewnętrzne</w:t>
            </w:r>
          </w:p>
          <w:p w:rsidR="00A7775A" w:rsidRPr="00406B23" w:rsidRDefault="00A7775A" w:rsidP="005E0DDA">
            <w:pPr>
              <w:rPr>
                <w:rFonts w:ascii="Times New Roman" w:eastAsia="Calibri" w:hAnsi="Times New Roman" w:cs="Times New Roman"/>
                <w:kern w:val="2"/>
                <w:lang w:eastAsia="en-US"/>
              </w:rPr>
            </w:pPr>
            <w:r w:rsidRPr="00406B23">
              <w:rPr>
                <w:rFonts w:ascii="Times New Roman" w:eastAsia="Calibri" w:hAnsi="Times New Roman" w:cs="Times New Roman"/>
                <w:kern w:val="2"/>
                <w:lang w:eastAsia="en-US"/>
              </w:rPr>
              <w:t>Spacer edukacyjny</w:t>
            </w:r>
          </w:p>
          <w:p w:rsidR="00A7775A" w:rsidRPr="00406B23" w:rsidRDefault="00A7775A" w:rsidP="005E0DDA">
            <w:pPr>
              <w:rPr>
                <w:rFonts w:ascii="Times New Roman" w:eastAsia="Calibri" w:hAnsi="Times New Roman" w:cs="Times New Roman"/>
                <w:kern w:val="2"/>
                <w:lang w:eastAsia="en-US"/>
              </w:rPr>
            </w:pPr>
            <w:r w:rsidRPr="00406B23">
              <w:rPr>
                <w:rFonts w:ascii="Times New Roman" w:eastAsia="Calibri" w:hAnsi="Times New Roman" w:cs="Times New Roman"/>
                <w:kern w:val="2"/>
                <w:lang w:eastAsia="en-US"/>
              </w:rPr>
              <w:lastRenderedPageBreak/>
              <w:t>Warsztaty zespołów przedmiotowych</w:t>
            </w:r>
          </w:p>
        </w:tc>
      </w:tr>
      <w:tr w:rsidR="00A7775A" w:rsidRPr="00406B23" w:rsidTr="00EA0CE0">
        <w:tc>
          <w:tcPr>
            <w:tcW w:w="6374" w:type="dxa"/>
            <w:shd w:val="clear" w:color="auto" w:fill="auto"/>
          </w:tcPr>
          <w:p w:rsidR="00A7775A" w:rsidRPr="00406B23" w:rsidRDefault="00A7775A" w:rsidP="005E0DDA">
            <w:pPr>
              <w:spacing w:line="276" w:lineRule="auto"/>
              <w:rPr>
                <w:rFonts w:ascii="Times New Roman" w:eastAsia="Arial" w:hAnsi="Times New Roman" w:cs="Times New Roman"/>
                <w:kern w:val="2"/>
                <w:lang w:eastAsia="en-US"/>
              </w:rPr>
            </w:pPr>
            <w:r w:rsidRPr="00406B23">
              <w:rPr>
                <w:rFonts w:ascii="Times New Roman" w:eastAsia="Calibri" w:hAnsi="Times New Roman" w:cs="Times New Roman"/>
                <w:kern w:val="2"/>
                <w:lang w:eastAsia="en-US"/>
              </w:rPr>
              <w:lastRenderedPageBreak/>
              <w:t>Wspieranie nauczycieli w podejmowaniu inicjatyw/działań w zakresie zachęcania i wspierania uczniów do rozwijania ich aktywności fizycznej</w:t>
            </w:r>
          </w:p>
        </w:tc>
        <w:tc>
          <w:tcPr>
            <w:tcW w:w="1701" w:type="dxa"/>
            <w:shd w:val="clear" w:color="auto" w:fill="auto"/>
          </w:tcPr>
          <w:p w:rsidR="00A7775A" w:rsidRPr="00406B23" w:rsidRDefault="00504E60" w:rsidP="005E0DDA">
            <w:pPr>
              <w:rPr>
                <w:rFonts w:ascii="Times New Roman" w:eastAsia="Calibri" w:hAnsi="Times New Roman" w:cs="Times New Roman"/>
                <w:kern w:val="2"/>
                <w:lang w:eastAsia="en-US"/>
              </w:rPr>
            </w:pPr>
            <w:r>
              <w:rPr>
                <w:rFonts w:ascii="Times New Roman" w:eastAsia="Calibri" w:hAnsi="Times New Roman" w:cs="Times New Roman"/>
                <w:kern w:val="2"/>
                <w:lang w:eastAsia="en-US"/>
              </w:rPr>
              <w:t>Na bieżąco</w:t>
            </w:r>
          </w:p>
        </w:tc>
        <w:tc>
          <w:tcPr>
            <w:tcW w:w="2835" w:type="dxa"/>
            <w:shd w:val="clear" w:color="auto" w:fill="auto"/>
          </w:tcPr>
          <w:p w:rsidR="00A7775A" w:rsidRPr="00406B23" w:rsidRDefault="00A7775A" w:rsidP="005E0DDA">
            <w:pPr>
              <w:rPr>
                <w:rFonts w:ascii="Times New Roman" w:eastAsia="Calibri" w:hAnsi="Times New Roman" w:cs="Times New Roman"/>
                <w:kern w:val="2"/>
                <w:lang w:eastAsia="en-US"/>
              </w:rPr>
            </w:pPr>
            <w:r w:rsidRPr="00406B23">
              <w:rPr>
                <w:rFonts w:ascii="Times New Roman" w:eastAsia="Calibri" w:hAnsi="Times New Roman" w:cs="Times New Roman"/>
                <w:kern w:val="2"/>
                <w:lang w:eastAsia="en-US"/>
              </w:rPr>
              <w:t xml:space="preserve">Nauczyciele </w:t>
            </w:r>
            <w:proofErr w:type="spellStart"/>
            <w:r w:rsidRPr="00406B23">
              <w:rPr>
                <w:rFonts w:ascii="Times New Roman" w:eastAsia="Calibri" w:hAnsi="Times New Roman" w:cs="Times New Roman"/>
                <w:kern w:val="2"/>
                <w:lang w:eastAsia="en-US"/>
              </w:rPr>
              <w:t>wf</w:t>
            </w:r>
            <w:proofErr w:type="spellEnd"/>
          </w:p>
        </w:tc>
        <w:tc>
          <w:tcPr>
            <w:tcW w:w="3260" w:type="dxa"/>
            <w:shd w:val="clear" w:color="auto" w:fill="auto"/>
          </w:tcPr>
          <w:p w:rsidR="00A7775A" w:rsidRPr="00406B23" w:rsidRDefault="00A7775A" w:rsidP="005E0DDA">
            <w:pPr>
              <w:rPr>
                <w:rFonts w:ascii="Times New Roman" w:eastAsia="Calibri" w:hAnsi="Times New Roman" w:cs="Times New Roman"/>
                <w:kern w:val="2"/>
                <w:lang w:eastAsia="en-US"/>
              </w:rPr>
            </w:pPr>
            <w:r w:rsidRPr="00406B23">
              <w:rPr>
                <w:rFonts w:ascii="Times New Roman" w:eastAsia="Calibri" w:hAnsi="Times New Roman" w:cs="Times New Roman"/>
                <w:kern w:val="2"/>
                <w:lang w:eastAsia="en-US"/>
              </w:rPr>
              <w:t xml:space="preserve">Dyrektor </w:t>
            </w:r>
          </w:p>
          <w:p w:rsidR="00A7775A" w:rsidRPr="00406B23" w:rsidRDefault="00A7775A" w:rsidP="005E0DDA">
            <w:pPr>
              <w:rPr>
                <w:rFonts w:ascii="Times New Roman" w:eastAsia="Calibri" w:hAnsi="Times New Roman" w:cs="Times New Roman"/>
                <w:kern w:val="2"/>
                <w:lang w:eastAsia="en-US"/>
              </w:rPr>
            </w:pPr>
            <w:r w:rsidRPr="00406B23">
              <w:rPr>
                <w:rFonts w:ascii="Times New Roman" w:eastAsia="Calibri" w:hAnsi="Times New Roman" w:cs="Times New Roman"/>
                <w:kern w:val="2"/>
                <w:lang w:eastAsia="en-US"/>
              </w:rPr>
              <w:t>Szkolenia, wyposażenie, projekty we współpracy z rodzicami</w:t>
            </w:r>
          </w:p>
        </w:tc>
      </w:tr>
      <w:tr w:rsidR="00A7775A" w:rsidRPr="00406B23" w:rsidTr="00EA0CE0">
        <w:tc>
          <w:tcPr>
            <w:tcW w:w="6374" w:type="dxa"/>
            <w:shd w:val="clear" w:color="auto" w:fill="auto"/>
          </w:tcPr>
          <w:p w:rsidR="00A7775A" w:rsidRPr="00406B23" w:rsidRDefault="00A7775A" w:rsidP="005E0DDA">
            <w:pPr>
              <w:spacing w:line="276" w:lineRule="auto"/>
              <w:rPr>
                <w:rFonts w:ascii="Times New Roman" w:eastAsia="Calibri" w:hAnsi="Times New Roman" w:cs="Times New Roman"/>
                <w:kern w:val="2"/>
                <w:lang w:eastAsia="en-US"/>
              </w:rPr>
            </w:pPr>
            <w:proofErr w:type="spellStart"/>
            <w:r w:rsidRPr="00406B23">
              <w:rPr>
                <w:rFonts w:ascii="Times New Roman" w:eastAsia="Calibri" w:hAnsi="Times New Roman" w:cs="Times New Roman"/>
                <w:kern w:val="2"/>
                <w:lang w:eastAsia="en-US"/>
              </w:rPr>
              <w:t>Work</w:t>
            </w:r>
            <w:proofErr w:type="spellEnd"/>
            <w:r w:rsidRPr="00406B23">
              <w:rPr>
                <w:rFonts w:ascii="Times New Roman" w:eastAsia="Calibri" w:hAnsi="Times New Roman" w:cs="Times New Roman"/>
                <w:kern w:val="2"/>
                <w:lang w:eastAsia="en-US"/>
              </w:rPr>
              <w:t xml:space="preserve"> live – </w:t>
            </w:r>
            <w:proofErr w:type="spellStart"/>
            <w:r w:rsidRPr="00406B23">
              <w:rPr>
                <w:rFonts w:ascii="Times New Roman" w:eastAsia="Calibri" w:hAnsi="Times New Roman" w:cs="Times New Roman"/>
                <w:kern w:val="2"/>
                <w:lang w:eastAsia="en-US"/>
              </w:rPr>
              <w:t>balance</w:t>
            </w:r>
            <w:proofErr w:type="spellEnd"/>
            <w:r w:rsidRPr="00406B23">
              <w:rPr>
                <w:rFonts w:ascii="Times New Roman" w:eastAsia="Calibri" w:hAnsi="Times New Roman" w:cs="Times New Roman"/>
                <w:kern w:val="2"/>
                <w:lang w:eastAsia="en-US"/>
              </w:rPr>
              <w:t xml:space="preserve">  - stawianie granic w pracy zawodowej w trosce o swój dobrostan</w:t>
            </w:r>
          </w:p>
        </w:tc>
        <w:tc>
          <w:tcPr>
            <w:tcW w:w="1701" w:type="dxa"/>
            <w:shd w:val="clear" w:color="auto" w:fill="auto"/>
          </w:tcPr>
          <w:p w:rsidR="00A7775A" w:rsidRPr="00406B23" w:rsidRDefault="00504E60" w:rsidP="005E0DDA">
            <w:pPr>
              <w:rPr>
                <w:rFonts w:ascii="Times New Roman" w:eastAsia="Calibri" w:hAnsi="Times New Roman" w:cs="Times New Roman"/>
                <w:kern w:val="2"/>
                <w:lang w:eastAsia="en-US"/>
              </w:rPr>
            </w:pPr>
            <w:r>
              <w:rPr>
                <w:rFonts w:ascii="Times New Roman" w:eastAsia="Calibri" w:hAnsi="Times New Roman" w:cs="Times New Roman"/>
                <w:kern w:val="2"/>
                <w:lang w:eastAsia="en-US"/>
              </w:rPr>
              <w:t>Wg potrzeb</w:t>
            </w:r>
          </w:p>
        </w:tc>
        <w:tc>
          <w:tcPr>
            <w:tcW w:w="2835" w:type="dxa"/>
            <w:shd w:val="clear" w:color="auto" w:fill="auto"/>
          </w:tcPr>
          <w:p w:rsidR="00A7775A" w:rsidRPr="00406B23" w:rsidRDefault="00A7775A" w:rsidP="005E0DDA">
            <w:pPr>
              <w:rPr>
                <w:rFonts w:ascii="Times New Roman" w:eastAsia="Calibri" w:hAnsi="Times New Roman" w:cs="Times New Roman"/>
                <w:kern w:val="2"/>
                <w:lang w:eastAsia="en-US"/>
              </w:rPr>
            </w:pPr>
            <w:r w:rsidRPr="00406B23">
              <w:rPr>
                <w:rFonts w:ascii="Times New Roman" w:eastAsia="Calibri" w:hAnsi="Times New Roman" w:cs="Times New Roman"/>
                <w:kern w:val="2"/>
                <w:lang w:eastAsia="en-US"/>
              </w:rPr>
              <w:t xml:space="preserve">Nauczyciele </w:t>
            </w:r>
          </w:p>
        </w:tc>
        <w:tc>
          <w:tcPr>
            <w:tcW w:w="3260" w:type="dxa"/>
            <w:shd w:val="clear" w:color="auto" w:fill="auto"/>
          </w:tcPr>
          <w:p w:rsidR="00A7775A" w:rsidRPr="00406B23" w:rsidRDefault="00A7775A" w:rsidP="005E0DDA">
            <w:pPr>
              <w:rPr>
                <w:rFonts w:ascii="Times New Roman" w:eastAsia="Calibri" w:hAnsi="Times New Roman" w:cs="Times New Roman"/>
                <w:kern w:val="2"/>
                <w:lang w:eastAsia="en-US"/>
              </w:rPr>
            </w:pPr>
            <w:r w:rsidRPr="00406B23">
              <w:rPr>
                <w:rFonts w:ascii="Times New Roman" w:eastAsia="Calibri" w:hAnsi="Times New Roman" w:cs="Times New Roman"/>
                <w:kern w:val="2"/>
                <w:lang w:eastAsia="en-US"/>
              </w:rPr>
              <w:t>Psycholog szkolny</w:t>
            </w:r>
          </w:p>
          <w:p w:rsidR="00A7775A" w:rsidRPr="00406B23" w:rsidRDefault="00A7775A" w:rsidP="005E0DDA">
            <w:pPr>
              <w:rPr>
                <w:rFonts w:ascii="Times New Roman" w:eastAsia="Calibri" w:hAnsi="Times New Roman" w:cs="Times New Roman"/>
                <w:kern w:val="2"/>
                <w:lang w:eastAsia="en-US"/>
              </w:rPr>
            </w:pPr>
            <w:r w:rsidRPr="00406B23">
              <w:rPr>
                <w:rFonts w:ascii="Times New Roman" w:eastAsia="Calibri" w:hAnsi="Times New Roman" w:cs="Times New Roman"/>
                <w:kern w:val="2"/>
                <w:lang w:eastAsia="en-US"/>
              </w:rPr>
              <w:t>Wykład, warsztaty</w:t>
            </w:r>
          </w:p>
        </w:tc>
      </w:tr>
      <w:tr w:rsidR="00A7775A" w:rsidRPr="00406B23" w:rsidTr="00EA0CE0">
        <w:tc>
          <w:tcPr>
            <w:tcW w:w="6374" w:type="dxa"/>
            <w:shd w:val="clear" w:color="auto" w:fill="auto"/>
          </w:tcPr>
          <w:p w:rsidR="00A7775A" w:rsidRPr="00406B23" w:rsidRDefault="00A7775A" w:rsidP="005E0DDA">
            <w:pPr>
              <w:spacing w:line="276" w:lineRule="auto"/>
              <w:rPr>
                <w:rFonts w:ascii="Times New Roman" w:eastAsia="Calibri" w:hAnsi="Times New Roman" w:cs="Times New Roman"/>
                <w:kern w:val="2"/>
                <w:lang w:eastAsia="en-US"/>
              </w:rPr>
            </w:pPr>
            <w:r w:rsidRPr="00406B23">
              <w:rPr>
                <w:rFonts w:ascii="Times New Roman" w:eastAsia="Calibri" w:hAnsi="Times New Roman" w:cs="Times New Roman"/>
                <w:kern w:val="2"/>
                <w:lang w:eastAsia="en-US"/>
              </w:rPr>
              <w:t xml:space="preserve">Przystąpienie do programu ,,Szkoła dostępna dla wszystkich” </w:t>
            </w:r>
          </w:p>
          <w:p w:rsidR="00A7775A" w:rsidRPr="00406B23" w:rsidRDefault="00A7775A" w:rsidP="005E0DDA">
            <w:pPr>
              <w:spacing w:line="276" w:lineRule="auto"/>
              <w:rPr>
                <w:rFonts w:ascii="Times New Roman" w:eastAsia="Calibri" w:hAnsi="Times New Roman" w:cs="Times New Roman"/>
                <w:kern w:val="2"/>
                <w:lang w:eastAsia="en-US"/>
              </w:rPr>
            </w:pPr>
            <w:r w:rsidRPr="00406B23">
              <w:rPr>
                <w:rFonts w:ascii="Times New Roman" w:eastAsia="Calibri" w:hAnsi="Times New Roman" w:cs="Times New Roman"/>
                <w:kern w:val="2"/>
                <w:lang w:eastAsia="en-US"/>
              </w:rPr>
              <w:t>W szkole funkcjonuje doradca ds. dostępności uczenia się</w:t>
            </w:r>
          </w:p>
        </w:tc>
        <w:tc>
          <w:tcPr>
            <w:tcW w:w="1701" w:type="dxa"/>
            <w:shd w:val="clear" w:color="auto" w:fill="auto"/>
          </w:tcPr>
          <w:p w:rsidR="00A7775A" w:rsidRPr="00406B23" w:rsidRDefault="00504E60" w:rsidP="005E0DDA">
            <w:pPr>
              <w:rPr>
                <w:rFonts w:ascii="Times New Roman" w:eastAsia="Calibri" w:hAnsi="Times New Roman" w:cs="Times New Roman"/>
                <w:kern w:val="2"/>
                <w:lang w:eastAsia="en-US"/>
              </w:rPr>
            </w:pPr>
            <w:r>
              <w:rPr>
                <w:rFonts w:ascii="Times New Roman" w:eastAsia="Calibri" w:hAnsi="Times New Roman" w:cs="Times New Roman"/>
                <w:kern w:val="2"/>
                <w:lang w:eastAsia="en-US"/>
              </w:rPr>
              <w:t>Zgodnie z terminarzem</w:t>
            </w:r>
          </w:p>
        </w:tc>
        <w:tc>
          <w:tcPr>
            <w:tcW w:w="2835" w:type="dxa"/>
            <w:shd w:val="clear" w:color="auto" w:fill="auto"/>
          </w:tcPr>
          <w:p w:rsidR="00A7775A" w:rsidRPr="00406B23" w:rsidRDefault="00A7775A" w:rsidP="005E0DDA">
            <w:pPr>
              <w:rPr>
                <w:rFonts w:ascii="Times New Roman" w:eastAsia="Calibri" w:hAnsi="Times New Roman" w:cs="Times New Roman"/>
                <w:kern w:val="2"/>
                <w:lang w:eastAsia="en-US"/>
              </w:rPr>
            </w:pPr>
            <w:r w:rsidRPr="00406B23">
              <w:rPr>
                <w:rFonts w:ascii="Times New Roman" w:eastAsia="Calibri" w:hAnsi="Times New Roman" w:cs="Times New Roman"/>
                <w:kern w:val="2"/>
                <w:lang w:eastAsia="en-US"/>
              </w:rPr>
              <w:t xml:space="preserve">Nauczyciele specjaliści </w:t>
            </w:r>
          </w:p>
        </w:tc>
        <w:tc>
          <w:tcPr>
            <w:tcW w:w="3260" w:type="dxa"/>
            <w:shd w:val="clear" w:color="auto" w:fill="auto"/>
          </w:tcPr>
          <w:p w:rsidR="00A7775A" w:rsidRPr="00406B23" w:rsidRDefault="00A7775A" w:rsidP="005E0DDA">
            <w:pPr>
              <w:rPr>
                <w:rFonts w:ascii="Times New Roman" w:eastAsia="Calibri" w:hAnsi="Times New Roman" w:cs="Times New Roman"/>
                <w:kern w:val="2"/>
                <w:lang w:eastAsia="en-US"/>
              </w:rPr>
            </w:pPr>
            <w:r w:rsidRPr="00406B23">
              <w:rPr>
                <w:rFonts w:ascii="Times New Roman" w:eastAsia="Calibri" w:hAnsi="Times New Roman" w:cs="Times New Roman"/>
                <w:kern w:val="2"/>
                <w:lang w:eastAsia="en-US"/>
              </w:rPr>
              <w:t xml:space="preserve">Dyrektor </w:t>
            </w:r>
          </w:p>
        </w:tc>
      </w:tr>
      <w:tr w:rsidR="00A7775A" w:rsidRPr="00406B23" w:rsidTr="00EA0CE0">
        <w:tc>
          <w:tcPr>
            <w:tcW w:w="6374" w:type="dxa"/>
            <w:shd w:val="clear" w:color="auto" w:fill="auto"/>
          </w:tcPr>
          <w:p w:rsidR="00A7775A" w:rsidRPr="00406B23" w:rsidRDefault="00A7775A" w:rsidP="005E0DDA">
            <w:pPr>
              <w:spacing w:line="276" w:lineRule="auto"/>
              <w:rPr>
                <w:rFonts w:ascii="Times New Roman" w:eastAsia="Calibri" w:hAnsi="Times New Roman" w:cs="Times New Roman"/>
                <w:kern w:val="2"/>
                <w:lang w:eastAsia="en-US"/>
              </w:rPr>
            </w:pPr>
            <w:r w:rsidRPr="00406B23">
              <w:rPr>
                <w:rFonts w:ascii="Times New Roman" w:hAnsi="Times New Roman" w:cs="Times New Roman"/>
              </w:rPr>
              <w:t xml:space="preserve">Budowanie współpracy z rodzicami, w szczególności z rodzicami dzieci </w:t>
            </w:r>
            <w:r w:rsidRPr="00406B23">
              <w:rPr>
                <w:rFonts w:ascii="Times New Roman" w:eastAsia="Arial" w:hAnsi="Times New Roman" w:cs="Times New Roman"/>
              </w:rPr>
              <w:t>niebędących obywatelami polskimi</w:t>
            </w:r>
          </w:p>
        </w:tc>
        <w:tc>
          <w:tcPr>
            <w:tcW w:w="1701" w:type="dxa"/>
            <w:shd w:val="clear" w:color="auto" w:fill="auto"/>
          </w:tcPr>
          <w:p w:rsidR="00A7775A" w:rsidRPr="00406B23" w:rsidRDefault="00504E60" w:rsidP="005E0DDA">
            <w:pPr>
              <w:rPr>
                <w:rFonts w:ascii="Times New Roman" w:eastAsia="Calibri" w:hAnsi="Times New Roman" w:cs="Times New Roman"/>
                <w:kern w:val="2"/>
                <w:lang w:eastAsia="en-US"/>
              </w:rPr>
            </w:pPr>
            <w:r>
              <w:rPr>
                <w:rFonts w:ascii="Times New Roman" w:eastAsia="Calibri" w:hAnsi="Times New Roman" w:cs="Times New Roman"/>
                <w:kern w:val="2"/>
                <w:lang w:eastAsia="en-US"/>
              </w:rPr>
              <w:t>Na bieżąco</w:t>
            </w:r>
          </w:p>
        </w:tc>
        <w:tc>
          <w:tcPr>
            <w:tcW w:w="2835" w:type="dxa"/>
            <w:shd w:val="clear" w:color="auto" w:fill="auto"/>
          </w:tcPr>
          <w:p w:rsidR="00A7775A" w:rsidRPr="00406B23" w:rsidRDefault="00A7775A" w:rsidP="005E0DDA">
            <w:pPr>
              <w:rPr>
                <w:rFonts w:ascii="Times New Roman" w:eastAsia="Calibri" w:hAnsi="Times New Roman" w:cs="Times New Roman"/>
                <w:kern w:val="2"/>
                <w:lang w:eastAsia="en-US"/>
              </w:rPr>
            </w:pPr>
            <w:r w:rsidRPr="00406B23">
              <w:rPr>
                <w:rFonts w:ascii="Times New Roman" w:eastAsia="Calibri" w:hAnsi="Times New Roman" w:cs="Times New Roman"/>
                <w:kern w:val="2"/>
                <w:lang w:eastAsia="en-US"/>
              </w:rPr>
              <w:t>Nauczyciele, wychowawcy, rodzice</w:t>
            </w:r>
          </w:p>
        </w:tc>
        <w:tc>
          <w:tcPr>
            <w:tcW w:w="3260" w:type="dxa"/>
            <w:shd w:val="clear" w:color="auto" w:fill="auto"/>
          </w:tcPr>
          <w:p w:rsidR="00A7775A" w:rsidRPr="00406B23" w:rsidRDefault="00A7775A" w:rsidP="005E0DDA">
            <w:pPr>
              <w:rPr>
                <w:rFonts w:ascii="Times New Roman" w:eastAsia="Calibri" w:hAnsi="Times New Roman" w:cs="Times New Roman"/>
                <w:kern w:val="2"/>
                <w:lang w:eastAsia="en-US"/>
              </w:rPr>
            </w:pPr>
            <w:r w:rsidRPr="00406B23">
              <w:rPr>
                <w:rFonts w:ascii="Times New Roman" w:eastAsia="Calibri" w:hAnsi="Times New Roman" w:cs="Times New Roman"/>
                <w:kern w:val="2"/>
                <w:lang w:eastAsia="en-US"/>
              </w:rPr>
              <w:t>Wykład, warsztaty</w:t>
            </w:r>
          </w:p>
        </w:tc>
      </w:tr>
    </w:tbl>
    <w:p w:rsidR="00A7775A" w:rsidRPr="00406B23" w:rsidRDefault="00A7775A" w:rsidP="00A7775A">
      <w:pPr>
        <w:spacing w:after="160" w:line="259" w:lineRule="auto"/>
        <w:rPr>
          <w:rFonts w:ascii="Times New Roman" w:eastAsia="Calibri" w:hAnsi="Times New Roman" w:cs="Times New Roman"/>
          <w:kern w:val="2"/>
          <w:lang w:eastAsia="en-US"/>
        </w:rPr>
      </w:pPr>
    </w:p>
    <w:p w:rsidR="00A7775A" w:rsidRPr="00406B23" w:rsidRDefault="00A7775A" w:rsidP="00A7775A">
      <w:pPr>
        <w:spacing w:after="160" w:line="259" w:lineRule="auto"/>
        <w:contextualSpacing/>
        <w:jc w:val="both"/>
        <w:rPr>
          <w:rFonts w:ascii="Times New Roman" w:eastAsia="Calibri" w:hAnsi="Times New Roman" w:cs="Times New Roman"/>
          <w:color w:val="0000FF"/>
          <w:kern w:val="2"/>
          <w:lang w:eastAsia="en-US"/>
        </w:rPr>
      </w:pPr>
      <w:r w:rsidRPr="00406B23">
        <w:rPr>
          <w:rFonts w:ascii="Times New Roman" w:eastAsia="Calibri" w:hAnsi="Times New Roman" w:cs="Times New Roman"/>
          <w:color w:val="0000FF"/>
          <w:kern w:val="2"/>
          <w:lang w:eastAsia="en-US"/>
        </w:rPr>
        <w:t>3) prowadzenie działań rozwojowych w tym organizowanie szkoleń i narad</w:t>
      </w:r>
    </w:p>
    <w:p w:rsidR="00A7775A" w:rsidRPr="00406B23" w:rsidRDefault="00A7775A" w:rsidP="00A7775A">
      <w:pPr>
        <w:spacing w:after="160" w:line="259" w:lineRule="auto"/>
        <w:ind w:left="720"/>
        <w:contextualSpacing/>
        <w:jc w:val="both"/>
        <w:rPr>
          <w:rFonts w:ascii="Times New Roman" w:eastAsia="Calibri" w:hAnsi="Times New Roman" w:cs="Times New Roman"/>
          <w:kern w:val="2"/>
          <w:lang w:eastAsia="en-US"/>
        </w:rPr>
      </w:pP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17"/>
        <w:gridCol w:w="1843"/>
        <w:gridCol w:w="4110"/>
      </w:tblGrid>
      <w:tr w:rsidR="005828AF" w:rsidRPr="00406B23" w:rsidTr="005828AF">
        <w:tc>
          <w:tcPr>
            <w:tcW w:w="8217" w:type="dxa"/>
            <w:shd w:val="clear" w:color="auto" w:fill="auto"/>
          </w:tcPr>
          <w:p w:rsidR="005828AF" w:rsidRPr="00406B23" w:rsidRDefault="005828AF" w:rsidP="005E0DDA">
            <w:pPr>
              <w:rPr>
                <w:rFonts w:ascii="Times New Roman" w:eastAsia="Calibri" w:hAnsi="Times New Roman" w:cs="Times New Roman"/>
                <w:b/>
                <w:bCs/>
                <w:kern w:val="2"/>
                <w:lang w:eastAsia="en-US"/>
              </w:rPr>
            </w:pPr>
          </w:p>
          <w:p w:rsidR="005828AF" w:rsidRPr="00406B23" w:rsidRDefault="005828AF" w:rsidP="005E0DDA">
            <w:pPr>
              <w:rPr>
                <w:rFonts w:ascii="Times New Roman" w:eastAsia="Calibri" w:hAnsi="Times New Roman" w:cs="Times New Roman"/>
                <w:b/>
                <w:bCs/>
                <w:kern w:val="2"/>
                <w:lang w:eastAsia="en-US"/>
              </w:rPr>
            </w:pPr>
            <w:r w:rsidRPr="00406B23">
              <w:rPr>
                <w:rFonts w:ascii="Times New Roman" w:eastAsia="Calibri" w:hAnsi="Times New Roman" w:cs="Times New Roman"/>
                <w:b/>
                <w:bCs/>
                <w:kern w:val="2"/>
                <w:lang w:eastAsia="en-US"/>
              </w:rPr>
              <w:t>Prowadzenie działań rozwojowych w tym organizowanie szkoleń i narad</w:t>
            </w:r>
          </w:p>
          <w:p w:rsidR="005828AF" w:rsidRPr="00406B23" w:rsidRDefault="005828AF" w:rsidP="005E0DDA">
            <w:pPr>
              <w:rPr>
                <w:rFonts w:ascii="Times New Roman" w:eastAsia="Calibri" w:hAnsi="Times New Roman" w:cs="Times New Roman"/>
                <w:b/>
                <w:bCs/>
                <w:kern w:val="2"/>
                <w:lang w:eastAsia="en-US"/>
              </w:rPr>
            </w:pPr>
          </w:p>
        </w:tc>
        <w:tc>
          <w:tcPr>
            <w:tcW w:w="1843" w:type="dxa"/>
            <w:shd w:val="clear" w:color="auto" w:fill="auto"/>
          </w:tcPr>
          <w:p w:rsidR="005828AF" w:rsidRPr="00406B23" w:rsidRDefault="005828AF" w:rsidP="005E0DDA">
            <w:pPr>
              <w:rPr>
                <w:rFonts w:ascii="Times New Roman" w:eastAsia="Calibri" w:hAnsi="Times New Roman" w:cs="Times New Roman"/>
                <w:b/>
                <w:bCs/>
                <w:kern w:val="2"/>
                <w:lang w:eastAsia="en-US"/>
              </w:rPr>
            </w:pPr>
            <w:r w:rsidRPr="00406B23">
              <w:rPr>
                <w:rFonts w:ascii="Times New Roman" w:eastAsia="Calibri" w:hAnsi="Times New Roman" w:cs="Times New Roman"/>
                <w:b/>
                <w:bCs/>
                <w:kern w:val="2"/>
                <w:lang w:eastAsia="en-US"/>
              </w:rPr>
              <w:t xml:space="preserve">Termin </w:t>
            </w:r>
          </w:p>
        </w:tc>
        <w:tc>
          <w:tcPr>
            <w:tcW w:w="4110" w:type="dxa"/>
            <w:shd w:val="clear" w:color="auto" w:fill="auto"/>
          </w:tcPr>
          <w:p w:rsidR="005828AF" w:rsidRPr="00406B23" w:rsidRDefault="005828AF" w:rsidP="005E0DDA">
            <w:pPr>
              <w:rPr>
                <w:rFonts w:ascii="Times New Roman" w:eastAsia="Calibri" w:hAnsi="Times New Roman" w:cs="Times New Roman"/>
                <w:b/>
                <w:bCs/>
                <w:kern w:val="2"/>
                <w:lang w:eastAsia="en-US"/>
              </w:rPr>
            </w:pPr>
            <w:r w:rsidRPr="00406B23">
              <w:rPr>
                <w:rFonts w:ascii="Times New Roman" w:eastAsia="Calibri" w:hAnsi="Times New Roman" w:cs="Times New Roman"/>
                <w:b/>
                <w:bCs/>
                <w:kern w:val="2"/>
                <w:lang w:eastAsia="en-US"/>
              </w:rPr>
              <w:t>Kto prowadzi?</w:t>
            </w:r>
          </w:p>
        </w:tc>
      </w:tr>
      <w:tr w:rsidR="005828AF" w:rsidRPr="00406B23" w:rsidTr="00940E40">
        <w:trPr>
          <w:trHeight w:val="986"/>
        </w:trPr>
        <w:tc>
          <w:tcPr>
            <w:tcW w:w="8217" w:type="dxa"/>
            <w:shd w:val="clear" w:color="auto" w:fill="auto"/>
          </w:tcPr>
          <w:p w:rsidR="00940E40" w:rsidRDefault="005828AF" w:rsidP="00940E40">
            <w:pPr>
              <w:outlineLvl w:val="0"/>
              <w:rPr>
                <w:rFonts w:ascii="Times New Roman" w:hAnsi="Times New Roman" w:cs="Times New Roman"/>
                <w:bCs/>
                <w:kern w:val="36"/>
              </w:rPr>
            </w:pPr>
            <w:r w:rsidRPr="005828AF">
              <w:rPr>
                <w:rFonts w:ascii="Times New Roman" w:hAnsi="Times New Roman" w:cs="Times New Roman"/>
                <w:bCs/>
              </w:rPr>
              <w:t>Motywacja i inspiracja. Najważniejsze narzędzia nauczyciela</w:t>
            </w:r>
            <w:r w:rsidR="00D34F06">
              <w:rPr>
                <w:rFonts w:ascii="Times New Roman" w:hAnsi="Times New Roman" w:cs="Times New Roman"/>
                <w:bCs/>
              </w:rPr>
              <w:t>.</w:t>
            </w:r>
            <w:r w:rsidR="00940E40" w:rsidRPr="005828AF">
              <w:rPr>
                <w:rFonts w:ascii="Times New Roman" w:hAnsi="Times New Roman" w:cs="Times New Roman"/>
                <w:bCs/>
                <w:kern w:val="36"/>
              </w:rPr>
              <w:t xml:space="preserve"> </w:t>
            </w:r>
          </w:p>
          <w:p w:rsidR="005828AF" w:rsidRPr="00940E40" w:rsidRDefault="00940E40" w:rsidP="00940E40">
            <w:pPr>
              <w:outlineLvl w:val="0"/>
              <w:rPr>
                <w:rFonts w:ascii="Times New Roman" w:hAnsi="Times New Roman" w:cs="Times New Roman"/>
                <w:bCs/>
                <w:kern w:val="36"/>
              </w:rPr>
            </w:pPr>
            <w:r w:rsidRPr="005828AF">
              <w:rPr>
                <w:rFonts w:ascii="Times New Roman" w:hAnsi="Times New Roman" w:cs="Times New Roman"/>
                <w:bCs/>
                <w:kern w:val="36"/>
              </w:rPr>
              <w:t xml:space="preserve">Myślenie krytyczne jako kompetencja XXI wieku </w:t>
            </w:r>
            <w:r>
              <w:rPr>
                <w:rFonts w:ascii="Times New Roman" w:hAnsi="Times New Roman" w:cs="Times New Roman"/>
                <w:bCs/>
                <w:kern w:val="36"/>
              </w:rPr>
              <w:t>– zastosowanie w szkole.</w:t>
            </w:r>
            <w:r w:rsidR="005828AF" w:rsidRPr="00406B23">
              <w:rPr>
                <w:rFonts w:ascii="Times New Roman" w:eastAsia="Calibri" w:hAnsi="Times New Roman" w:cs="Times New Roman"/>
                <w:kern w:val="2"/>
                <w:lang w:eastAsia="en-US"/>
              </w:rPr>
              <w:t xml:space="preserve"> </w:t>
            </w:r>
          </w:p>
        </w:tc>
        <w:tc>
          <w:tcPr>
            <w:tcW w:w="1843" w:type="dxa"/>
            <w:shd w:val="clear" w:color="auto" w:fill="auto"/>
          </w:tcPr>
          <w:p w:rsidR="005828AF" w:rsidRPr="00406B23" w:rsidRDefault="008C7A98" w:rsidP="005E0DDA">
            <w:pPr>
              <w:jc w:val="both"/>
              <w:rPr>
                <w:rFonts w:ascii="Times New Roman" w:eastAsia="Calibri" w:hAnsi="Times New Roman" w:cs="Times New Roman"/>
                <w:kern w:val="2"/>
                <w:lang w:eastAsia="en-US"/>
              </w:rPr>
            </w:pPr>
            <w:r>
              <w:rPr>
                <w:rFonts w:ascii="Times New Roman" w:eastAsia="Calibri" w:hAnsi="Times New Roman" w:cs="Times New Roman"/>
                <w:kern w:val="2"/>
                <w:lang w:eastAsia="en-US"/>
              </w:rPr>
              <w:t>XI</w:t>
            </w:r>
          </w:p>
        </w:tc>
        <w:tc>
          <w:tcPr>
            <w:tcW w:w="4110" w:type="dxa"/>
            <w:shd w:val="clear" w:color="auto" w:fill="auto"/>
          </w:tcPr>
          <w:p w:rsidR="005828AF" w:rsidRDefault="00060B24" w:rsidP="005E0DDA">
            <w:pPr>
              <w:jc w:val="both"/>
              <w:rPr>
                <w:rFonts w:ascii="Times New Roman" w:eastAsia="Calibri" w:hAnsi="Times New Roman" w:cs="Times New Roman"/>
                <w:kern w:val="2"/>
                <w:lang w:eastAsia="en-US"/>
              </w:rPr>
            </w:pPr>
            <w:r>
              <w:rPr>
                <w:rFonts w:ascii="Times New Roman" w:eastAsia="Calibri" w:hAnsi="Times New Roman" w:cs="Times New Roman"/>
                <w:kern w:val="2"/>
                <w:lang w:eastAsia="en-US"/>
              </w:rPr>
              <w:t>Katarzyna Dębska</w:t>
            </w:r>
          </w:p>
          <w:p w:rsidR="00060B24" w:rsidRPr="00406B23" w:rsidRDefault="00060B24" w:rsidP="005E0DDA">
            <w:pPr>
              <w:jc w:val="both"/>
              <w:rPr>
                <w:rFonts w:ascii="Times New Roman" w:eastAsia="Calibri" w:hAnsi="Times New Roman" w:cs="Times New Roman"/>
                <w:kern w:val="2"/>
                <w:lang w:eastAsia="en-US"/>
              </w:rPr>
            </w:pPr>
            <w:r>
              <w:rPr>
                <w:rFonts w:ascii="Times New Roman" w:eastAsia="Calibri" w:hAnsi="Times New Roman" w:cs="Times New Roman"/>
                <w:kern w:val="2"/>
                <w:lang w:eastAsia="en-US"/>
              </w:rPr>
              <w:t xml:space="preserve">Edyta </w:t>
            </w:r>
            <w:proofErr w:type="spellStart"/>
            <w:r>
              <w:rPr>
                <w:rFonts w:ascii="Times New Roman" w:eastAsia="Calibri" w:hAnsi="Times New Roman" w:cs="Times New Roman"/>
                <w:kern w:val="2"/>
                <w:lang w:eastAsia="en-US"/>
              </w:rPr>
              <w:t>Marchewa</w:t>
            </w:r>
            <w:proofErr w:type="spellEnd"/>
          </w:p>
        </w:tc>
      </w:tr>
      <w:tr w:rsidR="005828AF" w:rsidRPr="00406B23" w:rsidTr="005828AF">
        <w:tc>
          <w:tcPr>
            <w:tcW w:w="8217" w:type="dxa"/>
            <w:shd w:val="clear" w:color="auto" w:fill="auto"/>
          </w:tcPr>
          <w:p w:rsidR="005828AF" w:rsidRPr="00406B23" w:rsidRDefault="005828AF" w:rsidP="005E0DDA">
            <w:pPr>
              <w:jc w:val="both"/>
              <w:rPr>
                <w:rFonts w:ascii="Times New Roman" w:eastAsia="Calibri" w:hAnsi="Times New Roman" w:cs="Times New Roman"/>
                <w:kern w:val="2"/>
                <w:lang w:eastAsia="en-US"/>
              </w:rPr>
            </w:pPr>
            <w:r w:rsidRPr="00406B23">
              <w:rPr>
                <w:rFonts w:ascii="Times New Roman" w:eastAsia="Calibri" w:hAnsi="Times New Roman" w:cs="Times New Roman"/>
                <w:kern w:val="2"/>
                <w:lang w:eastAsia="en-US"/>
              </w:rPr>
              <w:t>Bezpieczne i efektywne</w:t>
            </w:r>
            <w:r>
              <w:rPr>
                <w:rFonts w:ascii="Times New Roman" w:eastAsia="Calibri" w:hAnsi="Times New Roman" w:cs="Times New Roman"/>
                <w:kern w:val="2"/>
                <w:lang w:eastAsia="en-US"/>
              </w:rPr>
              <w:t xml:space="preserve"> </w:t>
            </w:r>
            <w:r w:rsidRPr="00406B23">
              <w:rPr>
                <w:rFonts w:ascii="Times New Roman" w:eastAsia="Calibri" w:hAnsi="Times New Roman" w:cs="Times New Roman"/>
                <w:kern w:val="2"/>
                <w:lang w:eastAsia="en-US"/>
              </w:rPr>
              <w:t>korzystanie z technologii</w:t>
            </w:r>
            <w:r>
              <w:rPr>
                <w:rFonts w:ascii="Times New Roman" w:eastAsia="Calibri" w:hAnsi="Times New Roman" w:cs="Times New Roman"/>
                <w:kern w:val="2"/>
                <w:lang w:eastAsia="en-US"/>
              </w:rPr>
              <w:t xml:space="preserve"> </w:t>
            </w:r>
            <w:r w:rsidRPr="00406B23">
              <w:rPr>
                <w:rFonts w:ascii="Times New Roman" w:eastAsia="Calibri" w:hAnsi="Times New Roman" w:cs="Times New Roman"/>
                <w:kern w:val="2"/>
                <w:lang w:eastAsia="en-US"/>
              </w:rPr>
              <w:t>cyfrowych</w:t>
            </w:r>
            <w:r w:rsidR="00D34F06">
              <w:rPr>
                <w:rFonts w:ascii="Times New Roman" w:eastAsia="Calibri" w:hAnsi="Times New Roman" w:cs="Times New Roman"/>
                <w:kern w:val="2"/>
                <w:lang w:eastAsia="en-US"/>
              </w:rPr>
              <w:t>, p</w:t>
            </w:r>
            <w:r w:rsidRPr="00406B23">
              <w:rPr>
                <w:rFonts w:ascii="Times New Roman" w:eastAsia="Calibri" w:hAnsi="Times New Roman" w:cs="Times New Roman"/>
                <w:kern w:val="2"/>
                <w:lang w:eastAsia="en-US"/>
              </w:rPr>
              <w:t xml:space="preserve">raca z aplikacją </w:t>
            </w:r>
            <w:proofErr w:type="spellStart"/>
            <w:r w:rsidRPr="00406B23">
              <w:rPr>
                <w:rFonts w:ascii="Times New Roman" w:eastAsia="Calibri" w:hAnsi="Times New Roman" w:cs="Times New Roman"/>
                <w:kern w:val="2"/>
                <w:lang w:eastAsia="en-US"/>
              </w:rPr>
              <w:t>webquest</w:t>
            </w:r>
            <w:proofErr w:type="spellEnd"/>
            <w:r w:rsidR="00D34F06">
              <w:rPr>
                <w:rFonts w:ascii="Times New Roman" w:eastAsia="Calibri" w:hAnsi="Times New Roman" w:cs="Times New Roman"/>
                <w:kern w:val="2"/>
                <w:lang w:eastAsia="en-US"/>
              </w:rPr>
              <w:t xml:space="preserve">. </w:t>
            </w:r>
            <w:r w:rsidRPr="00406B23">
              <w:rPr>
                <w:rFonts w:ascii="Times New Roman" w:eastAsia="Calibri" w:hAnsi="Times New Roman" w:cs="Times New Roman"/>
                <w:kern w:val="2"/>
                <w:lang w:eastAsia="en-US"/>
              </w:rPr>
              <w:t>Gamifikacja, lekcja odwrócona</w:t>
            </w:r>
            <w:r w:rsidR="00940E40">
              <w:rPr>
                <w:rFonts w:ascii="Times New Roman" w:eastAsia="Calibri" w:hAnsi="Times New Roman" w:cs="Times New Roman"/>
                <w:kern w:val="2"/>
                <w:lang w:eastAsia="en-US"/>
              </w:rPr>
              <w:t>.</w:t>
            </w:r>
          </w:p>
          <w:p w:rsidR="005828AF" w:rsidRPr="00406B23" w:rsidRDefault="005828AF" w:rsidP="005E0DDA">
            <w:pPr>
              <w:jc w:val="both"/>
              <w:rPr>
                <w:rFonts w:ascii="Times New Roman" w:eastAsia="Calibri" w:hAnsi="Times New Roman" w:cs="Times New Roman"/>
                <w:kern w:val="2"/>
                <w:lang w:eastAsia="en-US"/>
              </w:rPr>
            </w:pPr>
          </w:p>
        </w:tc>
        <w:tc>
          <w:tcPr>
            <w:tcW w:w="1843" w:type="dxa"/>
            <w:shd w:val="clear" w:color="auto" w:fill="auto"/>
          </w:tcPr>
          <w:p w:rsidR="005828AF" w:rsidRPr="00406B23" w:rsidRDefault="00060B24" w:rsidP="005E0DDA">
            <w:pPr>
              <w:jc w:val="both"/>
              <w:rPr>
                <w:rFonts w:ascii="Times New Roman" w:eastAsia="Calibri" w:hAnsi="Times New Roman" w:cs="Times New Roman"/>
                <w:kern w:val="2"/>
                <w:lang w:eastAsia="en-US"/>
              </w:rPr>
            </w:pPr>
            <w:r>
              <w:rPr>
                <w:rFonts w:ascii="Times New Roman" w:eastAsia="Calibri" w:hAnsi="Times New Roman" w:cs="Times New Roman"/>
                <w:kern w:val="2"/>
                <w:lang w:eastAsia="en-US"/>
              </w:rPr>
              <w:t>II</w:t>
            </w:r>
          </w:p>
        </w:tc>
        <w:tc>
          <w:tcPr>
            <w:tcW w:w="4110" w:type="dxa"/>
            <w:shd w:val="clear" w:color="auto" w:fill="auto"/>
          </w:tcPr>
          <w:p w:rsidR="005828AF" w:rsidRDefault="00060B24" w:rsidP="005E0DDA">
            <w:pPr>
              <w:jc w:val="both"/>
              <w:rPr>
                <w:rFonts w:ascii="Times New Roman" w:eastAsia="Calibri" w:hAnsi="Times New Roman" w:cs="Times New Roman"/>
                <w:kern w:val="2"/>
                <w:lang w:eastAsia="en-US"/>
              </w:rPr>
            </w:pPr>
            <w:r>
              <w:rPr>
                <w:rFonts w:ascii="Times New Roman" w:eastAsia="Calibri" w:hAnsi="Times New Roman" w:cs="Times New Roman"/>
                <w:kern w:val="2"/>
                <w:lang w:eastAsia="en-US"/>
              </w:rPr>
              <w:t>Beata Mikołajczyk</w:t>
            </w:r>
          </w:p>
          <w:p w:rsidR="00060B24" w:rsidRPr="00406B23" w:rsidRDefault="00060B24" w:rsidP="005E0DDA">
            <w:pPr>
              <w:jc w:val="both"/>
              <w:rPr>
                <w:rFonts w:ascii="Times New Roman" w:eastAsia="Calibri" w:hAnsi="Times New Roman" w:cs="Times New Roman"/>
                <w:kern w:val="2"/>
                <w:lang w:eastAsia="en-US"/>
              </w:rPr>
            </w:pPr>
            <w:r>
              <w:rPr>
                <w:rFonts w:ascii="Times New Roman" w:eastAsia="Calibri" w:hAnsi="Times New Roman" w:cs="Times New Roman"/>
                <w:kern w:val="2"/>
                <w:lang w:eastAsia="en-US"/>
              </w:rPr>
              <w:t>Filip Bartosiak</w:t>
            </w:r>
          </w:p>
        </w:tc>
      </w:tr>
      <w:tr w:rsidR="005828AF" w:rsidRPr="00406B23" w:rsidTr="005828AF">
        <w:tc>
          <w:tcPr>
            <w:tcW w:w="8217" w:type="dxa"/>
            <w:shd w:val="clear" w:color="auto" w:fill="auto"/>
          </w:tcPr>
          <w:p w:rsidR="005828AF" w:rsidRPr="005828AF" w:rsidRDefault="008C7A98" w:rsidP="005828AF">
            <w:pPr>
              <w:spacing w:before="100" w:beforeAutospacing="1" w:after="100" w:afterAutospacing="1"/>
              <w:outlineLvl w:val="0"/>
              <w:rPr>
                <w:rFonts w:ascii="Times New Roman" w:hAnsi="Times New Roman" w:cs="Times New Roman"/>
                <w:bCs/>
                <w:kern w:val="36"/>
              </w:rPr>
            </w:pPr>
            <w:hyperlink r:id="rId5" w:history="1">
              <w:r w:rsidR="005828AF" w:rsidRPr="005828AF">
                <w:rPr>
                  <w:rFonts w:ascii="Times New Roman" w:hAnsi="Times New Roman" w:cs="Times New Roman"/>
                  <w:bCs/>
                  <w:kern w:val="36"/>
                </w:rPr>
                <w:t>Trudne zachowania dziecka z</w:t>
              </w:r>
              <w:r w:rsidR="005828AF">
                <w:rPr>
                  <w:rFonts w:ascii="Times New Roman" w:hAnsi="Times New Roman" w:cs="Times New Roman"/>
                  <w:bCs/>
                  <w:kern w:val="36"/>
                </w:rPr>
                <w:t xml:space="preserve"> autyzmem,</w:t>
              </w:r>
              <w:r w:rsidR="005828AF" w:rsidRPr="005828AF">
                <w:rPr>
                  <w:rFonts w:ascii="Times New Roman" w:hAnsi="Times New Roman" w:cs="Times New Roman"/>
                  <w:bCs/>
                  <w:kern w:val="36"/>
                </w:rPr>
                <w:t xml:space="preserve"> zespołem Aspergera w szkole i w przedszkolu </w:t>
              </w:r>
            </w:hyperlink>
            <w:r w:rsidR="00D34F06">
              <w:rPr>
                <w:rFonts w:ascii="Times New Roman" w:hAnsi="Times New Roman" w:cs="Times New Roman"/>
                <w:bCs/>
                <w:kern w:val="36"/>
              </w:rPr>
              <w:t>– praktyczne wskazówki.</w:t>
            </w:r>
          </w:p>
          <w:p w:rsidR="005828AF" w:rsidRPr="00406B23" w:rsidRDefault="005828AF" w:rsidP="005828AF">
            <w:pPr>
              <w:jc w:val="both"/>
              <w:rPr>
                <w:rFonts w:ascii="Times New Roman" w:eastAsia="Calibri" w:hAnsi="Times New Roman" w:cs="Times New Roman"/>
                <w:kern w:val="2"/>
                <w:lang w:eastAsia="en-US"/>
              </w:rPr>
            </w:pPr>
            <w:r w:rsidRPr="005828AF">
              <w:rPr>
                <w:rFonts w:ascii="Times New Roman" w:eastAsia="Calibri" w:hAnsi="Times New Roman" w:cs="Times New Roman"/>
                <w:kern w:val="2"/>
                <w:lang w:eastAsia="en-US"/>
              </w:rPr>
              <w:t xml:space="preserve"> </w:t>
            </w:r>
          </w:p>
        </w:tc>
        <w:tc>
          <w:tcPr>
            <w:tcW w:w="1843" w:type="dxa"/>
            <w:shd w:val="clear" w:color="auto" w:fill="auto"/>
          </w:tcPr>
          <w:p w:rsidR="005828AF" w:rsidRPr="00406B23" w:rsidRDefault="00060B24" w:rsidP="005E0DDA">
            <w:pPr>
              <w:jc w:val="both"/>
              <w:rPr>
                <w:rFonts w:ascii="Times New Roman" w:eastAsia="Calibri" w:hAnsi="Times New Roman" w:cs="Times New Roman"/>
                <w:kern w:val="2"/>
                <w:lang w:eastAsia="en-US"/>
              </w:rPr>
            </w:pPr>
            <w:r>
              <w:rPr>
                <w:rFonts w:ascii="Times New Roman" w:eastAsia="Calibri" w:hAnsi="Times New Roman" w:cs="Times New Roman"/>
                <w:kern w:val="2"/>
                <w:lang w:eastAsia="en-US"/>
              </w:rPr>
              <w:t>XII</w:t>
            </w:r>
          </w:p>
        </w:tc>
        <w:tc>
          <w:tcPr>
            <w:tcW w:w="4110" w:type="dxa"/>
            <w:shd w:val="clear" w:color="auto" w:fill="auto"/>
          </w:tcPr>
          <w:p w:rsidR="005828AF" w:rsidRDefault="00060B24" w:rsidP="005E0DDA">
            <w:pPr>
              <w:rPr>
                <w:rFonts w:ascii="Times New Roman" w:eastAsia="Calibri" w:hAnsi="Times New Roman" w:cs="Times New Roman"/>
                <w:kern w:val="2"/>
                <w:lang w:eastAsia="en-US"/>
              </w:rPr>
            </w:pPr>
            <w:r>
              <w:rPr>
                <w:rFonts w:ascii="Times New Roman" w:eastAsia="Calibri" w:hAnsi="Times New Roman" w:cs="Times New Roman"/>
                <w:kern w:val="2"/>
                <w:lang w:eastAsia="en-US"/>
              </w:rPr>
              <w:t>Jolanta Barylska</w:t>
            </w:r>
          </w:p>
          <w:p w:rsidR="00060B24" w:rsidRDefault="00060B24" w:rsidP="005E0DDA">
            <w:pPr>
              <w:rPr>
                <w:rFonts w:ascii="Times New Roman" w:eastAsia="Calibri" w:hAnsi="Times New Roman" w:cs="Times New Roman"/>
                <w:kern w:val="2"/>
                <w:lang w:eastAsia="en-US"/>
              </w:rPr>
            </w:pPr>
            <w:r>
              <w:rPr>
                <w:rFonts w:ascii="Times New Roman" w:eastAsia="Calibri" w:hAnsi="Times New Roman" w:cs="Times New Roman"/>
                <w:kern w:val="2"/>
                <w:lang w:eastAsia="en-US"/>
              </w:rPr>
              <w:t>Izabela Wiśniewska</w:t>
            </w:r>
          </w:p>
          <w:p w:rsidR="00060B24" w:rsidRPr="00406B23" w:rsidRDefault="00060B24" w:rsidP="005E0DDA">
            <w:pPr>
              <w:rPr>
                <w:rFonts w:ascii="Times New Roman" w:eastAsia="Calibri" w:hAnsi="Times New Roman" w:cs="Times New Roman"/>
                <w:kern w:val="2"/>
                <w:lang w:eastAsia="en-US"/>
              </w:rPr>
            </w:pPr>
            <w:r>
              <w:rPr>
                <w:rFonts w:ascii="Times New Roman" w:eastAsia="Calibri" w:hAnsi="Times New Roman" w:cs="Times New Roman"/>
                <w:kern w:val="2"/>
                <w:lang w:eastAsia="en-US"/>
              </w:rPr>
              <w:t>Joanna Śliwińska</w:t>
            </w:r>
          </w:p>
        </w:tc>
      </w:tr>
      <w:tr w:rsidR="005828AF" w:rsidRPr="00406B23" w:rsidTr="00940E40">
        <w:trPr>
          <w:trHeight w:val="1156"/>
        </w:trPr>
        <w:tc>
          <w:tcPr>
            <w:tcW w:w="8217" w:type="dxa"/>
            <w:shd w:val="clear" w:color="auto" w:fill="auto"/>
          </w:tcPr>
          <w:p w:rsidR="005828AF" w:rsidRPr="00406B23" w:rsidRDefault="009D7C92" w:rsidP="00940E40">
            <w:pPr>
              <w:spacing w:before="100" w:beforeAutospacing="1" w:after="100" w:afterAutospacing="1"/>
              <w:outlineLvl w:val="0"/>
              <w:rPr>
                <w:rFonts w:ascii="Times New Roman" w:eastAsia="Calibri" w:hAnsi="Times New Roman" w:cs="Times New Roman"/>
                <w:kern w:val="2"/>
                <w:lang w:eastAsia="en-US"/>
              </w:rPr>
            </w:pPr>
            <w:r w:rsidRPr="009D7C92">
              <w:rPr>
                <w:rFonts w:ascii="Times New Roman" w:hAnsi="Times New Roman" w:cs="Times New Roman"/>
                <w:bCs/>
                <w:kern w:val="36"/>
              </w:rPr>
              <w:t>Zaburzenia integracji sensorycznej u dzieci/uczniów</w:t>
            </w:r>
            <w:r w:rsidR="00D34F06">
              <w:rPr>
                <w:rFonts w:ascii="Times New Roman" w:hAnsi="Times New Roman" w:cs="Times New Roman"/>
                <w:bCs/>
                <w:kern w:val="36"/>
              </w:rPr>
              <w:t xml:space="preserve"> -</w:t>
            </w:r>
            <w:r>
              <w:rPr>
                <w:rFonts w:ascii="Times New Roman" w:hAnsi="Times New Roman" w:cs="Times New Roman"/>
                <w:bCs/>
                <w:kern w:val="36"/>
              </w:rPr>
              <w:t xml:space="preserve"> wpływ na funkcjonowanie w przestrzeni przedszkolnej i szkolnej</w:t>
            </w:r>
            <w:r w:rsidR="00D34F06">
              <w:rPr>
                <w:rFonts w:ascii="Times New Roman" w:hAnsi="Times New Roman" w:cs="Times New Roman"/>
                <w:bCs/>
                <w:kern w:val="36"/>
              </w:rPr>
              <w:t xml:space="preserve"> – sposoby radzenia sobie dla nauczyciela i rodzica.</w:t>
            </w:r>
          </w:p>
        </w:tc>
        <w:tc>
          <w:tcPr>
            <w:tcW w:w="1843" w:type="dxa"/>
            <w:shd w:val="clear" w:color="auto" w:fill="auto"/>
          </w:tcPr>
          <w:p w:rsidR="005828AF" w:rsidRPr="00406B23" w:rsidRDefault="00060B24" w:rsidP="005E0DDA">
            <w:pPr>
              <w:jc w:val="both"/>
              <w:rPr>
                <w:rFonts w:ascii="Times New Roman" w:eastAsia="Calibri" w:hAnsi="Times New Roman" w:cs="Times New Roman"/>
                <w:kern w:val="2"/>
                <w:lang w:eastAsia="en-US"/>
              </w:rPr>
            </w:pPr>
            <w:r>
              <w:rPr>
                <w:rFonts w:ascii="Times New Roman" w:eastAsia="Calibri" w:hAnsi="Times New Roman" w:cs="Times New Roman"/>
                <w:kern w:val="2"/>
                <w:lang w:eastAsia="en-US"/>
              </w:rPr>
              <w:t>I</w:t>
            </w:r>
          </w:p>
        </w:tc>
        <w:tc>
          <w:tcPr>
            <w:tcW w:w="4110" w:type="dxa"/>
            <w:shd w:val="clear" w:color="auto" w:fill="auto"/>
          </w:tcPr>
          <w:p w:rsidR="005828AF" w:rsidRDefault="00060B24" w:rsidP="005E0DDA">
            <w:pPr>
              <w:jc w:val="both"/>
              <w:rPr>
                <w:rFonts w:ascii="Times New Roman" w:eastAsia="Calibri" w:hAnsi="Times New Roman" w:cs="Times New Roman"/>
                <w:kern w:val="2"/>
                <w:lang w:eastAsia="en-US"/>
              </w:rPr>
            </w:pPr>
            <w:r>
              <w:rPr>
                <w:rFonts w:ascii="Times New Roman" w:eastAsia="Calibri" w:hAnsi="Times New Roman" w:cs="Times New Roman"/>
                <w:kern w:val="2"/>
                <w:lang w:eastAsia="en-US"/>
              </w:rPr>
              <w:t xml:space="preserve">Paulina </w:t>
            </w:r>
            <w:proofErr w:type="spellStart"/>
            <w:r>
              <w:rPr>
                <w:rFonts w:ascii="Times New Roman" w:eastAsia="Calibri" w:hAnsi="Times New Roman" w:cs="Times New Roman"/>
                <w:kern w:val="2"/>
                <w:lang w:eastAsia="en-US"/>
              </w:rPr>
              <w:t>Roguzińska</w:t>
            </w:r>
            <w:proofErr w:type="spellEnd"/>
          </w:p>
          <w:p w:rsidR="00060B24" w:rsidRDefault="00060B24" w:rsidP="005E0DDA">
            <w:pPr>
              <w:jc w:val="both"/>
              <w:rPr>
                <w:rFonts w:ascii="Times New Roman" w:eastAsia="Calibri" w:hAnsi="Times New Roman" w:cs="Times New Roman"/>
                <w:kern w:val="2"/>
                <w:lang w:eastAsia="en-US"/>
              </w:rPr>
            </w:pPr>
            <w:r>
              <w:rPr>
                <w:rFonts w:ascii="Times New Roman" w:eastAsia="Calibri" w:hAnsi="Times New Roman" w:cs="Times New Roman"/>
                <w:kern w:val="2"/>
                <w:lang w:eastAsia="en-US"/>
              </w:rPr>
              <w:t>Ewelina Kucharska</w:t>
            </w:r>
          </w:p>
          <w:p w:rsidR="00060B24" w:rsidRPr="00406B23" w:rsidRDefault="00060B24" w:rsidP="005E0DDA">
            <w:pPr>
              <w:jc w:val="both"/>
              <w:rPr>
                <w:rFonts w:ascii="Times New Roman" w:eastAsia="Calibri" w:hAnsi="Times New Roman" w:cs="Times New Roman"/>
                <w:kern w:val="2"/>
                <w:lang w:eastAsia="en-US"/>
              </w:rPr>
            </w:pPr>
            <w:r>
              <w:rPr>
                <w:rFonts w:ascii="Times New Roman" w:eastAsia="Calibri" w:hAnsi="Times New Roman" w:cs="Times New Roman"/>
                <w:kern w:val="2"/>
                <w:lang w:eastAsia="en-US"/>
              </w:rPr>
              <w:t>Natalia Pałczyńska</w:t>
            </w:r>
          </w:p>
        </w:tc>
      </w:tr>
      <w:tr w:rsidR="005828AF" w:rsidRPr="00406B23" w:rsidTr="005828AF">
        <w:tc>
          <w:tcPr>
            <w:tcW w:w="8217" w:type="dxa"/>
            <w:shd w:val="clear" w:color="auto" w:fill="auto"/>
          </w:tcPr>
          <w:p w:rsidR="005828AF" w:rsidRPr="009D7C92" w:rsidRDefault="009D7C92" w:rsidP="00406B23">
            <w:pPr>
              <w:spacing w:line="276" w:lineRule="auto"/>
              <w:rPr>
                <w:rFonts w:ascii="Times New Roman" w:eastAsia="Calibri" w:hAnsi="Times New Roman" w:cs="Times New Roman"/>
                <w:kern w:val="2"/>
                <w:lang w:eastAsia="en-US"/>
              </w:rPr>
            </w:pPr>
            <w:r w:rsidRPr="009D7C92">
              <w:rPr>
                <w:rFonts w:ascii="Times New Roman" w:hAnsi="Times New Roman" w:cs="Times New Roman"/>
              </w:rPr>
              <w:t xml:space="preserve">Metody „przyjazne mózgowi” – jak rozwijać potencjał uczniów wykorzystując techniki </w:t>
            </w:r>
            <w:proofErr w:type="spellStart"/>
            <w:r w:rsidRPr="009D7C92">
              <w:rPr>
                <w:rFonts w:ascii="Times New Roman" w:hAnsi="Times New Roman" w:cs="Times New Roman"/>
              </w:rPr>
              <w:t>neurodydaktyczne</w:t>
            </w:r>
            <w:proofErr w:type="spellEnd"/>
            <w:r w:rsidRPr="009D7C92">
              <w:rPr>
                <w:rFonts w:ascii="Times New Roman" w:hAnsi="Times New Roman" w:cs="Times New Roman"/>
              </w:rPr>
              <w:t>?</w:t>
            </w:r>
          </w:p>
        </w:tc>
        <w:tc>
          <w:tcPr>
            <w:tcW w:w="1843" w:type="dxa"/>
            <w:shd w:val="clear" w:color="auto" w:fill="auto"/>
          </w:tcPr>
          <w:p w:rsidR="005828AF" w:rsidRPr="00406B23" w:rsidRDefault="00940E40" w:rsidP="005E0DDA">
            <w:pPr>
              <w:jc w:val="both"/>
              <w:rPr>
                <w:rFonts w:ascii="Times New Roman" w:eastAsia="Calibri" w:hAnsi="Times New Roman" w:cs="Times New Roman"/>
                <w:kern w:val="2"/>
                <w:lang w:eastAsia="en-US"/>
              </w:rPr>
            </w:pPr>
            <w:r>
              <w:rPr>
                <w:rFonts w:ascii="Times New Roman" w:eastAsia="Calibri" w:hAnsi="Times New Roman" w:cs="Times New Roman"/>
                <w:kern w:val="2"/>
                <w:lang w:eastAsia="en-US"/>
              </w:rPr>
              <w:t>V</w:t>
            </w:r>
          </w:p>
        </w:tc>
        <w:tc>
          <w:tcPr>
            <w:tcW w:w="4110" w:type="dxa"/>
            <w:shd w:val="clear" w:color="auto" w:fill="auto"/>
          </w:tcPr>
          <w:p w:rsidR="005828AF" w:rsidRPr="00406B23" w:rsidRDefault="005828AF" w:rsidP="005E0DDA">
            <w:pPr>
              <w:rPr>
                <w:rFonts w:ascii="Times New Roman" w:eastAsia="Calibri" w:hAnsi="Times New Roman" w:cs="Times New Roman"/>
                <w:kern w:val="2"/>
                <w:lang w:eastAsia="en-US"/>
              </w:rPr>
            </w:pPr>
          </w:p>
        </w:tc>
      </w:tr>
      <w:tr w:rsidR="005828AF" w:rsidRPr="00406B23" w:rsidTr="005828AF">
        <w:tc>
          <w:tcPr>
            <w:tcW w:w="8217" w:type="dxa"/>
            <w:shd w:val="clear" w:color="auto" w:fill="auto"/>
          </w:tcPr>
          <w:p w:rsidR="005828AF" w:rsidRPr="00406B23" w:rsidRDefault="009D7C92" w:rsidP="009D7C92">
            <w:pPr>
              <w:spacing w:line="276" w:lineRule="auto"/>
              <w:rPr>
                <w:rFonts w:ascii="Times New Roman" w:eastAsia="Calibri" w:hAnsi="Times New Roman" w:cs="Times New Roman"/>
                <w:kern w:val="2"/>
                <w:lang w:eastAsia="en-US"/>
              </w:rPr>
            </w:pPr>
            <w:r w:rsidRPr="009D7C92">
              <w:rPr>
                <w:rFonts w:ascii="Times New Roman" w:eastAsia="Calibri" w:hAnsi="Times New Roman" w:cs="Times New Roman"/>
                <w:kern w:val="2"/>
                <w:lang w:eastAsia="en-US"/>
              </w:rPr>
              <w:t xml:space="preserve">Efektywne uczenie w praktyce – </w:t>
            </w:r>
            <w:r>
              <w:rPr>
                <w:rFonts w:ascii="Times New Roman" w:eastAsia="Calibri" w:hAnsi="Times New Roman" w:cs="Times New Roman"/>
                <w:kern w:val="2"/>
                <w:lang w:eastAsia="en-US"/>
              </w:rPr>
              <w:t>j</w:t>
            </w:r>
            <w:r w:rsidRPr="009D7C92">
              <w:rPr>
                <w:rFonts w:ascii="Times New Roman" w:eastAsia="Calibri" w:hAnsi="Times New Roman" w:cs="Times New Roman"/>
                <w:kern w:val="2"/>
                <w:lang w:eastAsia="en-US"/>
              </w:rPr>
              <w:t>ak rozwijać samodzielność i odpowiedzialność ucznia za własną naukę</w:t>
            </w:r>
            <w:r>
              <w:rPr>
                <w:rFonts w:ascii="Times New Roman" w:eastAsia="Calibri" w:hAnsi="Times New Roman" w:cs="Times New Roman"/>
                <w:kern w:val="2"/>
                <w:lang w:eastAsia="en-US"/>
              </w:rPr>
              <w:t>,</w:t>
            </w:r>
            <w:r w:rsidRPr="009D7C92">
              <w:rPr>
                <w:rFonts w:ascii="Times New Roman" w:eastAsia="Calibri" w:hAnsi="Times New Roman" w:cs="Times New Roman"/>
                <w:kern w:val="2"/>
                <w:lang w:eastAsia="en-US"/>
              </w:rPr>
              <w:t xml:space="preserve"> jak nauczyć uczniów uczenia się</w:t>
            </w:r>
            <w:r>
              <w:rPr>
                <w:rFonts w:ascii="Times New Roman" w:eastAsia="Calibri" w:hAnsi="Times New Roman" w:cs="Times New Roman"/>
                <w:kern w:val="2"/>
                <w:lang w:eastAsia="en-US"/>
              </w:rPr>
              <w:t>, j</w:t>
            </w:r>
            <w:r w:rsidRPr="009D7C92">
              <w:rPr>
                <w:rFonts w:ascii="Times New Roman" w:eastAsia="Calibri" w:hAnsi="Times New Roman" w:cs="Times New Roman"/>
                <w:kern w:val="2"/>
                <w:lang w:eastAsia="en-US"/>
              </w:rPr>
              <w:t xml:space="preserve">ak pomóc uczniowi w </w:t>
            </w:r>
            <w:r w:rsidRPr="009D7C92">
              <w:rPr>
                <w:rFonts w:ascii="Times New Roman" w:eastAsia="Calibri" w:hAnsi="Times New Roman" w:cs="Times New Roman"/>
                <w:kern w:val="2"/>
                <w:lang w:eastAsia="en-US"/>
              </w:rPr>
              <w:lastRenderedPageBreak/>
              <w:t>skutecznym i efektywnym uczeniu się</w:t>
            </w:r>
            <w:r>
              <w:rPr>
                <w:rFonts w:ascii="Times New Roman" w:eastAsia="Calibri" w:hAnsi="Times New Roman" w:cs="Times New Roman"/>
                <w:kern w:val="2"/>
                <w:lang w:eastAsia="en-US"/>
              </w:rPr>
              <w:t>, j</w:t>
            </w:r>
            <w:r w:rsidRPr="009D7C92">
              <w:rPr>
                <w:rFonts w:ascii="Times New Roman" w:eastAsia="Calibri" w:hAnsi="Times New Roman" w:cs="Times New Roman"/>
                <w:kern w:val="2"/>
                <w:lang w:eastAsia="en-US"/>
              </w:rPr>
              <w:t>ak uczyć uważności</w:t>
            </w:r>
            <w:r>
              <w:rPr>
                <w:rFonts w:ascii="Times New Roman" w:eastAsia="Calibri" w:hAnsi="Times New Roman" w:cs="Times New Roman"/>
                <w:kern w:val="2"/>
                <w:lang w:eastAsia="en-US"/>
              </w:rPr>
              <w:t>. R</w:t>
            </w:r>
            <w:r w:rsidRPr="009D7C92">
              <w:rPr>
                <w:rFonts w:ascii="Times New Roman" w:eastAsia="Calibri" w:hAnsi="Times New Roman" w:cs="Times New Roman"/>
                <w:kern w:val="2"/>
                <w:lang w:eastAsia="en-US"/>
              </w:rPr>
              <w:t>ola wyobraźni w uczeniu się – jak uczyć, żeby nauczyć?</w:t>
            </w:r>
          </w:p>
        </w:tc>
        <w:tc>
          <w:tcPr>
            <w:tcW w:w="1843" w:type="dxa"/>
            <w:shd w:val="clear" w:color="auto" w:fill="auto"/>
          </w:tcPr>
          <w:p w:rsidR="005828AF" w:rsidRPr="00406B23" w:rsidRDefault="00060B24" w:rsidP="005E0DDA">
            <w:pPr>
              <w:jc w:val="both"/>
              <w:rPr>
                <w:rFonts w:ascii="Times New Roman" w:eastAsia="Calibri" w:hAnsi="Times New Roman" w:cs="Times New Roman"/>
                <w:kern w:val="2"/>
                <w:lang w:eastAsia="en-US"/>
              </w:rPr>
            </w:pPr>
            <w:r>
              <w:rPr>
                <w:rFonts w:ascii="Times New Roman" w:eastAsia="Calibri" w:hAnsi="Times New Roman" w:cs="Times New Roman"/>
                <w:kern w:val="2"/>
                <w:lang w:eastAsia="en-US"/>
              </w:rPr>
              <w:lastRenderedPageBreak/>
              <w:t>III 2024</w:t>
            </w:r>
          </w:p>
        </w:tc>
        <w:tc>
          <w:tcPr>
            <w:tcW w:w="4110" w:type="dxa"/>
            <w:shd w:val="clear" w:color="auto" w:fill="auto"/>
          </w:tcPr>
          <w:p w:rsidR="005828AF" w:rsidRDefault="00060B24" w:rsidP="005E0DDA">
            <w:pPr>
              <w:rPr>
                <w:rFonts w:ascii="Times New Roman" w:eastAsia="Calibri" w:hAnsi="Times New Roman" w:cs="Times New Roman"/>
                <w:kern w:val="2"/>
                <w:lang w:eastAsia="en-US"/>
              </w:rPr>
            </w:pPr>
            <w:r>
              <w:rPr>
                <w:rFonts w:ascii="Times New Roman" w:eastAsia="Calibri" w:hAnsi="Times New Roman" w:cs="Times New Roman"/>
                <w:kern w:val="2"/>
                <w:lang w:eastAsia="en-US"/>
              </w:rPr>
              <w:t>Ewa Garus</w:t>
            </w:r>
          </w:p>
          <w:p w:rsidR="00060B24" w:rsidRPr="00406B23" w:rsidRDefault="00060B24" w:rsidP="005E0DDA">
            <w:pPr>
              <w:rPr>
                <w:rFonts w:ascii="Times New Roman" w:eastAsia="Calibri" w:hAnsi="Times New Roman" w:cs="Times New Roman"/>
                <w:kern w:val="2"/>
                <w:lang w:eastAsia="en-US"/>
              </w:rPr>
            </w:pPr>
            <w:r>
              <w:rPr>
                <w:rFonts w:ascii="Times New Roman" w:eastAsia="Calibri" w:hAnsi="Times New Roman" w:cs="Times New Roman"/>
                <w:kern w:val="2"/>
                <w:lang w:eastAsia="en-US"/>
              </w:rPr>
              <w:t>Agnieszka Tomczyk</w:t>
            </w:r>
          </w:p>
        </w:tc>
      </w:tr>
      <w:tr w:rsidR="005828AF" w:rsidRPr="00406B23" w:rsidTr="00D34F06">
        <w:trPr>
          <w:trHeight w:val="1123"/>
        </w:trPr>
        <w:tc>
          <w:tcPr>
            <w:tcW w:w="8217" w:type="dxa"/>
            <w:shd w:val="clear" w:color="auto" w:fill="auto"/>
          </w:tcPr>
          <w:p w:rsidR="005828AF" w:rsidRPr="00406B23" w:rsidRDefault="005828AF" w:rsidP="005E0DDA">
            <w:pPr>
              <w:spacing w:line="276" w:lineRule="auto"/>
              <w:rPr>
                <w:rFonts w:ascii="Times New Roman" w:eastAsia="Calibri" w:hAnsi="Times New Roman" w:cs="Times New Roman"/>
                <w:kern w:val="2"/>
                <w:lang w:eastAsia="en-US"/>
              </w:rPr>
            </w:pPr>
            <w:r w:rsidRPr="00406B23">
              <w:rPr>
                <w:rFonts w:ascii="Times New Roman" w:eastAsia="Calibri" w:hAnsi="Times New Roman" w:cs="Times New Roman"/>
                <w:kern w:val="2"/>
                <w:lang w:eastAsia="en-US"/>
              </w:rPr>
              <w:t>Edukacja outdoorowa – OE wykorzystanie przestrzeni poza salą /szkolną  do realizacji podstawy programowej</w:t>
            </w:r>
          </w:p>
        </w:tc>
        <w:tc>
          <w:tcPr>
            <w:tcW w:w="1843" w:type="dxa"/>
            <w:shd w:val="clear" w:color="auto" w:fill="auto"/>
          </w:tcPr>
          <w:p w:rsidR="005828AF" w:rsidRPr="00406B23" w:rsidRDefault="00060B24" w:rsidP="005E0DDA">
            <w:pPr>
              <w:jc w:val="both"/>
              <w:rPr>
                <w:rFonts w:ascii="Times New Roman" w:eastAsia="Calibri" w:hAnsi="Times New Roman" w:cs="Times New Roman"/>
                <w:kern w:val="2"/>
                <w:lang w:eastAsia="en-US"/>
              </w:rPr>
            </w:pPr>
            <w:r>
              <w:rPr>
                <w:rFonts w:ascii="Times New Roman" w:eastAsia="Calibri" w:hAnsi="Times New Roman" w:cs="Times New Roman"/>
                <w:kern w:val="2"/>
                <w:lang w:eastAsia="en-US"/>
              </w:rPr>
              <w:t>IV 2024</w:t>
            </w:r>
          </w:p>
        </w:tc>
        <w:tc>
          <w:tcPr>
            <w:tcW w:w="4110" w:type="dxa"/>
            <w:shd w:val="clear" w:color="auto" w:fill="auto"/>
          </w:tcPr>
          <w:p w:rsidR="005828AF" w:rsidRDefault="00060B24" w:rsidP="005E0DDA">
            <w:pPr>
              <w:jc w:val="both"/>
              <w:rPr>
                <w:rFonts w:ascii="Times New Roman" w:eastAsia="Calibri" w:hAnsi="Times New Roman" w:cs="Times New Roman"/>
                <w:kern w:val="2"/>
                <w:lang w:eastAsia="en-US"/>
              </w:rPr>
            </w:pPr>
            <w:r>
              <w:rPr>
                <w:rFonts w:ascii="Times New Roman" w:eastAsia="Calibri" w:hAnsi="Times New Roman" w:cs="Times New Roman"/>
                <w:kern w:val="2"/>
                <w:lang w:eastAsia="en-US"/>
              </w:rPr>
              <w:t xml:space="preserve">Edyta </w:t>
            </w:r>
            <w:proofErr w:type="spellStart"/>
            <w:r>
              <w:rPr>
                <w:rFonts w:ascii="Times New Roman" w:eastAsia="Calibri" w:hAnsi="Times New Roman" w:cs="Times New Roman"/>
                <w:kern w:val="2"/>
                <w:lang w:eastAsia="en-US"/>
              </w:rPr>
              <w:t>Szkobel</w:t>
            </w:r>
            <w:proofErr w:type="spellEnd"/>
          </w:p>
          <w:p w:rsidR="00060B24" w:rsidRPr="00406B23" w:rsidRDefault="00060B24" w:rsidP="005E0DDA">
            <w:pPr>
              <w:jc w:val="both"/>
              <w:rPr>
                <w:rFonts w:ascii="Times New Roman" w:eastAsia="Calibri" w:hAnsi="Times New Roman" w:cs="Times New Roman"/>
                <w:kern w:val="2"/>
                <w:lang w:eastAsia="en-US"/>
              </w:rPr>
            </w:pPr>
            <w:r>
              <w:rPr>
                <w:rFonts w:ascii="Times New Roman" w:eastAsia="Calibri" w:hAnsi="Times New Roman" w:cs="Times New Roman"/>
                <w:kern w:val="2"/>
                <w:lang w:eastAsia="en-US"/>
              </w:rPr>
              <w:t>Milena Wojtczak</w:t>
            </w:r>
          </w:p>
        </w:tc>
      </w:tr>
      <w:tr w:rsidR="005828AF" w:rsidRPr="00406B23" w:rsidTr="005828AF">
        <w:tc>
          <w:tcPr>
            <w:tcW w:w="8217" w:type="dxa"/>
            <w:shd w:val="clear" w:color="auto" w:fill="auto"/>
          </w:tcPr>
          <w:p w:rsidR="009D7C92" w:rsidRPr="009D7C92" w:rsidRDefault="009D7C92" w:rsidP="009D7C92">
            <w:pPr>
              <w:spacing w:before="100" w:beforeAutospacing="1" w:after="100" w:afterAutospacing="1"/>
              <w:outlineLvl w:val="0"/>
              <w:rPr>
                <w:rFonts w:ascii="Times New Roman" w:hAnsi="Times New Roman" w:cs="Times New Roman"/>
                <w:bCs/>
                <w:kern w:val="36"/>
              </w:rPr>
            </w:pPr>
            <w:r w:rsidRPr="009D7C92">
              <w:rPr>
                <w:rFonts w:ascii="Times New Roman" w:hAnsi="Times New Roman" w:cs="Times New Roman"/>
                <w:bCs/>
                <w:kern w:val="36"/>
              </w:rPr>
              <w:t>Strategie wspierające funkcjonowanie dziecka z zaburzeniami przetwarzania słuchowego</w:t>
            </w:r>
            <w:r>
              <w:rPr>
                <w:rFonts w:ascii="Times New Roman" w:hAnsi="Times New Roman" w:cs="Times New Roman"/>
                <w:bCs/>
                <w:kern w:val="36"/>
              </w:rPr>
              <w:t xml:space="preserve"> w przedszkolu i szkole.</w:t>
            </w:r>
          </w:p>
          <w:p w:rsidR="005828AF" w:rsidRPr="00406B23" w:rsidRDefault="005828AF" w:rsidP="005E0DDA">
            <w:pPr>
              <w:spacing w:line="276" w:lineRule="auto"/>
              <w:rPr>
                <w:rFonts w:ascii="Times New Roman" w:eastAsia="Calibri" w:hAnsi="Times New Roman" w:cs="Times New Roman"/>
                <w:kern w:val="2"/>
                <w:lang w:eastAsia="en-US"/>
              </w:rPr>
            </w:pPr>
          </w:p>
        </w:tc>
        <w:tc>
          <w:tcPr>
            <w:tcW w:w="1843" w:type="dxa"/>
            <w:shd w:val="clear" w:color="auto" w:fill="auto"/>
          </w:tcPr>
          <w:p w:rsidR="005828AF" w:rsidRPr="00406B23" w:rsidRDefault="00060B24" w:rsidP="005E0DDA">
            <w:pPr>
              <w:jc w:val="both"/>
              <w:rPr>
                <w:rFonts w:ascii="Times New Roman" w:eastAsia="Calibri" w:hAnsi="Times New Roman" w:cs="Times New Roman"/>
                <w:kern w:val="2"/>
                <w:lang w:eastAsia="en-US"/>
              </w:rPr>
            </w:pPr>
            <w:r>
              <w:rPr>
                <w:rFonts w:ascii="Times New Roman" w:eastAsia="Calibri" w:hAnsi="Times New Roman" w:cs="Times New Roman"/>
                <w:kern w:val="2"/>
                <w:lang w:eastAsia="en-US"/>
              </w:rPr>
              <w:t>X</w:t>
            </w:r>
          </w:p>
        </w:tc>
        <w:tc>
          <w:tcPr>
            <w:tcW w:w="4110" w:type="dxa"/>
            <w:shd w:val="clear" w:color="auto" w:fill="auto"/>
          </w:tcPr>
          <w:p w:rsidR="005828AF" w:rsidRDefault="00060B24" w:rsidP="005E0DDA">
            <w:pPr>
              <w:jc w:val="both"/>
              <w:rPr>
                <w:rFonts w:ascii="Times New Roman" w:eastAsia="Calibri" w:hAnsi="Times New Roman" w:cs="Times New Roman"/>
                <w:kern w:val="2"/>
                <w:lang w:eastAsia="en-US"/>
              </w:rPr>
            </w:pPr>
            <w:r>
              <w:rPr>
                <w:rFonts w:ascii="Times New Roman" w:eastAsia="Calibri" w:hAnsi="Times New Roman" w:cs="Times New Roman"/>
                <w:kern w:val="2"/>
                <w:lang w:eastAsia="en-US"/>
              </w:rPr>
              <w:t>Beata Dębska</w:t>
            </w:r>
          </w:p>
          <w:p w:rsidR="00060B24" w:rsidRPr="00406B23" w:rsidRDefault="00060B24" w:rsidP="005E0DDA">
            <w:pPr>
              <w:jc w:val="both"/>
              <w:rPr>
                <w:rFonts w:ascii="Times New Roman" w:eastAsia="Calibri" w:hAnsi="Times New Roman" w:cs="Times New Roman"/>
                <w:kern w:val="2"/>
                <w:lang w:eastAsia="en-US"/>
              </w:rPr>
            </w:pPr>
            <w:r>
              <w:rPr>
                <w:rFonts w:ascii="Times New Roman" w:eastAsia="Calibri" w:hAnsi="Times New Roman" w:cs="Times New Roman"/>
                <w:kern w:val="2"/>
                <w:lang w:eastAsia="en-US"/>
              </w:rPr>
              <w:t>Jadwiga Kołodziejska</w:t>
            </w:r>
          </w:p>
        </w:tc>
      </w:tr>
    </w:tbl>
    <w:p w:rsidR="00A7775A" w:rsidRPr="00406B23" w:rsidRDefault="00A7775A" w:rsidP="00A7775A">
      <w:pPr>
        <w:spacing w:after="160" w:line="259" w:lineRule="auto"/>
        <w:jc w:val="both"/>
        <w:rPr>
          <w:rFonts w:ascii="Times New Roman" w:eastAsia="Calibri" w:hAnsi="Times New Roman" w:cs="Times New Roman"/>
          <w:b/>
          <w:bCs/>
          <w:iCs/>
          <w:kern w:val="2"/>
          <w:lang w:eastAsia="en-US"/>
        </w:rPr>
      </w:pPr>
      <w:r w:rsidRPr="00406B23">
        <w:rPr>
          <w:rFonts w:ascii="Times New Roman" w:eastAsia="Calibri" w:hAnsi="Times New Roman" w:cs="Times New Roman"/>
          <w:b/>
          <w:bCs/>
          <w:iCs/>
          <w:color w:val="FF0000"/>
          <w:kern w:val="2"/>
          <w:lang w:eastAsia="en-US"/>
        </w:rPr>
        <w:t>Obserwacja</w:t>
      </w:r>
      <w:r w:rsidRPr="00406B23">
        <w:rPr>
          <w:rFonts w:ascii="Times New Roman" w:eastAsia="Calibri" w:hAnsi="Times New Roman" w:cs="Times New Roman"/>
          <w:b/>
          <w:bCs/>
          <w:iCs/>
          <w:kern w:val="2"/>
          <w:lang w:eastAsia="en-US"/>
        </w:rPr>
        <w:t xml:space="preserve"> prowadzonych przez nauczycieli zajęć dydaktycznych, wychowawczych i opiekuńczych oraz innych zajęć i czynności wynikających z działalności statutowej szkoły</w:t>
      </w:r>
    </w:p>
    <w:p w:rsidR="00A7775A" w:rsidRPr="00D34F06" w:rsidRDefault="00A7775A" w:rsidP="00A7775A">
      <w:pPr>
        <w:jc w:val="both"/>
        <w:rPr>
          <w:rFonts w:ascii="Times New Roman" w:eastAsia="Calibri" w:hAnsi="Times New Roman" w:cs="Times New Roman"/>
          <w:b/>
          <w:bCs/>
          <w:kern w:val="2"/>
          <w:sz w:val="6"/>
          <w:szCs w:val="6"/>
          <w:lang w:eastAsia="en-US"/>
        </w:rPr>
      </w:pPr>
    </w:p>
    <w:p w:rsidR="00A7775A" w:rsidRPr="00406B23" w:rsidRDefault="00A7775A" w:rsidP="00A7775A">
      <w:pPr>
        <w:jc w:val="both"/>
        <w:rPr>
          <w:rFonts w:ascii="Times New Roman" w:eastAsia="Calibri" w:hAnsi="Times New Roman" w:cs="Times New Roman"/>
          <w:b/>
          <w:bCs/>
          <w:kern w:val="2"/>
          <w:lang w:eastAsia="en-US"/>
        </w:rPr>
      </w:pPr>
      <w:r w:rsidRPr="00406B23">
        <w:rPr>
          <w:rFonts w:ascii="Times New Roman" w:eastAsia="Calibri" w:hAnsi="Times New Roman" w:cs="Times New Roman"/>
          <w:b/>
          <w:bCs/>
          <w:color w:val="0000FF"/>
          <w:kern w:val="2"/>
          <w:lang w:eastAsia="en-US"/>
        </w:rPr>
        <w:t>Obserwacja całościowa</w:t>
      </w:r>
      <w:r w:rsidRPr="00406B23">
        <w:rPr>
          <w:rFonts w:ascii="Times New Roman" w:eastAsia="Calibri" w:hAnsi="Times New Roman" w:cs="Times New Roman"/>
          <w:b/>
          <w:bCs/>
          <w:kern w:val="2"/>
          <w:lang w:eastAsia="en-US"/>
        </w:rPr>
        <w:t xml:space="preserve"> - zajęć dydaktycznych, wychowawczych i opiekuńczych oraz innych zajęć i czynności wynikających z działalności statutowej szkoły zgodnie z planowanym harmonogramem</w:t>
      </w:r>
    </w:p>
    <w:p w:rsidR="00A7775A" w:rsidRPr="00406B23" w:rsidRDefault="00A7775A" w:rsidP="00A7775A">
      <w:pPr>
        <w:jc w:val="both"/>
        <w:rPr>
          <w:rFonts w:ascii="Times New Roman" w:eastAsia="Calibri" w:hAnsi="Times New Roman" w:cs="Times New Roman"/>
          <w:b/>
          <w:bCs/>
          <w:kern w:val="2"/>
          <w:lang w:eastAsia="en-US"/>
        </w:rPr>
      </w:pPr>
    </w:p>
    <w:p w:rsidR="00A7775A" w:rsidRPr="00406B23" w:rsidRDefault="00A7775A" w:rsidP="00A7775A">
      <w:pPr>
        <w:spacing w:line="259" w:lineRule="auto"/>
        <w:jc w:val="both"/>
        <w:rPr>
          <w:rFonts w:ascii="Times New Roman" w:eastAsia="Calibri" w:hAnsi="Times New Roman" w:cs="Times New Roman"/>
          <w:b/>
          <w:bCs/>
          <w:kern w:val="2"/>
          <w:lang w:eastAsia="en-US"/>
        </w:rPr>
      </w:pPr>
      <w:r w:rsidRPr="00406B23">
        <w:rPr>
          <w:rFonts w:ascii="Times New Roman" w:eastAsia="Calibri" w:hAnsi="Times New Roman" w:cs="Times New Roman"/>
          <w:b/>
          <w:bCs/>
          <w:color w:val="0000FF"/>
          <w:kern w:val="2"/>
          <w:lang w:eastAsia="en-US"/>
        </w:rPr>
        <w:t>Obserwacja cząstkowa</w:t>
      </w:r>
      <w:r w:rsidRPr="00406B23">
        <w:rPr>
          <w:rFonts w:ascii="Times New Roman" w:eastAsia="Calibri" w:hAnsi="Times New Roman" w:cs="Times New Roman"/>
          <w:b/>
          <w:bCs/>
          <w:kern w:val="2"/>
          <w:lang w:eastAsia="en-US"/>
        </w:rPr>
        <w:t>- wybrany element zajęć</w:t>
      </w:r>
    </w:p>
    <w:p w:rsidR="00A7775A" w:rsidRPr="00406B23" w:rsidRDefault="00A7775A" w:rsidP="00A7775A">
      <w:pPr>
        <w:numPr>
          <w:ilvl w:val="0"/>
          <w:numId w:val="6"/>
        </w:numPr>
        <w:spacing w:after="160" w:line="259" w:lineRule="auto"/>
        <w:contextualSpacing/>
        <w:jc w:val="both"/>
        <w:rPr>
          <w:rFonts w:ascii="Times New Roman" w:eastAsia="Calibri" w:hAnsi="Times New Roman" w:cs="Times New Roman"/>
          <w:kern w:val="2"/>
          <w:lang w:eastAsia="en-US"/>
        </w:rPr>
      </w:pPr>
      <w:r w:rsidRPr="00406B23">
        <w:rPr>
          <w:rFonts w:ascii="Times New Roman" w:eastAsia="Calibri" w:hAnsi="Times New Roman" w:cs="Times New Roman"/>
          <w:kern w:val="2"/>
          <w:lang w:eastAsia="en-US"/>
        </w:rPr>
        <w:t>Praca domowa uczniów – obszerność, celowość, zróżnicowanie</w:t>
      </w:r>
    </w:p>
    <w:p w:rsidR="00D34F06" w:rsidRDefault="00D34F06" w:rsidP="00A7775A">
      <w:pPr>
        <w:jc w:val="both"/>
        <w:rPr>
          <w:rFonts w:ascii="Times New Roman" w:eastAsia="Calibri" w:hAnsi="Times New Roman" w:cs="Times New Roman"/>
          <w:b/>
          <w:bCs/>
          <w:kern w:val="2"/>
          <w:sz w:val="6"/>
          <w:szCs w:val="6"/>
          <w:lang w:eastAsia="en-US"/>
        </w:rPr>
      </w:pPr>
    </w:p>
    <w:p w:rsidR="00A7775A" w:rsidRPr="00406B23" w:rsidRDefault="00A7775A" w:rsidP="00A7775A">
      <w:pPr>
        <w:jc w:val="both"/>
        <w:rPr>
          <w:rFonts w:ascii="Times New Roman" w:eastAsia="Calibri" w:hAnsi="Times New Roman" w:cs="Times New Roman"/>
          <w:b/>
          <w:bCs/>
          <w:color w:val="0000FF"/>
          <w:kern w:val="2"/>
          <w:lang w:eastAsia="en-US"/>
        </w:rPr>
      </w:pPr>
      <w:r w:rsidRPr="00406B23">
        <w:rPr>
          <w:rFonts w:ascii="Times New Roman" w:eastAsia="Calibri" w:hAnsi="Times New Roman" w:cs="Times New Roman"/>
          <w:b/>
          <w:bCs/>
          <w:color w:val="0000FF"/>
          <w:kern w:val="2"/>
          <w:lang w:eastAsia="en-US"/>
        </w:rPr>
        <w:t>Obserwacje zajęć edukacyjnych:</w:t>
      </w:r>
    </w:p>
    <w:p w:rsidR="00A7775A" w:rsidRPr="00406B23" w:rsidRDefault="00A7775A" w:rsidP="00A7775A">
      <w:pPr>
        <w:numPr>
          <w:ilvl w:val="0"/>
          <w:numId w:val="6"/>
        </w:numPr>
        <w:spacing w:after="160" w:line="259" w:lineRule="auto"/>
        <w:contextualSpacing/>
        <w:jc w:val="both"/>
        <w:rPr>
          <w:rFonts w:ascii="Times New Roman" w:eastAsia="Calibri" w:hAnsi="Times New Roman" w:cs="Times New Roman"/>
          <w:kern w:val="2"/>
          <w:lang w:eastAsia="en-US"/>
        </w:rPr>
      </w:pPr>
      <w:r w:rsidRPr="00406B23">
        <w:rPr>
          <w:rFonts w:ascii="Times New Roman" w:eastAsia="Calibri" w:hAnsi="Times New Roman" w:cs="Times New Roman"/>
          <w:kern w:val="2"/>
          <w:lang w:eastAsia="en-US"/>
        </w:rPr>
        <w:t>Wykorzystanie na lekcjach zasobów „Laboratorium przyszłości”</w:t>
      </w:r>
    </w:p>
    <w:p w:rsidR="00A7775A" w:rsidRPr="00406B23" w:rsidRDefault="00A7775A" w:rsidP="00A7775A">
      <w:pPr>
        <w:numPr>
          <w:ilvl w:val="0"/>
          <w:numId w:val="6"/>
        </w:numPr>
        <w:spacing w:after="160" w:line="259" w:lineRule="auto"/>
        <w:contextualSpacing/>
        <w:jc w:val="both"/>
        <w:rPr>
          <w:rFonts w:ascii="Times New Roman" w:eastAsia="Calibri" w:hAnsi="Times New Roman" w:cs="Times New Roman"/>
          <w:kern w:val="2"/>
          <w:lang w:eastAsia="en-US"/>
        </w:rPr>
      </w:pPr>
      <w:r w:rsidRPr="00406B23">
        <w:rPr>
          <w:rFonts w:ascii="Times New Roman" w:eastAsia="Calibri" w:hAnsi="Times New Roman" w:cs="Times New Roman"/>
          <w:kern w:val="2"/>
          <w:lang w:eastAsia="en-US"/>
        </w:rPr>
        <w:t>Ocenianie ucznia z dokonaniem uzasadnienia tej oceny przez nauczyciela</w:t>
      </w:r>
    </w:p>
    <w:p w:rsidR="00A7775A" w:rsidRPr="00406B23" w:rsidRDefault="00A7775A" w:rsidP="00A7775A">
      <w:pPr>
        <w:numPr>
          <w:ilvl w:val="0"/>
          <w:numId w:val="6"/>
        </w:numPr>
        <w:spacing w:after="160" w:line="259" w:lineRule="auto"/>
        <w:contextualSpacing/>
        <w:jc w:val="both"/>
        <w:rPr>
          <w:rFonts w:ascii="Times New Roman" w:eastAsia="Calibri" w:hAnsi="Times New Roman" w:cs="Times New Roman"/>
          <w:kern w:val="2"/>
          <w:lang w:eastAsia="en-US"/>
        </w:rPr>
      </w:pPr>
      <w:r w:rsidRPr="00406B23">
        <w:rPr>
          <w:rFonts w:ascii="Times New Roman" w:eastAsia="Calibri" w:hAnsi="Times New Roman" w:cs="Times New Roman"/>
          <w:kern w:val="2"/>
          <w:lang w:eastAsia="en-US"/>
        </w:rPr>
        <w:t>Realizacja podstawy programowej – umiejętności uczniów</w:t>
      </w:r>
    </w:p>
    <w:p w:rsidR="00A7775A" w:rsidRPr="00406B23" w:rsidRDefault="00A7775A" w:rsidP="00A7775A">
      <w:pPr>
        <w:numPr>
          <w:ilvl w:val="0"/>
          <w:numId w:val="6"/>
        </w:numPr>
        <w:spacing w:after="160" w:line="259" w:lineRule="auto"/>
        <w:contextualSpacing/>
        <w:jc w:val="both"/>
        <w:rPr>
          <w:rFonts w:ascii="Times New Roman" w:eastAsia="Calibri" w:hAnsi="Times New Roman" w:cs="Times New Roman"/>
          <w:kern w:val="2"/>
          <w:lang w:eastAsia="en-US"/>
        </w:rPr>
      </w:pPr>
      <w:r w:rsidRPr="00406B23">
        <w:rPr>
          <w:rFonts w:ascii="Times New Roman" w:eastAsia="Calibri" w:hAnsi="Times New Roman" w:cs="Times New Roman"/>
          <w:kern w:val="2"/>
          <w:lang w:eastAsia="en-US"/>
        </w:rPr>
        <w:t>Zarządzanie jednostką lekcyjną</w:t>
      </w:r>
    </w:p>
    <w:p w:rsidR="00A7775A" w:rsidRPr="00D34F06" w:rsidRDefault="00A7775A" w:rsidP="00A7775A">
      <w:pPr>
        <w:spacing w:line="259" w:lineRule="auto"/>
        <w:jc w:val="both"/>
        <w:rPr>
          <w:rFonts w:ascii="Times New Roman" w:eastAsia="Calibri" w:hAnsi="Times New Roman" w:cs="Times New Roman"/>
          <w:b/>
          <w:bCs/>
          <w:kern w:val="2"/>
          <w:sz w:val="6"/>
          <w:szCs w:val="6"/>
          <w:lang w:eastAsia="en-US"/>
        </w:rPr>
      </w:pPr>
    </w:p>
    <w:p w:rsidR="00A7775A" w:rsidRPr="00406B23" w:rsidRDefault="00A7775A" w:rsidP="00A7775A">
      <w:pPr>
        <w:spacing w:line="259" w:lineRule="auto"/>
        <w:jc w:val="both"/>
        <w:rPr>
          <w:rFonts w:ascii="Times New Roman" w:eastAsia="Calibri" w:hAnsi="Times New Roman" w:cs="Times New Roman"/>
          <w:b/>
          <w:bCs/>
          <w:color w:val="0000FF"/>
          <w:kern w:val="2"/>
          <w:lang w:eastAsia="en-US"/>
        </w:rPr>
      </w:pPr>
      <w:r w:rsidRPr="00406B23">
        <w:rPr>
          <w:rFonts w:ascii="Times New Roman" w:eastAsia="Calibri" w:hAnsi="Times New Roman" w:cs="Times New Roman"/>
          <w:b/>
          <w:bCs/>
          <w:color w:val="0000FF"/>
          <w:kern w:val="2"/>
          <w:lang w:eastAsia="en-US"/>
        </w:rPr>
        <w:t>Obserwacje uroczystości, wycieczek …:</w:t>
      </w:r>
    </w:p>
    <w:p w:rsidR="00A7775A" w:rsidRPr="00406B23" w:rsidRDefault="00A7775A" w:rsidP="00A7775A">
      <w:pPr>
        <w:numPr>
          <w:ilvl w:val="0"/>
          <w:numId w:val="7"/>
        </w:numPr>
        <w:spacing w:after="160" w:line="259" w:lineRule="auto"/>
        <w:contextualSpacing/>
        <w:jc w:val="both"/>
        <w:rPr>
          <w:rFonts w:ascii="Times New Roman" w:eastAsia="Calibri" w:hAnsi="Times New Roman" w:cs="Times New Roman"/>
          <w:kern w:val="2"/>
          <w:lang w:eastAsia="en-US"/>
        </w:rPr>
      </w:pPr>
      <w:r w:rsidRPr="00406B23">
        <w:rPr>
          <w:rFonts w:ascii="Times New Roman" w:eastAsia="Calibri" w:hAnsi="Times New Roman" w:cs="Times New Roman"/>
          <w:kern w:val="2"/>
          <w:lang w:eastAsia="en-US"/>
        </w:rPr>
        <w:t>Uroczystość realizuje program wychowawczo-profilaktyczny szkoły</w:t>
      </w:r>
    </w:p>
    <w:p w:rsidR="00A7775A" w:rsidRPr="00406B23" w:rsidRDefault="00A7775A" w:rsidP="00A7775A">
      <w:pPr>
        <w:numPr>
          <w:ilvl w:val="0"/>
          <w:numId w:val="7"/>
        </w:numPr>
        <w:spacing w:after="160" w:line="259" w:lineRule="auto"/>
        <w:contextualSpacing/>
        <w:jc w:val="both"/>
        <w:rPr>
          <w:rFonts w:ascii="Times New Roman" w:eastAsia="Calibri" w:hAnsi="Times New Roman" w:cs="Times New Roman"/>
          <w:kern w:val="2"/>
          <w:lang w:eastAsia="en-US"/>
        </w:rPr>
      </w:pPr>
      <w:r w:rsidRPr="00406B23">
        <w:rPr>
          <w:rFonts w:ascii="Times New Roman" w:eastAsia="Calibri" w:hAnsi="Times New Roman" w:cs="Times New Roman"/>
          <w:kern w:val="2"/>
          <w:lang w:eastAsia="en-US"/>
        </w:rPr>
        <w:t>Zajęcia lub wycieczki są dostosowane do możliwości rozwojowych uczniów i wspierają realizację podstawy programowej</w:t>
      </w:r>
    </w:p>
    <w:p w:rsidR="00A7775A" w:rsidRPr="00406B23" w:rsidRDefault="00A7775A" w:rsidP="00A7775A">
      <w:pPr>
        <w:numPr>
          <w:ilvl w:val="0"/>
          <w:numId w:val="7"/>
        </w:numPr>
        <w:spacing w:after="160" w:line="259" w:lineRule="auto"/>
        <w:contextualSpacing/>
        <w:jc w:val="both"/>
        <w:rPr>
          <w:rFonts w:ascii="Times New Roman" w:eastAsia="Calibri" w:hAnsi="Times New Roman" w:cs="Times New Roman"/>
          <w:kern w:val="2"/>
          <w:lang w:eastAsia="en-US"/>
        </w:rPr>
      </w:pPr>
      <w:r w:rsidRPr="00406B23">
        <w:rPr>
          <w:rFonts w:ascii="Times New Roman" w:eastAsia="Calibri" w:hAnsi="Times New Roman" w:cs="Times New Roman"/>
          <w:kern w:val="2"/>
          <w:lang w:eastAsia="en-US"/>
        </w:rPr>
        <w:t>Uroczystości szkolne wykorzystują dziedzictwo cywilizacyjne Europy</w:t>
      </w:r>
    </w:p>
    <w:p w:rsidR="00A7775A" w:rsidRPr="00D34F06" w:rsidRDefault="00A7775A" w:rsidP="00A7775A">
      <w:pPr>
        <w:ind w:left="720"/>
        <w:contextualSpacing/>
        <w:jc w:val="both"/>
        <w:rPr>
          <w:rFonts w:ascii="Times New Roman" w:eastAsia="Calibri" w:hAnsi="Times New Roman" w:cs="Times New Roman"/>
          <w:kern w:val="2"/>
          <w:sz w:val="6"/>
          <w:szCs w:val="6"/>
          <w:lang w:eastAsia="en-US"/>
        </w:rPr>
      </w:pPr>
    </w:p>
    <w:p w:rsidR="00A7775A" w:rsidRPr="00406B23" w:rsidRDefault="00A7775A" w:rsidP="00A7775A">
      <w:pPr>
        <w:jc w:val="both"/>
        <w:rPr>
          <w:rFonts w:ascii="Times New Roman" w:eastAsia="Calibri" w:hAnsi="Times New Roman" w:cs="Times New Roman"/>
          <w:b/>
          <w:bCs/>
          <w:color w:val="0000FF"/>
          <w:kern w:val="2"/>
          <w:lang w:eastAsia="en-US"/>
        </w:rPr>
      </w:pPr>
      <w:r w:rsidRPr="00406B23">
        <w:rPr>
          <w:rFonts w:ascii="Times New Roman" w:eastAsia="Calibri" w:hAnsi="Times New Roman" w:cs="Times New Roman"/>
          <w:b/>
          <w:bCs/>
          <w:color w:val="0000FF"/>
          <w:kern w:val="2"/>
          <w:lang w:eastAsia="en-US"/>
        </w:rPr>
        <w:t>Obserwacje  spotkań z rodzicami:</w:t>
      </w:r>
    </w:p>
    <w:p w:rsidR="00A7775A" w:rsidRPr="00406B23" w:rsidRDefault="00A7775A" w:rsidP="00A7775A">
      <w:pPr>
        <w:numPr>
          <w:ilvl w:val="0"/>
          <w:numId w:val="8"/>
        </w:numPr>
        <w:spacing w:after="160" w:line="259" w:lineRule="auto"/>
        <w:contextualSpacing/>
        <w:jc w:val="both"/>
        <w:rPr>
          <w:rFonts w:ascii="Times New Roman" w:eastAsia="Calibri" w:hAnsi="Times New Roman" w:cs="Times New Roman"/>
          <w:kern w:val="2"/>
          <w:lang w:eastAsia="en-US"/>
        </w:rPr>
      </w:pPr>
      <w:r w:rsidRPr="00406B23">
        <w:rPr>
          <w:rFonts w:ascii="Times New Roman" w:eastAsia="Calibri" w:hAnsi="Times New Roman" w:cs="Times New Roman"/>
          <w:kern w:val="2"/>
          <w:lang w:eastAsia="en-US"/>
        </w:rPr>
        <w:t>Nauczyciel współpracuje z rodzicami według ustalonego w szkole harmonogramu</w:t>
      </w:r>
    </w:p>
    <w:p w:rsidR="00A7775A" w:rsidRPr="00406B23" w:rsidRDefault="00A7775A" w:rsidP="00A7775A">
      <w:pPr>
        <w:numPr>
          <w:ilvl w:val="0"/>
          <w:numId w:val="8"/>
        </w:numPr>
        <w:spacing w:after="160" w:line="259" w:lineRule="auto"/>
        <w:contextualSpacing/>
        <w:jc w:val="both"/>
        <w:rPr>
          <w:rFonts w:ascii="Times New Roman" w:eastAsia="Calibri" w:hAnsi="Times New Roman" w:cs="Times New Roman"/>
          <w:kern w:val="2"/>
          <w:lang w:eastAsia="en-US"/>
        </w:rPr>
      </w:pPr>
      <w:r w:rsidRPr="00406B23">
        <w:rPr>
          <w:rFonts w:ascii="Times New Roman" w:eastAsia="Calibri" w:hAnsi="Times New Roman" w:cs="Times New Roman"/>
          <w:kern w:val="2"/>
          <w:lang w:eastAsia="en-US"/>
        </w:rPr>
        <w:t xml:space="preserve">Nauczyciel </w:t>
      </w:r>
      <w:proofErr w:type="spellStart"/>
      <w:r w:rsidRPr="00406B23">
        <w:rPr>
          <w:rFonts w:ascii="Times New Roman" w:eastAsia="Calibri" w:hAnsi="Times New Roman" w:cs="Times New Roman"/>
          <w:kern w:val="2"/>
          <w:lang w:eastAsia="en-US"/>
        </w:rPr>
        <w:t>wdż</w:t>
      </w:r>
      <w:proofErr w:type="spellEnd"/>
      <w:r w:rsidRPr="00406B23">
        <w:rPr>
          <w:rFonts w:ascii="Times New Roman" w:eastAsia="Calibri" w:hAnsi="Times New Roman" w:cs="Times New Roman"/>
          <w:kern w:val="2"/>
          <w:lang w:eastAsia="en-US"/>
        </w:rPr>
        <w:t xml:space="preserve"> przekazał rodzicom informacje na zebraniu przed wdrożeniem przedmiotu</w:t>
      </w:r>
    </w:p>
    <w:p w:rsidR="00A7775A" w:rsidRPr="00406B23" w:rsidRDefault="00A7775A" w:rsidP="00A7775A">
      <w:pPr>
        <w:numPr>
          <w:ilvl w:val="0"/>
          <w:numId w:val="8"/>
        </w:numPr>
        <w:spacing w:after="160" w:line="259" w:lineRule="auto"/>
        <w:contextualSpacing/>
        <w:jc w:val="both"/>
        <w:rPr>
          <w:rFonts w:ascii="Times New Roman" w:eastAsia="Calibri" w:hAnsi="Times New Roman" w:cs="Times New Roman"/>
          <w:kern w:val="2"/>
          <w:lang w:eastAsia="en-US"/>
        </w:rPr>
      </w:pPr>
      <w:r w:rsidRPr="00406B23">
        <w:rPr>
          <w:rFonts w:ascii="Times New Roman" w:eastAsia="Calibri" w:hAnsi="Times New Roman" w:cs="Times New Roman"/>
          <w:kern w:val="2"/>
          <w:lang w:eastAsia="en-US"/>
        </w:rPr>
        <w:t>Nauczyciel organizuje rodzicom spotkania ze specjalistami (np. logopeda, psycholog, pedagog, …)</w:t>
      </w:r>
    </w:p>
    <w:p w:rsidR="00A7775A" w:rsidRDefault="00A7775A" w:rsidP="00A7775A">
      <w:pPr>
        <w:jc w:val="both"/>
        <w:rPr>
          <w:rFonts w:ascii="Times New Roman" w:eastAsia="Calibri" w:hAnsi="Times New Roman" w:cs="Times New Roman"/>
          <w:b/>
          <w:bCs/>
          <w:kern w:val="2"/>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87"/>
      </w:tblGrid>
      <w:tr w:rsidR="00A7775A" w:rsidRPr="00BC494D" w:rsidTr="009845A2">
        <w:tc>
          <w:tcPr>
            <w:tcW w:w="13887" w:type="dxa"/>
            <w:shd w:val="clear" w:color="auto" w:fill="auto"/>
          </w:tcPr>
          <w:p w:rsidR="00406B23" w:rsidRDefault="00A7775A" w:rsidP="00406B23">
            <w:pPr>
              <w:spacing w:line="276" w:lineRule="auto"/>
              <w:jc w:val="center"/>
              <w:rPr>
                <w:rFonts w:ascii="Times New Roman" w:eastAsia="Calibri" w:hAnsi="Times New Roman" w:cs="Times New Roman"/>
                <w:lang w:eastAsia="en-US"/>
              </w:rPr>
            </w:pPr>
            <w:r w:rsidRPr="00406B23">
              <w:rPr>
                <w:rFonts w:ascii="Times New Roman" w:eastAsia="Calibri" w:hAnsi="Times New Roman" w:cs="Times New Roman"/>
                <w:color w:val="0000FF"/>
                <w:lang w:eastAsia="en-US"/>
              </w:rPr>
              <w:t>Celem obserwacji jest uzyskanie informacji</w:t>
            </w:r>
            <w:r w:rsidRPr="00406B23">
              <w:rPr>
                <w:rFonts w:ascii="Times New Roman" w:eastAsia="Calibri" w:hAnsi="Times New Roman" w:cs="Times New Roman"/>
                <w:lang w:eastAsia="en-US"/>
              </w:rPr>
              <w:t xml:space="preserve"> w wybranych obszarach, ocena efektów pracy nauczycieli w zakresie procesu dydaktycznego, wychowawczego lub opiekuńczego oraz wykonywania innych zadań określonych w statucie szkoły. </w:t>
            </w:r>
          </w:p>
          <w:p w:rsidR="00A7775A" w:rsidRPr="00406B23" w:rsidRDefault="00A7775A" w:rsidP="00406B23">
            <w:pPr>
              <w:spacing w:line="276" w:lineRule="auto"/>
              <w:jc w:val="center"/>
              <w:rPr>
                <w:rFonts w:ascii="Times New Roman" w:eastAsia="Calibri" w:hAnsi="Times New Roman" w:cs="Times New Roman"/>
                <w:b/>
                <w:bCs/>
                <w:kern w:val="2"/>
                <w:lang w:eastAsia="en-US"/>
              </w:rPr>
            </w:pPr>
            <w:r w:rsidRPr="00406B23">
              <w:rPr>
                <w:rFonts w:ascii="Times New Roman" w:eastAsia="Calibri" w:hAnsi="Times New Roman" w:cs="Times New Roman"/>
                <w:lang w:eastAsia="en-US"/>
              </w:rPr>
              <w:t>Obserwacja ma przede wszystkim charakter wspierający nauczyciela.</w:t>
            </w:r>
          </w:p>
        </w:tc>
      </w:tr>
    </w:tbl>
    <w:p w:rsidR="00A7775A" w:rsidRDefault="00A7775A" w:rsidP="00A7775A">
      <w:pPr>
        <w:spacing w:line="276" w:lineRule="auto"/>
        <w:jc w:val="both"/>
        <w:rPr>
          <w:b/>
          <w:color w:val="0000FF"/>
          <w:sz w:val="28"/>
          <w:szCs w:val="28"/>
          <w:lang w:eastAsia="en-US"/>
        </w:rPr>
      </w:pPr>
    </w:p>
    <w:p w:rsidR="00A7775A" w:rsidRPr="00406B23" w:rsidRDefault="00A7775A" w:rsidP="00A7775A">
      <w:pPr>
        <w:spacing w:line="276" w:lineRule="auto"/>
        <w:jc w:val="both"/>
        <w:rPr>
          <w:rFonts w:ascii="Times New Roman" w:hAnsi="Times New Roman" w:cs="Times New Roman"/>
          <w:b/>
          <w:color w:val="0000FF"/>
          <w:lang w:eastAsia="en-US"/>
        </w:rPr>
      </w:pPr>
      <w:r w:rsidRPr="00406B23">
        <w:rPr>
          <w:rFonts w:ascii="Times New Roman" w:hAnsi="Times New Roman" w:cs="Times New Roman"/>
          <w:b/>
          <w:color w:val="0000FF"/>
          <w:lang w:eastAsia="en-US"/>
        </w:rPr>
        <w:lastRenderedPageBreak/>
        <w:t>Proponowana tematyka:</w:t>
      </w:r>
    </w:p>
    <w:p w:rsidR="00A7775A" w:rsidRPr="00406B23" w:rsidRDefault="00A7775A" w:rsidP="00A7775A">
      <w:pPr>
        <w:numPr>
          <w:ilvl w:val="0"/>
          <w:numId w:val="10"/>
        </w:numPr>
        <w:spacing w:after="160" w:line="276" w:lineRule="auto"/>
        <w:contextualSpacing/>
        <w:rPr>
          <w:rFonts w:ascii="Times New Roman" w:eastAsia="Calibri" w:hAnsi="Times New Roman" w:cs="Times New Roman"/>
          <w:lang w:eastAsia="en-US"/>
        </w:rPr>
      </w:pPr>
      <w:r w:rsidRPr="00406B23">
        <w:rPr>
          <w:rFonts w:ascii="Times New Roman" w:eastAsia="Calibri" w:hAnsi="Times New Roman" w:cs="Times New Roman"/>
          <w:lang w:eastAsia="en-US"/>
        </w:rPr>
        <w:t>metody nauczania (ze szczególnym uwzględnieniem metod aktywizujących),</w:t>
      </w:r>
    </w:p>
    <w:p w:rsidR="00A7775A" w:rsidRPr="00406B23" w:rsidRDefault="00A7775A" w:rsidP="00A7775A">
      <w:pPr>
        <w:numPr>
          <w:ilvl w:val="0"/>
          <w:numId w:val="10"/>
        </w:numPr>
        <w:spacing w:after="160" w:line="276" w:lineRule="auto"/>
        <w:contextualSpacing/>
        <w:rPr>
          <w:rFonts w:ascii="Times New Roman" w:eastAsia="Calibri" w:hAnsi="Times New Roman" w:cs="Times New Roman"/>
          <w:lang w:eastAsia="en-US"/>
        </w:rPr>
      </w:pPr>
      <w:r w:rsidRPr="00406B23">
        <w:rPr>
          <w:rFonts w:ascii="Times New Roman" w:eastAsia="Calibri" w:hAnsi="Times New Roman" w:cs="Times New Roman"/>
          <w:lang w:eastAsia="en-US"/>
        </w:rPr>
        <w:t>indywidualizacja pracy na lekcji,</w:t>
      </w:r>
    </w:p>
    <w:p w:rsidR="00A7775A" w:rsidRPr="00406B23" w:rsidRDefault="00A7775A" w:rsidP="00A7775A">
      <w:pPr>
        <w:numPr>
          <w:ilvl w:val="0"/>
          <w:numId w:val="10"/>
        </w:numPr>
        <w:spacing w:after="160" w:line="276" w:lineRule="auto"/>
        <w:contextualSpacing/>
        <w:rPr>
          <w:rFonts w:ascii="Times New Roman" w:eastAsia="Calibri" w:hAnsi="Times New Roman" w:cs="Times New Roman"/>
          <w:lang w:eastAsia="en-US"/>
        </w:rPr>
      </w:pPr>
      <w:r w:rsidRPr="00406B23">
        <w:rPr>
          <w:rFonts w:ascii="Times New Roman" w:eastAsia="Calibri" w:hAnsi="Times New Roman" w:cs="Times New Roman"/>
          <w:lang w:eastAsia="en-US"/>
        </w:rPr>
        <w:t>realizacja treści zawartych w podstawie programowej,</w:t>
      </w:r>
    </w:p>
    <w:p w:rsidR="00A7775A" w:rsidRPr="00406B23" w:rsidRDefault="00A7775A" w:rsidP="00A7775A">
      <w:pPr>
        <w:numPr>
          <w:ilvl w:val="0"/>
          <w:numId w:val="10"/>
        </w:numPr>
        <w:spacing w:after="160" w:line="276" w:lineRule="auto"/>
        <w:contextualSpacing/>
        <w:rPr>
          <w:rFonts w:ascii="Times New Roman" w:eastAsia="Calibri" w:hAnsi="Times New Roman" w:cs="Times New Roman"/>
          <w:lang w:eastAsia="en-US"/>
        </w:rPr>
      </w:pPr>
      <w:r w:rsidRPr="00406B23">
        <w:rPr>
          <w:rFonts w:ascii="Times New Roman" w:eastAsia="Calibri" w:hAnsi="Times New Roman" w:cs="Times New Roman"/>
          <w:lang w:eastAsia="en-US"/>
        </w:rPr>
        <w:t>formy i metody wdrażania podstawy programowej kształcenia ogólnego</w:t>
      </w:r>
    </w:p>
    <w:p w:rsidR="00A7775A" w:rsidRPr="00406B23" w:rsidRDefault="00A7775A" w:rsidP="00A7775A">
      <w:pPr>
        <w:numPr>
          <w:ilvl w:val="0"/>
          <w:numId w:val="10"/>
        </w:numPr>
        <w:spacing w:after="160" w:line="276" w:lineRule="auto"/>
        <w:contextualSpacing/>
        <w:rPr>
          <w:rFonts w:ascii="Times New Roman" w:eastAsia="Calibri" w:hAnsi="Times New Roman" w:cs="Times New Roman"/>
          <w:lang w:eastAsia="en-US"/>
        </w:rPr>
      </w:pPr>
      <w:r w:rsidRPr="00406B23">
        <w:rPr>
          <w:rFonts w:ascii="Times New Roman" w:eastAsia="Calibri" w:hAnsi="Times New Roman" w:cs="Times New Roman"/>
          <w:lang w:eastAsia="en-US"/>
        </w:rPr>
        <w:t>wykorzystanie wniosków wynikających z egzaminów zewnętrznych,</w:t>
      </w:r>
    </w:p>
    <w:p w:rsidR="00A7775A" w:rsidRPr="00406B23" w:rsidRDefault="00A7775A" w:rsidP="00A7775A">
      <w:pPr>
        <w:numPr>
          <w:ilvl w:val="0"/>
          <w:numId w:val="10"/>
        </w:numPr>
        <w:spacing w:after="160" w:line="276" w:lineRule="auto"/>
        <w:contextualSpacing/>
        <w:rPr>
          <w:rFonts w:ascii="Times New Roman" w:eastAsia="Calibri" w:hAnsi="Times New Roman" w:cs="Times New Roman"/>
          <w:lang w:eastAsia="en-US"/>
        </w:rPr>
      </w:pPr>
      <w:r w:rsidRPr="00406B23">
        <w:rPr>
          <w:rFonts w:ascii="Times New Roman" w:eastAsia="Calibri" w:hAnsi="Times New Roman" w:cs="Times New Roman"/>
          <w:lang w:eastAsia="en-US"/>
        </w:rPr>
        <w:t>formy i metody pracy z uczniem mającym trudności w nauce,</w:t>
      </w:r>
    </w:p>
    <w:p w:rsidR="00A7775A" w:rsidRPr="00406B23" w:rsidRDefault="00A7775A" w:rsidP="00A7775A">
      <w:pPr>
        <w:numPr>
          <w:ilvl w:val="0"/>
          <w:numId w:val="10"/>
        </w:numPr>
        <w:spacing w:after="160" w:line="276" w:lineRule="auto"/>
        <w:contextualSpacing/>
        <w:rPr>
          <w:rFonts w:ascii="Times New Roman" w:eastAsia="Calibri" w:hAnsi="Times New Roman" w:cs="Times New Roman"/>
          <w:lang w:eastAsia="en-US"/>
        </w:rPr>
      </w:pPr>
      <w:r w:rsidRPr="00406B23">
        <w:rPr>
          <w:rFonts w:ascii="Times New Roman" w:eastAsia="Calibri" w:hAnsi="Times New Roman" w:cs="Times New Roman"/>
          <w:lang w:eastAsia="en-US"/>
        </w:rPr>
        <w:t>formy i metody pracy z uczniem szczególnie uzdolnionym,</w:t>
      </w:r>
    </w:p>
    <w:p w:rsidR="00A7775A" w:rsidRPr="00406B23" w:rsidRDefault="00A7775A" w:rsidP="00A7775A">
      <w:pPr>
        <w:numPr>
          <w:ilvl w:val="0"/>
          <w:numId w:val="10"/>
        </w:numPr>
        <w:spacing w:after="160" w:line="276" w:lineRule="auto"/>
        <w:contextualSpacing/>
        <w:rPr>
          <w:rFonts w:ascii="Times New Roman" w:eastAsia="Calibri" w:hAnsi="Times New Roman" w:cs="Times New Roman"/>
          <w:lang w:eastAsia="en-US"/>
        </w:rPr>
      </w:pPr>
      <w:r w:rsidRPr="00406B23">
        <w:rPr>
          <w:rFonts w:ascii="Times New Roman" w:eastAsia="Calibri" w:hAnsi="Times New Roman" w:cs="Times New Roman"/>
          <w:lang w:eastAsia="en-US"/>
        </w:rPr>
        <w:t>korzystanie z TIK,</w:t>
      </w:r>
    </w:p>
    <w:p w:rsidR="00A7775A" w:rsidRPr="00406B23" w:rsidRDefault="00A7775A" w:rsidP="00A7775A">
      <w:pPr>
        <w:numPr>
          <w:ilvl w:val="0"/>
          <w:numId w:val="10"/>
        </w:numPr>
        <w:spacing w:after="160" w:line="276" w:lineRule="auto"/>
        <w:contextualSpacing/>
        <w:rPr>
          <w:rFonts w:ascii="Times New Roman" w:eastAsia="Calibri" w:hAnsi="Times New Roman" w:cs="Times New Roman"/>
          <w:lang w:eastAsia="en-US"/>
        </w:rPr>
      </w:pPr>
      <w:r w:rsidRPr="00406B23">
        <w:rPr>
          <w:rFonts w:ascii="Times New Roman" w:eastAsia="Calibri" w:hAnsi="Times New Roman" w:cs="Times New Roman"/>
          <w:lang w:eastAsia="en-US"/>
        </w:rPr>
        <w:t>wykorzystanie wyposażenia Laboratoria Przyszłości</w:t>
      </w:r>
    </w:p>
    <w:p w:rsidR="00A7775A" w:rsidRPr="00406B23" w:rsidRDefault="00A7775A" w:rsidP="00A7775A">
      <w:pPr>
        <w:numPr>
          <w:ilvl w:val="0"/>
          <w:numId w:val="10"/>
        </w:numPr>
        <w:spacing w:after="160" w:line="276" w:lineRule="auto"/>
        <w:contextualSpacing/>
        <w:rPr>
          <w:rFonts w:ascii="Times New Roman" w:eastAsia="Calibri" w:hAnsi="Times New Roman" w:cs="Times New Roman"/>
          <w:lang w:eastAsia="en-US"/>
        </w:rPr>
      </w:pPr>
      <w:r w:rsidRPr="00406B23">
        <w:rPr>
          <w:rFonts w:ascii="Times New Roman" w:eastAsia="Calibri" w:hAnsi="Times New Roman" w:cs="Times New Roman"/>
          <w:lang w:eastAsia="en-US"/>
        </w:rPr>
        <w:t>praca zespołowa uczniów</w:t>
      </w:r>
    </w:p>
    <w:p w:rsidR="00A7775A" w:rsidRPr="00406B23" w:rsidRDefault="00A7775A" w:rsidP="00A7775A">
      <w:pPr>
        <w:numPr>
          <w:ilvl w:val="0"/>
          <w:numId w:val="10"/>
        </w:numPr>
        <w:spacing w:after="160" w:line="276" w:lineRule="auto"/>
        <w:contextualSpacing/>
        <w:rPr>
          <w:rFonts w:ascii="Times New Roman" w:eastAsia="Calibri" w:hAnsi="Times New Roman" w:cs="Times New Roman"/>
          <w:lang w:eastAsia="en-US"/>
        </w:rPr>
      </w:pPr>
      <w:r w:rsidRPr="00406B23">
        <w:rPr>
          <w:rFonts w:ascii="Times New Roman" w:eastAsia="Calibri" w:hAnsi="Times New Roman" w:cs="Times New Roman"/>
          <w:lang w:eastAsia="en-US"/>
        </w:rPr>
        <w:t>indywidualizowanie,</w:t>
      </w:r>
    </w:p>
    <w:p w:rsidR="00A7775A" w:rsidRPr="00406B23" w:rsidRDefault="00A7775A" w:rsidP="00A7775A">
      <w:pPr>
        <w:numPr>
          <w:ilvl w:val="0"/>
          <w:numId w:val="10"/>
        </w:numPr>
        <w:spacing w:after="160" w:line="276" w:lineRule="auto"/>
        <w:contextualSpacing/>
        <w:rPr>
          <w:rFonts w:ascii="Times New Roman" w:eastAsia="Calibri" w:hAnsi="Times New Roman" w:cs="Times New Roman"/>
          <w:lang w:eastAsia="en-US"/>
        </w:rPr>
      </w:pPr>
      <w:r w:rsidRPr="00406B23">
        <w:rPr>
          <w:rFonts w:ascii="Times New Roman" w:eastAsia="Calibri" w:hAnsi="Times New Roman" w:cs="Times New Roman"/>
          <w:lang w:eastAsia="en-US"/>
        </w:rPr>
        <w:t>systematyczne ocenianie wiedzy i umiejętności uczniów,</w:t>
      </w:r>
    </w:p>
    <w:p w:rsidR="00A7775A" w:rsidRPr="00406B23" w:rsidRDefault="00A7775A" w:rsidP="00A7775A">
      <w:pPr>
        <w:numPr>
          <w:ilvl w:val="0"/>
          <w:numId w:val="10"/>
        </w:numPr>
        <w:spacing w:after="160" w:line="276" w:lineRule="auto"/>
        <w:contextualSpacing/>
        <w:rPr>
          <w:rFonts w:ascii="Times New Roman" w:eastAsia="Calibri" w:hAnsi="Times New Roman" w:cs="Times New Roman"/>
          <w:lang w:eastAsia="en-US"/>
        </w:rPr>
      </w:pPr>
      <w:r w:rsidRPr="00406B23">
        <w:rPr>
          <w:rFonts w:ascii="Times New Roman" w:eastAsia="Calibri" w:hAnsi="Times New Roman" w:cs="Times New Roman"/>
          <w:lang w:eastAsia="en-US"/>
        </w:rPr>
        <w:t>ocenianie ucznia z dokonaniem uzasadnienia tej oceny przez nauczyciela,</w:t>
      </w:r>
    </w:p>
    <w:p w:rsidR="00A7775A" w:rsidRPr="00406B23" w:rsidRDefault="00A7775A" w:rsidP="00A7775A">
      <w:pPr>
        <w:numPr>
          <w:ilvl w:val="0"/>
          <w:numId w:val="10"/>
        </w:numPr>
        <w:spacing w:after="160" w:line="276" w:lineRule="auto"/>
        <w:contextualSpacing/>
        <w:rPr>
          <w:rFonts w:ascii="Times New Roman" w:eastAsia="Calibri" w:hAnsi="Times New Roman" w:cs="Times New Roman"/>
          <w:lang w:eastAsia="en-US"/>
        </w:rPr>
      </w:pPr>
      <w:r w:rsidRPr="00406B23">
        <w:rPr>
          <w:rFonts w:ascii="Times New Roman" w:eastAsia="Calibri" w:hAnsi="Times New Roman" w:cs="Times New Roman"/>
          <w:lang w:eastAsia="en-US"/>
        </w:rPr>
        <w:t>poziom osiągania założonych celów,</w:t>
      </w:r>
    </w:p>
    <w:p w:rsidR="00A7775A" w:rsidRPr="00406B23" w:rsidRDefault="00A7775A" w:rsidP="00A7775A">
      <w:pPr>
        <w:numPr>
          <w:ilvl w:val="0"/>
          <w:numId w:val="10"/>
        </w:numPr>
        <w:spacing w:after="160" w:line="276" w:lineRule="auto"/>
        <w:contextualSpacing/>
        <w:rPr>
          <w:rFonts w:ascii="Times New Roman" w:eastAsia="Calibri" w:hAnsi="Times New Roman" w:cs="Times New Roman"/>
          <w:lang w:eastAsia="en-US"/>
        </w:rPr>
      </w:pPr>
      <w:r w:rsidRPr="00406B23">
        <w:rPr>
          <w:rFonts w:ascii="Times New Roman" w:eastAsia="Calibri" w:hAnsi="Times New Roman" w:cs="Times New Roman"/>
          <w:lang w:eastAsia="en-US"/>
        </w:rPr>
        <w:t>wykorzystanie pomocy naukowych, multimediów</w:t>
      </w:r>
    </w:p>
    <w:p w:rsidR="00A7775A" w:rsidRPr="00406B23" w:rsidRDefault="00A7775A" w:rsidP="00A7775A">
      <w:pPr>
        <w:numPr>
          <w:ilvl w:val="0"/>
          <w:numId w:val="10"/>
        </w:numPr>
        <w:spacing w:after="160" w:line="276" w:lineRule="auto"/>
        <w:contextualSpacing/>
        <w:rPr>
          <w:rFonts w:ascii="Times New Roman" w:eastAsia="Calibri" w:hAnsi="Times New Roman" w:cs="Times New Roman"/>
          <w:lang w:eastAsia="en-US"/>
        </w:rPr>
      </w:pPr>
      <w:r w:rsidRPr="00406B23">
        <w:rPr>
          <w:rFonts w:ascii="Times New Roman" w:eastAsia="Calibri" w:hAnsi="Times New Roman" w:cs="Times New Roman"/>
          <w:lang w:eastAsia="en-US"/>
        </w:rPr>
        <w:t>racjonalne wykorzystanie czasu lekcji,</w:t>
      </w:r>
    </w:p>
    <w:p w:rsidR="00A7775A" w:rsidRPr="00406B23" w:rsidRDefault="00A7775A" w:rsidP="00A7775A">
      <w:pPr>
        <w:numPr>
          <w:ilvl w:val="0"/>
          <w:numId w:val="10"/>
        </w:numPr>
        <w:spacing w:after="160" w:line="276" w:lineRule="auto"/>
        <w:contextualSpacing/>
        <w:rPr>
          <w:rFonts w:ascii="Times New Roman" w:eastAsia="Calibri" w:hAnsi="Times New Roman" w:cs="Times New Roman"/>
          <w:lang w:eastAsia="en-US"/>
        </w:rPr>
      </w:pPr>
      <w:r w:rsidRPr="00406B23">
        <w:rPr>
          <w:rFonts w:ascii="Times New Roman" w:eastAsia="Calibri" w:hAnsi="Times New Roman" w:cs="Times New Roman"/>
          <w:lang w:eastAsia="en-US"/>
        </w:rPr>
        <w:t>ład i porządek w klasie podczas i po lekcji,</w:t>
      </w:r>
    </w:p>
    <w:p w:rsidR="00A7775A" w:rsidRPr="00406B23" w:rsidRDefault="00A7775A" w:rsidP="00A7775A">
      <w:pPr>
        <w:numPr>
          <w:ilvl w:val="0"/>
          <w:numId w:val="10"/>
        </w:numPr>
        <w:spacing w:after="160" w:line="276" w:lineRule="auto"/>
        <w:contextualSpacing/>
        <w:rPr>
          <w:rFonts w:ascii="Times New Roman" w:eastAsia="Calibri" w:hAnsi="Times New Roman" w:cs="Times New Roman"/>
          <w:lang w:eastAsia="en-US"/>
        </w:rPr>
      </w:pPr>
      <w:r w:rsidRPr="00406B23">
        <w:rPr>
          <w:rFonts w:ascii="Times New Roman" w:eastAsia="Calibri" w:hAnsi="Times New Roman" w:cs="Times New Roman"/>
          <w:lang w:eastAsia="en-US"/>
        </w:rPr>
        <w:t>klimat sprzyjający uczeniu się,</w:t>
      </w:r>
    </w:p>
    <w:p w:rsidR="00A7775A" w:rsidRPr="00406B23" w:rsidRDefault="00A7775A" w:rsidP="00A7775A">
      <w:pPr>
        <w:numPr>
          <w:ilvl w:val="0"/>
          <w:numId w:val="10"/>
        </w:numPr>
        <w:spacing w:after="160" w:line="276" w:lineRule="auto"/>
        <w:contextualSpacing/>
        <w:rPr>
          <w:rFonts w:ascii="Times New Roman" w:eastAsia="Calibri" w:hAnsi="Times New Roman" w:cs="Times New Roman"/>
          <w:lang w:eastAsia="en-US"/>
        </w:rPr>
      </w:pPr>
      <w:r w:rsidRPr="00406B23">
        <w:rPr>
          <w:rFonts w:ascii="Times New Roman" w:eastAsia="Calibri" w:hAnsi="Times New Roman" w:cs="Times New Roman"/>
          <w:lang w:eastAsia="en-US"/>
        </w:rPr>
        <w:t>relacje nauczyciel – uczniowie, uczeń – uczeń</w:t>
      </w:r>
    </w:p>
    <w:p w:rsidR="00A7775A" w:rsidRPr="00F737D4" w:rsidRDefault="00A7775A" w:rsidP="00A7775A">
      <w:pPr>
        <w:spacing w:line="276" w:lineRule="auto"/>
        <w:rPr>
          <w:rFonts w:eastAsia="Calibri"/>
          <w:sz w:val="28"/>
          <w:szCs w:val="28"/>
          <w:lang w:eastAsia="en-US"/>
        </w:rPr>
      </w:pPr>
    </w:p>
    <w:p w:rsidR="00A7775A" w:rsidRDefault="00A7775A" w:rsidP="00A7775A">
      <w:pPr>
        <w:jc w:val="both"/>
        <w:rPr>
          <w:rFonts w:ascii="Times New Roman" w:eastAsia="Calibri" w:hAnsi="Times New Roman" w:cs="Times New Roman"/>
          <w:b/>
          <w:bCs/>
          <w:kern w:val="2"/>
          <w:lang w:eastAsia="en-US"/>
        </w:rPr>
      </w:pPr>
    </w:p>
    <w:p w:rsidR="00A7775A" w:rsidRPr="00DA67C6" w:rsidRDefault="00A7775A" w:rsidP="00A7775A">
      <w:pPr>
        <w:autoSpaceDE w:val="0"/>
        <w:autoSpaceDN w:val="0"/>
        <w:adjustRightInd w:val="0"/>
        <w:rPr>
          <w:b/>
        </w:rPr>
      </w:pPr>
      <w:r w:rsidRPr="00DA67C6">
        <w:rPr>
          <w:b/>
        </w:rPr>
        <w:t>PLAN OBSERWACJI PROWADZONYCH PRZEZ NAUCZYCIELI ZAJĘĆ DYDAKTYCZNYCH, WYCHOWAWCZYCH I OPIEKUŃCZYCH ORAZ INNYCH ZAJĘĆ I CZYNNOŚCI WYNIKAJĄCYCH Z DZIAŁALNOŚCI STATUTOWEJ SZKOŁY</w:t>
      </w:r>
    </w:p>
    <w:p w:rsidR="00A7775A" w:rsidRPr="00DA67C6" w:rsidRDefault="00A7775A" w:rsidP="00A7775A">
      <w:pPr>
        <w:spacing w:line="360" w:lineRule="auto"/>
        <w:rPr>
          <w:b/>
          <w:color w:val="0000FF"/>
          <w:sz w:val="28"/>
          <w:szCs w:val="28"/>
          <w:u w:val="single"/>
        </w:rPr>
      </w:pPr>
    </w:p>
    <w:p w:rsidR="00A7775A" w:rsidRDefault="00A7775A"/>
    <w:p w:rsidR="00A7775A" w:rsidRPr="00A7775A" w:rsidRDefault="00A7775A" w:rsidP="00A7775A"/>
    <w:p w:rsidR="00A7775A" w:rsidRPr="00A7775A" w:rsidRDefault="00A7775A" w:rsidP="00A7775A"/>
    <w:p w:rsidR="00A7775A" w:rsidRPr="00A7775A" w:rsidRDefault="00A7775A" w:rsidP="00A7775A"/>
    <w:p w:rsidR="00A7775A" w:rsidRPr="00A7775A" w:rsidRDefault="00A7775A" w:rsidP="00A7775A"/>
    <w:p w:rsidR="00A7775A" w:rsidRPr="00A7775A" w:rsidRDefault="00A7775A" w:rsidP="00A7775A"/>
    <w:tbl>
      <w:tblPr>
        <w:tblpPr w:leftFromText="141" w:rightFromText="141" w:vertAnchor="text" w:horzAnchor="margin" w:tblpY="92"/>
        <w:tblW w:w="14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861"/>
        <w:gridCol w:w="2164"/>
        <w:gridCol w:w="1528"/>
        <w:gridCol w:w="906"/>
        <w:gridCol w:w="906"/>
        <w:gridCol w:w="907"/>
        <w:gridCol w:w="907"/>
        <w:gridCol w:w="907"/>
        <w:gridCol w:w="907"/>
        <w:gridCol w:w="906"/>
        <w:gridCol w:w="907"/>
        <w:gridCol w:w="907"/>
        <w:gridCol w:w="907"/>
        <w:gridCol w:w="907"/>
        <w:gridCol w:w="15"/>
      </w:tblGrid>
      <w:tr w:rsidR="002D484A" w:rsidRPr="002D484A" w:rsidTr="005E0DDA">
        <w:trPr>
          <w:trHeight w:val="380"/>
        </w:trPr>
        <w:tc>
          <w:tcPr>
            <w:tcW w:w="861" w:type="dxa"/>
            <w:vMerge w:val="restart"/>
            <w:vAlign w:val="center"/>
          </w:tcPr>
          <w:p w:rsidR="002D484A" w:rsidRPr="002D484A" w:rsidRDefault="002D484A" w:rsidP="002D484A">
            <w:pPr>
              <w:keepNext/>
              <w:keepLines/>
              <w:spacing w:after="160" w:line="276" w:lineRule="auto"/>
              <w:jc w:val="center"/>
              <w:rPr>
                <w:rFonts w:ascii="Calibri" w:eastAsia="Calibri" w:hAnsi="Calibri" w:cs="Calibri"/>
                <w:b/>
                <w:sz w:val="14"/>
                <w:szCs w:val="14"/>
                <w:lang w:eastAsia="en-US"/>
              </w:rPr>
            </w:pPr>
          </w:p>
          <w:p w:rsidR="002D484A" w:rsidRPr="002D484A" w:rsidRDefault="002D484A" w:rsidP="002D484A">
            <w:pPr>
              <w:keepNext/>
              <w:keepLines/>
              <w:spacing w:after="160" w:line="276" w:lineRule="auto"/>
              <w:jc w:val="center"/>
              <w:rPr>
                <w:rFonts w:ascii="Calibri" w:eastAsia="Calibri" w:hAnsi="Calibri" w:cs="Calibri"/>
                <w:b/>
                <w:sz w:val="14"/>
                <w:szCs w:val="14"/>
                <w:lang w:eastAsia="en-US"/>
              </w:rPr>
            </w:pPr>
            <w:r w:rsidRPr="002D484A">
              <w:rPr>
                <w:rFonts w:ascii="Calibri" w:eastAsia="Calibri" w:hAnsi="Calibri" w:cs="Calibri"/>
                <w:b/>
                <w:sz w:val="14"/>
                <w:szCs w:val="14"/>
                <w:lang w:eastAsia="en-US"/>
              </w:rPr>
              <w:lastRenderedPageBreak/>
              <w:t>Lp.</w:t>
            </w:r>
          </w:p>
        </w:tc>
        <w:tc>
          <w:tcPr>
            <w:tcW w:w="2164" w:type="dxa"/>
            <w:vMerge w:val="restart"/>
            <w:vAlign w:val="center"/>
          </w:tcPr>
          <w:p w:rsidR="002D484A" w:rsidRPr="002D484A" w:rsidRDefault="002D484A" w:rsidP="002D484A">
            <w:pPr>
              <w:keepNext/>
              <w:keepLines/>
              <w:spacing w:after="160" w:line="276" w:lineRule="auto"/>
              <w:jc w:val="center"/>
              <w:rPr>
                <w:rFonts w:ascii="Calibri" w:eastAsia="Calibri" w:hAnsi="Calibri" w:cs="Calibri"/>
                <w:b/>
                <w:sz w:val="14"/>
                <w:szCs w:val="14"/>
                <w:lang w:eastAsia="en-US"/>
              </w:rPr>
            </w:pPr>
            <w:r w:rsidRPr="002D484A">
              <w:rPr>
                <w:rFonts w:ascii="Calibri" w:eastAsia="Calibri" w:hAnsi="Calibri" w:cs="Calibri"/>
                <w:b/>
                <w:sz w:val="14"/>
                <w:szCs w:val="14"/>
                <w:lang w:eastAsia="en-US"/>
              </w:rPr>
              <w:lastRenderedPageBreak/>
              <w:t>Imię i nazwisko nauczyciela</w:t>
            </w:r>
          </w:p>
        </w:tc>
        <w:tc>
          <w:tcPr>
            <w:tcW w:w="1528" w:type="dxa"/>
            <w:vMerge w:val="restart"/>
            <w:vAlign w:val="center"/>
          </w:tcPr>
          <w:p w:rsidR="002D484A" w:rsidRPr="002D484A" w:rsidRDefault="002D484A" w:rsidP="002D484A">
            <w:pPr>
              <w:keepNext/>
              <w:keepLines/>
              <w:spacing w:after="160" w:line="276" w:lineRule="auto"/>
              <w:jc w:val="center"/>
              <w:rPr>
                <w:rFonts w:ascii="Calibri" w:eastAsia="Calibri" w:hAnsi="Calibri" w:cs="Calibri"/>
                <w:b/>
                <w:sz w:val="14"/>
                <w:szCs w:val="14"/>
                <w:lang w:eastAsia="en-US"/>
              </w:rPr>
            </w:pPr>
            <w:r w:rsidRPr="002D484A">
              <w:rPr>
                <w:rFonts w:ascii="Calibri" w:eastAsia="Calibri" w:hAnsi="Calibri" w:cs="Calibri"/>
                <w:b/>
                <w:sz w:val="14"/>
                <w:szCs w:val="14"/>
                <w:lang w:eastAsia="en-US"/>
              </w:rPr>
              <w:t>Rodzaj zajęć</w:t>
            </w:r>
          </w:p>
        </w:tc>
        <w:tc>
          <w:tcPr>
            <w:tcW w:w="906" w:type="dxa"/>
            <w:vMerge w:val="restart"/>
            <w:vAlign w:val="center"/>
          </w:tcPr>
          <w:p w:rsidR="002D484A" w:rsidRPr="002D484A" w:rsidRDefault="002D484A" w:rsidP="002D484A">
            <w:pPr>
              <w:keepNext/>
              <w:keepLines/>
              <w:spacing w:after="160" w:line="276" w:lineRule="auto"/>
              <w:jc w:val="center"/>
              <w:rPr>
                <w:rFonts w:ascii="Calibri" w:eastAsia="Calibri" w:hAnsi="Calibri" w:cs="Calibri"/>
                <w:b/>
                <w:sz w:val="14"/>
                <w:szCs w:val="14"/>
                <w:lang w:eastAsia="en-US"/>
              </w:rPr>
            </w:pPr>
            <w:r w:rsidRPr="002D484A">
              <w:rPr>
                <w:rFonts w:ascii="Calibri" w:eastAsia="Calibri" w:hAnsi="Calibri" w:cs="Calibri"/>
                <w:b/>
                <w:sz w:val="14"/>
                <w:szCs w:val="14"/>
                <w:lang w:eastAsia="en-US"/>
              </w:rPr>
              <w:t>Klasa</w:t>
            </w:r>
          </w:p>
        </w:tc>
        <w:tc>
          <w:tcPr>
            <w:tcW w:w="9083" w:type="dxa"/>
            <w:gridSpan w:val="11"/>
            <w:vAlign w:val="center"/>
          </w:tcPr>
          <w:p w:rsidR="002D484A" w:rsidRPr="002D484A" w:rsidRDefault="002D484A" w:rsidP="002D484A">
            <w:pPr>
              <w:keepNext/>
              <w:keepLines/>
              <w:spacing w:after="160" w:line="276" w:lineRule="auto"/>
              <w:jc w:val="center"/>
              <w:rPr>
                <w:rFonts w:ascii="Calibri" w:eastAsia="Calibri" w:hAnsi="Calibri" w:cs="Calibri"/>
                <w:b/>
                <w:sz w:val="14"/>
                <w:szCs w:val="14"/>
                <w:lang w:eastAsia="en-US"/>
              </w:rPr>
            </w:pPr>
            <w:r w:rsidRPr="002D484A">
              <w:rPr>
                <w:rFonts w:ascii="Calibri" w:eastAsia="Calibri" w:hAnsi="Calibri" w:cs="Calibri"/>
                <w:b/>
                <w:sz w:val="14"/>
                <w:szCs w:val="14"/>
                <w:lang w:eastAsia="en-US"/>
              </w:rPr>
              <w:t>Miesiąc</w:t>
            </w:r>
          </w:p>
        </w:tc>
      </w:tr>
      <w:tr w:rsidR="002D484A" w:rsidRPr="002D484A" w:rsidTr="005E0DDA">
        <w:trPr>
          <w:gridAfter w:val="1"/>
          <w:wAfter w:w="15" w:type="dxa"/>
          <w:trHeight w:val="360"/>
        </w:trPr>
        <w:tc>
          <w:tcPr>
            <w:tcW w:w="861" w:type="dxa"/>
            <w:vMerge/>
            <w:vAlign w:val="center"/>
          </w:tcPr>
          <w:p w:rsidR="002D484A" w:rsidRPr="002D484A" w:rsidRDefault="002D484A" w:rsidP="002D484A">
            <w:pPr>
              <w:keepNext/>
              <w:keepLines/>
              <w:spacing w:after="160" w:line="276" w:lineRule="auto"/>
              <w:jc w:val="center"/>
              <w:rPr>
                <w:rFonts w:ascii="Calibri" w:eastAsia="Calibri" w:hAnsi="Calibri" w:cs="Calibri"/>
                <w:b/>
                <w:sz w:val="14"/>
                <w:szCs w:val="14"/>
                <w:lang w:eastAsia="en-US"/>
              </w:rPr>
            </w:pPr>
          </w:p>
        </w:tc>
        <w:tc>
          <w:tcPr>
            <w:tcW w:w="2164" w:type="dxa"/>
            <w:vMerge/>
            <w:vAlign w:val="center"/>
          </w:tcPr>
          <w:p w:rsidR="002D484A" w:rsidRPr="002D484A" w:rsidRDefault="002D484A" w:rsidP="002D484A">
            <w:pPr>
              <w:keepNext/>
              <w:keepLines/>
              <w:spacing w:after="160" w:line="276" w:lineRule="auto"/>
              <w:jc w:val="center"/>
              <w:rPr>
                <w:rFonts w:ascii="Calibri" w:eastAsia="Calibri" w:hAnsi="Calibri" w:cs="Calibri"/>
                <w:b/>
                <w:sz w:val="14"/>
                <w:szCs w:val="14"/>
                <w:lang w:eastAsia="en-US"/>
              </w:rPr>
            </w:pPr>
          </w:p>
        </w:tc>
        <w:tc>
          <w:tcPr>
            <w:tcW w:w="1528" w:type="dxa"/>
            <w:vMerge/>
          </w:tcPr>
          <w:p w:rsidR="002D484A" w:rsidRPr="002D484A" w:rsidRDefault="002D484A" w:rsidP="002D484A">
            <w:pPr>
              <w:keepNext/>
              <w:keepLines/>
              <w:spacing w:after="160" w:line="276" w:lineRule="auto"/>
              <w:jc w:val="center"/>
              <w:rPr>
                <w:rFonts w:ascii="Calibri" w:eastAsia="Calibri" w:hAnsi="Calibri" w:cs="Calibri"/>
                <w:b/>
                <w:sz w:val="14"/>
                <w:szCs w:val="14"/>
                <w:lang w:eastAsia="en-US"/>
              </w:rPr>
            </w:pPr>
          </w:p>
        </w:tc>
        <w:tc>
          <w:tcPr>
            <w:tcW w:w="906" w:type="dxa"/>
            <w:vMerge/>
          </w:tcPr>
          <w:p w:rsidR="002D484A" w:rsidRPr="002D484A" w:rsidRDefault="002D484A" w:rsidP="002D484A">
            <w:pPr>
              <w:keepNext/>
              <w:keepLines/>
              <w:spacing w:after="160" w:line="276" w:lineRule="auto"/>
              <w:jc w:val="center"/>
              <w:rPr>
                <w:rFonts w:ascii="Calibri" w:eastAsia="Calibri" w:hAnsi="Calibri" w:cs="Calibri"/>
                <w:b/>
                <w:sz w:val="14"/>
                <w:szCs w:val="14"/>
                <w:lang w:eastAsia="en-US"/>
              </w:rPr>
            </w:pPr>
          </w:p>
        </w:tc>
        <w:tc>
          <w:tcPr>
            <w:tcW w:w="906" w:type="dxa"/>
            <w:vAlign w:val="center"/>
          </w:tcPr>
          <w:p w:rsidR="002D484A" w:rsidRPr="002D484A" w:rsidRDefault="002D484A" w:rsidP="002D484A">
            <w:pPr>
              <w:keepNext/>
              <w:keepLines/>
              <w:spacing w:after="160" w:line="276" w:lineRule="auto"/>
              <w:jc w:val="center"/>
              <w:rPr>
                <w:rFonts w:ascii="Calibri" w:eastAsia="Calibri" w:hAnsi="Calibri" w:cs="Calibri"/>
                <w:b/>
                <w:sz w:val="14"/>
                <w:szCs w:val="14"/>
                <w:lang w:eastAsia="en-US"/>
              </w:rPr>
            </w:pPr>
            <w:r w:rsidRPr="002D484A">
              <w:rPr>
                <w:rFonts w:ascii="Calibri" w:eastAsia="Calibri" w:hAnsi="Calibri" w:cs="Calibri"/>
                <w:b/>
                <w:sz w:val="14"/>
                <w:szCs w:val="14"/>
                <w:lang w:eastAsia="en-US"/>
              </w:rPr>
              <w:t>IX</w:t>
            </w:r>
          </w:p>
        </w:tc>
        <w:tc>
          <w:tcPr>
            <w:tcW w:w="907" w:type="dxa"/>
            <w:vAlign w:val="center"/>
          </w:tcPr>
          <w:p w:rsidR="002D484A" w:rsidRPr="002D484A" w:rsidRDefault="002D484A" w:rsidP="002D484A">
            <w:pPr>
              <w:keepNext/>
              <w:keepLines/>
              <w:spacing w:after="160" w:line="276" w:lineRule="auto"/>
              <w:jc w:val="center"/>
              <w:rPr>
                <w:rFonts w:ascii="Calibri" w:eastAsia="Calibri" w:hAnsi="Calibri" w:cs="Calibri"/>
                <w:b/>
                <w:sz w:val="14"/>
                <w:szCs w:val="14"/>
                <w:lang w:eastAsia="en-US"/>
              </w:rPr>
            </w:pPr>
            <w:r w:rsidRPr="002D484A">
              <w:rPr>
                <w:rFonts w:ascii="Calibri" w:eastAsia="Calibri" w:hAnsi="Calibri" w:cs="Calibri"/>
                <w:b/>
                <w:sz w:val="14"/>
                <w:szCs w:val="14"/>
                <w:lang w:eastAsia="en-US"/>
              </w:rPr>
              <w:t>X</w:t>
            </w:r>
          </w:p>
        </w:tc>
        <w:tc>
          <w:tcPr>
            <w:tcW w:w="907" w:type="dxa"/>
            <w:vAlign w:val="center"/>
          </w:tcPr>
          <w:p w:rsidR="002D484A" w:rsidRPr="002D484A" w:rsidRDefault="002D484A" w:rsidP="002D484A">
            <w:pPr>
              <w:keepNext/>
              <w:keepLines/>
              <w:spacing w:after="160" w:line="276" w:lineRule="auto"/>
              <w:jc w:val="center"/>
              <w:rPr>
                <w:rFonts w:ascii="Calibri" w:eastAsia="Calibri" w:hAnsi="Calibri" w:cs="Calibri"/>
                <w:b/>
                <w:sz w:val="14"/>
                <w:szCs w:val="14"/>
                <w:lang w:eastAsia="en-US"/>
              </w:rPr>
            </w:pPr>
            <w:r w:rsidRPr="002D484A">
              <w:rPr>
                <w:rFonts w:ascii="Calibri" w:eastAsia="Calibri" w:hAnsi="Calibri" w:cs="Calibri"/>
                <w:b/>
                <w:sz w:val="14"/>
                <w:szCs w:val="14"/>
                <w:lang w:eastAsia="en-US"/>
              </w:rPr>
              <w:t>XI</w:t>
            </w:r>
          </w:p>
        </w:tc>
        <w:tc>
          <w:tcPr>
            <w:tcW w:w="907" w:type="dxa"/>
            <w:vAlign w:val="center"/>
          </w:tcPr>
          <w:p w:rsidR="002D484A" w:rsidRPr="002D484A" w:rsidRDefault="002D484A" w:rsidP="002D484A">
            <w:pPr>
              <w:keepNext/>
              <w:keepLines/>
              <w:spacing w:after="160" w:line="276" w:lineRule="auto"/>
              <w:ind w:left="72"/>
              <w:jc w:val="center"/>
              <w:rPr>
                <w:rFonts w:ascii="Calibri" w:eastAsia="Calibri" w:hAnsi="Calibri" w:cs="Calibri"/>
                <w:b/>
                <w:sz w:val="14"/>
                <w:szCs w:val="14"/>
                <w:lang w:eastAsia="en-US"/>
              </w:rPr>
            </w:pPr>
            <w:r w:rsidRPr="002D484A">
              <w:rPr>
                <w:rFonts w:ascii="Calibri" w:eastAsia="Calibri" w:hAnsi="Calibri" w:cs="Calibri"/>
                <w:b/>
                <w:sz w:val="14"/>
                <w:szCs w:val="14"/>
                <w:lang w:eastAsia="en-US"/>
              </w:rPr>
              <w:t>XII</w:t>
            </w:r>
          </w:p>
        </w:tc>
        <w:tc>
          <w:tcPr>
            <w:tcW w:w="907" w:type="dxa"/>
            <w:vAlign w:val="center"/>
          </w:tcPr>
          <w:p w:rsidR="002D484A" w:rsidRPr="002D484A" w:rsidRDefault="002D484A" w:rsidP="002D484A">
            <w:pPr>
              <w:keepNext/>
              <w:keepLines/>
              <w:spacing w:after="160" w:line="276" w:lineRule="auto"/>
              <w:ind w:right="214"/>
              <w:jc w:val="center"/>
              <w:rPr>
                <w:rFonts w:ascii="Calibri" w:eastAsia="Calibri" w:hAnsi="Calibri" w:cs="Calibri"/>
                <w:b/>
                <w:sz w:val="14"/>
                <w:szCs w:val="14"/>
                <w:lang w:eastAsia="en-US"/>
              </w:rPr>
            </w:pPr>
            <w:r w:rsidRPr="002D484A">
              <w:rPr>
                <w:rFonts w:ascii="Calibri" w:eastAsia="Calibri" w:hAnsi="Calibri" w:cs="Calibri"/>
                <w:b/>
                <w:sz w:val="14"/>
                <w:szCs w:val="14"/>
                <w:lang w:eastAsia="en-US"/>
              </w:rPr>
              <w:t>I</w:t>
            </w:r>
          </w:p>
        </w:tc>
        <w:tc>
          <w:tcPr>
            <w:tcW w:w="906" w:type="dxa"/>
            <w:vAlign w:val="center"/>
          </w:tcPr>
          <w:p w:rsidR="002D484A" w:rsidRPr="002D484A" w:rsidRDefault="002D484A" w:rsidP="002D484A">
            <w:pPr>
              <w:keepNext/>
              <w:keepLines/>
              <w:spacing w:after="160" w:line="276" w:lineRule="auto"/>
              <w:jc w:val="center"/>
              <w:rPr>
                <w:rFonts w:ascii="Calibri" w:eastAsia="Calibri" w:hAnsi="Calibri" w:cs="Calibri"/>
                <w:b/>
                <w:sz w:val="14"/>
                <w:szCs w:val="14"/>
                <w:lang w:eastAsia="en-US"/>
              </w:rPr>
            </w:pPr>
            <w:r w:rsidRPr="002D484A">
              <w:rPr>
                <w:rFonts w:ascii="Calibri" w:eastAsia="Calibri" w:hAnsi="Calibri" w:cs="Calibri"/>
                <w:b/>
                <w:sz w:val="14"/>
                <w:szCs w:val="14"/>
                <w:lang w:eastAsia="en-US"/>
              </w:rPr>
              <w:t>II</w:t>
            </w:r>
          </w:p>
        </w:tc>
        <w:tc>
          <w:tcPr>
            <w:tcW w:w="907" w:type="dxa"/>
            <w:vAlign w:val="center"/>
          </w:tcPr>
          <w:p w:rsidR="002D484A" w:rsidRPr="002D484A" w:rsidRDefault="002D484A" w:rsidP="002D484A">
            <w:pPr>
              <w:keepNext/>
              <w:keepLines/>
              <w:spacing w:after="160" w:line="276" w:lineRule="auto"/>
              <w:jc w:val="center"/>
              <w:rPr>
                <w:rFonts w:ascii="Calibri" w:eastAsia="Calibri" w:hAnsi="Calibri" w:cs="Calibri"/>
                <w:b/>
                <w:sz w:val="14"/>
                <w:szCs w:val="14"/>
                <w:lang w:eastAsia="en-US"/>
              </w:rPr>
            </w:pPr>
            <w:r w:rsidRPr="002D484A">
              <w:rPr>
                <w:rFonts w:ascii="Calibri" w:eastAsia="Calibri" w:hAnsi="Calibri" w:cs="Calibri"/>
                <w:b/>
                <w:sz w:val="14"/>
                <w:szCs w:val="14"/>
                <w:lang w:eastAsia="en-US"/>
              </w:rPr>
              <w:t>III</w:t>
            </w:r>
          </w:p>
        </w:tc>
        <w:tc>
          <w:tcPr>
            <w:tcW w:w="907" w:type="dxa"/>
            <w:vAlign w:val="center"/>
          </w:tcPr>
          <w:p w:rsidR="002D484A" w:rsidRPr="002D484A" w:rsidRDefault="002D484A" w:rsidP="002D484A">
            <w:pPr>
              <w:keepNext/>
              <w:keepLines/>
              <w:spacing w:after="160" w:line="276" w:lineRule="auto"/>
              <w:jc w:val="center"/>
              <w:rPr>
                <w:rFonts w:ascii="Calibri" w:eastAsia="Calibri" w:hAnsi="Calibri" w:cs="Calibri"/>
                <w:b/>
                <w:sz w:val="14"/>
                <w:szCs w:val="14"/>
                <w:lang w:eastAsia="en-US"/>
              </w:rPr>
            </w:pPr>
            <w:r w:rsidRPr="002D484A">
              <w:rPr>
                <w:rFonts w:ascii="Calibri" w:eastAsia="Calibri" w:hAnsi="Calibri" w:cs="Calibri"/>
                <w:b/>
                <w:sz w:val="14"/>
                <w:szCs w:val="14"/>
                <w:lang w:eastAsia="en-US"/>
              </w:rPr>
              <w:t>IV</w:t>
            </w:r>
          </w:p>
        </w:tc>
        <w:tc>
          <w:tcPr>
            <w:tcW w:w="907" w:type="dxa"/>
            <w:vAlign w:val="center"/>
          </w:tcPr>
          <w:p w:rsidR="002D484A" w:rsidRPr="002D484A" w:rsidRDefault="002D484A" w:rsidP="002D484A">
            <w:pPr>
              <w:keepNext/>
              <w:keepLines/>
              <w:spacing w:after="160" w:line="276" w:lineRule="auto"/>
              <w:jc w:val="center"/>
              <w:rPr>
                <w:rFonts w:ascii="Calibri" w:eastAsia="Calibri" w:hAnsi="Calibri" w:cs="Calibri"/>
                <w:b/>
                <w:sz w:val="14"/>
                <w:szCs w:val="14"/>
                <w:lang w:eastAsia="en-US"/>
              </w:rPr>
            </w:pPr>
            <w:r w:rsidRPr="002D484A">
              <w:rPr>
                <w:rFonts w:ascii="Calibri" w:eastAsia="Calibri" w:hAnsi="Calibri" w:cs="Calibri"/>
                <w:b/>
                <w:sz w:val="14"/>
                <w:szCs w:val="14"/>
                <w:lang w:eastAsia="en-US"/>
              </w:rPr>
              <w:t>V</w:t>
            </w:r>
          </w:p>
        </w:tc>
        <w:tc>
          <w:tcPr>
            <w:tcW w:w="907" w:type="dxa"/>
            <w:vAlign w:val="center"/>
          </w:tcPr>
          <w:p w:rsidR="002D484A" w:rsidRPr="002D484A" w:rsidRDefault="002D484A" w:rsidP="002D484A">
            <w:pPr>
              <w:keepNext/>
              <w:keepLines/>
              <w:spacing w:after="160" w:line="276" w:lineRule="auto"/>
              <w:jc w:val="center"/>
              <w:rPr>
                <w:rFonts w:ascii="Calibri" w:eastAsia="Calibri" w:hAnsi="Calibri" w:cs="Calibri"/>
                <w:b/>
                <w:sz w:val="14"/>
                <w:szCs w:val="14"/>
                <w:lang w:eastAsia="en-US"/>
              </w:rPr>
            </w:pPr>
            <w:r w:rsidRPr="002D484A">
              <w:rPr>
                <w:rFonts w:ascii="Calibri" w:eastAsia="Calibri" w:hAnsi="Calibri" w:cs="Calibri"/>
                <w:b/>
                <w:sz w:val="14"/>
                <w:szCs w:val="14"/>
                <w:lang w:eastAsia="en-US"/>
              </w:rPr>
              <w:t>VI</w:t>
            </w:r>
          </w:p>
        </w:tc>
      </w:tr>
      <w:tr w:rsidR="002D484A" w:rsidRPr="002D484A" w:rsidTr="005E0DDA">
        <w:trPr>
          <w:gridAfter w:val="1"/>
          <w:wAfter w:w="15" w:type="dxa"/>
          <w:trHeight w:val="335"/>
        </w:trPr>
        <w:tc>
          <w:tcPr>
            <w:tcW w:w="861" w:type="dxa"/>
            <w:vAlign w:val="center"/>
          </w:tcPr>
          <w:p w:rsidR="002D484A" w:rsidRPr="002D484A" w:rsidRDefault="002D484A" w:rsidP="002D484A">
            <w:pPr>
              <w:keepNext/>
              <w:keepLines/>
              <w:numPr>
                <w:ilvl w:val="0"/>
                <w:numId w:val="13"/>
              </w:numPr>
              <w:spacing w:after="160" w:line="276" w:lineRule="auto"/>
              <w:ind w:left="120" w:hanging="240"/>
              <w:jc w:val="center"/>
              <w:rPr>
                <w:rFonts w:ascii="Calibri" w:eastAsia="Calibri" w:hAnsi="Calibri" w:cs="Calibri"/>
                <w:sz w:val="14"/>
                <w:szCs w:val="14"/>
                <w:lang w:eastAsia="en-US"/>
              </w:rPr>
            </w:pPr>
          </w:p>
        </w:tc>
        <w:tc>
          <w:tcPr>
            <w:tcW w:w="2164" w:type="dxa"/>
            <w:vAlign w:val="center"/>
          </w:tcPr>
          <w:p w:rsidR="002D484A" w:rsidRPr="002D484A" w:rsidRDefault="002D484A" w:rsidP="002D484A">
            <w:pPr>
              <w:keepNext/>
              <w:keepLines/>
              <w:spacing w:after="160" w:line="276" w:lineRule="auto"/>
              <w:jc w:val="center"/>
              <w:rPr>
                <w:rFonts w:ascii="Calibri" w:eastAsia="Calibri" w:hAnsi="Calibri" w:cs="Calibri"/>
                <w:sz w:val="14"/>
                <w:szCs w:val="14"/>
                <w:lang w:eastAsia="en-US"/>
              </w:rPr>
            </w:pPr>
            <w:r w:rsidRPr="002D484A">
              <w:rPr>
                <w:rFonts w:ascii="Calibri" w:eastAsia="Calibri" w:hAnsi="Calibri" w:cs="Calibri"/>
                <w:sz w:val="14"/>
                <w:szCs w:val="14"/>
                <w:lang w:eastAsia="en-US"/>
              </w:rPr>
              <w:t>Filip Bartosiak</w:t>
            </w:r>
          </w:p>
        </w:tc>
        <w:tc>
          <w:tcPr>
            <w:tcW w:w="1528" w:type="dxa"/>
            <w:vAlign w:val="center"/>
          </w:tcPr>
          <w:p w:rsidR="002D484A" w:rsidRPr="002D484A" w:rsidRDefault="002D484A" w:rsidP="002D484A">
            <w:pPr>
              <w:keepNext/>
              <w:keepLines/>
              <w:spacing w:after="160" w:line="276" w:lineRule="auto"/>
              <w:jc w:val="center"/>
              <w:rPr>
                <w:rFonts w:ascii="Calibri" w:eastAsia="Calibri" w:hAnsi="Calibri" w:cs="Calibri"/>
                <w:sz w:val="14"/>
                <w:szCs w:val="14"/>
                <w:lang w:eastAsia="en-US"/>
              </w:rPr>
            </w:pPr>
            <w:r w:rsidRPr="002D484A">
              <w:rPr>
                <w:rFonts w:ascii="Calibri" w:eastAsia="Calibri" w:hAnsi="Calibri" w:cs="Calibri"/>
                <w:sz w:val="14"/>
                <w:szCs w:val="14"/>
                <w:lang w:eastAsia="en-US"/>
              </w:rPr>
              <w:t>Fizyka</w:t>
            </w:r>
          </w:p>
        </w:tc>
        <w:tc>
          <w:tcPr>
            <w:tcW w:w="906" w:type="dxa"/>
            <w:vAlign w:val="center"/>
          </w:tcPr>
          <w:p w:rsidR="002D484A" w:rsidRPr="002D484A" w:rsidRDefault="002D484A" w:rsidP="002D484A">
            <w:pPr>
              <w:keepNext/>
              <w:keepLines/>
              <w:spacing w:after="160" w:line="276" w:lineRule="auto"/>
              <w:jc w:val="center"/>
              <w:rPr>
                <w:rFonts w:ascii="Calibri" w:eastAsia="Calibri" w:hAnsi="Calibri" w:cs="Calibri"/>
                <w:sz w:val="14"/>
                <w:szCs w:val="14"/>
                <w:lang w:eastAsia="en-US"/>
              </w:rPr>
            </w:pPr>
            <w:r w:rsidRPr="002D484A">
              <w:rPr>
                <w:rFonts w:ascii="Calibri" w:eastAsia="Calibri" w:hAnsi="Calibri" w:cs="Calibri"/>
                <w:sz w:val="14"/>
                <w:szCs w:val="14"/>
                <w:lang w:eastAsia="en-US"/>
              </w:rPr>
              <w:t>VII</w:t>
            </w:r>
          </w:p>
        </w:tc>
        <w:tc>
          <w:tcPr>
            <w:tcW w:w="906" w:type="dxa"/>
            <w:vAlign w:val="center"/>
          </w:tcPr>
          <w:p w:rsidR="002D484A" w:rsidRPr="002D484A" w:rsidRDefault="002D484A" w:rsidP="002D484A">
            <w:pPr>
              <w:keepNext/>
              <w:keepLines/>
              <w:spacing w:after="160" w:line="276" w:lineRule="auto"/>
              <w:jc w:val="center"/>
              <w:rPr>
                <w:rFonts w:ascii="Calibri" w:eastAsia="Calibri" w:hAnsi="Calibri" w:cs="Calibri"/>
                <w:sz w:val="14"/>
                <w:szCs w:val="14"/>
                <w:lang w:eastAsia="en-US"/>
              </w:rPr>
            </w:pPr>
          </w:p>
        </w:tc>
        <w:tc>
          <w:tcPr>
            <w:tcW w:w="907" w:type="dxa"/>
            <w:vAlign w:val="center"/>
          </w:tcPr>
          <w:p w:rsidR="002D484A" w:rsidRPr="002D484A" w:rsidRDefault="002D484A" w:rsidP="002D484A">
            <w:pPr>
              <w:keepNext/>
              <w:keepLines/>
              <w:spacing w:after="160" w:line="276" w:lineRule="auto"/>
              <w:jc w:val="center"/>
              <w:rPr>
                <w:rFonts w:ascii="Calibri" w:eastAsia="Calibri" w:hAnsi="Calibri" w:cs="Calibri"/>
                <w:sz w:val="14"/>
                <w:szCs w:val="14"/>
                <w:lang w:eastAsia="en-US"/>
              </w:rPr>
            </w:pPr>
          </w:p>
        </w:tc>
        <w:tc>
          <w:tcPr>
            <w:tcW w:w="907" w:type="dxa"/>
            <w:vAlign w:val="center"/>
          </w:tcPr>
          <w:p w:rsidR="002D484A" w:rsidRPr="002D484A" w:rsidRDefault="002D484A" w:rsidP="002D484A">
            <w:pPr>
              <w:keepNext/>
              <w:keepLines/>
              <w:spacing w:after="160" w:line="276" w:lineRule="auto"/>
              <w:ind w:left="72"/>
              <w:jc w:val="center"/>
              <w:rPr>
                <w:rFonts w:ascii="Calibri" w:eastAsia="Calibri" w:hAnsi="Calibri" w:cs="Calibri"/>
                <w:sz w:val="14"/>
                <w:szCs w:val="14"/>
                <w:lang w:eastAsia="en-US"/>
              </w:rPr>
            </w:pPr>
          </w:p>
        </w:tc>
        <w:tc>
          <w:tcPr>
            <w:tcW w:w="907" w:type="dxa"/>
            <w:vAlign w:val="center"/>
          </w:tcPr>
          <w:p w:rsidR="002D484A" w:rsidRPr="002D484A" w:rsidRDefault="002D484A" w:rsidP="002D484A">
            <w:pPr>
              <w:keepNext/>
              <w:keepLines/>
              <w:spacing w:after="160" w:line="276" w:lineRule="auto"/>
              <w:jc w:val="center"/>
              <w:rPr>
                <w:rFonts w:ascii="Calibri" w:eastAsia="Calibri" w:hAnsi="Calibri" w:cs="Calibri"/>
                <w:sz w:val="14"/>
                <w:szCs w:val="14"/>
                <w:lang w:eastAsia="en-US"/>
              </w:rPr>
            </w:pPr>
            <w:r w:rsidRPr="002D484A">
              <w:rPr>
                <w:rFonts w:ascii="Calibri" w:eastAsia="Calibri" w:hAnsi="Calibri" w:cs="Calibri"/>
                <w:sz w:val="14"/>
                <w:szCs w:val="14"/>
                <w:lang w:eastAsia="en-US"/>
              </w:rPr>
              <w:t>X</w:t>
            </w:r>
          </w:p>
        </w:tc>
        <w:tc>
          <w:tcPr>
            <w:tcW w:w="907" w:type="dxa"/>
            <w:vAlign w:val="center"/>
          </w:tcPr>
          <w:p w:rsidR="002D484A" w:rsidRPr="002D484A" w:rsidRDefault="002D484A" w:rsidP="002D484A">
            <w:pPr>
              <w:keepNext/>
              <w:keepLines/>
              <w:spacing w:after="160" w:line="276" w:lineRule="auto"/>
              <w:ind w:right="214" w:firstLine="72"/>
              <w:jc w:val="center"/>
              <w:rPr>
                <w:rFonts w:ascii="Calibri" w:eastAsia="Calibri" w:hAnsi="Calibri" w:cs="Calibri"/>
                <w:sz w:val="14"/>
                <w:szCs w:val="14"/>
                <w:lang w:eastAsia="en-US"/>
              </w:rPr>
            </w:pPr>
          </w:p>
        </w:tc>
        <w:tc>
          <w:tcPr>
            <w:tcW w:w="906" w:type="dxa"/>
            <w:vAlign w:val="center"/>
          </w:tcPr>
          <w:p w:rsidR="002D484A" w:rsidRPr="002D484A" w:rsidRDefault="002D484A" w:rsidP="002D484A">
            <w:pPr>
              <w:keepNext/>
              <w:keepLines/>
              <w:spacing w:after="160" w:line="276" w:lineRule="auto"/>
              <w:ind w:left="72"/>
              <w:jc w:val="center"/>
              <w:rPr>
                <w:rFonts w:ascii="Calibri" w:eastAsia="Calibri" w:hAnsi="Calibri" w:cs="Calibri"/>
                <w:sz w:val="14"/>
                <w:szCs w:val="14"/>
                <w:lang w:eastAsia="en-US"/>
              </w:rPr>
            </w:pPr>
          </w:p>
        </w:tc>
        <w:tc>
          <w:tcPr>
            <w:tcW w:w="907" w:type="dxa"/>
            <w:vAlign w:val="center"/>
          </w:tcPr>
          <w:p w:rsidR="002D484A" w:rsidRPr="002D484A" w:rsidRDefault="002D484A" w:rsidP="002D484A">
            <w:pPr>
              <w:keepNext/>
              <w:keepLines/>
              <w:spacing w:after="160" w:line="276" w:lineRule="auto"/>
              <w:ind w:left="72"/>
              <w:jc w:val="center"/>
              <w:rPr>
                <w:rFonts w:ascii="Calibri" w:eastAsia="Calibri" w:hAnsi="Calibri" w:cs="Calibri"/>
                <w:sz w:val="14"/>
                <w:szCs w:val="14"/>
                <w:lang w:eastAsia="en-US"/>
              </w:rPr>
            </w:pPr>
          </w:p>
        </w:tc>
        <w:tc>
          <w:tcPr>
            <w:tcW w:w="907" w:type="dxa"/>
            <w:vAlign w:val="center"/>
          </w:tcPr>
          <w:p w:rsidR="002D484A" w:rsidRPr="002D484A" w:rsidRDefault="002D484A" w:rsidP="002D484A">
            <w:pPr>
              <w:keepNext/>
              <w:keepLines/>
              <w:spacing w:after="160" w:line="276" w:lineRule="auto"/>
              <w:ind w:firstLine="71"/>
              <w:jc w:val="center"/>
              <w:rPr>
                <w:rFonts w:ascii="Calibri" w:eastAsia="Calibri" w:hAnsi="Calibri" w:cs="Calibri"/>
                <w:sz w:val="14"/>
                <w:szCs w:val="14"/>
                <w:lang w:eastAsia="en-US"/>
              </w:rPr>
            </w:pPr>
          </w:p>
        </w:tc>
        <w:tc>
          <w:tcPr>
            <w:tcW w:w="907" w:type="dxa"/>
            <w:vAlign w:val="center"/>
          </w:tcPr>
          <w:p w:rsidR="002D484A" w:rsidRPr="002D484A" w:rsidRDefault="002D484A" w:rsidP="002D484A">
            <w:pPr>
              <w:keepNext/>
              <w:keepLines/>
              <w:spacing w:after="160" w:line="276" w:lineRule="auto"/>
              <w:jc w:val="center"/>
              <w:rPr>
                <w:rFonts w:ascii="Calibri" w:eastAsia="Calibri" w:hAnsi="Calibri" w:cs="Calibri"/>
                <w:sz w:val="14"/>
                <w:szCs w:val="14"/>
                <w:lang w:eastAsia="en-US"/>
              </w:rPr>
            </w:pPr>
          </w:p>
        </w:tc>
        <w:tc>
          <w:tcPr>
            <w:tcW w:w="907" w:type="dxa"/>
            <w:vAlign w:val="center"/>
          </w:tcPr>
          <w:p w:rsidR="002D484A" w:rsidRPr="002D484A" w:rsidRDefault="002D484A" w:rsidP="002D484A">
            <w:pPr>
              <w:keepNext/>
              <w:keepLines/>
              <w:spacing w:after="160" w:line="276" w:lineRule="auto"/>
              <w:jc w:val="center"/>
              <w:rPr>
                <w:rFonts w:ascii="Calibri" w:eastAsia="Calibri" w:hAnsi="Calibri" w:cs="Calibri"/>
                <w:sz w:val="14"/>
                <w:szCs w:val="14"/>
                <w:lang w:eastAsia="en-US"/>
              </w:rPr>
            </w:pPr>
          </w:p>
        </w:tc>
      </w:tr>
      <w:tr w:rsidR="002D484A" w:rsidRPr="002D484A" w:rsidTr="005E0DDA">
        <w:trPr>
          <w:gridAfter w:val="1"/>
          <w:wAfter w:w="15" w:type="dxa"/>
          <w:trHeight w:val="331"/>
        </w:trPr>
        <w:tc>
          <w:tcPr>
            <w:tcW w:w="861" w:type="dxa"/>
            <w:vAlign w:val="center"/>
          </w:tcPr>
          <w:p w:rsidR="002D484A" w:rsidRPr="002D484A" w:rsidRDefault="002D484A" w:rsidP="002D484A">
            <w:pPr>
              <w:keepNext/>
              <w:keepLines/>
              <w:numPr>
                <w:ilvl w:val="0"/>
                <w:numId w:val="13"/>
              </w:numPr>
              <w:spacing w:after="160" w:line="276" w:lineRule="auto"/>
              <w:ind w:left="120" w:hanging="240"/>
              <w:jc w:val="center"/>
              <w:rPr>
                <w:rFonts w:ascii="Calibri" w:eastAsia="Calibri" w:hAnsi="Calibri" w:cs="Calibri"/>
                <w:sz w:val="14"/>
                <w:szCs w:val="14"/>
                <w:lang w:eastAsia="en-US"/>
              </w:rPr>
            </w:pPr>
          </w:p>
        </w:tc>
        <w:tc>
          <w:tcPr>
            <w:tcW w:w="2164" w:type="dxa"/>
            <w:tcBorders>
              <w:top w:val="single" w:sz="8" w:space="0" w:color="000000"/>
              <w:left w:val="single" w:sz="8" w:space="0" w:color="000000"/>
              <w:bottom w:val="single" w:sz="8" w:space="0" w:color="000000"/>
              <w:right w:val="single" w:sz="8" w:space="0" w:color="000000"/>
            </w:tcBorders>
            <w:shd w:val="clear" w:color="auto" w:fill="auto"/>
            <w:vAlign w:val="center"/>
          </w:tcPr>
          <w:p w:rsidR="002D484A" w:rsidRPr="002D484A" w:rsidRDefault="002D484A" w:rsidP="002D484A">
            <w:pPr>
              <w:spacing w:line="276" w:lineRule="auto"/>
              <w:jc w:val="center"/>
              <w:rPr>
                <w:rFonts w:ascii="Calibri" w:hAnsi="Calibri" w:cs="Calibri"/>
                <w:sz w:val="14"/>
                <w:szCs w:val="14"/>
              </w:rPr>
            </w:pPr>
            <w:r w:rsidRPr="002D484A">
              <w:rPr>
                <w:rFonts w:ascii="Calibri" w:eastAsia="Calibri" w:hAnsi="Calibri" w:cs="Calibri"/>
                <w:color w:val="000000"/>
                <w:kern w:val="24"/>
                <w:sz w:val="14"/>
                <w:szCs w:val="14"/>
              </w:rPr>
              <w:t>Jolanta Barylska</w:t>
            </w:r>
          </w:p>
        </w:tc>
        <w:tc>
          <w:tcPr>
            <w:tcW w:w="1528" w:type="dxa"/>
          </w:tcPr>
          <w:p w:rsidR="002D484A" w:rsidRPr="002D484A" w:rsidRDefault="002D484A" w:rsidP="002D484A">
            <w:pPr>
              <w:keepNext/>
              <w:keepLines/>
              <w:spacing w:after="160" w:line="276" w:lineRule="auto"/>
              <w:jc w:val="center"/>
              <w:rPr>
                <w:rFonts w:ascii="Calibri" w:eastAsia="Calibri" w:hAnsi="Calibri" w:cs="Calibri"/>
                <w:sz w:val="14"/>
                <w:szCs w:val="14"/>
                <w:lang w:eastAsia="en-US"/>
              </w:rPr>
            </w:pPr>
            <w:r w:rsidRPr="002D484A">
              <w:rPr>
                <w:rFonts w:ascii="Calibri" w:eastAsia="Calibri" w:hAnsi="Calibri" w:cs="Calibri"/>
                <w:sz w:val="14"/>
                <w:szCs w:val="14"/>
                <w:lang w:eastAsia="en-US"/>
              </w:rPr>
              <w:t>Ed. wczesnoszkolna</w:t>
            </w:r>
          </w:p>
        </w:tc>
        <w:tc>
          <w:tcPr>
            <w:tcW w:w="906" w:type="dxa"/>
            <w:vAlign w:val="center"/>
          </w:tcPr>
          <w:p w:rsidR="002D484A" w:rsidRPr="002D484A" w:rsidRDefault="002D484A" w:rsidP="002D484A">
            <w:pPr>
              <w:keepNext/>
              <w:keepLines/>
              <w:spacing w:after="160" w:line="276" w:lineRule="auto"/>
              <w:jc w:val="center"/>
              <w:rPr>
                <w:rFonts w:ascii="Calibri" w:eastAsia="Calibri" w:hAnsi="Calibri" w:cs="Calibri"/>
                <w:sz w:val="14"/>
                <w:szCs w:val="14"/>
                <w:lang w:eastAsia="en-US"/>
              </w:rPr>
            </w:pPr>
            <w:r w:rsidRPr="002D484A">
              <w:rPr>
                <w:rFonts w:ascii="Calibri" w:eastAsia="Calibri" w:hAnsi="Calibri" w:cs="Calibri"/>
                <w:sz w:val="14"/>
                <w:szCs w:val="14"/>
                <w:lang w:eastAsia="en-US"/>
              </w:rPr>
              <w:t>I</w:t>
            </w:r>
          </w:p>
        </w:tc>
        <w:tc>
          <w:tcPr>
            <w:tcW w:w="906" w:type="dxa"/>
            <w:vAlign w:val="center"/>
          </w:tcPr>
          <w:p w:rsidR="002D484A" w:rsidRPr="002D484A" w:rsidRDefault="002D484A" w:rsidP="002D484A">
            <w:pPr>
              <w:keepNext/>
              <w:keepLines/>
              <w:spacing w:after="160" w:line="276" w:lineRule="auto"/>
              <w:jc w:val="center"/>
              <w:rPr>
                <w:rFonts w:ascii="Calibri" w:eastAsia="Calibri" w:hAnsi="Calibri" w:cs="Calibri"/>
                <w:sz w:val="14"/>
                <w:szCs w:val="14"/>
                <w:lang w:eastAsia="en-US"/>
              </w:rPr>
            </w:pPr>
          </w:p>
        </w:tc>
        <w:tc>
          <w:tcPr>
            <w:tcW w:w="907" w:type="dxa"/>
            <w:vAlign w:val="center"/>
          </w:tcPr>
          <w:p w:rsidR="002D484A" w:rsidRPr="002D484A" w:rsidRDefault="002D484A" w:rsidP="002D484A">
            <w:pPr>
              <w:keepNext/>
              <w:keepLines/>
              <w:spacing w:after="160" w:line="276" w:lineRule="auto"/>
              <w:jc w:val="center"/>
              <w:rPr>
                <w:rFonts w:ascii="Calibri" w:eastAsia="Calibri" w:hAnsi="Calibri" w:cs="Calibri"/>
                <w:sz w:val="14"/>
                <w:szCs w:val="14"/>
                <w:lang w:eastAsia="en-US"/>
              </w:rPr>
            </w:pPr>
            <w:r w:rsidRPr="002D484A">
              <w:rPr>
                <w:rFonts w:ascii="Calibri" w:eastAsia="Calibri" w:hAnsi="Calibri" w:cs="Calibri"/>
                <w:sz w:val="14"/>
                <w:szCs w:val="14"/>
                <w:lang w:eastAsia="en-US"/>
              </w:rPr>
              <w:t>X</w:t>
            </w:r>
          </w:p>
        </w:tc>
        <w:tc>
          <w:tcPr>
            <w:tcW w:w="907" w:type="dxa"/>
            <w:vAlign w:val="center"/>
          </w:tcPr>
          <w:p w:rsidR="002D484A" w:rsidRPr="002D484A" w:rsidRDefault="002D484A" w:rsidP="002D484A">
            <w:pPr>
              <w:keepNext/>
              <w:keepLines/>
              <w:spacing w:after="160" w:line="276" w:lineRule="auto"/>
              <w:ind w:left="72"/>
              <w:jc w:val="center"/>
              <w:rPr>
                <w:rFonts w:ascii="Calibri" w:eastAsia="Calibri" w:hAnsi="Calibri" w:cs="Calibri"/>
                <w:sz w:val="14"/>
                <w:szCs w:val="14"/>
                <w:lang w:eastAsia="en-US"/>
              </w:rPr>
            </w:pPr>
          </w:p>
        </w:tc>
        <w:tc>
          <w:tcPr>
            <w:tcW w:w="907" w:type="dxa"/>
            <w:vAlign w:val="center"/>
          </w:tcPr>
          <w:p w:rsidR="002D484A" w:rsidRPr="002D484A" w:rsidRDefault="002D484A" w:rsidP="002D484A">
            <w:pPr>
              <w:keepNext/>
              <w:keepLines/>
              <w:spacing w:after="160" w:line="276" w:lineRule="auto"/>
              <w:jc w:val="center"/>
              <w:rPr>
                <w:rFonts w:ascii="Calibri" w:eastAsia="Calibri" w:hAnsi="Calibri" w:cs="Calibri"/>
                <w:sz w:val="14"/>
                <w:szCs w:val="14"/>
                <w:lang w:eastAsia="en-US"/>
              </w:rPr>
            </w:pPr>
          </w:p>
        </w:tc>
        <w:tc>
          <w:tcPr>
            <w:tcW w:w="907" w:type="dxa"/>
            <w:vAlign w:val="center"/>
          </w:tcPr>
          <w:p w:rsidR="002D484A" w:rsidRPr="002D484A" w:rsidRDefault="002D484A" w:rsidP="002D484A">
            <w:pPr>
              <w:keepNext/>
              <w:keepLines/>
              <w:spacing w:after="160" w:line="276" w:lineRule="auto"/>
              <w:ind w:right="-3"/>
              <w:jc w:val="center"/>
              <w:rPr>
                <w:rFonts w:ascii="Calibri" w:eastAsia="Calibri" w:hAnsi="Calibri" w:cs="Calibri"/>
                <w:sz w:val="14"/>
                <w:szCs w:val="14"/>
                <w:lang w:eastAsia="en-US"/>
              </w:rPr>
            </w:pPr>
          </w:p>
        </w:tc>
        <w:tc>
          <w:tcPr>
            <w:tcW w:w="906" w:type="dxa"/>
            <w:vAlign w:val="center"/>
          </w:tcPr>
          <w:p w:rsidR="002D484A" w:rsidRPr="002D484A" w:rsidRDefault="002D484A" w:rsidP="002D484A">
            <w:pPr>
              <w:keepNext/>
              <w:keepLines/>
              <w:spacing w:after="160" w:line="276" w:lineRule="auto"/>
              <w:ind w:left="72"/>
              <w:jc w:val="center"/>
              <w:rPr>
                <w:rFonts w:ascii="Calibri" w:eastAsia="Calibri" w:hAnsi="Calibri" w:cs="Calibri"/>
                <w:sz w:val="14"/>
                <w:szCs w:val="14"/>
                <w:lang w:eastAsia="en-US"/>
              </w:rPr>
            </w:pPr>
          </w:p>
        </w:tc>
        <w:tc>
          <w:tcPr>
            <w:tcW w:w="907" w:type="dxa"/>
            <w:vAlign w:val="center"/>
          </w:tcPr>
          <w:p w:rsidR="002D484A" w:rsidRPr="002D484A" w:rsidRDefault="002D484A" w:rsidP="002D484A">
            <w:pPr>
              <w:keepNext/>
              <w:keepLines/>
              <w:spacing w:after="160" w:line="276" w:lineRule="auto"/>
              <w:ind w:left="72"/>
              <w:jc w:val="center"/>
              <w:rPr>
                <w:rFonts w:ascii="Calibri" w:eastAsia="Calibri" w:hAnsi="Calibri" w:cs="Calibri"/>
                <w:sz w:val="14"/>
                <w:szCs w:val="14"/>
                <w:lang w:eastAsia="en-US"/>
              </w:rPr>
            </w:pPr>
          </w:p>
        </w:tc>
        <w:tc>
          <w:tcPr>
            <w:tcW w:w="907" w:type="dxa"/>
            <w:vAlign w:val="center"/>
          </w:tcPr>
          <w:p w:rsidR="002D484A" w:rsidRPr="002D484A" w:rsidRDefault="002D484A" w:rsidP="002D484A">
            <w:pPr>
              <w:keepNext/>
              <w:keepLines/>
              <w:spacing w:after="160" w:line="276" w:lineRule="auto"/>
              <w:ind w:firstLine="71"/>
              <w:jc w:val="center"/>
              <w:rPr>
                <w:rFonts w:ascii="Calibri" w:eastAsia="Calibri" w:hAnsi="Calibri" w:cs="Calibri"/>
                <w:sz w:val="14"/>
                <w:szCs w:val="14"/>
                <w:lang w:eastAsia="en-US"/>
              </w:rPr>
            </w:pPr>
          </w:p>
        </w:tc>
        <w:tc>
          <w:tcPr>
            <w:tcW w:w="907" w:type="dxa"/>
            <w:vAlign w:val="center"/>
          </w:tcPr>
          <w:p w:rsidR="002D484A" w:rsidRPr="002D484A" w:rsidRDefault="002D484A" w:rsidP="002D484A">
            <w:pPr>
              <w:keepNext/>
              <w:keepLines/>
              <w:spacing w:after="160" w:line="276" w:lineRule="auto"/>
              <w:jc w:val="center"/>
              <w:rPr>
                <w:rFonts w:ascii="Calibri" w:eastAsia="Calibri" w:hAnsi="Calibri" w:cs="Calibri"/>
                <w:sz w:val="14"/>
                <w:szCs w:val="14"/>
                <w:lang w:eastAsia="en-US"/>
              </w:rPr>
            </w:pPr>
          </w:p>
        </w:tc>
        <w:tc>
          <w:tcPr>
            <w:tcW w:w="907" w:type="dxa"/>
            <w:vAlign w:val="center"/>
          </w:tcPr>
          <w:p w:rsidR="002D484A" w:rsidRPr="002D484A" w:rsidRDefault="002D484A" w:rsidP="002D484A">
            <w:pPr>
              <w:keepNext/>
              <w:keepLines/>
              <w:spacing w:after="160" w:line="276" w:lineRule="auto"/>
              <w:jc w:val="center"/>
              <w:rPr>
                <w:rFonts w:ascii="Calibri" w:eastAsia="Calibri" w:hAnsi="Calibri" w:cs="Calibri"/>
                <w:sz w:val="14"/>
                <w:szCs w:val="14"/>
                <w:lang w:eastAsia="en-US"/>
              </w:rPr>
            </w:pPr>
          </w:p>
        </w:tc>
      </w:tr>
      <w:tr w:rsidR="002D484A" w:rsidRPr="002D484A" w:rsidTr="005E0DDA">
        <w:trPr>
          <w:gridAfter w:val="1"/>
          <w:wAfter w:w="15" w:type="dxa"/>
          <w:trHeight w:val="309"/>
        </w:trPr>
        <w:tc>
          <w:tcPr>
            <w:tcW w:w="861" w:type="dxa"/>
            <w:vAlign w:val="center"/>
          </w:tcPr>
          <w:p w:rsidR="002D484A" w:rsidRPr="002D484A" w:rsidRDefault="002D484A" w:rsidP="002D484A">
            <w:pPr>
              <w:numPr>
                <w:ilvl w:val="0"/>
                <w:numId w:val="13"/>
              </w:numPr>
              <w:spacing w:after="160" w:line="276" w:lineRule="auto"/>
              <w:ind w:left="120" w:hanging="240"/>
              <w:jc w:val="center"/>
              <w:rPr>
                <w:rFonts w:ascii="Calibri" w:eastAsia="Calibri" w:hAnsi="Calibri" w:cs="Calibri"/>
                <w:sz w:val="14"/>
                <w:szCs w:val="14"/>
                <w:lang w:eastAsia="en-US"/>
              </w:rPr>
            </w:pPr>
          </w:p>
        </w:tc>
        <w:tc>
          <w:tcPr>
            <w:tcW w:w="2164" w:type="dxa"/>
            <w:tcBorders>
              <w:top w:val="single" w:sz="8" w:space="0" w:color="000000"/>
              <w:left w:val="single" w:sz="8" w:space="0" w:color="000000"/>
              <w:right w:val="single" w:sz="8" w:space="0" w:color="000000"/>
            </w:tcBorders>
            <w:shd w:val="clear" w:color="auto" w:fill="auto"/>
            <w:vAlign w:val="center"/>
          </w:tcPr>
          <w:p w:rsidR="002D484A" w:rsidRPr="002D484A" w:rsidRDefault="002D484A" w:rsidP="002D484A">
            <w:pPr>
              <w:spacing w:line="276" w:lineRule="auto"/>
              <w:jc w:val="center"/>
              <w:rPr>
                <w:rFonts w:ascii="Calibri" w:hAnsi="Calibri" w:cs="Calibri"/>
                <w:sz w:val="14"/>
                <w:szCs w:val="14"/>
              </w:rPr>
            </w:pPr>
            <w:r w:rsidRPr="002D484A">
              <w:rPr>
                <w:rFonts w:ascii="Calibri" w:eastAsia="Calibri" w:hAnsi="Calibri" w:cs="Calibri"/>
                <w:color w:val="000000"/>
                <w:kern w:val="24"/>
                <w:sz w:val="14"/>
                <w:szCs w:val="14"/>
              </w:rPr>
              <w:t>Wioletta Czarnecka</w:t>
            </w:r>
          </w:p>
        </w:tc>
        <w:tc>
          <w:tcPr>
            <w:tcW w:w="1528" w:type="dxa"/>
            <w:vAlign w:val="center"/>
          </w:tcPr>
          <w:p w:rsidR="002D484A" w:rsidRPr="002D484A" w:rsidRDefault="002D484A" w:rsidP="002D484A">
            <w:pPr>
              <w:spacing w:after="160" w:line="276" w:lineRule="auto"/>
              <w:jc w:val="center"/>
              <w:rPr>
                <w:rFonts w:ascii="Calibri" w:eastAsia="Calibri" w:hAnsi="Calibri" w:cs="Calibri"/>
                <w:sz w:val="14"/>
                <w:szCs w:val="14"/>
                <w:lang w:eastAsia="en-US"/>
              </w:rPr>
            </w:pPr>
            <w:r w:rsidRPr="002D484A">
              <w:rPr>
                <w:rFonts w:ascii="Calibri" w:eastAsia="Calibri" w:hAnsi="Calibri" w:cs="Calibri"/>
                <w:sz w:val="14"/>
                <w:szCs w:val="14"/>
                <w:lang w:eastAsia="en-US"/>
              </w:rPr>
              <w:t>Język niemiecki</w:t>
            </w:r>
          </w:p>
        </w:tc>
        <w:tc>
          <w:tcPr>
            <w:tcW w:w="906" w:type="dxa"/>
            <w:vAlign w:val="center"/>
          </w:tcPr>
          <w:p w:rsidR="002D484A" w:rsidRPr="002D484A" w:rsidRDefault="002D484A" w:rsidP="002D484A">
            <w:pPr>
              <w:spacing w:after="160" w:line="276" w:lineRule="auto"/>
              <w:jc w:val="center"/>
              <w:rPr>
                <w:rFonts w:ascii="Calibri" w:eastAsia="Calibri" w:hAnsi="Calibri" w:cs="Calibri"/>
                <w:sz w:val="14"/>
                <w:szCs w:val="14"/>
                <w:lang w:eastAsia="en-US"/>
              </w:rPr>
            </w:pPr>
            <w:r w:rsidRPr="002D484A">
              <w:rPr>
                <w:rFonts w:ascii="Calibri" w:eastAsia="Calibri" w:hAnsi="Calibri" w:cs="Calibri"/>
                <w:sz w:val="14"/>
                <w:szCs w:val="14"/>
                <w:lang w:eastAsia="en-US"/>
              </w:rPr>
              <w:t>VII</w:t>
            </w:r>
          </w:p>
        </w:tc>
        <w:tc>
          <w:tcPr>
            <w:tcW w:w="906" w:type="dxa"/>
            <w:vAlign w:val="center"/>
          </w:tcPr>
          <w:p w:rsidR="002D484A" w:rsidRPr="002D484A" w:rsidRDefault="002D484A" w:rsidP="002D484A">
            <w:pPr>
              <w:spacing w:after="160" w:line="276" w:lineRule="auto"/>
              <w:jc w:val="center"/>
              <w:rPr>
                <w:rFonts w:ascii="Calibri" w:eastAsia="Calibri" w:hAnsi="Calibri" w:cs="Calibri"/>
                <w:sz w:val="14"/>
                <w:szCs w:val="14"/>
                <w:lang w:eastAsia="en-US"/>
              </w:rPr>
            </w:pPr>
          </w:p>
        </w:tc>
        <w:tc>
          <w:tcPr>
            <w:tcW w:w="907" w:type="dxa"/>
            <w:vAlign w:val="center"/>
          </w:tcPr>
          <w:p w:rsidR="002D484A" w:rsidRPr="002D484A" w:rsidRDefault="002D484A" w:rsidP="002D484A">
            <w:pPr>
              <w:spacing w:after="160" w:line="276" w:lineRule="auto"/>
              <w:jc w:val="center"/>
              <w:rPr>
                <w:rFonts w:ascii="Calibri" w:eastAsia="Calibri" w:hAnsi="Calibri" w:cs="Calibri"/>
                <w:sz w:val="14"/>
                <w:szCs w:val="14"/>
                <w:lang w:eastAsia="en-US"/>
              </w:rPr>
            </w:pPr>
          </w:p>
        </w:tc>
        <w:tc>
          <w:tcPr>
            <w:tcW w:w="907" w:type="dxa"/>
            <w:vAlign w:val="center"/>
          </w:tcPr>
          <w:p w:rsidR="002D484A" w:rsidRPr="002D484A" w:rsidRDefault="002D484A" w:rsidP="002D484A">
            <w:pPr>
              <w:spacing w:after="160" w:line="276" w:lineRule="auto"/>
              <w:jc w:val="center"/>
              <w:rPr>
                <w:rFonts w:ascii="Calibri" w:eastAsia="Calibri" w:hAnsi="Calibri" w:cs="Calibri"/>
                <w:sz w:val="14"/>
                <w:szCs w:val="14"/>
                <w:lang w:eastAsia="en-US"/>
              </w:rPr>
            </w:pPr>
          </w:p>
        </w:tc>
        <w:tc>
          <w:tcPr>
            <w:tcW w:w="907" w:type="dxa"/>
            <w:vAlign w:val="center"/>
          </w:tcPr>
          <w:p w:rsidR="002D484A" w:rsidRPr="002D484A" w:rsidRDefault="002D484A" w:rsidP="002D484A">
            <w:pPr>
              <w:spacing w:after="160" w:line="276" w:lineRule="auto"/>
              <w:jc w:val="center"/>
              <w:rPr>
                <w:rFonts w:ascii="Calibri" w:eastAsia="Calibri" w:hAnsi="Calibri" w:cs="Calibri"/>
                <w:sz w:val="14"/>
                <w:szCs w:val="14"/>
                <w:lang w:eastAsia="en-US"/>
              </w:rPr>
            </w:pPr>
          </w:p>
        </w:tc>
        <w:tc>
          <w:tcPr>
            <w:tcW w:w="907" w:type="dxa"/>
            <w:vAlign w:val="center"/>
          </w:tcPr>
          <w:p w:rsidR="002D484A" w:rsidRPr="002D484A" w:rsidRDefault="002D484A" w:rsidP="002D484A">
            <w:pPr>
              <w:spacing w:after="160" w:line="276" w:lineRule="auto"/>
              <w:jc w:val="center"/>
              <w:rPr>
                <w:rFonts w:ascii="Calibri" w:eastAsia="Calibri" w:hAnsi="Calibri" w:cs="Calibri"/>
                <w:sz w:val="14"/>
                <w:szCs w:val="14"/>
                <w:lang w:eastAsia="en-US"/>
              </w:rPr>
            </w:pPr>
          </w:p>
        </w:tc>
        <w:tc>
          <w:tcPr>
            <w:tcW w:w="906" w:type="dxa"/>
            <w:vAlign w:val="center"/>
          </w:tcPr>
          <w:p w:rsidR="002D484A" w:rsidRPr="002D484A" w:rsidRDefault="002D484A" w:rsidP="002D484A">
            <w:pPr>
              <w:spacing w:after="160" w:line="276" w:lineRule="auto"/>
              <w:ind w:left="72"/>
              <w:jc w:val="center"/>
              <w:rPr>
                <w:rFonts w:ascii="Calibri" w:eastAsia="Calibri" w:hAnsi="Calibri" w:cs="Calibri"/>
                <w:sz w:val="14"/>
                <w:szCs w:val="14"/>
                <w:lang w:eastAsia="en-US"/>
              </w:rPr>
            </w:pPr>
          </w:p>
        </w:tc>
        <w:tc>
          <w:tcPr>
            <w:tcW w:w="907" w:type="dxa"/>
            <w:vAlign w:val="center"/>
          </w:tcPr>
          <w:p w:rsidR="002D484A" w:rsidRPr="002D484A" w:rsidRDefault="002D484A" w:rsidP="002D484A">
            <w:pPr>
              <w:spacing w:after="160" w:line="276" w:lineRule="auto"/>
              <w:ind w:left="72"/>
              <w:jc w:val="center"/>
              <w:rPr>
                <w:rFonts w:ascii="Calibri" w:eastAsia="Calibri" w:hAnsi="Calibri" w:cs="Calibri"/>
                <w:sz w:val="14"/>
                <w:szCs w:val="14"/>
                <w:lang w:eastAsia="en-US"/>
              </w:rPr>
            </w:pPr>
            <w:r w:rsidRPr="002D484A">
              <w:rPr>
                <w:rFonts w:ascii="Calibri" w:eastAsia="Calibri" w:hAnsi="Calibri" w:cs="Calibri"/>
                <w:sz w:val="14"/>
                <w:szCs w:val="14"/>
                <w:lang w:eastAsia="en-US"/>
              </w:rPr>
              <w:t>X</w:t>
            </w:r>
          </w:p>
        </w:tc>
        <w:tc>
          <w:tcPr>
            <w:tcW w:w="907" w:type="dxa"/>
            <w:vAlign w:val="center"/>
          </w:tcPr>
          <w:p w:rsidR="002D484A" w:rsidRPr="002D484A" w:rsidRDefault="002D484A" w:rsidP="002D484A">
            <w:pPr>
              <w:spacing w:after="160" w:line="276" w:lineRule="auto"/>
              <w:ind w:firstLine="71"/>
              <w:jc w:val="center"/>
              <w:rPr>
                <w:rFonts w:ascii="Calibri" w:eastAsia="Calibri" w:hAnsi="Calibri" w:cs="Calibri"/>
                <w:sz w:val="14"/>
                <w:szCs w:val="14"/>
                <w:lang w:eastAsia="en-US"/>
              </w:rPr>
            </w:pPr>
          </w:p>
        </w:tc>
        <w:tc>
          <w:tcPr>
            <w:tcW w:w="907" w:type="dxa"/>
            <w:vAlign w:val="center"/>
          </w:tcPr>
          <w:p w:rsidR="002D484A" w:rsidRPr="002D484A" w:rsidRDefault="002D484A" w:rsidP="002D484A">
            <w:pPr>
              <w:spacing w:after="160" w:line="276" w:lineRule="auto"/>
              <w:jc w:val="center"/>
              <w:rPr>
                <w:rFonts w:ascii="Calibri" w:eastAsia="Calibri" w:hAnsi="Calibri" w:cs="Calibri"/>
                <w:sz w:val="14"/>
                <w:szCs w:val="14"/>
                <w:lang w:eastAsia="en-US"/>
              </w:rPr>
            </w:pPr>
          </w:p>
        </w:tc>
        <w:tc>
          <w:tcPr>
            <w:tcW w:w="907" w:type="dxa"/>
            <w:vAlign w:val="center"/>
          </w:tcPr>
          <w:p w:rsidR="002D484A" w:rsidRPr="002D484A" w:rsidRDefault="002D484A" w:rsidP="002D484A">
            <w:pPr>
              <w:spacing w:after="160" w:line="276" w:lineRule="auto"/>
              <w:jc w:val="center"/>
              <w:rPr>
                <w:rFonts w:ascii="Calibri" w:eastAsia="Calibri" w:hAnsi="Calibri" w:cs="Calibri"/>
                <w:sz w:val="14"/>
                <w:szCs w:val="14"/>
                <w:lang w:eastAsia="en-US"/>
              </w:rPr>
            </w:pPr>
          </w:p>
        </w:tc>
      </w:tr>
      <w:tr w:rsidR="002D484A" w:rsidRPr="002D484A" w:rsidTr="005E0DDA">
        <w:trPr>
          <w:gridAfter w:val="1"/>
          <w:wAfter w:w="15" w:type="dxa"/>
          <w:trHeight w:val="183"/>
        </w:trPr>
        <w:tc>
          <w:tcPr>
            <w:tcW w:w="861" w:type="dxa"/>
            <w:vAlign w:val="center"/>
          </w:tcPr>
          <w:p w:rsidR="002D484A" w:rsidRPr="002D484A" w:rsidRDefault="002D484A" w:rsidP="002D484A">
            <w:pPr>
              <w:numPr>
                <w:ilvl w:val="0"/>
                <w:numId w:val="13"/>
              </w:numPr>
              <w:spacing w:after="160" w:line="276" w:lineRule="auto"/>
              <w:ind w:left="120" w:hanging="240"/>
              <w:jc w:val="center"/>
              <w:rPr>
                <w:rFonts w:ascii="Calibri" w:eastAsia="Calibri" w:hAnsi="Calibri" w:cs="Calibri"/>
                <w:sz w:val="14"/>
                <w:szCs w:val="14"/>
                <w:lang w:eastAsia="en-US"/>
              </w:rPr>
            </w:pPr>
          </w:p>
        </w:tc>
        <w:tc>
          <w:tcPr>
            <w:tcW w:w="2164" w:type="dxa"/>
            <w:tcBorders>
              <w:top w:val="single" w:sz="8" w:space="0" w:color="000000"/>
              <w:left w:val="single" w:sz="8" w:space="0" w:color="000000"/>
              <w:right w:val="single" w:sz="8" w:space="0" w:color="000000"/>
            </w:tcBorders>
            <w:shd w:val="clear" w:color="auto" w:fill="auto"/>
            <w:vAlign w:val="center"/>
          </w:tcPr>
          <w:p w:rsidR="002D484A" w:rsidRPr="002D484A" w:rsidRDefault="002D484A" w:rsidP="002D484A">
            <w:pPr>
              <w:spacing w:line="276" w:lineRule="auto"/>
              <w:jc w:val="center"/>
              <w:rPr>
                <w:rFonts w:ascii="Calibri" w:hAnsi="Calibri" w:cs="Calibri"/>
                <w:sz w:val="14"/>
                <w:szCs w:val="14"/>
              </w:rPr>
            </w:pPr>
            <w:r w:rsidRPr="002D484A">
              <w:rPr>
                <w:rFonts w:ascii="Calibri" w:eastAsia="Calibri" w:hAnsi="Calibri" w:cs="Calibri"/>
                <w:color w:val="000000"/>
                <w:kern w:val="24"/>
                <w:sz w:val="14"/>
                <w:szCs w:val="14"/>
              </w:rPr>
              <w:t>Beata Dębska</w:t>
            </w:r>
          </w:p>
        </w:tc>
        <w:tc>
          <w:tcPr>
            <w:tcW w:w="1528" w:type="dxa"/>
            <w:vAlign w:val="center"/>
          </w:tcPr>
          <w:p w:rsidR="002D484A" w:rsidRPr="002D484A" w:rsidRDefault="002D484A" w:rsidP="002D484A">
            <w:pPr>
              <w:spacing w:after="160" w:line="276" w:lineRule="auto"/>
              <w:jc w:val="center"/>
              <w:rPr>
                <w:rFonts w:ascii="Calibri" w:eastAsia="Calibri" w:hAnsi="Calibri" w:cs="Calibri"/>
                <w:sz w:val="14"/>
                <w:szCs w:val="14"/>
                <w:lang w:eastAsia="en-US"/>
              </w:rPr>
            </w:pPr>
            <w:r w:rsidRPr="002D484A">
              <w:rPr>
                <w:rFonts w:ascii="Calibri" w:eastAsia="Calibri" w:hAnsi="Calibri" w:cs="Calibri"/>
                <w:sz w:val="14"/>
                <w:szCs w:val="14"/>
                <w:lang w:eastAsia="en-US"/>
              </w:rPr>
              <w:t>Historia</w:t>
            </w:r>
          </w:p>
        </w:tc>
        <w:tc>
          <w:tcPr>
            <w:tcW w:w="906" w:type="dxa"/>
            <w:vAlign w:val="center"/>
          </w:tcPr>
          <w:p w:rsidR="002D484A" w:rsidRPr="002D484A" w:rsidRDefault="002D484A" w:rsidP="002D484A">
            <w:pPr>
              <w:spacing w:after="160" w:line="276" w:lineRule="auto"/>
              <w:jc w:val="center"/>
              <w:rPr>
                <w:rFonts w:ascii="Calibri" w:eastAsia="Calibri" w:hAnsi="Calibri" w:cs="Calibri"/>
                <w:sz w:val="14"/>
                <w:szCs w:val="14"/>
                <w:lang w:eastAsia="en-US"/>
              </w:rPr>
            </w:pPr>
            <w:r w:rsidRPr="002D484A">
              <w:rPr>
                <w:rFonts w:ascii="Calibri" w:eastAsia="Calibri" w:hAnsi="Calibri" w:cs="Calibri"/>
                <w:sz w:val="14"/>
                <w:szCs w:val="14"/>
                <w:lang w:eastAsia="en-US"/>
              </w:rPr>
              <w:t>IV</w:t>
            </w:r>
          </w:p>
        </w:tc>
        <w:tc>
          <w:tcPr>
            <w:tcW w:w="906" w:type="dxa"/>
            <w:vAlign w:val="center"/>
          </w:tcPr>
          <w:p w:rsidR="002D484A" w:rsidRPr="002D484A" w:rsidRDefault="002D484A" w:rsidP="002D484A">
            <w:pPr>
              <w:spacing w:after="160" w:line="276" w:lineRule="auto"/>
              <w:jc w:val="center"/>
              <w:rPr>
                <w:rFonts w:ascii="Calibri" w:eastAsia="Calibri" w:hAnsi="Calibri" w:cs="Calibri"/>
                <w:sz w:val="14"/>
                <w:szCs w:val="14"/>
                <w:lang w:eastAsia="en-US"/>
              </w:rPr>
            </w:pPr>
          </w:p>
        </w:tc>
        <w:tc>
          <w:tcPr>
            <w:tcW w:w="907" w:type="dxa"/>
            <w:vAlign w:val="center"/>
          </w:tcPr>
          <w:p w:rsidR="002D484A" w:rsidRPr="002D484A" w:rsidRDefault="002D484A" w:rsidP="002D484A">
            <w:pPr>
              <w:spacing w:after="160" w:line="276" w:lineRule="auto"/>
              <w:jc w:val="center"/>
              <w:rPr>
                <w:rFonts w:ascii="Calibri" w:eastAsia="Calibri" w:hAnsi="Calibri" w:cs="Calibri"/>
                <w:sz w:val="14"/>
                <w:szCs w:val="14"/>
                <w:lang w:eastAsia="en-US"/>
              </w:rPr>
            </w:pPr>
          </w:p>
        </w:tc>
        <w:tc>
          <w:tcPr>
            <w:tcW w:w="907" w:type="dxa"/>
            <w:vAlign w:val="center"/>
          </w:tcPr>
          <w:p w:rsidR="002D484A" w:rsidRPr="002D484A" w:rsidRDefault="002D484A" w:rsidP="002D484A">
            <w:pPr>
              <w:spacing w:after="160" w:line="276" w:lineRule="auto"/>
              <w:jc w:val="center"/>
              <w:rPr>
                <w:rFonts w:ascii="Calibri" w:eastAsia="Calibri" w:hAnsi="Calibri" w:cs="Calibri"/>
                <w:sz w:val="14"/>
                <w:szCs w:val="14"/>
                <w:lang w:eastAsia="en-US"/>
              </w:rPr>
            </w:pPr>
            <w:r w:rsidRPr="002D484A">
              <w:rPr>
                <w:rFonts w:ascii="Calibri" w:eastAsia="Calibri" w:hAnsi="Calibri" w:cs="Calibri"/>
                <w:sz w:val="14"/>
                <w:szCs w:val="14"/>
                <w:lang w:eastAsia="en-US"/>
              </w:rPr>
              <w:t>X</w:t>
            </w:r>
          </w:p>
        </w:tc>
        <w:tc>
          <w:tcPr>
            <w:tcW w:w="907" w:type="dxa"/>
            <w:vAlign w:val="center"/>
          </w:tcPr>
          <w:p w:rsidR="002D484A" w:rsidRPr="002D484A" w:rsidRDefault="002D484A" w:rsidP="002D484A">
            <w:pPr>
              <w:spacing w:after="160" w:line="276" w:lineRule="auto"/>
              <w:jc w:val="center"/>
              <w:rPr>
                <w:rFonts w:ascii="Calibri" w:eastAsia="Calibri" w:hAnsi="Calibri" w:cs="Calibri"/>
                <w:sz w:val="14"/>
                <w:szCs w:val="14"/>
                <w:lang w:eastAsia="en-US"/>
              </w:rPr>
            </w:pPr>
          </w:p>
        </w:tc>
        <w:tc>
          <w:tcPr>
            <w:tcW w:w="907" w:type="dxa"/>
            <w:vAlign w:val="center"/>
          </w:tcPr>
          <w:p w:rsidR="002D484A" w:rsidRPr="002D484A" w:rsidRDefault="002D484A" w:rsidP="002D484A">
            <w:pPr>
              <w:spacing w:after="160" w:line="276" w:lineRule="auto"/>
              <w:jc w:val="center"/>
              <w:rPr>
                <w:rFonts w:ascii="Calibri" w:eastAsia="Calibri" w:hAnsi="Calibri" w:cs="Calibri"/>
                <w:sz w:val="14"/>
                <w:szCs w:val="14"/>
                <w:lang w:eastAsia="en-US"/>
              </w:rPr>
            </w:pPr>
          </w:p>
        </w:tc>
        <w:tc>
          <w:tcPr>
            <w:tcW w:w="906" w:type="dxa"/>
            <w:vAlign w:val="center"/>
          </w:tcPr>
          <w:p w:rsidR="002D484A" w:rsidRPr="002D484A" w:rsidRDefault="002D484A" w:rsidP="002D484A">
            <w:pPr>
              <w:spacing w:after="160" w:line="276" w:lineRule="auto"/>
              <w:jc w:val="center"/>
              <w:rPr>
                <w:rFonts w:ascii="Calibri" w:eastAsia="Calibri" w:hAnsi="Calibri" w:cs="Calibri"/>
                <w:sz w:val="14"/>
                <w:szCs w:val="14"/>
                <w:lang w:eastAsia="en-US"/>
              </w:rPr>
            </w:pPr>
          </w:p>
        </w:tc>
        <w:tc>
          <w:tcPr>
            <w:tcW w:w="907" w:type="dxa"/>
            <w:vAlign w:val="center"/>
          </w:tcPr>
          <w:p w:rsidR="002D484A" w:rsidRPr="002D484A" w:rsidRDefault="002D484A" w:rsidP="002D484A">
            <w:pPr>
              <w:spacing w:after="160" w:line="276" w:lineRule="auto"/>
              <w:ind w:left="72"/>
              <w:jc w:val="center"/>
              <w:rPr>
                <w:rFonts w:ascii="Calibri" w:eastAsia="Calibri" w:hAnsi="Calibri" w:cs="Calibri"/>
                <w:sz w:val="14"/>
                <w:szCs w:val="14"/>
                <w:lang w:eastAsia="en-US"/>
              </w:rPr>
            </w:pPr>
          </w:p>
        </w:tc>
        <w:tc>
          <w:tcPr>
            <w:tcW w:w="907" w:type="dxa"/>
            <w:vAlign w:val="center"/>
          </w:tcPr>
          <w:p w:rsidR="002D484A" w:rsidRPr="002D484A" w:rsidRDefault="002D484A" w:rsidP="002D484A">
            <w:pPr>
              <w:spacing w:after="160" w:line="276" w:lineRule="auto"/>
              <w:ind w:firstLine="71"/>
              <w:jc w:val="center"/>
              <w:rPr>
                <w:rFonts w:ascii="Calibri" w:eastAsia="Calibri" w:hAnsi="Calibri" w:cs="Calibri"/>
                <w:sz w:val="14"/>
                <w:szCs w:val="14"/>
                <w:lang w:eastAsia="en-US"/>
              </w:rPr>
            </w:pPr>
          </w:p>
        </w:tc>
        <w:tc>
          <w:tcPr>
            <w:tcW w:w="907" w:type="dxa"/>
            <w:vAlign w:val="center"/>
          </w:tcPr>
          <w:p w:rsidR="002D484A" w:rsidRPr="002D484A" w:rsidRDefault="002D484A" w:rsidP="002D484A">
            <w:pPr>
              <w:spacing w:after="160" w:line="276" w:lineRule="auto"/>
              <w:jc w:val="center"/>
              <w:rPr>
                <w:rFonts w:ascii="Calibri" w:eastAsia="Calibri" w:hAnsi="Calibri" w:cs="Calibri"/>
                <w:sz w:val="14"/>
                <w:szCs w:val="14"/>
                <w:lang w:eastAsia="en-US"/>
              </w:rPr>
            </w:pPr>
          </w:p>
        </w:tc>
        <w:tc>
          <w:tcPr>
            <w:tcW w:w="907" w:type="dxa"/>
            <w:vAlign w:val="center"/>
          </w:tcPr>
          <w:p w:rsidR="002D484A" w:rsidRPr="002D484A" w:rsidRDefault="002D484A" w:rsidP="002D484A">
            <w:pPr>
              <w:spacing w:after="160" w:line="276" w:lineRule="auto"/>
              <w:jc w:val="center"/>
              <w:rPr>
                <w:rFonts w:ascii="Calibri" w:eastAsia="Calibri" w:hAnsi="Calibri" w:cs="Calibri"/>
                <w:sz w:val="14"/>
                <w:szCs w:val="14"/>
                <w:lang w:eastAsia="en-US"/>
              </w:rPr>
            </w:pPr>
          </w:p>
        </w:tc>
      </w:tr>
      <w:tr w:rsidR="002D484A" w:rsidRPr="002D484A" w:rsidTr="005E0DDA">
        <w:trPr>
          <w:gridAfter w:val="1"/>
          <w:wAfter w:w="15" w:type="dxa"/>
          <w:trHeight w:val="331"/>
        </w:trPr>
        <w:tc>
          <w:tcPr>
            <w:tcW w:w="861" w:type="dxa"/>
            <w:vMerge w:val="restart"/>
            <w:vAlign w:val="center"/>
          </w:tcPr>
          <w:p w:rsidR="002D484A" w:rsidRPr="002D484A" w:rsidRDefault="002D484A" w:rsidP="002D484A">
            <w:pPr>
              <w:numPr>
                <w:ilvl w:val="0"/>
                <w:numId w:val="13"/>
              </w:numPr>
              <w:spacing w:after="160" w:line="276" w:lineRule="auto"/>
              <w:ind w:left="120" w:hanging="240"/>
              <w:jc w:val="center"/>
              <w:rPr>
                <w:rFonts w:ascii="Calibri" w:eastAsia="Calibri" w:hAnsi="Calibri" w:cs="Calibri"/>
                <w:sz w:val="14"/>
                <w:szCs w:val="14"/>
                <w:lang w:eastAsia="en-US"/>
              </w:rPr>
            </w:pPr>
          </w:p>
        </w:tc>
        <w:tc>
          <w:tcPr>
            <w:tcW w:w="2164" w:type="dxa"/>
            <w:vMerge w:val="restart"/>
            <w:tcBorders>
              <w:top w:val="single" w:sz="8" w:space="0" w:color="000000"/>
              <w:left w:val="single" w:sz="8" w:space="0" w:color="000000"/>
              <w:right w:val="single" w:sz="8" w:space="0" w:color="000000"/>
            </w:tcBorders>
            <w:shd w:val="clear" w:color="auto" w:fill="auto"/>
            <w:vAlign w:val="center"/>
          </w:tcPr>
          <w:p w:rsidR="002D484A" w:rsidRPr="002D484A" w:rsidRDefault="002D484A" w:rsidP="002D484A">
            <w:pPr>
              <w:spacing w:line="276" w:lineRule="auto"/>
              <w:jc w:val="center"/>
              <w:rPr>
                <w:rFonts w:ascii="Calibri" w:eastAsia="Calibri" w:hAnsi="Calibri" w:cs="Calibri"/>
                <w:color w:val="000000"/>
                <w:kern w:val="24"/>
                <w:sz w:val="14"/>
                <w:szCs w:val="14"/>
              </w:rPr>
            </w:pPr>
            <w:r w:rsidRPr="002D484A">
              <w:rPr>
                <w:rFonts w:ascii="Calibri" w:eastAsia="Calibri" w:hAnsi="Calibri" w:cs="Calibri"/>
                <w:color w:val="000000"/>
                <w:kern w:val="24"/>
                <w:sz w:val="14"/>
                <w:szCs w:val="14"/>
              </w:rPr>
              <w:t>Katarzyna Dębska</w:t>
            </w:r>
          </w:p>
        </w:tc>
        <w:tc>
          <w:tcPr>
            <w:tcW w:w="1528" w:type="dxa"/>
            <w:vMerge w:val="restart"/>
            <w:vAlign w:val="center"/>
          </w:tcPr>
          <w:p w:rsidR="002D484A" w:rsidRPr="002D484A" w:rsidRDefault="002D484A" w:rsidP="002D484A">
            <w:pPr>
              <w:spacing w:after="160" w:line="276" w:lineRule="auto"/>
              <w:jc w:val="center"/>
              <w:rPr>
                <w:rFonts w:ascii="Calibri" w:eastAsia="Calibri" w:hAnsi="Calibri" w:cs="Calibri"/>
                <w:sz w:val="14"/>
                <w:szCs w:val="14"/>
                <w:lang w:eastAsia="en-US"/>
              </w:rPr>
            </w:pPr>
            <w:r w:rsidRPr="002D484A">
              <w:rPr>
                <w:rFonts w:ascii="Calibri" w:eastAsia="Calibri" w:hAnsi="Calibri" w:cs="Calibri"/>
                <w:sz w:val="14"/>
                <w:szCs w:val="14"/>
                <w:lang w:eastAsia="en-US"/>
              </w:rPr>
              <w:t>język angielski</w:t>
            </w:r>
          </w:p>
        </w:tc>
        <w:tc>
          <w:tcPr>
            <w:tcW w:w="906" w:type="dxa"/>
            <w:vAlign w:val="center"/>
          </w:tcPr>
          <w:p w:rsidR="002D484A" w:rsidRPr="002D484A" w:rsidRDefault="002D484A" w:rsidP="002D484A">
            <w:pPr>
              <w:spacing w:after="160" w:line="276" w:lineRule="auto"/>
              <w:jc w:val="center"/>
              <w:rPr>
                <w:rFonts w:ascii="Calibri" w:eastAsia="Calibri" w:hAnsi="Calibri" w:cs="Calibri"/>
                <w:sz w:val="14"/>
                <w:szCs w:val="14"/>
                <w:lang w:eastAsia="en-US"/>
              </w:rPr>
            </w:pPr>
            <w:r w:rsidRPr="002D484A">
              <w:rPr>
                <w:rFonts w:ascii="Calibri" w:eastAsia="Calibri" w:hAnsi="Calibri" w:cs="Calibri"/>
                <w:sz w:val="14"/>
                <w:szCs w:val="14"/>
                <w:lang w:eastAsia="en-US"/>
              </w:rPr>
              <w:t>VIII</w:t>
            </w:r>
          </w:p>
        </w:tc>
        <w:tc>
          <w:tcPr>
            <w:tcW w:w="906" w:type="dxa"/>
            <w:vAlign w:val="center"/>
          </w:tcPr>
          <w:p w:rsidR="002D484A" w:rsidRPr="002D484A" w:rsidRDefault="002D484A" w:rsidP="002D484A">
            <w:pPr>
              <w:spacing w:after="160" w:line="276" w:lineRule="auto"/>
              <w:jc w:val="center"/>
              <w:rPr>
                <w:rFonts w:ascii="Calibri" w:eastAsia="Calibri" w:hAnsi="Calibri" w:cs="Calibri"/>
                <w:sz w:val="14"/>
                <w:szCs w:val="14"/>
                <w:lang w:eastAsia="en-US"/>
              </w:rPr>
            </w:pPr>
          </w:p>
        </w:tc>
        <w:tc>
          <w:tcPr>
            <w:tcW w:w="907" w:type="dxa"/>
            <w:vAlign w:val="center"/>
          </w:tcPr>
          <w:p w:rsidR="002D484A" w:rsidRPr="002D484A" w:rsidRDefault="002D484A" w:rsidP="002D484A">
            <w:pPr>
              <w:spacing w:after="160" w:line="276" w:lineRule="auto"/>
              <w:jc w:val="center"/>
              <w:rPr>
                <w:rFonts w:ascii="Calibri" w:eastAsia="Calibri" w:hAnsi="Calibri" w:cs="Calibri"/>
                <w:sz w:val="14"/>
                <w:szCs w:val="14"/>
                <w:lang w:eastAsia="en-US"/>
              </w:rPr>
            </w:pPr>
          </w:p>
        </w:tc>
        <w:tc>
          <w:tcPr>
            <w:tcW w:w="907" w:type="dxa"/>
            <w:vAlign w:val="center"/>
          </w:tcPr>
          <w:p w:rsidR="002D484A" w:rsidRPr="002D484A" w:rsidRDefault="002D484A" w:rsidP="002D484A">
            <w:pPr>
              <w:spacing w:after="160" w:line="276" w:lineRule="auto"/>
              <w:jc w:val="center"/>
              <w:rPr>
                <w:rFonts w:ascii="Calibri" w:eastAsia="Calibri" w:hAnsi="Calibri" w:cs="Calibri"/>
                <w:sz w:val="14"/>
                <w:szCs w:val="14"/>
                <w:lang w:eastAsia="en-US"/>
              </w:rPr>
            </w:pPr>
          </w:p>
        </w:tc>
        <w:tc>
          <w:tcPr>
            <w:tcW w:w="907" w:type="dxa"/>
            <w:vAlign w:val="center"/>
          </w:tcPr>
          <w:p w:rsidR="002D484A" w:rsidRPr="002D484A" w:rsidRDefault="002D484A" w:rsidP="002D484A">
            <w:pPr>
              <w:spacing w:after="160" w:line="276" w:lineRule="auto"/>
              <w:jc w:val="center"/>
              <w:rPr>
                <w:rFonts w:ascii="Calibri" w:eastAsia="Calibri" w:hAnsi="Calibri" w:cs="Calibri"/>
                <w:sz w:val="14"/>
                <w:szCs w:val="14"/>
                <w:lang w:eastAsia="en-US"/>
              </w:rPr>
            </w:pPr>
          </w:p>
        </w:tc>
        <w:tc>
          <w:tcPr>
            <w:tcW w:w="907" w:type="dxa"/>
            <w:vAlign w:val="center"/>
          </w:tcPr>
          <w:p w:rsidR="002D484A" w:rsidRPr="002D484A" w:rsidRDefault="002D484A" w:rsidP="002D484A">
            <w:pPr>
              <w:spacing w:after="160" w:line="276" w:lineRule="auto"/>
              <w:jc w:val="center"/>
              <w:rPr>
                <w:rFonts w:ascii="Calibri" w:eastAsia="Calibri" w:hAnsi="Calibri" w:cs="Calibri"/>
                <w:sz w:val="14"/>
                <w:szCs w:val="14"/>
                <w:lang w:eastAsia="en-US"/>
              </w:rPr>
            </w:pPr>
          </w:p>
        </w:tc>
        <w:tc>
          <w:tcPr>
            <w:tcW w:w="906" w:type="dxa"/>
            <w:vAlign w:val="center"/>
          </w:tcPr>
          <w:p w:rsidR="002D484A" w:rsidRPr="002D484A" w:rsidRDefault="002D484A" w:rsidP="002D484A">
            <w:pPr>
              <w:spacing w:after="160" w:line="276" w:lineRule="auto"/>
              <w:jc w:val="center"/>
              <w:rPr>
                <w:rFonts w:ascii="Calibri" w:eastAsia="Calibri" w:hAnsi="Calibri" w:cs="Calibri"/>
                <w:sz w:val="14"/>
                <w:szCs w:val="14"/>
                <w:lang w:eastAsia="en-US"/>
              </w:rPr>
            </w:pPr>
          </w:p>
        </w:tc>
        <w:tc>
          <w:tcPr>
            <w:tcW w:w="907" w:type="dxa"/>
            <w:vAlign w:val="center"/>
          </w:tcPr>
          <w:p w:rsidR="002D484A" w:rsidRPr="002D484A" w:rsidRDefault="002D484A" w:rsidP="002D484A">
            <w:pPr>
              <w:spacing w:after="160" w:line="276" w:lineRule="auto"/>
              <w:ind w:left="72"/>
              <w:jc w:val="center"/>
              <w:rPr>
                <w:rFonts w:ascii="Calibri" w:eastAsia="Calibri" w:hAnsi="Calibri" w:cs="Calibri"/>
                <w:sz w:val="14"/>
                <w:szCs w:val="14"/>
                <w:lang w:eastAsia="en-US"/>
              </w:rPr>
            </w:pPr>
          </w:p>
        </w:tc>
        <w:tc>
          <w:tcPr>
            <w:tcW w:w="907" w:type="dxa"/>
            <w:vAlign w:val="center"/>
          </w:tcPr>
          <w:p w:rsidR="002D484A" w:rsidRPr="002D484A" w:rsidRDefault="002D484A" w:rsidP="002D484A">
            <w:pPr>
              <w:spacing w:after="160" w:line="276" w:lineRule="auto"/>
              <w:ind w:firstLine="71"/>
              <w:jc w:val="center"/>
              <w:rPr>
                <w:rFonts w:ascii="Calibri" w:eastAsia="Calibri" w:hAnsi="Calibri" w:cs="Calibri"/>
                <w:sz w:val="14"/>
                <w:szCs w:val="14"/>
                <w:lang w:eastAsia="en-US"/>
              </w:rPr>
            </w:pPr>
            <w:r w:rsidRPr="002D484A">
              <w:rPr>
                <w:rFonts w:ascii="Calibri" w:eastAsia="Calibri" w:hAnsi="Calibri" w:cs="Calibri"/>
                <w:sz w:val="14"/>
                <w:szCs w:val="14"/>
                <w:lang w:eastAsia="en-US"/>
              </w:rPr>
              <w:t>X</w:t>
            </w:r>
          </w:p>
        </w:tc>
        <w:tc>
          <w:tcPr>
            <w:tcW w:w="907" w:type="dxa"/>
            <w:vAlign w:val="center"/>
          </w:tcPr>
          <w:p w:rsidR="002D484A" w:rsidRPr="002D484A" w:rsidRDefault="002D484A" w:rsidP="002D484A">
            <w:pPr>
              <w:spacing w:after="160" w:line="276" w:lineRule="auto"/>
              <w:jc w:val="center"/>
              <w:rPr>
                <w:rFonts w:ascii="Calibri" w:eastAsia="Calibri" w:hAnsi="Calibri" w:cs="Calibri"/>
                <w:sz w:val="14"/>
                <w:szCs w:val="14"/>
                <w:lang w:eastAsia="en-US"/>
              </w:rPr>
            </w:pPr>
          </w:p>
        </w:tc>
        <w:tc>
          <w:tcPr>
            <w:tcW w:w="907" w:type="dxa"/>
            <w:vAlign w:val="center"/>
          </w:tcPr>
          <w:p w:rsidR="002D484A" w:rsidRPr="002D484A" w:rsidRDefault="002D484A" w:rsidP="002D484A">
            <w:pPr>
              <w:spacing w:after="160" w:line="276" w:lineRule="auto"/>
              <w:jc w:val="center"/>
              <w:rPr>
                <w:rFonts w:ascii="Calibri" w:eastAsia="Calibri" w:hAnsi="Calibri" w:cs="Calibri"/>
                <w:sz w:val="14"/>
                <w:szCs w:val="14"/>
                <w:lang w:eastAsia="en-US"/>
              </w:rPr>
            </w:pPr>
          </w:p>
        </w:tc>
      </w:tr>
      <w:tr w:rsidR="002D484A" w:rsidRPr="002D484A" w:rsidTr="005E0DDA">
        <w:trPr>
          <w:gridAfter w:val="1"/>
          <w:wAfter w:w="15" w:type="dxa"/>
          <w:trHeight w:val="331"/>
        </w:trPr>
        <w:tc>
          <w:tcPr>
            <w:tcW w:w="861" w:type="dxa"/>
            <w:vMerge/>
            <w:vAlign w:val="center"/>
          </w:tcPr>
          <w:p w:rsidR="002D484A" w:rsidRPr="002D484A" w:rsidRDefault="002D484A" w:rsidP="002D484A">
            <w:pPr>
              <w:numPr>
                <w:ilvl w:val="0"/>
                <w:numId w:val="13"/>
              </w:numPr>
              <w:spacing w:after="160" w:line="276" w:lineRule="auto"/>
              <w:ind w:left="120" w:hanging="240"/>
              <w:jc w:val="center"/>
              <w:rPr>
                <w:rFonts w:ascii="Calibri" w:eastAsia="Calibri" w:hAnsi="Calibri" w:cs="Calibri"/>
                <w:sz w:val="14"/>
                <w:szCs w:val="14"/>
                <w:lang w:eastAsia="en-US"/>
              </w:rPr>
            </w:pPr>
          </w:p>
        </w:tc>
        <w:tc>
          <w:tcPr>
            <w:tcW w:w="2164" w:type="dxa"/>
            <w:vMerge/>
            <w:tcBorders>
              <w:left w:val="single" w:sz="8" w:space="0" w:color="000000"/>
              <w:bottom w:val="single" w:sz="8" w:space="0" w:color="000000"/>
              <w:right w:val="single" w:sz="8" w:space="0" w:color="000000"/>
            </w:tcBorders>
            <w:shd w:val="clear" w:color="auto" w:fill="auto"/>
            <w:vAlign w:val="center"/>
          </w:tcPr>
          <w:p w:rsidR="002D484A" w:rsidRPr="002D484A" w:rsidRDefault="002D484A" w:rsidP="002D484A">
            <w:pPr>
              <w:spacing w:line="276" w:lineRule="auto"/>
              <w:jc w:val="center"/>
              <w:rPr>
                <w:rFonts w:ascii="Calibri" w:eastAsia="Calibri" w:hAnsi="Calibri" w:cs="Calibri"/>
                <w:color w:val="000000"/>
                <w:kern w:val="24"/>
                <w:sz w:val="14"/>
                <w:szCs w:val="14"/>
              </w:rPr>
            </w:pPr>
          </w:p>
        </w:tc>
        <w:tc>
          <w:tcPr>
            <w:tcW w:w="1528" w:type="dxa"/>
            <w:vMerge/>
          </w:tcPr>
          <w:p w:rsidR="002D484A" w:rsidRPr="002D484A" w:rsidRDefault="002D484A" w:rsidP="002D484A">
            <w:pPr>
              <w:spacing w:after="160" w:line="276" w:lineRule="auto"/>
              <w:jc w:val="center"/>
              <w:rPr>
                <w:rFonts w:ascii="Calibri" w:eastAsia="Calibri" w:hAnsi="Calibri" w:cs="Calibri"/>
                <w:sz w:val="14"/>
                <w:szCs w:val="14"/>
                <w:lang w:eastAsia="en-US"/>
              </w:rPr>
            </w:pPr>
          </w:p>
        </w:tc>
        <w:tc>
          <w:tcPr>
            <w:tcW w:w="906" w:type="dxa"/>
            <w:vAlign w:val="center"/>
          </w:tcPr>
          <w:p w:rsidR="002D484A" w:rsidRPr="002D484A" w:rsidRDefault="002D484A" w:rsidP="002D484A">
            <w:pPr>
              <w:spacing w:after="160" w:line="276" w:lineRule="auto"/>
              <w:jc w:val="center"/>
              <w:rPr>
                <w:rFonts w:ascii="Calibri" w:eastAsia="Calibri" w:hAnsi="Calibri" w:cs="Calibri"/>
                <w:sz w:val="14"/>
                <w:szCs w:val="14"/>
                <w:lang w:eastAsia="en-US"/>
              </w:rPr>
            </w:pPr>
            <w:r w:rsidRPr="002D484A">
              <w:rPr>
                <w:rFonts w:ascii="Calibri" w:eastAsia="Calibri" w:hAnsi="Calibri" w:cs="Calibri"/>
                <w:sz w:val="14"/>
                <w:szCs w:val="14"/>
                <w:lang w:eastAsia="en-US"/>
              </w:rPr>
              <w:t>III</w:t>
            </w:r>
          </w:p>
        </w:tc>
        <w:tc>
          <w:tcPr>
            <w:tcW w:w="906" w:type="dxa"/>
            <w:vAlign w:val="center"/>
          </w:tcPr>
          <w:p w:rsidR="002D484A" w:rsidRPr="002D484A" w:rsidRDefault="002D484A" w:rsidP="002D484A">
            <w:pPr>
              <w:spacing w:after="160" w:line="276" w:lineRule="auto"/>
              <w:jc w:val="center"/>
              <w:rPr>
                <w:rFonts w:ascii="Calibri" w:eastAsia="Calibri" w:hAnsi="Calibri" w:cs="Calibri"/>
                <w:sz w:val="14"/>
                <w:szCs w:val="14"/>
                <w:lang w:eastAsia="en-US"/>
              </w:rPr>
            </w:pPr>
          </w:p>
        </w:tc>
        <w:tc>
          <w:tcPr>
            <w:tcW w:w="907" w:type="dxa"/>
            <w:vAlign w:val="center"/>
          </w:tcPr>
          <w:p w:rsidR="002D484A" w:rsidRPr="002D484A" w:rsidRDefault="002D484A" w:rsidP="002D484A">
            <w:pPr>
              <w:spacing w:after="160" w:line="276" w:lineRule="auto"/>
              <w:jc w:val="center"/>
              <w:rPr>
                <w:rFonts w:ascii="Calibri" w:eastAsia="Calibri" w:hAnsi="Calibri" w:cs="Calibri"/>
                <w:sz w:val="14"/>
                <w:szCs w:val="14"/>
                <w:lang w:eastAsia="en-US"/>
              </w:rPr>
            </w:pPr>
          </w:p>
        </w:tc>
        <w:tc>
          <w:tcPr>
            <w:tcW w:w="907" w:type="dxa"/>
            <w:vAlign w:val="center"/>
          </w:tcPr>
          <w:p w:rsidR="002D484A" w:rsidRPr="002D484A" w:rsidRDefault="002D484A" w:rsidP="002D484A">
            <w:pPr>
              <w:spacing w:after="160" w:line="276" w:lineRule="auto"/>
              <w:jc w:val="center"/>
              <w:rPr>
                <w:rFonts w:ascii="Calibri" w:eastAsia="Calibri" w:hAnsi="Calibri" w:cs="Calibri"/>
                <w:sz w:val="14"/>
                <w:szCs w:val="14"/>
                <w:lang w:eastAsia="en-US"/>
              </w:rPr>
            </w:pPr>
          </w:p>
        </w:tc>
        <w:tc>
          <w:tcPr>
            <w:tcW w:w="907" w:type="dxa"/>
            <w:vAlign w:val="center"/>
          </w:tcPr>
          <w:p w:rsidR="002D484A" w:rsidRPr="002D484A" w:rsidRDefault="002D484A" w:rsidP="002D484A">
            <w:pPr>
              <w:spacing w:after="160" w:line="276" w:lineRule="auto"/>
              <w:jc w:val="center"/>
              <w:rPr>
                <w:rFonts w:ascii="Calibri" w:eastAsia="Calibri" w:hAnsi="Calibri" w:cs="Calibri"/>
                <w:sz w:val="14"/>
                <w:szCs w:val="14"/>
                <w:lang w:eastAsia="en-US"/>
              </w:rPr>
            </w:pPr>
          </w:p>
        </w:tc>
        <w:tc>
          <w:tcPr>
            <w:tcW w:w="907" w:type="dxa"/>
            <w:vAlign w:val="center"/>
          </w:tcPr>
          <w:p w:rsidR="002D484A" w:rsidRPr="002D484A" w:rsidRDefault="002D484A" w:rsidP="002D484A">
            <w:pPr>
              <w:spacing w:after="160" w:line="276" w:lineRule="auto"/>
              <w:jc w:val="center"/>
              <w:rPr>
                <w:rFonts w:ascii="Calibri" w:eastAsia="Calibri" w:hAnsi="Calibri" w:cs="Calibri"/>
                <w:sz w:val="14"/>
                <w:szCs w:val="14"/>
                <w:lang w:eastAsia="en-US"/>
              </w:rPr>
            </w:pPr>
          </w:p>
        </w:tc>
        <w:tc>
          <w:tcPr>
            <w:tcW w:w="906" w:type="dxa"/>
            <w:vAlign w:val="center"/>
          </w:tcPr>
          <w:p w:rsidR="002D484A" w:rsidRPr="002D484A" w:rsidRDefault="002D484A" w:rsidP="002D484A">
            <w:pPr>
              <w:spacing w:after="160" w:line="276" w:lineRule="auto"/>
              <w:jc w:val="center"/>
              <w:rPr>
                <w:rFonts w:ascii="Calibri" w:eastAsia="Calibri" w:hAnsi="Calibri" w:cs="Calibri"/>
                <w:sz w:val="14"/>
                <w:szCs w:val="14"/>
                <w:lang w:eastAsia="en-US"/>
              </w:rPr>
            </w:pPr>
          </w:p>
        </w:tc>
        <w:tc>
          <w:tcPr>
            <w:tcW w:w="907" w:type="dxa"/>
            <w:vAlign w:val="center"/>
          </w:tcPr>
          <w:p w:rsidR="002D484A" w:rsidRPr="002D484A" w:rsidRDefault="002D484A" w:rsidP="002D484A">
            <w:pPr>
              <w:spacing w:after="160" w:line="276" w:lineRule="auto"/>
              <w:ind w:left="72"/>
              <w:jc w:val="center"/>
              <w:rPr>
                <w:rFonts w:ascii="Calibri" w:eastAsia="Calibri" w:hAnsi="Calibri" w:cs="Calibri"/>
                <w:sz w:val="14"/>
                <w:szCs w:val="14"/>
                <w:lang w:eastAsia="en-US"/>
              </w:rPr>
            </w:pPr>
          </w:p>
        </w:tc>
        <w:tc>
          <w:tcPr>
            <w:tcW w:w="907" w:type="dxa"/>
            <w:vAlign w:val="center"/>
          </w:tcPr>
          <w:p w:rsidR="002D484A" w:rsidRPr="002D484A" w:rsidRDefault="002D484A" w:rsidP="002D484A">
            <w:pPr>
              <w:spacing w:after="160" w:line="276" w:lineRule="auto"/>
              <w:ind w:firstLine="71"/>
              <w:jc w:val="center"/>
              <w:rPr>
                <w:rFonts w:ascii="Calibri" w:eastAsia="Calibri" w:hAnsi="Calibri" w:cs="Calibri"/>
                <w:sz w:val="14"/>
                <w:szCs w:val="14"/>
                <w:lang w:eastAsia="en-US"/>
              </w:rPr>
            </w:pPr>
          </w:p>
        </w:tc>
        <w:tc>
          <w:tcPr>
            <w:tcW w:w="907" w:type="dxa"/>
            <w:vAlign w:val="center"/>
          </w:tcPr>
          <w:p w:rsidR="002D484A" w:rsidRPr="002D484A" w:rsidRDefault="002D484A" w:rsidP="002D484A">
            <w:pPr>
              <w:spacing w:after="160" w:line="276" w:lineRule="auto"/>
              <w:jc w:val="center"/>
              <w:rPr>
                <w:rFonts w:ascii="Calibri" w:eastAsia="Calibri" w:hAnsi="Calibri" w:cs="Calibri"/>
                <w:sz w:val="14"/>
                <w:szCs w:val="14"/>
                <w:lang w:eastAsia="en-US"/>
              </w:rPr>
            </w:pPr>
            <w:r w:rsidRPr="002D484A">
              <w:rPr>
                <w:rFonts w:ascii="Calibri" w:eastAsia="Calibri" w:hAnsi="Calibri" w:cs="Calibri"/>
                <w:sz w:val="14"/>
                <w:szCs w:val="14"/>
                <w:lang w:eastAsia="en-US"/>
              </w:rPr>
              <w:t>X</w:t>
            </w:r>
          </w:p>
        </w:tc>
        <w:tc>
          <w:tcPr>
            <w:tcW w:w="907" w:type="dxa"/>
            <w:vAlign w:val="center"/>
          </w:tcPr>
          <w:p w:rsidR="002D484A" w:rsidRPr="002D484A" w:rsidRDefault="002D484A" w:rsidP="002D484A">
            <w:pPr>
              <w:spacing w:after="160" w:line="276" w:lineRule="auto"/>
              <w:jc w:val="center"/>
              <w:rPr>
                <w:rFonts w:ascii="Calibri" w:eastAsia="Calibri" w:hAnsi="Calibri" w:cs="Calibri"/>
                <w:sz w:val="14"/>
                <w:szCs w:val="14"/>
                <w:lang w:eastAsia="en-US"/>
              </w:rPr>
            </w:pPr>
          </w:p>
        </w:tc>
      </w:tr>
      <w:tr w:rsidR="002D484A" w:rsidRPr="002D484A" w:rsidTr="005E0DDA">
        <w:trPr>
          <w:gridAfter w:val="1"/>
          <w:wAfter w:w="15" w:type="dxa"/>
          <w:trHeight w:val="331"/>
        </w:trPr>
        <w:tc>
          <w:tcPr>
            <w:tcW w:w="861" w:type="dxa"/>
            <w:vAlign w:val="center"/>
          </w:tcPr>
          <w:p w:rsidR="002D484A" w:rsidRPr="002D484A" w:rsidRDefault="002D484A" w:rsidP="002D484A">
            <w:pPr>
              <w:numPr>
                <w:ilvl w:val="0"/>
                <w:numId w:val="13"/>
              </w:numPr>
              <w:spacing w:after="160" w:line="276" w:lineRule="auto"/>
              <w:ind w:left="120" w:hanging="240"/>
              <w:jc w:val="center"/>
              <w:rPr>
                <w:rFonts w:ascii="Calibri" w:eastAsia="Calibri" w:hAnsi="Calibri" w:cs="Calibri"/>
                <w:sz w:val="14"/>
                <w:szCs w:val="14"/>
                <w:lang w:eastAsia="en-US"/>
              </w:rPr>
            </w:pPr>
          </w:p>
        </w:tc>
        <w:tc>
          <w:tcPr>
            <w:tcW w:w="2164" w:type="dxa"/>
            <w:tcBorders>
              <w:top w:val="single" w:sz="8" w:space="0" w:color="000000"/>
              <w:left w:val="single" w:sz="8" w:space="0" w:color="000000"/>
              <w:right w:val="single" w:sz="8" w:space="0" w:color="000000"/>
            </w:tcBorders>
            <w:vAlign w:val="center"/>
          </w:tcPr>
          <w:p w:rsidR="002D484A" w:rsidRPr="002D484A" w:rsidRDefault="002D484A" w:rsidP="002D484A">
            <w:pPr>
              <w:spacing w:after="160" w:line="259" w:lineRule="auto"/>
              <w:jc w:val="center"/>
              <w:rPr>
                <w:rFonts w:ascii="Calibri" w:eastAsia="Calibri" w:hAnsi="Calibri" w:cs="Calibri"/>
                <w:sz w:val="14"/>
                <w:szCs w:val="14"/>
                <w:lang w:eastAsia="en-US"/>
              </w:rPr>
            </w:pPr>
            <w:r w:rsidRPr="002D484A">
              <w:rPr>
                <w:rFonts w:ascii="Calibri" w:eastAsia="Calibri" w:hAnsi="Calibri" w:cs="Calibri"/>
                <w:kern w:val="24"/>
                <w:sz w:val="14"/>
                <w:szCs w:val="14"/>
                <w:lang w:eastAsia="en-US"/>
              </w:rPr>
              <w:t>Ewa Garus</w:t>
            </w:r>
          </w:p>
        </w:tc>
        <w:tc>
          <w:tcPr>
            <w:tcW w:w="1528" w:type="dxa"/>
            <w:vAlign w:val="center"/>
          </w:tcPr>
          <w:p w:rsidR="002D484A" w:rsidRPr="002D484A" w:rsidRDefault="002D484A" w:rsidP="002D484A">
            <w:pPr>
              <w:spacing w:after="160" w:line="276" w:lineRule="auto"/>
              <w:jc w:val="center"/>
              <w:rPr>
                <w:rFonts w:ascii="Calibri" w:eastAsia="Calibri" w:hAnsi="Calibri" w:cs="Calibri"/>
                <w:sz w:val="14"/>
                <w:szCs w:val="14"/>
                <w:lang w:eastAsia="en-US"/>
              </w:rPr>
            </w:pPr>
            <w:r w:rsidRPr="002D484A">
              <w:rPr>
                <w:rFonts w:ascii="Calibri" w:eastAsia="Calibri" w:hAnsi="Calibri" w:cs="Calibri"/>
                <w:sz w:val="14"/>
                <w:szCs w:val="14"/>
                <w:lang w:eastAsia="en-US"/>
              </w:rPr>
              <w:t>Język polski</w:t>
            </w:r>
          </w:p>
        </w:tc>
        <w:tc>
          <w:tcPr>
            <w:tcW w:w="906" w:type="dxa"/>
            <w:vAlign w:val="center"/>
          </w:tcPr>
          <w:p w:rsidR="002D484A" w:rsidRPr="002D484A" w:rsidRDefault="00561072" w:rsidP="002D484A">
            <w:pPr>
              <w:spacing w:after="160" w:line="276" w:lineRule="auto"/>
              <w:jc w:val="center"/>
              <w:rPr>
                <w:rFonts w:ascii="Calibri" w:eastAsia="Calibri" w:hAnsi="Calibri" w:cs="Calibri"/>
                <w:sz w:val="14"/>
                <w:szCs w:val="14"/>
                <w:lang w:eastAsia="en-US"/>
              </w:rPr>
            </w:pPr>
            <w:r>
              <w:rPr>
                <w:rFonts w:ascii="Calibri" w:eastAsia="Calibri" w:hAnsi="Calibri" w:cs="Calibri"/>
                <w:sz w:val="14"/>
                <w:szCs w:val="14"/>
                <w:lang w:eastAsia="en-US"/>
              </w:rPr>
              <w:t>I</w:t>
            </w:r>
            <w:bookmarkStart w:id="0" w:name="_GoBack"/>
            <w:bookmarkEnd w:id="0"/>
            <w:r w:rsidR="002D484A" w:rsidRPr="002D484A">
              <w:rPr>
                <w:rFonts w:ascii="Calibri" w:eastAsia="Calibri" w:hAnsi="Calibri" w:cs="Calibri"/>
                <w:sz w:val="14"/>
                <w:szCs w:val="14"/>
                <w:lang w:eastAsia="en-US"/>
              </w:rPr>
              <w:t>V</w:t>
            </w:r>
          </w:p>
        </w:tc>
        <w:tc>
          <w:tcPr>
            <w:tcW w:w="906" w:type="dxa"/>
            <w:vAlign w:val="center"/>
          </w:tcPr>
          <w:p w:rsidR="002D484A" w:rsidRPr="002D484A" w:rsidRDefault="002D484A" w:rsidP="002D484A">
            <w:pPr>
              <w:spacing w:after="160" w:line="276" w:lineRule="auto"/>
              <w:jc w:val="center"/>
              <w:rPr>
                <w:rFonts w:ascii="Calibri" w:eastAsia="Calibri" w:hAnsi="Calibri" w:cs="Calibri"/>
                <w:sz w:val="14"/>
                <w:szCs w:val="14"/>
                <w:lang w:eastAsia="en-US"/>
              </w:rPr>
            </w:pPr>
          </w:p>
        </w:tc>
        <w:tc>
          <w:tcPr>
            <w:tcW w:w="907" w:type="dxa"/>
            <w:vAlign w:val="center"/>
          </w:tcPr>
          <w:p w:rsidR="002D484A" w:rsidRPr="002D484A" w:rsidRDefault="002D484A" w:rsidP="002D484A">
            <w:pPr>
              <w:spacing w:after="160" w:line="276" w:lineRule="auto"/>
              <w:jc w:val="center"/>
              <w:rPr>
                <w:rFonts w:ascii="Calibri" w:eastAsia="Calibri" w:hAnsi="Calibri" w:cs="Calibri"/>
                <w:sz w:val="14"/>
                <w:szCs w:val="14"/>
                <w:lang w:eastAsia="en-US"/>
              </w:rPr>
            </w:pPr>
          </w:p>
        </w:tc>
        <w:tc>
          <w:tcPr>
            <w:tcW w:w="907" w:type="dxa"/>
            <w:vAlign w:val="center"/>
          </w:tcPr>
          <w:p w:rsidR="002D484A" w:rsidRPr="002D484A" w:rsidRDefault="002D484A" w:rsidP="002D484A">
            <w:pPr>
              <w:spacing w:after="160" w:line="276" w:lineRule="auto"/>
              <w:jc w:val="center"/>
              <w:rPr>
                <w:rFonts w:ascii="Calibri" w:eastAsia="Calibri" w:hAnsi="Calibri" w:cs="Calibri"/>
                <w:sz w:val="14"/>
                <w:szCs w:val="14"/>
                <w:lang w:eastAsia="en-US"/>
              </w:rPr>
            </w:pPr>
          </w:p>
        </w:tc>
        <w:tc>
          <w:tcPr>
            <w:tcW w:w="907" w:type="dxa"/>
            <w:vAlign w:val="center"/>
          </w:tcPr>
          <w:p w:rsidR="002D484A" w:rsidRPr="002D484A" w:rsidRDefault="002D484A" w:rsidP="002D484A">
            <w:pPr>
              <w:spacing w:after="160" w:line="276" w:lineRule="auto"/>
              <w:jc w:val="center"/>
              <w:rPr>
                <w:rFonts w:ascii="Calibri" w:eastAsia="Calibri" w:hAnsi="Calibri" w:cs="Calibri"/>
                <w:sz w:val="14"/>
                <w:szCs w:val="14"/>
                <w:lang w:eastAsia="en-US"/>
              </w:rPr>
            </w:pPr>
          </w:p>
        </w:tc>
        <w:tc>
          <w:tcPr>
            <w:tcW w:w="907" w:type="dxa"/>
            <w:vAlign w:val="center"/>
          </w:tcPr>
          <w:p w:rsidR="002D484A" w:rsidRPr="002D484A" w:rsidRDefault="002D484A" w:rsidP="002D484A">
            <w:pPr>
              <w:spacing w:after="160" w:line="276" w:lineRule="auto"/>
              <w:jc w:val="center"/>
              <w:rPr>
                <w:rFonts w:ascii="Calibri" w:eastAsia="Calibri" w:hAnsi="Calibri" w:cs="Calibri"/>
                <w:sz w:val="14"/>
                <w:szCs w:val="14"/>
                <w:lang w:eastAsia="en-US"/>
              </w:rPr>
            </w:pPr>
          </w:p>
        </w:tc>
        <w:tc>
          <w:tcPr>
            <w:tcW w:w="906" w:type="dxa"/>
            <w:vAlign w:val="center"/>
          </w:tcPr>
          <w:p w:rsidR="002D484A" w:rsidRPr="002D484A" w:rsidRDefault="002D484A" w:rsidP="002D484A">
            <w:pPr>
              <w:spacing w:after="160" w:line="276" w:lineRule="auto"/>
              <w:jc w:val="center"/>
              <w:rPr>
                <w:rFonts w:ascii="Calibri" w:eastAsia="Calibri" w:hAnsi="Calibri" w:cs="Calibri"/>
                <w:sz w:val="14"/>
                <w:szCs w:val="14"/>
                <w:lang w:eastAsia="en-US"/>
              </w:rPr>
            </w:pPr>
            <w:r w:rsidRPr="002D484A">
              <w:rPr>
                <w:rFonts w:ascii="Calibri" w:eastAsia="Calibri" w:hAnsi="Calibri" w:cs="Calibri"/>
                <w:sz w:val="14"/>
                <w:szCs w:val="14"/>
                <w:lang w:eastAsia="en-US"/>
              </w:rPr>
              <w:t>X</w:t>
            </w:r>
          </w:p>
        </w:tc>
        <w:tc>
          <w:tcPr>
            <w:tcW w:w="907" w:type="dxa"/>
            <w:vAlign w:val="center"/>
          </w:tcPr>
          <w:p w:rsidR="002D484A" w:rsidRPr="002D484A" w:rsidRDefault="002D484A" w:rsidP="002D484A">
            <w:pPr>
              <w:spacing w:after="160" w:line="276" w:lineRule="auto"/>
              <w:jc w:val="center"/>
              <w:rPr>
                <w:rFonts w:ascii="Calibri" w:eastAsia="Calibri" w:hAnsi="Calibri" w:cs="Calibri"/>
                <w:sz w:val="14"/>
                <w:szCs w:val="14"/>
                <w:lang w:eastAsia="en-US"/>
              </w:rPr>
            </w:pPr>
          </w:p>
        </w:tc>
        <w:tc>
          <w:tcPr>
            <w:tcW w:w="907" w:type="dxa"/>
            <w:vAlign w:val="center"/>
          </w:tcPr>
          <w:p w:rsidR="002D484A" w:rsidRPr="002D484A" w:rsidRDefault="002D484A" w:rsidP="002D484A">
            <w:pPr>
              <w:spacing w:after="160" w:line="276" w:lineRule="auto"/>
              <w:ind w:firstLine="71"/>
              <w:jc w:val="center"/>
              <w:rPr>
                <w:rFonts w:ascii="Calibri" w:eastAsia="Calibri" w:hAnsi="Calibri" w:cs="Calibri"/>
                <w:sz w:val="14"/>
                <w:szCs w:val="14"/>
                <w:lang w:eastAsia="en-US"/>
              </w:rPr>
            </w:pPr>
          </w:p>
        </w:tc>
        <w:tc>
          <w:tcPr>
            <w:tcW w:w="907" w:type="dxa"/>
            <w:vAlign w:val="center"/>
          </w:tcPr>
          <w:p w:rsidR="002D484A" w:rsidRPr="002D484A" w:rsidRDefault="002D484A" w:rsidP="002D484A">
            <w:pPr>
              <w:spacing w:after="160" w:line="276" w:lineRule="auto"/>
              <w:jc w:val="center"/>
              <w:rPr>
                <w:rFonts w:ascii="Calibri" w:eastAsia="Calibri" w:hAnsi="Calibri" w:cs="Calibri"/>
                <w:sz w:val="14"/>
                <w:szCs w:val="14"/>
                <w:lang w:eastAsia="en-US"/>
              </w:rPr>
            </w:pPr>
          </w:p>
        </w:tc>
        <w:tc>
          <w:tcPr>
            <w:tcW w:w="907" w:type="dxa"/>
            <w:vAlign w:val="center"/>
          </w:tcPr>
          <w:p w:rsidR="002D484A" w:rsidRPr="002D484A" w:rsidRDefault="002D484A" w:rsidP="002D484A">
            <w:pPr>
              <w:spacing w:after="160" w:line="276" w:lineRule="auto"/>
              <w:jc w:val="center"/>
              <w:rPr>
                <w:rFonts w:ascii="Calibri" w:eastAsia="Calibri" w:hAnsi="Calibri" w:cs="Calibri"/>
                <w:sz w:val="14"/>
                <w:szCs w:val="14"/>
                <w:lang w:eastAsia="en-US"/>
              </w:rPr>
            </w:pPr>
          </w:p>
        </w:tc>
      </w:tr>
      <w:tr w:rsidR="002D484A" w:rsidRPr="002D484A" w:rsidTr="005E0DDA">
        <w:trPr>
          <w:gridAfter w:val="1"/>
          <w:wAfter w:w="15" w:type="dxa"/>
          <w:trHeight w:val="328"/>
        </w:trPr>
        <w:tc>
          <w:tcPr>
            <w:tcW w:w="861" w:type="dxa"/>
            <w:vAlign w:val="center"/>
          </w:tcPr>
          <w:p w:rsidR="002D484A" w:rsidRPr="002D484A" w:rsidRDefault="002D484A" w:rsidP="002D484A">
            <w:pPr>
              <w:numPr>
                <w:ilvl w:val="0"/>
                <w:numId w:val="13"/>
              </w:numPr>
              <w:spacing w:after="160" w:line="276" w:lineRule="auto"/>
              <w:ind w:left="120" w:hanging="240"/>
              <w:jc w:val="center"/>
              <w:rPr>
                <w:rFonts w:ascii="Calibri" w:eastAsia="Calibri" w:hAnsi="Calibri" w:cs="Calibri"/>
                <w:sz w:val="14"/>
                <w:szCs w:val="14"/>
                <w:lang w:eastAsia="en-US"/>
              </w:rPr>
            </w:pPr>
          </w:p>
        </w:tc>
        <w:tc>
          <w:tcPr>
            <w:tcW w:w="2164" w:type="dxa"/>
            <w:tcBorders>
              <w:top w:val="single" w:sz="8" w:space="0" w:color="000000"/>
              <w:left w:val="single" w:sz="8" w:space="0" w:color="000000"/>
              <w:bottom w:val="single" w:sz="8" w:space="0" w:color="000000"/>
              <w:right w:val="single" w:sz="8" w:space="0" w:color="000000"/>
            </w:tcBorders>
            <w:vAlign w:val="center"/>
          </w:tcPr>
          <w:p w:rsidR="002D484A" w:rsidRPr="002D484A" w:rsidRDefault="002D484A" w:rsidP="002D484A">
            <w:pPr>
              <w:spacing w:after="160" w:line="259" w:lineRule="auto"/>
              <w:jc w:val="center"/>
              <w:rPr>
                <w:rFonts w:ascii="Calibri" w:eastAsia="Calibri" w:hAnsi="Calibri" w:cs="Calibri"/>
                <w:sz w:val="14"/>
                <w:szCs w:val="14"/>
                <w:lang w:eastAsia="en-US"/>
              </w:rPr>
            </w:pPr>
            <w:r w:rsidRPr="002D484A">
              <w:rPr>
                <w:rFonts w:ascii="Calibri" w:eastAsia="Calibri" w:hAnsi="Calibri" w:cs="Calibri"/>
                <w:kern w:val="24"/>
                <w:sz w:val="14"/>
                <w:szCs w:val="14"/>
                <w:lang w:eastAsia="en-US"/>
              </w:rPr>
              <w:t>Bogumiła Jasińska</w:t>
            </w:r>
          </w:p>
        </w:tc>
        <w:tc>
          <w:tcPr>
            <w:tcW w:w="1528" w:type="dxa"/>
          </w:tcPr>
          <w:p w:rsidR="002D484A" w:rsidRPr="002D484A" w:rsidRDefault="002D484A" w:rsidP="002D484A">
            <w:pPr>
              <w:spacing w:after="160" w:line="276" w:lineRule="auto"/>
              <w:jc w:val="center"/>
              <w:rPr>
                <w:rFonts w:ascii="Calibri" w:eastAsia="Calibri" w:hAnsi="Calibri" w:cs="Calibri"/>
                <w:sz w:val="14"/>
                <w:szCs w:val="14"/>
                <w:lang w:eastAsia="en-US"/>
              </w:rPr>
            </w:pPr>
            <w:r w:rsidRPr="002D484A">
              <w:rPr>
                <w:rFonts w:ascii="Calibri" w:eastAsia="Calibri" w:hAnsi="Calibri" w:cs="Calibri"/>
                <w:sz w:val="14"/>
                <w:szCs w:val="14"/>
                <w:lang w:eastAsia="en-US"/>
              </w:rPr>
              <w:t>Chemia</w:t>
            </w:r>
          </w:p>
        </w:tc>
        <w:tc>
          <w:tcPr>
            <w:tcW w:w="906" w:type="dxa"/>
            <w:vAlign w:val="center"/>
          </w:tcPr>
          <w:p w:rsidR="002D484A" w:rsidRPr="002D484A" w:rsidRDefault="002D484A" w:rsidP="002D484A">
            <w:pPr>
              <w:spacing w:after="160" w:line="276" w:lineRule="auto"/>
              <w:jc w:val="center"/>
              <w:rPr>
                <w:rFonts w:ascii="Calibri" w:eastAsia="Calibri" w:hAnsi="Calibri" w:cs="Calibri"/>
                <w:sz w:val="14"/>
                <w:szCs w:val="14"/>
                <w:lang w:eastAsia="en-US"/>
              </w:rPr>
            </w:pPr>
            <w:r w:rsidRPr="002D484A">
              <w:rPr>
                <w:rFonts w:ascii="Calibri" w:eastAsia="Calibri" w:hAnsi="Calibri" w:cs="Calibri"/>
                <w:sz w:val="14"/>
                <w:szCs w:val="14"/>
                <w:lang w:eastAsia="en-US"/>
              </w:rPr>
              <w:t>VII</w:t>
            </w:r>
          </w:p>
        </w:tc>
        <w:tc>
          <w:tcPr>
            <w:tcW w:w="906" w:type="dxa"/>
            <w:vAlign w:val="center"/>
          </w:tcPr>
          <w:p w:rsidR="002D484A" w:rsidRPr="002D484A" w:rsidRDefault="002D484A" w:rsidP="002D484A">
            <w:pPr>
              <w:spacing w:after="160" w:line="276" w:lineRule="auto"/>
              <w:jc w:val="center"/>
              <w:rPr>
                <w:rFonts w:ascii="Calibri" w:eastAsia="Calibri" w:hAnsi="Calibri" w:cs="Calibri"/>
                <w:sz w:val="14"/>
                <w:szCs w:val="14"/>
                <w:lang w:eastAsia="en-US"/>
              </w:rPr>
            </w:pPr>
          </w:p>
        </w:tc>
        <w:tc>
          <w:tcPr>
            <w:tcW w:w="907" w:type="dxa"/>
            <w:vAlign w:val="center"/>
          </w:tcPr>
          <w:p w:rsidR="002D484A" w:rsidRPr="002D484A" w:rsidRDefault="002D484A" w:rsidP="002D484A">
            <w:pPr>
              <w:spacing w:after="160" w:line="276" w:lineRule="auto"/>
              <w:jc w:val="center"/>
              <w:rPr>
                <w:rFonts w:ascii="Calibri" w:eastAsia="Calibri" w:hAnsi="Calibri" w:cs="Calibri"/>
                <w:sz w:val="14"/>
                <w:szCs w:val="14"/>
                <w:lang w:eastAsia="en-US"/>
              </w:rPr>
            </w:pPr>
          </w:p>
        </w:tc>
        <w:tc>
          <w:tcPr>
            <w:tcW w:w="907" w:type="dxa"/>
            <w:vAlign w:val="center"/>
          </w:tcPr>
          <w:p w:rsidR="002D484A" w:rsidRPr="002D484A" w:rsidRDefault="002D484A" w:rsidP="002D484A">
            <w:pPr>
              <w:spacing w:after="160" w:line="276" w:lineRule="auto"/>
              <w:jc w:val="center"/>
              <w:rPr>
                <w:rFonts w:ascii="Calibri" w:eastAsia="Calibri" w:hAnsi="Calibri" w:cs="Calibri"/>
                <w:sz w:val="14"/>
                <w:szCs w:val="14"/>
                <w:lang w:eastAsia="en-US"/>
              </w:rPr>
            </w:pPr>
          </w:p>
        </w:tc>
        <w:tc>
          <w:tcPr>
            <w:tcW w:w="907" w:type="dxa"/>
            <w:vAlign w:val="center"/>
          </w:tcPr>
          <w:p w:rsidR="002D484A" w:rsidRPr="002D484A" w:rsidRDefault="002D484A" w:rsidP="002D484A">
            <w:pPr>
              <w:spacing w:after="160" w:line="276" w:lineRule="auto"/>
              <w:jc w:val="center"/>
              <w:rPr>
                <w:rFonts w:ascii="Calibri" w:eastAsia="Calibri" w:hAnsi="Calibri" w:cs="Calibri"/>
                <w:sz w:val="14"/>
                <w:szCs w:val="14"/>
                <w:lang w:eastAsia="en-US"/>
              </w:rPr>
            </w:pPr>
          </w:p>
        </w:tc>
        <w:tc>
          <w:tcPr>
            <w:tcW w:w="907" w:type="dxa"/>
            <w:vAlign w:val="center"/>
          </w:tcPr>
          <w:p w:rsidR="002D484A" w:rsidRPr="002D484A" w:rsidRDefault="002D484A" w:rsidP="002D484A">
            <w:pPr>
              <w:spacing w:after="160" w:line="276" w:lineRule="auto"/>
              <w:jc w:val="center"/>
              <w:rPr>
                <w:rFonts w:ascii="Calibri" w:eastAsia="Calibri" w:hAnsi="Calibri" w:cs="Calibri"/>
                <w:sz w:val="14"/>
                <w:szCs w:val="14"/>
                <w:lang w:eastAsia="en-US"/>
              </w:rPr>
            </w:pPr>
          </w:p>
        </w:tc>
        <w:tc>
          <w:tcPr>
            <w:tcW w:w="906" w:type="dxa"/>
            <w:vAlign w:val="center"/>
          </w:tcPr>
          <w:p w:rsidR="002D484A" w:rsidRPr="002D484A" w:rsidRDefault="002D484A" w:rsidP="002D484A">
            <w:pPr>
              <w:spacing w:after="160" w:line="276" w:lineRule="auto"/>
              <w:jc w:val="center"/>
              <w:rPr>
                <w:rFonts w:ascii="Calibri" w:eastAsia="Calibri" w:hAnsi="Calibri" w:cs="Calibri"/>
                <w:sz w:val="14"/>
                <w:szCs w:val="14"/>
                <w:lang w:eastAsia="en-US"/>
              </w:rPr>
            </w:pPr>
          </w:p>
        </w:tc>
        <w:tc>
          <w:tcPr>
            <w:tcW w:w="907" w:type="dxa"/>
            <w:vAlign w:val="center"/>
          </w:tcPr>
          <w:p w:rsidR="002D484A" w:rsidRPr="002D484A" w:rsidRDefault="002D484A" w:rsidP="002D484A">
            <w:pPr>
              <w:spacing w:after="160" w:line="276" w:lineRule="auto"/>
              <w:jc w:val="center"/>
              <w:rPr>
                <w:rFonts w:ascii="Calibri" w:eastAsia="Calibri" w:hAnsi="Calibri" w:cs="Calibri"/>
                <w:sz w:val="14"/>
                <w:szCs w:val="14"/>
                <w:lang w:eastAsia="en-US"/>
              </w:rPr>
            </w:pPr>
          </w:p>
        </w:tc>
        <w:tc>
          <w:tcPr>
            <w:tcW w:w="907" w:type="dxa"/>
            <w:vAlign w:val="center"/>
          </w:tcPr>
          <w:p w:rsidR="002D484A" w:rsidRPr="002D484A" w:rsidRDefault="002D484A" w:rsidP="002D484A">
            <w:pPr>
              <w:spacing w:after="160" w:line="276" w:lineRule="auto"/>
              <w:ind w:firstLine="71"/>
              <w:jc w:val="center"/>
              <w:rPr>
                <w:rFonts w:ascii="Calibri" w:eastAsia="Calibri" w:hAnsi="Calibri" w:cs="Calibri"/>
                <w:sz w:val="14"/>
                <w:szCs w:val="14"/>
                <w:lang w:eastAsia="en-US"/>
              </w:rPr>
            </w:pPr>
            <w:r w:rsidRPr="002D484A">
              <w:rPr>
                <w:rFonts w:ascii="Calibri" w:eastAsia="Calibri" w:hAnsi="Calibri" w:cs="Calibri"/>
                <w:sz w:val="14"/>
                <w:szCs w:val="14"/>
                <w:lang w:eastAsia="en-US"/>
              </w:rPr>
              <w:t>X</w:t>
            </w:r>
          </w:p>
        </w:tc>
        <w:tc>
          <w:tcPr>
            <w:tcW w:w="907" w:type="dxa"/>
            <w:vAlign w:val="center"/>
          </w:tcPr>
          <w:p w:rsidR="002D484A" w:rsidRPr="002D484A" w:rsidRDefault="002D484A" w:rsidP="002D484A">
            <w:pPr>
              <w:spacing w:after="160" w:line="276" w:lineRule="auto"/>
              <w:jc w:val="center"/>
              <w:rPr>
                <w:rFonts w:ascii="Calibri" w:eastAsia="Calibri" w:hAnsi="Calibri" w:cs="Calibri"/>
                <w:sz w:val="14"/>
                <w:szCs w:val="14"/>
                <w:lang w:eastAsia="en-US"/>
              </w:rPr>
            </w:pPr>
          </w:p>
        </w:tc>
        <w:tc>
          <w:tcPr>
            <w:tcW w:w="907" w:type="dxa"/>
            <w:vAlign w:val="center"/>
          </w:tcPr>
          <w:p w:rsidR="002D484A" w:rsidRPr="002D484A" w:rsidRDefault="002D484A" w:rsidP="002D484A">
            <w:pPr>
              <w:spacing w:after="160" w:line="276" w:lineRule="auto"/>
              <w:jc w:val="center"/>
              <w:rPr>
                <w:rFonts w:ascii="Calibri" w:eastAsia="Calibri" w:hAnsi="Calibri" w:cs="Calibri"/>
                <w:sz w:val="14"/>
                <w:szCs w:val="14"/>
                <w:lang w:eastAsia="en-US"/>
              </w:rPr>
            </w:pPr>
          </w:p>
        </w:tc>
      </w:tr>
      <w:tr w:rsidR="002D484A" w:rsidRPr="002D484A" w:rsidTr="005E0DDA">
        <w:trPr>
          <w:gridAfter w:val="1"/>
          <w:wAfter w:w="15" w:type="dxa"/>
          <w:trHeight w:val="321"/>
        </w:trPr>
        <w:tc>
          <w:tcPr>
            <w:tcW w:w="861" w:type="dxa"/>
            <w:vAlign w:val="center"/>
          </w:tcPr>
          <w:p w:rsidR="002D484A" w:rsidRPr="002D484A" w:rsidRDefault="002D484A" w:rsidP="002D484A">
            <w:pPr>
              <w:numPr>
                <w:ilvl w:val="0"/>
                <w:numId w:val="13"/>
              </w:numPr>
              <w:spacing w:after="160" w:line="276" w:lineRule="auto"/>
              <w:ind w:left="120" w:hanging="240"/>
              <w:jc w:val="center"/>
              <w:rPr>
                <w:rFonts w:ascii="Calibri" w:eastAsia="Calibri" w:hAnsi="Calibri" w:cs="Calibri"/>
                <w:sz w:val="14"/>
                <w:szCs w:val="14"/>
                <w:lang w:eastAsia="en-US"/>
              </w:rPr>
            </w:pPr>
          </w:p>
        </w:tc>
        <w:tc>
          <w:tcPr>
            <w:tcW w:w="2164" w:type="dxa"/>
            <w:tcBorders>
              <w:top w:val="single" w:sz="8" w:space="0" w:color="000000"/>
              <w:left w:val="single" w:sz="8" w:space="0" w:color="000000"/>
              <w:right w:val="single" w:sz="8" w:space="0" w:color="000000"/>
            </w:tcBorders>
            <w:vAlign w:val="center"/>
          </w:tcPr>
          <w:p w:rsidR="002D484A" w:rsidRPr="002D484A" w:rsidRDefault="002D484A" w:rsidP="002D484A">
            <w:pPr>
              <w:spacing w:after="160" w:line="259" w:lineRule="auto"/>
              <w:jc w:val="center"/>
              <w:rPr>
                <w:rFonts w:ascii="Calibri" w:eastAsia="Calibri" w:hAnsi="Calibri" w:cs="Calibri"/>
                <w:kern w:val="24"/>
                <w:sz w:val="14"/>
                <w:szCs w:val="14"/>
                <w:lang w:eastAsia="en-US"/>
              </w:rPr>
            </w:pPr>
            <w:r w:rsidRPr="002D484A">
              <w:rPr>
                <w:rFonts w:ascii="Calibri" w:eastAsia="Calibri" w:hAnsi="Calibri" w:cs="Calibri"/>
                <w:kern w:val="24"/>
                <w:sz w:val="14"/>
                <w:szCs w:val="14"/>
                <w:lang w:eastAsia="en-US"/>
              </w:rPr>
              <w:t>Beata Mikołajczyk</w:t>
            </w:r>
          </w:p>
        </w:tc>
        <w:tc>
          <w:tcPr>
            <w:tcW w:w="1528" w:type="dxa"/>
          </w:tcPr>
          <w:p w:rsidR="002D484A" w:rsidRPr="002D484A" w:rsidRDefault="002D484A" w:rsidP="002D484A">
            <w:pPr>
              <w:spacing w:after="160" w:line="276" w:lineRule="auto"/>
              <w:jc w:val="center"/>
              <w:rPr>
                <w:rFonts w:ascii="Calibri" w:eastAsia="Calibri" w:hAnsi="Calibri" w:cs="Calibri"/>
                <w:sz w:val="14"/>
                <w:szCs w:val="14"/>
                <w:lang w:eastAsia="en-US"/>
              </w:rPr>
            </w:pPr>
            <w:r w:rsidRPr="002D484A">
              <w:rPr>
                <w:rFonts w:ascii="Calibri" w:eastAsia="Calibri" w:hAnsi="Calibri" w:cs="Calibri"/>
                <w:sz w:val="14"/>
                <w:szCs w:val="14"/>
                <w:lang w:eastAsia="en-US"/>
              </w:rPr>
              <w:t>Informatyka</w:t>
            </w:r>
          </w:p>
        </w:tc>
        <w:tc>
          <w:tcPr>
            <w:tcW w:w="906" w:type="dxa"/>
            <w:vAlign w:val="center"/>
          </w:tcPr>
          <w:p w:rsidR="002D484A" w:rsidRPr="002D484A" w:rsidRDefault="002D484A" w:rsidP="002D484A">
            <w:pPr>
              <w:spacing w:after="160" w:line="276" w:lineRule="auto"/>
              <w:jc w:val="center"/>
              <w:rPr>
                <w:rFonts w:ascii="Calibri" w:eastAsia="Calibri" w:hAnsi="Calibri" w:cs="Calibri"/>
                <w:sz w:val="14"/>
                <w:szCs w:val="14"/>
                <w:lang w:eastAsia="en-US"/>
              </w:rPr>
            </w:pPr>
            <w:r w:rsidRPr="002D484A">
              <w:rPr>
                <w:rFonts w:ascii="Calibri" w:eastAsia="Calibri" w:hAnsi="Calibri" w:cs="Calibri"/>
                <w:sz w:val="14"/>
                <w:szCs w:val="14"/>
                <w:lang w:eastAsia="en-US"/>
              </w:rPr>
              <w:t>V</w:t>
            </w:r>
          </w:p>
        </w:tc>
        <w:tc>
          <w:tcPr>
            <w:tcW w:w="906" w:type="dxa"/>
            <w:vAlign w:val="center"/>
          </w:tcPr>
          <w:p w:rsidR="002D484A" w:rsidRPr="002D484A" w:rsidRDefault="002D484A" w:rsidP="002D484A">
            <w:pPr>
              <w:spacing w:after="160" w:line="276" w:lineRule="auto"/>
              <w:jc w:val="center"/>
              <w:rPr>
                <w:rFonts w:ascii="Calibri" w:eastAsia="Calibri" w:hAnsi="Calibri" w:cs="Calibri"/>
                <w:sz w:val="14"/>
                <w:szCs w:val="14"/>
                <w:lang w:eastAsia="en-US"/>
              </w:rPr>
            </w:pPr>
          </w:p>
        </w:tc>
        <w:tc>
          <w:tcPr>
            <w:tcW w:w="907" w:type="dxa"/>
            <w:vAlign w:val="center"/>
          </w:tcPr>
          <w:p w:rsidR="002D484A" w:rsidRPr="002D484A" w:rsidRDefault="002D484A" w:rsidP="002D484A">
            <w:pPr>
              <w:spacing w:after="160" w:line="276" w:lineRule="auto"/>
              <w:jc w:val="center"/>
              <w:rPr>
                <w:rFonts w:ascii="Calibri" w:eastAsia="Calibri" w:hAnsi="Calibri" w:cs="Calibri"/>
                <w:sz w:val="14"/>
                <w:szCs w:val="14"/>
                <w:lang w:eastAsia="en-US"/>
              </w:rPr>
            </w:pPr>
          </w:p>
        </w:tc>
        <w:tc>
          <w:tcPr>
            <w:tcW w:w="907" w:type="dxa"/>
            <w:vAlign w:val="center"/>
          </w:tcPr>
          <w:p w:rsidR="002D484A" w:rsidRPr="002D484A" w:rsidRDefault="002D484A" w:rsidP="002D484A">
            <w:pPr>
              <w:spacing w:after="160" w:line="276" w:lineRule="auto"/>
              <w:jc w:val="center"/>
              <w:rPr>
                <w:rFonts w:ascii="Calibri" w:eastAsia="Calibri" w:hAnsi="Calibri" w:cs="Calibri"/>
                <w:sz w:val="14"/>
                <w:szCs w:val="14"/>
                <w:lang w:eastAsia="en-US"/>
              </w:rPr>
            </w:pPr>
          </w:p>
        </w:tc>
        <w:tc>
          <w:tcPr>
            <w:tcW w:w="907" w:type="dxa"/>
            <w:vAlign w:val="center"/>
          </w:tcPr>
          <w:p w:rsidR="002D484A" w:rsidRPr="002D484A" w:rsidRDefault="002D484A" w:rsidP="002D484A">
            <w:pPr>
              <w:spacing w:after="160" w:line="276" w:lineRule="auto"/>
              <w:jc w:val="center"/>
              <w:rPr>
                <w:rFonts w:ascii="Calibri" w:eastAsia="Calibri" w:hAnsi="Calibri" w:cs="Calibri"/>
                <w:sz w:val="14"/>
                <w:szCs w:val="14"/>
                <w:lang w:eastAsia="en-US"/>
              </w:rPr>
            </w:pPr>
          </w:p>
        </w:tc>
        <w:tc>
          <w:tcPr>
            <w:tcW w:w="907" w:type="dxa"/>
            <w:vAlign w:val="center"/>
          </w:tcPr>
          <w:p w:rsidR="002D484A" w:rsidRPr="002D484A" w:rsidRDefault="002D484A" w:rsidP="002D484A">
            <w:pPr>
              <w:spacing w:after="160" w:line="276" w:lineRule="auto"/>
              <w:jc w:val="center"/>
              <w:rPr>
                <w:rFonts w:ascii="Calibri" w:eastAsia="Calibri" w:hAnsi="Calibri" w:cs="Calibri"/>
                <w:sz w:val="14"/>
                <w:szCs w:val="14"/>
                <w:lang w:eastAsia="en-US"/>
              </w:rPr>
            </w:pPr>
          </w:p>
        </w:tc>
        <w:tc>
          <w:tcPr>
            <w:tcW w:w="906" w:type="dxa"/>
            <w:vAlign w:val="center"/>
          </w:tcPr>
          <w:p w:rsidR="002D484A" w:rsidRPr="002D484A" w:rsidRDefault="002D484A" w:rsidP="002D484A">
            <w:pPr>
              <w:spacing w:after="160" w:line="276" w:lineRule="auto"/>
              <w:jc w:val="center"/>
              <w:rPr>
                <w:rFonts w:ascii="Calibri" w:eastAsia="Calibri" w:hAnsi="Calibri" w:cs="Calibri"/>
                <w:sz w:val="14"/>
                <w:szCs w:val="14"/>
                <w:lang w:eastAsia="en-US"/>
              </w:rPr>
            </w:pPr>
          </w:p>
        </w:tc>
        <w:tc>
          <w:tcPr>
            <w:tcW w:w="907" w:type="dxa"/>
            <w:vAlign w:val="center"/>
          </w:tcPr>
          <w:p w:rsidR="002D484A" w:rsidRPr="002D484A" w:rsidRDefault="002D484A" w:rsidP="002D484A">
            <w:pPr>
              <w:spacing w:after="160" w:line="276" w:lineRule="auto"/>
              <w:jc w:val="center"/>
              <w:rPr>
                <w:rFonts w:ascii="Calibri" w:eastAsia="Calibri" w:hAnsi="Calibri" w:cs="Calibri"/>
                <w:sz w:val="14"/>
                <w:szCs w:val="14"/>
                <w:lang w:eastAsia="en-US"/>
              </w:rPr>
            </w:pPr>
          </w:p>
        </w:tc>
        <w:tc>
          <w:tcPr>
            <w:tcW w:w="907" w:type="dxa"/>
            <w:vAlign w:val="center"/>
          </w:tcPr>
          <w:p w:rsidR="002D484A" w:rsidRPr="002D484A" w:rsidRDefault="002D484A" w:rsidP="002D484A">
            <w:pPr>
              <w:spacing w:after="160" w:line="276" w:lineRule="auto"/>
              <w:ind w:firstLine="71"/>
              <w:jc w:val="center"/>
              <w:rPr>
                <w:rFonts w:ascii="Calibri" w:eastAsia="Calibri" w:hAnsi="Calibri" w:cs="Calibri"/>
                <w:sz w:val="14"/>
                <w:szCs w:val="14"/>
                <w:lang w:eastAsia="en-US"/>
              </w:rPr>
            </w:pPr>
            <w:r w:rsidRPr="002D484A">
              <w:rPr>
                <w:rFonts w:ascii="Calibri" w:eastAsia="Calibri" w:hAnsi="Calibri" w:cs="Calibri"/>
                <w:sz w:val="14"/>
                <w:szCs w:val="14"/>
                <w:lang w:eastAsia="en-US"/>
              </w:rPr>
              <w:t>X</w:t>
            </w:r>
          </w:p>
        </w:tc>
        <w:tc>
          <w:tcPr>
            <w:tcW w:w="907" w:type="dxa"/>
            <w:vAlign w:val="center"/>
          </w:tcPr>
          <w:p w:rsidR="002D484A" w:rsidRPr="002D484A" w:rsidRDefault="002D484A" w:rsidP="002D484A">
            <w:pPr>
              <w:spacing w:after="160" w:line="276" w:lineRule="auto"/>
              <w:jc w:val="center"/>
              <w:rPr>
                <w:rFonts w:ascii="Calibri" w:eastAsia="Calibri" w:hAnsi="Calibri" w:cs="Calibri"/>
                <w:sz w:val="14"/>
                <w:szCs w:val="14"/>
                <w:lang w:eastAsia="en-US"/>
              </w:rPr>
            </w:pPr>
          </w:p>
        </w:tc>
        <w:tc>
          <w:tcPr>
            <w:tcW w:w="907" w:type="dxa"/>
            <w:vAlign w:val="center"/>
          </w:tcPr>
          <w:p w:rsidR="002D484A" w:rsidRPr="002D484A" w:rsidRDefault="002D484A" w:rsidP="002D484A">
            <w:pPr>
              <w:spacing w:after="160" w:line="276" w:lineRule="auto"/>
              <w:jc w:val="center"/>
              <w:rPr>
                <w:rFonts w:ascii="Calibri" w:eastAsia="Calibri" w:hAnsi="Calibri" w:cs="Calibri"/>
                <w:sz w:val="14"/>
                <w:szCs w:val="14"/>
                <w:lang w:eastAsia="en-US"/>
              </w:rPr>
            </w:pPr>
          </w:p>
        </w:tc>
      </w:tr>
      <w:tr w:rsidR="002D484A" w:rsidRPr="002D484A" w:rsidTr="005E0DDA">
        <w:trPr>
          <w:gridAfter w:val="1"/>
          <w:wAfter w:w="15" w:type="dxa"/>
          <w:trHeight w:val="298"/>
        </w:trPr>
        <w:tc>
          <w:tcPr>
            <w:tcW w:w="861" w:type="dxa"/>
            <w:vMerge w:val="restart"/>
            <w:vAlign w:val="center"/>
          </w:tcPr>
          <w:p w:rsidR="002D484A" w:rsidRPr="002D484A" w:rsidRDefault="002D484A" w:rsidP="002D484A">
            <w:pPr>
              <w:numPr>
                <w:ilvl w:val="0"/>
                <w:numId w:val="13"/>
              </w:numPr>
              <w:spacing w:after="160" w:line="276" w:lineRule="auto"/>
              <w:ind w:left="120" w:hanging="240"/>
              <w:jc w:val="center"/>
              <w:rPr>
                <w:rFonts w:ascii="Calibri" w:eastAsia="Calibri" w:hAnsi="Calibri" w:cs="Calibri"/>
                <w:sz w:val="14"/>
                <w:szCs w:val="14"/>
                <w:lang w:eastAsia="en-US"/>
              </w:rPr>
            </w:pPr>
          </w:p>
        </w:tc>
        <w:tc>
          <w:tcPr>
            <w:tcW w:w="2164" w:type="dxa"/>
            <w:vMerge w:val="restart"/>
            <w:tcBorders>
              <w:top w:val="single" w:sz="8" w:space="0" w:color="000000"/>
              <w:left w:val="single" w:sz="8" w:space="0" w:color="000000"/>
              <w:right w:val="single" w:sz="8" w:space="0" w:color="000000"/>
            </w:tcBorders>
            <w:shd w:val="clear" w:color="auto" w:fill="auto"/>
            <w:vAlign w:val="center"/>
          </w:tcPr>
          <w:p w:rsidR="002D484A" w:rsidRPr="002D484A" w:rsidRDefault="002D484A" w:rsidP="002D484A">
            <w:pPr>
              <w:spacing w:line="276" w:lineRule="auto"/>
              <w:jc w:val="center"/>
              <w:rPr>
                <w:rFonts w:ascii="Calibri" w:hAnsi="Calibri" w:cs="Calibri"/>
                <w:sz w:val="14"/>
                <w:szCs w:val="14"/>
              </w:rPr>
            </w:pPr>
            <w:r w:rsidRPr="002D484A">
              <w:rPr>
                <w:rFonts w:ascii="Calibri" w:hAnsi="Calibri" w:cs="Calibri"/>
                <w:sz w:val="14"/>
                <w:szCs w:val="14"/>
              </w:rPr>
              <w:t>Ewelina Kucharska</w:t>
            </w:r>
          </w:p>
        </w:tc>
        <w:tc>
          <w:tcPr>
            <w:tcW w:w="1528" w:type="dxa"/>
          </w:tcPr>
          <w:p w:rsidR="002D484A" w:rsidRPr="002D484A" w:rsidRDefault="002D484A" w:rsidP="002D484A">
            <w:pPr>
              <w:spacing w:after="160" w:line="276" w:lineRule="auto"/>
              <w:jc w:val="center"/>
              <w:rPr>
                <w:rFonts w:ascii="Calibri" w:eastAsia="Calibri" w:hAnsi="Calibri" w:cs="Calibri"/>
                <w:sz w:val="14"/>
                <w:szCs w:val="14"/>
                <w:lang w:eastAsia="en-US"/>
              </w:rPr>
            </w:pPr>
            <w:r w:rsidRPr="002D484A">
              <w:rPr>
                <w:rFonts w:ascii="Calibri" w:eastAsia="Calibri" w:hAnsi="Calibri" w:cs="Calibri"/>
                <w:sz w:val="14"/>
                <w:szCs w:val="14"/>
                <w:lang w:eastAsia="en-US"/>
              </w:rPr>
              <w:t>Biologia</w:t>
            </w:r>
          </w:p>
        </w:tc>
        <w:tc>
          <w:tcPr>
            <w:tcW w:w="906" w:type="dxa"/>
            <w:vAlign w:val="center"/>
          </w:tcPr>
          <w:p w:rsidR="002D484A" w:rsidRPr="002D484A" w:rsidRDefault="002D484A" w:rsidP="002D484A">
            <w:pPr>
              <w:spacing w:after="160" w:line="276" w:lineRule="auto"/>
              <w:jc w:val="center"/>
              <w:rPr>
                <w:rFonts w:ascii="Calibri" w:eastAsia="Calibri" w:hAnsi="Calibri" w:cs="Calibri"/>
                <w:sz w:val="14"/>
                <w:szCs w:val="14"/>
                <w:lang w:eastAsia="en-US"/>
              </w:rPr>
            </w:pPr>
            <w:r w:rsidRPr="002D484A">
              <w:rPr>
                <w:rFonts w:ascii="Calibri" w:eastAsia="Calibri" w:hAnsi="Calibri" w:cs="Calibri"/>
                <w:sz w:val="14"/>
                <w:szCs w:val="14"/>
                <w:lang w:eastAsia="en-US"/>
              </w:rPr>
              <w:t>V</w:t>
            </w:r>
            <w:r w:rsidR="007419E8">
              <w:rPr>
                <w:rFonts w:ascii="Calibri" w:eastAsia="Calibri" w:hAnsi="Calibri" w:cs="Calibri"/>
                <w:sz w:val="14"/>
                <w:szCs w:val="14"/>
                <w:lang w:eastAsia="en-US"/>
              </w:rPr>
              <w:t>I</w:t>
            </w:r>
          </w:p>
        </w:tc>
        <w:tc>
          <w:tcPr>
            <w:tcW w:w="906" w:type="dxa"/>
            <w:vAlign w:val="center"/>
          </w:tcPr>
          <w:p w:rsidR="002D484A" w:rsidRPr="002D484A" w:rsidRDefault="002D484A" w:rsidP="002D484A">
            <w:pPr>
              <w:spacing w:after="160" w:line="276" w:lineRule="auto"/>
              <w:jc w:val="center"/>
              <w:rPr>
                <w:rFonts w:ascii="Calibri" w:eastAsia="Calibri" w:hAnsi="Calibri" w:cs="Calibri"/>
                <w:sz w:val="14"/>
                <w:szCs w:val="14"/>
                <w:lang w:eastAsia="en-US"/>
              </w:rPr>
            </w:pPr>
          </w:p>
        </w:tc>
        <w:tc>
          <w:tcPr>
            <w:tcW w:w="907" w:type="dxa"/>
            <w:vAlign w:val="center"/>
          </w:tcPr>
          <w:p w:rsidR="002D484A" w:rsidRPr="002D484A" w:rsidRDefault="002D484A" w:rsidP="002D484A">
            <w:pPr>
              <w:spacing w:after="160" w:line="276" w:lineRule="auto"/>
              <w:jc w:val="center"/>
              <w:rPr>
                <w:rFonts w:ascii="Calibri" w:eastAsia="Calibri" w:hAnsi="Calibri" w:cs="Calibri"/>
                <w:sz w:val="14"/>
                <w:szCs w:val="14"/>
                <w:lang w:eastAsia="en-US"/>
              </w:rPr>
            </w:pPr>
          </w:p>
        </w:tc>
        <w:tc>
          <w:tcPr>
            <w:tcW w:w="907" w:type="dxa"/>
            <w:vAlign w:val="center"/>
          </w:tcPr>
          <w:p w:rsidR="002D484A" w:rsidRPr="002D484A" w:rsidRDefault="002D484A" w:rsidP="002D484A">
            <w:pPr>
              <w:spacing w:after="160" w:line="276" w:lineRule="auto"/>
              <w:jc w:val="center"/>
              <w:rPr>
                <w:rFonts w:ascii="Calibri" w:eastAsia="Calibri" w:hAnsi="Calibri" w:cs="Calibri"/>
                <w:sz w:val="14"/>
                <w:szCs w:val="14"/>
                <w:lang w:eastAsia="en-US"/>
              </w:rPr>
            </w:pPr>
          </w:p>
        </w:tc>
        <w:tc>
          <w:tcPr>
            <w:tcW w:w="907" w:type="dxa"/>
            <w:vAlign w:val="center"/>
          </w:tcPr>
          <w:p w:rsidR="002D484A" w:rsidRPr="002D484A" w:rsidRDefault="002D484A" w:rsidP="002D484A">
            <w:pPr>
              <w:spacing w:after="160" w:line="276" w:lineRule="auto"/>
              <w:jc w:val="center"/>
              <w:rPr>
                <w:rFonts w:ascii="Calibri" w:eastAsia="Calibri" w:hAnsi="Calibri" w:cs="Calibri"/>
                <w:sz w:val="14"/>
                <w:szCs w:val="14"/>
                <w:lang w:eastAsia="en-US"/>
              </w:rPr>
            </w:pPr>
          </w:p>
        </w:tc>
        <w:tc>
          <w:tcPr>
            <w:tcW w:w="907" w:type="dxa"/>
            <w:vAlign w:val="center"/>
          </w:tcPr>
          <w:p w:rsidR="002D484A" w:rsidRPr="002D484A" w:rsidRDefault="002D484A" w:rsidP="002D484A">
            <w:pPr>
              <w:spacing w:after="160" w:line="276" w:lineRule="auto"/>
              <w:jc w:val="center"/>
              <w:rPr>
                <w:rFonts w:ascii="Calibri" w:eastAsia="Calibri" w:hAnsi="Calibri" w:cs="Calibri"/>
                <w:sz w:val="14"/>
                <w:szCs w:val="14"/>
                <w:lang w:eastAsia="en-US"/>
              </w:rPr>
            </w:pPr>
          </w:p>
        </w:tc>
        <w:tc>
          <w:tcPr>
            <w:tcW w:w="906" w:type="dxa"/>
            <w:vAlign w:val="center"/>
          </w:tcPr>
          <w:p w:rsidR="002D484A" w:rsidRPr="002D484A" w:rsidRDefault="002D484A" w:rsidP="002D484A">
            <w:pPr>
              <w:spacing w:after="160" w:line="276" w:lineRule="auto"/>
              <w:jc w:val="center"/>
              <w:rPr>
                <w:rFonts w:ascii="Calibri" w:eastAsia="Calibri" w:hAnsi="Calibri" w:cs="Calibri"/>
                <w:sz w:val="14"/>
                <w:szCs w:val="14"/>
                <w:lang w:eastAsia="en-US"/>
              </w:rPr>
            </w:pPr>
          </w:p>
        </w:tc>
        <w:tc>
          <w:tcPr>
            <w:tcW w:w="907" w:type="dxa"/>
            <w:vAlign w:val="center"/>
          </w:tcPr>
          <w:p w:rsidR="002D484A" w:rsidRPr="002D484A" w:rsidRDefault="002D484A" w:rsidP="002D484A">
            <w:pPr>
              <w:spacing w:after="160" w:line="276" w:lineRule="auto"/>
              <w:jc w:val="center"/>
              <w:rPr>
                <w:rFonts w:ascii="Calibri" w:eastAsia="Calibri" w:hAnsi="Calibri" w:cs="Calibri"/>
                <w:sz w:val="14"/>
                <w:szCs w:val="14"/>
                <w:lang w:eastAsia="en-US"/>
              </w:rPr>
            </w:pPr>
          </w:p>
        </w:tc>
        <w:tc>
          <w:tcPr>
            <w:tcW w:w="907" w:type="dxa"/>
            <w:vAlign w:val="center"/>
          </w:tcPr>
          <w:p w:rsidR="002D484A" w:rsidRPr="002D484A" w:rsidRDefault="002D484A" w:rsidP="002D484A">
            <w:pPr>
              <w:spacing w:after="160" w:line="276" w:lineRule="auto"/>
              <w:ind w:firstLine="71"/>
              <w:jc w:val="center"/>
              <w:rPr>
                <w:rFonts w:ascii="Calibri" w:eastAsia="Calibri" w:hAnsi="Calibri" w:cs="Calibri"/>
                <w:sz w:val="14"/>
                <w:szCs w:val="14"/>
                <w:lang w:eastAsia="en-US"/>
              </w:rPr>
            </w:pPr>
          </w:p>
        </w:tc>
        <w:tc>
          <w:tcPr>
            <w:tcW w:w="907" w:type="dxa"/>
            <w:vAlign w:val="center"/>
          </w:tcPr>
          <w:p w:rsidR="002D484A" w:rsidRPr="002D484A" w:rsidRDefault="002D484A" w:rsidP="002D484A">
            <w:pPr>
              <w:spacing w:after="160" w:line="276" w:lineRule="auto"/>
              <w:jc w:val="center"/>
              <w:rPr>
                <w:rFonts w:ascii="Calibri" w:eastAsia="Calibri" w:hAnsi="Calibri" w:cs="Calibri"/>
                <w:sz w:val="14"/>
                <w:szCs w:val="14"/>
                <w:lang w:eastAsia="en-US"/>
              </w:rPr>
            </w:pPr>
            <w:r w:rsidRPr="002D484A">
              <w:rPr>
                <w:rFonts w:ascii="Calibri" w:eastAsia="Calibri" w:hAnsi="Calibri" w:cs="Calibri"/>
                <w:sz w:val="14"/>
                <w:szCs w:val="14"/>
                <w:lang w:eastAsia="en-US"/>
              </w:rPr>
              <w:t>X</w:t>
            </w:r>
          </w:p>
        </w:tc>
        <w:tc>
          <w:tcPr>
            <w:tcW w:w="907" w:type="dxa"/>
            <w:vAlign w:val="center"/>
          </w:tcPr>
          <w:p w:rsidR="002D484A" w:rsidRPr="002D484A" w:rsidRDefault="002D484A" w:rsidP="002D484A">
            <w:pPr>
              <w:spacing w:after="160" w:line="276" w:lineRule="auto"/>
              <w:jc w:val="center"/>
              <w:rPr>
                <w:rFonts w:ascii="Calibri" w:eastAsia="Calibri" w:hAnsi="Calibri" w:cs="Calibri"/>
                <w:sz w:val="14"/>
                <w:szCs w:val="14"/>
                <w:lang w:eastAsia="en-US"/>
              </w:rPr>
            </w:pPr>
          </w:p>
        </w:tc>
      </w:tr>
      <w:tr w:rsidR="002D484A" w:rsidRPr="002D484A" w:rsidTr="005E0DDA">
        <w:trPr>
          <w:gridAfter w:val="1"/>
          <w:wAfter w:w="15" w:type="dxa"/>
          <w:trHeight w:val="312"/>
        </w:trPr>
        <w:tc>
          <w:tcPr>
            <w:tcW w:w="861" w:type="dxa"/>
            <w:vMerge/>
            <w:vAlign w:val="center"/>
          </w:tcPr>
          <w:p w:rsidR="002D484A" w:rsidRPr="002D484A" w:rsidRDefault="002D484A" w:rsidP="002D484A">
            <w:pPr>
              <w:numPr>
                <w:ilvl w:val="0"/>
                <w:numId w:val="13"/>
              </w:numPr>
              <w:spacing w:after="160" w:line="276" w:lineRule="auto"/>
              <w:ind w:left="120" w:hanging="240"/>
              <w:jc w:val="center"/>
              <w:rPr>
                <w:rFonts w:ascii="Calibri" w:eastAsia="Calibri" w:hAnsi="Calibri" w:cs="Calibri"/>
                <w:sz w:val="14"/>
                <w:szCs w:val="14"/>
                <w:lang w:eastAsia="en-US"/>
              </w:rPr>
            </w:pPr>
          </w:p>
        </w:tc>
        <w:tc>
          <w:tcPr>
            <w:tcW w:w="2164" w:type="dxa"/>
            <w:vMerge/>
            <w:tcBorders>
              <w:left w:val="single" w:sz="8" w:space="0" w:color="000000"/>
              <w:bottom w:val="single" w:sz="8" w:space="0" w:color="000000"/>
              <w:right w:val="single" w:sz="8" w:space="0" w:color="000000"/>
            </w:tcBorders>
            <w:shd w:val="clear" w:color="auto" w:fill="auto"/>
            <w:vAlign w:val="center"/>
          </w:tcPr>
          <w:p w:rsidR="002D484A" w:rsidRPr="002D484A" w:rsidRDefault="002D484A" w:rsidP="002D484A">
            <w:pPr>
              <w:spacing w:line="276" w:lineRule="auto"/>
              <w:jc w:val="center"/>
              <w:rPr>
                <w:rFonts w:ascii="Calibri" w:hAnsi="Calibri" w:cs="Calibri"/>
                <w:sz w:val="14"/>
                <w:szCs w:val="14"/>
              </w:rPr>
            </w:pPr>
          </w:p>
        </w:tc>
        <w:tc>
          <w:tcPr>
            <w:tcW w:w="1528" w:type="dxa"/>
          </w:tcPr>
          <w:p w:rsidR="002D484A" w:rsidRPr="002D484A" w:rsidRDefault="002D484A" w:rsidP="002D484A">
            <w:pPr>
              <w:spacing w:after="160" w:line="276" w:lineRule="auto"/>
              <w:jc w:val="center"/>
              <w:rPr>
                <w:rFonts w:ascii="Calibri" w:eastAsia="Calibri" w:hAnsi="Calibri" w:cs="Calibri"/>
                <w:sz w:val="14"/>
                <w:szCs w:val="14"/>
                <w:lang w:eastAsia="en-US"/>
              </w:rPr>
            </w:pPr>
            <w:r w:rsidRPr="002D484A">
              <w:rPr>
                <w:rFonts w:ascii="Calibri" w:eastAsia="Calibri" w:hAnsi="Calibri" w:cs="Calibri"/>
                <w:sz w:val="14"/>
                <w:szCs w:val="14"/>
                <w:lang w:eastAsia="en-US"/>
              </w:rPr>
              <w:t>Ed. wczesnoszkolna</w:t>
            </w:r>
          </w:p>
        </w:tc>
        <w:tc>
          <w:tcPr>
            <w:tcW w:w="906" w:type="dxa"/>
            <w:vAlign w:val="center"/>
          </w:tcPr>
          <w:p w:rsidR="002D484A" w:rsidRPr="002D484A" w:rsidRDefault="002D484A" w:rsidP="002D484A">
            <w:pPr>
              <w:spacing w:after="160" w:line="276" w:lineRule="auto"/>
              <w:jc w:val="center"/>
              <w:rPr>
                <w:rFonts w:ascii="Calibri" w:eastAsia="Calibri" w:hAnsi="Calibri" w:cs="Calibri"/>
                <w:sz w:val="14"/>
                <w:szCs w:val="14"/>
                <w:lang w:eastAsia="en-US"/>
              </w:rPr>
            </w:pPr>
            <w:r w:rsidRPr="002D484A">
              <w:rPr>
                <w:rFonts w:ascii="Calibri" w:eastAsia="Calibri" w:hAnsi="Calibri" w:cs="Calibri"/>
                <w:sz w:val="14"/>
                <w:szCs w:val="14"/>
                <w:lang w:eastAsia="en-US"/>
              </w:rPr>
              <w:t>I</w:t>
            </w:r>
            <w:r w:rsidR="007419E8">
              <w:rPr>
                <w:rFonts w:ascii="Calibri" w:eastAsia="Calibri" w:hAnsi="Calibri" w:cs="Calibri"/>
                <w:sz w:val="14"/>
                <w:szCs w:val="14"/>
                <w:lang w:eastAsia="en-US"/>
              </w:rPr>
              <w:t>I</w:t>
            </w:r>
          </w:p>
        </w:tc>
        <w:tc>
          <w:tcPr>
            <w:tcW w:w="906" w:type="dxa"/>
            <w:vAlign w:val="center"/>
          </w:tcPr>
          <w:p w:rsidR="002D484A" w:rsidRPr="002D484A" w:rsidRDefault="002D484A" w:rsidP="002D484A">
            <w:pPr>
              <w:spacing w:after="160" w:line="276" w:lineRule="auto"/>
              <w:jc w:val="center"/>
              <w:rPr>
                <w:rFonts w:ascii="Calibri" w:eastAsia="Calibri" w:hAnsi="Calibri" w:cs="Calibri"/>
                <w:sz w:val="14"/>
                <w:szCs w:val="14"/>
                <w:lang w:eastAsia="en-US"/>
              </w:rPr>
            </w:pPr>
          </w:p>
        </w:tc>
        <w:tc>
          <w:tcPr>
            <w:tcW w:w="907" w:type="dxa"/>
            <w:vAlign w:val="center"/>
          </w:tcPr>
          <w:p w:rsidR="002D484A" w:rsidRPr="002D484A" w:rsidRDefault="002D484A" w:rsidP="002D484A">
            <w:pPr>
              <w:spacing w:after="160" w:line="276" w:lineRule="auto"/>
              <w:jc w:val="center"/>
              <w:rPr>
                <w:rFonts w:ascii="Calibri" w:eastAsia="Calibri" w:hAnsi="Calibri" w:cs="Calibri"/>
                <w:sz w:val="14"/>
                <w:szCs w:val="14"/>
                <w:lang w:eastAsia="en-US"/>
              </w:rPr>
            </w:pPr>
          </w:p>
        </w:tc>
        <w:tc>
          <w:tcPr>
            <w:tcW w:w="907" w:type="dxa"/>
            <w:vAlign w:val="center"/>
          </w:tcPr>
          <w:p w:rsidR="002D484A" w:rsidRPr="002D484A" w:rsidRDefault="002D484A" w:rsidP="002D484A">
            <w:pPr>
              <w:spacing w:after="160" w:line="276" w:lineRule="auto"/>
              <w:jc w:val="center"/>
              <w:rPr>
                <w:rFonts w:ascii="Calibri" w:eastAsia="Calibri" w:hAnsi="Calibri" w:cs="Calibri"/>
                <w:sz w:val="14"/>
                <w:szCs w:val="14"/>
                <w:lang w:eastAsia="en-US"/>
              </w:rPr>
            </w:pPr>
          </w:p>
        </w:tc>
        <w:tc>
          <w:tcPr>
            <w:tcW w:w="907" w:type="dxa"/>
            <w:vAlign w:val="center"/>
          </w:tcPr>
          <w:p w:rsidR="002D484A" w:rsidRPr="002D484A" w:rsidRDefault="002D484A" w:rsidP="002D484A">
            <w:pPr>
              <w:spacing w:after="160" w:line="276" w:lineRule="auto"/>
              <w:jc w:val="center"/>
              <w:rPr>
                <w:rFonts w:ascii="Calibri" w:eastAsia="Calibri" w:hAnsi="Calibri" w:cs="Calibri"/>
                <w:sz w:val="14"/>
                <w:szCs w:val="14"/>
                <w:lang w:eastAsia="en-US"/>
              </w:rPr>
            </w:pPr>
          </w:p>
        </w:tc>
        <w:tc>
          <w:tcPr>
            <w:tcW w:w="907" w:type="dxa"/>
            <w:vAlign w:val="center"/>
          </w:tcPr>
          <w:p w:rsidR="002D484A" w:rsidRPr="002D484A" w:rsidRDefault="002D484A" w:rsidP="002D484A">
            <w:pPr>
              <w:spacing w:after="160" w:line="276" w:lineRule="auto"/>
              <w:jc w:val="center"/>
              <w:rPr>
                <w:rFonts w:ascii="Calibri" w:eastAsia="Calibri" w:hAnsi="Calibri" w:cs="Calibri"/>
                <w:sz w:val="14"/>
                <w:szCs w:val="14"/>
                <w:lang w:eastAsia="en-US"/>
              </w:rPr>
            </w:pPr>
          </w:p>
        </w:tc>
        <w:tc>
          <w:tcPr>
            <w:tcW w:w="906" w:type="dxa"/>
            <w:vAlign w:val="center"/>
          </w:tcPr>
          <w:p w:rsidR="002D484A" w:rsidRPr="002D484A" w:rsidRDefault="002D484A" w:rsidP="002D484A">
            <w:pPr>
              <w:spacing w:after="160" w:line="276" w:lineRule="auto"/>
              <w:jc w:val="center"/>
              <w:rPr>
                <w:rFonts w:ascii="Calibri" w:eastAsia="Calibri" w:hAnsi="Calibri" w:cs="Calibri"/>
                <w:sz w:val="14"/>
                <w:szCs w:val="14"/>
                <w:lang w:eastAsia="en-US"/>
              </w:rPr>
            </w:pPr>
          </w:p>
        </w:tc>
        <w:tc>
          <w:tcPr>
            <w:tcW w:w="907" w:type="dxa"/>
            <w:vAlign w:val="center"/>
          </w:tcPr>
          <w:p w:rsidR="002D484A" w:rsidRPr="002D484A" w:rsidRDefault="002D484A" w:rsidP="002D484A">
            <w:pPr>
              <w:spacing w:after="160" w:line="276" w:lineRule="auto"/>
              <w:jc w:val="center"/>
              <w:rPr>
                <w:rFonts w:ascii="Calibri" w:eastAsia="Calibri" w:hAnsi="Calibri" w:cs="Calibri"/>
                <w:sz w:val="14"/>
                <w:szCs w:val="14"/>
                <w:lang w:eastAsia="en-US"/>
              </w:rPr>
            </w:pPr>
            <w:r w:rsidRPr="002D484A">
              <w:rPr>
                <w:rFonts w:ascii="Calibri" w:eastAsia="Calibri" w:hAnsi="Calibri" w:cs="Calibri"/>
                <w:sz w:val="14"/>
                <w:szCs w:val="14"/>
                <w:lang w:eastAsia="en-US"/>
              </w:rPr>
              <w:t>X</w:t>
            </w:r>
          </w:p>
        </w:tc>
        <w:tc>
          <w:tcPr>
            <w:tcW w:w="907" w:type="dxa"/>
            <w:vAlign w:val="center"/>
          </w:tcPr>
          <w:p w:rsidR="002D484A" w:rsidRPr="002D484A" w:rsidRDefault="002D484A" w:rsidP="002D484A">
            <w:pPr>
              <w:spacing w:after="160" w:line="276" w:lineRule="auto"/>
              <w:ind w:firstLine="71"/>
              <w:jc w:val="center"/>
              <w:rPr>
                <w:rFonts w:ascii="Calibri" w:eastAsia="Calibri" w:hAnsi="Calibri" w:cs="Calibri"/>
                <w:sz w:val="14"/>
                <w:szCs w:val="14"/>
                <w:lang w:eastAsia="en-US"/>
              </w:rPr>
            </w:pPr>
          </w:p>
        </w:tc>
        <w:tc>
          <w:tcPr>
            <w:tcW w:w="907" w:type="dxa"/>
            <w:vAlign w:val="center"/>
          </w:tcPr>
          <w:p w:rsidR="002D484A" w:rsidRPr="002D484A" w:rsidRDefault="002D484A" w:rsidP="002D484A">
            <w:pPr>
              <w:spacing w:after="160" w:line="276" w:lineRule="auto"/>
              <w:jc w:val="center"/>
              <w:rPr>
                <w:rFonts w:ascii="Calibri" w:eastAsia="Calibri" w:hAnsi="Calibri" w:cs="Calibri"/>
                <w:sz w:val="14"/>
                <w:szCs w:val="14"/>
                <w:lang w:eastAsia="en-US"/>
              </w:rPr>
            </w:pPr>
          </w:p>
        </w:tc>
        <w:tc>
          <w:tcPr>
            <w:tcW w:w="907" w:type="dxa"/>
            <w:vAlign w:val="center"/>
          </w:tcPr>
          <w:p w:rsidR="002D484A" w:rsidRPr="002D484A" w:rsidRDefault="002D484A" w:rsidP="002D484A">
            <w:pPr>
              <w:spacing w:after="160" w:line="276" w:lineRule="auto"/>
              <w:jc w:val="center"/>
              <w:rPr>
                <w:rFonts w:ascii="Calibri" w:eastAsia="Calibri" w:hAnsi="Calibri" w:cs="Calibri"/>
                <w:sz w:val="14"/>
                <w:szCs w:val="14"/>
                <w:lang w:eastAsia="en-US"/>
              </w:rPr>
            </w:pPr>
          </w:p>
        </w:tc>
      </w:tr>
      <w:tr w:rsidR="002D484A" w:rsidRPr="002D484A" w:rsidTr="005E0DDA">
        <w:trPr>
          <w:gridAfter w:val="1"/>
          <w:wAfter w:w="15" w:type="dxa"/>
          <w:trHeight w:val="312"/>
        </w:trPr>
        <w:tc>
          <w:tcPr>
            <w:tcW w:w="861" w:type="dxa"/>
            <w:vAlign w:val="center"/>
          </w:tcPr>
          <w:p w:rsidR="002D484A" w:rsidRPr="002D484A" w:rsidRDefault="002D484A" w:rsidP="002D484A">
            <w:pPr>
              <w:numPr>
                <w:ilvl w:val="0"/>
                <w:numId w:val="13"/>
              </w:numPr>
              <w:spacing w:after="160" w:line="276" w:lineRule="auto"/>
              <w:ind w:left="120" w:hanging="240"/>
              <w:jc w:val="center"/>
              <w:rPr>
                <w:rFonts w:ascii="Calibri" w:eastAsia="Calibri" w:hAnsi="Calibri" w:cs="Calibri"/>
                <w:sz w:val="14"/>
                <w:szCs w:val="14"/>
                <w:lang w:eastAsia="en-US"/>
              </w:rPr>
            </w:pPr>
          </w:p>
        </w:tc>
        <w:tc>
          <w:tcPr>
            <w:tcW w:w="2164" w:type="dxa"/>
            <w:tcBorders>
              <w:top w:val="single" w:sz="8" w:space="0" w:color="000000"/>
              <w:left w:val="single" w:sz="8" w:space="0" w:color="000000"/>
              <w:bottom w:val="single" w:sz="8" w:space="0" w:color="000000"/>
              <w:right w:val="single" w:sz="8" w:space="0" w:color="000000"/>
            </w:tcBorders>
            <w:shd w:val="clear" w:color="auto" w:fill="auto"/>
            <w:vAlign w:val="center"/>
          </w:tcPr>
          <w:p w:rsidR="002D484A" w:rsidRPr="002D484A" w:rsidRDefault="002D484A" w:rsidP="002D484A">
            <w:pPr>
              <w:spacing w:line="276" w:lineRule="auto"/>
              <w:jc w:val="center"/>
              <w:rPr>
                <w:rFonts w:ascii="Calibri" w:hAnsi="Calibri" w:cs="Calibri"/>
                <w:sz w:val="14"/>
                <w:szCs w:val="14"/>
              </w:rPr>
            </w:pPr>
            <w:r w:rsidRPr="002D484A">
              <w:rPr>
                <w:rFonts w:ascii="Calibri" w:hAnsi="Calibri" w:cs="Calibri"/>
                <w:sz w:val="14"/>
                <w:szCs w:val="14"/>
              </w:rPr>
              <w:t>Agnieszka Tomczyk</w:t>
            </w:r>
          </w:p>
        </w:tc>
        <w:tc>
          <w:tcPr>
            <w:tcW w:w="1528" w:type="dxa"/>
          </w:tcPr>
          <w:p w:rsidR="002D484A" w:rsidRPr="002D484A" w:rsidRDefault="002D484A" w:rsidP="002D484A">
            <w:pPr>
              <w:spacing w:after="160" w:line="276" w:lineRule="auto"/>
              <w:jc w:val="center"/>
              <w:rPr>
                <w:rFonts w:ascii="Calibri" w:eastAsia="Calibri" w:hAnsi="Calibri" w:cs="Calibri"/>
                <w:sz w:val="14"/>
                <w:szCs w:val="14"/>
                <w:lang w:eastAsia="en-US"/>
              </w:rPr>
            </w:pPr>
            <w:r w:rsidRPr="002D484A">
              <w:rPr>
                <w:rFonts w:ascii="Calibri" w:eastAsia="Calibri" w:hAnsi="Calibri" w:cs="Calibri"/>
                <w:sz w:val="14"/>
                <w:szCs w:val="14"/>
                <w:lang w:eastAsia="en-US"/>
              </w:rPr>
              <w:t xml:space="preserve">Matematyka </w:t>
            </w:r>
          </w:p>
        </w:tc>
        <w:tc>
          <w:tcPr>
            <w:tcW w:w="906" w:type="dxa"/>
            <w:vAlign w:val="center"/>
          </w:tcPr>
          <w:p w:rsidR="002D484A" w:rsidRPr="002D484A" w:rsidRDefault="002D484A" w:rsidP="002D484A">
            <w:pPr>
              <w:spacing w:after="160" w:line="276" w:lineRule="auto"/>
              <w:jc w:val="center"/>
              <w:rPr>
                <w:rFonts w:ascii="Calibri" w:eastAsia="Calibri" w:hAnsi="Calibri" w:cs="Calibri"/>
                <w:sz w:val="14"/>
                <w:szCs w:val="14"/>
                <w:lang w:eastAsia="en-US"/>
              </w:rPr>
            </w:pPr>
            <w:r w:rsidRPr="002D484A">
              <w:rPr>
                <w:rFonts w:ascii="Calibri" w:eastAsia="Calibri" w:hAnsi="Calibri" w:cs="Calibri"/>
                <w:sz w:val="14"/>
                <w:szCs w:val="14"/>
                <w:lang w:eastAsia="en-US"/>
              </w:rPr>
              <w:t>VI</w:t>
            </w:r>
          </w:p>
        </w:tc>
        <w:tc>
          <w:tcPr>
            <w:tcW w:w="906" w:type="dxa"/>
            <w:vAlign w:val="center"/>
          </w:tcPr>
          <w:p w:rsidR="002D484A" w:rsidRPr="002D484A" w:rsidRDefault="002D484A" w:rsidP="002D484A">
            <w:pPr>
              <w:spacing w:after="160" w:line="276" w:lineRule="auto"/>
              <w:jc w:val="center"/>
              <w:rPr>
                <w:rFonts w:ascii="Calibri" w:eastAsia="Calibri" w:hAnsi="Calibri" w:cs="Calibri"/>
                <w:sz w:val="14"/>
                <w:szCs w:val="14"/>
                <w:lang w:eastAsia="en-US"/>
              </w:rPr>
            </w:pPr>
          </w:p>
        </w:tc>
        <w:tc>
          <w:tcPr>
            <w:tcW w:w="907" w:type="dxa"/>
            <w:vAlign w:val="center"/>
          </w:tcPr>
          <w:p w:rsidR="002D484A" w:rsidRPr="002D484A" w:rsidRDefault="002D484A" w:rsidP="002D484A">
            <w:pPr>
              <w:spacing w:after="160" w:line="276" w:lineRule="auto"/>
              <w:jc w:val="center"/>
              <w:rPr>
                <w:rFonts w:ascii="Calibri" w:eastAsia="Calibri" w:hAnsi="Calibri" w:cs="Calibri"/>
                <w:sz w:val="14"/>
                <w:szCs w:val="14"/>
                <w:lang w:eastAsia="en-US"/>
              </w:rPr>
            </w:pPr>
          </w:p>
        </w:tc>
        <w:tc>
          <w:tcPr>
            <w:tcW w:w="907" w:type="dxa"/>
            <w:vAlign w:val="center"/>
          </w:tcPr>
          <w:p w:rsidR="002D484A" w:rsidRPr="002D484A" w:rsidRDefault="002D484A" w:rsidP="002D484A">
            <w:pPr>
              <w:spacing w:after="160" w:line="276" w:lineRule="auto"/>
              <w:jc w:val="center"/>
              <w:rPr>
                <w:rFonts w:ascii="Calibri" w:eastAsia="Calibri" w:hAnsi="Calibri" w:cs="Calibri"/>
                <w:sz w:val="14"/>
                <w:szCs w:val="14"/>
                <w:lang w:eastAsia="en-US"/>
              </w:rPr>
            </w:pPr>
            <w:r w:rsidRPr="002D484A">
              <w:rPr>
                <w:rFonts w:ascii="Calibri" w:eastAsia="Calibri" w:hAnsi="Calibri" w:cs="Calibri"/>
                <w:sz w:val="14"/>
                <w:szCs w:val="14"/>
                <w:lang w:eastAsia="en-US"/>
              </w:rPr>
              <w:t>X</w:t>
            </w:r>
          </w:p>
        </w:tc>
        <w:tc>
          <w:tcPr>
            <w:tcW w:w="907" w:type="dxa"/>
            <w:vAlign w:val="center"/>
          </w:tcPr>
          <w:p w:rsidR="002D484A" w:rsidRPr="002D484A" w:rsidRDefault="002D484A" w:rsidP="002D484A">
            <w:pPr>
              <w:spacing w:after="160" w:line="276" w:lineRule="auto"/>
              <w:jc w:val="center"/>
              <w:rPr>
                <w:rFonts w:ascii="Calibri" w:eastAsia="Calibri" w:hAnsi="Calibri" w:cs="Calibri"/>
                <w:sz w:val="14"/>
                <w:szCs w:val="14"/>
                <w:lang w:eastAsia="en-US"/>
              </w:rPr>
            </w:pPr>
          </w:p>
        </w:tc>
        <w:tc>
          <w:tcPr>
            <w:tcW w:w="907" w:type="dxa"/>
            <w:vAlign w:val="center"/>
          </w:tcPr>
          <w:p w:rsidR="002D484A" w:rsidRPr="002D484A" w:rsidRDefault="002D484A" w:rsidP="002D484A">
            <w:pPr>
              <w:spacing w:after="160" w:line="276" w:lineRule="auto"/>
              <w:jc w:val="center"/>
              <w:rPr>
                <w:rFonts w:ascii="Calibri" w:eastAsia="Calibri" w:hAnsi="Calibri" w:cs="Calibri"/>
                <w:sz w:val="14"/>
                <w:szCs w:val="14"/>
                <w:lang w:eastAsia="en-US"/>
              </w:rPr>
            </w:pPr>
          </w:p>
        </w:tc>
        <w:tc>
          <w:tcPr>
            <w:tcW w:w="906" w:type="dxa"/>
            <w:vAlign w:val="center"/>
          </w:tcPr>
          <w:p w:rsidR="002D484A" w:rsidRPr="002D484A" w:rsidRDefault="002D484A" w:rsidP="002D484A">
            <w:pPr>
              <w:spacing w:after="160" w:line="276" w:lineRule="auto"/>
              <w:jc w:val="center"/>
              <w:rPr>
                <w:rFonts w:ascii="Calibri" w:eastAsia="Calibri" w:hAnsi="Calibri" w:cs="Calibri"/>
                <w:sz w:val="14"/>
                <w:szCs w:val="14"/>
                <w:lang w:eastAsia="en-US"/>
              </w:rPr>
            </w:pPr>
          </w:p>
        </w:tc>
        <w:tc>
          <w:tcPr>
            <w:tcW w:w="907" w:type="dxa"/>
            <w:vAlign w:val="center"/>
          </w:tcPr>
          <w:p w:rsidR="002D484A" w:rsidRPr="002D484A" w:rsidRDefault="002D484A" w:rsidP="002D484A">
            <w:pPr>
              <w:spacing w:after="160" w:line="276" w:lineRule="auto"/>
              <w:jc w:val="center"/>
              <w:rPr>
                <w:rFonts w:ascii="Calibri" w:eastAsia="Calibri" w:hAnsi="Calibri" w:cs="Calibri"/>
                <w:sz w:val="14"/>
                <w:szCs w:val="14"/>
                <w:lang w:eastAsia="en-US"/>
              </w:rPr>
            </w:pPr>
          </w:p>
        </w:tc>
        <w:tc>
          <w:tcPr>
            <w:tcW w:w="907" w:type="dxa"/>
            <w:vAlign w:val="center"/>
          </w:tcPr>
          <w:p w:rsidR="002D484A" w:rsidRPr="002D484A" w:rsidRDefault="002D484A" w:rsidP="002D484A">
            <w:pPr>
              <w:spacing w:after="160" w:line="276" w:lineRule="auto"/>
              <w:ind w:firstLine="71"/>
              <w:jc w:val="center"/>
              <w:rPr>
                <w:rFonts w:ascii="Calibri" w:eastAsia="Calibri" w:hAnsi="Calibri" w:cs="Calibri"/>
                <w:sz w:val="14"/>
                <w:szCs w:val="14"/>
                <w:lang w:eastAsia="en-US"/>
              </w:rPr>
            </w:pPr>
          </w:p>
        </w:tc>
        <w:tc>
          <w:tcPr>
            <w:tcW w:w="907" w:type="dxa"/>
            <w:vAlign w:val="center"/>
          </w:tcPr>
          <w:p w:rsidR="002D484A" w:rsidRPr="002D484A" w:rsidRDefault="002D484A" w:rsidP="002D484A">
            <w:pPr>
              <w:spacing w:after="160" w:line="276" w:lineRule="auto"/>
              <w:jc w:val="center"/>
              <w:rPr>
                <w:rFonts w:ascii="Calibri" w:eastAsia="Calibri" w:hAnsi="Calibri" w:cs="Calibri"/>
                <w:sz w:val="14"/>
                <w:szCs w:val="14"/>
                <w:lang w:eastAsia="en-US"/>
              </w:rPr>
            </w:pPr>
          </w:p>
        </w:tc>
        <w:tc>
          <w:tcPr>
            <w:tcW w:w="907" w:type="dxa"/>
            <w:vAlign w:val="center"/>
          </w:tcPr>
          <w:p w:rsidR="002D484A" w:rsidRPr="002D484A" w:rsidRDefault="002D484A" w:rsidP="002D484A">
            <w:pPr>
              <w:spacing w:after="160" w:line="276" w:lineRule="auto"/>
              <w:jc w:val="center"/>
              <w:rPr>
                <w:rFonts w:ascii="Calibri" w:eastAsia="Calibri" w:hAnsi="Calibri" w:cs="Calibri"/>
                <w:sz w:val="14"/>
                <w:szCs w:val="14"/>
                <w:lang w:eastAsia="en-US"/>
              </w:rPr>
            </w:pPr>
          </w:p>
        </w:tc>
      </w:tr>
      <w:tr w:rsidR="002D484A" w:rsidRPr="002D484A" w:rsidTr="005E0DDA">
        <w:trPr>
          <w:gridAfter w:val="1"/>
          <w:wAfter w:w="15" w:type="dxa"/>
          <w:trHeight w:val="312"/>
        </w:trPr>
        <w:tc>
          <w:tcPr>
            <w:tcW w:w="861" w:type="dxa"/>
            <w:vAlign w:val="center"/>
          </w:tcPr>
          <w:p w:rsidR="002D484A" w:rsidRPr="002D484A" w:rsidRDefault="002D484A" w:rsidP="002D484A">
            <w:pPr>
              <w:numPr>
                <w:ilvl w:val="0"/>
                <w:numId w:val="13"/>
              </w:numPr>
              <w:spacing w:after="160" w:line="276" w:lineRule="auto"/>
              <w:ind w:left="120" w:hanging="240"/>
              <w:jc w:val="center"/>
              <w:rPr>
                <w:rFonts w:ascii="Calibri" w:eastAsia="Calibri" w:hAnsi="Calibri" w:cs="Calibri"/>
                <w:sz w:val="14"/>
                <w:szCs w:val="14"/>
                <w:lang w:eastAsia="en-US"/>
              </w:rPr>
            </w:pPr>
          </w:p>
        </w:tc>
        <w:tc>
          <w:tcPr>
            <w:tcW w:w="2164" w:type="dxa"/>
            <w:tcBorders>
              <w:top w:val="single" w:sz="8" w:space="0" w:color="000000"/>
              <w:left w:val="single" w:sz="8" w:space="0" w:color="000000"/>
              <w:bottom w:val="single" w:sz="8" w:space="0" w:color="000000"/>
              <w:right w:val="single" w:sz="8" w:space="0" w:color="000000"/>
            </w:tcBorders>
            <w:shd w:val="clear" w:color="auto" w:fill="auto"/>
            <w:vAlign w:val="center"/>
          </w:tcPr>
          <w:p w:rsidR="002D484A" w:rsidRPr="002D484A" w:rsidRDefault="002D484A" w:rsidP="002D484A">
            <w:pPr>
              <w:spacing w:line="276" w:lineRule="auto"/>
              <w:jc w:val="center"/>
              <w:rPr>
                <w:rFonts w:ascii="Calibri" w:hAnsi="Calibri" w:cs="Calibri"/>
                <w:sz w:val="14"/>
                <w:szCs w:val="14"/>
              </w:rPr>
            </w:pPr>
            <w:r w:rsidRPr="002D484A">
              <w:rPr>
                <w:rFonts w:ascii="Calibri" w:hAnsi="Calibri" w:cs="Calibri"/>
                <w:sz w:val="14"/>
                <w:szCs w:val="14"/>
              </w:rPr>
              <w:t>Ewa Topińska</w:t>
            </w:r>
          </w:p>
        </w:tc>
        <w:tc>
          <w:tcPr>
            <w:tcW w:w="1528" w:type="dxa"/>
          </w:tcPr>
          <w:p w:rsidR="002D484A" w:rsidRPr="002D484A" w:rsidRDefault="002D484A" w:rsidP="002D484A">
            <w:pPr>
              <w:spacing w:after="160" w:line="276" w:lineRule="auto"/>
              <w:jc w:val="center"/>
              <w:rPr>
                <w:rFonts w:ascii="Calibri" w:eastAsia="Calibri" w:hAnsi="Calibri" w:cs="Calibri"/>
                <w:sz w:val="14"/>
                <w:szCs w:val="14"/>
                <w:lang w:eastAsia="en-US"/>
              </w:rPr>
            </w:pPr>
            <w:r w:rsidRPr="002D484A">
              <w:rPr>
                <w:rFonts w:ascii="Calibri" w:eastAsia="Calibri" w:hAnsi="Calibri" w:cs="Calibri"/>
                <w:sz w:val="14"/>
                <w:szCs w:val="14"/>
                <w:lang w:eastAsia="en-US"/>
              </w:rPr>
              <w:t>Wychowanie fizyczne</w:t>
            </w:r>
          </w:p>
        </w:tc>
        <w:tc>
          <w:tcPr>
            <w:tcW w:w="906" w:type="dxa"/>
            <w:vAlign w:val="center"/>
          </w:tcPr>
          <w:p w:rsidR="002D484A" w:rsidRPr="002D484A" w:rsidRDefault="002D484A" w:rsidP="002D484A">
            <w:pPr>
              <w:spacing w:after="160" w:line="276" w:lineRule="auto"/>
              <w:jc w:val="center"/>
              <w:rPr>
                <w:rFonts w:ascii="Calibri" w:eastAsia="Calibri" w:hAnsi="Calibri" w:cs="Calibri"/>
                <w:sz w:val="14"/>
                <w:szCs w:val="14"/>
                <w:lang w:eastAsia="en-US"/>
              </w:rPr>
            </w:pPr>
            <w:r w:rsidRPr="002D484A">
              <w:rPr>
                <w:rFonts w:ascii="Calibri" w:eastAsia="Calibri" w:hAnsi="Calibri" w:cs="Calibri"/>
                <w:sz w:val="14"/>
                <w:szCs w:val="14"/>
                <w:lang w:eastAsia="en-US"/>
              </w:rPr>
              <w:t>V</w:t>
            </w:r>
          </w:p>
        </w:tc>
        <w:tc>
          <w:tcPr>
            <w:tcW w:w="906" w:type="dxa"/>
            <w:vAlign w:val="center"/>
          </w:tcPr>
          <w:p w:rsidR="002D484A" w:rsidRPr="002D484A" w:rsidRDefault="002D484A" w:rsidP="002D484A">
            <w:pPr>
              <w:spacing w:after="160" w:line="276" w:lineRule="auto"/>
              <w:jc w:val="center"/>
              <w:rPr>
                <w:rFonts w:ascii="Calibri" w:eastAsia="Calibri" w:hAnsi="Calibri" w:cs="Calibri"/>
                <w:sz w:val="14"/>
                <w:szCs w:val="14"/>
                <w:lang w:eastAsia="en-US"/>
              </w:rPr>
            </w:pPr>
          </w:p>
        </w:tc>
        <w:tc>
          <w:tcPr>
            <w:tcW w:w="907" w:type="dxa"/>
            <w:vAlign w:val="center"/>
          </w:tcPr>
          <w:p w:rsidR="002D484A" w:rsidRPr="002D484A" w:rsidRDefault="002D484A" w:rsidP="002D484A">
            <w:pPr>
              <w:spacing w:after="160" w:line="276" w:lineRule="auto"/>
              <w:jc w:val="center"/>
              <w:rPr>
                <w:rFonts w:ascii="Calibri" w:eastAsia="Calibri" w:hAnsi="Calibri" w:cs="Calibri"/>
                <w:sz w:val="14"/>
                <w:szCs w:val="14"/>
                <w:lang w:eastAsia="en-US"/>
              </w:rPr>
            </w:pPr>
          </w:p>
        </w:tc>
        <w:tc>
          <w:tcPr>
            <w:tcW w:w="907" w:type="dxa"/>
            <w:vAlign w:val="center"/>
          </w:tcPr>
          <w:p w:rsidR="002D484A" w:rsidRPr="002D484A" w:rsidRDefault="002D484A" w:rsidP="002D484A">
            <w:pPr>
              <w:spacing w:after="160" w:line="276" w:lineRule="auto"/>
              <w:jc w:val="center"/>
              <w:rPr>
                <w:rFonts w:ascii="Calibri" w:eastAsia="Calibri" w:hAnsi="Calibri" w:cs="Calibri"/>
                <w:sz w:val="14"/>
                <w:szCs w:val="14"/>
                <w:lang w:eastAsia="en-US"/>
              </w:rPr>
            </w:pPr>
          </w:p>
        </w:tc>
        <w:tc>
          <w:tcPr>
            <w:tcW w:w="907" w:type="dxa"/>
            <w:vAlign w:val="center"/>
          </w:tcPr>
          <w:p w:rsidR="002D484A" w:rsidRPr="002D484A" w:rsidRDefault="002D484A" w:rsidP="002D484A">
            <w:pPr>
              <w:spacing w:after="160" w:line="276" w:lineRule="auto"/>
              <w:jc w:val="center"/>
              <w:rPr>
                <w:rFonts w:ascii="Calibri" w:eastAsia="Calibri" w:hAnsi="Calibri" w:cs="Calibri"/>
                <w:sz w:val="14"/>
                <w:szCs w:val="14"/>
                <w:lang w:eastAsia="en-US"/>
              </w:rPr>
            </w:pPr>
          </w:p>
        </w:tc>
        <w:tc>
          <w:tcPr>
            <w:tcW w:w="907" w:type="dxa"/>
            <w:vAlign w:val="center"/>
          </w:tcPr>
          <w:p w:rsidR="002D484A" w:rsidRPr="002D484A" w:rsidRDefault="002D484A" w:rsidP="002D484A">
            <w:pPr>
              <w:spacing w:after="160" w:line="276" w:lineRule="auto"/>
              <w:jc w:val="center"/>
              <w:rPr>
                <w:rFonts w:ascii="Calibri" w:eastAsia="Calibri" w:hAnsi="Calibri" w:cs="Calibri"/>
                <w:sz w:val="14"/>
                <w:szCs w:val="14"/>
                <w:lang w:eastAsia="en-US"/>
              </w:rPr>
            </w:pPr>
          </w:p>
        </w:tc>
        <w:tc>
          <w:tcPr>
            <w:tcW w:w="906" w:type="dxa"/>
            <w:vAlign w:val="center"/>
          </w:tcPr>
          <w:p w:rsidR="002D484A" w:rsidRPr="002D484A" w:rsidRDefault="002D484A" w:rsidP="002D484A">
            <w:pPr>
              <w:spacing w:after="160" w:line="276" w:lineRule="auto"/>
              <w:jc w:val="center"/>
              <w:rPr>
                <w:rFonts w:ascii="Calibri" w:eastAsia="Calibri" w:hAnsi="Calibri" w:cs="Calibri"/>
                <w:sz w:val="14"/>
                <w:szCs w:val="14"/>
                <w:lang w:eastAsia="en-US"/>
              </w:rPr>
            </w:pPr>
          </w:p>
        </w:tc>
        <w:tc>
          <w:tcPr>
            <w:tcW w:w="907" w:type="dxa"/>
            <w:vAlign w:val="center"/>
          </w:tcPr>
          <w:p w:rsidR="002D484A" w:rsidRPr="002D484A" w:rsidRDefault="002D484A" w:rsidP="002D484A">
            <w:pPr>
              <w:spacing w:after="160" w:line="276" w:lineRule="auto"/>
              <w:jc w:val="center"/>
              <w:rPr>
                <w:rFonts w:ascii="Calibri" w:eastAsia="Calibri" w:hAnsi="Calibri" w:cs="Calibri"/>
                <w:sz w:val="14"/>
                <w:szCs w:val="14"/>
                <w:lang w:eastAsia="en-US"/>
              </w:rPr>
            </w:pPr>
          </w:p>
        </w:tc>
        <w:tc>
          <w:tcPr>
            <w:tcW w:w="907" w:type="dxa"/>
            <w:vAlign w:val="center"/>
          </w:tcPr>
          <w:p w:rsidR="002D484A" w:rsidRPr="002D484A" w:rsidRDefault="002D484A" w:rsidP="002D484A">
            <w:pPr>
              <w:spacing w:after="160" w:line="276" w:lineRule="auto"/>
              <w:ind w:firstLine="71"/>
              <w:jc w:val="center"/>
              <w:rPr>
                <w:rFonts w:ascii="Calibri" w:eastAsia="Calibri" w:hAnsi="Calibri" w:cs="Calibri"/>
                <w:sz w:val="14"/>
                <w:szCs w:val="14"/>
                <w:lang w:eastAsia="en-US"/>
              </w:rPr>
            </w:pPr>
          </w:p>
        </w:tc>
        <w:tc>
          <w:tcPr>
            <w:tcW w:w="907" w:type="dxa"/>
            <w:vAlign w:val="center"/>
          </w:tcPr>
          <w:p w:rsidR="002D484A" w:rsidRPr="002D484A" w:rsidRDefault="002D484A" w:rsidP="002D484A">
            <w:pPr>
              <w:spacing w:after="160" w:line="276" w:lineRule="auto"/>
              <w:jc w:val="center"/>
              <w:rPr>
                <w:rFonts w:ascii="Calibri" w:eastAsia="Calibri" w:hAnsi="Calibri" w:cs="Calibri"/>
                <w:sz w:val="14"/>
                <w:szCs w:val="14"/>
                <w:lang w:eastAsia="en-US"/>
              </w:rPr>
            </w:pPr>
          </w:p>
        </w:tc>
        <w:tc>
          <w:tcPr>
            <w:tcW w:w="907" w:type="dxa"/>
            <w:vAlign w:val="center"/>
          </w:tcPr>
          <w:p w:rsidR="002D484A" w:rsidRPr="002D484A" w:rsidRDefault="002D484A" w:rsidP="002D484A">
            <w:pPr>
              <w:spacing w:after="160" w:line="276" w:lineRule="auto"/>
              <w:jc w:val="center"/>
              <w:rPr>
                <w:rFonts w:ascii="Calibri" w:eastAsia="Calibri" w:hAnsi="Calibri" w:cs="Calibri"/>
                <w:sz w:val="14"/>
                <w:szCs w:val="14"/>
                <w:lang w:eastAsia="en-US"/>
              </w:rPr>
            </w:pPr>
            <w:r w:rsidRPr="002D484A">
              <w:rPr>
                <w:rFonts w:ascii="Calibri" w:eastAsia="Calibri" w:hAnsi="Calibri" w:cs="Calibri"/>
                <w:sz w:val="14"/>
                <w:szCs w:val="14"/>
                <w:lang w:eastAsia="en-US"/>
              </w:rPr>
              <w:t>X</w:t>
            </w:r>
          </w:p>
        </w:tc>
      </w:tr>
      <w:tr w:rsidR="002D484A" w:rsidRPr="002D484A" w:rsidTr="005E0DDA">
        <w:trPr>
          <w:gridAfter w:val="1"/>
          <w:wAfter w:w="15" w:type="dxa"/>
          <w:trHeight w:val="312"/>
        </w:trPr>
        <w:tc>
          <w:tcPr>
            <w:tcW w:w="861" w:type="dxa"/>
            <w:vAlign w:val="center"/>
          </w:tcPr>
          <w:p w:rsidR="002D484A" w:rsidRPr="002D484A" w:rsidRDefault="002D484A" w:rsidP="002D484A">
            <w:pPr>
              <w:numPr>
                <w:ilvl w:val="0"/>
                <w:numId w:val="13"/>
              </w:numPr>
              <w:spacing w:after="160" w:line="276" w:lineRule="auto"/>
              <w:ind w:left="120" w:hanging="240"/>
              <w:jc w:val="center"/>
              <w:rPr>
                <w:rFonts w:ascii="Calibri" w:eastAsia="Calibri" w:hAnsi="Calibri" w:cs="Calibri"/>
                <w:sz w:val="14"/>
                <w:szCs w:val="14"/>
                <w:lang w:eastAsia="en-US"/>
              </w:rPr>
            </w:pPr>
          </w:p>
        </w:tc>
        <w:tc>
          <w:tcPr>
            <w:tcW w:w="2164" w:type="dxa"/>
            <w:tcBorders>
              <w:top w:val="single" w:sz="8" w:space="0" w:color="000000"/>
              <w:left w:val="single" w:sz="8" w:space="0" w:color="000000"/>
              <w:bottom w:val="single" w:sz="8" w:space="0" w:color="000000"/>
              <w:right w:val="single" w:sz="8" w:space="0" w:color="000000"/>
            </w:tcBorders>
            <w:shd w:val="clear" w:color="auto" w:fill="auto"/>
            <w:vAlign w:val="center"/>
          </w:tcPr>
          <w:p w:rsidR="002D484A" w:rsidRPr="002D484A" w:rsidRDefault="002D484A" w:rsidP="002D484A">
            <w:pPr>
              <w:spacing w:line="276" w:lineRule="auto"/>
              <w:jc w:val="center"/>
              <w:rPr>
                <w:rFonts w:ascii="Calibri" w:hAnsi="Calibri" w:cs="Calibri"/>
                <w:sz w:val="14"/>
                <w:szCs w:val="14"/>
              </w:rPr>
            </w:pPr>
            <w:r w:rsidRPr="002D484A">
              <w:rPr>
                <w:rFonts w:ascii="Calibri" w:hAnsi="Calibri" w:cs="Calibri"/>
                <w:sz w:val="14"/>
                <w:szCs w:val="14"/>
              </w:rPr>
              <w:t xml:space="preserve">Edyta </w:t>
            </w:r>
            <w:proofErr w:type="spellStart"/>
            <w:r w:rsidRPr="002D484A">
              <w:rPr>
                <w:rFonts w:ascii="Calibri" w:hAnsi="Calibri" w:cs="Calibri"/>
                <w:sz w:val="14"/>
                <w:szCs w:val="14"/>
              </w:rPr>
              <w:t>Szkobel</w:t>
            </w:r>
            <w:proofErr w:type="spellEnd"/>
            <w:r w:rsidRPr="002D484A">
              <w:rPr>
                <w:rFonts w:ascii="Calibri" w:hAnsi="Calibri" w:cs="Calibri"/>
                <w:sz w:val="14"/>
                <w:szCs w:val="14"/>
              </w:rPr>
              <w:t xml:space="preserve"> </w:t>
            </w:r>
          </w:p>
        </w:tc>
        <w:tc>
          <w:tcPr>
            <w:tcW w:w="1528" w:type="dxa"/>
          </w:tcPr>
          <w:p w:rsidR="002D484A" w:rsidRPr="002D484A" w:rsidRDefault="002D484A" w:rsidP="002D484A">
            <w:pPr>
              <w:spacing w:after="160" w:line="276" w:lineRule="auto"/>
              <w:jc w:val="center"/>
              <w:rPr>
                <w:rFonts w:ascii="Calibri" w:eastAsia="Calibri" w:hAnsi="Calibri" w:cs="Calibri"/>
                <w:sz w:val="14"/>
                <w:szCs w:val="14"/>
                <w:lang w:eastAsia="en-US"/>
              </w:rPr>
            </w:pPr>
            <w:proofErr w:type="spellStart"/>
            <w:r w:rsidRPr="002D484A">
              <w:rPr>
                <w:rFonts w:ascii="Calibri" w:eastAsia="Calibri" w:hAnsi="Calibri" w:cs="Calibri"/>
                <w:sz w:val="14"/>
                <w:szCs w:val="14"/>
                <w:lang w:eastAsia="en-US"/>
              </w:rPr>
              <w:t>Wych</w:t>
            </w:r>
            <w:proofErr w:type="spellEnd"/>
            <w:r w:rsidRPr="002D484A">
              <w:rPr>
                <w:rFonts w:ascii="Calibri" w:eastAsia="Calibri" w:hAnsi="Calibri" w:cs="Calibri"/>
                <w:sz w:val="14"/>
                <w:szCs w:val="14"/>
                <w:lang w:eastAsia="en-US"/>
              </w:rPr>
              <w:t>. przedszkolne</w:t>
            </w:r>
          </w:p>
        </w:tc>
        <w:tc>
          <w:tcPr>
            <w:tcW w:w="906" w:type="dxa"/>
            <w:vAlign w:val="center"/>
          </w:tcPr>
          <w:p w:rsidR="002D484A" w:rsidRPr="002D484A" w:rsidRDefault="002D484A" w:rsidP="002D484A">
            <w:pPr>
              <w:spacing w:after="160" w:line="276" w:lineRule="auto"/>
              <w:jc w:val="center"/>
              <w:rPr>
                <w:rFonts w:ascii="Calibri" w:eastAsia="Calibri" w:hAnsi="Calibri" w:cs="Calibri"/>
                <w:sz w:val="14"/>
                <w:szCs w:val="14"/>
                <w:lang w:eastAsia="en-US"/>
              </w:rPr>
            </w:pPr>
            <w:r w:rsidRPr="002D484A">
              <w:rPr>
                <w:rFonts w:ascii="Calibri" w:eastAsia="Calibri" w:hAnsi="Calibri" w:cs="Calibri"/>
                <w:sz w:val="14"/>
                <w:szCs w:val="14"/>
                <w:lang w:eastAsia="en-US"/>
              </w:rPr>
              <w:t>0</w:t>
            </w:r>
          </w:p>
        </w:tc>
        <w:tc>
          <w:tcPr>
            <w:tcW w:w="906" w:type="dxa"/>
            <w:vAlign w:val="center"/>
          </w:tcPr>
          <w:p w:rsidR="002D484A" w:rsidRPr="002D484A" w:rsidRDefault="002D484A" w:rsidP="002D484A">
            <w:pPr>
              <w:spacing w:after="160" w:line="276" w:lineRule="auto"/>
              <w:jc w:val="center"/>
              <w:rPr>
                <w:rFonts w:ascii="Calibri" w:eastAsia="Calibri" w:hAnsi="Calibri" w:cs="Calibri"/>
                <w:sz w:val="14"/>
                <w:szCs w:val="14"/>
                <w:lang w:eastAsia="en-US"/>
              </w:rPr>
            </w:pPr>
          </w:p>
        </w:tc>
        <w:tc>
          <w:tcPr>
            <w:tcW w:w="907" w:type="dxa"/>
            <w:vAlign w:val="center"/>
          </w:tcPr>
          <w:p w:rsidR="002D484A" w:rsidRPr="002D484A" w:rsidRDefault="002D484A" w:rsidP="002D484A">
            <w:pPr>
              <w:spacing w:after="160" w:line="276" w:lineRule="auto"/>
              <w:jc w:val="center"/>
              <w:rPr>
                <w:rFonts w:ascii="Calibri" w:eastAsia="Calibri" w:hAnsi="Calibri" w:cs="Calibri"/>
                <w:sz w:val="14"/>
                <w:szCs w:val="14"/>
                <w:lang w:eastAsia="en-US"/>
              </w:rPr>
            </w:pPr>
            <w:r w:rsidRPr="002D484A">
              <w:rPr>
                <w:rFonts w:ascii="Calibri" w:eastAsia="Calibri" w:hAnsi="Calibri" w:cs="Calibri"/>
                <w:sz w:val="14"/>
                <w:szCs w:val="14"/>
                <w:lang w:eastAsia="en-US"/>
              </w:rPr>
              <w:t>X</w:t>
            </w:r>
          </w:p>
        </w:tc>
        <w:tc>
          <w:tcPr>
            <w:tcW w:w="907" w:type="dxa"/>
            <w:vAlign w:val="center"/>
          </w:tcPr>
          <w:p w:rsidR="002D484A" w:rsidRPr="002D484A" w:rsidRDefault="002D484A" w:rsidP="002D484A">
            <w:pPr>
              <w:spacing w:after="160" w:line="276" w:lineRule="auto"/>
              <w:jc w:val="center"/>
              <w:rPr>
                <w:rFonts w:ascii="Calibri" w:eastAsia="Calibri" w:hAnsi="Calibri" w:cs="Calibri"/>
                <w:sz w:val="14"/>
                <w:szCs w:val="14"/>
                <w:lang w:eastAsia="en-US"/>
              </w:rPr>
            </w:pPr>
          </w:p>
        </w:tc>
        <w:tc>
          <w:tcPr>
            <w:tcW w:w="907" w:type="dxa"/>
            <w:vAlign w:val="center"/>
          </w:tcPr>
          <w:p w:rsidR="002D484A" w:rsidRPr="002D484A" w:rsidRDefault="002D484A" w:rsidP="002D484A">
            <w:pPr>
              <w:spacing w:after="160" w:line="276" w:lineRule="auto"/>
              <w:jc w:val="center"/>
              <w:rPr>
                <w:rFonts w:ascii="Calibri" w:eastAsia="Calibri" w:hAnsi="Calibri" w:cs="Calibri"/>
                <w:sz w:val="14"/>
                <w:szCs w:val="14"/>
                <w:lang w:eastAsia="en-US"/>
              </w:rPr>
            </w:pPr>
          </w:p>
        </w:tc>
        <w:tc>
          <w:tcPr>
            <w:tcW w:w="907" w:type="dxa"/>
            <w:vAlign w:val="center"/>
          </w:tcPr>
          <w:p w:rsidR="002D484A" w:rsidRPr="002D484A" w:rsidRDefault="002D484A" w:rsidP="002D484A">
            <w:pPr>
              <w:spacing w:after="160" w:line="276" w:lineRule="auto"/>
              <w:jc w:val="center"/>
              <w:rPr>
                <w:rFonts w:ascii="Calibri" w:eastAsia="Calibri" w:hAnsi="Calibri" w:cs="Calibri"/>
                <w:sz w:val="14"/>
                <w:szCs w:val="14"/>
                <w:lang w:eastAsia="en-US"/>
              </w:rPr>
            </w:pPr>
          </w:p>
        </w:tc>
        <w:tc>
          <w:tcPr>
            <w:tcW w:w="906" w:type="dxa"/>
            <w:vAlign w:val="center"/>
          </w:tcPr>
          <w:p w:rsidR="002D484A" w:rsidRPr="002D484A" w:rsidRDefault="002D484A" w:rsidP="002D484A">
            <w:pPr>
              <w:spacing w:after="160" w:line="276" w:lineRule="auto"/>
              <w:jc w:val="center"/>
              <w:rPr>
                <w:rFonts w:ascii="Calibri" w:eastAsia="Calibri" w:hAnsi="Calibri" w:cs="Calibri"/>
                <w:sz w:val="14"/>
                <w:szCs w:val="14"/>
                <w:lang w:eastAsia="en-US"/>
              </w:rPr>
            </w:pPr>
          </w:p>
        </w:tc>
        <w:tc>
          <w:tcPr>
            <w:tcW w:w="907" w:type="dxa"/>
            <w:vAlign w:val="center"/>
          </w:tcPr>
          <w:p w:rsidR="002D484A" w:rsidRPr="002D484A" w:rsidRDefault="002D484A" w:rsidP="002D484A">
            <w:pPr>
              <w:spacing w:after="160" w:line="276" w:lineRule="auto"/>
              <w:jc w:val="center"/>
              <w:rPr>
                <w:rFonts w:ascii="Calibri" w:eastAsia="Calibri" w:hAnsi="Calibri" w:cs="Calibri"/>
                <w:sz w:val="14"/>
                <w:szCs w:val="14"/>
                <w:lang w:eastAsia="en-US"/>
              </w:rPr>
            </w:pPr>
          </w:p>
        </w:tc>
        <w:tc>
          <w:tcPr>
            <w:tcW w:w="907" w:type="dxa"/>
            <w:vAlign w:val="center"/>
          </w:tcPr>
          <w:p w:rsidR="002D484A" w:rsidRPr="002D484A" w:rsidRDefault="002D484A" w:rsidP="002D484A">
            <w:pPr>
              <w:spacing w:after="160" w:line="276" w:lineRule="auto"/>
              <w:ind w:firstLine="71"/>
              <w:jc w:val="center"/>
              <w:rPr>
                <w:rFonts w:ascii="Calibri" w:eastAsia="Calibri" w:hAnsi="Calibri" w:cs="Calibri"/>
                <w:sz w:val="14"/>
                <w:szCs w:val="14"/>
                <w:lang w:eastAsia="en-US"/>
              </w:rPr>
            </w:pPr>
          </w:p>
        </w:tc>
        <w:tc>
          <w:tcPr>
            <w:tcW w:w="907" w:type="dxa"/>
            <w:vAlign w:val="center"/>
          </w:tcPr>
          <w:p w:rsidR="002D484A" w:rsidRPr="002D484A" w:rsidRDefault="002D484A" w:rsidP="002D484A">
            <w:pPr>
              <w:spacing w:after="160" w:line="276" w:lineRule="auto"/>
              <w:jc w:val="center"/>
              <w:rPr>
                <w:rFonts w:ascii="Calibri" w:eastAsia="Calibri" w:hAnsi="Calibri" w:cs="Calibri"/>
                <w:sz w:val="14"/>
                <w:szCs w:val="14"/>
                <w:lang w:eastAsia="en-US"/>
              </w:rPr>
            </w:pPr>
          </w:p>
        </w:tc>
        <w:tc>
          <w:tcPr>
            <w:tcW w:w="907" w:type="dxa"/>
            <w:vAlign w:val="center"/>
          </w:tcPr>
          <w:p w:rsidR="002D484A" w:rsidRPr="002D484A" w:rsidRDefault="002D484A" w:rsidP="002D484A">
            <w:pPr>
              <w:spacing w:after="160" w:line="276" w:lineRule="auto"/>
              <w:jc w:val="center"/>
              <w:rPr>
                <w:rFonts w:ascii="Calibri" w:eastAsia="Calibri" w:hAnsi="Calibri" w:cs="Calibri"/>
                <w:sz w:val="14"/>
                <w:szCs w:val="14"/>
                <w:lang w:eastAsia="en-US"/>
              </w:rPr>
            </w:pPr>
          </w:p>
        </w:tc>
      </w:tr>
      <w:tr w:rsidR="002D484A" w:rsidRPr="002D484A" w:rsidTr="005E0DDA">
        <w:trPr>
          <w:gridAfter w:val="1"/>
          <w:wAfter w:w="15" w:type="dxa"/>
          <w:trHeight w:val="158"/>
        </w:trPr>
        <w:tc>
          <w:tcPr>
            <w:tcW w:w="861" w:type="dxa"/>
            <w:vAlign w:val="center"/>
          </w:tcPr>
          <w:p w:rsidR="002D484A" w:rsidRPr="002D484A" w:rsidRDefault="002D484A" w:rsidP="002D484A">
            <w:pPr>
              <w:numPr>
                <w:ilvl w:val="0"/>
                <w:numId w:val="13"/>
              </w:numPr>
              <w:spacing w:after="160" w:line="276" w:lineRule="auto"/>
              <w:ind w:left="120" w:hanging="240"/>
              <w:jc w:val="center"/>
              <w:rPr>
                <w:rFonts w:ascii="Calibri" w:eastAsia="Calibri" w:hAnsi="Calibri" w:cs="Calibri"/>
                <w:sz w:val="14"/>
                <w:szCs w:val="14"/>
                <w:lang w:eastAsia="en-US"/>
              </w:rPr>
            </w:pPr>
          </w:p>
        </w:tc>
        <w:tc>
          <w:tcPr>
            <w:tcW w:w="2164" w:type="dxa"/>
            <w:tcBorders>
              <w:top w:val="single" w:sz="8" w:space="0" w:color="000000"/>
              <w:left w:val="single" w:sz="8" w:space="0" w:color="000000"/>
              <w:right w:val="single" w:sz="8" w:space="0" w:color="000000"/>
            </w:tcBorders>
            <w:vAlign w:val="center"/>
          </w:tcPr>
          <w:p w:rsidR="002D484A" w:rsidRPr="002D484A" w:rsidRDefault="002D484A" w:rsidP="002D484A">
            <w:pPr>
              <w:spacing w:after="160" w:line="259" w:lineRule="auto"/>
              <w:jc w:val="center"/>
              <w:rPr>
                <w:rFonts w:ascii="Calibri" w:eastAsia="Calibri" w:hAnsi="Calibri" w:cs="Calibri"/>
                <w:sz w:val="14"/>
                <w:szCs w:val="14"/>
                <w:lang w:eastAsia="en-US"/>
              </w:rPr>
            </w:pPr>
            <w:r w:rsidRPr="002D484A">
              <w:rPr>
                <w:rFonts w:ascii="Calibri" w:eastAsia="Calibri" w:hAnsi="Calibri" w:cs="Calibri"/>
                <w:sz w:val="14"/>
                <w:szCs w:val="14"/>
                <w:lang w:eastAsia="en-US"/>
              </w:rPr>
              <w:t>Milena Wojtczak</w:t>
            </w:r>
          </w:p>
        </w:tc>
        <w:tc>
          <w:tcPr>
            <w:tcW w:w="1528" w:type="dxa"/>
          </w:tcPr>
          <w:p w:rsidR="002D484A" w:rsidRPr="002D484A" w:rsidRDefault="002D484A" w:rsidP="002D484A">
            <w:pPr>
              <w:spacing w:after="160" w:line="276" w:lineRule="auto"/>
              <w:jc w:val="center"/>
              <w:rPr>
                <w:rFonts w:ascii="Calibri" w:eastAsia="Calibri" w:hAnsi="Calibri" w:cs="Calibri"/>
                <w:sz w:val="14"/>
                <w:szCs w:val="14"/>
                <w:lang w:eastAsia="en-US"/>
              </w:rPr>
            </w:pPr>
            <w:r w:rsidRPr="002D484A">
              <w:rPr>
                <w:rFonts w:ascii="Calibri" w:eastAsia="Calibri" w:hAnsi="Calibri" w:cs="Calibri"/>
                <w:sz w:val="14"/>
                <w:szCs w:val="14"/>
                <w:lang w:eastAsia="en-US"/>
              </w:rPr>
              <w:t>Ed. wczesnoszkolna</w:t>
            </w:r>
          </w:p>
        </w:tc>
        <w:tc>
          <w:tcPr>
            <w:tcW w:w="906" w:type="dxa"/>
            <w:vAlign w:val="center"/>
          </w:tcPr>
          <w:p w:rsidR="002D484A" w:rsidRPr="002D484A" w:rsidRDefault="002D484A" w:rsidP="002D484A">
            <w:pPr>
              <w:spacing w:after="160" w:line="276" w:lineRule="auto"/>
              <w:jc w:val="center"/>
              <w:rPr>
                <w:rFonts w:ascii="Calibri" w:eastAsia="Calibri" w:hAnsi="Calibri" w:cs="Calibri"/>
                <w:sz w:val="14"/>
                <w:szCs w:val="14"/>
                <w:lang w:eastAsia="en-US"/>
              </w:rPr>
            </w:pPr>
            <w:r w:rsidRPr="002D484A">
              <w:rPr>
                <w:rFonts w:ascii="Calibri" w:eastAsia="Calibri" w:hAnsi="Calibri" w:cs="Calibri"/>
                <w:sz w:val="14"/>
                <w:szCs w:val="14"/>
                <w:lang w:eastAsia="en-US"/>
              </w:rPr>
              <w:t>II</w:t>
            </w:r>
          </w:p>
        </w:tc>
        <w:tc>
          <w:tcPr>
            <w:tcW w:w="906" w:type="dxa"/>
            <w:vAlign w:val="center"/>
          </w:tcPr>
          <w:p w:rsidR="002D484A" w:rsidRPr="002D484A" w:rsidRDefault="002D484A" w:rsidP="002D484A">
            <w:pPr>
              <w:spacing w:after="160" w:line="276" w:lineRule="auto"/>
              <w:jc w:val="center"/>
              <w:rPr>
                <w:rFonts w:ascii="Calibri" w:eastAsia="Calibri" w:hAnsi="Calibri" w:cs="Calibri"/>
                <w:sz w:val="14"/>
                <w:szCs w:val="14"/>
                <w:lang w:eastAsia="en-US"/>
              </w:rPr>
            </w:pPr>
          </w:p>
        </w:tc>
        <w:tc>
          <w:tcPr>
            <w:tcW w:w="907" w:type="dxa"/>
            <w:vAlign w:val="center"/>
          </w:tcPr>
          <w:p w:rsidR="002D484A" w:rsidRPr="002D484A" w:rsidRDefault="002D484A" w:rsidP="002D484A">
            <w:pPr>
              <w:spacing w:after="160" w:line="276" w:lineRule="auto"/>
              <w:jc w:val="center"/>
              <w:rPr>
                <w:rFonts w:ascii="Calibri" w:eastAsia="Calibri" w:hAnsi="Calibri" w:cs="Calibri"/>
                <w:sz w:val="14"/>
                <w:szCs w:val="14"/>
                <w:lang w:eastAsia="en-US"/>
              </w:rPr>
            </w:pPr>
          </w:p>
        </w:tc>
        <w:tc>
          <w:tcPr>
            <w:tcW w:w="907" w:type="dxa"/>
            <w:vAlign w:val="center"/>
          </w:tcPr>
          <w:p w:rsidR="002D484A" w:rsidRPr="002D484A" w:rsidRDefault="002D484A" w:rsidP="002D484A">
            <w:pPr>
              <w:spacing w:after="160" w:line="276" w:lineRule="auto"/>
              <w:jc w:val="center"/>
              <w:rPr>
                <w:rFonts w:ascii="Calibri" w:eastAsia="Calibri" w:hAnsi="Calibri" w:cs="Calibri"/>
                <w:sz w:val="14"/>
                <w:szCs w:val="14"/>
                <w:lang w:eastAsia="en-US"/>
              </w:rPr>
            </w:pPr>
            <w:r w:rsidRPr="002D484A">
              <w:rPr>
                <w:rFonts w:ascii="Calibri" w:eastAsia="Calibri" w:hAnsi="Calibri" w:cs="Calibri"/>
                <w:sz w:val="14"/>
                <w:szCs w:val="14"/>
                <w:lang w:eastAsia="en-US"/>
              </w:rPr>
              <w:t>X</w:t>
            </w:r>
          </w:p>
        </w:tc>
        <w:tc>
          <w:tcPr>
            <w:tcW w:w="907" w:type="dxa"/>
            <w:vAlign w:val="center"/>
          </w:tcPr>
          <w:p w:rsidR="002D484A" w:rsidRPr="002D484A" w:rsidRDefault="002D484A" w:rsidP="002D484A">
            <w:pPr>
              <w:spacing w:after="160" w:line="276" w:lineRule="auto"/>
              <w:jc w:val="center"/>
              <w:rPr>
                <w:rFonts w:ascii="Calibri" w:eastAsia="Calibri" w:hAnsi="Calibri" w:cs="Calibri"/>
                <w:sz w:val="14"/>
                <w:szCs w:val="14"/>
                <w:lang w:eastAsia="en-US"/>
              </w:rPr>
            </w:pPr>
          </w:p>
        </w:tc>
        <w:tc>
          <w:tcPr>
            <w:tcW w:w="907" w:type="dxa"/>
            <w:vAlign w:val="center"/>
          </w:tcPr>
          <w:p w:rsidR="002D484A" w:rsidRPr="002D484A" w:rsidRDefault="002D484A" w:rsidP="002D484A">
            <w:pPr>
              <w:spacing w:after="160" w:line="276" w:lineRule="auto"/>
              <w:jc w:val="center"/>
              <w:rPr>
                <w:rFonts w:ascii="Calibri" w:eastAsia="Calibri" w:hAnsi="Calibri" w:cs="Calibri"/>
                <w:sz w:val="14"/>
                <w:szCs w:val="14"/>
                <w:lang w:eastAsia="en-US"/>
              </w:rPr>
            </w:pPr>
          </w:p>
        </w:tc>
        <w:tc>
          <w:tcPr>
            <w:tcW w:w="906" w:type="dxa"/>
            <w:vAlign w:val="center"/>
          </w:tcPr>
          <w:p w:rsidR="002D484A" w:rsidRPr="002D484A" w:rsidRDefault="002D484A" w:rsidP="002D484A">
            <w:pPr>
              <w:spacing w:after="160" w:line="276" w:lineRule="auto"/>
              <w:jc w:val="center"/>
              <w:rPr>
                <w:rFonts w:ascii="Calibri" w:eastAsia="Calibri" w:hAnsi="Calibri" w:cs="Calibri"/>
                <w:sz w:val="14"/>
                <w:szCs w:val="14"/>
                <w:lang w:eastAsia="en-US"/>
              </w:rPr>
            </w:pPr>
          </w:p>
        </w:tc>
        <w:tc>
          <w:tcPr>
            <w:tcW w:w="907" w:type="dxa"/>
            <w:vAlign w:val="center"/>
          </w:tcPr>
          <w:p w:rsidR="002D484A" w:rsidRPr="002D484A" w:rsidRDefault="002D484A" w:rsidP="002D484A">
            <w:pPr>
              <w:spacing w:after="160" w:line="276" w:lineRule="auto"/>
              <w:jc w:val="center"/>
              <w:rPr>
                <w:rFonts w:ascii="Calibri" w:eastAsia="Calibri" w:hAnsi="Calibri" w:cs="Calibri"/>
                <w:sz w:val="14"/>
                <w:szCs w:val="14"/>
                <w:lang w:eastAsia="en-US"/>
              </w:rPr>
            </w:pPr>
          </w:p>
        </w:tc>
        <w:tc>
          <w:tcPr>
            <w:tcW w:w="907" w:type="dxa"/>
            <w:vAlign w:val="center"/>
          </w:tcPr>
          <w:p w:rsidR="002D484A" w:rsidRPr="002D484A" w:rsidRDefault="002D484A" w:rsidP="002D484A">
            <w:pPr>
              <w:spacing w:after="160" w:line="276" w:lineRule="auto"/>
              <w:ind w:firstLine="71"/>
              <w:jc w:val="center"/>
              <w:rPr>
                <w:rFonts w:ascii="Calibri" w:eastAsia="Calibri" w:hAnsi="Calibri" w:cs="Calibri"/>
                <w:sz w:val="14"/>
                <w:szCs w:val="14"/>
                <w:lang w:eastAsia="en-US"/>
              </w:rPr>
            </w:pPr>
          </w:p>
        </w:tc>
        <w:tc>
          <w:tcPr>
            <w:tcW w:w="907" w:type="dxa"/>
            <w:vAlign w:val="center"/>
          </w:tcPr>
          <w:p w:rsidR="002D484A" w:rsidRPr="002D484A" w:rsidRDefault="002D484A" w:rsidP="002D484A">
            <w:pPr>
              <w:spacing w:after="160" w:line="276" w:lineRule="auto"/>
              <w:jc w:val="center"/>
              <w:rPr>
                <w:rFonts w:ascii="Calibri" w:eastAsia="Calibri" w:hAnsi="Calibri" w:cs="Calibri"/>
                <w:sz w:val="14"/>
                <w:szCs w:val="14"/>
                <w:lang w:eastAsia="en-US"/>
              </w:rPr>
            </w:pPr>
          </w:p>
        </w:tc>
        <w:tc>
          <w:tcPr>
            <w:tcW w:w="907" w:type="dxa"/>
            <w:vAlign w:val="center"/>
          </w:tcPr>
          <w:p w:rsidR="002D484A" w:rsidRPr="002D484A" w:rsidRDefault="002D484A" w:rsidP="002D484A">
            <w:pPr>
              <w:spacing w:after="160" w:line="276" w:lineRule="auto"/>
              <w:jc w:val="center"/>
              <w:rPr>
                <w:rFonts w:ascii="Calibri" w:eastAsia="Calibri" w:hAnsi="Calibri" w:cs="Calibri"/>
                <w:sz w:val="14"/>
                <w:szCs w:val="14"/>
                <w:lang w:eastAsia="en-US"/>
              </w:rPr>
            </w:pPr>
          </w:p>
        </w:tc>
      </w:tr>
      <w:tr w:rsidR="002D484A" w:rsidRPr="002D484A" w:rsidTr="005E0DDA">
        <w:trPr>
          <w:gridAfter w:val="1"/>
          <w:wAfter w:w="15" w:type="dxa"/>
          <w:trHeight w:val="331"/>
        </w:trPr>
        <w:tc>
          <w:tcPr>
            <w:tcW w:w="861" w:type="dxa"/>
            <w:vAlign w:val="center"/>
          </w:tcPr>
          <w:p w:rsidR="002D484A" w:rsidRPr="002D484A" w:rsidRDefault="002D484A" w:rsidP="002D484A">
            <w:pPr>
              <w:numPr>
                <w:ilvl w:val="0"/>
                <w:numId w:val="13"/>
              </w:numPr>
              <w:spacing w:after="160" w:line="276" w:lineRule="auto"/>
              <w:ind w:left="120" w:hanging="240"/>
              <w:jc w:val="center"/>
              <w:rPr>
                <w:rFonts w:ascii="Calibri" w:eastAsia="Calibri" w:hAnsi="Calibri" w:cs="Calibri"/>
                <w:sz w:val="14"/>
                <w:szCs w:val="14"/>
                <w:lang w:eastAsia="en-US"/>
              </w:rPr>
            </w:pPr>
          </w:p>
        </w:tc>
        <w:tc>
          <w:tcPr>
            <w:tcW w:w="2164" w:type="dxa"/>
            <w:tcBorders>
              <w:top w:val="single" w:sz="8" w:space="0" w:color="000000"/>
              <w:left w:val="single" w:sz="8" w:space="0" w:color="000000"/>
              <w:right w:val="single" w:sz="8" w:space="0" w:color="000000"/>
            </w:tcBorders>
            <w:shd w:val="clear" w:color="auto" w:fill="auto"/>
            <w:vAlign w:val="center"/>
          </w:tcPr>
          <w:p w:rsidR="002D484A" w:rsidRPr="002D484A" w:rsidRDefault="005E0DDA" w:rsidP="002D484A">
            <w:pPr>
              <w:spacing w:beforeAutospacing="1" w:afterAutospacing="1" w:line="276" w:lineRule="auto"/>
              <w:jc w:val="center"/>
              <w:rPr>
                <w:rFonts w:ascii="Calibri" w:hAnsi="Calibri" w:cs="Calibri"/>
                <w:sz w:val="14"/>
                <w:szCs w:val="14"/>
              </w:rPr>
            </w:pPr>
            <w:r>
              <w:rPr>
                <w:rFonts w:ascii="Calibri" w:hAnsi="Calibri" w:cs="Calibri"/>
                <w:sz w:val="14"/>
                <w:szCs w:val="14"/>
              </w:rPr>
              <w:t>Jadwiga Kołodziejska</w:t>
            </w:r>
          </w:p>
        </w:tc>
        <w:tc>
          <w:tcPr>
            <w:tcW w:w="1528" w:type="dxa"/>
            <w:vAlign w:val="center"/>
          </w:tcPr>
          <w:p w:rsidR="002D484A" w:rsidRPr="002D484A" w:rsidRDefault="002D484A" w:rsidP="002D484A">
            <w:pPr>
              <w:spacing w:after="160" w:line="276" w:lineRule="auto"/>
              <w:jc w:val="center"/>
              <w:rPr>
                <w:rFonts w:ascii="Calibri" w:eastAsia="Calibri" w:hAnsi="Calibri" w:cs="Calibri"/>
                <w:sz w:val="14"/>
                <w:szCs w:val="14"/>
                <w:lang w:eastAsia="en-US"/>
              </w:rPr>
            </w:pPr>
            <w:r w:rsidRPr="002D484A">
              <w:rPr>
                <w:rFonts w:ascii="Calibri" w:eastAsia="Calibri" w:hAnsi="Calibri" w:cs="Calibri"/>
                <w:sz w:val="14"/>
                <w:szCs w:val="14"/>
                <w:lang w:eastAsia="en-US"/>
              </w:rPr>
              <w:t>Wychowanie przedszkolne</w:t>
            </w:r>
          </w:p>
        </w:tc>
        <w:tc>
          <w:tcPr>
            <w:tcW w:w="906" w:type="dxa"/>
            <w:vAlign w:val="center"/>
          </w:tcPr>
          <w:p w:rsidR="002D484A" w:rsidRPr="002D484A" w:rsidRDefault="002D484A" w:rsidP="002D484A">
            <w:pPr>
              <w:spacing w:after="160" w:line="276" w:lineRule="auto"/>
              <w:jc w:val="center"/>
              <w:rPr>
                <w:rFonts w:ascii="Calibri" w:eastAsia="Calibri" w:hAnsi="Calibri" w:cs="Calibri"/>
                <w:sz w:val="14"/>
                <w:szCs w:val="14"/>
                <w:lang w:eastAsia="en-US"/>
              </w:rPr>
            </w:pPr>
            <w:r w:rsidRPr="002D484A">
              <w:rPr>
                <w:rFonts w:ascii="Calibri" w:eastAsia="Calibri" w:hAnsi="Calibri" w:cs="Calibri"/>
                <w:sz w:val="14"/>
                <w:szCs w:val="14"/>
                <w:lang w:eastAsia="en-US"/>
              </w:rPr>
              <w:t>0</w:t>
            </w:r>
          </w:p>
        </w:tc>
        <w:tc>
          <w:tcPr>
            <w:tcW w:w="906" w:type="dxa"/>
            <w:vAlign w:val="center"/>
          </w:tcPr>
          <w:p w:rsidR="002D484A" w:rsidRPr="002D484A" w:rsidRDefault="002D484A" w:rsidP="002D484A">
            <w:pPr>
              <w:spacing w:after="160" w:line="276" w:lineRule="auto"/>
              <w:jc w:val="center"/>
              <w:rPr>
                <w:rFonts w:ascii="Calibri" w:eastAsia="Calibri" w:hAnsi="Calibri" w:cs="Calibri"/>
                <w:sz w:val="14"/>
                <w:szCs w:val="14"/>
                <w:lang w:eastAsia="en-US"/>
              </w:rPr>
            </w:pPr>
          </w:p>
        </w:tc>
        <w:tc>
          <w:tcPr>
            <w:tcW w:w="907" w:type="dxa"/>
            <w:vAlign w:val="center"/>
          </w:tcPr>
          <w:p w:rsidR="002D484A" w:rsidRPr="002D484A" w:rsidRDefault="002D484A" w:rsidP="002D484A">
            <w:pPr>
              <w:spacing w:after="160" w:line="276" w:lineRule="auto"/>
              <w:jc w:val="center"/>
              <w:rPr>
                <w:rFonts w:ascii="Calibri" w:eastAsia="Calibri" w:hAnsi="Calibri" w:cs="Calibri"/>
                <w:sz w:val="14"/>
                <w:szCs w:val="14"/>
                <w:lang w:eastAsia="en-US"/>
              </w:rPr>
            </w:pPr>
          </w:p>
        </w:tc>
        <w:tc>
          <w:tcPr>
            <w:tcW w:w="907" w:type="dxa"/>
            <w:vAlign w:val="center"/>
          </w:tcPr>
          <w:p w:rsidR="002D484A" w:rsidRPr="002D484A" w:rsidRDefault="002D484A" w:rsidP="002D484A">
            <w:pPr>
              <w:spacing w:after="160" w:line="276" w:lineRule="auto"/>
              <w:jc w:val="center"/>
              <w:rPr>
                <w:rFonts w:ascii="Calibri" w:eastAsia="Calibri" w:hAnsi="Calibri" w:cs="Calibri"/>
                <w:sz w:val="14"/>
                <w:szCs w:val="14"/>
                <w:lang w:eastAsia="en-US"/>
              </w:rPr>
            </w:pPr>
          </w:p>
        </w:tc>
        <w:tc>
          <w:tcPr>
            <w:tcW w:w="907" w:type="dxa"/>
            <w:vAlign w:val="center"/>
          </w:tcPr>
          <w:p w:rsidR="002D484A" w:rsidRPr="002D484A" w:rsidRDefault="002D484A" w:rsidP="002D484A">
            <w:pPr>
              <w:spacing w:after="160" w:line="276" w:lineRule="auto"/>
              <w:jc w:val="center"/>
              <w:rPr>
                <w:rFonts w:ascii="Calibri" w:eastAsia="Calibri" w:hAnsi="Calibri" w:cs="Calibri"/>
                <w:sz w:val="14"/>
                <w:szCs w:val="14"/>
                <w:lang w:eastAsia="en-US"/>
              </w:rPr>
            </w:pPr>
          </w:p>
        </w:tc>
        <w:tc>
          <w:tcPr>
            <w:tcW w:w="907" w:type="dxa"/>
            <w:vAlign w:val="center"/>
          </w:tcPr>
          <w:p w:rsidR="002D484A" w:rsidRPr="002D484A" w:rsidRDefault="002D484A" w:rsidP="002D484A">
            <w:pPr>
              <w:spacing w:after="160" w:line="276" w:lineRule="auto"/>
              <w:jc w:val="center"/>
              <w:rPr>
                <w:rFonts w:ascii="Calibri" w:eastAsia="Calibri" w:hAnsi="Calibri" w:cs="Calibri"/>
                <w:sz w:val="14"/>
                <w:szCs w:val="14"/>
                <w:lang w:eastAsia="en-US"/>
              </w:rPr>
            </w:pPr>
          </w:p>
        </w:tc>
        <w:tc>
          <w:tcPr>
            <w:tcW w:w="906" w:type="dxa"/>
            <w:vAlign w:val="center"/>
          </w:tcPr>
          <w:p w:rsidR="002D484A" w:rsidRPr="002D484A" w:rsidRDefault="002D484A" w:rsidP="002D484A">
            <w:pPr>
              <w:spacing w:after="160" w:line="276" w:lineRule="auto"/>
              <w:jc w:val="center"/>
              <w:rPr>
                <w:rFonts w:ascii="Calibri" w:eastAsia="Calibri" w:hAnsi="Calibri" w:cs="Calibri"/>
                <w:sz w:val="14"/>
                <w:szCs w:val="14"/>
                <w:lang w:eastAsia="en-US"/>
              </w:rPr>
            </w:pPr>
            <w:r w:rsidRPr="002D484A">
              <w:rPr>
                <w:rFonts w:ascii="Calibri" w:eastAsia="Calibri" w:hAnsi="Calibri" w:cs="Calibri"/>
                <w:sz w:val="14"/>
                <w:szCs w:val="14"/>
                <w:lang w:eastAsia="en-US"/>
              </w:rPr>
              <w:t>X</w:t>
            </w:r>
          </w:p>
        </w:tc>
        <w:tc>
          <w:tcPr>
            <w:tcW w:w="907" w:type="dxa"/>
            <w:vAlign w:val="center"/>
          </w:tcPr>
          <w:p w:rsidR="002D484A" w:rsidRPr="002D484A" w:rsidRDefault="002D484A" w:rsidP="002D484A">
            <w:pPr>
              <w:spacing w:after="160" w:line="276" w:lineRule="auto"/>
              <w:jc w:val="center"/>
              <w:rPr>
                <w:rFonts w:ascii="Calibri" w:eastAsia="Calibri" w:hAnsi="Calibri" w:cs="Calibri"/>
                <w:sz w:val="16"/>
                <w:szCs w:val="16"/>
                <w:lang w:eastAsia="en-US"/>
              </w:rPr>
            </w:pPr>
          </w:p>
        </w:tc>
        <w:tc>
          <w:tcPr>
            <w:tcW w:w="907" w:type="dxa"/>
            <w:vAlign w:val="center"/>
          </w:tcPr>
          <w:p w:rsidR="002D484A" w:rsidRPr="002D484A" w:rsidRDefault="002D484A" w:rsidP="002D484A">
            <w:pPr>
              <w:spacing w:after="160" w:line="276" w:lineRule="auto"/>
              <w:ind w:firstLine="71"/>
              <w:jc w:val="center"/>
              <w:rPr>
                <w:rFonts w:ascii="Calibri" w:eastAsia="Calibri" w:hAnsi="Calibri" w:cs="Calibri"/>
                <w:sz w:val="16"/>
                <w:szCs w:val="16"/>
                <w:lang w:eastAsia="en-US"/>
              </w:rPr>
            </w:pPr>
          </w:p>
        </w:tc>
        <w:tc>
          <w:tcPr>
            <w:tcW w:w="907" w:type="dxa"/>
            <w:vAlign w:val="center"/>
          </w:tcPr>
          <w:p w:rsidR="002D484A" w:rsidRPr="002D484A" w:rsidRDefault="002D484A" w:rsidP="002D484A">
            <w:pPr>
              <w:spacing w:after="160" w:line="276" w:lineRule="auto"/>
              <w:jc w:val="center"/>
              <w:rPr>
                <w:rFonts w:ascii="Calibri" w:eastAsia="Calibri" w:hAnsi="Calibri" w:cs="Calibri"/>
                <w:sz w:val="16"/>
                <w:szCs w:val="16"/>
                <w:lang w:eastAsia="en-US"/>
              </w:rPr>
            </w:pPr>
          </w:p>
        </w:tc>
        <w:tc>
          <w:tcPr>
            <w:tcW w:w="907" w:type="dxa"/>
            <w:vAlign w:val="center"/>
          </w:tcPr>
          <w:p w:rsidR="002D484A" w:rsidRPr="002D484A" w:rsidRDefault="002D484A" w:rsidP="002D484A">
            <w:pPr>
              <w:spacing w:after="160" w:line="276" w:lineRule="auto"/>
              <w:jc w:val="center"/>
              <w:rPr>
                <w:rFonts w:ascii="Calibri" w:eastAsia="Calibri" w:hAnsi="Calibri" w:cs="Calibri"/>
                <w:sz w:val="16"/>
                <w:szCs w:val="16"/>
                <w:lang w:eastAsia="en-US"/>
              </w:rPr>
            </w:pPr>
          </w:p>
        </w:tc>
      </w:tr>
    </w:tbl>
    <w:p w:rsidR="00A7775A" w:rsidRPr="00A7775A" w:rsidRDefault="00A7775A" w:rsidP="00A7775A"/>
    <w:p w:rsidR="0050540E" w:rsidRDefault="0050540E" w:rsidP="00FD718A">
      <w:pPr>
        <w:rPr>
          <w:rFonts w:ascii="Times New Roman" w:hAnsi="Times New Roman" w:cs="Times New Roman"/>
          <w:b/>
          <w:sz w:val="22"/>
          <w:szCs w:val="22"/>
        </w:rPr>
      </w:pPr>
    </w:p>
    <w:p w:rsidR="00FD718A" w:rsidRPr="00FD718A" w:rsidRDefault="0050540E" w:rsidP="00FD718A">
      <w:pPr>
        <w:rPr>
          <w:rFonts w:ascii="Times New Roman" w:hAnsi="Times New Roman" w:cs="Times New Roman"/>
          <w:b/>
          <w:sz w:val="22"/>
          <w:szCs w:val="22"/>
        </w:rPr>
      </w:pPr>
      <w:r>
        <w:rPr>
          <w:rFonts w:ascii="Times New Roman" w:hAnsi="Times New Roman" w:cs="Times New Roman"/>
          <w:b/>
          <w:sz w:val="22"/>
          <w:szCs w:val="22"/>
        </w:rPr>
        <w:t>UWAGA</w:t>
      </w:r>
      <w:r w:rsidR="00FD718A" w:rsidRPr="00FD718A">
        <w:rPr>
          <w:rFonts w:ascii="Times New Roman" w:hAnsi="Times New Roman" w:cs="Times New Roman"/>
          <w:b/>
          <w:sz w:val="22"/>
          <w:szCs w:val="22"/>
        </w:rPr>
        <w:t>:</w:t>
      </w:r>
    </w:p>
    <w:p w:rsidR="00FD718A" w:rsidRDefault="0050540E" w:rsidP="0050540E">
      <w:pPr>
        <w:spacing w:after="160" w:line="259" w:lineRule="auto"/>
        <w:ind w:left="1166"/>
        <w:contextualSpacing/>
        <w:rPr>
          <w:rFonts w:ascii="Times New Roman" w:eastAsia="+mn-ea" w:hAnsi="Times New Roman" w:cs="Times New Roman"/>
          <w:color w:val="000000"/>
          <w:kern w:val="24"/>
          <w:sz w:val="22"/>
          <w:szCs w:val="22"/>
        </w:rPr>
      </w:pPr>
      <w:r>
        <w:rPr>
          <w:rFonts w:ascii="Times New Roman" w:eastAsia="+mn-ea" w:hAnsi="Times New Roman" w:cs="Times New Roman"/>
          <w:color w:val="000000"/>
          <w:kern w:val="24"/>
          <w:sz w:val="22"/>
          <w:szCs w:val="22"/>
        </w:rPr>
        <w:t xml:space="preserve">- </w:t>
      </w:r>
      <w:r w:rsidR="00FD718A" w:rsidRPr="00FD718A">
        <w:rPr>
          <w:rFonts w:ascii="Times New Roman" w:eastAsia="+mn-ea" w:hAnsi="Times New Roman" w:cs="Times New Roman"/>
          <w:color w:val="000000"/>
          <w:kern w:val="24"/>
          <w:sz w:val="22"/>
          <w:szCs w:val="22"/>
        </w:rPr>
        <w:t xml:space="preserve">wprowadzam obowiązek umówienia przez nauczyciela daty obserwacji </w:t>
      </w:r>
      <w:r w:rsidR="00FD718A" w:rsidRPr="00FD718A">
        <w:rPr>
          <w:rFonts w:ascii="Times New Roman" w:eastAsia="+mn-ea" w:hAnsi="Times New Roman" w:cs="Times New Roman"/>
          <w:color w:val="000000"/>
          <w:kern w:val="24"/>
          <w:sz w:val="22"/>
          <w:szCs w:val="22"/>
          <w:u w:val="single"/>
        </w:rPr>
        <w:t>do piątego dnia każdego miesiąca</w:t>
      </w:r>
      <w:r w:rsidR="00FD718A" w:rsidRPr="00FD718A">
        <w:rPr>
          <w:rFonts w:ascii="Times New Roman" w:eastAsia="+mn-ea" w:hAnsi="Times New Roman" w:cs="Times New Roman"/>
          <w:color w:val="000000"/>
          <w:kern w:val="24"/>
          <w:sz w:val="22"/>
          <w:szCs w:val="22"/>
        </w:rPr>
        <w:t>.</w:t>
      </w:r>
    </w:p>
    <w:p w:rsidR="005B31E7" w:rsidRDefault="005B31E7" w:rsidP="0050540E">
      <w:pPr>
        <w:spacing w:after="160" w:line="259" w:lineRule="auto"/>
        <w:ind w:left="1166"/>
        <w:contextualSpacing/>
        <w:rPr>
          <w:rFonts w:ascii="Times New Roman" w:hAnsi="Times New Roman" w:cs="Times New Roman"/>
          <w:sz w:val="22"/>
          <w:szCs w:val="22"/>
        </w:rPr>
      </w:pPr>
    </w:p>
    <w:p w:rsidR="005B31E7" w:rsidRDefault="005B31E7" w:rsidP="0050540E">
      <w:pPr>
        <w:spacing w:after="160" w:line="259" w:lineRule="auto"/>
        <w:ind w:left="1166"/>
        <w:contextualSpacing/>
        <w:rPr>
          <w:rFonts w:ascii="Times New Roman" w:hAnsi="Times New Roman" w:cs="Times New Roman"/>
          <w:sz w:val="22"/>
          <w:szCs w:val="22"/>
        </w:rPr>
      </w:pPr>
    </w:p>
    <w:tbl>
      <w:tblPr>
        <w:tblpPr w:leftFromText="141" w:rightFromText="141" w:vertAnchor="text" w:horzAnchor="margin" w:tblpY="-49"/>
        <w:tblW w:w="13764" w:type="dxa"/>
        <w:tblCellMar>
          <w:left w:w="0" w:type="dxa"/>
          <w:right w:w="0" w:type="dxa"/>
        </w:tblCellMar>
        <w:tblLook w:val="0600" w:firstRow="0" w:lastRow="0" w:firstColumn="0" w:lastColumn="0" w:noHBand="1" w:noVBand="1"/>
      </w:tblPr>
      <w:tblGrid>
        <w:gridCol w:w="1651"/>
        <w:gridCol w:w="679"/>
        <w:gridCol w:w="680"/>
        <w:gridCol w:w="677"/>
        <w:gridCol w:w="690"/>
        <w:gridCol w:w="625"/>
        <w:gridCol w:w="557"/>
        <w:gridCol w:w="695"/>
        <w:gridCol w:w="557"/>
        <w:gridCol w:w="557"/>
        <w:gridCol w:w="557"/>
        <w:gridCol w:w="557"/>
        <w:gridCol w:w="696"/>
        <w:gridCol w:w="557"/>
        <w:gridCol w:w="557"/>
        <w:gridCol w:w="696"/>
        <w:gridCol w:w="694"/>
        <w:gridCol w:w="695"/>
        <w:gridCol w:w="695"/>
        <w:gridCol w:w="692"/>
      </w:tblGrid>
      <w:tr w:rsidR="005B31E7" w:rsidRPr="00FD718A" w:rsidTr="005B31E7">
        <w:trPr>
          <w:trHeight w:val="1793"/>
        </w:trPr>
        <w:tc>
          <w:tcPr>
            <w:tcW w:w="0" w:type="auto"/>
            <w:tcBorders>
              <w:top w:val="single" w:sz="8" w:space="0" w:color="00000A"/>
              <w:left w:val="single" w:sz="8" w:space="0" w:color="00000A"/>
              <w:bottom w:val="single" w:sz="8" w:space="0" w:color="00000A"/>
              <w:right w:val="single" w:sz="8" w:space="0" w:color="00000A"/>
            </w:tcBorders>
            <w:vAlign w:val="center"/>
            <w:hideMark/>
          </w:tcPr>
          <w:p w:rsidR="005B31E7" w:rsidRPr="00FD718A" w:rsidRDefault="005B31E7" w:rsidP="005B31E7">
            <w:pPr>
              <w:spacing w:after="160" w:line="259" w:lineRule="auto"/>
              <w:jc w:val="center"/>
              <w:rPr>
                <w:rFonts w:asciiTheme="minorHAnsi" w:hAnsiTheme="minorHAnsi" w:cstheme="minorHAnsi"/>
                <w:sz w:val="16"/>
                <w:szCs w:val="16"/>
              </w:rPr>
            </w:pPr>
            <w:r w:rsidRPr="00FD718A">
              <w:rPr>
                <w:rFonts w:asciiTheme="minorHAnsi" w:hAnsiTheme="minorHAnsi" w:cstheme="minorHAnsi"/>
                <w:sz w:val="16"/>
                <w:szCs w:val="16"/>
              </w:rPr>
              <w:lastRenderedPageBreak/>
              <w:t>Formy</w:t>
            </w:r>
          </w:p>
        </w:tc>
        <w:tc>
          <w:tcPr>
            <w:tcW w:w="679" w:type="dxa"/>
            <w:tcBorders>
              <w:top w:val="single" w:sz="8" w:space="0" w:color="00000A"/>
              <w:left w:val="single" w:sz="8" w:space="0" w:color="00000A"/>
              <w:bottom w:val="single" w:sz="8" w:space="0" w:color="00000A"/>
              <w:right w:val="single" w:sz="8" w:space="0" w:color="00000A"/>
            </w:tcBorders>
            <w:shd w:val="clear" w:color="auto" w:fill="D9D9D9"/>
            <w:tcMar>
              <w:top w:w="15" w:type="dxa"/>
              <w:left w:w="44" w:type="dxa"/>
              <w:bottom w:w="0" w:type="dxa"/>
              <w:right w:w="44" w:type="dxa"/>
            </w:tcMar>
            <w:textDirection w:val="btLr"/>
            <w:vAlign w:val="center"/>
            <w:hideMark/>
          </w:tcPr>
          <w:p w:rsidR="005B31E7" w:rsidRPr="00FD718A" w:rsidRDefault="005B31E7" w:rsidP="005B31E7">
            <w:pPr>
              <w:spacing w:after="160" w:line="276" w:lineRule="auto"/>
              <w:ind w:left="115" w:right="115"/>
              <w:jc w:val="center"/>
              <w:rPr>
                <w:rFonts w:asciiTheme="minorHAnsi" w:hAnsiTheme="minorHAnsi" w:cstheme="minorHAnsi"/>
                <w:sz w:val="16"/>
                <w:szCs w:val="16"/>
              </w:rPr>
            </w:pPr>
            <w:r w:rsidRPr="00FD718A">
              <w:rPr>
                <w:rFonts w:asciiTheme="minorHAnsi" w:eastAsia="SimSun" w:hAnsiTheme="minorHAnsi" w:cstheme="minorHAnsi"/>
                <w:b/>
                <w:bCs/>
                <w:kern w:val="3"/>
                <w:sz w:val="16"/>
                <w:szCs w:val="16"/>
              </w:rPr>
              <w:t>F.  Bartosiak</w:t>
            </w:r>
          </w:p>
        </w:tc>
        <w:tc>
          <w:tcPr>
            <w:tcW w:w="680" w:type="dxa"/>
            <w:tcBorders>
              <w:top w:val="single" w:sz="8" w:space="0" w:color="00000A"/>
              <w:left w:val="single" w:sz="8" w:space="0" w:color="00000A"/>
              <w:bottom w:val="single" w:sz="8" w:space="0" w:color="00000A"/>
              <w:right w:val="single" w:sz="8" w:space="0" w:color="00000A"/>
            </w:tcBorders>
            <w:shd w:val="clear" w:color="auto" w:fill="D9D9D9"/>
            <w:tcMar>
              <w:top w:w="15" w:type="dxa"/>
              <w:left w:w="44" w:type="dxa"/>
              <w:bottom w:w="0" w:type="dxa"/>
              <w:right w:w="44" w:type="dxa"/>
            </w:tcMar>
            <w:textDirection w:val="btLr"/>
            <w:vAlign w:val="center"/>
            <w:hideMark/>
          </w:tcPr>
          <w:p w:rsidR="005B31E7" w:rsidRPr="00FD718A" w:rsidRDefault="005B31E7" w:rsidP="005B31E7">
            <w:pPr>
              <w:spacing w:after="160" w:line="276" w:lineRule="auto"/>
              <w:ind w:left="115" w:right="115"/>
              <w:jc w:val="center"/>
              <w:rPr>
                <w:rFonts w:asciiTheme="minorHAnsi" w:hAnsiTheme="minorHAnsi" w:cstheme="minorHAnsi"/>
                <w:sz w:val="16"/>
                <w:szCs w:val="16"/>
              </w:rPr>
            </w:pPr>
            <w:r w:rsidRPr="00FD718A">
              <w:rPr>
                <w:rFonts w:asciiTheme="minorHAnsi" w:eastAsia="SimSun" w:hAnsiTheme="minorHAnsi" w:cstheme="minorHAnsi"/>
                <w:b/>
                <w:bCs/>
                <w:kern w:val="3"/>
                <w:sz w:val="16"/>
                <w:szCs w:val="16"/>
              </w:rPr>
              <w:t xml:space="preserve">J. Barylska </w:t>
            </w:r>
          </w:p>
        </w:tc>
        <w:tc>
          <w:tcPr>
            <w:tcW w:w="677" w:type="dxa"/>
            <w:tcBorders>
              <w:top w:val="single" w:sz="8" w:space="0" w:color="00000A"/>
              <w:left w:val="single" w:sz="8" w:space="0" w:color="00000A"/>
              <w:bottom w:val="single" w:sz="8" w:space="0" w:color="00000A"/>
              <w:right w:val="single" w:sz="8" w:space="0" w:color="00000A"/>
            </w:tcBorders>
            <w:shd w:val="clear" w:color="auto" w:fill="D9D9D9"/>
            <w:tcMar>
              <w:top w:w="15" w:type="dxa"/>
              <w:left w:w="6" w:type="dxa"/>
              <w:bottom w:w="0" w:type="dxa"/>
              <w:right w:w="6" w:type="dxa"/>
            </w:tcMar>
            <w:textDirection w:val="btLr"/>
            <w:vAlign w:val="center"/>
            <w:hideMark/>
          </w:tcPr>
          <w:p w:rsidR="005B31E7" w:rsidRPr="00FD718A" w:rsidRDefault="005B31E7" w:rsidP="005B31E7">
            <w:pPr>
              <w:spacing w:after="160" w:line="276" w:lineRule="auto"/>
              <w:ind w:left="115" w:right="115"/>
              <w:jc w:val="center"/>
              <w:rPr>
                <w:rFonts w:asciiTheme="minorHAnsi" w:hAnsiTheme="minorHAnsi" w:cstheme="minorHAnsi"/>
                <w:sz w:val="16"/>
                <w:szCs w:val="16"/>
              </w:rPr>
            </w:pPr>
            <w:r w:rsidRPr="00FD718A">
              <w:rPr>
                <w:rFonts w:asciiTheme="minorHAnsi" w:eastAsia="SimSun" w:hAnsiTheme="minorHAnsi" w:cstheme="minorHAnsi"/>
                <w:b/>
                <w:bCs/>
                <w:kern w:val="3"/>
                <w:sz w:val="16"/>
                <w:szCs w:val="16"/>
              </w:rPr>
              <w:t>W. Czarnecka</w:t>
            </w:r>
          </w:p>
        </w:tc>
        <w:tc>
          <w:tcPr>
            <w:tcW w:w="690" w:type="dxa"/>
            <w:tcBorders>
              <w:top w:val="single" w:sz="8" w:space="0" w:color="00000A"/>
              <w:left w:val="single" w:sz="8" w:space="0" w:color="00000A"/>
              <w:bottom w:val="single" w:sz="8" w:space="0" w:color="00000A"/>
              <w:right w:val="single" w:sz="8" w:space="0" w:color="00000A"/>
            </w:tcBorders>
            <w:shd w:val="clear" w:color="auto" w:fill="D9D9D9"/>
            <w:tcMar>
              <w:top w:w="15" w:type="dxa"/>
              <w:left w:w="44" w:type="dxa"/>
              <w:bottom w:w="0" w:type="dxa"/>
              <w:right w:w="44" w:type="dxa"/>
            </w:tcMar>
            <w:textDirection w:val="btLr"/>
            <w:vAlign w:val="center"/>
            <w:hideMark/>
          </w:tcPr>
          <w:p w:rsidR="005B31E7" w:rsidRPr="00FD718A" w:rsidRDefault="005B31E7" w:rsidP="005B31E7">
            <w:pPr>
              <w:spacing w:after="160" w:line="276" w:lineRule="auto"/>
              <w:ind w:left="115" w:right="115"/>
              <w:jc w:val="center"/>
              <w:rPr>
                <w:rFonts w:asciiTheme="minorHAnsi" w:hAnsiTheme="minorHAnsi" w:cstheme="minorHAnsi"/>
                <w:sz w:val="16"/>
                <w:szCs w:val="16"/>
              </w:rPr>
            </w:pPr>
            <w:r w:rsidRPr="00FD718A">
              <w:rPr>
                <w:rFonts w:asciiTheme="minorHAnsi" w:eastAsia="SimSun" w:hAnsiTheme="minorHAnsi" w:cstheme="minorHAnsi"/>
                <w:b/>
                <w:bCs/>
                <w:kern w:val="3"/>
                <w:sz w:val="16"/>
                <w:szCs w:val="16"/>
              </w:rPr>
              <w:t>B. Dębska</w:t>
            </w:r>
          </w:p>
        </w:tc>
        <w:tc>
          <w:tcPr>
            <w:tcW w:w="625" w:type="dxa"/>
            <w:tcBorders>
              <w:top w:val="single" w:sz="8" w:space="0" w:color="00000A"/>
              <w:left w:val="single" w:sz="8" w:space="0" w:color="00000A"/>
              <w:bottom w:val="single" w:sz="8" w:space="0" w:color="00000A"/>
              <w:right w:val="single" w:sz="8" w:space="0" w:color="00000A"/>
            </w:tcBorders>
            <w:shd w:val="clear" w:color="auto" w:fill="D9D9D9"/>
            <w:textDirection w:val="btLr"/>
            <w:vAlign w:val="center"/>
          </w:tcPr>
          <w:p w:rsidR="005B31E7" w:rsidRPr="00FD718A" w:rsidRDefault="005B31E7" w:rsidP="005B31E7">
            <w:pPr>
              <w:spacing w:after="160" w:line="276" w:lineRule="auto"/>
              <w:ind w:left="115" w:right="115"/>
              <w:jc w:val="center"/>
              <w:rPr>
                <w:rFonts w:asciiTheme="minorHAnsi" w:eastAsia="SimSun" w:hAnsiTheme="minorHAnsi" w:cstheme="minorHAnsi"/>
                <w:b/>
                <w:bCs/>
                <w:kern w:val="3"/>
                <w:sz w:val="16"/>
                <w:szCs w:val="16"/>
              </w:rPr>
            </w:pPr>
            <w:r>
              <w:rPr>
                <w:rFonts w:asciiTheme="minorHAnsi" w:eastAsia="SimSun" w:hAnsiTheme="minorHAnsi" w:cstheme="minorHAnsi"/>
                <w:b/>
                <w:bCs/>
                <w:kern w:val="3"/>
                <w:sz w:val="16"/>
                <w:szCs w:val="16"/>
              </w:rPr>
              <w:t>K. Dębska</w:t>
            </w:r>
          </w:p>
        </w:tc>
        <w:tc>
          <w:tcPr>
            <w:tcW w:w="557" w:type="dxa"/>
            <w:tcBorders>
              <w:top w:val="single" w:sz="8" w:space="0" w:color="00000A"/>
              <w:left w:val="single" w:sz="8" w:space="0" w:color="00000A"/>
              <w:bottom w:val="single" w:sz="8" w:space="0" w:color="00000A"/>
              <w:right w:val="single" w:sz="8" w:space="0" w:color="00000A"/>
            </w:tcBorders>
            <w:shd w:val="clear" w:color="auto" w:fill="D9D9D9"/>
            <w:tcMar>
              <w:top w:w="15" w:type="dxa"/>
              <w:left w:w="6" w:type="dxa"/>
              <w:bottom w:w="0" w:type="dxa"/>
              <w:right w:w="6" w:type="dxa"/>
            </w:tcMar>
            <w:textDirection w:val="btLr"/>
            <w:vAlign w:val="center"/>
            <w:hideMark/>
          </w:tcPr>
          <w:p w:rsidR="005B31E7" w:rsidRPr="00FD718A" w:rsidRDefault="005B31E7" w:rsidP="005B31E7">
            <w:pPr>
              <w:spacing w:after="160" w:line="276" w:lineRule="auto"/>
              <w:ind w:left="115" w:right="115"/>
              <w:jc w:val="center"/>
              <w:rPr>
                <w:rFonts w:asciiTheme="minorHAnsi" w:hAnsiTheme="minorHAnsi" w:cstheme="minorHAnsi"/>
                <w:sz w:val="16"/>
                <w:szCs w:val="16"/>
              </w:rPr>
            </w:pPr>
            <w:r w:rsidRPr="00FD718A">
              <w:rPr>
                <w:rFonts w:asciiTheme="minorHAnsi" w:eastAsia="SimSun" w:hAnsiTheme="minorHAnsi" w:cstheme="minorHAnsi"/>
                <w:b/>
                <w:bCs/>
                <w:kern w:val="3"/>
                <w:sz w:val="16"/>
                <w:szCs w:val="16"/>
              </w:rPr>
              <w:t>E. Garus</w:t>
            </w:r>
          </w:p>
        </w:tc>
        <w:tc>
          <w:tcPr>
            <w:tcW w:w="695" w:type="dxa"/>
            <w:tcBorders>
              <w:top w:val="single" w:sz="8" w:space="0" w:color="00000A"/>
              <w:left w:val="single" w:sz="8" w:space="0" w:color="00000A"/>
              <w:bottom w:val="single" w:sz="8" w:space="0" w:color="00000A"/>
              <w:right w:val="single" w:sz="8" w:space="0" w:color="00000A"/>
            </w:tcBorders>
            <w:shd w:val="clear" w:color="auto" w:fill="D9D9D9"/>
            <w:textDirection w:val="btLr"/>
            <w:vAlign w:val="center"/>
          </w:tcPr>
          <w:p w:rsidR="005B31E7" w:rsidRPr="00FD718A" w:rsidRDefault="005B31E7" w:rsidP="005B31E7">
            <w:pPr>
              <w:spacing w:after="160" w:line="276" w:lineRule="auto"/>
              <w:ind w:left="115" w:right="115"/>
              <w:jc w:val="center"/>
              <w:rPr>
                <w:rFonts w:asciiTheme="minorHAnsi" w:eastAsia="SimSun" w:hAnsiTheme="minorHAnsi" w:cstheme="minorHAnsi"/>
                <w:b/>
                <w:bCs/>
                <w:kern w:val="3"/>
                <w:sz w:val="16"/>
                <w:szCs w:val="16"/>
              </w:rPr>
            </w:pPr>
            <w:r w:rsidRPr="00FD718A">
              <w:rPr>
                <w:rFonts w:asciiTheme="minorHAnsi" w:eastAsia="SimSun" w:hAnsiTheme="minorHAnsi" w:cstheme="minorHAnsi"/>
                <w:b/>
                <w:bCs/>
                <w:kern w:val="3"/>
                <w:sz w:val="16"/>
                <w:szCs w:val="16"/>
              </w:rPr>
              <w:t xml:space="preserve">P. </w:t>
            </w:r>
            <w:proofErr w:type="spellStart"/>
            <w:r w:rsidRPr="00FD718A">
              <w:rPr>
                <w:rFonts w:asciiTheme="minorHAnsi" w:eastAsia="SimSun" w:hAnsiTheme="minorHAnsi" w:cstheme="minorHAnsi"/>
                <w:b/>
                <w:bCs/>
                <w:kern w:val="3"/>
                <w:sz w:val="16"/>
                <w:szCs w:val="16"/>
              </w:rPr>
              <w:t>Roguzińska</w:t>
            </w:r>
            <w:proofErr w:type="spellEnd"/>
          </w:p>
        </w:tc>
        <w:tc>
          <w:tcPr>
            <w:tcW w:w="557" w:type="dxa"/>
            <w:tcBorders>
              <w:top w:val="single" w:sz="8" w:space="0" w:color="00000A"/>
              <w:left w:val="single" w:sz="8" w:space="0" w:color="00000A"/>
              <w:bottom w:val="single" w:sz="8" w:space="0" w:color="00000A"/>
              <w:right w:val="single" w:sz="8" w:space="0" w:color="00000A"/>
            </w:tcBorders>
            <w:shd w:val="clear" w:color="auto" w:fill="D9D9D9"/>
            <w:tcMar>
              <w:top w:w="15" w:type="dxa"/>
              <w:left w:w="6" w:type="dxa"/>
              <w:bottom w:w="0" w:type="dxa"/>
              <w:right w:w="6" w:type="dxa"/>
            </w:tcMar>
            <w:textDirection w:val="btLr"/>
            <w:vAlign w:val="center"/>
            <w:hideMark/>
          </w:tcPr>
          <w:p w:rsidR="005B31E7" w:rsidRPr="00FD718A" w:rsidRDefault="005B31E7" w:rsidP="005B31E7">
            <w:pPr>
              <w:spacing w:after="160" w:line="276" w:lineRule="auto"/>
              <w:ind w:left="115" w:right="115"/>
              <w:jc w:val="center"/>
              <w:rPr>
                <w:rFonts w:asciiTheme="minorHAnsi" w:hAnsiTheme="minorHAnsi" w:cstheme="minorHAnsi"/>
                <w:sz w:val="16"/>
                <w:szCs w:val="16"/>
              </w:rPr>
            </w:pPr>
            <w:r w:rsidRPr="00FD718A">
              <w:rPr>
                <w:rFonts w:asciiTheme="minorHAnsi" w:eastAsia="SimSun" w:hAnsiTheme="minorHAnsi" w:cstheme="minorHAnsi"/>
                <w:b/>
                <w:bCs/>
                <w:kern w:val="3"/>
                <w:sz w:val="16"/>
                <w:szCs w:val="16"/>
              </w:rPr>
              <w:t>B. Jasińska</w:t>
            </w:r>
          </w:p>
        </w:tc>
        <w:tc>
          <w:tcPr>
            <w:tcW w:w="557" w:type="dxa"/>
            <w:tcBorders>
              <w:top w:val="single" w:sz="8" w:space="0" w:color="00000A"/>
              <w:left w:val="single" w:sz="8" w:space="0" w:color="00000A"/>
              <w:bottom w:val="single" w:sz="8" w:space="0" w:color="00000A"/>
              <w:right w:val="single" w:sz="8" w:space="0" w:color="00000A"/>
            </w:tcBorders>
            <w:shd w:val="clear" w:color="auto" w:fill="D9D9D9"/>
            <w:tcMar>
              <w:top w:w="15" w:type="dxa"/>
              <w:left w:w="6" w:type="dxa"/>
              <w:bottom w:w="0" w:type="dxa"/>
              <w:right w:w="6" w:type="dxa"/>
            </w:tcMar>
            <w:textDirection w:val="btLr"/>
            <w:vAlign w:val="center"/>
            <w:hideMark/>
          </w:tcPr>
          <w:p w:rsidR="005B31E7" w:rsidRPr="00FD718A" w:rsidRDefault="005B31E7" w:rsidP="005B31E7">
            <w:pPr>
              <w:spacing w:after="160" w:line="276" w:lineRule="auto"/>
              <w:ind w:left="115" w:right="115"/>
              <w:jc w:val="center"/>
              <w:rPr>
                <w:rFonts w:asciiTheme="minorHAnsi" w:hAnsiTheme="minorHAnsi" w:cstheme="minorHAnsi"/>
                <w:b/>
                <w:sz w:val="16"/>
                <w:szCs w:val="16"/>
              </w:rPr>
            </w:pPr>
            <w:r w:rsidRPr="00FD718A">
              <w:rPr>
                <w:rFonts w:asciiTheme="minorHAnsi" w:hAnsiTheme="minorHAnsi" w:cstheme="minorHAnsi"/>
                <w:b/>
                <w:sz w:val="16"/>
                <w:szCs w:val="16"/>
              </w:rPr>
              <w:t>B. Mikołajczyk</w:t>
            </w:r>
          </w:p>
        </w:tc>
        <w:tc>
          <w:tcPr>
            <w:tcW w:w="557" w:type="dxa"/>
            <w:tcBorders>
              <w:top w:val="single" w:sz="8" w:space="0" w:color="00000A"/>
              <w:left w:val="single" w:sz="8" w:space="0" w:color="00000A"/>
              <w:bottom w:val="single" w:sz="8" w:space="0" w:color="00000A"/>
              <w:right w:val="single" w:sz="8" w:space="0" w:color="00000A"/>
            </w:tcBorders>
            <w:shd w:val="clear" w:color="auto" w:fill="D9D9D9"/>
            <w:textDirection w:val="btLr"/>
            <w:vAlign w:val="center"/>
          </w:tcPr>
          <w:p w:rsidR="005B31E7" w:rsidRPr="00FD718A" w:rsidRDefault="005B31E7" w:rsidP="005B31E7">
            <w:pPr>
              <w:spacing w:after="160" w:line="276" w:lineRule="auto"/>
              <w:ind w:left="115" w:right="115"/>
              <w:jc w:val="center"/>
              <w:rPr>
                <w:rFonts w:asciiTheme="minorHAnsi" w:eastAsia="SimSun" w:hAnsiTheme="minorHAnsi" w:cstheme="minorHAnsi"/>
                <w:b/>
                <w:bCs/>
                <w:kern w:val="3"/>
                <w:sz w:val="16"/>
                <w:szCs w:val="16"/>
              </w:rPr>
            </w:pPr>
            <w:r w:rsidRPr="00FD718A">
              <w:rPr>
                <w:rFonts w:asciiTheme="minorHAnsi" w:eastAsia="SimSun" w:hAnsiTheme="minorHAnsi" w:cstheme="minorHAnsi"/>
                <w:b/>
                <w:bCs/>
                <w:kern w:val="3"/>
                <w:sz w:val="16"/>
                <w:szCs w:val="16"/>
              </w:rPr>
              <w:t xml:space="preserve">E. </w:t>
            </w:r>
            <w:proofErr w:type="spellStart"/>
            <w:r w:rsidRPr="00FD718A">
              <w:rPr>
                <w:rFonts w:asciiTheme="minorHAnsi" w:eastAsia="SimSun" w:hAnsiTheme="minorHAnsi" w:cstheme="minorHAnsi"/>
                <w:b/>
                <w:bCs/>
                <w:kern w:val="3"/>
                <w:sz w:val="16"/>
                <w:szCs w:val="16"/>
              </w:rPr>
              <w:t>Marchewa</w:t>
            </w:r>
            <w:proofErr w:type="spellEnd"/>
          </w:p>
        </w:tc>
        <w:tc>
          <w:tcPr>
            <w:tcW w:w="557" w:type="dxa"/>
            <w:tcBorders>
              <w:top w:val="single" w:sz="8" w:space="0" w:color="00000A"/>
              <w:left w:val="single" w:sz="8" w:space="0" w:color="00000A"/>
              <w:bottom w:val="single" w:sz="8" w:space="0" w:color="00000A"/>
              <w:right w:val="single" w:sz="8" w:space="0" w:color="00000A"/>
            </w:tcBorders>
            <w:shd w:val="clear" w:color="auto" w:fill="D9D9D9"/>
            <w:tcMar>
              <w:top w:w="15" w:type="dxa"/>
              <w:left w:w="6" w:type="dxa"/>
              <w:bottom w:w="0" w:type="dxa"/>
              <w:right w:w="6" w:type="dxa"/>
            </w:tcMar>
            <w:textDirection w:val="btLr"/>
            <w:vAlign w:val="center"/>
            <w:hideMark/>
          </w:tcPr>
          <w:p w:rsidR="005B31E7" w:rsidRPr="00FD718A" w:rsidRDefault="005B31E7" w:rsidP="005B31E7">
            <w:pPr>
              <w:spacing w:after="160" w:line="276" w:lineRule="auto"/>
              <w:ind w:left="115" w:right="115"/>
              <w:jc w:val="center"/>
              <w:rPr>
                <w:rFonts w:asciiTheme="minorHAnsi" w:hAnsiTheme="minorHAnsi" w:cstheme="minorHAnsi"/>
                <w:sz w:val="16"/>
                <w:szCs w:val="16"/>
              </w:rPr>
            </w:pPr>
            <w:r w:rsidRPr="00FD718A">
              <w:rPr>
                <w:rFonts w:asciiTheme="minorHAnsi" w:eastAsia="SimSun" w:hAnsiTheme="minorHAnsi" w:cstheme="minorHAnsi"/>
                <w:b/>
                <w:bCs/>
                <w:kern w:val="3"/>
                <w:sz w:val="16"/>
                <w:szCs w:val="16"/>
              </w:rPr>
              <w:t>E. Kucharska</w:t>
            </w:r>
          </w:p>
        </w:tc>
        <w:tc>
          <w:tcPr>
            <w:tcW w:w="696" w:type="dxa"/>
            <w:tcBorders>
              <w:top w:val="single" w:sz="8" w:space="0" w:color="00000A"/>
              <w:left w:val="single" w:sz="8" w:space="0" w:color="00000A"/>
              <w:bottom w:val="single" w:sz="8" w:space="0" w:color="00000A"/>
              <w:right w:val="single" w:sz="8" w:space="0" w:color="00000A"/>
            </w:tcBorders>
            <w:shd w:val="clear" w:color="auto" w:fill="D9D9D9"/>
            <w:tcMar>
              <w:top w:w="15" w:type="dxa"/>
              <w:left w:w="44" w:type="dxa"/>
              <w:bottom w:w="0" w:type="dxa"/>
              <w:right w:w="44" w:type="dxa"/>
            </w:tcMar>
            <w:textDirection w:val="btLr"/>
            <w:vAlign w:val="center"/>
            <w:hideMark/>
          </w:tcPr>
          <w:p w:rsidR="005B31E7" w:rsidRPr="00FD718A" w:rsidRDefault="005B31E7" w:rsidP="005B31E7">
            <w:pPr>
              <w:spacing w:after="160" w:line="276" w:lineRule="auto"/>
              <w:ind w:left="115" w:right="115"/>
              <w:jc w:val="center"/>
              <w:rPr>
                <w:rFonts w:asciiTheme="minorHAnsi" w:hAnsiTheme="minorHAnsi" w:cstheme="minorHAnsi"/>
                <w:sz w:val="16"/>
                <w:szCs w:val="16"/>
              </w:rPr>
            </w:pPr>
            <w:r w:rsidRPr="00FD718A">
              <w:rPr>
                <w:rFonts w:asciiTheme="minorHAnsi" w:eastAsia="SimSun" w:hAnsiTheme="minorHAnsi" w:cstheme="minorHAnsi"/>
                <w:b/>
                <w:bCs/>
                <w:kern w:val="3"/>
                <w:sz w:val="16"/>
                <w:szCs w:val="16"/>
              </w:rPr>
              <w:t>A. Tomczyk</w:t>
            </w:r>
          </w:p>
        </w:tc>
        <w:tc>
          <w:tcPr>
            <w:tcW w:w="557" w:type="dxa"/>
            <w:tcBorders>
              <w:top w:val="single" w:sz="8" w:space="0" w:color="00000A"/>
              <w:left w:val="single" w:sz="8" w:space="0" w:color="00000A"/>
              <w:bottom w:val="single" w:sz="8" w:space="0" w:color="00000A"/>
              <w:right w:val="single" w:sz="8" w:space="0" w:color="00000A"/>
            </w:tcBorders>
            <w:shd w:val="clear" w:color="auto" w:fill="D9D9D9"/>
            <w:tcMar>
              <w:top w:w="15" w:type="dxa"/>
              <w:left w:w="44" w:type="dxa"/>
              <w:bottom w:w="0" w:type="dxa"/>
              <w:right w:w="44" w:type="dxa"/>
            </w:tcMar>
            <w:textDirection w:val="btLr"/>
            <w:vAlign w:val="center"/>
            <w:hideMark/>
          </w:tcPr>
          <w:p w:rsidR="005B31E7" w:rsidRPr="00FD718A" w:rsidRDefault="005B31E7" w:rsidP="005B31E7">
            <w:pPr>
              <w:spacing w:after="160" w:line="276" w:lineRule="auto"/>
              <w:ind w:left="115" w:right="115"/>
              <w:jc w:val="center"/>
              <w:rPr>
                <w:rFonts w:asciiTheme="minorHAnsi" w:hAnsiTheme="minorHAnsi" w:cstheme="minorHAnsi"/>
                <w:sz w:val="16"/>
                <w:szCs w:val="16"/>
              </w:rPr>
            </w:pPr>
            <w:r w:rsidRPr="00FD718A">
              <w:rPr>
                <w:rFonts w:asciiTheme="minorHAnsi" w:eastAsia="SimSun" w:hAnsiTheme="minorHAnsi" w:cstheme="minorHAnsi"/>
                <w:b/>
                <w:bCs/>
                <w:kern w:val="3"/>
                <w:sz w:val="16"/>
                <w:szCs w:val="16"/>
              </w:rPr>
              <w:t>E. Topińska</w:t>
            </w:r>
          </w:p>
        </w:tc>
        <w:tc>
          <w:tcPr>
            <w:tcW w:w="557" w:type="dxa"/>
            <w:tcBorders>
              <w:top w:val="single" w:sz="8" w:space="0" w:color="00000A"/>
              <w:left w:val="single" w:sz="8" w:space="0" w:color="00000A"/>
              <w:bottom w:val="single" w:sz="8" w:space="0" w:color="00000A"/>
              <w:right w:val="single" w:sz="8" w:space="0" w:color="00000A"/>
            </w:tcBorders>
            <w:shd w:val="clear" w:color="auto" w:fill="D9D9D9"/>
            <w:textDirection w:val="btLr"/>
            <w:vAlign w:val="center"/>
          </w:tcPr>
          <w:p w:rsidR="005B31E7" w:rsidRPr="00FD718A" w:rsidRDefault="005B31E7" w:rsidP="005B31E7">
            <w:pPr>
              <w:spacing w:after="160" w:line="276" w:lineRule="auto"/>
              <w:ind w:left="115" w:right="115"/>
              <w:jc w:val="center"/>
              <w:rPr>
                <w:rFonts w:asciiTheme="minorHAnsi" w:hAnsiTheme="minorHAnsi" w:cstheme="minorHAnsi"/>
                <w:b/>
                <w:sz w:val="16"/>
                <w:szCs w:val="16"/>
              </w:rPr>
            </w:pPr>
            <w:r w:rsidRPr="00FD718A">
              <w:rPr>
                <w:rFonts w:asciiTheme="minorHAnsi" w:hAnsiTheme="minorHAnsi" w:cstheme="minorHAnsi"/>
                <w:b/>
                <w:sz w:val="16"/>
                <w:szCs w:val="16"/>
              </w:rPr>
              <w:t xml:space="preserve">E. </w:t>
            </w:r>
            <w:proofErr w:type="spellStart"/>
            <w:r w:rsidRPr="00FD718A">
              <w:rPr>
                <w:rFonts w:asciiTheme="minorHAnsi" w:hAnsiTheme="minorHAnsi" w:cstheme="minorHAnsi"/>
                <w:b/>
                <w:sz w:val="16"/>
                <w:szCs w:val="16"/>
              </w:rPr>
              <w:t>Szkobel</w:t>
            </w:r>
            <w:proofErr w:type="spellEnd"/>
          </w:p>
        </w:tc>
        <w:tc>
          <w:tcPr>
            <w:tcW w:w="696" w:type="dxa"/>
            <w:tcBorders>
              <w:top w:val="single" w:sz="8" w:space="0" w:color="00000A"/>
              <w:left w:val="single" w:sz="8" w:space="0" w:color="00000A"/>
              <w:bottom w:val="single" w:sz="8" w:space="0" w:color="00000A"/>
              <w:right w:val="single" w:sz="8" w:space="0" w:color="00000A"/>
            </w:tcBorders>
            <w:shd w:val="clear" w:color="auto" w:fill="D9D9D9"/>
            <w:tcMar>
              <w:top w:w="15" w:type="dxa"/>
              <w:left w:w="44" w:type="dxa"/>
              <w:bottom w:w="0" w:type="dxa"/>
              <w:right w:w="44" w:type="dxa"/>
            </w:tcMar>
            <w:textDirection w:val="btLr"/>
            <w:vAlign w:val="center"/>
          </w:tcPr>
          <w:p w:rsidR="005B31E7" w:rsidRPr="00FD718A" w:rsidRDefault="005B31E7" w:rsidP="005B31E7">
            <w:pPr>
              <w:spacing w:after="160" w:line="276" w:lineRule="auto"/>
              <w:ind w:left="115" w:right="115"/>
              <w:jc w:val="center"/>
              <w:rPr>
                <w:rFonts w:asciiTheme="minorHAnsi" w:hAnsiTheme="minorHAnsi" w:cstheme="minorHAnsi"/>
                <w:b/>
                <w:sz w:val="16"/>
                <w:szCs w:val="16"/>
              </w:rPr>
            </w:pPr>
            <w:r w:rsidRPr="00FD718A">
              <w:rPr>
                <w:rFonts w:asciiTheme="minorHAnsi" w:hAnsiTheme="minorHAnsi" w:cstheme="minorHAnsi"/>
                <w:b/>
                <w:sz w:val="16"/>
                <w:szCs w:val="16"/>
              </w:rPr>
              <w:t xml:space="preserve">J. </w:t>
            </w:r>
            <w:proofErr w:type="spellStart"/>
            <w:r w:rsidRPr="00FD718A">
              <w:rPr>
                <w:rFonts w:asciiTheme="minorHAnsi" w:hAnsiTheme="minorHAnsi" w:cstheme="minorHAnsi"/>
                <w:b/>
                <w:sz w:val="16"/>
                <w:szCs w:val="16"/>
              </w:rPr>
              <w:t>Śliwińskja</w:t>
            </w:r>
            <w:proofErr w:type="spellEnd"/>
          </w:p>
        </w:tc>
        <w:tc>
          <w:tcPr>
            <w:tcW w:w="694" w:type="dxa"/>
            <w:tcBorders>
              <w:top w:val="single" w:sz="8" w:space="0" w:color="00000A"/>
              <w:left w:val="single" w:sz="8" w:space="0" w:color="00000A"/>
              <w:bottom w:val="single" w:sz="8" w:space="0" w:color="00000A"/>
              <w:right w:val="single" w:sz="8" w:space="0" w:color="00000A"/>
            </w:tcBorders>
            <w:shd w:val="clear" w:color="auto" w:fill="D9D9D9"/>
            <w:textDirection w:val="btLr"/>
            <w:vAlign w:val="center"/>
          </w:tcPr>
          <w:p w:rsidR="005B31E7" w:rsidRPr="00FD718A" w:rsidRDefault="005B31E7" w:rsidP="005B31E7">
            <w:pPr>
              <w:spacing w:after="160" w:line="276" w:lineRule="auto"/>
              <w:ind w:left="115" w:right="115"/>
              <w:jc w:val="center"/>
              <w:rPr>
                <w:rFonts w:asciiTheme="minorHAnsi" w:hAnsiTheme="minorHAnsi" w:cstheme="minorHAnsi"/>
                <w:b/>
                <w:sz w:val="16"/>
                <w:szCs w:val="16"/>
              </w:rPr>
            </w:pPr>
            <w:r w:rsidRPr="00FD718A">
              <w:rPr>
                <w:rFonts w:asciiTheme="minorHAnsi" w:hAnsiTheme="minorHAnsi" w:cstheme="minorHAnsi"/>
                <w:b/>
                <w:sz w:val="16"/>
                <w:szCs w:val="16"/>
              </w:rPr>
              <w:t>M. Wojtczak</w:t>
            </w:r>
          </w:p>
        </w:tc>
        <w:tc>
          <w:tcPr>
            <w:tcW w:w="695" w:type="dxa"/>
            <w:tcBorders>
              <w:top w:val="single" w:sz="8" w:space="0" w:color="00000A"/>
              <w:left w:val="single" w:sz="8" w:space="0" w:color="00000A"/>
              <w:bottom w:val="single" w:sz="8" w:space="0" w:color="00000A"/>
              <w:right w:val="single" w:sz="8" w:space="0" w:color="00000A"/>
            </w:tcBorders>
            <w:shd w:val="clear" w:color="auto" w:fill="D9D9D9"/>
            <w:textDirection w:val="btLr"/>
            <w:vAlign w:val="center"/>
          </w:tcPr>
          <w:p w:rsidR="005B31E7" w:rsidRPr="00FD718A" w:rsidRDefault="005B31E7" w:rsidP="005B31E7">
            <w:pPr>
              <w:spacing w:after="160" w:line="276" w:lineRule="auto"/>
              <w:ind w:left="115" w:right="115"/>
              <w:jc w:val="center"/>
              <w:rPr>
                <w:rFonts w:asciiTheme="minorHAnsi" w:hAnsiTheme="minorHAnsi" w:cstheme="minorHAnsi"/>
                <w:b/>
                <w:sz w:val="16"/>
                <w:szCs w:val="16"/>
              </w:rPr>
            </w:pPr>
            <w:r w:rsidRPr="00FD718A">
              <w:rPr>
                <w:rFonts w:asciiTheme="minorHAnsi" w:hAnsiTheme="minorHAnsi" w:cstheme="minorHAnsi"/>
                <w:b/>
                <w:sz w:val="16"/>
                <w:szCs w:val="16"/>
              </w:rPr>
              <w:t>I. Wiśniewska</w:t>
            </w:r>
          </w:p>
        </w:tc>
        <w:tc>
          <w:tcPr>
            <w:tcW w:w="695" w:type="dxa"/>
            <w:tcBorders>
              <w:top w:val="single" w:sz="8" w:space="0" w:color="00000A"/>
              <w:left w:val="single" w:sz="8" w:space="0" w:color="00000A"/>
              <w:bottom w:val="single" w:sz="8" w:space="0" w:color="00000A"/>
              <w:right w:val="single" w:sz="8" w:space="0" w:color="00000A"/>
            </w:tcBorders>
            <w:shd w:val="clear" w:color="auto" w:fill="D9D9D9"/>
            <w:textDirection w:val="btLr"/>
            <w:vAlign w:val="center"/>
          </w:tcPr>
          <w:p w:rsidR="005B31E7" w:rsidRPr="00FD718A" w:rsidRDefault="005B31E7" w:rsidP="005B31E7">
            <w:pPr>
              <w:spacing w:after="160" w:line="276" w:lineRule="auto"/>
              <w:ind w:left="115" w:right="115"/>
              <w:jc w:val="center"/>
              <w:rPr>
                <w:rFonts w:asciiTheme="minorHAnsi" w:hAnsiTheme="minorHAnsi" w:cstheme="minorHAnsi"/>
                <w:b/>
                <w:sz w:val="16"/>
                <w:szCs w:val="16"/>
              </w:rPr>
            </w:pPr>
            <w:r>
              <w:rPr>
                <w:rFonts w:asciiTheme="minorHAnsi" w:hAnsiTheme="minorHAnsi" w:cstheme="minorHAnsi"/>
                <w:b/>
                <w:sz w:val="16"/>
                <w:szCs w:val="16"/>
              </w:rPr>
              <w:t>J. Kołodziejska</w:t>
            </w:r>
          </w:p>
        </w:tc>
        <w:tc>
          <w:tcPr>
            <w:tcW w:w="692" w:type="dxa"/>
            <w:tcBorders>
              <w:top w:val="single" w:sz="8" w:space="0" w:color="00000A"/>
              <w:left w:val="single" w:sz="8" w:space="0" w:color="00000A"/>
              <w:bottom w:val="single" w:sz="8" w:space="0" w:color="00000A"/>
              <w:right w:val="single" w:sz="8" w:space="0" w:color="00000A"/>
            </w:tcBorders>
            <w:shd w:val="clear" w:color="auto" w:fill="D9D9D9"/>
            <w:textDirection w:val="btLr"/>
          </w:tcPr>
          <w:p w:rsidR="005B31E7" w:rsidRDefault="005B31E7" w:rsidP="005B31E7">
            <w:pPr>
              <w:spacing w:after="160" w:line="276" w:lineRule="auto"/>
              <w:ind w:left="115" w:right="115"/>
              <w:jc w:val="center"/>
              <w:rPr>
                <w:rFonts w:asciiTheme="minorHAnsi" w:hAnsiTheme="minorHAnsi" w:cstheme="minorHAnsi"/>
                <w:b/>
                <w:sz w:val="16"/>
                <w:szCs w:val="16"/>
              </w:rPr>
            </w:pPr>
            <w:r>
              <w:rPr>
                <w:rFonts w:asciiTheme="minorHAnsi" w:hAnsiTheme="minorHAnsi" w:cstheme="minorHAnsi"/>
                <w:b/>
                <w:sz w:val="16"/>
                <w:szCs w:val="16"/>
              </w:rPr>
              <w:t>Natalia Pałczyńska</w:t>
            </w:r>
          </w:p>
        </w:tc>
      </w:tr>
      <w:tr w:rsidR="005B31E7" w:rsidRPr="00FD718A" w:rsidTr="005B31E7">
        <w:trPr>
          <w:trHeight w:val="689"/>
        </w:trPr>
        <w:tc>
          <w:tcPr>
            <w:tcW w:w="1651" w:type="dxa"/>
            <w:tcBorders>
              <w:top w:val="single" w:sz="8" w:space="0" w:color="00000A"/>
              <w:left w:val="single" w:sz="8" w:space="0" w:color="00000A"/>
              <w:bottom w:val="single" w:sz="8" w:space="0" w:color="00000A"/>
              <w:right w:val="single" w:sz="8" w:space="0" w:color="00000A"/>
            </w:tcBorders>
            <w:shd w:val="clear" w:color="auto" w:fill="auto"/>
            <w:tcMar>
              <w:top w:w="15" w:type="dxa"/>
              <w:left w:w="44" w:type="dxa"/>
              <w:bottom w:w="0" w:type="dxa"/>
              <w:right w:w="44" w:type="dxa"/>
            </w:tcMar>
            <w:vAlign w:val="center"/>
            <w:hideMark/>
          </w:tcPr>
          <w:p w:rsidR="005B31E7" w:rsidRPr="00FD718A" w:rsidRDefault="005B31E7" w:rsidP="005B31E7">
            <w:pPr>
              <w:spacing w:after="160" w:line="276" w:lineRule="auto"/>
              <w:jc w:val="center"/>
              <w:rPr>
                <w:rFonts w:asciiTheme="minorHAnsi" w:hAnsiTheme="minorHAnsi" w:cstheme="minorHAnsi"/>
                <w:sz w:val="16"/>
                <w:szCs w:val="16"/>
              </w:rPr>
            </w:pPr>
            <w:r w:rsidRPr="00FD718A">
              <w:rPr>
                <w:rFonts w:asciiTheme="minorHAnsi" w:eastAsia="SimSun" w:hAnsiTheme="minorHAnsi" w:cstheme="minorHAnsi"/>
                <w:kern w:val="3"/>
                <w:sz w:val="16"/>
                <w:szCs w:val="16"/>
              </w:rPr>
              <w:t>Biblioteka</w:t>
            </w:r>
          </w:p>
        </w:tc>
        <w:tc>
          <w:tcPr>
            <w:tcW w:w="679" w:type="dxa"/>
            <w:tcBorders>
              <w:top w:val="single" w:sz="8" w:space="0" w:color="00000A"/>
              <w:left w:val="single" w:sz="8" w:space="0" w:color="00000A"/>
              <w:bottom w:val="single" w:sz="8" w:space="0" w:color="00000A"/>
              <w:right w:val="single" w:sz="8" w:space="0" w:color="00000A"/>
            </w:tcBorders>
            <w:shd w:val="clear" w:color="auto" w:fill="auto"/>
            <w:tcMar>
              <w:top w:w="15" w:type="dxa"/>
              <w:left w:w="44" w:type="dxa"/>
              <w:bottom w:w="0" w:type="dxa"/>
              <w:right w:w="44" w:type="dxa"/>
            </w:tcMar>
            <w:hideMark/>
          </w:tcPr>
          <w:p w:rsidR="005B31E7" w:rsidRPr="00FD718A" w:rsidRDefault="005B31E7" w:rsidP="005B31E7">
            <w:pPr>
              <w:spacing w:after="160" w:line="259" w:lineRule="auto"/>
              <w:rPr>
                <w:rFonts w:asciiTheme="minorHAnsi" w:hAnsiTheme="minorHAnsi" w:cstheme="minorHAnsi"/>
                <w:sz w:val="16"/>
                <w:szCs w:val="16"/>
              </w:rPr>
            </w:pPr>
          </w:p>
        </w:tc>
        <w:tc>
          <w:tcPr>
            <w:tcW w:w="680" w:type="dxa"/>
            <w:tcBorders>
              <w:top w:val="single" w:sz="8" w:space="0" w:color="00000A"/>
              <w:left w:val="single" w:sz="8" w:space="0" w:color="00000A"/>
              <w:bottom w:val="single" w:sz="8" w:space="0" w:color="00000A"/>
              <w:right w:val="single" w:sz="8" w:space="0" w:color="00000A"/>
            </w:tcBorders>
            <w:shd w:val="clear" w:color="auto" w:fill="auto"/>
            <w:tcMar>
              <w:top w:w="15" w:type="dxa"/>
              <w:left w:w="44" w:type="dxa"/>
              <w:bottom w:w="0" w:type="dxa"/>
              <w:right w:w="44" w:type="dxa"/>
            </w:tcMar>
            <w:hideMark/>
          </w:tcPr>
          <w:p w:rsidR="005B31E7" w:rsidRPr="00FD718A" w:rsidRDefault="005B31E7" w:rsidP="005B31E7">
            <w:pPr>
              <w:spacing w:after="160" w:line="259" w:lineRule="auto"/>
              <w:rPr>
                <w:rFonts w:asciiTheme="minorHAnsi" w:hAnsiTheme="minorHAnsi" w:cstheme="minorHAnsi"/>
                <w:sz w:val="16"/>
                <w:szCs w:val="16"/>
              </w:rPr>
            </w:pPr>
          </w:p>
        </w:tc>
        <w:tc>
          <w:tcPr>
            <w:tcW w:w="677" w:type="dxa"/>
            <w:tcBorders>
              <w:top w:val="single" w:sz="8" w:space="0" w:color="00000A"/>
              <w:left w:val="single" w:sz="8" w:space="0" w:color="00000A"/>
              <w:bottom w:val="single" w:sz="8" w:space="0" w:color="00000A"/>
              <w:right w:val="single" w:sz="8" w:space="0" w:color="00000A"/>
            </w:tcBorders>
            <w:shd w:val="clear" w:color="auto" w:fill="auto"/>
            <w:tcMar>
              <w:top w:w="15" w:type="dxa"/>
              <w:left w:w="6" w:type="dxa"/>
              <w:bottom w:w="0" w:type="dxa"/>
              <w:right w:w="6" w:type="dxa"/>
            </w:tcMar>
            <w:hideMark/>
          </w:tcPr>
          <w:p w:rsidR="005B31E7" w:rsidRPr="00FD718A" w:rsidRDefault="005B31E7" w:rsidP="005B31E7">
            <w:pPr>
              <w:spacing w:after="160" w:line="259" w:lineRule="auto"/>
              <w:rPr>
                <w:rFonts w:asciiTheme="minorHAnsi" w:hAnsiTheme="minorHAnsi" w:cstheme="minorHAnsi"/>
                <w:sz w:val="16"/>
                <w:szCs w:val="16"/>
              </w:rPr>
            </w:pPr>
          </w:p>
        </w:tc>
        <w:tc>
          <w:tcPr>
            <w:tcW w:w="690" w:type="dxa"/>
            <w:tcBorders>
              <w:top w:val="single" w:sz="8" w:space="0" w:color="00000A"/>
              <w:left w:val="single" w:sz="8" w:space="0" w:color="00000A"/>
              <w:bottom w:val="single" w:sz="8" w:space="0" w:color="00000A"/>
              <w:right w:val="single" w:sz="8" w:space="0" w:color="00000A"/>
            </w:tcBorders>
            <w:shd w:val="clear" w:color="auto" w:fill="auto"/>
            <w:tcMar>
              <w:top w:w="15" w:type="dxa"/>
              <w:left w:w="44" w:type="dxa"/>
              <w:bottom w:w="0" w:type="dxa"/>
              <w:right w:w="44" w:type="dxa"/>
            </w:tcMar>
            <w:hideMark/>
          </w:tcPr>
          <w:p w:rsidR="005B31E7" w:rsidRPr="00FD718A" w:rsidRDefault="005B31E7" w:rsidP="005B31E7">
            <w:pPr>
              <w:spacing w:after="160" w:line="276" w:lineRule="auto"/>
              <w:jc w:val="center"/>
              <w:rPr>
                <w:rFonts w:asciiTheme="minorHAnsi" w:hAnsiTheme="minorHAnsi" w:cstheme="minorHAnsi"/>
                <w:sz w:val="16"/>
                <w:szCs w:val="16"/>
              </w:rPr>
            </w:pPr>
          </w:p>
        </w:tc>
        <w:tc>
          <w:tcPr>
            <w:tcW w:w="625" w:type="dxa"/>
            <w:tcBorders>
              <w:top w:val="single" w:sz="8" w:space="0" w:color="00000A"/>
              <w:left w:val="single" w:sz="8" w:space="0" w:color="00000A"/>
              <w:bottom w:val="single" w:sz="8" w:space="0" w:color="00000A"/>
              <w:right w:val="single" w:sz="8" w:space="0" w:color="00000A"/>
            </w:tcBorders>
          </w:tcPr>
          <w:p w:rsidR="005B31E7" w:rsidRPr="00FD718A" w:rsidRDefault="005B31E7" w:rsidP="005B31E7">
            <w:pPr>
              <w:spacing w:after="160" w:line="259" w:lineRule="auto"/>
              <w:rPr>
                <w:rFonts w:asciiTheme="minorHAnsi" w:hAnsiTheme="minorHAnsi" w:cstheme="minorHAnsi"/>
                <w:sz w:val="16"/>
                <w:szCs w:val="16"/>
              </w:rPr>
            </w:pPr>
          </w:p>
        </w:tc>
        <w:tc>
          <w:tcPr>
            <w:tcW w:w="557" w:type="dxa"/>
            <w:tcBorders>
              <w:top w:val="single" w:sz="8" w:space="0" w:color="00000A"/>
              <w:left w:val="single" w:sz="8" w:space="0" w:color="00000A"/>
              <w:bottom w:val="single" w:sz="8" w:space="0" w:color="00000A"/>
              <w:right w:val="single" w:sz="8" w:space="0" w:color="00000A"/>
            </w:tcBorders>
            <w:shd w:val="clear" w:color="auto" w:fill="auto"/>
            <w:tcMar>
              <w:top w:w="15" w:type="dxa"/>
              <w:left w:w="6" w:type="dxa"/>
              <w:bottom w:w="0" w:type="dxa"/>
              <w:right w:w="6" w:type="dxa"/>
            </w:tcMar>
            <w:hideMark/>
          </w:tcPr>
          <w:p w:rsidR="005B31E7" w:rsidRPr="00FD718A" w:rsidRDefault="005B31E7" w:rsidP="005B31E7">
            <w:pPr>
              <w:spacing w:after="160" w:line="259" w:lineRule="auto"/>
              <w:rPr>
                <w:rFonts w:asciiTheme="minorHAnsi" w:hAnsiTheme="minorHAnsi" w:cstheme="minorHAnsi"/>
                <w:sz w:val="16"/>
                <w:szCs w:val="16"/>
              </w:rPr>
            </w:pPr>
          </w:p>
        </w:tc>
        <w:tc>
          <w:tcPr>
            <w:tcW w:w="695" w:type="dxa"/>
            <w:tcBorders>
              <w:top w:val="single" w:sz="8" w:space="0" w:color="00000A"/>
              <w:left w:val="single" w:sz="8" w:space="0" w:color="00000A"/>
              <w:bottom w:val="single" w:sz="8" w:space="0" w:color="00000A"/>
              <w:right w:val="single" w:sz="8" w:space="0" w:color="00000A"/>
            </w:tcBorders>
          </w:tcPr>
          <w:p w:rsidR="005B31E7" w:rsidRPr="00FD718A" w:rsidRDefault="005B31E7" w:rsidP="005B31E7">
            <w:pPr>
              <w:spacing w:after="160" w:line="259" w:lineRule="auto"/>
              <w:rPr>
                <w:rFonts w:asciiTheme="minorHAnsi" w:hAnsiTheme="minorHAnsi" w:cstheme="minorHAnsi"/>
                <w:sz w:val="16"/>
                <w:szCs w:val="16"/>
              </w:rPr>
            </w:pPr>
          </w:p>
        </w:tc>
        <w:tc>
          <w:tcPr>
            <w:tcW w:w="557" w:type="dxa"/>
            <w:tcBorders>
              <w:top w:val="single" w:sz="8" w:space="0" w:color="00000A"/>
              <w:left w:val="single" w:sz="8" w:space="0" w:color="00000A"/>
              <w:bottom w:val="single" w:sz="8" w:space="0" w:color="00000A"/>
              <w:right w:val="single" w:sz="8" w:space="0" w:color="00000A"/>
            </w:tcBorders>
            <w:shd w:val="clear" w:color="auto" w:fill="auto"/>
            <w:tcMar>
              <w:top w:w="15" w:type="dxa"/>
              <w:left w:w="6" w:type="dxa"/>
              <w:bottom w:w="0" w:type="dxa"/>
              <w:right w:w="6" w:type="dxa"/>
            </w:tcMar>
            <w:hideMark/>
          </w:tcPr>
          <w:p w:rsidR="005B31E7" w:rsidRPr="00FD718A" w:rsidRDefault="005B31E7" w:rsidP="005B31E7">
            <w:pPr>
              <w:spacing w:after="160" w:line="259" w:lineRule="auto"/>
              <w:rPr>
                <w:rFonts w:asciiTheme="minorHAnsi" w:hAnsiTheme="minorHAnsi" w:cstheme="minorHAnsi"/>
                <w:sz w:val="16"/>
                <w:szCs w:val="16"/>
              </w:rPr>
            </w:pPr>
          </w:p>
        </w:tc>
        <w:tc>
          <w:tcPr>
            <w:tcW w:w="557" w:type="dxa"/>
            <w:tcBorders>
              <w:top w:val="single" w:sz="8" w:space="0" w:color="00000A"/>
              <w:left w:val="single" w:sz="8" w:space="0" w:color="00000A"/>
              <w:bottom w:val="single" w:sz="8" w:space="0" w:color="00000A"/>
              <w:right w:val="single" w:sz="8" w:space="0" w:color="00000A"/>
            </w:tcBorders>
            <w:shd w:val="clear" w:color="auto" w:fill="auto"/>
            <w:tcMar>
              <w:top w:w="15" w:type="dxa"/>
              <w:left w:w="6" w:type="dxa"/>
              <w:bottom w:w="0" w:type="dxa"/>
              <w:right w:w="6" w:type="dxa"/>
            </w:tcMar>
            <w:hideMark/>
          </w:tcPr>
          <w:p w:rsidR="005B31E7" w:rsidRPr="00FD718A" w:rsidRDefault="005B31E7" w:rsidP="005B31E7">
            <w:pPr>
              <w:spacing w:after="160" w:line="259" w:lineRule="auto"/>
              <w:rPr>
                <w:rFonts w:asciiTheme="minorHAnsi" w:hAnsiTheme="minorHAnsi" w:cstheme="minorHAnsi"/>
                <w:sz w:val="16"/>
                <w:szCs w:val="16"/>
              </w:rPr>
            </w:pPr>
          </w:p>
        </w:tc>
        <w:tc>
          <w:tcPr>
            <w:tcW w:w="557" w:type="dxa"/>
            <w:tcBorders>
              <w:top w:val="single" w:sz="8" w:space="0" w:color="00000A"/>
              <w:left w:val="single" w:sz="8" w:space="0" w:color="00000A"/>
              <w:bottom w:val="single" w:sz="8" w:space="0" w:color="00000A"/>
              <w:right w:val="single" w:sz="8" w:space="0" w:color="00000A"/>
            </w:tcBorders>
          </w:tcPr>
          <w:p w:rsidR="005B31E7" w:rsidRPr="00FD718A" w:rsidRDefault="005B31E7" w:rsidP="005B31E7">
            <w:pPr>
              <w:spacing w:after="160" w:line="259" w:lineRule="auto"/>
              <w:jc w:val="center"/>
              <w:rPr>
                <w:rFonts w:asciiTheme="minorHAnsi" w:hAnsiTheme="minorHAnsi" w:cstheme="minorHAnsi"/>
                <w:sz w:val="16"/>
                <w:szCs w:val="16"/>
              </w:rPr>
            </w:pPr>
          </w:p>
        </w:tc>
        <w:tc>
          <w:tcPr>
            <w:tcW w:w="557" w:type="dxa"/>
            <w:tcBorders>
              <w:top w:val="single" w:sz="8" w:space="0" w:color="00000A"/>
              <w:left w:val="single" w:sz="8" w:space="0" w:color="00000A"/>
              <w:bottom w:val="single" w:sz="8" w:space="0" w:color="00000A"/>
              <w:right w:val="single" w:sz="8" w:space="0" w:color="00000A"/>
            </w:tcBorders>
            <w:shd w:val="clear" w:color="auto" w:fill="auto"/>
            <w:tcMar>
              <w:top w:w="15" w:type="dxa"/>
              <w:left w:w="6" w:type="dxa"/>
              <w:bottom w:w="0" w:type="dxa"/>
              <w:right w:w="6" w:type="dxa"/>
            </w:tcMar>
            <w:vAlign w:val="center"/>
            <w:hideMark/>
          </w:tcPr>
          <w:p w:rsidR="005B31E7" w:rsidRPr="00FD718A" w:rsidRDefault="005B31E7" w:rsidP="005B31E7">
            <w:pPr>
              <w:spacing w:after="160" w:line="259" w:lineRule="auto"/>
              <w:jc w:val="center"/>
              <w:rPr>
                <w:rFonts w:asciiTheme="minorHAnsi" w:hAnsiTheme="minorHAnsi" w:cstheme="minorHAnsi"/>
                <w:sz w:val="16"/>
                <w:szCs w:val="16"/>
              </w:rPr>
            </w:pPr>
          </w:p>
        </w:tc>
        <w:tc>
          <w:tcPr>
            <w:tcW w:w="696" w:type="dxa"/>
            <w:tcBorders>
              <w:top w:val="single" w:sz="8" w:space="0" w:color="00000A"/>
              <w:left w:val="single" w:sz="8" w:space="0" w:color="00000A"/>
              <w:bottom w:val="single" w:sz="8" w:space="0" w:color="00000A"/>
              <w:right w:val="single" w:sz="8" w:space="0" w:color="00000A"/>
            </w:tcBorders>
            <w:shd w:val="clear" w:color="auto" w:fill="auto"/>
            <w:tcMar>
              <w:top w:w="15" w:type="dxa"/>
              <w:left w:w="44" w:type="dxa"/>
              <w:bottom w:w="0" w:type="dxa"/>
              <w:right w:w="44" w:type="dxa"/>
            </w:tcMar>
            <w:vAlign w:val="center"/>
            <w:hideMark/>
          </w:tcPr>
          <w:p w:rsidR="005B31E7" w:rsidRPr="00FD718A" w:rsidRDefault="005B31E7" w:rsidP="005B31E7">
            <w:pPr>
              <w:spacing w:after="160" w:line="259" w:lineRule="auto"/>
              <w:jc w:val="center"/>
              <w:rPr>
                <w:rFonts w:asciiTheme="minorHAnsi" w:hAnsiTheme="minorHAnsi" w:cstheme="minorHAnsi"/>
                <w:sz w:val="16"/>
                <w:szCs w:val="16"/>
              </w:rPr>
            </w:pPr>
          </w:p>
        </w:tc>
        <w:tc>
          <w:tcPr>
            <w:tcW w:w="557" w:type="dxa"/>
            <w:tcBorders>
              <w:top w:val="single" w:sz="8" w:space="0" w:color="00000A"/>
              <w:left w:val="single" w:sz="8" w:space="0" w:color="00000A"/>
              <w:bottom w:val="single" w:sz="8" w:space="0" w:color="00000A"/>
              <w:right w:val="single" w:sz="8" w:space="0" w:color="00000A"/>
            </w:tcBorders>
            <w:shd w:val="clear" w:color="auto" w:fill="auto"/>
            <w:tcMar>
              <w:top w:w="15" w:type="dxa"/>
              <w:left w:w="44" w:type="dxa"/>
              <w:bottom w:w="0" w:type="dxa"/>
              <w:right w:w="44" w:type="dxa"/>
            </w:tcMar>
            <w:vAlign w:val="center"/>
            <w:hideMark/>
          </w:tcPr>
          <w:p w:rsidR="005B31E7" w:rsidRPr="00FD718A" w:rsidRDefault="005B31E7" w:rsidP="005B31E7">
            <w:pPr>
              <w:spacing w:after="160" w:line="259" w:lineRule="auto"/>
              <w:jc w:val="center"/>
              <w:rPr>
                <w:rFonts w:asciiTheme="minorHAnsi" w:hAnsiTheme="minorHAnsi" w:cstheme="minorHAnsi"/>
                <w:sz w:val="16"/>
                <w:szCs w:val="16"/>
              </w:rPr>
            </w:pPr>
          </w:p>
        </w:tc>
        <w:tc>
          <w:tcPr>
            <w:tcW w:w="557" w:type="dxa"/>
            <w:tcBorders>
              <w:top w:val="single" w:sz="8" w:space="0" w:color="00000A"/>
              <w:left w:val="single" w:sz="8" w:space="0" w:color="00000A"/>
              <w:bottom w:val="single" w:sz="8" w:space="0" w:color="00000A"/>
              <w:right w:val="single" w:sz="8" w:space="0" w:color="00000A"/>
            </w:tcBorders>
          </w:tcPr>
          <w:p w:rsidR="005B31E7" w:rsidRPr="00FD718A" w:rsidRDefault="005B31E7" w:rsidP="005B31E7">
            <w:pPr>
              <w:spacing w:after="160" w:line="259" w:lineRule="auto"/>
              <w:jc w:val="center"/>
              <w:rPr>
                <w:rFonts w:asciiTheme="minorHAnsi" w:hAnsiTheme="minorHAnsi" w:cstheme="minorHAnsi"/>
                <w:sz w:val="16"/>
                <w:szCs w:val="16"/>
              </w:rPr>
            </w:pPr>
          </w:p>
        </w:tc>
        <w:tc>
          <w:tcPr>
            <w:tcW w:w="696" w:type="dxa"/>
            <w:tcBorders>
              <w:top w:val="single" w:sz="8" w:space="0" w:color="00000A"/>
              <w:left w:val="single" w:sz="8" w:space="0" w:color="00000A"/>
              <w:bottom w:val="single" w:sz="8" w:space="0" w:color="00000A"/>
              <w:right w:val="single" w:sz="8" w:space="0" w:color="00000A"/>
            </w:tcBorders>
            <w:shd w:val="clear" w:color="auto" w:fill="auto"/>
            <w:tcMar>
              <w:top w:w="15" w:type="dxa"/>
              <w:left w:w="44" w:type="dxa"/>
              <w:bottom w:w="0" w:type="dxa"/>
              <w:right w:w="44" w:type="dxa"/>
            </w:tcMar>
            <w:vAlign w:val="center"/>
            <w:hideMark/>
          </w:tcPr>
          <w:p w:rsidR="005B31E7" w:rsidRPr="00FD718A" w:rsidRDefault="005B31E7" w:rsidP="005B31E7">
            <w:pPr>
              <w:spacing w:after="160" w:line="259" w:lineRule="auto"/>
              <w:jc w:val="center"/>
              <w:rPr>
                <w:rFonts w:asciiTheme="minorHAnsi" w:hAnsiTheme="minorHAnsi" w:cstheme="minorHAnsi"/>
                <w:sz w:val="16"/>
                <w:szCs w:val="16"/>
              </w:rPr>
            </w:pPr>
          </w:p>
        </w:tc>
        <w:tc>
          <w:tcPr>
            <w:tcW w:w="694" w:type="dxa"/>
            <w:tcBorders>
              <w:top w:val="single" w:sz="8" w:space="0" w:color="00000A"/>
              <w:left w:val="single" w:sz="8" w:space="0" w:color="00000A"/>
              <w:bottom w:val="single" w:sz="8" w:space="0" w:color="00000A"/>
              <w:right w:val="single" w:sz="8" w:space="0" w:color="00000A"/>
            </w:tcBorders>
            <w:vAlign w:val="center"/>
          </w:tcPr>
          <w:p w:rsidR="005B31E7" w:rsidRPr="00FD718A" w:rsidRDefault="005B31E7" w:rsidP="005B31E7">
            <w:pPr>
              <w:spacing w:after="160" w:line="259" w:lineRule="auto"/>
              <w:jc w:val="center"/>
              <w:rPr>
                <w:rFonts w:asciiTheme="minorHAnsi" w:hAnsiTheme="minorHAnsi" w:cstheme="minorHAnsi"/>
                <w:sz w:val="16"/>
                <w:szCs w:val="16"/>
              </w:rPr>
            </w:pPr>
            <w:r w:rsidRPr="00FD718A">
              <w:rPr>
                <w:rFonts w:asciiTheme="minorHAnsi" w:hAnsiTheme="minorHAnsi" w:cstheme="minorHAnsi"/>
                <w:sz w:val="16"/>
                <w:szCs w:val="16"/>
              </w:rPr>
              <w:t>X/2</w:t>
            </w:r>
            <w:r>
              <w:rPr>
                <w:rFonts w:asciiTheme="minorHAnsi" w:hAnsiTheme="minorHAnsi" w:cstheme="minorHAnsi"/>
                <w:sz w:val="16"/>
                <w:szCs w:val="16"/>
              </w:rPr>
              <w:t>3</w:t>
            </w:r>
          </w:p>
        </w:tc>
        <w:tc>
          <w:tcPr>
            <w:tcW w:w="695" w:type="dxa"/>
            <w:tcBorders>
              <w:top w:val="single" w:sz="8" w:space="0" w:color="00000A"/>
              <w:left w:val="single" w:sz="8" w:space="0" w:color="00000A"/>
              <w:bottom w:val="single" w:sz="8" w:space="0" w:color="00000A"/>
              <w:right w:val="single" w:sz="8" w:space="0" w:color="00000A"/>
            </w:tcBorders>
          </w:tcPr>
          <w:p w:rsidR="005B31E7" w:rsidRPr="00FD718A" w:rsidRDefault="005B31E7" w:rsidP="005B31E7">
            <w:pPr>
              <w:spacing w:after="160" w:line="259" w:lineRule="auto"/>
              <w:rPr>
                <w:rFonts w:asciiTheme="minorHAnsi" w:hAnsiTheme="minorHAnsi" w:cstheme="minorHAnsi"/>
                <w:sz w:val="16"/>
                <w:szCs w:val="16"/>
              </w:rPr>
            </w:pPr>
          </w:p>
        </w:tc>
        <w:tc>
          <w:tcPr>
            <w:tcW w:w="695" w:type="dxa"/>
            <w:tcBorders>
              <w:top w:val="single" w:sz="8" w:space="0" w:color="00000A"/>
              <w:left w:val="single" w:sz="8" w:space="0" w:color="00000A"/>
              <w:bottom w:val="single" w:sz="8" w:space="0" w:color="00000A"/>
              <w:right w:val="single" w:sz="8" w:space="0" w:color="00000A"/>
            </w:tcBorders>
          </w:tcPr>
          <w:p w:rsidR="005B31E7" w:rsidRPr="00FD718A" w:rsidRDefault="005B31E7" w:rsidP="005B31E7">
            <w:pPr>
              <w:spacing w:after="160" w:line="259" w:lineRule="auto"/>
              <w:rPr>
                <w:rFonts w:asciiTheme="minorHAnsi" w:hAnsiTheme="minorHAnsi" w:cstheme="minorHAnsi"/>
                <w:sz w:val="16"/>
                <w:szCs w:val="16"/>
              </w:rPr>
            </w:pPr>
          </w:p>
        </w:tc>
        <w:tc>
          <w:tcPr>
            <w:tcW w:w="692" w:type="dxa"/>
            <w:tcBorders>
              <w:top w:val="single" w:sz="8" w:space="0" w:color="00000A"/>
              <w:left w:val="single" w:sz="8" w:space="0" w:color="00000A"/>
              <w:bottom w:val="single" w:sz="8" w:space="0" w:color="00000A"/>
              <w:right w:val="single" w:sz="8" w:space="0" w:color="00000A"/>
            </w:tcBorders>
          </w:tcPr>
          <w:p w:rsidR="005B31E7" w:rsidRPr="00FD718A" w:rsidRDefault="005B31E7" w:rsidP="005B31E7">
            <w:pPr>
              <w:spacing w:after="160" w:line="259" w:lineRule="auto"/>
              <w:rPr>
                <w:rFonts w:asciiTheme="minorHAnsi" w:hAnsiTheme="minorHAnsi" w:cstheme="minorHAnsi"/>
                <w:sz w:val="16"/>
                <w:szCs w:val="16"/>
              </w:rPr>
            </w:pPr>
          </w:p>
        </w:tc>
      </w:tr>
      <w:tr w:rsidR="005B31E7" w:rsidRPr="00FD718A" w:rsidTr="005B31E7">
        <w:trPr>
          <w:trHeight w:val="669"/>
        </w:trPr>
        <w:tc>
          <w:tcPr>
            <w:tcW w:w="1651" w:type="dxa"/>
            <w:tcBorders>
              <w:top w:val="single" w:sz="8" w:space="0" w:color="00000A"/>
              <w:left w:val="single" w:sz="8" w:space="0" w:color="00000A"/>
              <w:bottom w:val="single" w:sz="8" w:space="0" w:color="00000A"/>
              <w:right w:val="single" w:sz="8" w:space="0" w:color="00000A"/>
            </w:tcBorders>
            <w:shd w:val="clear" w:color="auto" w:fill="auto"/>
            <w:tcMar>
              <w:top w:w="15" w:type="dxa"/>
              <w:left w:w="44" w:type="dxa"/>
              <w:bottom w:w="0" w:type="dxa"/>
              <w:right w:w="44" w:type="dxa"/>
            </w:tcMar>
            <w:vAlign w:val="center"/>
            <w:hideMark/>
          </w:tcPr>
          <w:p w:rsidR="005B31E7" w:rsidRPr="00FD718A" w:rsidRDefault="005B31E7" w:rsidP="005B31E7">
            <w:pPr>
              <w:spacing w:after="160" w:line="276" w:lineRule="auto"/>
              <w:jc w:val="center"/>
              <w:rPr>
                <w:rFonts w:asciiTheme="minorHAnsi" w:hAnsiTheme="minorHAnsi" w:cstheme="minorHAnsi"/>
                <w:sz w:val="16"/>
                <w:szCs w:val="16"/>
              </w:rPr>
            </w:pPr>
            <w:r w:rsidRPr="00FD718A">
              <w:rPr>
                <w:rFonts w:asciiTheme="minorHAnsi" w:eastAsia="SimSun" w:hAnsiTheme="minorHAnsi" w:cstheme="minorHAnsi"/>
                <w:kern w:val="3"/>
                <w:sz w:val="16"/>
                <w:szCs w:val="16"/>
              </w:rPr>
              <w:t>Świetlica</w:t>
            </w:r>
          </w:p>
        </w:tc>
        <w:tc>
          <w:tcPr>
            <w:tcW w:w="679" w:type="dxa"/>
            <w:tcBorders>
              <w:top w:val="single" w:sz="8" w:space="0" w:color="00000A"/>
              <w:left w:val="single" w:sz="8" w:space="0" w:color="00000A"/>
              <w:bottom w:val="single" w:sz="8" w:space="0" w:color="00000A"/>
              <w:right w:val="single" w:sz="8" w:space="0" w:color="00000A"/>
            </w:tcBorders>
            <w:shd w:val="clear" w:color="auto" w:fill="auto"/>
            <w:tcMar>
              <w:top w:w="15" w:type="dxa"/>
              <w:left w:w="44" w:type="dxa"/>
              <w:bottom w:w="0" w:type="dxa"/>
              <w:right w:w="44" w:type="dxa"/>
            </w:tcMar>
            <w:hideMark/>
          </w:tcPr>
          <w:p w:rsidR="005B31E7" w:rsidRPr="00FD718A" w:rsidRDefault="005B31E7" w:rsidP="005B31E7">
            <w:pPr>
              <w:spacing w:after="160" w:line="259" w:lineRule="auto"/>
              <w:rPr>
                <w:rFonts w:asciiTheme="minorHAnsi" w:hAnsiTheme="minorHAnsi" w:cstheme="minorHAnsi"/>
                <w:sz w:val="16"/>
                <w:szCs w:val="16"/>
              </w:rPr>
            </w:pPr>
          </w:p>
        </w:tc>
        <w:tc>
          <w:tcPr>
            <w:tcW w:w="680" w:type="dxa"/>
            <w:tcBorders>
              <w:top w:val="single" w:sz="8" w:space="0" w:color="00000A"/>
              <w:left w:val="single" w:sz="8" w:space="0" w:color="00000A"/>
              <w:bottom w:val="single" w:sz="8" w:space="0" w:color="00000A"/>
              <w:right w:val="single" w:sz="8" w:space="0" w:color="00000A"/>
            </w:tcBorders>
            <w:shd w:val="clear" w:color="auto" w:fill="auto"/>
            <w:tcMar>
              <w:top w:w="15" w:type="dxa"/>
              <w:left w:w="44" w:type="dxa"/>
              <w:bottom w:w="0" w:type="dxa"/>
              <w:right w:w="44" w:type="dxa"/>
            </w:tcMar>
            <w:hideMark/>
          </w:tcPr>
          <w:p w:rsidR="005B31E7" w:rsidRPr="00FD718A" w:rsidRDefault="005B31E7" w:rsidP="005B31E7">
            <w:pPr>
              <w:spacing w:after="160" w:line="259" w:lineRule="auto"/>
              <w:rPr>
                <w:rFonts w:asciiTheme="minorHAnsi" w:hAnsiTheme="minorHAnsi" w:cstheme="minorHAnsi"/>
                <w:sz w:val="16"/>
                <w:szCs w:val="16"/>
              </w:rPr>
            </w:pPr>
          </w:p>
        </w:tc>
        <w:tc>
          <w:tcPr>
            <w:tcW w:w="677" w:type="dxa"/>
            <w:tcBorders>
              <w:top w:val="single" w:sz="8" w:space="0" w:color="00000A"/>
              <w:left w:val="single" w:sz="8" w:space="0" w:color="00000A"/>
              <w:bottom w:val="single" w:sz="8" w:space="0" w:color="00000A"/>
              <w:right w:val="single" w:sz="8" w:space="0" w:color="00000A"/>
            </w:tcBorders>
            <w:shd w:val="clear" w:color="auto" w:fill="auto"/>
            <w:tcMar>
              <w:top w:w="15" w:type="dxa"/>
              <w:left w:w="6" w:type="dxa"/>
              <w:bottom w:w="0" w:type="dxa"/>
              <w:right w:w="6" w:type="dxa"/>
            </w:tcMar>
            <w:hideMark/>
          </w:tcPr>
          <w:p w:rsidR="005B31E7" w:rsidRPr="00FD718A" w:rsidRDefault="005B31E7" w:rsidP="005B31E7">
            <w:pPr>
              <w:spacing w:after="160" w:line="259" w:lineRule="auto"/>
              <w:rPr>
                <w:rFonts w:asciiTheme="minorHAnsi" w:hAnsiTheme="minorHAnsi" w:cstheme="minorHAnsi"/>
                <w:sz w:val="16"/>
                <w:szCs w:val="16"/>
              </w:rPr>
            </w:pPr>
          </w:p>
        </w:tc>
        <w:tc>
          <w:tcPr>
            <w:tcW w:w="690" w:type="dxa"/>
            <w:tcBorders>
              <w:top w:val="single" w:sz="8" w:space="0" w:color="00000A"/>
              <w:left w:val="single" w:sz="8" w:space="0" w:color="00000A"/>
              <w:bottom w:val="single" w:sz="8" w:space="0" w:color="00000A"/>
              <w:right w:val="single" w:sz="8" w:space="0" w:color="00000A"/>
            </w:tcBorders>
            <w:shd w:val="clear" w:color="auto" w:fill="auto"/>
            <w:tcMar>
              <w:top w:w="15" w:type="dxa"/>
              <w:left w:w="44" w:type="dxa"/>
              <w:bottom w:w="0" w:type="dxa"/>
              <w:right w:w="44" w:type="dxa"/>
            </w:tcMar>
            <w:hideMark/>
          </w:tcPr>
          <w:p w:rsidR="005B31E7" w:rsidRPr="00FD718A" w:rsidRDefault="005B31E7" w:rsidP="005B31E7">
            <w:pPr>
              <w:spacing w:after="160" w:line="259" w:lineRule="auto"/>
              <w:rPr>
                <w:rFonts w:asciiTheme="minorHAnsi" w:hAnsiTheme="minorHAnsi" w:cstheme="minorHAnsi"/>
                <w:sz w:val="16"/>
                <w:szCs w:val="16"/>
              </w:rPr>
            </w:pPr>
          </w:p>
        </w:tc>
        <w:tc>
          <w:tcPr>
            <w:tcW w:w="625" w:type="dxa"/>
            <w:tcBorders>
              <w:top w:val="single" w:sz="8" w:space="0" w:color="00000A"/>
              <w:left w:val="single" w:sz="8" w:space="0" w:color="00000A"/>
              <w:bottom w:val="single" w:sz="8" w:space="0" w:color="00000A"/>
              <w:right w:val="single" w:sz="8" w:space="0" w:color="00000A"/>
            </w:tcBorders>
          </w:tcPr>
          <w:p w:rsidR="005B31E7" w:rsidRPr="00FD718A" w:rsidRDefault="005B31E7" w:rsidP="005B31E7">
            <w:pPr>
              <w:spacing w:after="160" w:line="259" w:lineRule="auto"/>
              <w:rPr>
                <w:rFonts w:asciiTheme="minorHAnsi" w:hAnsiTheme="minorHAnsi" w:cstheme="minorHAnsi"/>
                <w:sz w:val="16"/>
                <w:szCs w:val="16"/>
              </w:rPr>
            </w:pPr>
          </w:p>
        </w:tc>
        <w:tc>
          <w:tcPr>
            <w:tcW w:w="557" w:type="dxa"/>
            <w:tcBorders>
              <w:top w:val="single" w:sz="8" w:space="0" w:color="00000A"/>
              <w:left w:val="single" w:sz="8" w:space="0" w:color="00000A"/>
              <w:bottom w:val="single" w:sz="8" w:space="0" w:color="00000A"/>
              <w:right w:val="single" w:sz="8" w:space="0" w:color="00000A"/>
            </w:tcBorders>
            <w:shd w:val="clear" w:color="auto" w:fill="auto"/>
            <w:tcMar>
              <w:top w:w="15" w:type="dxa"/>
              <w:left w:w="6" w:type="dxa"/>
              <w:bottom w:w="0" w:type="dxa"/>
              <w:right w:w="6" w:type="dxa"/>
            </w:tcMar>
            <w:hideMark/>
          </w:tcPr>
          <w:p w:rsidR="005B31E7" w:rsidRPr="00FD718A" w:rsidRDefault="005B31E7" w:rsidP="005B31E7">
            <w:pPr>
              <w:spacing w:after="160" w:line="259" w:lineRule="auto"/>
              <w:rPr>
                <w:rFonts w:asciiTheme="minorHAnsi" w:hAnsiTheme="minorHAnsi" w:cstheme="minorHAnsi"/>
                <w:sz w:val="16"/>
                <w:szCs w:val="16"/>
              </w:rPr>
            </w:pPr>
          </w:p>
        </w:tc>
        <w:tc>
          <w:tcPr>
            <w:tcW w:w="695" w:type="dxa"/>
            <w:tcBorders>
              <w:top w:val="single" w:sz="8" w:space="0" w:color="00000A"/>
              <w:left w:val="single" w:sz="8" w:space="0" w:color="00000A"/>
              <w:bottom w:val="single" w:sz="8" w:space="0" w:color="00000A"/>
              <w:right w:val="single" w:sz="8" w:space="0" w:color="00000A"/>
            </w:tcBorders>
            <w:vAlign w:val="center"/>
          </w:tcPr>
          <w:p w:rsidR="005B31E7" w:rsidRPr="00FD718A" w:rsidRDefault="005B31E7" w:rsidP="005B31E7">
            <w:pPr>
              <w:spacing w:after="160" w:line="259" w:lineRule="auto"/>
              <w:jc w:val="center"/>
              <w:rPr>
                <w:rFonts w:asciiTheme="minorHAnsi" w:hAnsiTheme="minorHAnsi" w:cstheme="minorHAnsi"/>
                <w:sz w:val="16"/>
                <w:szCs w:val="16"/>
              </w:rPr>
            </w:pPr>
            <w:r w:rsidRPr="00FD718A">
              <w:rPr>
                <w:rFonts w:asciiTheme="minorHAnsi" w:hAnsiTheme="minorHAnsi" w:cstheme="minorHAnsi"/>
                <w:sz w:val="16"/>
                <w:szCs w:val="16"/>
              </w:rPr>
              <w:t>V/2</w:t>
            </w:r>
            <w:r>
              <w:rPr>
                <w:rFonts w:asciiTheme="minorHAnsi" w:hAnsiTheme="minorHAnsi" w:cstheme="minorHAnsi"/>
                <w:sz w:val="16"/>
                <w:szCs w:val="16"/>
              </w:rPr>
              <w:t>4</w:t>
            </w:r>
          </w:p>
        </w:tc>
        <w:tc>
          <w:tcPr>
            <w:tcW w:w="557" w:type="dxa"/>
            <w:tcBorders>
              <w:top w:val="single" w:sz="8" w:space="0" w:color="00000A"/>
              <w:left w:val="single" w:sz="8" w:space="0" w:color="00000A"/>
              <w:bottom w:val="single" w:sz="8" w:space="0" w:color="00000A"/>
              <w:right w:val="single" w:sz="8" w:space="0" w:color="00000A"/>
            </w:tcBorders>
            <w:shd w:val="clear" w:color="auto" w:fill="auto"/>
            <w:tcMar>
              <w:top w:w="15" w:type="dxa"/>
              <w:left w:w="6" w:type="dxa"/>
              <w:bottom w:w="0" w:type="dxa"/>
              <w:right w:w="6" w:type="dxa"/>
            </w:tcMar>
            <w:hideMark/>
          </w:tcPr>
          <w:p w:rsidR="005B31E7" w:rsidRPr="00FD718A" w:rsidRDefault="005B31E7" w:rsidP="005B31E7">
            <w:pPr>
              <w:spacing w:after="160" w:line="259" w:lineRule="auto"/>
              <w:rPr>
                <w:rFonts w:asciiTheme="minorHAnsi" w:hAnsiTheme="minorHAnsi" w:cstheme="minorHAnsi"/>
                <w:sz w:val="16"/>
                <w:szCs w:val="16"/>
              </w:rPr>
            </w:pPr>
          </w:p>
        </w:tc>
        <w:tc>
          <w:tcPr>
            <w:tcW w:w="557" w:type="dxa"/>
            <w:tcBorders>
              <w:top w:val="single" w:sz="8" w:space="0" w:color="00000A"/>
              <w:left w:val="single" w:sz="8" w:space="0" w:color="00000A"/>
              <w:bottom w:val="single" w:sz="8" w:space="0" w:color="00000A"/>
              <w:right w:val="single" w:sz="8" w:space="0" w:color="00000A"/>
            </w:tcBorders>
            <w:shd w:val="clear" w:color="auto" w:fill="auto"/>
            <w:tcMar>
              <w:top w:w="15" w:type="dxa"/>
              <w:left w:w="6" w:type="dxa"/>
              <w:bottom w:w="0" w:type="dxa"/>
              <w:right w:w="6" w:type="dxa"/>
            </w:tcMar>
            <w:hideMark/>
          </w:tcPr>
          <w:p w:rsidR="005B31E7" w:rsidRPr="00FD718A" w:rsidRDefault="005B31E7" w:rsidP="005B31E7">
            <w:pPr>
              <w:spacing w:after="160" w:line="259" w:lineRule="auto"/>
              <w:rPr>
                <w:rFonts w:asciiTheme="minorHAnsi" w:hAnsiTheme="minorHAnsi" w:cstheme="minorHAnsi"/>
                <w:sz w:val="16"/>
                <w:szCs w:val="16"/>
              </w:rPr>
            </w:pPr>
          </w:p>
        </w:tc>
        <w:tc>
          <w:tcPr>
            <w:tcW w:w="557" w:type="dxa"/>
            <w:tcBorders>
              <w:top w:val="single" w:sz="8" w:space="0" w:color="00000A"/>
              <w:left w:val="single" w:sz="8" w:space="0" w:color="00000A"/>
              <w:bottom w:val="single" w:sz="8" w:space="0" w:color="00000A"/>
              <w:right w:val="single" w:sz="8" w:space="0" w:color="00000A"/>
            </w:tcBorders>
          </w:tcPr>
          <w:p w:rsidR="005B31E7" w:rsidRPr="00FD718A" w:rsidRDefault="005B31E7" w:rsidP="005B31E7">
            <w:pPr>
              <w:spacing w:after="160" w:line="259" w:lineRule="auto"/>
              <w:rPr>
                <w:rFonts w:asciiTheme="minorHAnsi" w:hAnsiTheme="minorHAnsi" w:cstheme="minorHAnsi"/>
                <w:sz w:val="16"/>
                <w:szCs w:val="16"/>
              </w:rPr>
            </w:pPr>
          </w:p>
        </w:tc>
        <w:tc>
          <w:tcPr>
            <w:tcW w:w="557" w:type="dxa"/>
            <w:tcBorders>
              <w:top w:val="single" w:sz="8" w:space="0" w:color="00000A"/>
              <w:left w:val="single" w:sz="8" w:space="0" w:color="00000A"/>
              <w:bottom w:val="single" w:sz="8" w:space="0" w:color="00000A"/>
              <w:right w:val="single" w:sz="8" w:space="0" w:color="00000A"/>
            </w:tcBorders>
            <w:shd w:val="clear" w:color="auto" w:fill="auto"/>
            <w:tcMar>
              <w:top w:w="15" w:type="dxa"/>
              <w:left w:w="6" w:type="dxa"/>
              <w:bottom w:w="0" w:type="dxa"/>
              <w:right w:w="6" w:type="dxa"/>
            </w:tcMar>
            <w:hideMark/>
          </w:tcPr>
          <w:p w:rsidR="005B31E7" w:rsidRPr="00FD718A" w:rsidRDefault="005B31E7" w:rsidP="005B31E7">
            <w:pPr>
              <w:spacing w:after="160" w:line="259" w:lineRule="auto"/>
              <w:rPr>
                <w:rFonts w:asciiTheme="minorHAnsi" w:hAnsiTheme="minorHAnsi" w:cstheme="minorHAnsi"/>
                <w:sz w:val="16"/>
                <w:szCs w:val="16"/>
              </w:rPr>
            </w:pPr>
          </w:p>
        </w:tc>
        <w:tc>
          <w:tcPr>
            <w:tcW w:w="696" w:type="dxa"/>
            <w:tcBorders>
              <w:top w:val="single" w:sz="8" w:space="0" w:color="00000A"/>
              <w:left w:val="single" w:sz="8" w:space="0" w:color="00000A"/>
              <w:bottom w:val="single" w:sz="8" w:space="0" w:color="00000A"/>
              <w:right w:val="single" w:sz="8" w:space="0" w:color="00000A"/>
            </w:tcBorders>
            <w:shd w:val="clear" w:color="auto" w:fill="auto"/>
            <w:tcMar>
              <w:top w:w="15" w:type="dxa"/>
              <w:left w:w="44" w:type="dxa"/>
              <w:bottom w:w="0" w:type="dxa"/>
              <w:right w:w="44" w:type="dxa"/>
            </w:tcMar>
            <w:vAlign w:val="center"/>
            <w:hideMark/>
          </w:tcPr>
          <w:p w:rsidR="005B31E7" w:rsidRPr="00FD718A" w:rsidRDefault="005B31E7" w:rsidP="005B31E7">
            <w:pPr>
              <w:spacing w:after="160" w:line="259" w:lineRule="auto"/>
              <w:jc w:val="center"/>
              <w:rPr>
                <w:rFonts w:asciiTheme="minorHAnsi" w:hAnsiTheme="minorHAnsi" w:cstheme="minorHAnsi"/>
                <w:sz w:val="16"/>
                <w:szCs w:val="16"/>
              </w:rPr>
            </w:pPr>
          </w:p>
        </w:tc>
        <w:tc>
          <w:tcPr>
            <w:tcW w:w="557" w:type="dxa"/>
            <w:tcBorders>
              <w:top w:val="single" w:sz="8" w:space="0" w:color="00000A"/>
              <w:left w:val="single" w:sz="8" w:space="0" w:color="00000A"/>
              <w:bottom w:val="single" w:sz="8" w:space="0" w:color="00000A"/>
              <w:right w:val="single" w:sz="8" w:space="0" w:color="00000A"/>
            </w:tcBorders>
            <w:shd w:val="clear" w:color="auto" w:fill="auto"/>
            <w:tcMar>
              <w:top w:w="15" w:type="dxa"/>
              <w:left w:w="44" w:type="dxa"/>
              <w:bottom w:w="0" w:type="dxa"/>
              <w:right w:w="44" w:type="dxa"/>
            </w:tcMar>
            <w:vAlign w:val="center"/>
            <w:hideMark/>
          </w:tcPr>
          <w:p w:rsidR="005B31E7" w:rsidRPr="00FD718A" w:rsidRDefault="005B31E7" w:rsidP="005B31E7">
            <w:pPr>
              <w:spacing w:after="160" w:line="259" w:lineRule="auto"/>
              <w:jc w:val="center"/>
              <w:rPr>
                <w:rFonts w:asciiTheme="minorHAnsi" w:hAnsiTheme="minorHAnsi" w:cstheme="minorHAnsi"/>
                <w:sz w:val="16"/>
                <w:szCs w:val="16"/>
              </w:rPr>
            </w:pPr>
          </w:p>
        </w:tc>
        <w:tc>
          <w:tcPr>
            <w:tcW w:w="557" w:type="dxa"/>
            <w:tcBorders>
              <w:top w:val="single" w:sz="8" w:space="0" w:color="00000A"/>
              <w:left w:val="single" w:sz="8" w:space="0" w:color="00000A"/>
              <w:bottom w:val="single" w:sz="8" w:space="0" w:color="00000A"/>
              <w:right w:val="single" w:sz="8" w:space="0" w:color="00000A"/>
            </w:tcBorders>
          </w:tcPr>
          <w:p w:rsidR="005B31E7" w:rsidRPr="00FD718A" w:rsidRDefault="005B31E7" w:rsidP="005B31E7">
            <w:pPr>
              <w:spacing w:after="160" w:line="259" w:lineRule="auto"/>
              <w:jc w:val="center"/>
              <w:rPr>
                <w:rFonts w:asciiTheme="minorHAnsi" w:hAnsiTheme="minorHAnsi" w:cstheme="minorHAnsi"/>
                <w:sz w:val="16"/>
                <w:szCs w:val="16"/>
              </w:rPr>
            </w:pPr>
          </w:p>
        </w:tc>
        <w:tc>
          <w:tcPr>
            <w:tcW w:w="696" w:type="dxa"/>
            <w:tcBorders>
              <w:top w:val="single" w:sz="8" w:space="0" w:color="00000A"/>
              <w:left w:val="single" w:sz="8" w:space="0" w:color="00000A"/>
              <w:bottom w:val="single" w:sz="8" w:space="0" w:color="00000A"/>
              <w:right w:val="single" w:sz="8" w:space="0" w:color="00000A"/>
            </w:tcBorders>
            <w:shd w:val="clear" w:color="auto" w:fill="auto"/>
            <w:tcMar>
              <w:top w:w="15" w:type="dxa"/>
              <w:left w:w="44" w:type="dxa"/>
              <w:bottom w:w="0" w:type="dxa"/>
              <w:right w:w="44" w:type="dxa"/>
            </w:tcMar>
            <w:vAlign w:val="center"/>
            <w:hideMark/>
          </w:tcPr>
          <w:p w:rsidR="005B31E7" w:rsidRPr="00FD718A" w:rsidRDefault="005B31E7" w:rsidP="005B31E7">
            <w:pPr>
              <w:spacing w:after="160" w:line="259" w:lineRule="auto"/>
              <w:jc w:val="center"/>
              <w:rPr>
                <w:rFonts w:asciiTheme="minorHAnsi" w:hAnsiTheme="minorHAnsi" w:cstheme="minorHAnsi"/>
                <w:sz w:val="16"/>
                <w:szCs w:val="16"/>
              </w:rPr>
            </w:pPr>
          </w:p>
        </w:tc>
        <w:tc>
          <w:tcPr>
            <w:tcW w:w="694" w:type="dxa"/>
            <w:tcBorders>
              <w:top w:val="single" w:sz="8" w:space="0" w:color="00000A"/>
              <w:left w:val="single" w:sz="8" w:space="0" w:color="00000A"/>
              <w:bottom w:val="single" w:sz="8" w:space="0" w:color="00000A"/>
              <w:right w:val="single" w:sz="8" w:space="0" w:color="00000A"/>
            </w:tcBorders>
            <w:vAlign w:val="center"/>
          </w:tcPr>
          <w:p w:rsidR="005B31E7" w:rsidRPr="00FD718A" w:rsidRDefault="005B31E7" w:rsidP="005B31E7">
            <w:pPr>
              <w:spacing w:after="160" w:line="259" w:lineRule="auto"/>
              <w:jc w:val="center"/>
              <w:rPr>
                <w:rFonts w:asciiTheme="minorHAnsi" w:hAnsiTheme="minorHAnsi" w:cstheme="minorHAnsi"/>
                <w:sz w:val="16"/>
                <w:szCs w:val="16"/>
              </w:rPr>
            </w:pPr>
          </w:p>
        </w:tc>
        <w:tc>
          <w:tcPr>
            <w:tcW w:w="695" w:type="dxa"/>
            <w:tcBorders>
              <w:top w:val="single" w:sz="8" w:space="0" w:color="00000A"/>
              <w:left w:val="single" w:sz="8" w:space="0" w:color="00000A"/>
              <w:bottom w:val="single" w:sz="8" w:space="0" w:color="00000A"/>
              <w:right w:val="single" w:sz="8" w:space="0" w:color="00000A"/>
            </w:tcBorders>
          </w:tcPr>
          <w:p w:rsidR="005B31E7" w:rsidRPr="00FD718A" w:rsidRDefault="005B31E7" w:rsidP="005B31E7">
            <w:pPr>
              <w:spacing w:after="160" w:line="259" w:lineRule="auto"/>
              <w:jc w:val="center"/>
              <w:rPr>
                <w:rFonts w:asciiTheme="minorHAnsi" w:hAnsiTheme="minorHAnsi" w:cstheme="minorHAnsi"/>
                <w:sz w:val="16"/>
                <w:szCs w:val="16"/>
              </w:rPr>
            </w:pPr>
          </w:p>
        </w:tc>
        <w:tc>
          <w:tcPr>
            <w:tcW w:w="695" w:type="dxa"/>
            <w:tcBorders>
              <w:top w:val="single" w:sz="8" w:space="0" w:color="00000A"/>
              <w:left w:val="single" w:sz="8" w:space="0" w:color="00000A"/>
              <w:bottom w:val="single" w:sz="8" w:space="0" w:color="00000A"/>
              <w:right w:val="single" w:sz="8" w:space="0" w:color="00000A"/>
            </w:tcBorders>
          </w:tcPr>
          <w:p w:rsidR="005B31E7" w:rsidRPr="00FD718A" w:rsidRDefault="005B31E7" w:rsidP="005B31E7">
            <w:pPr>
              <w:spacing w:after="160" w:line="259" w:lineRule="auto"/>
              <w:jc w:val="center"/>
              <w:rPr>
                <w:rFonts w:asciiTheme="minorHAnsi" w:hAnsiTheme="minorHAnsi" w:cstheme="minorHAnsi"/>
                <w:sz w:val="16"/>
                <w:szCs w:val="16"/>
              </w:rPr>
            </w:pPr>
          </w:p>
        </w:tc>
        <w:tc>
          <w:tcPr>
            <w:tcW w:w="692" w:type="dxa"/>
            <w:tcBorders>
              <w:top w:val="single" w:sz="8" w:space="0" w:color="00000A"/>
              <w:left w:val="single" w:sz="8" w:space="0" w:color="00000A"/>
              <w:bottom w:val="single" w:sz="8" w:space="0" w:color="00000A"/>
              <w:right w:val="single" w:sz="8" w:space="0" w:color="00000A"/>
            </w:tcBorders>
          </w:tcPr>
          <w:p w:rsidR="005B31E7" w:rsidRPr="00FD718A" w:rsidRDefault="005B31E7" w:rsidP="005B31E7">
            <w:pPr>
              <w:spacing w:after="160" w:line="259" w:lineRule="auto"/>
              <w:jc w:val="center"/>
              <w:rPr>
                <w:rFonts w:asciiTheme="minorHAnsi" w:hAnsiTheme="minorHAnsi" w:cstheme="minorHAnsi"/>
                <w:sz w:val="16"/>
                <w:szCs w:val="16"/>
              </w:rPr>
            </w:pPr>
          </w:p>
        </w:tc>
      </w:tr>
      <w:tr w:rsidR="005B31E7" w:rsidRPr="00FD718A" w:rsidTr="005B31E7">
        <w:trPr>
          <w:trHeight w:val="568"/>
        </w:trPr>
        <w:tc>
          <w:tcPr>
            <w:tcW w:w="1651" w:type="dxa"/>
            <w:tcBorders>
              <w:top w:val="single" w:sz="8" w:space="0" w:color="00000A"/>
              <w:left w:val="single" w:sz="8" w:space="0" w:color="00000A"/>
              <w:bottom w:val="single" w:sz="8" w:space="0" w:color="00000A"/>
              <w:right w:val="single" w:sz="8" w:space="0" w:color="00000A"/>
            </w:tcBorders>
            <w:shd w:val="clear" w:color="auto" w:fill="auto"/>
            <w:tcMar>
              <w:top w:w="15" w:type="dxa"/>
              <w:left w:w="44" w:type="dxa"/>
              <w:bottom w:w="0" w:type="dxa"/>
              <w:right w:w="44" w:type="dxa"/>
            </w:tcMar>
            <w:vAlign w:val="center"/>
            <w:hideMark/>
          </w:tcPr>
          <w:p w:rsidR="005B31E7" w:rsidRPr="00FD718A" w:rsidRDefault="005B31E7" w:rsidP="005B31E7">
            <w:pPr>
              <w:spacing w:after="160" w:line="276" w:lineRule="auto"/>
              <w:jc w:val="center"/>
              <w:rPr>
                <w:rFonts w:asciiTheme="minorHAnsi" w:hAnsiTheme="minorHAnsi" w:cstheme="minorHAnsi"/>
                <w:sz w:val="16"/>
                <w:szCs w:val="16"/>
              </w:rPr>
            </w:pPr>
            <w:r w:rsidRPr="00FD718A">
              <w:rPr>
                <w:rFonts w:asciiTheme="minorHAnsi" w:eastAsia="SimSun" w:hAnsiTheme="minorHAnsi" w:cstheme="minorHAnsi"/>
                <w:kern w:val="3"/>
                <w:sz w:val="16"/>
                <w:szCs w:val="16"/>
              </w:rPr>
              <w:t xml:space="preserve">Zaj. </w:t>
            </w:r>
            <w:proofErr w:type="spellStart"/>
            <w:r w:rsidRPr="00FD718A">
              <w:rPr>
                <w:rFonts w:asciiTheme="minorHAnsi" w:eastAsia="SimSun" w:hAnsiTheme="minorHAnsi" w:cstheme="minorHAnsi"/>
                <w:kern w:val="3"/>
                <w:sz w:val="16"/>
                <w:szCs w:val="16"/>
              </w:rPr>
              <w:t>rozw</w:t>
            </w:r>
            <w:proofErr w:type="spellEnd"/>
            <w:r w:rsidRPr="00FD718A">
              <w:rPr>
                <w:rFonts w:asciiTheme="minorHAnsi" w:eastAsia="SimSun" w:hAnsiTheme="minorHAnsi" w:cstheme="minorHAnsi"/>
                <w:kern w:val="3"/>
                <w:sz w:val="16"/>
                <w:szCs w:val="16"/>
              </w:rPr>
              <w:t xml:space="preserve">. </w:t>
            </w:r>
            <w:proofErr w:type="spellStart"/>
            <w:r w:rsidRPr="00FD718A">
              <w:rPr>
                <w:rFonts w:asciiTheme="minorHAnsi" w:eastAsia="SimSun" w:hAnsiTheme="minorHAnsi" w:cstheme="minorHAnsi"/>
                <w:kern w:val="3"/>
                <w:sz w:val="16"/>
                <w:szCs w:val="16"/>
              </w:rPr>
              <w:t>zaint</w:t>
            </w:r>
            <w:proofErr w:type="spellEnd"/>
            <w:r w:rsidRPr="00FD718A">
              <w:rPr>
                <w:rFonts w:asciiTheme="minorHAnsi" w:eastAsia="SimSun" w:hAnsiTheme="minorHAnsi" w:cstheme="minorHAnsi"/>
                <w:kern w:val="3"/>
                <w:sz w:val="16"/>
                <w:szCs w:val="16"/>
              </w:rPr>
              <w:t>./ Innowacje</w:t>
            </w:r>
          </w:p>
        </w:tc>
        <w:tc>
          <w:tcPr>
            <w:tcW w:w="679" w:type="dxa"/>
            <w:tcBorders>
              <w:top w:val="single" w:sz="8" w:space="0" w:color="00000A"/>
              <w:left w:val="single" w:sz="8" w:space="0" w:color="00000A"/>
              <w:bottom w:val="single" w:sz="8" w:space="0" w:color="00000A"/>
              <w:right w:val="single" w:sz="8" w:space="0" w:color="00000A"/>
            </w:tcBorders>
            <w:shd w:val="clear" w:color="auto" w:fill="auto"/>
            <w:tcMar>
              <w:top w:w="15" w:type="dxa"/>
              <w:left w:w="44" w:type="dxa"/>
              <w:bottom w:w="0" w:type="dxa"/>
              <w:right w:w="44" w:type="dxa"/>
            </w:tcMar>
            <w:hideMark/>
          </w:tcPr>
          <w:p w:rsidR="005B31E7" w:rsidRPr="00FD718A" w:rsidRDefault="005B31E7" w:rsidP="005B31E7">
            <w:pPr>
              <w:spacing w:after="160" w:line="259" w:lineRule="auto"/>
              <w:rPr>
                <w:rFonts w:asciiTheme="minorHAnsi" w:hAnsiTheme="minorHAnsi" w:cstheme="minorHAnsi"/>
                <w:sz w:val="16"/>
                <w:szCs w:val="16"/>
              </w:rPr>
            </w:pPr>
          </w:p>
        </w:tc>
        <w:tc>
          <w:tcPr>
            <w:tcW w:w="680" w:type="dxa"/>
            <w:tcBorders>
              <w:top w:val="single" w:sz="8" w:space="0" w:color="00000A"/>
              <w:left w:val="single" w:sz="8" w:space="0" w:color="00000A"/>
              <w:bottom w:val="single" w:sz="8" w:space="0" w:color="00000A"/>
              <w:right w:val="single" w:sz="8" w:space="0" w:color="00000A"/>
            </w:tcBorders>
            <w:shd w:val="clear" w:color="auto" w:fill="auto"/>
            <w:tcMar>
              <w:top w:w="15" w:type="dxa"/>
              <w:left w:w="44" w:type="dxa"/>
              <w:bottom w:w="0" w:type="dxa"/>
              <w:right w:w="44" w:type="dxa"/>
            </w:tcMar>
            <w:vAlign w:val="center"/>
            <w:hideMark/>
          </w:tcPr>
          <w:p w:rsidR="005B31E7" w:rsidRPr="00FD718A" w:rsidRDefault="005B31E7" w:rsidP="005B31E7">
            <w:pPr>
              <w:spacing w:after="160" w:line="276" w:lineRule="auto"/>
              <w:jc w:val="center"/>
              <w:rPr>
                <w:rFonts w:asciiTheme="minorHAnsi" w:hAnsiTheme="minorHAnsi" w:cstheme="minorHAnsi"/>
                <w:sz w:val="16"/>
                <w:szCs w:val="16"/>
              </w:rPr>
            </w:pPr>
          </w:p>
        </w:tc>
        <w:tc>
          <w:tcPr>
            <w:tcW w:w="677" w:type="dxa"/>
            <w:tcBorders>
              <w:top w:val="single" w:sz="8" w:space="0" w:color="00000A"/>
              <w:left w:val="single" w:sz="8" w:space="0" w:color="00000A"/>
              <w:bottom w:val="single" w:sz="8" w:space="0" w:color="00000A"/>
              <w:right w:val="single" w:sz="8" w:space="0" w:color="00000A"/>
            </w:tcBorders>
            <w:shd w:val="clear" w:color="auto" w:fill="auto"/>
            <w:tcMar>
              <w:top w:w="15" w:type="dxa"/>
              <w:left w:w="6" w:type="dxa"/>
              <w:bottom w:w="0" w:type="dxa"/>
              <w:right w:w="6" w:type="dxa"/>
            </w:tcMar>
            <w:hideMark/>
          </w:tcPr>
          <w:p w:rsidR="005B31E7" w:rsidRPr="00FD718A" w:rsidRDefault="005B31E7" w:rsidP="005B31E7">
            <w:pPr>
              <w:spacing w:after="160" w:line="259" w:lineRule="auto"/>
              <w:rPr>
                <w:rFonts w:asciiTheme="minorHAnsi" w:hAnsiTheme="minorHAnsi" w:cstheme="minorHAnsi"/>
                <w:sz w:val="16"/>
                <w:szCs w:val="16"/>
              </w:rPr>
            </w:pPr>
          </w:p>
        </w:tc>
        <w:tc>
          <w:tcPr>
            <w:tcW w:w="690" w:type="dxa"/>
            <w:tcBorders>
              <w:top w:val="single" w:sz="8" w:space="0" w:color="00000A"/>
              <w:left w:val="single" w:sz="8" w:space="0" w:color="00000A"/>
              <w:bottom w:val="single" w:sz="8" w:space="0" w:color="00000A"/>
              <w:right w:val="single" w:sz="8" w:space="0" w:color="00000A"/>
            </w:tcBorders>
            <w:shd w:val="clear" w:color="auto" w:fill="auto"/>
            <w:tcMar>
              <w:top w:w="15" w:type="dxa"/>
              <w:left w:w="44" w:type="dxa"/>
              <w:bottom w:w="0" w:type="dxa"/>
              <w:right w:w="44" w:type="dxa"/>
            </w:tcMar>
            <w:hideMark/>
          </w:tcPr>
          <w:p w:rsidR="005B31E7" w:rsidRPr="00FD718A" w:rsidRDefault="005B31E7" w:rsidP="005B31E7">
            <w:pPr>
              <w:spacing w:after="160" w:line="259" w:lineRule="auto"/>
              <w:rPr>
                <w:rFonts w:asciiTheme="minorHAnsi" w:hAnsiTheme="minorHAnsi" w:cstheme="minorHAnsi"/>
                <w:sz w:val="16"/>
                <w:szCs w:val="16"/>
              </w:rPr>
            </w:pPr>
          </w:p>
        </w:tc>
        <w:tc>
          <w:tcPr>
            <w:tcW w:w="625" w:type="dxa"/>
            <w:tcBorders>
              <w:top w:val="single" w:sz="8" w:space="0" w:color="00000A"/>
              <w:left w:val="single" w:sz="8" w:space="0" w:color="00000A"/>
              <w:bottom w:val="single" w:sz="8" w:space="0" w:color="00000A"/>
              <w:right w:val="single" w:sz="8" w:space="0" w:color="00000A"/>
            </w:tcBorders>
            <w:vAlign w:val="center"/>
          </w:tcPr>
          <w:p w:rsidR="005B31E7" w:rsidRPr="00FD718A" w:rsidRDefault="005B31E7" w:rsidP="005B31E7">
            <w:pPr>
              <w:spacing w:after="160" w:line="259" w:lineRule="auto"/>
              <w:jc w:val="center"/>
              <w:rPr>
                <w:rFonts w:asciiTheme="minorHAnsi" w:hAnsiTheme="minorHAnsi" w:cstheme="minorHAnsi"/>
                <w:sz w:val="16"/>
                <w:szCs w:val="16"/>
              </w:rPr>
            </w:pPr>
            <w:r>
              <w:rPr>
                <w:rFonts w:asciiTheme="minorHAnsi" w:hAnsiTheme="minorHAnsi" w:cstheme="minorHAnsi"/>
                <w:sz w:val="16"/>
                <w:szCs w:val="16"/>
              </w:rPr>
              <w:t>I/24</w:t>
            </w:r>
          </w:p>
        </w:tc>
        <w:tc>
          <w:tcPr>
            <w:tcW w:w="557" w:type="dxa"/>
            <w:tcBorders>
              <w:top w:val="single" w:sz="8" w:space="0" w:color="00000A"/>
              <w:left w:val="single" w:sz="8" w:space="0" w:color="00000A"/>
              <w:bottom w:val="single" w:sz="8" w:space="0" w:color="00000A"/>
              <w:right w:val="single" w:sz="8" w:space="0" w:color="00000A"/>
            </w:tcBorders>
            <w:shd w:val="clear" w:color="auto" w:fill="auto"/>
            <w:tcMar>
              <w:top w:w="15" w:type="dxa"/>
              <w:left w:w="6" w:type="dxa"/>
              <w:bottom w:w="0" w:type="dxa"/>
              <w:right w:w="6" w:type="dxa"/>
            </w:tcMar>
            <w:hideMark/>
          </w:tcPr>
          <w:p w:rsidR="005B31E7" w:rsidRPr="00FD718A" w:rsidRDefault="005B31E7" w:rsidP="005B31E7">
            <w:pPr>
              <w:spacing w:after="160" w:line="259" w:lineRule="auto"/>
              <w:rPr>
                <w:rFonts w:asciiTheme="minorHAnsi" w:hAnsiTheme="minorHAnsi" w:cstheme="minorHAnsi"/>
                <w:sz w:val="16"/>
                <w:szCs w:val="16"/>
              </w:rPr>
            </w:pPr>
          </w:p>
        </w:tc>
        <w:tc>
          <w:tcPr>
            <w:tcW w:w="695" w:type="dxa"/>
            <w:tcBorders>
              <w:top w:val="single" w:sz="8" w:space="0" w:color="00000A"/>
              <w:left w:val="single" w:sz="8" w:space="0" w:color="00000A"/>
              <w:bottom w:val="single" w:sz="8" w:space="0" w:color="00000A"/>
              <w:right w:val="single" w:sz="8" w:space="0" w:color="00000A"/>
            </w:tcBorders>
            <w:vAlign w:val="center"/>
          </w:tcPr>
          <w:p w:rsidR="005B31E7" w:rsidRPr="00FD718A" w:rsidRDefault="005B31E7" w:rsidP="005B31E7">
            <w:pPr>
              <w:spacing w:after="160" w:line="259" w:lineRule="auto"/>
              <w:jc w:val="center"/>
              <w:rPr>
                <w:rFonts w:asciiTheme="minorHAnsi" w:hAnsiTheme="minorHAnsi" w:cstheme="minorHAnsi"/>
                <w:sz w:val="16"/>
                <w:szCs w:val="16"/>
              </w:rPr>
            </w:pPr>
            <w:r w:rsidRPr="00FD718A">
              <w:rPr>
                <w:rFonts w:asciiTheme="minorHAnsi" w:hAnsiTheme="minorHAnsi" w:cstheme="minorHAnsi"/>
                <w:sz w:val="16"/>
                <w:szCs w:val="16"/>
              </w:rPr>
              <w:t>XI/2</w:t>
            </w:r>
            <w:r>
              <w:rPr>
                <w:rFonts w:asciiTheme="minorHAnsi" w:hAnsiTheme="minorHAnsi" w:cstheme="minorHAnsi"/>
                <w:sz w:val="16"/>
                <w:szCs w:val="16"/>
              </w:rPr>
              <w:t>3</w:t>
            </w:r>
          </w:p>
        </w:tc>
        <w:tc>
          <w:tcPr>
            <w:tcW w:w="557" w:type="dxa"/>
            <w:tcBorders>
              <w:top w:val="single" w:sz="8" w:space="0" w:color="00000A"/>
              <w:left w:val="single" w:sz="8" w:space="0" w:color="00000A"/>
              <w:bottom w:val="single" w:sz="8" w:space="0" w:color="00000A"/>
              <w:right w:val="single" w:sz="8" w:space="0" w:color="00000A"/>
            </w:tcBorders>
            <w:shd w:val="clear" w:color="auto" w:fill="auto"/>
            <w:tcMar>
              <w:top w:w="15" w:type="dxa"/>
              <w:left w:w="6" w:type="dxa"/>
              <w:bottom w:w="0" w:type="dxa"/>
              <w:right w:w="6" w:type="dxa"/>
            </w:tcMar>
            <w:hideMark/>
          </w:tcPr>
          <w:p w:rsidR="005B31E7" w:rsidRPr="00FD718A" w:rsidRDefault="005B31E7" w:rsidP="005B31E7">
            <w:pPr>
              <w:spacing w:after="160" w:line="259" w:lineRule="auto"/>
              <w:rPr>
                <w:rFonts w:asciiTheme="minorHAnsi" w:hAnsiTheme="minorHAnsi" w:cstheme="minorHAnsi"/>
                <w:sz w:val="16"/>
                <w:szCs w:val="16"/>
              </w:rPr>
            </w:pPr>
          </w:p>
        </w:tc>
        <w:tc>
          <w:tcPr>
            <w:tcW w:w="557" w:type="dxa"/>
            <w:tcBorders>
              <w:top w:val="single" w:sz="8" w:space="0" w:color="00000A"/>
              <w:left w:val="single" w:sz="8" w:space="0" w:color="00000A"/>
              <w:bottom w:val="single" w:sz="8" w:space="0" w:color="00000A"/>
              <w:right w:val="single" w:sz="8" w:space="0" w:color="00000A"/>
            </w:tcBorders>
            <w:shd w:val="clear" w:color="auto" w:fill="auto"/>
            <w:tcMar>
              <w:top w:w="15" w:type="dxa"/>
              <w:left w:w="6" w:type="dxa"/>
              <w:bottom w:w="0" w:type="dxa"/>
              <w:right w:w="6" w:type="dxa"/>
            </w:tcMar>
            <w:hideMark/>
          </w:tcPr>
          <w:p w:rsidR="005B31E7" w:rsidRPr="00FD718A" w:rsidRDefault="005B31E7" w:rsidP="005B31E7">
            <w:pPr>
              <w:spacing w:after="160" w:line="259" w:lineRule="auto"/>
              <w:rPr>
                <w:rFonts w:asciiTheme="minorHAnsi" w:hAnsiTheme="minorHAnsi" w:cstheme="minorHAnsi"/>
                <w:sz w:val="16"/>
                <w:szCs w:val="16"/>
              </w:rPr>
            </w:pPr>
          </w:p>
        </w:tc>
        <w:tc>
          <w:tcPr>
            <w:tcW w:w="557" w:type="dxa"/>
            <w:tcBorders>
              <w:top w:val="single" w:sz="8" w:space="0" w:color="00000A"/>
              <w:left w:val="single" w:sz="8" w:space="0" w:color="00000A"/>
              <w:bottom w:val="single" w:sz="8" w:space="0" w:color="00000A"/>
              <w:right w:val="single" w:sz="8" w:space="0" w:color="00000A"/>
            </w:tcBorders>
          </w:tcPr>
          <w:p w:rsidR="005B31E7" w:rsidRPr="00FD718A" w:rsidRDefault="005B31E7" w:rsidP="005B31E7">
            <w:pPr>
              <w:spacing w:after="160" w:line="259" w:lineRule="auto"/>
              <w:rPr>
                <w:rFonts w:asciiTheme="minorHAnsi" w:hAnsiTheme="minorHAnsi" w:cstheme="minorHAnsi"/>
                <w:sz w:val="16"/>
                <w:szCs w:val="16"/>
              </w:rPr>
            </w:pPr>
          </w:p>
        </w:tc>
        <w:tc>
          <w:tcPr>
            <w:tcW w:w="557" w:type="dxa"/>
            <w:tcBorders>
              <w:top w:val="single" w:sz="8" w:space="0" w:color="00000A"/>
              <w:left w:val="single" w:sz="8" w:space="0" w:color="00000A"/>
              <w:bottom w:val="single" w:sz="8" w:space="0" w:color="00000A"/>
              <w:right w:val="single" w:sz="8" w:space="0" w:color="00000A"/>
            </w:tcBorders>
            <w:shd w:val="clear" w:color="auto" w:fill="auto"/>
            <w:tcMar>
              <w:top w:w="15" w:type="dxa"/>
              <w:left w:w="6" w:type="dxa"/>
              <w:bottom w:w="0" w:type="dxa"/>
              <w:right w:w="6" w:type="dxa"/>
            </w:tcMar>
            <w:hideMark/>
          </w:tcPr>
          <w:p w:rsidR="005B31E7" w:rsidRPr="00FD718A" w:rsidRDefault="005B31E7" w:rsidP="005B31E7">
            <w:pPr>
              <w:spacing w:after="160" w:line="259" w:lineRule="auto"/>
              <w:rPr>
                <w:rFonts w:asciiTheme="minorHAnsi" w:hAnsiTheme="minorHAnsi" w:cstheme="minorHAnsi"/>
                <w:sz w:val="16"/>
                <w:szCs w:val="16"/>
              </w:rPr>
            </w:pPr>
          </w:p>
        </w:tc>
        <w:tc>
          <w:tcPr>
            <w:tcW w:w="696" w:type="dxa"/>
            <w:tcBorders>
              <w:top w:val="single" w:sz="8" w:space="0" w:color="00000A"/>
              <w:left w:val="single" w:sz="8" w:space="0" w:color="00000A"/>
              <w:bottom w:val="single" w:sz="8" w:space="0" w:color="00000A"/>
              <w:right w:val="single" w:sz="8" w:space="0" w:color="00000A"/>
            </w:tcBorders>
            <w:shd w:val="clear" w:color="auto" w:fill="auto"/>
            <w:tcMar>
              <w:top w:w="15" w:type="dxa"/>
              <w:left w:w="44" w:type="dxa"/>
              <w:bottom w:w="0" w:type="dxa"/>
              <w:right w:w="44" w:type="dxa"/>
            </w:tcMar>
            <w:vAlign w:val="center"/>
            <w:hideMark/>
          </w:tcPr>
          <w:p w:rsidR="005B31E7" w:rsidRPr="00FD718A" w:rsidRDefault="005B31E7" w:rsidP="005B31E7">
            <w:pPr>
              <w:spacing w:after="160" w:line="259" w:lineRule="auto"/>
              <w:jc w:val="center"/>
              <w:rPr>
                <w:rFonts w:asciiTheme="minorHAnsi" w:hAnsiTheme="minorHAnsi" w:cstheme="minorHAnsi"/>
                <w:sz w:val="16"/>
                <w:szCs w:val="16"/>
              </w:rPr>
            </w:pPr>
          </w:p>
        </w:tc>
        <w:tc>
          <w:tcPr>
            <w:tcW w:w="557" w:type="dxa"/>
            <w:tcBorders>
              <w:top w:val="single" w:sz="8" w:space="0" w:color="00000A"/>
              <w:left w:val="single" w:sz="8" w:space="0" w:color="00000A"/>
              <w:bottom w:val="single" w:sz="8" w:space="0" w:color="00000A"/>
              <w:right w:val="single" w:sz="8" w:space="0" w:color="00000A"/>
            </w:tcBorders>
            <w:shd w:val="clear" w:color="auto" w:fill="auto"/>
            <w:tcMar>
              <w:top w:w="15" w:type="dxa"/>
              <w:left w:w="44" w:type="dxa"/>
              <w:bottom w:w="0" w:type="dxa"/>
              <w:right w:w="44" w:type="dxa"/>
            </w:tcMar>
            <w:hideMark/>
          </w:tcPr>
          <w:p w:rsidR="005B31E7" w:rsidRPr="00FD718A" w:rsidRDefault="005B31E7" w:rsidP="005B31E7">
            <w:pPr>
              <w:spacing w:after="160" w:line="259" w:lineRule="auto"/>
              <w:rPr>
                <w:rFonts w:asciiTheme="minorHAnsi" w:hAnsiTheme="minorHAnsi" w:cstheme="minorHAnsi"/>
                <w:sz w:val="16"/>
                <w:szCs w:val="16"/>
              </w:rPr>
            </w:pPr>
          </w:p>
        </w:tc>
        <w:tc>
          <w:tcPr>
            <w:tcW w:w="557" w:type="dxa"/>
            <w:tcBorders>
              <w:top w:val="single" w:sz="8" w:space="0" w:color="00000A"/>
              <w:left w:val="single" w:sz="8" w:space="0" w:color="00000A"/>
              <w:bottom w:val="single" w:sz="8" w:space="0" w:color="00000A"/>
              <w:right w:val="single" w:sz="8" w:space="0" w:color="00000A"/>
            </w:tcBorders>
          </w:tcPr>
          <w:p w:rsidR="005B31E7" w:rsidRPr="00FD718A" w:rsidRDefault="005B31E7" w:rsidP="005B31E7">
            <w:pPr>
              <w:spacing w:after="160" w:line="259" w:lineRule="auto"/>
              <w:rPr>
                <w:rFonts w:asciiTheme="minorHAnsi" w:hAnsiTheme="minorHAnsi" w:cstheme="minorHAnsi"/>
                <w:sz w:val="16"/>
                <w:szCs w:val="16"/>
              </w:rPr>
            </w:pPr>
          </w:p>
        </w:tc>
        <w:tc>
          <w:tcPr>
            <w:tcW w:w="696" w:type="dxa"/>
            <w:tcBorders>
              <w:top w:val="single" w:sz="8" w:space="0" w:color="00000A"/>
              <w:left w:val="single" w:sz="8" w:space="0" w:color="00000A"/>
              <w:bottom w:val="single" w:sz="8" w:space="0" w:color="00000A"/>
              <w:right w:val="single" w:sz="8" w:space="0" w:color="00000A"/>
            </w:tcBorders>
            <w:shd w:val="clear" w:color="auto" w:fill="auto"/>
            <w:tcMar>
              <w:top w:w="15" w:type="dxa"/>
              <w:left w:w="44" w:type="dxa"/>
              <w:bottom w:w="0" w:type="dxa"/>
              <w:right w:w="44" w:type="dxa"/>
            </w:tcMar>
            <w:hideMark/>
          </w:tcPr>
          <w:p w:rsidR="005B31E7" w:rsidRPr="00FD718A" w:rsidRDefault="005B31E7" w:rsidP="005B31E7">
            <w:pPr>
              <w:spacing w:after="160" w:line="259" w:lineRule="auto"/>
              <w:rPr>
                <w:rFonts w:asciiTheme="minorHAnsi" w:hAnsiTheme="minorHAnsi" w:cstheme="minorHAnsi"/>
                <w:sz w:val="16"/>
                <w:szCs w:val="16"/>
              </w:rPr>
            </w:pPr>
          </w:p>
        </w:tc>
        <w:tc>
          <w:tcPr>
            <w:tcW w:w="694" w:type="dxa"/>
            <w:tcBorders>
              <w:top w:val="single" w:sz="8" w:space="0" w:color="00000A"/>
              <w:left w:val="single" w:sz="8" w:space="0" w:color="00000A"/>
              <w:bottom w:val="single" w:sz="8" w:space="0" w:color="00000A"/>
              <w:right w:val="single" w:sz="8" w:space="0" w:color="00000A"/>
            </w:tcBorders>
          </w:tcPr>
          <w:p w:rsidR="005B31E7" w:rsidRPr="00FD718A" w:rsidRDefault="005B31E7" w:rsidP="005B31E7">
            <w:pPr>
              <w:spacing w:after="160" w:line="259" w:lineRule="auto"/>
              <w:rPr>
                <w:rFonts w:asciiTheme="minorHAnsi" w:hAnsiTheme="minorHAnsi" w:cstheme="minorHAnsi"/>
                <w:sz w:val="16"/>
                <w:szCs w:val="16"/>
              </w:rPr>
            </w:pPr>
          </w:p>
        </w:tc>
        <w:tc>
          <w:tcPr>
            <w:tcW w:w="695" w:type="dxa"/>
            <w:tcBorders>
              <w:top w:val="single" w:sz="8" w:space="0" w:color="00000A"/>
              <w:left w:val="single" w:sz="8" w:space="0" w:color="00000A"/>
              <w:bottom w:val="single" w:sz="8" w:space="0" w:color="00000A"/>
              <w:right w:val="single" w:sz="8" w:space="0" w:color="00000A"/>
            </w:tcBorders>
          </w:tcPr>
          <w:p w:rsidR="005B31E7" w:rsidRPr="00FD718A" w:rsidRDefault="005B31E7" w:rsidP="005B31E7">
            <w:pPr>
              <w:spacing w:after="160" w:line="259" w:lineRule="auto"/>
              <w:rPr>
                <w:rFonts w:asciiTheme="minorHAnsi" w:hAnsiTheme="minorHAnsi" w:cstheme="minorHAnsi"/>
                <w:sz w:val="16"/>
                <w:szCs w:val="16"/>
              </w:rPr>
            </w:pPr>
          </w:p>
        </w:tc>
        <w:tc>
          <w:tcPr>
            <w:tcW w:w="695" w:type="dxa"/>
            <w:tcBorders>
              <w:top w:val="single" w:sz="8" w:space="0" w:color="00000A"/>
              <w:left w:val="single" w:sz="8" w:space="0" w:color="00000A"/>
              <w:bottom w:val="single" w:sz="8" w:space="0" w:color="00000A"/>
              <w:right w:val="single" w:sz="8" w:space="0" w:color="00000A"/>
            </w:tcBorders>
          </w:tcPr>
          <w:p w:rsidR="005B31E7" w:rsidRPr="00FD718A" w:rsidRDefault="005B31E7" w:rsidP="005B31E7">
            <w:pPr>
              <w:spacing w:after="160" w:line="259" w:lineRule="auto"/>
              <w:rPr>
                <w:rFonts w:asciiTheme="minorHAnsi" w:hAnsiTheme="minorHAnsi" w:cstheme="minorHAnsi"/>
                <w:sz w:val="16"/>
                <w:szCs w:val="16"/>
              </w:rPr>
            </w:pPr>
          </w:p>
        </w:tc>
        <w:tc>
          <w:tcPr>
            <w:tcW w:w="692" w:type="dxa"/>
            <w:tcBorders>
              <w:top w:val="single" w:sz="8" w:space="0" w:color="00000A"/>
              <w:left w:val="single" w:sz="8" w:space="0" w:color="00000A"/>
              <w:bottom w:val="single" w:sz="8" w:space="0" w:color="00000A"/>
              <w:right w:val="single" w:sz="8" w:space="0" w:color="00000A"/>
            </w:tcBorders>
          </w:tcPr>
          <w:p w:rsidR="005B31E7" w:rsidRPr="00FD718A" w:rsidRDefault="005B31E7" w:rsidP="005B31E7">
            <w:pPr>
              <w:spacing w:after="160" w:line="259" w:lineRule="auto"/>
              <w:rPr>
                <w:rFonts w:asciiTheme="minorHAnsi" w:hAnsiTheme="minorHAnsi" w:cstheme="minorHAnsi"/>
                <w:sz w:val="16"/>
                <w:szCs w:val="16"/>
              </w:rPr>
            </w:pPr>
          </w:p>
        </w:tc>
      </w:tr>
      <w:tr w:rsidR="005B31E7" w:rsidRPr="00FD718A" w:rsidTr="005B31E7">
        <w:trPr>
          <w:trHeight w:val="544"/>
        </w:trPr>
        <w:tc>
          <w:tcPr>
            <w:tcW w:w="1651" w:type="dxa"/>
            <w:tcBorders>
              <w:top w:val="single" w:sz="8" w:space="0" w:color="00000A"/>
              <w:left w:val="single" w:sz="8" w:space="0" w:color="00000A"/>
              <w:bottom w:val="single" w:sz="8" w:space="0" w:color="00000A"/>
              <w:right w:val="single" w:sz="8" w:space="0" w:color="00000A"/>
            </w:tcBorders>
            <w:shd w:val="clear" w:color="auto" w:fill="auto"/>
            <w:tcMar>
              <w:top w:w="15" w:type="dxa"/>
              <w:left w:w="44" w:type="dxa"/>
              <w:bottom w:w="0" w:type="dxa"/>
              <w:right w:w="44" w:type="dxa"/>
            </w:tcMar>
            <w:vAlign w:val="center"/>
            <w:hideMark/>
          </w:tcPr>
          <w:p w:rsidR="005B31E7" w:rsidRPr="00FD718A" w:rsidRDefault="005B31E7" w:rsidP="005B31E7">
            <w:pPr>
              <w:spacing w:after="160" w:line="276" w:lineRule="auto"/>
              <w:jc w:val="center"/>
              <w:rPr>
                <w:rFonts w:asciiTheme="minorHAnsi" w:hAnsiTheme="minorHAnsi" w:cstheme="minorHAnsi"/>
                <w:sz w:val="16"/>
                <w:szCs w:val="16"/>
              </w:rPr>
            </w:pPr>
            <w:r w:rsidRPr="00FD718A">
              <w:rPr>
                <w:rFonts w:asciiTheme="minorHAnsi" w:eastAsia="SimSun" w:hAnsiTheme="minorHAnsi" w:cstheme="minorHAnsi"/>
                <w:kern w:val="3"/>
                <w:sz w:val="16"/>
                <w:szCs w:val="16"/>
              </w:rPr>
              <w:t>Uroczystości i imprezy szkolne/przedszkolne</w:t>
            </w:r>
          </w:p>
        </w:tc>
        <w:tc>
          <w:tcPr>
            <w:tcW w:w="679" w:type="dxa"/>
            <w:tcBorders>
              <w:top w:val="single" w:sz="8" w:space="0" w:color="00000A"/>
              <w:left w:val="single" w:sz="8" w:space="0" w:color="00000A"/>
              <w:bottom w:val="single" w:sz="8" w:space="0" w:color="00000A"/>
              <w:right w:val="single" w:sz="8" w:space="0" w:color="00000A"/>
            </w:tcBorders>
            <w:shd w:val="clear" w:color="auto" w:fill="auto"/>
            <w:tcMar>
              <w:top w:w="15" w:type="dxa"/>
              <w:left w:w="44" w:type="dxa"/>
              <w:bottom w:w="0" w:type="dxa"/>
              <w:right w:w="44" w:type="dxa"/>
            </w:tcMar>
            <w:vAlign w:val="center"/>
            <w:hideMark/>
          </w:tcPr>
          <w:p w:rsidR="005B31E7" w:rsidRPr="00FD718A" w:rsidRDefault="005B31E7" w:rsidP="005B31E7">
            <w:pPr>
              <w:spacing w:after="160" w:line="259" w:lineRule="auto"/>
              <w:jc w:val="center"/>
              <w:rPr>
                <w:rFonts w:asciiTheme="minorHAnsi" w:hAnsiTheme="minorHAnsi" w:cstheme="minorHAnsi"/>
                <w:sz w:val="16"/>
                <w:szCs w:val="16"/>
              </w:rPr>
            </w:pPr>
          </w:p>
        </w:tc>
        <w:tc>
          <w:tcPr>
            <w:tcW w:w="680" w:type="dxa"/>
            <w:tcBorders>
              <w:top w:val="single" w:sz="8" w:space="0" w:color="00000A"/>
              <w:left w:val="single" w:sz="8" w:space="0" w:color="00000A"/>
              <w:bottom w:val="single" w:sz="8" w:space="0" w:color="00000A"/>
              <w:right w:val="single" w:sz="8" w:space="0" w:color="00000A"/>
            </w:tcBorders>
            <w:shd w:val="clear" w:color="auto" w:fill="auto"/>
            <w:tcMar>
              <w:top w:w="15" w:type="dxa"/>
              <w:left w:w="44" w:type="dxa"/>
              <w:bottom w:w="0" w:type="dxa"/>
              <w:right w:w="44" w:type="dxa"/>
            </w:tcMar>
            <w:vAlign w:val="center"/>
            <w:hideMark/>
          </w:tcPr>
          <w:p w:rsidR="005B31E7" w:rsidRPr="00FD718A" w:rsidRDefault="005B31E7" w:rsidP="005B31E7">
            <w:pPr>
              <w:spacing w:after="160" w:line="259" w:lineRule="auto"/>
              <w:jc w:val="center"/>
              <w:rPr>
                <w:rFonts w:asciiTheme="minorHAnsi" w:hAnsiTheme="minorHAnsi" w:cstheme="minorHAnsi"/>
                <w:sz w:val="16"/>
                <w:szCs w:val="16"/>
              </w:rPr>
            </w:pPr>
          </w:p>
        </w:tc>
        <w:tc>
          <w:tcPr>
            <w:tcW w:w="677" w:type="dxa"/>
            <w:tcBorders>
              <w:top w:val="single" w:sz="8" w:space="0" w:color="00000A"/>
              <w:left w:val="single" w:sz="8" w:space="0" w:color="00000A"/>
              <w:bottom w:val="single" w:sz="8" w:space="0" w:color="00000A"/>
              <w:right w:val="single" w:sz="8" w:space="0" w:color="00000A"/>
            </w:tcBorders>
            <w:shd w:val="clear" w:color="auto" w:fill="auto"/>
            <w:tcMar>
              <w:top w:w="15" w:type="dxa"/>
              <w:left w:w="6" w:type="dxa"/>
              <w:bottom w:w="0" w:type="dxa"/>
              <w:right w:w="6" w:type="dxa"/>
            </w:tcMar>
            <w:vAlign w:val="center"/>
            <w:hideMark/>
          </w:tcPr>
          <w:p w:rsidR="005B31E7" w:rsidRPr="00FD718A" w:rsidRDefault="005B31E7" w:rsidP="005B31E7">
            <w:pPr>
              <w:spacing w:after="160" w:line="259" w:lineRule="auto"/>
              <w:jc w:val="center"/>
              <w:rPr>
                <w:rFonts w:asciiTheme="minorHAnsi" w:hAnsiTheme="minorHAnsi" w:cstheme="minorHAnsi"/>
                <w:sz w:val="16"/>
                <w:szCs w:val="16"/>
              </w:rPr>
            </w:pPr>
          </w:p>
        </w:tc>
        <w:tc>
          <w:tcPr>
            <w:tcW w:w="690" w:type="dxa"/>
            <w:tcBorders>
              <w:top w:val="single" w:sz="8" w:space="0" w:color="00000A"/>
              <w:left w:val="single" w:sz="8" w:space="0" w:color="00000A"/>
              <w:bottom w:val="single" w:sz="8" w:space="0" w:color="00000A"/>
              <w:right w:val="single" w:sz="8" w:space="0" w:color="00000A"/>
            </w:tcBorders>
            <w:shd w:val="clear" w:color="auto" w:fill="auto"/>
            <w:tcMar>
              <w:top w:w="15" w:type="dxa"/>
              <w:left w:w="44" w:type="dxa"/>
              <w:bottom w:w="0" w:type="dxa"/>
              <w:right w:w="44" w:type="dxa"/>
            </w:tcMar>
            <w:vAlign w:val="center"/>
            <w:hideMark/>
          </w:tcPr>
          <w:p w:rsidR="005B31E7" w:rsidRPr="00FD718A" w:rsidRDefault="005B31E7" w:rsidP="005B31E7">
            <w:pPr>
              <w:spacing w:after="160" w:line="276" w:lineRule="auto"/>
              <w:jc w:val="center"/>
              <w:rPr>
                <w:rFonts w:asciiTheme="minorHAnsi" w:hAnsiTheme="minorHAnsi" w:cstheme="minorHAnsi"/>
                <w:sz w:val="16"/>
                <w:szCs w:val="16"/>
              </w:rPr>
            </w:pPr>
            <w:r w:rsidRPr="00FD718A">
              <w:rPr>
                <w:rFonts w:asciiTheme="minorHAnsi" w:eastAsia="SimSun" w:hAnsiTheme="minorHAnsi" w:cstheme="minorHAnsi"/>
                <w:kern w:val="3"/>
                <w:sz w:val="16"/>
                <w:szCs w:val="16"/>
              </w:rPr>
              <w:t>XI/2</w:t>
            </w:r>
            <w:r>
              <w:rPr>
                <w:rFonts w:asciiTheme="minorHAnsi" w:eastAsia="SimSun" w:hAnsiTheme="minorHAnsi" w:cstheme="minorHAnsi"/>
                <w:kern w:val="3"/>
                <w:sz w:val="16"/>
                <w:szCs w:val="16"/>
              </w:rPr>
              <w:t>3</w:t>
            </w:r>
          </w:p>
        </w:tc>
        <w:tc>
          <w:tcPr>
            <w:tcW w:w="625" w:type="dxa"/>
            <w:tcBorders>
              <w:top w:val="single" w:sz="8" w:space="0" w:color="00000A"/>
              <w:left w:val="single" w:sz="8" w:space="0" w:color="00000A"/>
              <w:bottom w:val="single" w:sz="8" w:space="0" w:color="00000A"/>
              <w:right w:val="single" w:sz="8" w:space="0" w:color="00000A"/>
            </w:tcBorders>
            <w:vAlign w:val="center"/>
          </w:tcPr>
          <w:p w:rsidR="005B31E7" w:rsidRPr="00FD718A" w:rsidRDefault="005B31E7" w:rsidP="005B31E7">
            <w:pPr>
              <w:spacing w:after="160" w:line="259" w:lineRule="auto"/>
              <w:jc w:val="center"/>
              <w:rPr>
                <w:rFonts w:asciiTheme="minorHAnsi" w:hAnsiTheme="minorHAnsi" w:cstheme="minorHAnsi"/>
                <w:sz w:val="16"/>
                <w:szCs w:val="16"/>
              </w:rPr>
            </w:pPr>
          </w:p>
        </w:tc>
        <w:tc>
          <w:tcPr>
            <w:tcW w:w="557" w:type="dxa"/>
            <w:tcBorders>
              <w:top w:val="single" w:sz="8" w:space="0" w:color="00000A"/>
              <w:left w:val="single" w:sz="8" w:space="0" w:color="00000A"/>
              <w:bottom w:val="single" w:sz="8" w:space="0" w:color="00000A"/>
              <w:right w:val="single" w:sz="8" w:space="0" w:color="00000A"/>
            </w:tcBorders>
            <w:shd w:val="clear" w:color="auto" w:fill="auto"/>
            <w:tcMar>
              <w:top w:w="15" w:type="dxa"/>
              <w:left w:w="6" w:type="dxa"/>
              <w:bottom w:w="0" w:type="dxa"/>
              <w:right w:w="6" w:type="dxa"/>
            </w:tcMar>
            <w:vAlign w:val="center"/>
            <w:hideMark/>
          </w:tcPr>
          <w:p w:rsidR="005B31E7" w:rsidRPr="00FD718A" w:rsidRDefault="005B31E7" w:rsidP="005B31E7">
            <w:pPr>
              <w:spacing w:after="160" w:line="259" w:lineRule="auto"/>
              <w:jc w:val="center"/>
              <w:rPr>
                <w:rFonts w:asciiTheme="minorHAnsi" w:hAnsiTheme="minorHAnsi" w:cstheme="minorHAnsi"/>
                <w:sz w:val="16"/>
                <w:szCs w:val="16"/>
              </w:rPr>
            </w:pPr>
          </w:p>
        </w:tc>
        <w:tc>
          <w:tcPr>
            <w:tcW w:w="695" w:type="dxa"/>
            <w:tcBorders>
              <w:top w:val="single" w:sz="8" w:space="0" w:color="00000A"/>
              <w:left w:val="single" w:sz="8" w:space="0" w:color="00000A"/>
              <w:bottom w:val="single" w:sz="8" w:space="0" w:color="00000A"/>
              <w:right w:val="single" w:sz="8" w:space="0" w:color="00000A"/>
            </w:tcBorders>
            <w:vAlign w:val="center"/>
          </w:tcPr>
          <w:p w:rsidR="005B31E7" w:rsidRPr="00FD718A" w:rsidRDefault="005B31E7" w:rsidP="005B31E7">
            <w:pPr>
              <w:spacing w:after="160" w:line="259" w:lineRule="auto"/>
              <w:jc w:val="center"/>
              <w:rPr>
                <w:rFonts w:asciiTheme="minorHAnsi" w:hAnsiTheme="minorHAnsi" w:cstheme="minorHAnsi"/>
                <w:sz w:val="16"/>
                <w:szCs w:val="16"/>
              </w:rPr>
            </w:pPr>
          </w:p>
        </w:tc>
        <w:tc>
          <w:tcPr>
            <w:tcW w:w="557" w:type="dxa"/>
            <w:tcBorders>
              <w:top w:val="single" w:sz="8" w:space="0" w:color="00000A"/>
              <w:left w:val="single" w:sz="8" w:space="0" w:color="00000A"/>
              <w:bottom w:val="single" w:sz="8" w:space="0" w:color="00000A"/>
              <w:right w:val="single" w:sz="8" w:space="0" w:color="00000A"/>
            </w:tcBorders>
            <w:shd w:val="clear" w:color="auto" w:fill="auto"/>
            <w:tcMar>
              <w:top w:w="15" w:type="dxa"/>
              <w:left w:w="6" w:type="dxa"/>
              <w:bottom w:w="0" w:type="dxa"/>
              <w:right w:w="6" w:type="dxa"/>
            </w:tcMar>
            <w:vAlign w:val="center"/>
            <w:hideMark/>
          </w:tcPr>
          <w:p w:rsidR="005B31E7" w:rsidRPr="00FD718A" w:rsidRDefault="005B31E7" w:rsidP="005B31E7">
            <w:pPr>
              <w:spacing w:after="160" w:line="259" w:lineRule="auto"/>
              <w:jc w:val="center"/>
              <w:rPr>
                <w:rFonts w:asciiTheme="minorHAnsi" w:hAnsiTheme="minorHAnsi" w:cstheme="minorHAnsi"/>
                <w:sz w:val="16"/>
                <w:szCs w:val="16"/>
              </w:rPr>
            </w:pPr>
          </w:p>
        </w:tc>
        <w:tc>
          <w:tcPr>
            <w:tcW w:w="557" w:type="dxa"/>
            <w:tcBorders>
              <w:top w:val="single" w:sz="8" w:space="0" w:color="00000A"/>
              <w:left w:val="single" w:sz="8" w:space="0" w:color="00000A"/>
              <w:bottom w:val="single" w:sz="8" w:space="0" w:color="00000A"/>
              <w:right w:val="single" w:sz="8" w:space="0" w:color="00000A"/>
            </w:tcBorders>
            <w:shd w:val="clear" w:color="auto" w:fill="auto"/>
            <w:tcMar>
              <w:top w:w="15" w:type="dxa"/>
              <w:left w:w="6" w:type="dxa"/>
              <w:bottom w:w="0" w:type="dxa"/>
              <w:right w:w="6" w:type="dxa"/>
            </w:tcMar>
            <w:vAlign w:val="center"/>
            <w:hideMark/>
          </w:tcPr>
          <w:p w:rsidR="005B31E7" w:rsidRPr="00FD718A" w:rsidRDefault="005B31E7" w:rsidP="005B31E7">
            <w:pPr>
              <w:spacing w:after="160" w:line="259" w:lineRule="auto"/>
              <w:jc w:val="center"/>
              <w:rPr>
                <w:rFonts w:asciiTheme="minorHAnsi" w:hAnsiTheme="minorHAnsi" w:cstheme="minorHAnsi"/>
                <w:sz w:val="16"/>
                <w:szCs w:val="16"/>
              </w:rPr>
            </w:pPr>
          </w:p>
        </w:tc>
        <w:tc>
          <w:tcPr>
            <w:tcW w:w="557" w:type="dxa"/>
            <w:tcBorders>
              <w:top w:val="single" w:sz="8" w:space="0" w:color="00000A"/>
              <w:left w:val="single" w:sz="8" w:space="0" w:color="00000A"/>
              <w:bottom w:val="single" w:sz="8" w:space="0" w:color="00000A"/>
              <w:right w:val="single" w:sz="8" w:space="0" w:color="00000A"/>
            </w:tcBorders>
            <w:vAlign w:val="center"/>
          </w:tcPr>
          <w:p w:rsidR="005B31E7" w:rsidRPr="00FD718A" w:rsidRDefault="005B31E7" w:rsidP="005B31E7">
            <w:pPr>
              <w:spacing w:after="160" w:line="259" w:lineRule="auto"/>
              <w:jc w:val="center"/>
              <w:rPr>
                <w:rFonts w:asciiTheme="minorHAnsi" w:hAnsiTheme="minorHAnsi" w:cstheme="minorHAnsi"/>
                <w:sz w:val="16"/>
                <w:szCs w:val="16"/>
              </w:rPr>
            </w:pPr>
          </w:p>
        </w:tc>
        <w:tc>
          <w:tcPr>
            <w:tcW w:w="557" w:type="dxa"/>
            <w:tcBorders>
              <w:top w:val="single" w:sz="8" w:space="0" w:color="00000A"/>
              <w:left w:val="single" w:sz="8" w:space="0" w:color="00000A"/>
              <w:bottom w:val="single" w:sz="8" w:space="0" w:color="00000A"/>
              <w:right w:val="single" w:sz="8" w:space="0" w:color="00000A"/>
            </w:tcBorders>
            <w:shd w:val="clear" w:color="auto" w:fill="auto"/>
            <w:tcMar>
              <w:top w:w="15" w:type="dxa"/>
              <w:left w:w="6" w:type="dxa"/>
              <w:bottom w:w="0" w:type="dxa"/>
              <w:right w:w="6" w:type="dxa"/>
            </w:tcMar>
            <w:vAlign w:val="center"/>
            <w:hideMark/>
          </w:tcPr>
          <w:p w:rsidR="005B31E7" w:rsidRPr="00FD718A" w:rsidRDefault="005B31E7" w:rsidP="005B31E7">
            <w:pPr>
              <w:spacing w:after="160" w:line="259" w:lineRule="auto"/>
              <w:jc w:val="center"/>
              <w:rPr>
                <w:rFonts w:asciiTheme="minorHAnsi" w:hAnsiTheme="minorHAnsi" w:cstheme="minorHAnsi"/>
                <w:sz w:val="16"/>
                <w:szCs w:val="16"/>
              </w:rPr>
            </w:pPr>
            <w:r w:rsidRPr="00FD718A">
              <w:rPr>
                <w:rFonts w:asciiTheme="minorHAnsi" w:hAnsiTheme="minorHAnsi" w:cstheme="minorHAnsi"/>
                <w:sz w:val="16"/>
                <w:szCs w:val="16"/>
              </w:rPr>
              <w:t>VI/2</w:t>
            </w:r>
            <w:r>
              <w:rPr>
                <w:rFonts w:asciiTheme="minorHAnsi" w:hAnsiTheme="minorHAnsi" w:cstheme="minorHAnsi"/>
                <w:sz w:val="16"/>
                <w:szCs w:val="16"/>
              </w:rPr>
              <w:t>4</w:t>
            </w:r>
          </w:p>
        </w:tc>
        <w:tc>
          <w:tcPr>
            <w:tcW w:w="696" w:type="dxa"/>
            <w:tcBorders>
              <w:top w:val="single" w:sz="8" w:space="0" w:color="00000A"/>
              <w:left w:val="single" w:sz="8" w:space="0" w:color="00000A"/>
              <w:bottom w:val="single" w:sz="8" w:space="0" w:color="00000A"/>
              <w:right w:val="single" w:sz="8" w:space="0" w:color="00000A"/>
            </w:tcBorders>
            <w:shd w:val="clear" w:color="auto" w:fill="auto"/>
            <w:tcMar>
              <w:top w:w="15" w:type="dxa"/>
              <w:left w:w="44" w:type="dxa"/>
              <w:bottom w:w="0" w:type="dxa"/>
              <w:right w:w="44" w:type="dxa"/>
            </w:tcMar>
            <w:vAlign w:val="center"/>
            <w:hideMark/>
          </w:tcPr>
          <w:p w:rsidR="005B31E7" w:rsidRPr="00FD718A" w:rsidRDefault="005B31E7" w:rsidP="005B31E7">
            <w:pPr>
              <w:spacing w:after="160" w:line="259" w:lineRule="auto"/>
              <w:jc w:val="center"/>
              <w:rPr>
                <w:rFonts w:asciiTheme="minorHAnsi" w:hAnsiTheme="minorHAnsi" w:cstheme="minorHAnsi"/>
                <w:sz w:val="16"/>
                <w:szCs w:val="16"/>
              </w:rPr>
            </w:pPr>
          </w:p>
        </w:tc>
        <w:tc>
          <w:tcPr>
            <w:tcW w:w="557" w:type="dxa"/>
            <w:tcBorders>
              <w:top w:val="single" w:sz="8" w:space="0" w:color="00000A"/>
              <w:left w:val="single" w:sz="8" w:space="0" w:color="00000A"/>
              <w:bottom w:val="single" w:sz="8" w:space="0" w:color="00000A"/>
              <w:right w:val="single" w:sz="8" w:space="0" w:color="00000A"/>
            </w:tcBorders>
            <w:shd w:val="clear" w:color="auto" w:fill="auto"/>
            <w:tcMar>
              <w:top w:w="15" w:type="dxa"/>
              <w:left w:w="44" w:type="dxa"/>
              <w:bottom w:w="0" w:type="dxa"/>
              <w:right w:w="44" w:type="dxa"/>
            </w:tcMar>
            <w:vAlign w:val="center"/>
            <w:hideMark/>
          </w:tcPr>
          <w:p w:rsidR="005B31E7" w:rsidRPr="00FD718A" w:rsidRDefault="005B31E7" w:rsidP="005B31E7">
            <w:pPr>
              <w:spacing w:after="160" w:line="259" w:lineRule="auto"/>
              <w:jc w:val="center"/>
              <w:rPr>
                <w:rFonts w:asciiTheme="minorHAnsi" w:hAnsiTheme="minorHAnsi" w:cstheme="minorHAnsi"/>
                <w:sz w:val="16"/>
                <w:szCs w:val="16"/>
              </w:rPr>
            </w:pPr>
          </w:p>
        </w:tc>
        <w:tc>
          <w:tcPr>
            <w:tcW w:w="557" w:type="dxa"/>
            <w:tcBorders>
              <w:top w:val="single" w:sz="8" w:space="0" w:color="00000A"/>
              <w:left w:val="single" w:sz="8" w:space="0" w:color="00000A"/>
              <w:bottom w:val="single" w:sz="8" w:space="0" w:color="00000A"/>
              <w:right w:val="single" w:sz="8" w:space="0" w:color="00000A"/>
            </w:tcBorders>
            <w:vAlign w:val="center"/>
          </w:tcPr>
          <w:p w:rsidR="005B31E7" w:rsidRPr="00FD718A" w:rsidRDefault="005B31E7" w:rsidP="005B31E7">
            <w:pPr>
              <w:spacing w:after="160" w:line="259" w:lineRule="auto"/>
              <w:jc w:val="center"/>
              <w:rPr>
                <w:rFonts w:asciiTheme="minorHAnsi" w:hAnsiTheme="minorHAnsi" w:cstheme="minorHAnsi"/>
                <w:sz w:val="16"/>
                <w:szCs w:val="16"/>
              </w:rPr>
            </w:pPr>
          </w:p>
        </w:tc>
        <w:tc>
          <w:tcPr>
            <w:tcW w:w="696" w:type="dxa"/>
            <w:tcBorders>
              <w:top w:val="single" w:sz="8" w:space="0" w:color="00000A"/>
              <w:left w:val="single" w:sz="8" w:space="0" w:color="00000A"/>
              <w:bottom w:val="single" w:sz="8" w:space="0" w:color="00000A"/>
              <w:right w:val="single" w:sz="8" w:space="0" w:color="00000A"/>
            </w:tcBorders>
            <w:shd w:val="clear" w:color="auto" w:fill="auto"/>
            <w:tcMar>
              <w:top w:w="15" w:type="dxa"/>
              <w:left w:w="44" w:type="dxa"/>
              <w:bottom w:w="0" w:type="dxa"/>
              <w:right w:w="44" w:type="dxa"/>
            </w:tcMar>
            <w:vAlign w:val="center"/>
            <w:hideMark/>
          </w:tcPr>
          <w:p w:rsidR="005B31E7" w:rsidRPr="00FD718A" w:rsidRDefault="005B31E7" w:rsidP="005B31E7">
            <w:pPr>
              <w:spacing w:after="160" w:line="259" w:lineRule="auto"/>
              <w:jc w:val="center"/>
              <w:rPr>
                <w:rFonts w:asciiTheme="minorHAnsi" w:hAnsiTheme="minorHAnsi" w:cstheme="minorHAnsi"/>
                <w:sz w:val="16"/>
                <w:szCs w:val="16"/>
              </w:rPr>
            </w:pPr>
          </w:p>
        </w:tc>
        <w:tc>
          <w:tcPr>
            <w:tcW w:w="694" w:type="dxa"/>
            <w:tcBorders>
              <w:top w:val="single" w:sz="8" w:space="0" w:color="00000A"/>
              <w:left w:val="single" w:sz="8" w:space="0" w:color="00000A"/>
              <w:bottom w:val="single" w:sz="8" w:space="0" w:color="00000A"/>
              <w:right w:val="single" w:sz="8" w:space="0" w:color="00000A"/>
            </w:tcBorders>
            <w:vAlign w:val="center"/>
          </w:tcPr>
          <w:p w:rsidR="005B31E7" w:rsidRPr="00FD718A" w:rsidRDefault="005B31E7" w:rsidP="005B31E7">
            <w:pPr>
              <w:spacing w:after="160" w:line="259" w:lineRule="auto"/>
              <w:jc w:val="center"/>
              <w:rPr>
                <w:rFonts w:asciiTheme="minorHAnsi" w:hAnsiTheme="minorHAnsi" w:cstheme="minorHAnsi"/>
                <w:sz w:val="16"/>
                <w:szCs w:val="16"/>
              </w:rPr>
            </w:pPr>
          </w:p>
        </w:tc>
        <w:tc>
          <w:tcPr>
            <w:tcW w:w="695" w:type="dxa"/>
            <w:tcBorders>
              <w:top w:val="single" w:sz="8" w:space="0" w:color="00000A"/>
              <w:left w:val="single" w:sz="8" w:space="0" w:color="00000A"/>
              <w:bottom w:val="single" w:sz="8" w:space="0" w:color="00000A"/>
              <w:right w:val="single" w:sz="8" w:space="0" w:color="00000A"/>
            </w:tcBorders>
            <w:vAlign w:val="center"/>
          </w:tcPr>
          <w:p w:rsidR="005B31E7" w:rsidRPr="00FD718A" w:rsidRDefault="005B31E7" w:rsidP="005B31E7">
            <w:pPr>
              <w:spacing w:after="160" w:line="259" w:lineRule="auto"/>
              <w:jc w:val="center"/>
              <w:rPr>
                <w:rFonts w:asciiTheme="minorHAnsi" w:hAnsiTheme="minorHAnsi" w:cstheme="minorHAnsi"/>
                <w:sz w:val="16"/>
                <w:szCs w:val="16"/>
              </w:rPr>
            </w:pPr>
          </w:p>
        </w:tc>
        <w:tc>
          <w:tcPr>
            <w:tcW w:w="695" w:type="dxa"/>
            <w:tcBorders>
              <w:top w:val="single" w:sz="8" w:space="0" w:color="00000A"/>
              <w:left w:val="single" w:sz="8" w:space="0" w:color="00000A"/>
              <w:bottom w:val="single" w:sz="8" w:space="0" w:color="00000A"/>
              <w:right w:val="single" w:sz="8" w:space="0" w:color="00000A"/>
            </w:tcBorders>
            <w:vAlign w:val="center"/>
          </w:tcPr>
          <w:p w:rsidR="005B31E7" w:rsidRPr="00FD718A" w:rsidRDefault="005B31E7" w:rsidP="005B31E7">
            <w:pPr>
              <w:spacing w:after="160" w:line="259" w:lineRule="auto"/>
              <w:jc w:val="center"/>
              <w:rPr>
                <w:rFonts w:asciiTheme="minorHAnsi" w:hAnsiTheme="minorHAnsi" w:cstheme="minorHAnsi"/>
                <w:sz w:val="16"/>
                <w:szCs w:val="16"/>
              </w:rPr>
            </w:pPr>
            <w:r w:rsidRPr="00FD718A">
              <w:rPr>
                <w:rFonts w:asciiTheme="minorHAnsi" w:hAnsiTheme="minorHAnsi" w:cstheme="minorHAnsi"/>
                <w:sz w:val="16"/>
                <w:szCs w:val="16"/>
              </w:rPr>
              <w:t>VI/2</w:t>
            </w:r>
            <w:r>
              <w:rPr>
                <w:rFonts w:asciiTheme="minorHAnsi" w:hAnsiTheme="minorHAnsi" w:cstheme="minorHAnsi"/>
                <w:sz w:val="16"/>
                <w:szCs w:val="16"/>
              </w:rPr>
              <w:t>4</w:t>
            </w:r>
          </w:p>
        </w:tc>
        <w:tc>
          <w:tcPr>
            <w:tcW w:w="692" w:type="dxa"/>
            <w:tcBorders>
              <w:top w:val="single" w:sz="8" w:space="0" w:color="00000A"/>
              <w:left w:val="single" w:sz="8" w:space="0" w:color="00000A"/>
              <w:bottom w:val="single" w:sz="8" w:space="0" w:color="00000A"/>
              <w:right w:val="single" w:sz="8" w:space="0" w:color="00000A"/>
            </w:tcBorders>
          </w:tcPr>
          <w:p w:rsidR="005B31E7" w:rsidRPr="00FD718A" w:rsidRDefault="005B31E7" w:rsidP="005B31E7">
            <w:pPr>
              <w:spacing w:after="160" w:line="259" w:lineRule="auto"/>
              <w:jc w:val="center"/>
              <w:rPr>
                <w:rFonts w:asciiTheme="minorHAnsi" w:hAnsiTheme="minorHAnsi" w:cstheme="minorHAnsi"/>
                <w:sz w:val="16"/>
                <w:szCs w:val="16"/>
              </w:rPr>
            </w:pPr>
          </w:p>
        </w:tc>
      </w:tr>
      <w:tr w:rsidR="005B31E7" w:rsidRPr="00FD718A" w:rsidTr="005B31E7">
        <w:trPr>
          <w:trHeight w:val="461"/>
        </w:trPr>
        <w:tc>
          <w:tcPr>
            <w:tcW w:w="1651" w:type="dxa"/>
            <w:tcBorders>
              <w:top w:val="single" w:sz="8" w:space="0" w:color="00000A"/>
              <w:left w:val="single" w:sz="8" w:space="0" w:color="00000A"/>
              <w:bottom w:val="single" w:sz="8" w:space="0" w:color="00000A"/>
              <w:right w:val="single" w:sz="8" w:space="0" w:color="00000A"/>
            </w:tcBorders>
            <w:shd w:val="clear" w:color="auto" w:fill="auto"/>
            <w:tcMar>
              <w:top w:w="15" w:type="dxa"/>
              <w:left w:w="44" w:type="dxa"/>
              <w:bottom w:w="0" w:type="dxa"/>
              <w:right w:w="44" w:type="dxa"/>
            </w:tcMar>
            <w:vAlign w:val="center"/>
            <w:hideMark/>
          </w:tcPr>
          <w:p w:rsidR="005B31E7" w:rsidRPr="00FD718A" w:rsidRDefault="005B31E7" w:rsidP="005B31E7">
            <w:pPr>
              <w:spacing w:after="160" w:line="276" w:lineRule="auto"/>
              <w:jc w:val="center"/>
              <w:rPr>
                <w:rFonts w:asciiTheme="minorHAnsi" w:hAnsiTheme="minorHAnsi" w:cstheme="minorHAnsi"/>
                <w:sz w:val="16"/>
                <w:szCs w:val="16"/>
              </w:rPr>
            </w:pPr>
            <w:r w:rsidRPr="00FD718A">
              <w:rPr>
                <w:rFonts w:asciiTheme="minorHAnsi" w:eastAsia="SimSun" w:hAnsiTheme="minorHAnsi" w:cstheme="minorHAnsi"/>
                <w:kern w:val="3"/>
                <w:sz w:val="16"/>
                <w:szCs w:val="16"/>
              </w:rPr>
              <w:t>Wycieczki</w:t>
            </w:r>
          </w:p>
        </w:tc>
        <w:tc>
          <w:tcPr>
            <w:tcW w:w="679" w:type="dxa"/>
            <w:tcBorders>
              <w:top w:val="single" w:sz="8" w:space="0" w:color="00000A"/>
              <w:left w:val="single" w:sz="8" w:space="0" w:color="00000A"/>
              <w:bottom w:val="single" w:sz="8" w:space="0" w:color="00000A"/>
              <w:right w:val="single" w:sz="8" w:space="0" w:color="00000A"/>
            </w:tcBorders>
            <w:shd w:val="clear" w:color="auto" w:fill="auto"/>
            <w:tcMar>
              <w:top w:w="15" w:type="dxa"/>
              <w:left w:w="44" w:type="dxa"/>
              <w:bottom w:w="0" w:type="dxa"/>
              <w:right w:w="44" w:type="dxa"/>
            </w:tcMar>
            <w:vAlign w:val="center"/>
            <w:hideMark/>
          </w:tcPr>
          <w:p w:rsidR="005B31E7" w:rsidRPr="00FD718A" w:rsidRDefault="005B31E7" w:rsidP="005B31E7">
            <w:pPr>
              <w:spacing w:after="160" w:line="259" w:lineRule="auto"/>
              <w:jc w:val="center"/>
              <w:rPr>
                <w:rFonts w:asciiTheme="minorHAnsi" w:hAnsiTheme="minorHAnsi" w:cstheme="minorHAnsi"/>
                <w:sz w:val="16"/>
                <w:szCs w:val="16"/>
              </w:rPr>
            </w:pPr>
          </w:p>
        </w:tc>
        <w:tc>
          <w:tcPr>
            <w:tcW w:w="680" w:type="dxa"/>
            <w:tcBorders>
              <w:top w:val="single" w:sz="8" w:space="0" w:color="00000A"/>
              <w:left w:val="single" w:sz="8" w:space="0" w:color="00000A"/>
              <w:bottom w:val="single" w:sz="8" w:space="0" w:color="00000A"/>
              <w:right w:val="single" w:sz="8" w:space="0" w:color="00000A"/>
            </w:tcBorders>
            <w:shd w:val="clear" w:color="auto" w:fill="auto"/>
            <w:tcMar>
              <w:top w:w="15" w:type="dxa"/>
              <w:left w:w="44" w:type="dxa"/>
              <w:bottom w:w="0" w:type="dxa"/>
              <w:right w:w="44" w:type="dxa"/>
            </w:tcMar>
            <w:vAlign w:val="center"/>
            <w:hideMark/>
          </w:tcPr>
          <w:p w:rsidR="005B31E7" w:rsidRPr="00FD718A" w:rsidRDefault="005B31E7" w:rsidP="005B31E7">
            <w:pPr>
              <w:spacing w:after="160" w:line="259" w:lineRule="auto"/>
              <w:jc w:val="center"/>
              <w:rPr>
                <w:rFonts w:asciiTheme="minorHAnsi" w:hAnsiTheme="minorHAnsi" w:cstheme="minorHAnsi"/>
                <w:sz w:val="16"/>
                <w:szCs w:val="16"/>
              </w:rPr>
            </w:pPr>
          </w:p>
        </w:tc>
        <w:tc>
          <w:tcPr>
            <w:tcW w:w="677" w:type="dxa"/>
            <w:tcBorders>
              <w:top w:val="single" w:sz="8" w:space="0" w:color="00000A"/>
              <w:left w:val="single" w:sz="8" w:space="0" w:color="00000A"/>
              <w:bottom w:val="single" w:sz="8" w:space="0" w:color="00000A"/>
              <w:right w:val="single" w:sz="8" w:space="0" w:color="00000A"/>
            </w:tcBorders>
            <w:shd w:val="clear" w:color="auto" w:fill="auto"/>
            <w:tcMar>
              <w:top w:w="15" w:type="dxa"/>
              <w:left w:w="6" w:type="dxa"/>
              <w:bottom w:w="0" w:type="dxa"/>
              <w:right w:w="6" w:type="dxa"/>
            </w:tcMar>
            <w:vAlign w:val="center"/>
            <w:hideMark/>
          </w:tcPr>
          <w:p w:rsidR="005B31E7" w:rsidRPr="00FD718A" w:rsidRDefault="005B31E7" w:rsidP="005B31E7">
            <w:pPr>
              <w:spacing w:after="160" w:line="259" w:lineRule="auto"/>
              <w:jc w:val="center"/>
              <w:rPr>
                <w:rFonts w:asciiTheme="minorHAnsi" w:hAnsiTheme="minorHAnsi" w:cstheme="minorHAnsi"/>
                <w:sz w:val="16"/>
                <w:szCs w:val="16"/>
              </w:rPr>
            </w:pPr>
          </w:p>
        </w:tc>
        <w:tc>
          <w:tcPr>
            <w:tcW w:w="690" w:type="dxa"/>
            <w:tcBorders>
              <w:top w:val="single" w:sz="8" w:space="0" w:color="00000A"/>
              <w:left w:val="single" w:sz="8" w:space="0" w:color="00000A"/>
              <w:bottom w:val="single" w:sz="8" w:space="0" w:color="00000A"/>
              <w:right w:val="single" w:sz="8" w:space="0" w:color="00000A"/>
            </w:tcBorders>
            <w:shd w:val="clear" w:color="auto" w:fill="auto"/>
            <w:tcMar>
              <w:top w:w="15" w:type="dxa"/>
              <w:left w:w="44" w:type="dxa"/>
              <w:bottom w:w="0" w:type="dxa"/>
              <w:right w:w="44" w:type="dxa"/>
            </w:tcMar>
            <w:vAlign w:val="center"/>
            <w:hideMark/>
          </w:tcPr>
          <w:p w:rsidR="005B31E7" w:rsidRPr="00FD718A" w:rsidRDefault="005B31E7" w:rsidP="005B31E7">
            <w:pPr>
              <w:spacing w:after="160" w:line="276" w:lineRule="auto"/>
              <w:jc w:val="center"/>
              <w:rPr>
                <w:rFonts w:asciiTheme="minorHAnsi" w:hAnsiTheme="minorHAnsi" w:cstheme="minorHAnsi"/>
                <w:sz w:val="16"/>
                <w:szCs w:val="16"/>
              </w:rPr>
            </w:pPr>
          </w:p>
        </w:tc>
        <w:tc>
          <w:tcPr>
            <w:tcW w:w="625" w:type="dxa"/>
            <w:tcBorders>
              <w:top w:val="single" w:sz="8" w:space="0" w:color="00000A"/>
              <w:left w:val="single" w:sz="8" w:space="0" w:color="00000A"/>
              <w:bottom w:val="single" w:sz="8" w:space="0" w:color="00000A"/>
              <w:right w:val="single" w:sz="8" w:space="0" w:color="00000A"/>
            </w:tcBorders>
            <w:vAlign w:val="center"/>
          </w:tcPr>
          <w:p w:rsidR="005B31E7" w:rsidRPr="00FD718A" w:rsidRDefault="005B31E7" w:rsidP="005B31E7">
            <w:pPr>
              <w:spacing w:after="160" w:line="259" w:lineRule="auto"/>
              <w:jc w:val="center"/>
              <w:rPr>
                <w:rFonts w:asciiTheme="minorHAnsi" w:hAnsiTheme="minorHAnsi" w:cstheme="minorHAnsi"/>
                <w:sz w:val="16"/>
                <w:szCs w:val="16"/>
              </w:rPr>
            </w:pPr>
          </w:p>
        </w:tc>
        <w:tc>
          <w:tcPr>
            <w:tcW w:w="557" w:type="dxa"/>
            <w:tcBorders>
              <w:top w:val="single" w:sz="8" w:space="0" w:color="00000A"/>
              <w:left w:val="single" w:sz="8" w:space="0" w:color="00000A"/>
              <w:bottom w:val="single" w:sz="8" w:space="0" w:color="00000A"/>
              <w:right w:val="single" w:sz="8" w:space="0" w:color="00000A"/>
            </w:tcBorders>
            <w:shd w:val="clear" w:color="auto" w:fill="auto"/>
            <w:tcMar>
              <w:top w:w="15" w:type="dxa"/>
              <w:left w:w="6" w:type="dxa"/>
              <w:bottom w:w="0" w:type="dxa"/>
              <w:right w:w="6" w:type="dxa"/>
            </w:tcMar>
            <w:vAlign w:val="center"/>
            <w:hideMark/>
          </w:tcPr>
          <w:p w:rsidR="005B31E7" w:rsidRPr="00FD718A" w:rsidRDefault="005B31E7" w:rsidP="005B31E7">
            <w:pPr>
              <w:spacing w:after="160" w:line="259" w:lineRule="auto"/>
              <w:jc w:val="center"/>
              <w:rPr>
                <w:rFonts w:asciiTheme="minorHAnsi" w:hAnsiTheme="minorHAnsi" w:cstheme="minorHAnsi"/>
                <w:sz w:val="16"/>
                <w:szCs w:val="16"/>
              </w:rPr>
            </w:pPr>
          </w:p>
        </w:tc>
        <w:tc>
          <w:tcPr>
            <w:tcW w:w="695" w:type="dxa"/>
            <w:tcBorders>
              <w:top w:val="single" w:sz="8" w:space="0" w:color="00000A"/>
              <w:left w:val="single" w:sz="8" w:space="0" w:color="00000A"/>
              <w:bottom w:val="single" w:sz="8" w:space="0" w:color="00000A"/>
              <w:right w:val="single" w:sz="8" w:space="0" w:color="00000A"/>
            </w:tcBorders>
            <w:vAlign w:val="center"/>
          </w:tcPr>
          <w:p w:rsidR="005B31E7" w:rsidRPr="00FD718A" w:rsidRDefault="005B31E7" w:rsidP="005B31E7">
            <w:pPr>
              <w:spacing w:after="160" w:line="259" w:lineRule="auto"/>
              <w:jc w:val="center"/>
              <w:rPr>
                <w:rFonts w:asciiTheme="minorHAnsi" w:hAnsiTheme="minorHAnsi" w:cstheme="minorHAnsi"/>
                <w:sz w:val="16"/>
                <w:szCs w:val="16"/>
              </w:rPr>
            </w:pPr>
          </w:p>
        </w:tc>
        <w:tc>
          <w:tcPr>
            <w:tcW w:w="557" w:type="dxa"/>
            <w:tcBorders>
              <w:top w:val="single" w:sz="8" w:space="0" w:color="00000A"/>
              <w:left w:val="single" w:sz="8" w:space="0" w:color="00000A"/>
              <w:bottom w:val="single" w:sz="8" w:space="0" w:color="00000A"/>
              <w:right w:val="single" w:sz="8" w:space="0" w:color="00000A"/>
            </w:tcBorders>
            <w:shd w:val="clear" w:color="auto" w:fill="auto"/>
            <w:tcMar>
              <w:top w:w="15" w:type="dxa"/>
              <w:left w:w="6" w:type="dxa"/>
              <w:bottom w:w="0" w:type="dxa"/>
              <w:right w:w="6" w:type="dxa"/>
            </w:tcMar>
            <w:vAlign w:val="center"/>
            <w:hideMark/>
          </w:tcPr>
          <w:p w:rsidR="005B31E7" w:rsidRPr="00FD718A" w:rsidRDefault="005B31E7" w:rsidP="005B31E7">
            <w:pPr>
              <w:spacing w:after="160" w:line="259" w:lineRule="auto"/>
              <w:jc w:val="center"/>
              <w:rPr>
                <w:rFonts w:asciiTheme="minorHAnsi" w:hAnsiTheme="minorHAnsi" w:cstheme="minorHAnsi"/>
                <w:sz w:val="16"/>
                <w:szCs w:val="16"/>
              </w:rPr>
            </w:pPr>
          </w:p>
        </w:tc>
        <w:tc>
          <w:tcPr>
            <w:tcW w:w="557" w:type="dxa"/>
            <w:tcBorders>
              <w:top w:val="single" w:sz="8" w:space="0" w:color="00000A"/>
              <w:left w:val="single" w:sz="8" w:space="0" w:color="00000A"/>
              <w:bottom w:val="single" w:sz="8" w:space="0" w:color="00000A"/>
              <w:right w:val="single" w:sz="8" w:space="0" w:color="00000A"/>
            </w:tcBorders>
            <w:shd w:val="clear" w:color="auto" w:fill="auto"/>
            <w:tcMar>
              <w:top w:w="15" w:type="dxa"/>
              <w:left w:w="6" w:type="dxa"/>
              <w:bottom w:w="0" w:type="dxa"/>
              <w:right w:w="6" w:type="dxa"/>
            </w:tcMar>
            <w:vAlign w:val="center"/>
            <w:hideMark/>
          </w:tcPr>
          <w:p w:rsidR="005B31E7" w:rsidRPr="00FD718A" w:rsidRDefault="005B31E7" w:rsidP="005B31E7">
            <w:pPr>
              <w:spacing w:after="160" w:line="259" w:lineRule="auto"/>
              <w:jc w:val="center"/>
              <w:rPr>
                <w:rFonts w:asciiTheme="minorHAnsi" w:hAnsiTheme="minorHAnsi" w:cstheme="minorHAnsi"/>
                <w:sz w:val="16"/>
                <w:szCs w:val="16"/>
              </w:rPr>
            </w:pPr>
          </w:p>
        </w:tc>
        <w:tc>
          <w:tcPr>
            <w:tcW w:w="557" w:type="dxa"/>
            <w:tcBorders>
              <w:top w:val="single" w:sz="8" w:space="0" w:color="00000A"/>
              <w:left w:val="single" w:sz="8" w:space="0" w:color="00000A"/>
              <w:bottom w:val="single" w:sz="8" w:space="0" w:color="00000A"/>
              <w:right w:val="single" w:sz="8" w:space="0" w:color="00000A"/>
            </w:tcBorders>
            <w:vAlign w:val="center"/>
          </w:tcPr>
          <w:p w:rsidR="005B31E7" w:rsidRPr="00FD718A" w:rsidRDefault="005B31E7" w:rsidP="005B31E7">
            <w:pPr>
              <w:spacing w:after="160" w:line="259" w:lineRule="auto"/>
              <w:jc w:val="center"/>
              <w:rPr>
                <w:rFonts w:asciiTheme="minorHAnsi" w:hAnsiTheme="minorHAnsi" w:cstheme="minorHAnsi"/>
                <w:sz w:val="16"/>
                <w:szCs w:val="16"/>
              </w:rPr>
            </w:pPr>
          </w:p>
        </w:tc>
        <w:tc>
          <w:tcPr>
            <w:tcW w:w="557" w:type="dxa"/>
            <w:tcBorders>
              <w:top w:val="single" w:sz="8" w:space="0" w:color="00000A"/>
              <w:left w:val="single" w:sz="8" w:space="0" w:color="00000A"/>
              <w:bottom w:val="single" w:sz="8" w:space="0" w:color="00000A"/>
              <w:right w:val="single" w:sz="8" w:space="0" w:color="00000A"/>
            </w:tcBorders>
            <w:shd w:val="clear" w:color="auto" w:fill="auto"/>
            <w:tcMar>
              <w:top w:w="15" w:type="dxa"/>
              <w:left w:w="6" w:type="dxa"/>
              <w:bottom w:w="0" w:type="dxa"/>
              <w:right w:w="6" w:type="dxa"/>
            </w:tcMar>
            <w:vAlign w:val="center"/>
            <w:hideMark/>
          </w:tcPr>
          <w:p w:rsidR="005B31E7" w:rsidRPr="00FD718A" w:rsidRDefault="005B31E7" w:rsidP="005B31E7">
            <w:pPr>
              <w:spacing w:after="160" w:line="259" w:lineRule="auto"/>
              <w:jc w:val="center"/>
              <w:rPr>
                <w:rFonts w:asciiTheme="minorHAnsi" w:hAnsiTheme="minorHAnsi" w:cstheme="minorHAnsi"/>
                <w:sz w:val="16"/>
                <w:szCs w:val="16"/>
              </w:rPr>
            </w:pPr>
            <w:r>
              <w:rPr>
                <w:rFonts w:asciiTheme="minorHAnsi" w:hAnsiTheme="minorHAnsi" w:cstheme="minorHAnsi"/>
                <w:sz w:val="16"/>
                <w:szCs w:val="16"/>
              </w:rPr>
              <w:t>IX23</w:t>
            </w:r>
          </w:p>
        </w:tc>
        <w:tc>
          <w:tcPr>
            <w:tcW w:w="696" w:type="dxa"/>
            <w:tcBorders>
              <w:top w:val="single" w:sz="8" w:space="0" w:color="00000A"/>
              <w:left w:val="single" w:sz="8" w:space="0" w:color="00000A"/>
              <w:bottom w:val="single" w:sz="8" w:space="0" w:color="00000A"/>
              <w:right w:val="single" w:sz="8" w:space="0" w:color="00000A"/>
            </w:tcBorders>
            <w:shd w:val="clear" w:color="auto" w:fill="auto"/>
            <w:tcMar>
              <w:top w:w="15" w:type="dxa"/>
              <w:left w:w="44" w:type="dxa"/>
              <w:bottom w:w="0" w:type="dxa"/>
              <w:right w:w="44" w:type="dxa"/>
            </w:tcMar>
            <w:vAlign w:val="center"/>
            <w:hideMark/>
          </w:tcPr>
          <w:p w:rsidR="005B31E7" w:rsidRPr="00FD718A" w:rsidRDefault="005B31E7" w:rsidP="005B31E7">
            <w:pPr>
              <w:spacing w:after="160" w:line="259" w:lineRule="auto"/>
              <w:jc w:val="center"/>
              <w:rPr>
                <w:rFonts w:asciiTheme="minorHAnsi" w:hAnsiTheme="minorHAnsi" w:cstheme="minorHAnsi"/>
                <w:sz w:val="16"/>
                <w:szCs w:val="16"/>
              </w:rPr>
            </w:pPr>
          </w:p>
        </w:tc>
        <w:tc>
          <w:tcPr>
            <w:tcW w:w="557" w:type="dxa"/>
            <w:tcBorders>
              <w:top w:val="single" w:sz="8" w:space="0" w:color="00000A"/>
              <w:left w:val="single" w:sz="8" w:space="0" w:color="00000A"/>
              <w:bottom w:val="single" w:sz="8" w:space="0" w:color="00000A"/>
              <w:right w:val="single" w:sz="8" w:space="0" w:color="00000A"/>
            </w:tcBorders>
            <w:shd w:val="clear" w:color="auto" w:fill="auto"/>
            <w:tcMar>
              <w:top w:w="15" w:type="dxa"/>
              <w:left w:w="44" w:type="dxa"/>
              <w:bottom w:w="0" w:type="dxa"/>
              <w:right w:w="44" w:type="dxa"/>
            </w:tcMar>
            <w:vAlign w:val="center"/>
            <w:hideMark/>
          </w:tcPr>
          <w:p w:rsidR="005B31E7" w:rsidRPr="00FD718A" w:rsidRDefault="005B31E7" w:rsidP="005B31E7">
            <w:pPr>
              <w:spacing w:after="160" w:line="259" w:lineRule="auto"/>
              <w:jc w:val="center"/>
              <w:rPr>
                <w:rFonts w:asciiTheme="minorHAnsi" w:hAnsiTheme="minorHAnsi" w:cstheme="minorHAnsi"/>
                <w:sz w:val="16"/>
                <w:szCs w:val="16"/>
              </w:rPr>
            </w:pPr>
          </w:p>
        </w:tc>
        <w:tc>
          <w:tcPr>
            <w:tcW w:w="557" w:type="dxa"/>
            <w:tcBorders>
              <w:top w:val="single" w:sz="8" w:space="0" w:color="00000A"/>
              <w:left w:val="single" w:sz="8" w:space="0" w:color="00000A"/>
              <w:bottom w:val="single" w:sz="8" w:space="0" w:color="00000A"/>
              <w:right w:val="single" w:sz="8" w:space="0" w:color="00000A"/>
            </w:tcBorders>
            <w:vAlign w:val="center"/>
          </w:tcPr>
          <w:p w:rsidR="005B31E7" w:rsidRPr="00FD718A" w:rsidRDefault="005B31E7" w:rsidP="005B31E7">
            <w:pPr>
              <w:spacing w:after="160" w:line="259" w:lineRule="auto"/>
              <w:jc w:val="center"/>
              <w:rPr>
                <w:rFonts w:asciiTheme="minorHAnsi" w:hAnsiTheme="minorHAnsi" w:cstheme="minorHAnsi"/>
                <w:sz w:val="16"/>
                <w:szCs w:val="16"/>
              </w:rPr>
            </w:pPr>
          </w:p>
        </w:tc>
        <w:tc>
          <w:tcPr>
            <w:tcW w:w="696" w:type="dxa"/>
            <w:tcBorders>
              <w:top w:val="single" w:sz="8" w:space="0" w:color="00000A"/>
              <w:left w:val="single" w:sz="8" w:space="0" w:color="00000A"/>
              <w:bottom w:val="single" w:sz="8" w:space="0" w:color="00000A"/>
              <w:right w:val="single" w:sz="8" w:space="0" w:color="00000A"/>
            </w:tcBorders>
            <w:shd w:val="clear" w:color="auto" w:fill="auto"/>
            <w:tcMar>
              <w:top w:w="15" w:type="dxa"/>
              <w:left w:w="44" w:type="dxa"/>
              <w:bottom w:w="0" w:type="dxa"/>
              <w:right w:w="44" w:type="dxa"/>
            </w:tcMar>
            <w:vAlign w:val="center"/>
            <w:hideMark/>
          </w:tcPr>
          <w:p w:rsidR="005B31E7" w:rsidRPr="00FD718A" w:rsidRDefault="005B31E7" w:rsidP="005B31E7">
            <w:pPr>
              <w:spacing w:after="160" w:line="259" w:lineRule="auto"/>
              <w:jc w:val="center"/>
              <w:rPr>
                <w:rFonts w:asciiTheme="minorHAnsi" w:hAnsiTheme="minorHAnsi" w:cstheme="minorHAnsi"/>
                <w:sz w:val="16"/>
                <w:szCs w:val="16"/>
              </w:rPr>
            </w:pPr>
          </w:p>
        </w:tc>
        <w:tc>
          <w:tcPr>
            <w:tcW w:w="694" w:type="dxa"/>
            <w:tcBorders>
              <w:top w:val="single" w:sz="8" w:space="0" w:color="00000A"/>
              <w:left w:val="single" w:sz="8" w:space="0" w:color="00000A"/>
              <w:bottom w:val="single" w:sz="8" w:space="0" w:color="00000A"/>
              <w:right w:val="single" w:sz="8" w:space="0" w:color="00000A"/>
            </w:tcBorders>
            <w:vAlign w:val="center"/>
          </w:tcPr>
          <w:p w:rsidR="005B31E7" w:rsidRPr="00FD718A" w:rsidRDefault="005B31E7" w:rsidP="005B31E7">
            <w:pPr>
              <w:spacing w:after="160" w:line="259" w:lineRule="auto"/>
              <w:jc w:val="center"/>
              <w:rPr>
                <w:rFonts w:asciiTheme="minorHAnsi" w:hAnsiTheme="minorHAnsi" w:cstheme="minorHAnsi"/>
                <w:sz w:val="16"/>
                <w:szCs w:val="16"/>
              </w:rPr>
            </w:pPr>
          </w:p>
        </w:tc>
        <w:tc>
          <w:tcPr>
            <w:tcW w:w="695" w:type="dxa"/>
            <w:tcBorders>
              <w:top w:val="single" w:sz="8" w:space="0" w:color="00000A"/>
              <w:left w:val="single" w:sz="8" w:space="0" w:color="00000A"/>
              <w:bottom w:val="single" w:sz="8" w:space="0" w:color="00000A"/>
              <w:right w:val="single" w:sz="8" w:space="0" w:color="00000A"/>
            </w:tcBorders>
            <w:vAlign w:val="center"/>
          </w:tcPr>
          <w:p w:rsidR="005B31E7" w:rsidRPr="00FD718A" w:rsidRDefault="005B31E7" w:rsidP="005B31E7">
            <w:pPr>
              <w:spacing w:after="160" w:line="259" w:lineRule="auto"/>
              <w:jc w:val="center"/>
              <w:rPr>
                <w:rFonts w:asciiTheme="minorHAnsi" w:hAnsiTheme="minorHAnsi" w:cstheme="minorHAnsi"/>
                <w:sz w:val="16"/>
                <w:szCs w:val="16"/>
              </w:rPr>
            </w:pPr>
          </w:p>
        </w:tc>
        <w:tc>
          <w:tcPr>
            <w:tcW w:w="695" w:type="dxa"/>
            <w:tcBorders>
              <w:top w:val="single" w:sz="8" w:space="0" w:color="00000A"/>
              <w:left w:val="single" w:sz="8" w:space="0" w:color="00000A"/>
              <w:bottom w:val="single" w:sz="8" w:space="0" w:color="00000A"/>
              <w:right w:val="single" w:sz="8" w:space="0" w:color="00000A"/>
            </w:tcBorders>
          </w:tcPr>
          <w:p w:rsidR="005B31E7" w:rsidRPr="00FD718A" w:rsidRDefault="005B31E7" w:rsidP="005B31E7">
            <w:pPr>
              <w:spacing w:after="160" w:line="259" w:lineRule="auto"/>
              <w:rPr>
                <w:rFonts w:asciiTheme="minorHAnsi" w:hAnsiTheme="minorHAnsi" w:cstheme="minorHAnsi"/>
                <w:sz w:val="16"/>
                <w:szCs w:val="16"/>
              </w:rPr>
            </w:pPr>
          </w:p>
        </w:tc>
        <w:tc>
          <w:tcPr>
            <w:tcW w:w="692" w:type="dxa"/>
            <w:tcBorders>
              <w:top w:val="single" w:sz="8" w:space="0" w:color="00000A"/>
              <w:left w:val="single" w:sz="8" w:space="0" w:color="00000A"/>
              <w:bottom w:val="single" w:sz="8" w:space="0" w:color="00000A"/>
              <w:right w:val="single" w:sz="8" w:space="0" w:color="00000A"/>
            </w:tcBorders>
          </w:tcPr>
          <w:p w:rsidR="005B31E7" w:rsidRPr="00FD718A" w:rsidRDefault="005B31E7" w:rsidP="005B31E7">
            <w:pPr>
              <w:spacing w:after="160" w:line="259" w:lineRule="auto"/>
              <w:rPr>
                <w:rFonts w:asciiTheme="minorHAnsi" w:hAnsiTheme="minorHAnsi" w:cstheme="minorHAnsi"/>
                <w:sz w:val="16"/>
                <w:szCs w:val="16"/>
              </w:rPr>
            </w:pPr>
          </w:p>
        </w:tc>
      </w:tr>
      <w:tr w:rsidR="005B31E7" w:rsidRPr="00FD718A" w:rsidTr="005B31E7">
        <w:trPr>
          <w:trHeight w:val="615"/>
        </w:trPr>
        <w:tc>
          <w:tcPr>
            <w:tcW w:w="1651" w:type="dxa"/>
            <w:tcBorders>
              <w:top w:val="single" w:sz="8" w:space="0" w:color="00000A"/>
              <w:left w:val="single" w:sz="8" w:space="0" w:color="00000A"/>
              <w:bottom w:val="single" w:sz="8" w:space="0" w:color="00000A"/>
              <w:right w:val="single" w:sz="8" w:space="0" w:color="00000A"/>
            </w:tcBorders>
            <w:shd w:val="clear" w:color="auto" w:fill="auto"/>
            <w:tcMar>
              <w:top w:w="15" w:type="dxa"/>
              <w:left w:w="44" w:type="dxa"/>
              <w:bottom w:w="0" w:type="dxa"/>
              <w:right w:w="44" w:type="dxa"/>
            </w:tcMar>
            <w:vAlign w:val="center"/>
            <w:hideMark/>
          </w:tcPr>
          <w:p w:rsidR="005B31E7" w:rsidRPr="00FD718A" w:rsidRDefault="005B31E7" w:rsidP="005B31E7">
            <w:pPr>
              <w:spacing w:after="160" w:line="276" w:lineRule="auto"/>
              <w:jc w:val="center"/>
              <w:rPr>
                <w:rFonts w:asciiTheme="minorHAnsi" w:hAnsiTheme="minorHAnsi" w:cstheme="minorHAnsi"/>
                <w:sz w:val="16"/>
                <w:szCs w:val="16"/>
              </w:rPr>
            </w:pPr>
            <w:r w:rsidRPr="00FD718A">
              <w:rPr>
                <w:rFonts w:asciiTheme="minorHAnsi" w:eastAsia="SimSun" w:hAnsiTheme="minorHAnsi" w:cstheme="minorHAnsi"/>
                <w:kern w:val="3"/>
                <w:sz w:val="16"/>
                <w:szCs w:val="16"/>
              </w:rPr>
              <w:t>Spotkania z rodzicami</w:t>
            </w:r>
          </w:p>
        </w:tc>
        <w:tc>
          <w:tcPr>
            <w:tcW w:w="679" w:type="dxa"/>
            <w:tcBorders>
              <w:top w:val="single" w:sz="8" w:space="0" w:color="00000A"/>
              <w:left w:val="single" w:sz="8" w:space="0" w:color="00000A"/>
              <w:bottom w:val="single" w:sz="8" w:space="0" w:color="00000A"/>
              <w:right w:val="single" w:sz="8" w:space="0" w:color="00000A"/>
            </w:tcBorders>
            <w:shd w:val="clear" w:color="auto" w:fill="auto"/>
            <w:tcMar>
              <w:top w:w="15" w:type="dxa"/>
              <w:left w:w="44" w:type="dxa"/>
              <w:bottom w:w="0" w:type="dxa"/>
              <w:right w:w="44" w:type="dxa"/>
            </w:tcMar>
            <w:vAlign w:val="center"/>
            <w:hideMark/>
          </w:tcPr>
          <w:p w:rsidR="005B31E7" w:rsidRPr="00FD718A" w:rsidRDefault="005B31E7" w:rsidP="005B31E7">
            <w:pPr>
              <w:spacing w:after="160" w:line="259" w:lineRule="auto"/>
              <w:jc w:val="center"/>
              <w:rPr>
                <w:rFonts w:asciiTheme="minorHAnsi" w:hAnsiTheme="minorHAnsi" w:cstheme="minorHAnsi"/>
                <w:sz w:val="16"/>
                <w:szCs w:val="16"/>
              </w:rPr>
            </w:pPr>
          </w:p>
        </w:tc>
        <w:tc>
          <w:tcPr>
            <w:tcW w:w="680" w:type="dxa"/>
            <w:tcBorders>
              <w:top w:val="single" w:sz="8" w:space="0" w:color="00000A"/>
              <w:left w:val="single" w:sz="8" w:space="0" w:color="00000A"/>
              <w:bottom w:val="single" w:sz="8" w:space="0" w:color="00000A"/>
              <w:right w:val="single" w:sz="8" w:space="0" w:color="00000A"/>
            </w:tcBorders>
            <w:shd w:val="clear" w:color="auto" w:fill="auto"/>
            <w:tcMar>
              <w:top w:w="15" w:type="dxa"/>
              <w:left w:w="44" w:type="dxa"/>
              <w:bottom w:w="0" w:type="dxa"/>
              <w:right w:w="44" w:type="dxa"/>
            </w:tcMar>
            <w:vAlign w:val="center"/>
            <w:hideMark/>
          </w:tcPr>
          <w:p w:rsidR="005B31E7" w:rsidRPr="00FD718A" w:rsidRDefault="005B31E7" w:rsidP="005B31E7">
            <w:pPr>
              <w:spacing w:after="160" w:line="259" w:lineRule="auto"/>
              <w:jc w:val="center"/>
              <w:rPr>
                <w:rFonts w:asciiTheme="minorHAnsi" w:hAnsiTheme="minorHAnsi" w:cstheme="minorHAnsi"/>
                <w:sz w:val="16"/>
                <w:szCs w:val="16"/>
              </w:rPr>
            </w:pPr>
          </w:p>
        </w:tc>
        <w:tc>
          <w:tcPr>
            <w:tcW w:w="677" w:type="dxa"/>
            <w:tcBorders>
              <w:top w:val="single" w:sz="8" w:space="0" w:color="00000A"/>
              <w:left w:val="single" w:sz="8" w:space="0" w:color="00000A"/>
              <w:bottom w:val="single" w:sz="8" w:space="0" w:color="00000A"/>
              <w:right w:val="single" w:sz="8" w:space="0" w:color="00000A"/>
            </w:tcBorders>
            <w:shd w:val="clear" w:color="auto" w:fill="auto"/>
            <w:tcMar>
              <w:top w:w="15" w:type="dxa"/>
              <w:left w:w="6" w:type="dxa"/>
              <w:bottom w:w="0" w:type="dxa"/>
              <w:right w:w="6" w:type="dxa"/>
            </w:tcMar>
            <w:vAlign w:val="center"/>
            <w:hideMark/>
          </w:tcPr>
          <w:p w:rsidR="005B31E7" w:rsidRPr="00FD718A" w:rsidRDefault="005B31E7" w:rsidP="005B31E7">
            <w:pPr>
              <w:spacing w:after="160" w:line="259" w:lineRule="auto"/>
              <w:jc w:val="center"/>
              <w:rPr>
                <w:rFonts w:asciiTheme="minorHAnsi" w:hAnsiTheme="minorHAnsi" w:cstheme="minorHAnsi"/>
                <w:sz w:val="16"/>
                <w:szCs w:val="16"/>
              </w:rPr>
            </w:pPr>
          </w:p>
        </w:tc>
        <w:tc>
          <w:tcPr>
            <w:tcW w:w="690" w:type="dxa"/>
            <w:tcBorders>
              <w:top w:val="single" w:sz="8" w:space="0" w:color="00000A"/>
              <w:left w:val="single" w:sz="8" w:space="0" w:color="00000A"/>
              <w:bottom w:val="single" w:sz="8" w:space="0" w:color="00000A"/>
              <w:right w:val="single" w:sz="8" w:space="0" w:color="00000A"/>
            </w:tcBorders>
            <w:shd w:val="clear" w:color="auto" w:fill="auto"/>
            <w:tcMar>
              <w:top w:w="15" w:type="dxa"/>
              <w:left w:w="44" w:type="dxa"/>
              <w:bottom w:w="0" w:type="dxa"/>
              <w:right w:w="44" w:type="dxa"/>
            </w:tcMar>
            <w:vAlign w:val="center"/>
            <w:hideMark/>
          </w:tcPr>
          <w:p w:rsidR="005B31E7" w:rsidRPr="00FD718A" w:rsidRDefault="005B31E7" w:rsidP="005B31E7">
            <w:pPr>
              <w:spacing w:after="160" w:line="259" w:lineRule="auto"/>
              <w:jc w:val="center"/>
              <w:rPr>
                <w:rFonts w:asciiTheme="minorHAnsi" w:hAnsiTheme="minorHAnsi" w:cstheme="minorHAnsi"/>
                <w:sz w:val="16"/>
                <w:szCs w:val="16"/>
              </w:rPr>
            </w:pPr>
          </w:p>
        </w:tc>
        <w:tc>
          <w:tcPr>
            <w:tcW w:w="625" w:type="dxa"/>
            <w:tcBorders>
              <w:top w:val="single" w:sz="8" w:space="0" w:color="00000A"/>
              <w:left w:val="single" w:sz="8" w:space="0" w:color="00000A"/>
              <w:bottom w:val="single" w:sz="8" w:space="0" w:color="00000A"/>
              <w:right w:val="single" w:sz="8" w:space="0" w:color="00000A"/>
            </w:tcBorders>
            <w:vAlign w:val="center"/>
          </w:tcPr>
          <w:p w:rsidR="005B31E7" w:rsidRPr="00FD718A" w:rsidRDefault="005B31E7" w:rsidP="005B31E7">
            <w:pPr>
              <w:spacing w:after="160" w:line="259" w:lineRule="auto"/>
              <w:jc w:val="center"/>
              <w:rPr>
                <w:rFonts w:asciiTheme="minorHAnsi" w:hAnsiTheme="minorHAnsi" w:cstheme="minorHAnsi"/>
                <w:sz w:val="16"/>
                <w:szCs w:val="16"/>
              </w:rPr>
            </w:pPr>
          </w:p>
        </w:tc>
        <w:tc>
          <w:tcPr>
            <w:tcW w:w="557" w:type="dxa"/>
            <w:tcBorders>
              <w:top w:val="single" w:sz="8" w:space="0" w:color="00000A"/>
              <w:left w:val="single" w:sz="8" w:space="0" w:color="00000A"/>
              <w:bottom w:val="single" w:sz="8" w:space="0" w:color="00000A"/>
              <w:right w:val="single" w:sz="8" w:space="0" w:color="00000A"/>
            </w:tcBorders>
            <w:shd w:val="clear" w:color="auto" w:fill="auto"/>
            <w:tcMar>
              <w:top w:w="15" w:type="dxa"/>
              <w:left w:w="6" w:type="dxa"/>
              <w:bottom w:w="0" w:type="dxa"/>
              <w:right w:w="6" w:type="dxa"/>
            </w:tcMar>
            <w:vAlign w:val="center"/>
            <w:hideMark/>
          </w:tcPr>
          <w:p w:rsidR="005B31E7" w:rsidRPr="00FD718A" w:rsidRDefault="005B31E7" w:rsidP="005B31E7">
            <w:pPr>
              <w:spacing w:after="160" w:line="259" w:lineRule="auto"/>
              <w:jc w:val="center"/>
              <w:rPr>
                <w:rFonts w:asciiTheme="minorHAnsi" w:hAnsiTheme="minorHAnsi" w:cstheme="minorHAnsi"/>
                <w:sz w:val="16"/>
                <w:szCs w:val="16"/>
              </w:rPr>
            </w:pPr>
          </w:p>
        </w:tc>
        <w:tc>
          <w:tcPr>
            <w:tcW w:w="695" w:type="dxa"/>
            <w:tcBorders>
              <w:top w:val="single" w:sz="8" w:space="0" w:color="00000A"/>
              <w:left w:val="single" w:sz="8" w:space="0" w:color="00000A"/>
              <w:bottom w:val="single" w:sz="8" w:space="0" w:color="00000A"/>
              <w:right w:val="single" w:sz="8" w:space="0" w:color="00000A"/>
            </w:tcBorders>
            <w:vAlign w:val="center"/>
          </w:tcPr>
          <w:p w:rsidR="005B31E7" w:rsidRPr="00FD718A" w:rsidRDefault="005B31E7" w:rsidP="005B31E7">
            <w:pPr>
              <w:spacing w:after="160" w:line="259" w:lineRule="auto"/>
              <w:jc w:val="center"/>
              <w:rPr>
                <w:rFonts w:asciiTheme="minorHAnsi" w:hAnsiTheme="minorHAnsi" w:cstheme="minorHAnsi"/>
                <w:sz w:val="16"/>
                <w:szCs w:val="16"/>
              </w:rPr>
            </w:pPr>
          </w:p>
        </w:tc>
        <w:tc>
          <w:tcPr>
            <w:tcW w:w="557" w:type="dxa"/>
            <w:tcBorders>
              <w:top w:val="single" w:sz="8" w:space="0" w:color="00000A"/>
              <w:left w:val="single" w:sz="8" w:space="0" w:color="00000A"/>
              <w:bottom w:val="single" w:sz="8" w:space="0" w:color="00000A"/>
              <w:right w:val="single" w:sz="8" w:space="0" w:color="00000A"/>
            </w:tcBorders>
            <w:shd w:val="clear" w:color="auto" w:fill="auto"/>
            <w:tcMar>
              <w:top w:w="15" w:type="dxa"/>
              <w:left w:w="6" w:type="dxa"/>
              <w:bottom w:w="0" w:type="dxa"/>
              <w:right w:w="6" w:type="dxa"/>
            </w:tcMar>
            <w:vAlign w:val="center"/>
            <w:hideMark/>
          </w:tcPr>
          <w:p w:rsidR="005B31E7" w:rsidRPr="00FD718A" w:rsidRDefault="005B31E7" w:rsidP="005B31E7">
            <w:pPr>
              <w:spacing w:after="160" w:line="259" w:lineRule="auto"/>
              <w:jc w:val="center"/>
              <w:rPr>
                <w:rFonts w:asciiTheme="minorHAnsi" w:hAnsiTheme="minorHAnsi" w:cstheme="minorHAnsi"/>
                <w:sz w:val="16"/>
                <w:szCs w:val="16"/>
              </w:rPr>
            </w:pPr>
          </w:p>
        </w:tc>
        <w:tc>
          <w:tcPr>
            <w:tcW w:w="557" w:type="dxa"/>
            <w:tcBorders>
              <w:top w:val="single" w:sz="8" w:space="0" w:color="00000A"/>
              <w:left w:val="single" w:sz="8" w:space="0" w:color="00000A"/>
              <w:bottom w:val="single" w:sz="8" w:space="0" w:color="00000A"/>
              <w:right w:val="single" w:sz="8" w:space="0" w:color="00000A"/>
            </w:tcBorders>
            <w:shd w:val="clear" w:color="auto" w:fill="auto"/>
            <w:tcMar>
              <w:top w:w="15" w:type="dxa"/>
              <w:left w:w="6" w:type="dxa"/>
              <w:bottom w:w="0" w:type="dxa"/>
              <w:right w:w="6" w:type="dxa"/>
            </w:tcMar>
            <w:vAlign w:val="center"/>
            <w:hideMark/>
          </w:tcPr>
          <w:p w:rsidR="005B31E7" w:rsidRPr="00FD718A" w:rsidRDefault="005B31E7" w:rsidP="005B31E7">
            <w:pPr>
              <w:spacing w:after="160" w:line="259" w:lineRule="auto"/>
              <w:jc w:val="center"/>
              <w:rPr>
                <w:rFonts w:asciiTheme="minorHAnsi" w:hAnsiTheme="minorHAnsi" w:cstheme="minorHAnsi"/>
                <w:sz w:val="16"/>
                <w:szCs w:val="16"/>
              </w:rPr>
            </w:pPr>
          </w:p>
        </w:tc>
        <w:tc>
          <w:tcPr>
            <w:tcW w:w="557" w:type="dxa"/>
            <w:tcBorders>
              <w:top w:val="single" w:sz="8" w:space="0" w:color="00000A"/>
              <w:left w:val="single" w:sz="8" w:space="0" w:color="00000A"/>
              <w:bottom w:val="single" w:sz="8" w:space="0" w:color="00000A"/>
              <w:right w:val="single" w:sz="8" w:space="0" w:color="00000A"/>
            </w:tcBorders>
            <w:vAlign w:val="center"/>
          </w:tcPr>
          <w:p w:rsidR="005B31E7" w:rsidRPr="00FD718A" w:rsidRDefault="005B31E7" w:rsidP="005B31E7">
            <w:pPr>
              <w:spacing w:after="160" w:line="259" w:lineRule="auto"/>
              <w:jc w:val="center"/>
              <w:rPr>
                <w:rFonts w:asciiTheme="minorHAnsi" w:hAnsiTheme="minorHAnsi" w:cstheme="minorHAnsi"/>
                <w:sz w:val="16"/>
                <w:szCs w:val="16"/>
              </w:rPr>
            </w:pPr>
          </w:p>
        </w:tc>
        <w:tc>
          <w:tcPr>
            <w:tcW w:w="557" w:type="dxa"/>
            <w:tcBorders>
              <w:top w:val="single" w:sz="8" w:space="0" w:color="00000A"/>
              <w:left w:val="single" w:sz="8" w:space="0" w:color="00000A"/>
              <w:bottom w:val="single" w:sz="8" w:space="0" w:color="00000A"/>
              <w:right w:val="single" w:sz="8" w:space="0" w:color="00000A"/>
            </w:tcBorders>
            <w:shd w:val="clear" w:color="auto" w:fill="auto"/>
            <w:tcMar>
              <w:top w:w="15" w:type="dxa"/>
              <w:left w:w="6" w:type="dxa"/>
              <w:bottom w:w="0" w:type="dxa"/>
              <w:right w:w="6" w:type="dxa"/>
            </w:tcMar>
            <w:vAlign w:val="center"/>
            <w:hideMark/>
          </w:tcPr>
          <w:p w:rsidR="005B31E7" w:rsidRPr="00FD718A" w:rsidRDefault="005B31E7" w:rsidP="005B31E7">
            <w:pPr>
              <w:spacing w:after="160" w:line="259" w:lineRule="auto"/>
              <w:jc w:val="center"/>
              <w:rPr>
                <w:rFonts w:asciiTheme="minorHAnsi" w:hAnsiTheme="minorHAnsi" w:cstheme="minorHAnsi"/>
                <w:sz w:val="16"/>
                <w:szCs w:val="16"/>
              </w:rPr>
            </w:pPr>
          </w:p>
        </w:tc>
        <w:tc>
          <w:tcPr>
            <w:tcW w:w="696" w:type="dxa"/>
            <w:tcBorders>
              <w:top w:val="single" w:sz="8" w:space="0" w:color="00000A"/>
              <w:left w:val="single" w:sz="8" w:space="0" w:color="00000A"/>
              <w:bottom w:val="single" w:sz="8" w:space="0" w:color="00000A"/>
              <w:right w:val="single" w:sz="8" w:space="0" w:color="00000A"/>
            </w:tcBorders>
            <w:shd w:val="clear" w:color="auto" w:fill="auto"/>
            <w:tcMar>
              <w:top w:w="15" w:type="dxa"/>
              <w:left w:w="44" w:type="dxa"/>
              <w:bottom w:w="0" w:type="dxa"/>
              <w:right w:w="44" w:type="dxa"/>
            </w:tcMar>
            <w:vAlign w:val="center"/>
            <w:hideMark/>
          </w:tcPr>
          <w:p w:rsidR="005B31E7" w:rsidRPr="00FD718A" w:rsidRDefault="005B31E7" w:rsidP="005B31E7">
            <w:pPr>
              <w:spacing w:after="160" w:line="259" w:lineRule="auto"/>
              <w:jc w:val="center"/>
              <w:rPr>
                <w:rFonts w:asciiTheme="minorHAnsi" w:hAnsiTheme="minorHAnsi" w:cstheme="minorHAnsi"/>
                <w:sz w:val="16"/>
                <w:szCs w:val="16"/>
              </w:rPr>
            </w:pPr>
            <w:r w:rsidRPr="00FD718A">
              <w:rPr>
                <w:rFonts w:asciiTheme="minorHAnsi" w:hAnsiTheme="minorHAnsi" w:cstheme="minorHAnsi"/>
                <w:sz w:val="16"/>
                <w:szCs w:val="16"/>
              </w:rPr>
              <w:t>III/2</w:t>
            </w:r>
            <w:r>
              <w:rPr>
                <w:rFonts w:asciiTheme="minorHAnsi" w:hAnsiTheme="minorHAnsi" w:cstheme="minorHAnsi"/>
                <w:sz w:val="16"/>
                <w:szCs w:val="16"/>
              </w:rPr>
              <w:t>4</w:t>
            </w:r>
          </w:p>
        </w:tc>
        <w:tc>
          <w:tcPr>
            <w:tcW w:w="557" w:type="dxa"/>
            <w:tcBorders>
              <w:top w:val="single" w:sz="8" w:space="0" w:color="00000A"/>
              <w:left w:val="single" w:sz="8" w:space="0" w:color="00000A"/>
              <w:bottom w:val="single" w:sz="8" w:space="0" w:color="00000A"/>
              <w:right w:val="single" w:sz="8" w:space="0" w:color="00000A"/>
            </w:tcBorders>
            <w:shd w:val="clear" w:color="auto" w:fill="auto"/>
            <w:tcMar>
              <w:top w:w="15" w:type="dxa"/>
              <w:left w:w="44" w:type="dxa"/>
              <w:bottom w:w="0" w:type="dxa"/>
              <w:right w:w="44" w:type="dxa"/>
            </w:tcMar>
            <w:vAlign w:val="center"/>
            <w:hideMark/>
          </w:tcPr>
          <w:p w:rsidR="005B31E7" w:rsidRPr="00FD718A" w:rsidRDefault="005B31E7" w:rsidP="005B31E7">
            <w:pPr>
              <w:spacing w:after="160" w:line="259" w:lineRule="auto"/>
              <w:jc w:val="center"/>
              <w:rPr>
                <w:rFonts w:asciiTheme="minorHAnsi" w:hAnsiTheme="minorHAnsi" w:cstheme="minorHAnsi"/>
                <w:sz w:val="16"/>
                <w:szCs w:val="16"/>
              </w:rPr>
            </w:pPr>
          </w:p>
        </w:tc>
        <w:tc>
          <w:tcPr>
            <w:tcW w:w="557" w:type="dxa"/>
            <w:tcBorders>
              <w:top w:val="single" w:sz="8" w:space="0" w:color="00000A"/>
              <w:left w:val="single" w:sz="8" w:space="0" w:color="00000A"/>
              <w:bottom w:val="single" w:sz="8" w:space="0" w:color="00000A"/>
              <w:right w:val="single" w:sz="8" w:space="0" w:color="00000A"/>
            </w:tcBorders>
            <w:vAlign w:val="center"/>
          </w:tcPr>
          <w:p w:rsidR="005B31E7" w:rsidRPr="00FD718A" w:rsidRDefault="005B31E7" w:rsidP="005B31E7">
            <w:pPr>
              <w:spacing w:after="160" w:line="259" w:lineRule="auto"/>
              <w:jc w:val="center"/>
              <w:rPr>
                <w:rFonts w:asciiTheme="minorHAnsi" w:hAnsiTheme="minorHAnsi" w:cstheme="minorHAnsi"/>
                <w:sz w:val="16"/>
                <w:szCs w:val="16"/>
              </w:rPr>
            </w:pPr>
          </w:p>
        </w:tc>
        <w:tc>
          <w:tcPr>
            <w:tcW w:w="696" w:type="dxa"/>
            <w:tcBorders>
              <w:top w:val="single" w:sz="8" w:space="0" w:color="00000A"/>
              <w:left w:val="single" w:sz="8" w:space="0" w:color="00000A"/>
              <w:bottom w:val="single" w:sz="8" w:space="0" w:color="00000A"/>
              <w:right w:val="single" w:sz="8" w:space="0" w:color="00000A"/>
            </w:tcBorders>
            <w:shd w:val="clear" w:color="auto" w:fill="auto"/>
            <w:tcMar>
              <w:top w:w="15" w:type="dxa"/>
              <w:left w:w="44" w:type="dxa"/>
              <w:bottom w:w="0" w:type="dxa"/>
              <w:right w:w="44" w:type="dxa"/>
            </w:tcMar>
            <w:vAlign w:val="center"/>
            <w:hideMark/>
          </w:tcPr>
          <w:p w:rsidR="005B31E7" w:rsidRPr="00FD718A" w:rsidRDefault="005B31E7" w:rsidP="005B31E7">
            <w:pPr>
              <w:spacing w:after="160" w:line="259" w:lineRule="auto"/>
              <w:jc w:val="center"/>
              <w:rPr>
                <w:rFonts w:asciiTheme="minorHAnsi" w:hAnsiTheme="minorHAnsi" w:cstheme="minorHAnsi"/>
                <w:sz w:val="16"/>
                <w:szCs w:val="16"/>
              </w:rPr>
            </w:pPr>
          </w:p>
        </w:tc>
        <w:tc>
          <w:tcPr>
            <w:tcW w:w="694" w:type="dxa"/>
            <w:tcBorders>
              <w:top w:val="single" w:sz="8" w:space="0" w:color="00000A"/>
              <w:left w:val="single" w:sz="8" w:space="0" w:color="00000A"/>
              <w:bottom w:val="single" w:sz="8" w:space="0" w:color="00000A"/>
              <w:right w:val="single" w:sz="8" w:space="0" w:color="00000A"/>
            </w:tcBorders>
            <w:vAlign w:val="center"/>
          </w:tcPr>
          <w:p w:rsidR="005B31E7" w:rsidRPr="00FD718A" w:rsidRDefault="005B31E7" w:rsidP="005B31E7">
            <w:pPr>
              <w:spacing w:after="160" w:line="259" w:lineRule="auto"/>
              <w:jc w:val="center"/>
              <w:rPr>
                <w:rFonts w:asciiTheme="minorHAnsi" w:hAnsiTheme="minorHAnsi" w:cstheme="minorHAnsi"/>
                <w:sz w:val="16"/>
                <w:szCs w:val="16"/>
              </w:rPr>
            </w:pPr>
          </w:p>
        </w:tc>
        <w:tc>
          <w:tcPr>
            <w:tcW w:w="695" w:type="dxa"/>
            <w:tcBorders>
              <w:top w:val="single" w:sz="8" w:space="0" w:color="00000A"/>
              <w:left w:val="single" w:sz="8" w:space="0" w:color="00000A"/>
              <w:bottom w:val="single" w:sz="8" w:space="0" w:color="00000A"/>
              <w:right w:val="single" w:sz="8" w:space="0" w:color="00000A"/>
            </w:tcBorders>
            <w:vAlign w:val="center"/>
          </w:tcPr>
          <w:p w:rsidR="005B31E7" w:rsidRPr="00FD718A" w:rsidRDefault="005B31E7" w:rsidP="005B31E7">
            <w:pPr>
              <w:spacing w:after="160" w:line="259" w:lineRule="auto"/>
              <w:jc w:val="center"/>
              <w:rPr>
                <w:rFonts w:asciiTheme="minorHAnsi" w:hAnsiTheme="minorHAnsi" w:cstheme="minorHAnsi"/>
                <w:sz w:val="16"/>
                <w:szCs w:val="16"/>
              </w:rPr>
            </w:pPr>
          </w:p>
        </w:tc>
        <w:tc>
          <w:tcPr>
            <w:tcW w:w="695" w:type="dxa"/>
            <w:tcBorders>
              <w:top w:val="single" w:sz="8" w:space="0" w:color="00000A"/>
              <w:left w:val="single" w:sz="8" w:space="0" w:color="00000A"/>
              <w:bottom w:val="single" w:sz="8" w:space="0" w:color="00000A"/>
              <w:right w:val="single" w:sz="8" w:space="0" w:color="00000A"/>
            </w:tcBorders>
          </w:tcPr>
          <w:p w:rsidR="005B31E7" w:rsidRPr="00FD718A" w:rsidRDefault="005B31E7" w:rsidP="005B31E7">
            <w:pPr>
              <w:spacing w:after="160" w:line="259" w:lineRule="auto"/>
              <w:jc w:val="center"/>
              <w:rPr>
                <w:rFonts w:asciiTheme="minorHAnsi" w:hAnsiTheme="minorHAnsi" w:cstheme="minorHAnsi"/>
                <w:sz w:val="16"/>
                <w:szCs w:val="16"/>
              </w:rPr>
            </w:pPr>
          </w:p>
        </w:tc>
        <w:tc>
          <w:tcPr>
            <w:tcW w:w="692" w:type="dxa"/>
            <w:tcBorders>
              <w:top w:val="single" w:sz="8" w:space="0" w:color="00000A"/>
              <w:left w:val="single" w:sz="8" w:space="0" w:color="00000A"/>
              <w:bottom w:val="single" w:sz="8" w:space="0" w:color="00000A"/>
              <w:right w:val="single" w:sz="8" w:space="0" w:color="00000A"/>
            </w:tcBorders>
          </w:tcPr>
          <w:p w:rsidR="005B31E7" w:rsidRPr="00FD718A" w:rsidRDefault="005B31E7" w:rsidP="005B31E7">
            <w:pPr>
              <w:spacing w:after="160" w:line="259" w:lineRule="auto"/>
              <w:jc w:val="center"/>
              <w:rPr>
                <w:rFonts w:asciiTheme="minorHAnsi" w:hAnsiTheme="minorHAnsi" w:cstheme="minorHAnsi"/>
                <w:sz w:val="16"/>
                <w:szCs w:val="16"/>
              </w:rPr>
            </w:pPr>
          </w:p>
        </w:tc>
      </w:tr>
      <w:tr w:rsidR="005B31E7" w:rsidRPr="00FD718A" w:rsidTr="005B31E7">
        <w:trPr>
          <w:trHeight w:val="626"/>
        </w:trPr>
        <w:tc>
          <w:tcPr>
            <w:tcW w:w="1651" w:type="dxa"/>
            <w:tcBorders>
              <w:top w:val="single" w:sz="8" w:space="0" w:color="00000A"/>
              <w:left w:val="single" w:sz="8" w:space="0" w:color="00000A"/>
              <w:bottom w:val="single" w:sz="8" w:space="0" w:color="00000A"/>
              <w:right w:val="single" w:sz="8" w:space="0" w:color="00000A"/>
            </w:tcBorders>
            <w:shd w:val="clear" w:color="auto" w:fill="auto"/>
            <w:tcMar>
              <w:top w:w="15" w:type="dxa"/>
              <w:left w:w="44" w:type="dxa"/>
              <w:bottom w:w="0" w:type="dxa"/>
              <w:right w:w="44" w:type="dxa"/>
            </w:tcMar>
            <w:vAlign w:val="center"/>
            <w:hideMark/>
          </w:tcPr>
          <w:p w:rsidR="005B31E7" w:rsidRPr="00FD718A" w:rsidRDefault="005B31E7" w:rsidP="005B31E7">
            <w:pPr>
              <w:spacing w:after="160" w:line="276" w:lineRule="auto"/>
              <w:jc w:val="center"/>
              <w:rPr>
                <w:rFonts w:asciiTheme="minorHAnsi" w:hAnsiTheme="minorHAnsi" w:cstheme="minorHAnsi"/>
                <w:sz w:val="16"/>
                <w:szCs w:val="16"/>
              </w:rPr>
            </w:pPr>
            <w:r w:rsidRPr="00FD718A">
              <w:rPr>
                <w:rFonts w:asciiTheme="minorHAnsi" w:eastAsia="SimSun" w:hAnsiTheme="minorHAnsi" w:cstheme="minorHAnsi"/>
                <w:kern w:val="3"/>
                <w:sz w:val="16"/>
                <w:szCs w:val="16"/>
              </w:rPr>
              <w:t>Dyżury międzylekcyjne</w:t>
            </w:r>
          </w:p>
        </w:tc>
        <w:tc>
          <w:tcPr>
            <w:tcW w:w="679" w:type="dxa"/>
            <w:tcBorders>
              <w:top w:val="single" w:sz="8" w:space="0" w:color="00000A"/>
              <w:left w:val="single" w:sz="8" w:space="0" w:color="00000A"/>
              <w:bottom w:val="single" w:sz="8" w:space="0" w:color="00000A"/>
              <w:right w:val="single" w:sz="8" w:space="0" w:color="00000A"/>
            </w:tcBorders>
            <w:shd w:val="clear" w:color="auto" w:fill="auto"/>
            <w:tcMar>
              <w:top w:w="15" w:type="dxa"/>
              <w:left w:w="44" w:type="dxa"/>
              <w:bottom w:w="0" w:type="dxa"/>
              <w:right w:w="44" w:type="dxa"/>
            </w:tcMar>
            <w:vAlign w:val="center"/>
            <w:hideMark/>
          </w:tcPr>
          <w:p w:rsidR="005B31E7" w:rsidRPr="00FD718A" w:rsidRDefault="005B31E7" w:rsidP="005B31E7">
            <w:pPr>
              <w:spacing w:after="160" w:line="259" w:lineRule="auto"/>
              <w:jc w:val="center"/>
              <w:rPr>
                <w:rFonts w:asciiTheme="minorHAnsi" w:hAnsiTheme="minorHAnsi" w:cstheme="minorHAnsi"/>
                <w:sz w:val="16"/>
                <w:szCs w:val="16"/>
              </w:rPr>
            </w:pPr>
            <w:r w:rsidRPr="00FD718A">
              <w:rPr>
                <w:rFonts w:asciiTheme="minorHAnsi" w:eastAsia="SimSun" w:hAnsiTheme="minorHAnsi" w:cstheme="minorHAnsi"/>
                <w:kern w:val="3"/>
                <w:sz w:val="16"/>
                <w:szCs w:val="16"/>
              </w:rPr>
              <w:t>XI/2</w:t>
            </w:r>
            <w:r>
              <w:rPr>
                <w:rFonts w:asciiTheme="minorHAnsi" w:eastAsia="SimSun" w:hAnsiTheme="minorHAnsi" w:cstheme="minorHAnsi"/>
                <w:kern w:val="3"/>
                <w:sz w:val="16"/>
                <w:szCs w:val="16"/>
              </w:rPr>
              <w:t>3</w:t>
            </w:r>
          </w:p>
        </w:tc>
        <w:tc>
          <w:tcPr>
            <w:tcW w:w="680" w:type="dxa"/>
            <w:tcBorders>
              <w:top w:val="single" w:sz="8" w:space="0" w:color="00000A"/>
              <w:left w:val="single" w:sz="8" w:space="0" w:color="00000A"/>
              <w:bottom w:val="single" w:sz="8" w:space="0" w:color="00000A"/>
              <w:right w:val="single" w:sz="8" w:space="0" w:color="00000A"/>
            </w:tcBorders>
            <w:shd w:val="clear" w:color="auto" w:fill="auto"/>
            <w:tcMar>
              <w:top w:w="15" w:type="dxa"/>
              <w:left w:w="44" w:type="dxa"/>
              <w:bottom w:w="0" w:type="dxa"/>
              <w:right w:w="44" w:type="dxa"/>
            </w:tcMar>
            <w:vAlign w:val="center"/>
            <w:hideMark/>
          </w:tcPr>
          <w:p w:rsidR="005B31E7" w:rsidRPr="00FD718A" w:rsidRDefault="005B31E7" w:rsidP="005B31E7">
            <w:pPr>
              <w:spacing w:after="160" w:line="259" w:lineRule="auto"/>
              <w:jc w:val="center"/>
              <w:rPr>
                <w:rFonts w:asciiTheme="minorHAnsi" w:hAnsiTheme="minorHAnsi" w:cstheme="minorHAnsi"/>
                <w:sz w:val="16"/>
                <w:szCs w:val="16"/>
              </w:rPr>
            </w:pPr>
            <w:r w:rsidRPr="00FD718A">
              <w:rPr>
                <w:rFonts w:asciiTheme="minorHAnsi" w:hAnsiTheme="minorHAnsi" w:cstheme="minorHAnsi"/>
                <w:sz w:val="16"/>
                <w:szCs w:val="16"/>
              </w:rPr>
              <w:t>X/2</w:t>
            </w:r>
            <w:r>
              <w:rPr>
                <w:rFonts w:asciiTheme="minorHAnsi" w:hAnsiTheme="minorHAnsi" w:cstheme="minorHAnsi"/>
                <w:sz w:val="16"/>
                <w:szCs w:val="16"/>
              </w:rPr>
              <w:t>3</w:t>
            </w:r>
          </w:p>
        </w:tc>
        <w:tc>
          <w:tcPr>
            <w:tcW w:w="677" w:type="dxa"/>
            <w:tcBorders>
              <w:top w:val="single" w:sz="8" w:space="0" w:color="00000A"/>
              <w:left w:val="single" w:sz="8" w:space="0" w:color="00000A"/>
              <w:bottom w:val="single" w:sz="8" w:space="0" w:color="00000A"/>
              <w:right w:val="single" w:sz="8" w:space="0" w:color="00000A"/>
            </w:tcBorders>
            <w:shd w:val="clear" w:color="auto" w:fill="auto"/>
            <w:tcMar>
              <w:top w:w="15" w:type="dxa"/>
              <w:left w:w="6" w:type="dxa"/>
              <w:bottom w:w="0" w:type="dxa"/>
              <w:right w:w="6" w:type="dxa"/>
            </w:tcMar>
            <w:vAlign w:val="center"/>
            <w:hideMark/>
          </w:tcPr>
          <w:p w:rsidR="005B31E7" w:rsidRPr="00FD718A" w:rsidRDefault="005B31E7" w:rsidP="005B31E7">
            <w:pPr>
              <w:spacing w:after="160" w:line="259" w:lineRule="auto"/>
              <w:jc w:val="center"/>
              <w:rPr>
                <w:rFonts w:asciiTheme="minorHAnsi" w:hAnsiTheme="minorHAnsi" w:cstheme="minorHAnsi"/>
                <w:sz w:val="16"/>
                <w:szCs w:val="16"/>
              </w:rPr>
            </w:pPr>
            <w:r w:rsidRPr="00FD718A">
              <w:rPr>
                <w:rFonts w:asciiTheme="minorHAnsi" w:hAnsiTheme="minorHAnsi" w:cstheme="minorHAnsi"/>
                <w:sz w:val="16"/>
                <w:szCs w:val="16"/>
              </w:rPr>
              <w:t>VI/2</w:t>
            </w:r>
            <w:r>
              <w:rPr>
                <w:rFonts w:asciiTheme="minorHAnsi" w:hAnsiTheme="minorHAnsi" w:cstheme="minorHAnsi"/>
                <w:sz w:val="16"/>
                <w:szCs w:val="16"/>
              </w:rPr>
              <w:t>4</w:t>
            </w:r>
          </w:p>
        </w:tc>
        <w:tc>
          <w:tcPr>
            <w:tcW w:w="690" w:type="dxa"/>
            <w:tcBorders>
              <w:top w:val="single" w:sz="8" w:space="0" w:color="00000A"/>
              <w:left w:val="single" w:sz="8" w:space="0" w:color="00000A"/>
              <w:bottom w:val="single" w:sz="8" w:space="0" w:color="00000A"/>
              <w:right w:val="single" w:sz="8" w:space="0" w:color="00000A"/>
            </w:tcBorders>
            <w:shd w:val="clear" w:color="auto" w:fill="auto"/>
            <w:tcMar>
              <w:top w:w="15" w:type="dxa"/>
              <w:left w:w="44" w:type="dxa"/>
              <w:bottom w:w="0" w:type="dxa"/>
              <w:right w:w="44" w:type="dxa"/>
            </w:tcMar>
            <w:vAlign w:val="center"/>
            <w:hideMark/>
          </w:tcPr>
          <w:p w:rsidR="005B31E7" w:rsidRPr="00FD718A" w:rsidRDefault="005B31E7" w:rsidP="005B31E7">
            <w:pPr>
              <w:spacing w:after="160" w:line="259" w:lineRule="auto"/>
              <w:jc w:val="center"/>
              <w:rPr>
                <w:rFonts w:asciiTheme="minorHAnsi" w:hAnsiTheme="minorHAnsi" w:cstheme="minorHAnsi"/>
                <w:sz w:val="16"/>
                <w:szCs w:val="16"/>
              </w:rPr>
            </w:pPr>
            <w:r w:rsidRPr="00FD718A">
              <w:rPr>
                <w:rFonts w:asciiTheme="minorHAnsi" w:hAnsiTheme="minorHAnsi" w:cstheme="minorHAnsi"/>
                <w:sz w:val="16"/>
                <w:szCs w:val="16"/>
              </w:rPr>
              <w:t>III/2</w:t>
            </w:r>
            <w:r>
              <w:rPr>
                <w:rFonts w:asciiTheme="minorHAnsi" w:hAnsiTheme="minorHAnsi" w:cstheme="minorHAnsi"/>
                <w:sz w:val="16"/>
                <w:szCs w:val="16"/>
              </w:rPr>
              <w:t>4</w:t>
            </w:r>
          </w:p>
        </w:tc>
        <w:tc>
          <w:tcPr>
            <w:tcW w:w="625" w:type="dxa"/>
            <w:tcBorders>
              <w:top w:val="single" w:sz="8" w:space="0" w:color="00000A"/>
              <w:left w:val="single" w:sz="8" w:space="0" w:color="00000A"/>
              <w:bottom w:val="single" w:sz="8" w:space="0" w:color="00000A"/>
              <w:right w:val="single" w:sz="8" w:space="0" w:color="00000A"/>
            </w:tcBorders>
            <w:vAlign w:val="center"/>
          </w:tcPr>
          <w:p w:rsidR="005B31E7" w:rsidRPr="00FD718A" w:rsidRDefault="005B31E7" w:rsidP="005B31E7">
            <w:pPr>
              <w:spacing w:after="160" w:line="259" w:lineRule="auto"/>
              <w:jc w:val="center"/>
              <w:rPr>
                <w:rFonts w:asciiTheme="minorHAnsi" w:hAnsiTheme="minorHAnsi" w:cstheme="minorHAnsi"/>
                <w:sz w:val="16"/>
                <w:szCs w:val="16"/>
              </w:rPr>
            </w:pPr>
          </w:p>
        </w:tc>
        <w:tc>
          <w:tcPr>
            <w:tcW w:w="557" w:type="dxa"/>
            <w:tcBorders>
              <w:top w:val="single" w:sz="8" w:space="0" w:color="00000A"/>
              <w:left w:val="single" w:sz="8" w:space="0" w:color="00000A"/>
              <w:bottom w:val="single" w:sz="8" w:space="0" w:color="00000A"/>
              <w:right w:val="single" w:sz="8" w:space="0" w:color="00000A"/>
            </w:tcBorders>
            <w:shd w:val="clear" w:color="auto" w:fill="auto"/>
            <w:tcMar>
              <w:top w:w="15" w:type="dxa"/>
              <w:left w:w="6" w:type="dxa"/>
              <w:bottom w:w="0" w:type="dxa"/>
              <w:right w:w="6" w:type="dxa"/>
            </w:tcMar>
            <w:vAlign w:val="center"/>
            <w:hideMark/>
          </w:tcPr>
          <w:p w:rsidR="005B31E7" w:rsidRPr="00FD718A" w:rsidRDefault="005B31E7" w:rsidP="005B31E7">
            <w:pPr>
              <w:spacing w:after="160" w:line="259" w:lineRule="auto"/>
              <w:jc w:val="center"/>
              <w:rPr>
                <w:rFonts w:asciiTheme="minorHAnsi" w:hAnsiTheme="minorHAnsi" w:cstheme="minorHAnsi"/>
                <w:sz w:val="16"/>
                <w:szCs w:val="16"/>
              </w:rPr>
            </w:pPr>
            <w:r w:rsidRPr="00FD718A">
              <w:rPr>
                <w:rFonts w:asciiTheme="minorHAnsi" w:hAnsiTheme="minorHAnsi" w:cstheme="minorHAnsi"/>
                <w:sz w:val="16"/>
                <w:szCs w:val="16"/>
              </w:rPr>
              <w:t>XII/2</w:t>
            </w:r>
            <w:r>
              <w:rPr>
                <w:rFonts w:asciiTheme="minorHAnsi" w:hAnsiTheme="minorHAnsi" w:cstheme="minorHAnsi"/>
                <w:sz w:val="16"/>
                <w:szCs w:val="16"/>
              </w:rPr>
              <w:t>3</w:t>
            </w:r>
          </w:p>
        </w:tc>
        <w:tc>
          <w:tcPr>
            <w:tcW w:w="695" w:type="dxa"/>
            <w:tcBorders>
              <w:top w:val="single" w:sz="8" w:space="0" w:color="00000A"/>
              <w:left w:val="single" w:sz="8" w:space="0" w:color="00000A"/>
              <w:bottom w:val="single" w:sz="8" w:space="0" w:color="00000A"/>
              <w:right w:val="single" w:sz="8" w:space="0" w:color="00000A"/>
            </w:tcBorders>
            <w:vAlign w:val="center"/>
          </w:tcPr>
          <w:p w:rsidR="005B31E7" w:rsidRPr="00FD718A" w:rsidRDefault="005B31E7" w:rsidP="005B31E7">
            <w:pPr>
              <w:spacing w:after="160" w:line="259" w:lineRule="auto"/>
              <w:jc w:val="center"/>
              <w:rPr>
                <w:rFonts w:asciiTheme="minorHAnsi" w:hAnsiTheme="minorHAnsi" w:cstheme="minorHAnsi"/>
                <w:sz w:val="16"/>
                <w:szCs w:val="16"/>
              </w:rPr>
            </w:pPr>
          </w:p>
        </w:tc>
        <w:tc>
          <w:tcPr>
            <w:tcW w:w="557" w:type="dxa"/>
            <w:tcBorders>
              <w:top w:val="single" w:sz="8" w:space="0" w:color="00000A"/>
              <w:left w:val="single" w:sz="8" w:space="0" w:color="00000A"/>
              <w:bottom w:val="single" w:sz="8" w:space="0" w:color="00000A"/>
              <w:right w:val="single" w:sz="8" w:space="0" w:color="00000A"/>
            </w:tcBorders>
            <w:shd w:val="clear" w:color="auto" w:fill="auto"/>
            <w:tcMar>
              <w:top w:w="15" w:type="dxa"/>
              <w:left w:w="6" w:type="dxa"/>
              <w:bottom w:w="0" w:type="dxa"/>
              <w:right w:w="6" w:type="dxa"/>
            </w:tcMar>
            <w:vAlign w:val="center"/>
            <w:hideMark/>
          </w:tcPr>
          <w:p w:rsidR="005B31E7" w:rsidRPr="00FD718A" w:rsidRDefault="005B31E7" w:rsidP="005B31E7">
            <w:pPr>
              <w:spacing w:after="160" w:line="259" w:lineRule="auto"/>
              <w:jc w:val="center"/>
              <w:rPr>
                <w:rFonts w:asciiTheme="minorHAnsi" w:hAnsiTheme="minorHAnsi" w:cstheme="minorHAnsi"/>
                <w:sz w:val="16"/>
                <w:szCs w:val="16"/>
              </w:rPr>
            </w:pPr>
            <w:r>
              <w:rPr>
                <w:rFonts w:asciiTheme="minorHAnsi" w:hAnsiTheme="minorHAnsi" w:cstheme="minorHAnsi"/>
                <w:sz w:val="16"/>
                <w:szCs w:val="16"/>
              </w:rPr>
              <w:t>IX/23</w:t>
            </w:r>
          </w:p>
        </w:tc>
        <w:tc>
          <w:tcPr>
            <w:tcW w:w="557" w:type="dxa"/>
            <w:tcBorders>
              <w:top w:val="single" w:sz="8" w:space="0" w:color="00000A"/>
              <w:left w:val="single" w:sz="8" w:space="0" w:color="00000A"/>
              <w:bottom w:val="single" w:sz="8" w:space="0" w:color="00000A"/>
              <w:right w:val="single" w:sz="8" w:space="0" w:color="00000A"/>
            </w:tcBorders>
            <w:shd w:val="clear" w:color="auto" w:fill="auto"/>
            <w:tcMar>
              <w:top w:w="15" w:type="dxa"/>
              <w:left w:w="6" w:type="dxa"/>
              <w:bottom w:w="0" w:type="dxa"/>
              <w:right w:w="6" w:type="dxa"/>
            </w:tcMar>
            <w:vAlign w:val="center"/>
            <w:hideMark/>
          </w:tcPr>
          <w:p w:rsidR="005B31E7" w:rsidRPr="00FD718A" w:rsidRDefault="005B31E7" w:rsidP="005B31E7">
            <w:pPr>
              <w:spacing w:after="160" w:line="259" w:lineRule="auto"/>
              <w:jc w:val="center"/>
              <w:rPr>
                <w:rFonts w:asciiTheme="minorHAnsi" w:hAnsiTheme="minorHAnsi" w:cstheme="minorHAnsi"/>
                <w:sz w:val="16"/>
                <w:szCs w:val="16"/>
              </w:rPr>
            </w:pPr>
            <w:r w:rsidRPr="00FD718A">
              <w:rPr>
                <w:rFonts w:asciiTheme="minorHAnsi" w:eastAsia="SimSun" w:hAnsiTheme="minorHAnsi" w:cstheme="minorHAnsi"/>
                <w:kern w:val="3"/>
                <w:sz w:val="16"/>
                <w:szCs w:val="16"/>
              </w:rPr>
              <w:t>I/2</w:t>
            </w:r>
            <w:r>
              <w:rPr>
                <w:rFonts w:asciiTheme="minorHAnsi" w:eastAsia="SimSun" w:hAnsiTheme="minorHAnsi" w:cstheme="minorHAnsi"/>
                <w:kern w:val="3"/>
                <w:sz w:val="16"/>
                <w:szCs w:val="16"/>
              </w:rPr>
              <w:t>4</w:t>
            </w:r>
          </w:p>
        </w:tc>
        <w:tc>
          <w:tcPr>
            <w:tcW w:w="557" w:type="dxa"/>
            <w:tcBorders>
              <w:top w:val="single" w:sz="8" w:space="0" w:color="00000A"/>
              <w:left w:val="single" w:sz="8" w:space="0" w:color="00000A"/>
              <w:bottom w:val="single" w:sz="8" w:space="0" w:color="00000A"/>
              <w:right w:val="single" w:sz="8" w:space="0" w:color="00000A"/>
            </w:tcBorders>
            <w:vAlign w:val="center"/>
          </w:tcPr>
          <w:p w:rsidR="005B31E7" w:rsidRPr="00FD718A" w:rsidRDefault="005B31E7" w:rsidP="005B31E7">
            <w:pPr>
              <w:spacing w:after="160" w:line="259" w:lineRule="auto"/>
              <w:jc w:val="center"/>
              <w:rPr>
                <w:rFonts w:asciiTheme="minorHAnsi" w:hAnsiTheme="minorHAnsi" w:cstheme="minorHAnsi"/>
                <w:sz w:val="16"/>
                <w:szCs w:val="16"/>
              </w:rPr>
            </w:pPr>
            <w:r w:rsidRPr="00FD718A">
              <w:rPr>
                <w:rFonts w:asciiTheme="minorHAnsi" w:hAnsiTheme="minorHAnsi" w:cstheme="minorHAnsi"/>
                <w:sz w:val="16"/>
                <w:szCs w:val="16"/>
              </w:rPr>
              <w:t>V/2</w:t>
            </w:r>
            <w:r>
              <w:rPr>
                <w:rFonts w:asciiTheme="minorHAnsi" w:hAnsiTheme="minorHAnsi" w:cstheme="minorHAnsi"/>
                <w:sz w:val="16"/>
                <w:szCs w:val="16"/>
              </w:rPr>
              <w:t>4</w:t>
            </w:r>
          </w:p>
        </w:tc>
        <w:tc>
          <w:tcPr>
            <w:tcW w:w="557" w:type="dxa"/>
            <w:tcBorders>
              <w:top w:val="single" w:sz="8" w:space="0" w:color="00000A"/>
              <w:left w:val="single" w:sz="8" w:space="0" w:color="00000A"/>
              <w:bottom w:val="single" w:sz="8" w:space="0" w:color="00000A"/>
              <w:right w:val="single" w:sz="8" w:space="0" w:color="00000A"/>
            </w:tcBorders>
            <w:shd w:val="clear" w:color="auto" w:fill="auto"/>
            <w:tcMar>
              <w:top w:w="15" w:type="dxa"/>
              <w:left w:w="6" w:type="dxa"/>
              <w:bottom w:w="0" w:type="dxa"/>
              <w:right w:w="6" w:type="dxa"/>
            </w:tcMar>
            <w:vAlign w:val="center"/>
            <w:hideMark/>
          </w:tcPr>
          <w:p w:rsidR="005B31E7" w:rsidRPr="00FD718A" w:rsidRDefault="005B31E7" w:rsidP="005B31E7">
            <w:pPr>
              <w:spacing w:after="160" w:line="259" w:lineRule="auto"/>
              <w:jc w:val="center"/>
              <w:rPr>
                <w:rFonts w:asciiTheme="minorHAnsi" w:hAnsiTheme="minorHAnsi" w:cstheme="minorHAnsi"/>
                <w:sz w:val="16"/>
                <w:szCs w:val="16"/>
              </w:rPr>
            </w:pPr>
            <w:r w:rsidRPr="00FD718A">
              <w:rPr>
                <w:rFonts w:asciiTheme="minorHAnsi" w:hAnsiTheme="minorHAnsi" w:cstheme="minorHAnsi"/>
                <w:sz w:val="16"/>
                <w:szCs w:val="16"/>
              </w:rPr>
              <w:t>II/2</w:t>
            </w:r>
            <w:r>
              <w:rPr>
                <w:rFonts w:asciiTheme="minorHAnsi" w:hAnsiTheme="minorHAnsi" w:cstheme="minorHAnsi"/>
                <w:sz w:val="16"/>
                <w:szCs w:val="16"/>
              </w:rPr>
              <w:t>4</w:t>
            </w:r>
          </w:p>
        </w:tc>
        <w:tc>
          <w:tcPr>
            <w:tcW w:w="696" w:type="dxa"/>
            <w:tcBorders>
              <w:top w:val="single" w:sz="8" w:space="0" w:color="00000A"/>
              <w:left w:val="single" w:sz="8" w:space="0" w:color="00000A"/>
              <w:bottom w:val="single" w:sz="8" w:space="0" w:color="00000A"/>
              <w:right w:val="single" w:sz="8" w:space="0" w:color="00000A"/>
            </w:tcBorders>
            <w:shd w:val="clear" w:color="auto" w:fill="auto"/>
            <w:tcMar>
              <w:top w:w="15" w:type="dxa"/>
              <w:left w:w="44" w:type="dxa"/>
              <w:bottom w:w="0" w:type="dxa"/>
              <w:right w:w="44" w:type="dxa"/>
            </w:tcMar>
            <w:vAlign w:val="center"/>
            <w:hideMark/>
          </w:tcPr>
          <w:p w:rsidR="005B31E7" w:rsidRPr="00FD718A" w:rsidRDefault="005B31E7" w:rsidP="005B31E7">
            <w:pPr>
              <w:spacing w:after="160" w:line="276" w:lineRule="auto"/>
              <w:jc w:val="center"/>
              <w:rPr>
                <w:rFonts w:asciiTheme="minorHAnsi" w:hAnsiTheme="minorHAnsi" w:cstheme="minorHAnsi"/>
                <w:sz w:val="16"/>
                <w:szCs w:val="16"/>
              </w:rPr>
            </w:pPr>
          </w:p>
        </w:tc>
        <w:tc>
          <w:tcPr>
            <w:tcW w:w="557" w:type="dxa"/>
            <w:tcBorders>
              <w:top w:val="single" w:sz="8" w:space="0" w:color="00000A"/>
              <w:left w:val="single" w:sz="8" w:space="0" w:color="00000A"/>
              <w:bottom w:val="single" w:sz="8" w:space="0" w:color="00000A"/>
              <w:right w:val="single" w:sz="8" w:space="0" w:color="00000A"/>
            </w:tcBorders>
            <w:shd w:val="clear" w:color="auto" w:fill="auto"/>
            <w:tcMar>
              <w:top w:w="15" w:type="dxa"/>
              <w:left w:w="44" w:type="dxa"/>
              <w:bottom w:w="0" w:type="dxa"/>
              <w:right w:w="44" w:type="dxa"/>
            </w:tcMar>
            <w:vAlign w:val="center"/>
            <w:hideMark/>
          </w:tcPr>
          <w:p w:rsidR="005B31E7" w:rsidRPr="00FD718A" w:rsidRDefault="005B31E7" w:rsidP="005B31E7">
            <w:pPr>
              <w:spacing w:after="160" w:line="276" w:lineRule="auto"/>
              <w:jc w:val="center"/>
              <w:rPr>
                <w:rFonts w:asciiTheme="minorHAnsi" w:hAnsiTheme="minorHAnsi" w:cstheme="minorHAnsi"/>
                <w:sz w:val="16"/>
                <w:szCs w:val="16"/>
              </w:rPr>
            </w:pPr>
            <w:r w:rsidRPr="00FD718A">
              <w:rPr>
                <w:rFonts w:asciiTheme="minorHAnsi" w:hAnsiTheme="minorHAnsi" w:cstheme="minorHAnsi"/>
                <w:sz w:val="16"/>
                <w:szCs w:val="16"/>
              </w:rPr>
              <w:t>IV/2</w:t>
            </w:r>
            <w:r>
              <w:rPr>
                <w:rFonts w:asciiTheme="minorHAnsi" w:hAnsiTheme="minorHAnsi" w:cstheme="minorHAnsi"/>
                <w:sz w:val="16"/>
                <w:szCs w:val="16"/>
              </w:rPr>
              <w:t>4</w:t>
            </w:r>
          </w:p>
        </w:tc>
        <w:tc>
          <w:tcPr>
            <w:tcW w:w="557" w:type="dxa"/>
            <w:tcBorders>
              <w:top w:val="single" w:sz="8" w:space="0" w:color="00000A"/>
              <w:left w:val="single" w:sz="8" w:space="0" w:color="00000A"/>
              <w:bottom w:val="single" w:sz="8" w:space="0" w:color="00000A"/>
              <w:right w:val="single" w:sz="8" w:space="0" w:color="00000A"/>
            </w:tcBorders>
            <w:vAlign w:val="center"/>
          </w:tcPr>
          <w:p w:rsidR="005B31E7" w:rsidRPr="00FD718A" w:rsidRDefault="005B31E7" w:rsidP="005B31E7">
            <w:pPr>
              <w:spacing w:after="160" w:line="259" w:lineRule="auto"/>
              <w:jc w:val="center"/>
              <w:rPr>
                <w:rFonts w:asciiTheme="minorHAnsi" w:hAnsiTheme="minorHAnsi" w:cstheme="minorHAnsi"/>
                <w:sz w:val="16"/>
                <w:szCs w:val="16"/>
              </w:rPr>
            </w:pPr>
          </w:p>
        </w:tc>
        <w:tc>
          <w:tcPr>
            <w:tcW w:w="696" w:type="dxa"/>
            <w:tcBorders>
              <w:top w:val="single" w:sz="8" w:space="0" w:color="00000A"/>
              <w:left w:val="single" w:sz="8" w:space="0" w:color="00000A"/>
              <w:bottom w:val="single" w:sz="8" w:space="0" w:color="00000A"/>
              <w:right w:val="single" w:sz="8" w:space="0" w:color="00000A"/>
            </w:tcBorders>
            <w:shd w:val="clear" w:color="auto" w:fill="auto"/>
            <w:tcMar>
              <w:top w:w="15" w:type="dxa"/>
              <w:left w:w="44" w:type="dxa"/>
              <w:bottom w:w="0" w:type="dxa"/>
              <w:right w:w="44" w:type="dxa"/>
            </w:tcMar>
            <w:vAlign w:val="center"/>
            <w:hideMark/>
          </w:tcPr>
          <w:p w:rsidR="005B31E7" w:rsidRPr="00FD718A" w:rsidRDefault="005B31E7" w:rsidP="005B31E7">
            <w:pPr>
              <w:spacing w:after="160" w:line="259" w:lineRule="auto"/>
              <w:jc w:val="center"/>
              <w:rPr>
                <w:rFonts w:asciiTheme="minorHAnsi" w:hAnsiTheme="minorHAnsi" w:cstheme="minorHAnsi"/>
                <w:sz w:val="16"/>
                <w:szCs w:val="16"/>
              </w:rPr>
            </w:pPr>
          </w:p>
        </w:tc>
        <w:tc>
          <w:tcPr>
            <w:tcW w:w="694" w:type="dxa"/>
            <w:tcBorders>
              <w:top w:val="single" w:sz="8" w:space="0" w:color="00000A"/>
              <w:left w:val="single" w:sz="8" w:space="0" w:color="00000A"/>
              <w:bottom w:val="single" w:sz="8" w:space="0" w:color="00000A"/>
              <w:right w:val="single" w:sz="8" w:space="0" w:color="00000A"/>
            </w:tcBorders>
            <w:vAlign w:val="center"/>
          </w:tcPr>
          <w:p w:rsidR="005B31E7" w:rsidRPr="00FD718A" w:rsidRDefault="005B31E7" w:rsidP="005B31E7">
            <w:pPr>
              <w:spacing w:after="160" w:line="259" w:lineRule="auto"/>
              <w:jc w:val="center"/>
              <w:rPr>
                <w:rFonts w:asciiTheme="minorHAnsi" w:hAnsiTheme="minorHAnsi" w:cstheme="minorHAnsi"/>
                <w:sz w:val="16"/>
                <w:szCs w:val="16"/>
              </w:rPr>
            </w:pPr>
          </w:p>
        </w:tc>
        <w:tc>
          <w:tcPr>
            <w:tcW w:w="695" w:type="dxa"/>
            <w:tcBorders>
              <w:top w:val="single" w:sz="8" w:space="0" w:color="00000A"/>
              <w:left w:val="single" w:sz="8" w:space="0" w:color="00000A"/>
              <w:bottom w:val="single" w:sz="8" w:space="0" w:color="00000A"/>
              <w:right w:val="single" w:sz="8" w:space="0" w:color="00000A"/>
            </w:tcBorders>
            <w:vAlign w:val="center"/>
          </w:tcPr>
          <w:p w:rsidR="005B31E7" w:rsidRPr="00FD718A" w:rsidRDefault="005B31E7" w:rsidP="005B31E7">
            <w:pPr>
              <w:spacing w:after="160" w:line="259" w:lineRule="auto"/>
              <w:jc w:val="center"/>
              <w:rPr>
                <w:rFonts w:asciiTheme="minorHAnsi" w:hAnsiTheme="minorHAnsi" w:cstheme="minorHAnsi"/>
                <w:sz w:val="16"/>
                <w:szCs w:val="16"/>
              </w:rPr>
            </w:pPr>
          </w:p>
        </w:tc>
        <w:tc>
          <w:tcPr>
            <w:tcW w:w="695" w:type="dxa"/>
            <w:tcBorders>
              <w:top w:val="single" w:sz="8" w:space="0" w:color="00000A"/>
              <w:left w:val="single" w:sz="8" w:space="0" w:color="00000A"/>
              <w:bottom w:val="single" w:sz="8" w:space="0" w:color="00000A"/>
              <w:right w:val="single" w:sz="8" w:space="0" w:color="00000A"/>
            </w:tcBorders>
          </w:tcPr>
          <w:p w:rsidR="005B31E7" w:rsidRPr="00FD718A" w:rsidRDefault="005B31E7" w:rsidP="005B31E7">
            <w:pPr>
              <w:spacing w:after="160" w:line="259" w:lineRule="auto"/>
              <w:rPr>
                <w:rFonts w:asciiTheme="minorHAnsi" w:hAnsiTheme="minorHAnsi" w:cstheme="minorHAnsi"/>
                <w:sz w:val="16"/>
                <w:szCs w:val="16"/>
              </w:rPr>
            </w:pPr>
          </w:p>
        </w:tc>
        <w:tc>
          <w:tcPr>
            <w:tcW w:w="692" w:type="dxa"/>
            <w:tcBorders>
              <w:top w:val="single" w:sz="8" w:space="0" w:color="00000A"/>
              <w:left w:val="single" w:sz="8" w:space="0" w:color="00000A"/>
              <w:bottom w:val="single" w:sz="8" w:space="0" w:color="00000A"/>
              <w:right w:val="single" w:sz="8" w:space="0" w:color="00000A"/>
            </w:tcBorders>
          </w:tcPr>
          <w:p w:rsidR="005B31E7" w:rsidRPr="00FD718A" w:rsidRDefault="005B31E7" w:rsidP="005B31E7">
            <w:pPr>
              <w:spacing w:after="160" w:line="259" w:lineRule="auto"/>
              <w:rPr>
                <w:rFonts w:asciiTheme="minorHAnsi" w:hAnsiTheme="minorHAnsi" w:cstheme="minorHAnsi"/>
                <w:sz w:val="16"/>
                <w:szCs w:val="16"/>
              </w:rPr>
            </w:pPr>
          </w:p>
        </w:tc>
      </w:tr>
      <w:tr w:rsidR="005B31E7" w:rsidRPr="00FD718A" w:rsidTr="005B31E7">
        <w:trPr>
          <w:trHeight w:val="713"/>
        </w:trPr>
        <w:tc>
          <w:tcPr>
            <w:tcW w:w="1651" w:type="dxa"/>
            <w:tcBorders>
              <w:top w:val="single" w:sz="8" w:space="0" w:color="00000A"/>
              <w:left w:val="single" w:sz="8" w:space="0" w:color="00000A"/>
              <w:bottom w:val="single" w:sz="8" w:space="0" w:color="00000A"/>
              <w:right w:val="single" w:sz="8" w:space="0" w:color="00000A"/>
            </w:tcBorders>
            <w:shd w:val="clear" w:color="auto" w:fill="auto"/>
            <w:tcMar>
              <w:top w:w="15" w:type="dxa"/>
              <w:left w:w="44" w:type="dxa"/>
              <w:bottom w:w="0" w:type="dxa"/>
              <w:right w:w="44" w:type="dxa"/>
            </w:tcMar>
            <w:vAlign w:val="center"/>
            <w:hideMark/>
          </w:tcPr>
          <w:p w:rsidR="005B31E7" w:rsidRPr="00FD718A" w:rsidRDefault="005B31E7" w:rsidP="005B31E7">
            <w:pPr>
              <w:jc w:val="center"/>
              <w:rPr>
                <w:rFonts w:asciiTheme="minorHAnsi" w:hAnsiTheme="minorHAnsi" w:cstheme="minorHAnsi"/>
                <w:sz w:val="16"/>
                <w:szCs w:val="16"/>
              </w:rPr>
            </w:pPr>
            <w:r w:rsidRPr="00FD718A">
              <w:rPr>
                <w:rFonts w:asciiTheme="minorHAnsi" w:eastAsia="SimSun" w:hAnsiTheme="minorHAnsi" w:cstheme="minorHAnsi"/>
                <w:kern w:val="3"/>
                <w:sz w:val="16"/>
                <w:szCs w:val="16"/>
              </w:rPr>
              <w:t>Godzina</w:t>
            </w:r>
          </w:p>
          <w:p w:rsidR="005B31E7" w:rsidRPr="00FD718A" w:rsidRDefault="005B31E7" w:rsidP="005B31E7">
            <w:pPr>
              <w:jc w:val="center"/>
              <w:rPr>
                <w:rFonts w:asciiTheme="minorHAnsi" w:hAnsiTheme="minorHAnsi" w:cstheme="minorHAnsi"/>
                <w:sz w:val="16"/>
                <w:szCs w:val="16"/>
              </w:rPr>
            </w:pPr>
            <w:r w:rsidRPr="00FD718A">
              <w:rPr>
                <w:rFonts w:asciiTheme="minorHAnsi" w:eastAsia="SimSun" w:hAnsiTheme="minorHAnsi" w:cstheme="minorHAnsi"/>
                <w:kern w:val="3"/>
                <w:sz w:val="16"/>
                <w:szCs w:val="16"/>
              </w:rPr>
              <w:t xml:space="preserve">z </w:t>
            </w:r>
            <w:proofErr w:type="spellStart"/>
            <w:r w:rsidRPr="00FD718A">
              <w:rPr>
                <w:rFonts w:asciiTheme="minorHAnsi" w:eastAsia="SimSun" w:hAnsiTheme="minorHAnsi" w:cstheme="minorHAnsi"/>
                <w:kern w:val="3"/>
                <w:sz w:val="16"/>
                <w:szCs w:val="16"/>
              </w:rPr>
              <w:t>wych</w:t>
            </w:r>
            <w:proofErr w:type="spellEnd"/>
            <w:r w:rsidRPr="00FD718A">
              <w:rPr>
                <w:rFonts w:asciiTheme="minorHAnsi" w:eastAsia="SimSun" w:hAnsiTheme="minorHAnsi" w:cstheme="minorHAnsi"/>
                <w:kern w:val="3"/>
                <w:sz w:val="16"/>
                <w:szCs w:val="16"/>
              </w:rPr>
              <w:t>. klasy</w:t>
            </w:r>
          </w:p>
        </w:tc>
        <w:tc>
          <w:tcPr>
            <w:tcW w:w="679" w:type="dxa"/>
            <w:tcBorders>
              <w:top w:val="single" w:sz="8" w:space="0" w:color="00000A"/>
              <w:left w:val="single" w:sz="8" w:space="0" w:color="00000A"/>
              <w:bottom w:val="single" w:sz="8" w:space="0" w:color="00000A"/>
              <w:right w:val="single" w:sz="8" w:space="0" w:color="00000A"/>
            </w:tcBorders>
            <w:shd w:val="clear" w:color="auto" w:fill="auto"/>
            <w:tcMar>
              <w:top w:w="15" w:type="dxa"/>
              <w:left w:w="44" w:type="dxa"/>
              <w:bottom w:w="0" w:type="dxa"/>
              <w:right w:w="44" w:type="dxa"/>
            </w:tcMar>
            <w:vAlign w:val="center"/>
            <w:hideMark/>
          </w:tcPr>
          <w:p w:rsidR="005B31E7" w:rsidRPr="00FD718A" w:rsidRDefault="005B31E7" w:rsidP="005B31E7">
            <w:pPr>
              <w:spacing w:after="160" w:line="259" w:lineRule="auto"/>
              <w:jc w:val="center"/>
              <w:rPr>
                <w:rFonts w:asciiTheme="minorHAnsi" w:hAnsiTheme="minorHAnsi" w:cstheme="minorHAnsi"/>
                <w:sz w:val="16"/>
                <w:szCs w:val="16"/>
              </w:rPr>
            </w:pPr>
          </w:p>
        </w:tc>
        <w:tc>
          <w:tcPr>
            <w:tcW w:w="680" w:type="dxa"/>
            <w:tcBorders>
              <w:top w:val="single" w:sz="8" w:space="0" w:color="00000A"/>
              <w:left w:val="single" w:sz="8" w:space="0" w:color="00000A"/>
              <w:bottom w:val="single" w:sz="8" w:space="0" w:color="00000A"/>
              <w:right w:val="single" w:sz="8" w:space="0" w:color="00000A"/>
            </w:tcBorders>
            <w:shd w:val="clear" w:color="auto" w:fill="auto"/>
            <w:tcMar>
              <w:top w:w="15" w:type="dxa"/>
              <w:left w:w="44" w:type="dxa"/>
              <w:bottom w:w="0" w:type="dxa"/>
              <w:right w:w="44" w:type="dxa"/>
            </w:tcMar>
            <w:vAlign w:val="center"/>
            <w:hideMark/>
          </w:tcPr>
          <w:p w:rsidR="005B31E7" w:rsidRPr="00FD718A" w:rsidRDefault="005B31E7" w:rsidP="005B31E7">
            <w:pPr>
              <w:spacing w:after="160" w:line="259" w:lineRule="auto"/>
              <w:jc w:val="center"/>
              <w:rPr>
                <w:rFonts w:asciiTheme="minorHAnsi" w:hAnsiTheme="minorHAnsi" w:cstheme="minorHAnsi"/>
                <w:sz w:val="16"/>
                <w:szCs w:val="16"/>
              </w:rPr>
            </w:pPr>
          </w:p>
        </w:tc>
        <w:tc>
          <w:tcPr>
            <w:tcW w:w="677" w:type="dxa"/>
            <w:tcBorders>
              <w:top w:val="single" w:sz="8" w:space="0" w:color="00000A"/>
              <w:left w:val="single" w:sz="8" w:space="0" w:color="00000A"/>
              <w:bottom w:val="single" w:sz="8" w:space="0" w:color="00000A"/>
              <w:right w:val="single" w:sz="8" w:space="0" w:color="00000A"/>
            </w:tcBorders>
            <w:shd w:val="clear" w:color="auto" w:fill="auto"/>
            <w:tcMar>
              <w:top w:w="15" w:type="dxa"/>
              <w:left w:w="6" w:type="dxa"/>
              <w:bottom w:w="0" w:type="dxa"/>
              <w:right w:w="6" w:type="dxa"/>
            </w:tcMar>
            <w:vAlign w:val="center"/>
            <w:hideMark/>
          </w:tcPr>
          <w:p w:rsidR="005B31E7" w:rsidRPr="00FD718A" w:rsidRDefault="005B31E7" w:rsidP="005B31E7">
            <w:pPr>
              <w:spacing w:after="160" w:line="259" w:lineRule="auto"/>
              <w:jc w:val="center"/>
              <w:rPr>
                <w:rFonts w:asciiTheme="minorHAnsi" w:hAnsiTheme="minorHAnsi" w:cstheme="minorHAnsi"/>
                <w:sz w:val="16"/>
                <w:szCs w:val="16"/>
              </w:rPr>
            </w:pPr>
          </w:p>
        </w:tc>
        <w:tc>
          <w:tcPr>
            <w:tcW w:w="690" w:type="dxa"/>
            <w:tcBorders>
              <w:top w:val="single" w:sz="8" w:space="0" w:color="00000A"/>
              <w:left w:val="single" w:sz="8" w:space="0" w:color="00000A"/>
              <w:bottom w:val="single" w:sz="8" w:space="0" w:color="00000A"/>
              <w:right w:val="single" w:sz="8" w:space="0" w:color="00000A"/>
            </w:tcBorders>
            <w:shd w:val="clear" w:color="auto" w:fill="auto"/>
            <w:tcMar>
              <w:top w:w="15" w:type="dxa"/>
              <w:left w:w="44" w:type="dxa"/>
              <w:bottom w:w="0" w:type="dxa"/>
              <w:right w:w="44" w:type="dxa"/>
            </w:tcMar>
            <w:vAlign w:val="center"/>
            <w:hideMark/>
          </w:tcPr>
          <w:p w:rsidR="005B31E7" w:rsidRPr="00FD718A" w:rsidRDefault="005B31E7" w:rsidP="005B31E7">
            <w:pPr>
              <w:spacing w:after="160" w:line="259" w:lineRule="auto"/>
              <w:jc w:val="center"/>
              <w:rPr>
                <w:rFonts w:asciiTheme="minorHAnsi" w:hAnsiTheme="minorHAnsi" w:cstheme="minorHAnsi"/>
                <w:sz w:val="16"/>
                <w:szCs w:val="16"/>
              </w:rPr>
            </w:pPr>
            <w:r w:rsidRPr="00FD718A">
              <w:rPr>
                <w:rFonts w:asciiTheme="minorHAnsi" w:eastAsia="SimSun" w:hAnsiTheme="minorHAnsi" w:cstheme="minorHAnsi"/>
                <w:kern w:val="3"/>
                <w:sz w:val="16"/>
                <w:szCs w:val="16"/>
              </w:rPr>
              <w:t>II/202</w:t>
            </w:r>
            <w:r>
              <w:rPr>
                <w:rFonts w:asciiTheme="minorHAnsi" w:eastAsia="SimSun" w:hAnsiTheme="minorHAnsi" w:cstheme="minorHAnsi"/>
                <w:kern w:val="3"/>
                <w:sz w:val="16"/>
                <w:szCs w:val="16"/>
              </w:rPr>
              <w:t>4</w:t>
            </w:r>
          </w:p>
        </w:tc>
        <w:tc>
          <w:tcPr>
            <w:tcW w:w="625" w:type="dxa"/>
            <w:tcBorders>
              <w:top w:val="single" w:sz="8" w:space="0" w:color="00000A"/>
              <w:left w:val="single" w:sz="8" w:space="0" w:color="00000A"/>
              <w:bottom w:val="single" w:sz="8" w:space="0" w:color="00000A"/>
              <w:right w:val="single" w:sz="8" w:space="0" w:color="00000A"/>
            </w:tcBorders>
            <w:vAlign w:val="center"/>
          </w:tcPr>
          <w:p w:rsidR="005B31E7" w:rsidRPr="00FD718A" w:rsidRDefault="005B31E7" w:rsidP="005B31E7">
            <w:pPr>
              <w:spacing w:after="160" w:line="276" w:lineRule="auto"/>
              <w:jc w:val="center"/>
              <w:rPr>
                <w:rFonts w:asciiTheme="minorHAnsi" w:eastAsia="SimSun" w:hAnsiTheme="minorHAnsi" w:cstheme="minorHAnsi"/>
                <w:kern w:val="3"/>
                <w:sz w:val="16"/>
                <w:szCs w:val="16"/>
              </w:rPr>
            </w:pPr>
          </w:p>
        </w:tc>
        <w:tc>
          <w:tcPr>
            <w:tcW w:w="557" w:type="dxa"/>
            <w:tcBorders>
              <w:top w:val="single" w:sz="8" w:space="0" w:color="00000A"/>
              <w:left w:val="single" w:sz="8" w:space="0" w:color="00000A"/>
              <w:bottom w:val="single" w:sz="8" w:space="0" w:color="00000A"/>
              <w:right w:val="single" w:sz="8" w:space="0" w:color="00000A"/>
            </w:tcBorders>
            <w:shd w:val="clear" w:color="auto" w:fill="auto"/>
            <w:tcMar>
              <w:top w:w="15" w:type="dxa"/>
              <w:left w:w="6" w:type="dxa"/>
              <w:bottom w:w="0" w:type="dxa"/>
              <w:right w:w="6" w:type="dxa"/>
            </w:tcMar>
            <w:vAlign w:val="center"/>
            <w:hideMark/>
          </w:tcPr>
          <w:p w:rsidR="005B31E7" w:rsidRPr="00FD718A" w:rsidRDefault="005B31E7" w:rsidP="005B31E7">
            <w:pPr>
              <w:spacing w:after="160" w:line="276" w:lineRule="auto"/>
              <w:jc w:val="center"/>
              <w:rPr>
                <w:rFonts w:asciiTheme="minorHAnsi" w:hAnsiTheme="minorHAnsi" w:cstheme="minorHAnsi"/>
                <w:sz w:val="16"/>
                <w:szCs w:val="16"/>
              </w:rPr>
            </w:pPr>
          </w:p>
        </w:tc>
        <w:tc>
          <w:tcPr>
            <w:tcW w:w="695" w:type="dxa"/>
            <w:tcBorders>
              <w:top w:val="single" w:sz="8" w:space="0" w:color="00000A"/>
              <w:left w:val="single" w:sz="8" w:space="0" w:color="00000A"/>
              <w:bottom w:val="single" w:sz="8" w:space="0" w:color="00000A"/>
              <w:right w:val="single" w:sz="8" w:space="0" w:color="00000A"/>
            </w:tcBorders>
            <w:vAlign w:val="center"/>
          </w:tcPr>
          <w:p w:rsidR="005B31E7" w:rsidRPr="00FD718A" w:rsidRDefault="005B31E7" w:rsidP="005B31E7">
            <w:pPr>
              <w:spacing w:after="160" w:line="259" w:lineRule="auto"/>
              <w:jc w:val="center"/>
              <w:rPr>
                <w:rFonts w:asciiTheme="minorHAnsi" w:hAnsiTheme="minorHAnsi" w:cstheme="minorHAnsi"/>
                <w:sz w:val="16"/>
                <w:szCs w:val="16"/>
              </w:rPr>
            </w:pPr>
          </w:p>
        </w:tc>
        <w:tc>
          <w:tcPr>
            <w:tcW w:w="557" w:type="dxa"/>
            <w:tcBorders>
              <w:top w:val="single" w:sz="8" w:space="0" w:color="00000A"/>
              <w:left w:val="single" w:sz="8" w:space="0" w:color="00000A"/>
              <w:bottom w:val="single" w:sz="8" w:space="0" w:color="00000A"/>
              <w:right w:val="single" w:sz="8" w:space="0" w:color="00000A"/>
            </w:tcBorders>
            <w:shd w:val="clear" w:color="auto" w:fill="auto"/>
            <w:tcMar>
              <w:top w:w="15" w:type="dxa"/>
              <w:left w:w="6" w:type="dxa"/>
              <w:bottom w:w="0" w:type="dxa"/>
              <w:right w:w="6" w:type="dxa"/>
            </w:tcMar>
            <w:vAlign w:val="center"/>
          </w:tcPr>
          <w:p w:rsidR="005B31E7" w:rsidRPr="00FD718A" w:rsidRDefault="005B31E7" w:rsidP="005B31E7">
            <w:pPr>
              <w:spacing w:after="160" w:line="259" w:lineRule="auto"/>
              <w:jc w:val="center"/>
              <w:rPr>
                <w:rFonts w:asciiTheme="minorHAnsi" w:hAnsiTheme="minorHAnsi" w:cstheme="minorHAnsi"/>
                <w:sz w:val="16"/>
                <w:szCs w:val="16"/>
              </w:rPr>
            </w:pPr>
          </w:p>
        </w:tc>
        <w:tc>
          <w:tcPr>
            <w:tcW w:w="557" w:type="dxa"/>
            <w:tcBorders>
              <w:top w:val="single" w:sz="8" w:space="0" w:color="00000A"/>
              <w:left w:val="single" w:sz="8" w:space="0" w:color="00000A"/>
              <w:bottom w:val="single" w:sz="8" w:space="0" w:color="00000A"/>
              <w:right w:val="single" w:sz="8" w:space="0" w:color="00000A"/>
            </w:tcBorders>
            <w:shd w:val="clear" w:color="auto" w:fill="auto"/>
            <w:tcMar>
              <w:top w:w="15" w:type="dxa"/>
              <w:left w:w="6" w:type="dxa"/>
              <w:bottom w:w="0" w:type="dxa"/>
              <w:right w:w="6" w:type="dxa"/>
            </w:tcMar>
            <w:vAlign w:val="center"/>
            <w:hideMark/>
          </w:tcPr>
          <w:p w:rsidR="005B31E7" w:rsidRPr="00FD718A" w:rsidRDefault="005B31E7" w:rsidP="005B31E7">
            <w:pPr>
              <w:spacing w:after="160" w:line="259" w:lineRule="auto"/>
              <w:jc w:val="center"/>
              <w:rPr>
                <w:rFonts w:asciiTheme="minorHAnsi" w:hAnsiTheme="minorHAnsi" w:cstheme="minorHAnsi"/>
                <w:sz w:val="16"/>
                <w:szCs w:val="16"/>
              </w:rPr>
            </w:pPr>
          </w:p>
        </w:tc>
        <w:tc>
          <w:tcPr>
            <w:tcW w:w="557" w:type="dxa"/>
            <w:tcBorders>
              <w:top w:val="single" w:sz="8" w:space="0" w:color="00000A"/>
              <w:left w:val="single" w:sz="8" w:space="0" w:color="00000A"/>
              <w:bottom w:val="single" w:sz="8" w:space="0" w:color="00000A"/>
              <w:right w:val="single" w:sz="8" w:space="0" w:color="00000A"/>
            </w:tcBorders>
            <w:vAlign w:val="center"/>
          </w:tcPr>
          <w:p w:rsidR="005B31E7" w:rsidRPr="00FD718A" w:rsidRDefault="005B31E7" w:rsidP="005B31E7">
            <w:pPr>
              <w:spacing w:after="160" w:line="259" w:lineRule="auto"/>
              <w:jc w:val="center"/>
              <w:rPr>
                <w:rFonts w:asciiTheme="minorHAnsi" w:hAnsiTheme="minorHAnsi" w:cstheme="minorHAnsi"/>
                <w:sz w:val="16"/>
                <w:szCs w:val="16"/>
              </w:rPr>
            </w:pPr>
          </w:p>
        </w:tc>
        <w:tc>
          <w:tcPr>
            <w:tcW w:w="557" w:type="dxa"/>
            <w:tcBorders>
              <w:top w:val="single" w:sz="8" w:space="0" w:color="00000A"/>
              <w:left w:val="single" w:sz="8" w:space="0" w:color="00000A"/>
              <w:bottom w:val="single" w:sz="8" w:space="0" w:color="00000A"/>
              <w:right w:val="single" w:sz="8" w:space="0" w:color="00000A"/>
            </w:tcBorders>
            <w:shd w:val="clear" w:color="auto" w:fill="auto"/>
            <w:tcMar>
              <w:top w:w="15" w:type="dxa"/>
              <w:left w:w="6" w:type="dxa"/>
              <w:bottom w:w="0" w:type="dxa"/>
              <w:right w:w="6" w:type="dxa"/>
            </w:tcMar>
            <w:vAlign w:val="center"/>
            <w:hideMark/>
          </w:tcPr>
          <w:p w:rsidR="005B31E7" w:rsidRPr="00FD718A" w:rsidRDefault="005B31E7" w:rsidP="005B31E7">
            <w:pPr>
              <w:spacing w:after="160" w:line="259" w:lineRule="auto"/>
              <w:jc w:val="center"/>
              <w:rPr>
                <w:rFonts w:asciiTheme="minorHAnsi" w:hAnsiTheme="minorHAnsi" w:cstheme="minorHAnsi"/>
                <w:sz w:val="16"/>
                <w:szCs w:val="16"/>
              </w:rPr>
            </w:pPr>
          </w:p>
        </w:tc>
        <w:tc>
          <w:tcPr>
            <w:tcW w:w="696" w:type="dxa"/>
            <w:tcBorders>
              <w:top w:val="single" w:sz="8" w:space="0" w:color="00000A"/>
              <w:left w:val="single" w:sz="8" w:space="0" w:color="00000A"/>
              <w:bottom w:val="single" w:sz="8" w:space="0" w:color="00000A"/>
              <w:right w:val="single" w:sz="8" w:space="0" w:color="00000A"/>
            </w:tcBorders>
            <w:shd w:val="clear" w:color="auto" w:fill="auto"/>
            <w:tcMar>
              <w:top w:w="15" w:type="dxa"/>
              <w:left w:w="44" w:type="dxa"/>
              <w:bottom w:w="0" w:type="dxa"/>
              <w:right w:w="44" w:type="dxa"/>
            </w:tcMar>
            <w:vAlign w:val="center"/>
            <w:hideMark/>
          </w:tcPr>
          <w:p w:rsidR="005B31E7" w:rsidRPr="00FD718A" w:rsidRDefault="005B31E7" w:rsidP="005B31E7">
            <w:pPr>
              <w:spacing w:after="160" w:line="259" w:lineRule="auto"/>
              <w:jc w:val="center"/>
              <w:rPr>
                <w:rFonts w:asciiTheme="minorHAnsi" w:hAnsiTheme="minorHAnsi" w:cstheme="minorHAnsi"/>
                <w:sz w:val="16"/>
                <w:szCs w:val="16"/>
              </w:rPr>
            </w:pPr>
          </w:p>
        </w:tc>
        <w:tc>
          <w:tcPr>
            <w:tcW w:w="557" w:type="dxa"/>
            <w:tcBorders>
              <w:top w:val="single" w:sz="8" w:space="0" w:color="00000A"/>
              <w:left w:val="single" w:sz="8" w:space="0" w:color="00000A"/>
              <w:bottom w:val="single" w:sz="8" w:space="0" w:color="00000A"/>
              <w:right w:val="single" w:sz="8" w:space="0" w:color="00000A"/>
            </w:tcBorders>
            <w:shd w:val="clear" w:color="auto" w:fill="auto"/>
            <w:tcMar>
              <w:top w:w="15" w:type="dxa"/>
              <w:left w:w="44" w:type="dxa"/>
              <w:bottom w:w="0" w:type="dxa"/>
              <w:right w:w="44" w:type="dxa"/>
            </w:tcMar>
            <w:vAlign w:val="center"/>
            <w:hideMark/>
          </w:tcPr>
          <w:p w:rsidR="005B31E7" w:rsidRPr="00FD718A" w:rsidRDefault="005B31E7" w:rsidP="005B31E7">
            <w:pPr>
              <w:spacing w:after="160" w:line="259" w:lineRule="auto"/>
              <w:jc w:val="center"/>
              <w:rPr>
                <w:rFonts w:asciiTheme="minorHAnsi" w:hAnsiTheme="minorHAnsi" w:cstheme="minorHAnsi"/>
                <w:sz w:val="16"/>
                <w:szCs w:val="16"/>
              </w:rPr>
            </w:pPr>
          </w:p>
        </w:tc>
        <w:tc>
          <w:tcPr>
            <w:tcW w:w="557" w:type="dxa"/>
            <w:tcBorders>
              <w:top w:val="single" w:sz="8" w:space="0" w:color="00000A"/>
              <w:left w:val="single" w:sz="8" w:space="0" w:color="00000A"/>
              <w:bottom w:val="single" w:sz="8" w:space="0" w:color="00000A"/>
              <w:right w:val="single" w:sz="8" w:space="0" w:color="00000A"/>
            </w:tcBorders>
            <w:vAlign w:val="center"/>
          </w:tcPr>
          <w:p w:rsidR="005B31E7" w:rsidRPr="00FD718A" w:rsidRDefault="005B31E7" w:rsidP="005B31E7">
            <w:pPr>
              <w:spacing w:after="160" w:line="259" w:lineRule="auto"/>
              <w:jc w:val="center"/>
              <w:rPr>
                <w:rFonts w:asciiTheme="minorHAnsi" w:hAnsiTheme="minorHAnsi" w:cstheme="minorHAnsi"/>
                <w:sz w:val="16"/>
                <w:szCs w:val="16"/>
              </w:rPr>
            </w:pPr>
          </w:p>
        </w:tc>
        <w:tc>
          <w:tcPr>
            <w:tcW w:w="696" w:type="dxa"/>
            <w:tcBorders>
              <w:top w:val="single" w:sz="8" w:space="0" w:color="00000A"/>
              <w:left w:val="single" w:sz="8" w:space="0" w:color="00000A"/>
              <w:bottom w:val="single" w:sz="8" w:space="0" w:color="00000A"/>
              <w:right w:val="single" w:sz="8" w:space="0" w:color="00000A"/>
            </w:tcBorders>
            <w:shd w:val="clear" w:color="auto" w:fill="auto"/>
            <w:tcMar>
              <w:top w:w="15" w:type="dxa"/>
              <w:left w:w="44" w:type="dxa"/>
              <w:bottom w:w="0" w:type="dxa"/>
              <w:right w:w="44" w:type="dxa"/>
            </w:tcMar>
            <w:vAlign w:val="center"/>
            <w:hideMark/>
          </w:tcPr>
          <w:p w:rsidR="005B31E7" w:rsidRPr="00FD718A" w:rsidRDefault="005B31E7" w:rsidP="005B31E7">
            <w:pPr>
              <w:spacing w:after="160" w:line="259" w:lineRule="auto"/>
              <w:jc w:val="center"/>
              <w:rPr>
                <w:rFonts w:asciiTheme="minorHAnsi" w:hAnsiTheme="minorHAnsi" w:cstheme="minorHAnsi"/>
                <w:sz w:val="16"/>
                <w:szCs w:val="16"/>
              </w:rPr>
            </w:pPr>
          </w:p>
        </w:tc>
        <w:tc>
          <w:tcPr>
            <w:tcW w:w="694" w:type="dxa"/>
            <w:tcBorders>
              <w:top w:val="single" w:sz="8" w:space="0" w:color="00000A"/>
              <w:left w:val="single" w:sz="8" w:space="0" w:color="00000A"/>
              <w:bottom w:val="single" w:sz="8" w:space="0" w:color="00000A"/>
              <w:right w:val="single" w:sz="8" w:space="0" w:color="00000A"/>
            </w:tcBorders>
            <w:vAlign w:val="center"/>
          </w:tcPr>
          <w:p w:rsidR="005B31E7" w:rsidRPr="00FD718A" w:rsidRDefault="005B31E7" w:rsidP="005B31E7">
            <w:pPr>
              <w:spacing w:after="160" w:line="259" w:lineRule="auto"/>
              <w:jc w:val="center"/>
              <w:rPr>
                <w:rFonts w:asciiTheme="minorHAnsi" w:hAnsiTheme="minorHAnsi" w:cstheme="minorHAnsi"/>
                <w:sz w:val="16"/>
                <w:szCs w:val="16"/>
              </w:rPr>
            </w:pPr>
          </w:p>
        </w:tc>
        <w:tc>
          <w:tcPr>
            <w:tcW w:w="695" w:type="dxa"/>
            <w:tcBorders>
              <w:top w:val="single" w:sz="8" w:space="0" w:color="00000A"/>
              <w:left w:val="single" w:sz="8" w:space="0" w:color="00000A"/>
              <w:bottom w:val="single" w:sz="8" w:space="0" w:color="00000A"/>
              <w:right w:val="single" w:sz="8" w:space="0" w:color="00000A"/>
            </w:tcBorders>
            <w:vAlign w:val="center"/>
          </w:tcPr>
          <w:p w:rsidR="005B31E7" w:rsidRPr="00FD718A" w:rsidRDefault="005B31E7" w:rsidP="005B31E7">
            <w:pPr>
              <w:spacing w:after="160" w:line="259" w:lineRule="auto"/>
              <w:jc w:val="center"/>
              <w:rPr>
                <w:rFonts w:asciiTheme="minorHAnsi" w:hAnsiTheme="minorHAnsi" w:cstheme="minorHAnsi"/>
                <w:sz w:val="16"/>
                <w:szCs w:val="16"/>
              </w:rPr>
            </w:pPr>
          </w:p>
        </w:tc>
        <w:tc>
          <w:tcPr>
            <w:tcW w:w="695" w:type="dxa"/>
            <w:tcBorders>
              <w:top w:val="single" w:sz="8" w:space="0" w:color="00000A"/>
              <w:left w:val="single" w:sz="8" w:space="0" w:color="00000A"/>
              <w:bottom w:val="single" w:sz="8" w:space="0" w:color="00000A"/>
              <w:right w:val="single" w:sz="8" w:space="0" w:color="00000A"/>
            </w:tcBorders>
          </w:tcPr>
          <w:p w:rsidR="005B31E7" w:rsidRPr="00FD718A" w:rsidRDefault="005B31E7" w:rsidP="005B31E7">
            <w:pPr>
              <w:spacing w:after="160" w:line="259" w:lineRule="auto"/>
              <w:rPr>
                <w:rFonts w:asciiTheme="minorHAnsi" w:hAnsiTheme="minorHAnsi" w:cstheme="minorHAnsi"/>
                <w:sz w:val="16"/>
                <w:szCs w:val="16"/>
              </w:rPr>
            </w:pPr>
          </w:p>
        </w:tc>
        <w:tc>
          <w:tcPr>
            <w:tcW w:w="692" w:type="dxa"/>
            <w:tcBorders>
              <w:top w:val="single" w:sz="8" w:space="0" w:color="00000A"/>
              <w:left w:val="single" w:sz="8" w:space="0" w:color="00000A"/>
              <w:bottom w:val="single" w:sz="8" w:space="0" w:color="00000A"/>
              <w:right w:val="single" w:sz="8" w:space="0" w:color="00000A"/>
            </w:tcBorders>
          </w:tcPr>
          <w:p w:rsidR="005B31E7" w:rsidRPr="00FD718A" w:rsidRDefault="005B31E7" w:rsidP="005B31E7">
            <w:pPr>
              <w:spacing w:after="160" w:line="259" w:lineRule="auto"/>
              <w:rPr>
                <w:rFonts w:asciiTheme="minorHAnsi" w:hAnsiTheme="minorHAnsi" w:cstheme="minorHAnsi"/>
                <w:sz w:val="16"/>
                <w:szCs w:val="16"/>
              </w:rPr>
            </w:pPr>
          </w:p>
        </w:tc>
      </w:tr>
      <w:tr w:rsidR="005B31E7" w:rsidRPr="00FD718A" w:rsidTr="005B31E7">
        <w:trPr>
          <w:trHeight w:val="694"/>
        </w:trPr>
        <w:tc>
          <w:tcPr>
            <w:tcW w:w="1651" w:type="dxa"/>
            <w:tcBorders>
              <w:top w:val="single" w:sz="8" w:space="0" w:color="00000A"/>
              <w:left w:val="single" w:sz="8" w:space="0" w:color="00000A"/>
              <w:bottom w:val="single" w:sz="8" w:space="0" w:color="00000A"/>
              <w:right w:val="single" w:sz="8" w:space="0" w:color="00000A"/>
            </w:tcBorders>
            <w:shd w:val="clear" w:color="auto" w:fill="auto"/>
            <w:tcMar>
              <w:top w:w="15" w:type="dxa"/>
              <w:left w:w="44" w:type="dxa"/>
              <w:bottom w:w="0" w:type="dxa"/>
              <w:right w:w="44" w:type="dxa"/>
            </w:tcMar>
            <w:vAlign w:val="center"/>
            <w:hideMark/>
          </w:tcPr>
          <w:p w:rsidR="005B31E7" w:rsidRPr="00FD718A" w:rsidRDefault="005B31E7" w:rsidP="005B31E7">
            <w:pPr>
              <w:spacing w:after="160" w:line="276" w:lineRule="auto"/>
              <w:jc w:val="center"/>
              <w:rPr>
                <w:rFonts w:asciiTheme="minorHAnsi" w:hAnsiTheme="minorHAnsi" w:cstheme="minorHAnsi"/>
                <w:sz w:val="16"/>
                <w:szCs w:val="16"/>
              </w:rPr>
            </w:pPr>
            <w:r w:rsidRPr="00FD718A">
              <w:rPr>
                <w:rFonts w:asciiTheme="minorHAnsi" w:eastAsia="SimSun" w:hAnsiTheme="minorHAnsi" w:cstheme="minorHAnsi"/>
                <w:kern w:val="3"/>
                <w:sz w:val="16"/>
                <w:szCs w:val="16"/>
              </w:rPr>
              <w:t xml:space="preserve">Zajęcia </w:t>
            </w:r>
            <w:proofErr w:type="spellStart"/>
            <w:r w:rsidRPr="00FD718A">
              <w:rPr>
                <w:rFonts w:asciiTheme="minorHAnsi" w:eastAsia="SimSun" w:hAnsiTheme="minorHAnsi" w:cstheme="minorHAnsi"/>
                <w:kern w:val="3"/>
                <w:sz w:val="16"/>
                <w:szCs w:val="16"/>
              </w:rPr>
              <w:t>korekcyjno</w:t>
            </w:r>
            <w:proofErr w:type="spellEnd"/>
            <w:r w:rsidRPr="00FD718A">
              <w:rPr>
                <w:rFonts w:asciiTheme="minorHAnsi" w:eastAsia="SimSun" w:hAnsiTheme="minorHAnsi" w:cstheme="minorHAnsi"/>
                <w:kern w:val="3"/>
                <w:sz w:val="16"/>
                <w:szCs w:val="16"/>
              </w:rPr>
              <w:t xml:space="preserve"> –kompensacyjne</w:t>
            </w:r>
          </w:p>
        </w:tc>
        <w:tc>
          <w:tcPr>
            <w:tcW w:w="679" w:type="dxa"/>
            <w:tcBorders>
              <w:top w:val="single" w:sz="8" w:space="0" w:color="00000A"/>
              <w:left w:val="single" w:sz="8" w:space="0" w:color="00000A"/>
              <w:bottom w:val="single" w:sz="8" w:space="0" w:color="00000A"/>
              <w:right w:val="single" w:sz="8" w:space="0" w:color="00000A"/>
            </w:tcBorders>
            <w:shd w:val="clear" w:color="auto" w:fill="auto"/>
            <w:tcMar>
              <w:top w:w="15" w:type="dxa"/>
              <w:left w:w="44" w:type="dxa"/>
              <w:bottom w:w="0" w:type="dxa"/>
              <w:right w:w="44" w:type="dxa"/>
            </w:tcMar>
            <w:vAlign w:val="center"/>
            <w:hideMark/>
          </w:tcPr>
          <w:p w:rsidR="005B31E7" w:rsidRPr="00FD718A" w:rsidRDefault="005B31E7" w:rsidP="005B31E7">
            <w:pPr>
              <w:spacing w:after="160" w:line="259" w:lineRule="auto"/>
              <w:jc w:val="center"/>
              <w:rPr>
                <w:rFonts w:asciiTheme="minorHAnsi" w:hAnsiTheme="minorHAnsi" w:cstheme="minorHAnsi"/>
                <w:sz w:val="16"/>
                <w:szCs w:val="16"/>
              </w:rPr>
            </w:pPr>
          </w:p>
        </w:tc>
        <w:tc>
          <w:tcPr>
            <w:tcW w:w="680" w:type="dxa"/>
            <w:tcBorders>
              <w:top w:val="single" w:sz="8" w:space="0" w:color="00000A"/>
              <w:left w:val="single" w:sz="8" w:space="0" w:color="00000A"/>
              <w:bottom w:val="single" w:sz="8" w:space="0" w:color="00000A"/>
              <w:right w:val="single" w:sz="8" w:space="0" w:color="00000A"/>
            </w:tcBorders>
            <w:shd w:val="clear" w:color="auto" w:fill="auto"/>
            <w:tcMar>
              <w:top w:w="15" w:type="dxa"/>
              <w:left w:w="44" w:type="dxa"/>
              <w:bottom w:w="0" w:type="dxa"/>
              <w:right w:w="44" w:type="dxa"/>
            </w:tcMar>
            <w:vAlign w:val="center"/>
            <w:hideMark/>
          </w:tcPr>
          <w:p w:rsidR="005B31E7" w:rsidRPr="00FD718A" w:rsidRDefault="005B31E7" w:rsidP="005B31E7">
            <w:pPr>
              <w:spacing w:after="160" w:line="259" w:lineRule="auto"/>
              <w:jc w:val="center"/>
              <w:rPr>
                <w:rFonts w:asciiTheme="minorHAnsi" w:hAnsiTheme="minorHAnsi" w:cstheme="minorHAnsi"/>
                <w:sz w:val="16"/>
                <w:szCs w:val="16"/>
              </w:rPr>
            </w:pPr>
          </w:p>
        </w:tc>
        <w:tc>
          <w:tcPr>
            <w:tcW w:w="677" w:type="dxa"/>
            <w:tcBorders>
              <w:top w:val="single" w:sz="8" w:space="0" w:color="00000A"/>
              <w:left w:val="single" w:sz="8" w:space="0" w:color="00000A"/>
              <w:bottom w:val="single" w:sz="8" w:space="0" w:color="00000A"/>
              <w:right w:val="single" w:sz="8" w:space="0" w:color="00000A"/>
            </w:tcBorders>
            <w:shd w:val="clear" w:color="auto" w:fill="auto"/>
            <w:tcMar>
              <w:top w:w="15" w:type="dxa"/>
              <w:left w:w="6" w:type="dxa"/>
              <w:bottom w:w="0" w:type="dxa"/>
              <w:right w:w="6" w:type="dxa"/>
            </w:tcMar>
            <w:vAlign w:val="center"/>
            <w:hideMark/>
          </w:tcPr>
          <w:p w:rsidR="005B31E7" w:rsidRPr="00FD718A" w:rsidRDefault="005B31E7" w:rsidP="005B31E7">
            <w:pPr>
              <w:spacing w:after="160" w:line="259" w:lineRule="auto"/>
              <w:jc w:val="center"/>
              <w:rPr>
                <w:rFonts w:asciiTheme="minorHAnsi" w:hAnsiTheme="minorHAnsi" w:cstheme="minorHAnsi"/>
                <w:sz w:val="16"/>
                <w:szCs w:val="16"/>
              </w:rPr>
            </w:pPr>
          </w:p>
        </w:tc>
        <w:tc>
          <w:tcPr>
            <w:tcW w:w="690" w:type="dxa"/>
            <w:tcBorders>
              <w:top w:val="single" w:sz="8" w:space="0" w:color="00000A"/>
              <w:left w:val="single" w:sz="8" w:space="0" w:color="00000A"/>
              <w:bottom w:val="single" w:sz="8" w:space="0" w:color="00000A"/>
              <w:right w:val="single" w:sz="8" w:space="0" w:color="00000A"/>
            </w:tcBorders>
            <w:shd w:val="clear" w:color="auto" w:fill="auto"/>
            <w:tcMar>
              <w:top w:w="15" w:type="dxa"/>
              <w:left w:w="44" w:type="dxa"/>
              <w:bottom w:w="0" w:type="dxa"/>
              <w:right w:w="44" w:type="dxa"/>
            </w:tcMar>
            <w:vAlign w:val="center"/>
            <w:hideMark/>
          </w:tcPr>
          <w:p w:rsidR="005B31E7" w:rsidRPr="00FD718A" w:rsidRDefault="005B31E7" w:rsidP="005B31E7">
            <w:pPr>
              <w:spacing w:after="160" w:line="259" w:lineRule="auto"/>
              <w:jc w:val="center"/>
              <w:rPr>
                <w:rFonts w:asciiTheme="minorHAnsi" w:hAnsiTheme="minorHAnsi" w:cstheme="minorHAnsi"/>
                <w:sz w:val="16"/>
                <w:szCs w:val="16"/>
              </w:rPr>
            </w:pPr>
          </w:p>
        </w:tc>
        <w:tc>
          <w:tcPr>
            <w:tcW w:w="625" w:type="dxa"/>
            <w:tcBorders>
              <w:top w:val="single" w:sz="8" w:space="0" w:color="00000A"/>
              <w:left w:val="single" w:sz="8" w:space="0" w:color="00000A"/>
              <w:bottom w:val="single" w:sz="8" w:space="0" w:color="00000A"/>
              <w:right w:val="single" w:sz="8" w:space="0" w:color="00000A"/>
            </w:tcBorders>
            <w:vAlign w:val="center"/>
          </w:tcPr>
          <w:p w:rsidR="005B31E7" w:rsidRPr="00FD718A" w:rsidRDefault="005B31E7" w:rsidP="005B31E7">
            <w:pPr>
              <w:spacing w:after="160" w:line="259" w:lineRule="auto"/>
              <w:jc w:val="center"/>
              <w:rPr>
                <w:rFonts w:asciiTheme="minorHAnsi" w:hAnsiTheme="minorHAnsi" w:cstheme="minorHAnsi"/>
                <w:sz w:val="16"/>
                <w:szCs w:val="16"/>
              </w:rPr>
            </w:pPr>
          </w:p>
        </w:tc>
        <w:tc>
          <w:tcPr>
            <w:tcW w:w="557" w:type="dxa"/>
            <w:tcBorders>
              <w:top w:val="single" w:sz="8" w:space="0" w:color="00000A"/>
              <w:left w:val="single" w:sz="8" w:space="0" w:color="00000A"/>
              <w:bottom w:val="single" w:sz="8" w:space="0" w:color="00000A"/>
              <w:right w:val="single" w:sz="8" w:space="0" w:color="00000A"/>
            </w:tcBorders>
            <w:shd w:val="clear" w:color="auto" w:fill="auto"/>
            <w:tcMar>
              <w:top w:w="15" w:type="dxa"/>
              <w:left w:w="6" w:type="dxa"/>
              <w:bottom w:w="0" w:type="dxa"/>
              <w:right w:w="6" w:type="dxa"/>
            </w:tcMar>
            <w:vAlign w:val="center"/>
            <w:hideMark/>
          </w:tcPr>
          <w:p w:rsidR="005B31E7" w:rsidRPr="00FD718A" w:rsidRDefault="005B31E7" w:rsidP="005B31E7">
            <w:pPr>
              <w:spacing w:after="160" w:line="259" w:lineRule="auto"/>
              <w:jc w:val="center"/>
              <w:rPr>
                <w:rFonts w:asciiTheme="minorHAnsi" w:hAnsiTheme="minorHAnsi" w:cstheme="minorHAnsi"/>
                <w:sz w:val="16"/>
                <w:szCs w:val="16"/>
              </w:rPr>
            </w:pPr>
          </w:p>
        </w:tc>
        <w:tc>
          <w:tcPr>
            <w:tcW w:w="695" w:type="dxa"/>
            <w:tcBorders>
              <w:top w:val="single" w:sz="8" w:space="0" w:color="00000A"/>
              <w:left w:val="single" w:sz="8" w:space="0" w:color="00000A"/>
              <w:bottom w:val="single" w:sz="8" w:space="0" w:color="00000A"/>
              <w:right w:val="single" w:sz="8" w:space="0" w:color="00000A"/>
            </w:tcBorders>
            <w:vAlign w:val="center"/>
          </w:tcPr>
          <w:p w:rsidR="005B31E7" w:rsidRPr="00FD718A" w:rsidRDefault="005B31E7" w:rsidP="005B31E7">
            <w:pPr>
              <w:spacing w:after="160" w:line="259" w:lineRule="auto"/>
              <w:jc w:val="center"/>
              <w:rPr>
                <w:rFonts w:asciiTheme="minorHAnsi" w:hAnsiTheme="minorHAnsi" w:cstheme="minorHAnsi"/>
                <w:sz w:val="16"/>
                <w:szCs w:val="16"/>
              </w:rPr>
            </w:pPr>
          </w:p>
        </w:tc>
        <w:tc>
          <w:tcPr>
            <w:tcW w:w="557" w:type="dxa"/>
            <w:tcBorders>
              <w:top w:val="single" w:sz="8" w:space="0" w:color="00000A"/>
              <w:left w:val="single" w:sz="8" w:space="0" w:color="00000A"/>
              <w:bottom w:val="single" w:sz="8" w:space="0" w:color="00000A"/>
              <w:right w:val="single" w:sz="8" w:space="0" w:color="00000A"/>
            </w:tcBorders>
            <w:shd w:val="clear" w:color="auto" w:fill="auto"/>
            <w:tcMar>
              <w:top w:w="15" w:type="dxa"/>
              <w:left w:w="6" w:type="dxa"/>
              <w:bottom w:w="0" w:type="dxa"/>
              <w:right w:w="6" w:type="dxa"/>
            </w:tcMar>
            <w:vAlign w:val="center"/>
            <w:hideMark/>
          </w:tcPr>
          <w:p w:rsidR="005B31E7" w:rsidRPr="00FD718A" w:rsidRDefault="005B31E7" w:rsidP="005B31E7">
            <w:pPr>
              <w:spacing w:after="160" w:line="259" w:lineRule="auto"/>
              <w:jc w:val="center"/>
              <w:rPr>
                <w:rFonts w:asciiTheme="minorHAnsi" w:hAnsiTheme="minorHAnsi" w:cstheme="minorHAnsi"/>
                <w:sz w:val="16"/>
                <w:szCs w:val="16"/>
              </w:rPr>
            </w:pPr>
          </w:p>
        </w:tc>
        <w:tc>
          <w:tcPr>
            <w:tcW w:w="557" w:type="dxa"/>
            <w:tcBorders>
              <w:top w:val="single" w:sz="8" w:space="0" w:color="00000A"/>
              <w:left w:val="single" w:sz="8" w:space="0" w:color="00000A"/>
              <w:bottom w:val="single" w:sz="8" w:space="0" w:color="00000A"/>
              <w:right w:val="single" w:sz="8" w:space="0" w:color="00000A"/>
            </w:tcBorders>
            <w:shd w:val="clear" w:color="auto" w:fill="auto"/>
            <w:tcMar>
              <w:top w:w="15" w:type="dxa"/>
              <w:left w:w="6" w:type="dxa"/>
              <w:bottom w:w="0" w:type="dxa"/>
              <w:right w:w="6" w:type="dxa"/>
            </w:tcMar>
            <w:vAlign w:val="center"/>
            <w:hideMark/>
          </w:tcPr>
          <w:p w:rsidR="005B31E7" w:rsidRPr="00FD718A" w:rsidRDefault="005B31E7" w:rsidP="005B31E7">
            <w:pPr>
              <w:spacing w:after="160" w:line="276" w:lineRule="auto"/>
              <w:jc w:val="center"/>
              <w:rPr>
                <w:rFonts w:asciiTheme="minorHAnsi" w:hAnsiTheme="minorHAnsi" w:cstheme="minorHAnsi"/>
                <w:sz w:val="16"/>
                <w:szCs w:val="16"/>
              </w:rPr>
            </w:pPr>
          </w:p>
        </w:tc>
        <w:tc>
          <w:tcPr>
            <w:tcW w:w="557" w:type="dxa"/>
            <w:tcBorders>
              <w:top w:val="single" w:sz="8" w:space="0" w:color="00000A"/>
              <w:left w:val="single" w:sz="8" w:space="0" w:color="00000A"/>
              <w:bottom w:val="single" w:sz="8" w:space="0" w:color="00000A"/>
              <w:right w:val="single" w:sz="8" w:space="0" w:color="00000A"/>
            </w:tcBorders>
            <w:vAlign w:val="center"/>
          </w:tcPr>
          <w:p w:rsidR="005B31E7" w:rsidRPr="00FD718A" w:rsidRDefault="005B31E7" w:rsidP="005B31E7">
            <w:pPr>
              <w:spacing w:after="160" w:line="259" w:lineRule="auto"/>
              <w:jc w:val="center"/>
              <w:rPr>
                <w:rFonts w:asciiTheme="minorHAnsi" w:hAnsiTheme="minorHAnsi" w:cstheme="minorHAnsi"/>
                <w:sz w:val="16"/>
                <w:szCs w:val="16"/>
              </w:rPr>
            </w:pPr>
          </w:p>
        </w:tc>
        <w:tc>
          <w:tcPr>
            <w:tcW w:w="557" w:type="dxa"/>
            <w:tcBorders>
              <w:top w:val="single" w:sz="8" w:space="0" w:color="00000A"/>
              <w:left w:val="single" w:sz="8" w:space="0" w:color="00000A"/>
              <w:bottom w:val="single" w:sz="8" w:space="0" w:color="00000A"/>
              <w:right w:val="single" w:sz="8" w:space="0" w:color="00000A"/>
            </w:tcBorders>
            <w:shd w:val="clear" w:color="auto" w:fill="auto"/>
            <w:tcMar>
              <w:top w:w="15" w:type="dxa"/>
              <w:left w:w="6" w:type="dxa"/>
              <w:bottom w:w="0" w:type="dxa"/>
              <w:right w:w="6" w:type="dxa"/>
            </w:tcMar>
            <w:vAlign w:val="center"/>
            <w:hideMark/>
          </w:tcPr>
          <w:p w:rsidR="005B31E7" w:rsidRPr="00FD718A" w:rsidRDefault="005B31E7" w:rsidP="005B31E7">
            <w:pPr>
              <w:spacing w:after="160" w:line="259" w:lineRule="auto"/>
              <w:jc w:val="center"/>
              <w:rPr>
                <w:rFonts w:asciiTheme="minorHAnsi" w:hAnsiTheme="minorHAnsi" w:cstheme="minorHAnsi"/>
                <w:sz w:val="16"/>
                <w:szCs w:val="16"/>
              </w:rPr>
            </w:pPr>
          </w:p>
        </w:tc>
        <w:tc>
          <w:tcPr>
            <w:tcW w:w="696" w:type="dxa"/>
            <w:tcBorders>
              <w:top w:val="single" w:sz="8" w:space="0" w:color="00000A"/>
              <w:left w:val="single" w:sz="8" w:space="0" w:color="00000A"/>
              <w:bottom w:val="single" w:sz="8" w:space="0" w:color="00000A"/>
              <w:right w:val="single" w:sz="8" w:space="0" w:color="00000A"/>
            </w:tcBorders>
            <w:shd w:val="clear" w:color="auto" w:fill="auto"/>
            <w:tcMar>
              <w:top w:w="15" w:type="dxa"/>
              <w:left w:w="44" w:type="dxa"/>
              <w:bottom w:w="0" w:type="dxa"/>
              <w:right w:w="44" w:type="dxa"/>
            </w:tcMar>
            <w:vAlign w:val="center"/>
            <w:hideMark/>
          </w:tcPr>
          <w:p w:rsidR="005B31E7" w:rsidRPr="00FD718A" w:rsidRDefault="005B31E7" w:rsidP="005B31E7">
            <w:pPr>
              <w:spacing w:after="160" w:line="259" w:lineRule="auto"/>
              <w:jc w:val="center"/>
              <w:rPr>
                <w:rFonts w:asciiTheme="minorHAnsi" w:hAnsiTheme="minorHAnsi" w:cstheme="minorHAnsi"/>
                <w:sz w:val="16"/>
                <w:szCs w:val="16"/>
              </w:rPr>
            </w:pPr>
          </w:p>
        </w:tc>
        <w:tc>
          <w:tcPr>
            <w:tcW w:w="557" w:type="dxa"/>
            <w:tcBorders>
              <w:top w:val="single" w:sz="8" w:space="0" w:color="00000A"/>
              <w:left w:val="single" w:sz="8" w:space="0" w:color="00000A"/>
              <w:bottom w:val="single" w:sz="8" w:space="0" w:color="00000A"/>
              <w:right w:val="single" w:sz="8" w:space="0" w:color="00000A"/>
            </w:tcBorders>
            <w:shd w:val="clear" w:color="auto" w:fill="auto"/>
            <w:tcMar>
              <w:top w:w="15" w:type="dxa"/>
              <w:left w:w="44" w:type="dxa"/>
              <w:bottom w:w="0" w:type="dxa"/>
              <w:right w:w="44" w:type="dxa"/>
            </w:tcMar>
            <w:vAlign w:val="center"/>
            <w:hideMark/>
          </w:tcPr>
          <w:p w:rsidR="005B31E7" w:rsidRPr="00FD718A" w:rsidRDefault="005B31E7" w:rsidP="005B31E7">
            <w:pPr>
              <w:spacing w:after="160" w:line="259" w:lineRule="auto"/>
              <w:jc w:val="center"/>
              <w:rPr>
                <w:rFonts w:asciiTheme="minorHAnsi" w:hAnsiTheme="minorHAnsi" w:cstheme="minorHAnsi"/>
                <w:sz w:val="16"/>
                <w:szCs w:val="16"/>
              </w:rPr>
            </w:pPr>
          </w:p>
        </w:tc>
        <w:tc>
          <w:tcPr>
            <w:tcW w:w="557" w:type="dxa"/>
            <w:tcBorders>
              <w:top w:val="single" w:sz="8" w:space="0" w:color="00000A"/>
              <w:left w:val="single" w:sz="8" w:space="0" w:color="00000A"/>
              <w:bottom w:val="single" w:sz="8" w:space="0" w:color="00000A"/>
              <w:right w:val="single" w:sz="8" w:space="0" w:color="00000A"/>
            </w:tcBorders>
            <w:vAlign w:val="center"/>
          </w:tcPr>
          <w:p w:rsidR="005B31E7" w:rsidRPr="00FD718A" w:rsidRDefault="005B31E7" w:rsidP="005B31E7">
            <w:pPr>
              <w:spacing w:after="160" w:line="259" w:lineRule="auto"/>
              <w:jc w:val="center"/>
              <w:rPr>
                <w:rFonts w:asciiTheme="minorHAnsi" w:eastAsia="SimSun" w:hAnsiTheme="minorHAnsi" w:cstheme="minorHAnsi"/>
                <w:kern w:val="3"/>
                <w:sz w:val="16"/>
                <w:szCs w:val="16"/>
              </w:rPr>
            </w:pPr>
          </w:p>
        </w:tc>
        <w:tc>
          <w:tcPr>
            <w:tcW w:w="696" w:type="dxa"/>
            <w:tcBorders>
              <w:top w:val="single" w:sz="8" w:space="0" w:color="00000A"/>
              <w:left w:val="single" w:sz="8" w:space="0" w:color="00000A"/>
              <w:bottom w:val="single" w:sz="8" w:space="0" w:color="00000A"/>
              <w:right w:val="single" w:sz="8" w:space="0" w:color="00000A"/>
            </w:tcBorders>
            <w:shd w:val="clear" w:color="auto" w:fill="auto"/>
            <w:tcMar>
              <w:top w:w="15" w:type="dxa"/>
              <w:left w:w="44" w:type="dxa"/>
              <w:bottom w:w="0" w:type="dxa"/>
              <w:right w:w="44" w:type="dxa"/>
            </w:tcMar>
            <w:vAlign w:val="center"/>
            <w:hideMark/>
          </w:tcPr>
          <w:p w:rsidR="005B31E7" w:rsidRPr="00FD718A" w:rsidRDefault="005B31E7" w:rsidP="005B31E7">
            <w:pPr>
              <w:spacing w:after="160" w:line="259" w:lineRule="auto"/>
              <w:jc w:val="center"/>
              <w:rPr>
                <w:rFonts w:asciiTheme="minorHAnsi" w:hAnsiTheme="minorHAnsi" w:cstheme="minorHAnsi"/>
                <w:sz w:val="16"/>
                <w:szCs w:val="16"/>
              </w:rPr>
            </w:pPr>
            <w:r w:rsidRPr="00FD718A">
              <w:rPr>
                <w:rFonts w:asciiTheme="minorHAnsi" w:eastAsia="SimSun" w:hAnsiTheme="minorHAnsi" w:cstheme="minorHAnsi"/>
                <w:kern w:val="3"/>
                <w:sz w:val="16"/>
                <w:szCs w:val="16"/>
              </w:rPr>
              <w:t>IV/2</w:t>
            </w:r>
            <w:r>
              <w:rPr>
                <w:rFonts w:asciiTheme="minorHAnsi" w:eastAsia="SimSun" w:hAnsiTheme="minorHAnsi" w:cstheme="minorHAnsi"/>
                <w:kern w:val="3"/>
                <w:sz w:val="16"/>
                <w:szCs w:val="16"/>
              </w:rPr>
              <w:t>4</w:t>
            </w:r>
          </w:p>
        </w:tc>
        <w:tc>
          <w:tcPr>
            <w:tcW w:w="694" w:type="dxa"/>
            <w:tcBorders>
              <w:top w:val="single" w:sz="8" w:space="0" w:color="00000A"/>
              <w:left w:val="single" w:sz="8" w:space="0" w:color="00000A"/>
              <w:bottom w:val="single" w:sz="8" w:space="0" w:color="00000A"/>
              <w:right w:val="single" w:sz="8" w:space="0" w:color="00000A"/>
            </w:tcBorders>
            <w:vAlign w:val="center"/>
          </w:tcPr>
          <w:p w:rsidR="005B31E7" w:rsidRPr="00FD718A" w:rsidRDefault="005B31E7" w:rsidP="005B31E7">
            <w:pPr>
              <w:spacing w:after="160" w:line="259" w:lineRule="auto"/>
              <w:jc w:val="center"/>
              <w:rPr>
                <w:rFonts w:asciiTheme="minorHAnsi" w:hAnsiTheme="minorHAnsi" w:cstheme="minorHAnsi"/>
                <w:sz w:val="16"/>
                <w:szCs w:val="16"/>
              </w:rPr>
            </w:pPr>
          </w:p>
        </w:tc>
        <w:tc>
          <w:tcPr>
            <w:tcW w:w="695" w:type="dxa"/>
            <w:tcBorders>
              <w:top w:val="single" w:sz="8" w:space="0" w:color="00000A"/>
              <w:left w:val="single" w:sz="8" w:space="0" w:color="00000A"/>
              <w:bottom w:val="single" w:sz="8" w:space="0" w:color="00000A"/>
              <w:right w:val="single" w:sz="8" w:space="0" w:color="00000A"/>
            </w:tcBorders>
            <w:vAlign w:val="center"/>
          </w:tcPr>
          <w:p w:rsidR="005B31E7" w:rsidRPr="00FD718A" w:rsidRDefault="005B31E7" w:rsidP="005B31E7">
            <w:pPr>
              <w:spacing w:after="160" w:line="259" w:lineRule="auto"/>
              <w:jc w:val="center"/>
              <w:rPr>
                <w:rFonts w:asciiTheme="minorHAnsi" w:hAnsiTheme="minorHAnsi" w:cstheme="minorHAnsi"/>
                <w:sz w:val="16"/>
                <w:szCs w:val="16"/>
              </w:rPr>
            </w:pPr>
          </w:p>
        </w:tc>
        <w:tc>
          <w:tcPr>
            <w:tcW w:w="695" w:type="dxa"/>
            <w:tcBorders>
              <w:top w:val="single" w:sz="8" w:space="0" w:color="00000A"/>
              <w:left w:val="single" w:sz="8" w:space="0" w:color="00000A"/>
              <w:bottom w:val="single" w:sz="8" w:space="0" w:color="00000A"/>
              <w:right w:val="single" w:sz="8" w:space="0" w:color="00000A"/>
            </w:tcBorders>
          </w:tcPr>
          <w:p w:rsidR="005B31E7" w:rsidRPr="00FD718A" w:rsidRDefault="005B31E7" w:rsidP="005B31E7">
            <w:pPr>
              <w:spacing w:after="160" w:line="259" w:lineRule="auto"/>
              <w:rPr>
                <w:rFonts w:asciiTheme="minorHAnsi" w:hAnsiTheme="minorHAnsi" w:cstheme="minorHAnsi"/>
                <w:sz w:val="16"/>
                <w:szCs w:val="16"/>
              </w:rPr>
            </w:pPr>
          </w:p>
        </w:tc>
        <w:tc>
          <w:tcPr>
            <w:tcW w:w="692" w:type="dxa"/>
            <w:tcBorders>
              <w:top w:val="single" w:sz="8" w:space="0" w:color="00000A"/>
              <w:left w:val="single" w:sz="8" w:space="0" w:color="00000A"/>
              <w:bottom w:val="single" w:sz="8" w:space="0" w:color="00000A"/>
              <w:right w:val="single" w:sz="8" w:space="0" w:color="00000A"/>
            </w:tcBorders>
          </w:tcPr>
          <w:p w:rsidR="005B31E7" w:rsidRPr="00FD718A" w:rsidRDefault="005B31E7" w:rsidP="005B31E7">
            <w:pPr>
              <w:spacing w:after="160" w:line="259" w:lineRule="auto"/>
              <w:rPr>
                <w:rFonts w:asciiTheme="minorHAnsi" w:hAnsiTheme="minorHAnsi" w:cstheme="minorHAnsi"/>
                <w:sz w:val="16"/>
                <w:szCs w:val="16"/>
              </w:rPr>
            </w:pPr>
          </w:p>
        </w:tc>
      </w:tr>
      <w:tr w:rsidR="005B31E7" w:rsidRPr="00FD718A" w:rsidTr="005B31E7">
        <w:trPr>
          <w:trHeight w:val="623"/>
        </w:trPr>
        <w:tc>
          <w:tcPr>
            <w:tcW w:w="1651" w:type="dxa"/>
            <w:tcBorders>
              <w:top w:val="single" w:sz="8" w:space="0" w:color="00000A"/>
              <w:left w:val="single" w:sz="8" w:space="0" w:color="00000A"/>
              <w:bottom w:val="single" w:sz="8" w:space="0" w:color="00000A"/>
              <w:right w:val="single" w:sz="8" w:space="0" w:color="00000A"/>
            </w:tcBorders>
            <w:shd w:val="clear" w:color="auto" w:fill="auto"/>
            <w:tcMar>
              <w:top w:w="15" w:type="dxa"/>
              <w:left w:w="44" w:type="dxa"/>
              <w:bottom w:w="0" w:type="dxa"/>
              <w:right w:w="44" w:type="dxa"/>
            </w:tcMar>
            <w:vAlign w:val="center"/>
            <w:hideMark/>
          </w:tcPr>
          <w:p w:rsidR="005B31E7" w:rsidRPr="00FD718A" w:rsidRDefault="005B31E7" w:rsidP="005B31E7">
            <w:pPr>
              <w:spacing w:after="160" w:line="276" w:lineRule="auto"/>
              <w:jc w:val="center"/>
              <w:rPr>
                <w:rFonts w:asciiTheme="minorHAnsi" w:hAnsiTheme="minorHAnsi" w:cstheme="minorHAnsi"/>
                <w:sz w:val="16"/>
                <w:szCs w:val="16"/>
              </w:rPr>
            </w:pPr>
            <w:r w:rsidRPr="00FD718A">
              <w:rPr>
                <w:rFonts w:asciiTheme="minorHAnsi" w:eastAsia="SimSun" w:hAnsiTheme="minorHAnsi" w:cstheme="minorHAnsi"/>
                <w:kern w:val="3"/>
                <w:sz w:val="16"/>
                <w:szCs w:val="16"/>
              </w:rPr>
              <w:t>Terapia logopedyczna</w:t>
            </w:r>
          </w:p>
        </w:tc>
        <w:tc>
          <w:tcPr>
            <w:tcW w:w="679" w:type="dxa"/>
            <w:tcBorders>
              <w:top w:val="single" w:sz="8" w:space="0" w:color="00000A"/>
              <w:left w:val="single" w:sz="8" w:space="0" w:color="00000A"/>
              <w:bottom w:val="single" w:sz="8" w:space="0" w:color="00000A"/>
              <w:right w:val="single" w:sz="8" w:space="0" w:color="00000A"/>
            </w:tcBorders>
            <w:shd w:val="clear" w:color="auto" w:fill="auto"/>
            <w:tcMar>
              <w:top w:w="15" w:type="dxa"/>
              <w:left w:w="44" w:type="dxa"/>
              <w:bottom w:w="0" w:type="dxa"/>
              <w:right w:w="44" w:type="dxa"/>
            </w:tcMar>
            <w:vAlign w:val="center"/>
            <w:hideMark/>
          </w:tcPr>
          <w:p w:rsidR="005B31E7" w:rsidRPr="00FD718A" w:rsidRDefault="005B31E7" w:rsidP="005B31E7">
            <w:pPr>
              <w:spacing w:after="160" w:line="259" w:lineRule="auto"/>
              <w:jc w:val="center"/>
              <w:rPr>
                <w:rFonts w:asciiTheme="minorHAnsi" w:hAnsiTheme="minorHAnsi" w:cstheme="minorHAnsi"/>
                <w:sz w:val="16"/>
                <w:szCs w:val="16"/>
              </w:rPr>
            </w:pPr>
          </w:p>
        </w:tc>
        <w:tc>
          <w:tcPr>
            <w:tcW w:w="680" w:type="dxa"/>
            <w:tcBorders>
              <w:top w:val="single" w:sz="8" w:space="0" w:color="00000A"/>
              <w:left w:val="single" w:sz="8" w:space="0" w:color="00000A"/>
              <w:bottom w:val="single" w:sz="8" w:space="0" w:color="00000A"/>
              <w:right w:val="single" w:sz="8" w:space="0" w:color="00000A"/>
            </w:tcBorders>
            <w:shd w:val="clear" w:color="auto" w:fill="auto"/>
            <w:tcMar>
              <w:top w:w="15" w:type="dxa"/>
              <w:left w:w="44" w:type="dxa"/>
              <w:bottom w:w="0" w:type="dxa"/>
              <w:right w:w="44" w:type="dxa"/>
            </w:tcMar>
            <w:vAlign w:val="center"/>
            <w:hideMark/>
          </w:tcPr>
          <w:p w:rsidR="005B31E7" w:rsidRPr="00FD718A" w:rsidRDefault="005B31E7" w:rsidP="005B31E7">
            <w:pPr>
              <w:spacing w:after="160" w:line="259" w:lineRule="auto"/>
              <w:jc w:val="center"/>
              <w:rPr>
                <w:rFonts w:asciiTheme="minorHAnsi" w:hAnsiTheme="minorHAnsi" w:cstheme="minorHAnsi"/>
                <w:sz w:val="16"/>
                <w:szCs w:val="16"/>
              </w:rPr>
            </w:pPr>
          </w:p>
        </w:tc>
        <w:tc>
          <w:tcPr>
            <w:tcW w:w="677" w:type="dxa"/>
            <w:tcBorders>
              <w:top w:val="single" w:sz="8" w:space="0" w:color="00000A"/>
              <w:left w:val="single" w:sz="8" w:space="0" w:color="00000A"/>
              <w:bottom w:val="single" w:sz="8" w:space="0" w:color="00000A"/>
              <w:right w:val="single" w:sz="8" w:space="0" w:color="00000A"/>
            </w:tcBorders>
            <w:shd w:val="clear" w:color="auto" w:fill="auto"/>
            <w:tcMar>
              <w:top w:w="15" w:type="dxa"/>
              <w:left w:w="6" w:type="dxa"/>
              <w:bottom w:w="0" w:type="dxa"/>
              <w:right w:w="6" w:type="dxa"/>
            </w:tcMar>
            <w:vAlign w:val="center"/>
            <w:hideMark/>
          </w:tcPr>
          <w:p w:rsidR="005B31E7" w:rsidRPr="00FD718A" w:rsidRDefault="005B31E7" w:rsidP="005B31E7">
            <w:pPr>
              <w:spacing w:after="160" w:line="259" w:lineRule="auto"/>
              <w:jc w:val="center"/>
              <w:rPr>
                <w:rFonts w:asciiTheme="minorHAnsi" w:hAnsiTheme="minorHAnsi" w:cstheme="minorHAnsi"/>
                <w:sz w:val="16"/>
                <w:szCs w:val="16"/>
              </w:rPr>
            </w:pPr>
          </w:p>
        </w:tc>
        <w:tc>
          <w:tcPr>
            <w:tcW w:w="690" w:type="dxa"/>
            <w:tcBorders>
              <w:top w:val="single" w:sz="8" w:space="0" w:color="00000A"/>
              <w:left w:val="single" w:sz="8" w:space="0" w:color="00000A"/>
              <w:bottom w:val="single" w:sz="8" w:space="0" w:color="00000A"/>
              <w:right w:val="single" w:sz="8" w:space="0" w:color="00000A"/>
            </w:tcBorders>
            <w:shd w:val="clear" w:color="auto" w:fill="auto"/>
            <w:tcMar>
              <w:top w:w="15" w:type="dxa"/>
              <w:left w:w="44" w:type="dxa"/>
              <w:bottom w:w="0" w:type="dxa"/>
              <w:right w:w="44" w:type="dxa"/>
            </w:tcMar>
            <w:vAlign w:val="center"/>
            <w:hideMark/>
          </w:tcPr>
          <w:p w:rsidR="005B31E7" w:rsidRPr="00FD718A" w:rsidRDefault="005B31E7" w:rsidP="005B31E7">
            <w:pPr>
              <w:spacing w:after="160" w:line="259" w:lineRule="auto"/>
              <w:jc w:val="center"/>
              <w:rPr>
                <w:rFonts w:asciiTheme="minorHAnsi" w:hAnsiTheme="minorHAnsi" w:cstheme="minorHAnsi"/>
                <w:sz w:val="16"/>
                <w:szCs w:val="16"/>
              </w:rPr>
            </w:pPr>
          </w:p>
        </w:tc>
        <w:tc>
          <w:tcPr>
            <w:tcW w:w="625" w:type="dxa"/>
            <w:tcBorders>
              <w:top w:val="single" w:sz="8" w:space="0" w:color="00000A"/>
              <w:left w:val="single" w:sz="8" w:space="0" w:color="00000A"/>
              <w:bottom w:val="single" w:sz="8" w:space="0" w:color="00000A"/>
              <w:right w:val="single" w:sz="8" w:space="0" w:color="00000A"/>
            </w:tcBorders>
            <w:vAlign w:val="center"/>
          </w:tcPr>
          <w:p w:rsidR="005B31E7" w:rsidRPr="00FD718A" w:rsidRDefault="005B31E7" w:rsidP="005B31E7">
            <w:pPr>
              <w:spacing w:after="160" w:line="259" w:lineRule="auto"/>
              <w:jc w:val="center"/>
              <w:rPr>
                <w:rFonts w:asciiTheme="minorHAnsi" w:hAnsiTheme="minorHAnsi" w:cstheme="minorHAnsi"/>
                <w:sz w:val="16"/>
                <w:szCs w:val="16"/>
              </w:rPr>
            </w:pPr>
          </w:p>
        </w:tc>
        <w:tc>
          <w:tcPr>
            <w:tcW w:w="557" w:type="dxa"/>
            <w:tcBorders>
              <w:top w:val="single" w:sz="8" w:space="0" w:color="00000A"/>
              <w:left w:val="single" w:sz="8" w:space="0" w:color="00000A"/>
              <w:bottom w:val="single" w:sz="8" w:space="0" w:color="00000A"/>
              <w:right w:val="single" w:sz="8" w:space="0" w:color="00000A"/>
            </w:tcBorders>
            <w:shd w:val="clear" w:color="auto" w:fill="auto"/>
            <w:tcMar>
              <w:top w:w="15" w:type="dxa"/>
              <w:left w:w="6" w:type="dxa"/>
              <w:bottom w:w="0" w:type="dxa"/>
              <w:right w:w="6" w:type="dxa"/>
            </w:tcMar>
            <w:vAlign w:val="center"/>
            <w:hideMark/>
          </w:tcPr>
          <w:p w:rsidR="005B31E7" w:rsidRPr="00FD718A" w:rsidRDefault="005B31E7" w:rsidP="005B31E7">
            <w:pPr>
              <w:spacing w:after="160" w:line="259" w:lineRule="auto"/>
              <w:jc w:val="center"/>
              <w:rPr>
                <w:rFonts w:asciiTheme="minorHAnsi" w:hAnsiTheme="minorHAnsi" w:cstheme="minorHAnsi"/>
                <w:sz w:val="16"/>
                <w:szCs w:val="16"/>
              </w:rPr>
            </w:pPr>
          </w:p>
        </w:tc>
        <w:tc>
          <w:tcPr>
            <w:tcW w:w="695" w:type="dxa"/>
            <w:tcBorders>
              <w:top w:val="single" w:sz="8" w:space="0" w:color="00000A"/>
              <w:left w:val="single" w:sz="8" w:space="0" w:color="00000A"/>
              <w:bottom w:val="single" w:sz="8" w:space="0" w:color="00000A"/>
              <w:right w:val="single" w:sz="8" w:space="0" w:color="00000A"/>
            </w:tcBorders>
            <w:vAlign w:val="center"/>
          </w:tcPr>
          <w:p w:rsidR="005B31E7" w:rsidRPr="00FD718A" w:rsidRDefault="005B31E7" w:rsidP="005B31E7">
            <w:pPr>
              <w:spacing w:after="160" w:line="259" w:lineRule="auto"/>
              <w:jc w:val="center"/>
              <w:rPr>
                <w:rFonts w:asciiTheme="minorHAnsi" w:hAnsiTheme="minorHAnsi" w:cstheme="minorHAnsi"/>
                <w:sz w:val="16"/>
                <w:szCs w:val="16"/>
              </w:rPr>
            </w:pPr>
          </w:p>
        </w:tc>
        <w:tc>
          <w:tcPr>
            <w:tcW w:w="557" w:type="dxa"/>
            <w:tcBorders>
              <w:top w:val="single" w:sz="8" w:space="0" w:color="00000A"/>
              <w:left w:val="single" w:sz="8" w:space="0" w:color="00000A"/>
              <w:bottom w:val="single" w:sz="8" w:space="0" w:color="00000A"/>
              <w:right w:val="single" w:sz="8" w:space="0" w:color="00000A"/>
            </w:tcBorders>
            <w:shd w:val="clear" w:color="auto" w:fill="auto"/>
            <w:tcMar>
              <w:top w:w="15" w:type="dxa"/>
              <w:left w:w="6" w:type="dxa"/>
              <w:bottom w:w="0" w:type="dxa"/>
              <w:right w:w="6" w:type="dxa"/>
            </w:tcMar>
            <w:vAlign w:val="center"/>
            <w:hideMark/>
          </w:tcPr>
          <w:p w:rsidR="005B31E7" w:rsidRPr="00FD718A" w:rsidRDefault="005B31E7" w:rsidP="005B31E7">
            <w:pPr>
              <w:spacing w:after="160" w:line="259" w:lineRule="auto"/>
              <w:jc w:val="center"/>
              <w:rPr>
                <w:rFonts w:asciiTheme="minorHAnsi" w:hAnsiTheme="minorHAnsi" w:cstheme="minorHAnsi"/>
                <w:sz w:val="16"/>
                <w:szCs w:val="16"/>
              </w:rPr>
            </w:pPr>
          </w:p>
        </w:tc>
        <w:tc>
          <w:tcPr>
            <w:tcW w:w="557" w:type="dxa"/>
            <w:tcBorders>
              <w:top w:val="single" w:sz="8" w:space="0" w:color="00000A"/>
              <w:left w:val="single" w:sz="8" w:space="0" w:color="00000A"/>
              <w:bottom w:val="single" w:sz="8" w:space="0" w:color="00000A"/>
              <w:right w:val="single" w:sz="8" w:space="0" w:color="00000A"/>
            </w:tcBorders>
            <w:shd w:val="clear" w:color="auto" w:fill="auto"/>
            <w:tcMar>
              <w:top w:w="15" w:type="dxa"/>
              <w:left w:w="6" w:type="dxa"/>
              <w:bottom w:w="0" w:type="dxa"/>
              <w:right w:w="6" w:type="dxa"/>
            </w:tcMar>
            <w:vAlign w:val="center"/>
            <w:hideMark/>
          </w:tcPr>
          <w:p w:rsidR="005B31E7" w:rsidRPr="00FD718A" w:rsidRDefault="005B31E7" w:rsidP="005B31E7">
            <w:pPr>
              <w:spacing w:after="160" w:line="259" w:lineRule="auto"/>
              <w:jc w:val="center"/>
              <w:rPr>
                <w:rFonts w:asciiTheme="minorHAnsi" w:hAnsiTheme="minorHAnsi" w:cstheme="minorHAnsi"/>
                <w:sz w:val="16"/>
                <w:szCs w:val="16"/>
              </w:rPr>
            </w:pPr>
          </w:p>
        </w:tc>
        <w:tc>
          <w:tcPr>
            <w:tcW w:w="557" w:type="dxa"/>
            <w:tcBorders>
              <w:top w:val="single" w:sz="8" w:space="0" w:color="00000A"/>
              <w:left w:val="single" w:sz="8" w:space="0" w:color="00000A"/>
              <w:bottom w:val="single" w:sz="8" w:space="0" w:color="00000A"/>
              <w:right w:val="single" w:sz="8" w:space="0" w:color="00000A"/>
            </w:tcBorders>
            <w:vAlign w:val="center"/>
          </w:tcPr>
          <w:p w:rsidR="005B31E7" w:rsidRPr="00FD718A" w:rsidRDefault="005B31E7" w:rsidP="005B31E7">
            <w:pPr>
              <w:spacing w:after="160" w:line="259" w:lineRule="auto"/>
              <w:jc w:val="center"/>
              <w:rPr>
                <w:rFonts w:asciiTheme="minorHAnsi" w:hAnsiTheme="minorHAnsi" w:cstheme="minorHAnsi"/>
                <w:sz w:val="16"/>
                <w:szCs w:val="16"/>
              </w:rPr>
            </w:pPr>
          </w:p>
        </w:tc>
        <w:tc>
          <w:tcPr>
            <w:tcW w:w="557" w:type="dxa"/>
            <w:tcBorders>
              <w:top w:val="single" w:sz="8" w:space="0" w:color="00000A"/>
              <w:left w:val="single" w:sz="8" w:space="0" w:color="00000A"/>
              <w:bottom w:val="single" w:sz="8" w:space="0" w:color="00000A"/>
              <w:right w:val="single" w:sz="8" w:space="0" w:color="00000A"/>
            </w:tcBorders>
            <w:shd w:val="clear" w:color="auto" w:fill="auto"/>
            <w:tcMar>
              <w:top w:w="15" w:type="dxa"/>
              <w:left w:w="6" w:type="dxa"/>
              <w:bottom w:w="0" w:type="dxa"/>
              <w:right w:w="6" w:type="dxa"/>
            </w:tcMar>
            <w:vAlign w:val="center"/>
            <w:hideMark/>
          </w:tcPr>
          <w:p w:rsidR="005B31E7" w:rsidRPr="00FD718A" w:rsidRDefault="005B31E7" w:rsidP="005B31E7">
            <w:pPr>
              <w:spacing w:after="160" w:line="259" w:lineRule="auto"/>
              <w:jc w:val="center"/>
              <w:rPr>
                <w:rFonts w:asciiTheme="minorHAnsi" w:hAnsiTheme="minorHAnsi" w:cstheme="minorHAnsi"/>
                <w:sz w:val="16"/>
                <w:szCs w:val="16"/>
              </w:rPr>
            </w:pPr>
          </w:p>
        </w:tc>
        <w:tc>
          <w:tcPr>
            <w:tcW w:w="696" w:type="dxa"/>
            <w:tcBorders>
              <w:top w:val="single" w:sz="8" w:space="0" w:color="00000A"/>
              <w:left w:val="single" w:sz="8" w:space="0" w:color="00000A"/>
              <w:bottom w:val="single" w:sz="8" w:space="0" w:color="00000A"/>
              <w:right w:val="single" w:sz="8" w:space="0" w:color="00000A"/>
            </w:tcBorders>
            <w:shd w:val="clear" w:color="auto" w:fill="auto"/>
            <w:tcMar>
              <w:top w:w="15" w:type="dxa"/>
              <w:left w:w="44" w:type="dxa"/>
              <w:bottom w:w="0" w:type="dxa"/>
              <w:right w:w="44" w:type="dxa"/>
            </w:tcMar>
            <w:vAlign w:val="center"/>
            <w:hideMark/>
          </w:tcPr>
          <w:p w:rsidR="005B31E7" w:rsidRPr="00FD718A" w:rsidRDefault="005B31E7" w:rsidP="005B31E7">
            <w:pPr>
              <w:spacing w:after="160" w:line="259" w:lineRule="auto"/>
              <w:jc w:val="center"/>
              <w:rPr>
                <w:rFonts w:asciiTheme="minorHAnsi" w:hAnsiTheme="minorHAnsi" w:cstheme="minorHAnsi"/>
                <w:sz w:val="16"/>
                <w:szCs w:val="16"/>
              </w:rPr>
            </w:pPr>
          </w:p>
        </w:tc>
        <w:tc>
          <w:tcPr>
            <w:tcW w:w="557" w:type="dxa"/>
            <w:tcBorders>
              <w:top w:val="single" w:sz="8" w:space="0" w:color="00000A"/>
              <w:left w:val="single" w:sz="8" w:space="0" w:color="00000A"/>
              <w:bottom w:val="single" w:sz="8" w:space="0" w:color="00000A"/>
              <w:right w:val="single" w:sz="8" w:space="0" w:color="00000A"/>
            </w:tcBorders>
            <w:shd w:val="clear" w:color="auto" w:fill="auto"/>
            <w:tcMar>
              <w:top w:w="15" w:type="dxa"/>
              <w:left w:w="44" w:type="dxa"/>
              <w:bottom w:w="0" w:type="dxa"/>
              <w:right w:w="44" w:type="dxa"/>
            </w:tcMar>
            <w:vAlign w:val="center"/>
            <w:hideMark/>
          </w:tcPr>
          <w:p w:rsidR="005B31E7" w:rsidRPr="00FD718A" w:rsidRDefault="005B31E7" w:rsidP="005B31E7">
            <w:pPr>
              <w:spacing w:after="160" w:line="259" w:lineRule="auto"/>
              <w:jc w:val="center"/>
              <w:rPr>
                <w:rFonts w:asciiTheme="minorHAnsi" w:hAnsiTheme="minorHAnsi" w:cstheme="minorHAnsi"/>
                <w:sz w:val="16"/>
                <w:szCs w:val="16"/>
              </w:rPr>
            </w:pPr>
          </w:p>
        </w:tc>
        <w:tc>
          <w:tcPr>
            <w:tcW w:w="557" w:type="dxa"/>
            <w:tcBorders>
              <w:top w:val="single" w:sz="8" w:space="0" w:color="00000A"/>
              <w:left w:val="single" w:sz="8" w:space="0" w:color="00000A"/>
              <w:bottom w:val="single" w:sz="8" w:space="0" w:color="00000A"/>
              <w:right w:val="single" w:sz="8" w:space="0" w:color="00000A"/>
            </w:tcBorders>
            <w:vAlign w:val="center"/>
          </w:tcPr>
          <w:p w:rsidR="005B31E7" w:rsidRPr="00FD718A" w:rsidRDefault="005B31E7" w:rsidP="005B31E7">
            <w:pPr>
              <w:spacing w:after="160" w:line="276" w:lineRule="auto"/>
              <w:jc w:val="center"/>
              <w:rPr>
                <w:rFonts w:asciiTheme="minorHAnsi" w:hAnsiTheme="minorHAnsi" w:cstheme="minorHAnsi"/>
                <w:sz w:val="16"/>
                <w:szCs w:val="16"/>
              </w:rPr>
            </w:pPr>
          </w:p>
        </w:tc>
        <w:tc>
          <w:tcPr>
            <w:tcW w:w="696" w:type="dxa"/>
            <w:tcBorders>
              <w:top w:val="single" w:sz="8" w:space="0" w:color="00000A"/>
              <w:left w:val="single" w:sz="8" w:space="0" w:color="00000A"/>
              <w:bottom w:val="single" w:sz="8" w:space="0" w:color="00000A"/>
              <w:right w:val="single" w:sz="8" w:space="0" w:color="00000A"/>
            </w:tcBorders>
            <w:shd w:val="clear" w:color="auto" w:fill="auto"/>
            <w:tcMar>
              <w:top w:w="15" w:type="dxa"/>
              <w:left w:w="44" w:type="dxa"/>
              <w:bottom w:w="0" w:type="dxa"/>
              <w:right w:w="44" w:type="dxa"/>
            </w:tcMar>
            <w:vAlign w:val="center"/>
            <w:hideMark/>
          </w:tcPr>
          <w:p w:rsidR="005B31E7" w:rsidRPr="00FD718A" w:rsidRDefault="005B31E7" w:rsidP="005B31E7">
            <w:pPr>
              <w:spacing w:after="160" w:line="276" w:lineRule="auto"/>
              <w:jc w:val="center"/>
              <w:rPr>
                <w:rFonts w:asciiTheme="minorHAnsi" w:hAnsiTheme="minorHAnsi" w:cstheme="minorHAnsi"/>
                <w:sz w:val="16"/>
                <w:szCs w:val="16"/>
              </w:rPr>
            </w:pPr>
            <w:r w:rsidRPr="00FD718A">
              <w:rPr>
                <w:rFonts w:asciiTheme="minorHAnsi" w:hAnsiTheme="minorHAnsi" w:cstheme="minorHAnsi"/>
                <w:sz w:val="16"/>
                <w:szCs w:val="16"/>
              </w:rPr>
              <w:t>XI/2</w:t>
            </w:r>
            <w:r>
              <w:rPr>
                <w:rFonts w:asciiTheme="minorHAnsi" w:hAnsiTheme="minorHAnsi" w:cstheme="minorHAnsi"/>
                <w:sz w:val="16"/>
                <w:szCs w:val="16"/>
              </w:rPr>
              <w:t>3</w:t>
            </w:r>
          </w:p>
        </w:tc>
        <w:tc>
          <w:tcPr>
            <w:tcW w:w="694" w:type="dxa"/>
            <w:tcBorders>
              <w:top w:val="single" w:sz="8" w:space="0" w:color="00000A"/>
              <w:left w:val="single" w:sz="8" w:space="0" w:color="00000A"/>
              <w:bottom w:val="single" w:sz="8" w:space="0" w:color="00000A"/>
              <w:right w:val="single" w:sz="8" w:space="0" w:color="00000A"/>
            </w:tcBorders>
            <w:vAlign w:val="center"/>
          </w:tcPr>
          <w:p w:rsidR="005B31E7" w:rsidRPr="00FD718A" w:rsidRDefault="005B31E7" w:rsidP="005B31E7">
            <w:pPr>
              <w:spacing w:after="160" w:line="276" w:lineRule="auto"/>
              <w:jc w:val="center"/>
              <w:rPr>
                <w:rFonts w:asciiTheme="minorHAnsi" w:eastAsia="SimSun" w:hAnsiTheme="minorHAnsi" w:cstheme="minorHAnsi"/>
                <w:kern w:val="3"/>
                <w:sz w:val="16"/>
                <w:szCs w:val="16"/>
              </w:rPr>
            </w:pPr>
          </w:p>
        </w:tc>
        <w:tc>
          <w:tcPr>
            <w:tcW w:w="695" w:type="dxa"/>
            <w:tcBorders>
              <w:top w:val="single" w:sz="8" w:space="0" w:color="00000A"/>
              <w:left w:val="single" w:sz="8" w:space="0" w:color="00000A"/>
              <w:bottom w:val="single" w:sz="8" w:space="0" w:color="00000A"/>
              <w:right w:val="single" w:sz="8" w:space="0" w:color="00000A"/>
            </w:tcBorders>
            <w:vAlign w:val="center"/>
          </w:tcPr>
          <w:p w:rsidR="005B31E7" w:rsidRPr="00FD718A" w:rsidRDefault="005B31E7" w:rsidP="005B31E7">
            <w:pPr>
              <w:spacing w:after="160" w:line="276" w:lineRule="auto"/>
              <w:jc w:val="center"/>
              <w:rPr>
                <w:rFonts w:asciiTheme="minorHAnsi" w:eastAsia="SimSun" w:hAnsiTheme="minorHAnsi" w:cstheme="minorHAnsi"/>
                <w:kern w:val="3"/>
                <w:sz w:val="16"/>
                <w:szCs w:val="16"/>
              </w:rPr>
            </w:pPr>
          </w:p>
        </w:tc>
        <w:tc>
          <w:tcPr>
            <w:tcW w:w="695" w:type="dxa"/>
            <w:tcBorders>
              <w:top w:val="single" w:sz="8" w:space="0" w:color="00000A"/>
              <w:left w:val="single" w:sz="8" w:space="0" w:color="00000A"/>
              <w:bottom w:val="single" w:sz="8" w:space="0" w:color="00000A"/>
              <w:right w:val="single" w:sz="8" w:space="0" w:color="00000A"/>
            </w:tcBorders>
          </w:tcPr>
          <w:p w:rsidR="005B31E7" w:rsidRPr="00FD718A" w:rsidRDefault="005B31E7" w:rsidP="005B31E7">
            <w:pPr>
              <w:spacing w:after="160" w:line="276" w:lineRule="auto"/>
              <w:jc w:val="center"/>
              <w:rPr>
                <w:rFonts w:asciiTheme="minorHAnsi" w:eastAsia="SimSun" w:hAnsiTheme="minorHAnsi" w:cstheme="minorHAnsi"/>
                <w:kern w:val="3"/>
                <w:sz w:val="16"/>
                <w:szCs w:val="16"/>
              </w:rPr>
            </w:pPr>
          </w:p>
        </w:tc>
        <w:tc>
          <w:tcPr>
            <w:tcW w:w="692" w:type="dxa"/>
            <w:tcBorders>
              <w:top w:val="single" w:sz="8" w:space="0" w:color="00000A"/>
              <w:left w:val="single" w:sz="8" w:space="0" w:color="00000A"/>
              <w:bottom w:val="single" w:sz="8" w:space="0" w:color="00000A"/>
              <w:right w:val="single" w:sz="8" w:space="0" w:color="00000A"/>
            </w:tcBorders>
          </w:tcPr>
          <w:p w:rsidR="005B31E7" w:rsidRPr="00FD718A" w:rsidRDefault="005B31E7" w:rsidP="005B31E7">
            <w:pPr>
              <w:spacing w:after="160" w:line="276" w:lineRule="auto"/>
              <w:jc w:val="center"/>
              <w:rPr>
                <w:rFonts w:asciiTheme="minorHAnsi" w:eastAsia="SimSun" w:hAnsiTheme="minorHAnsi" w:cstheme="minorHAnsi"/>
                <w:kern w:val="3"/>
                <w:sz w:val="16"/>
                <w:szCs w:val="16"/>
              </w:rPr>
            </w:pPr>
          </w:p>
        </w:tc>
      </w:tr>
      <w:tr w:rsidR="005B31E7" w:rsidRPr="00FD718A" w:rsidTr="005B31E7">
        <w:trPr>
          <w:trHeight w:val="623"/>
        </w:trPr>
        <w:tc>
          <w:tcPr>
            <w:tcW w:w="1651" w:type="dxa"/>
            <w:tcBorders>
              <w:top w:val="single" w:sz="8" w:space="0" w:color="00000A"/>
              <w:left w:val="single" w:sz="8" w:space="0" w:color="00000A"/>
              <w:bottom w:val="single" w:sz="8" w:space="0" w:color="00000A"/>
              <w:right w:val="single" w:sz="8" w:space="0" w:color="00000A"/>
            </w:tcBorders>
            <w:shd w:val="clear" w:color="auto" w:fill="auto"/>
            <w:tcMar>
              <w:top w:w="15" w:type="dxa"/>
              <w:left w:w="44" w:type="dxa"/>
              <w:bottom w:w="0" w:type="dxa"/>
              <w:right w:w="44" w:type="dxa"/>
            </w:tcMar>
            <w:vAlign w:val="center"/>
          </w:tcPr>
          <w:p w:rsidR="005B31E7" w:rsidRPr="00FD718A" w:rsidRDefault="005B31E7" w:rsidP="005B31E7">
            <w:pPr>
              <w:spacing w:after="160" w:line="276" w:lineRule="auto"/>
              <w:jc w:val="center"/>
              <w:rPr>
                <w:rFonts w:asciiTheme="minorHAnsi" w:eastAsia="SimSun" w:hAnsiTheme="minorHAnsi" w:cstheme="minorHAnsi"/>
                <w:kern w:val="3"/>
                <w:sz w:val="16"/>
                <w:szCs w:val="16"/>
              </w:rPr>
            </w:pPr>
            <w:r w:rsidRPr="00FD718A">
              <w:rPr>
                <w:rFonts w:asciiTheme="minorHAnsi" w:eastAsia="SimSun" w:hAnsiTheme="minorHAnsi" w:cstheme="minorHAnsi"/>
                <w:kern w:val="3"/>
                <w:sz w:val="16"/>
                <w:szCs w:val="16"/>
              </w:rPr>
              <w:t>Zajęcia rewalidacyjne</w:t>
            </w:r>
          </w:p>
        </w:tc>
        <w:tc>
          <w:tcPr>
            <w:tcW w:w="679" w:type="dxa"/>
            <w:tcBorders>
              <w:top w:val="single" w:sz="8" w:space="0" w:color="00000A"/>
              <w:left w:val="single" w:sz="8" w:space="0" w:color="00000A"/>
              <w:bottom w:val="single" w:sz="8" w:space="0" w:color="00000A"/>
              <w:right w:val="single" w:sz="8" w:space="0" w:color="00000A"/>
            </w:tcBorders>
            <w:shd w:val="clear" w:color="auto" w:fill="auto"/>
            <w:tcMar>
              <w:top w:w="15" w:type="dxa"/>
              <w:left w:w="44" w:type="dxa"/>
              <w:bottom w:w="0" w:type="dxa"/>
              <w:right w:w="44" w:type="dxa"/>
            </w:tcMar>
            <w:vAlign w:val="center"/>
          </w:tcPr>
          <w:p w:rsidR="005B31E7" w:rsidRPr="00FD718A" w:rsidRDefault="005B31E7" w:rsidP="005B31E7">
            <w:pPr>
              <w:spacing w:after="160" w:line="259" w:lineRule="auto"/>
              <w:jc w:val="center"/>
              <w:rPr>
                <w:rFonts w:asciiTheme="minorHAnsi" w:hAnsiTheme="minorHAnsi" w:cstheme="minorHAnsi"/>
                <w:sz w:val="16"/>
                <w:szCs w:val="16"/>
              </w:rPr>
            </w:pPr>
          </w:p>
        </w:tc>
        <w:tc>
          <w:tcPr>
            <w:tcW w:w="680" w:type="dxa"/>
            <w:tcBorders>
              <w:top w:val="single" w:sz="8" w:space="0" w:color="00000A"/>
              <w:left w:val="single" w:sz="8" w:space="0" w:color="00000A"/>
              <w:bottom w:val="single" w:sz="8" w:space="0" w:color="00000A"/>
              <w:right w:val="single" w:sz="8" w:space="0" w:color="00000A"/>
            </w:tcBorders>
            <w:shd w:val="clear" w:color="auto" w:fill="auto"/>
            <w:tcMar>
              <w:top w:w="15" w:type="dxa"/>
              <w:left w:w="44" w:type="dxa"/>
              <w:bottom w:w="0" w:type="dxa"/>
              <w:right w:w="44" w:type="dxa"/>
            </w:tcMar>
            <w:vAlign w:val="center"/>
          </w:tcPr>
          <w:p w:rsidR="005B31E7" w:rsidRPr="00FD718A" w:rsidRDefault="005B31E7" w:rsidP="005B31E7">
            <w:pPr>
              <w:spacing w:after="160" w:line="259" w:lineRule="auto"/>
              <w:jc w:val="center"/>
              <w:rPr>
                <w:rFonts w:asciiTheme="minorHAnsi" w:hAnsiTheme="minorHAnsi" w:cstheme="minorHAnsi"/>
                <w:sz w:val="16"/>
                <w:szCs w:val="16"/>
              </w:rPr>
            </w:pPr>
          </w:p>
        </w:tc>
        <w:tc>
          <w:tcPr>
            <w:tcW w:w="677" w:type="dxa"/>
            <w:tcBorders>
              <w:top w:val="single" w:sz="8" w:space="0" w:color="00000A"/>
              <w:left w:val="single" w:sz="8" w:space="0" w:color="00000A"/>
              <w:bottom w:val="single" w:sz="8" w:space="0" w:color="00000A"/>
              <w:right w:val="single" w:sz="8" w:space="0" w:color="00000A"/>
            </w:tcBorders>
            <w:shd w:val="clear" w:color="auto" w:fill="auto"/>
            <w:tcMar>
              <w:top w:w="15" w:type="dxa"/>
              <w:left w:w="6" w:type="dxa"/>
              <w:bottom w:w="0" w:type="dxa"/>
              <w:right w:w="6" w:type="dxa"/>
            </w:tcMar>
            <w:vAlign w:val="center"/>
          </w:tcPr>
          <w:p w:rsidR="005B31E7" w:rsidRPr="00FD718A" w:rsidRDefault="005B31E7" w:rsidP="005B31E7">
            <w:pPr>
              <w:spacing w:after="160" w:line="259" w:lineRule="auto"/>
              <w:jc w:val="center"/>
              <w:rPr>
                <w:rFonts w:asciiTheme="minorHAnsi" w:hAnsiTheme="minorHAnsi" w:cstheme="minorHAnsi"/>
                <w:sz w:val="16"/>
                <w:szCs w:val="16"/>
              </w:rPr>
            </w:pPr>
          </w:p>
        </w:tc>
        <w:tc>
          <w:tcPr>
            <w:tcW w:w="690" w:type="dxa"/>
            <w:tcBorders>
              <w:top w:val="single" w:sz="8" w:space="0" w:color="00000A"/>
              <w:left w:val="single" w:sz="8" w:space="0" w:color="00000A"/>
              <w:bottom w:val="single" w:sz="8" w:space="0" w:color="00000A"/>
              <w:right w:val="single" w:sz="8" w:space="0" w:color="00000A"/>
            </w:tcBorders>
            <w:shd w:val="clear" w:color="auto" w:fill="auto"/>
            <w:tcMar>
              <w:top w:w="15" w:type="dxa"/>
              <w:left w:w="44" w:type="dxa"/>
              <w:bottom w:w="0" w:type="dxa"/>
              <w:right w:w="44" w:type="dxa"/>
            </w:tcMar>
            <w:vAlign w:val="center"/>
          </w:tcPr>
          <w:p w:rsidR="005B31E7" w:rsidRPr="00FD718A" w:rsidRDefault="005B31E7" w:rsidP="005B31E7">
            <w:pPr>
              <w:spacing w:after="160" w:line="259" w:lineRule="auto"/>
              <w:jc w:val="center"/>
              <w:rPr>
                <w:rFonts w:asciiTheme="minorHAnsi" w:hAnsiTheme="minorHAnsi" w:cstheme="minorHAnsi"/>
                <w:sz w:val="16"/>
                <w:szCs w:val="16"/>
              </w:rPr>
            </w:pPr>
          </w:p>
        </w:tc>
        <w:tc>
          <w:tcPr>
            <w:tcW w:w="625" w:type="dxa"/>
            <w:tcBorders>
              <w:top w:val="single" w:sz="8" w:space="0" w:color="00000A"/>
              <w:left w:val="single" w:sz="8" w:space="0" w:color="00000A"/>
              <w:bottom w:val="single" w:sz="8" w:space="0" w:color="00000A"/>
              <w:right w:val="single" w:sz="8" w:space="0" w:color="00000A"/>
            </w:tcBorders>
            <w:vAlign w:val="center"/>
          </w:tcPr>
          <w:p w:rsidR="005B31E7" w:rsidRPr="00FD718A" w:rsidRDefault="005B31E7" w:rsidP="005B31E7">
            <w:pPr>
              <w:spacing w:after="160" w:line="259" w:lineRule="auto"/>
              <w:jc w:val="center"/>
              <w:rPr>
                <w:rFonts w:asciiTheme="minorHAnsi" w:hAnsiTheme="minorHAnsi" w:cstheme="minorHAnsi"/>
                <w:sz w:val="16"/>
                <w:szCs w:val="16"/>
              </w:rPr>
            </w:pPr>
          </w:p>
        </w:tc>
        <w:tc>
          <w:tcPr>
            <w:tcW w:w="557" w:type="dxa"/>
            <w:tcBorders>
              <w:top w:val="single" w:sz="8" w:space="0" w:color="00000A"/>
              <w:left w:val="single" w:sz="8" w:space="0" w:color="00000A"/>
              <w:bottom w:val="single" w:sz="8" w:space="0" w:color="00000A"/>
              <w:right w:val="single" w:sz="8" w:space="0" w:color="00000A"/>
            </w:tcBorders>
            <w:shd w:val="clear" w:color="auto" w:fill="auto"/>
            <w:tcMar>
              <w:top w:w="15" w:type="dxa"/>
              <w:left w:w="6" w:type="dxa"/>
              <w:bottom w:w="0" w:type="dxa"/>
              <w:right w:w="6" w:type="dxa"/>
            </w:tcMar>
            <w:vAlign w:val="center"/>
          </w:tcPr>
          <w:p w:rsidR="005B31E7" w:rsidRPr="00FD718A" w:rsidRDefault="005B31E7" w:rsidP="005B31E7">
            <w:pPr>
              <w:spacing w:after="160" w:line="259" w:lineRule="auto"/>
              <w:jc w:val="center"/>
              <w:rPr>
                <w:rFonts w:asciiTheme="minorHAnsi" w:hAnsiTheme="minorHAnsi" w:cstheme="minorHAnsi"/>
                <w:sz w:val="16"/>
                <w:szCs w:val="16"/>
              </w:rPr>
            </w:pPr>
          </w:p>
        </w:tc>
        <w:tc>
          <w:tcPr>
            <w:tcW w:w="695" w:type="dxa"/>
            <w:tcBorders>
              <w:top w:val="single" w:sz="8" w:space="0" w:color="00000A"/>
              <w:left w:val="single" w:sz="8" w:space="0" w:color="00000A"/>
              <w:bottom w:val="single" w:sz="8" w:space="0" w:color="00000A"/>
              <w:right w:val="single" w:sz="8" w:space="0" w:color="00000A"/>
            </w:tcBorders>
            <w:vAlign w:val="center"/>
          </w:tcPr>
          <w:p w:rsidR="005B31E7" w:rsidRPr="00FD718A" w:rsidRDefault="005B31E7" w:rsidP="005B31E7">
            <w:pPr>
              <w:spacing w:after="160" w:line="259" w:lineRule="auto"/>
              <w:jc w:val="center"/>
              <w:rPr>
                <w:rFonts w:asciiTheme="minorHAnsi" w:hAnsiTheme="minorHAnsi" w:cstheme="minorHAnsi"/>
                <w:sz w:val="16"/>
                <w:szCs w:val="16"/>
              </w:rPr>
            </w:pPr>
          </w:p>
        </w:tc>
        <w:tc>
          <w:tcPr>
            <w:tcW w:w="557" w:type="dxa"/>
            <w:tcBorders>
              <w:top w:val="single" w:sz="8" w:space="0" w:color="00000A"/>
              <w:left w:val="single" w:sz="8" w:space="0" w:color="00000A"/>
              <w:bottom w:val="single" w:sz="8" w:space="0" w:color="00000A"/>
              <w:right w:val="single" w:sz="8" w:space="0" w:color="00000A"/>
            </w:tcBorders>
            <w:shd w:val="clear" w:color="auto" w:fill="auto"/>
            <w:tcMar>
              <w:top w:w="15" w:type="dxa"/>
              <w:left w:w="6" w:type="dxa"/>
              <w:bottom w:w="0" w:type="dxa"/>
              <w:right w:w="6" w:type="dxa"/>
            </w:tcMar>
            <w:vAlign w:val="center"/>
          </w:tcPr>
          <w:p w:rsidR="005B31E7" w:rsidRPr="00FD718A" w:rsidRDefault="005B31E7" w:rsidP="005B31E7">
            <w:pPr>
              <w:spacing w:after="160" w:line="259" w:lineRule="auto"/>
              <w:jc w:val="center"/>
              <w:rPr>
                <w:rFonts w:asciiTheme="minorHAnsi" w:hAnsiTheme="minorHAnsi" w:cstheme="minorHAnsi"/>
                <w:sz w:val="16"/>
                <w:szCs w:val="16"/>
              </w:rPr>
            </w:pPr>
          </w:p>
        </w:tc>
        <w:tc>
          <w:tcPr>
            <w:tcW w:w="557" w:type="dxa"/>
            <w:tcBorders>
              <w:top w:val="single" w:sz="8" w:space="0" w:color="00000A"/>
              <w:left w:val="single" w:sz="8" w:space="0" w:color="00000A"/>
              <w:bottom w:val="single" w:sz="8" w:space="0" w:color="00000A"/>
              <w:right w:val="single" w:sz="8" w:space="0" w:color="00000A"/>
            </w:tcBorders>
            <w:shd w:val="clear" w:color="auto" w:fill="auto"/>
            <w:tcMar>
              <w:top w:w="15" w:type="dxa"/>
              <w:left w:w="6" w:type="dxa"/>
              <w:bottom w:w="0" w:type="dxa"/>
              <w:right w:w="6" w:type="dxa"/>
            </w:tcMar>
            <w:vAlign w:val="center"/>
          </w:tcPr>
          <w:p w:rsidR="005B31E7" w:rsidRPr="00FD718A" w:rsidRDefault="005B31E7" w:rsidP="005B31E7">
            <w:pPr>
              <w:spacing w:after="160" w:line="259" w:lineRule="auto"/>
              <w:jc w:val="center"/>
              <w:rPr>
                <w:rFonts w:asciiTheme="minorHAnsi" w:hAnsiTheme="minorHAnsi" w:cstheme="minorHAnsi"/>
                <w:sz w:val="16"/>
                <w:szCs w:val="16"/>
              </w:rPr>
            </w:pPr>
          </w:p>
        </w:tc>
        <w:tc>
          <w:tcPr>
            <w:tcW w:w="557" w:type="dxa"/>
            <w:tcBorders>
              <w:top w:val="single" w:sz="8" w:space="0" w:color="00000A"/>
              <w:left w:val="single" w:sz="8" w:space="0" w:color="00000A"/>
              <w:bottom w:val="single" w:sz="8" w:space="0" w:color="00000A"/>
              <w:right w:val="single" w:sz="8" w:space="0" w:color="00000A"/>
            </w:tcBorders>
            <w:vAlign w:val="center"/>
          </w:tcPr>
          <w:p w:rsidR="005B31E7" w:rsidRPr="00FD718A" w:rsidRDefault="005B31E7" w:rsidP="005B31E7">
            <w:pPr>
              <w:spacing w:after="160" w:line="259" w:lineRule="auto"/>
              <w:jc w:val="center"/>
              <w:rPr>
                <w:rFonts w:asciiTheme="minorHAnsi" w:hAnsiTheme="minorHAnsi" w:cstheme="minorHAnsi"/>
                <w:sz w:val="16"/>
                <w:szCs w:val="16"/>
              </w:rPr>
            </w:pPr>
            <w:r w:rsidRPr="00FD718A">
              <w:rPr>
                <w:rFonts w:asciiTheme="minorHAnsi" w:hAnsiTheme="minorHAnsi" w:cstheme="minorHAnsi"/>
                <w:sz w:val="16"/>
                <w:szCs w:val="16"/>
              </w:rPr>
              <w:t>X/2</w:t>
            </w:r>
            <w:r>
              <w:rPr>
                <w:rFonts w:asciiTheme="minorHAnsi" w:hAnsiTheme="minorHAnsi" w:cstheme="minorHAnsi"/>
                <w:sz w:val="16"/>
                <w:szCs w:val="16"/>
              </w:rPr>
              <w:t>3</w:t>
            </w:r>
          </w:p>
        </w:tc>
        <w:tc>
          <w:tcPr>
            <w:tcW w:w="557" w:type="dxa"/>
            <w:tcBorders>
              <w:top w:val="single" w:sz="8" w:space="0" w:color="00000A"/>
              <w:left w:val="single" w:sz="8" w:space="0" w:color="00000A"/>
              <w:bottom w:val="single" w:sz="8" w:space="0" w:color="00000A"/>
              <w:right w:val="single" w:sz="8" w:space="0" w:color="00000A"/>
            </w:tcBorders>
            <w:shd w:val="clear" w:color="auto" w:fill="auto"/>
            <w:tcMar>
              <w:top w:w="15" w:type="dxa"/>
              <w:left w:w="6" w:type="dxa"/>
              <w:bottom w:w="0" w:type="dxa"/>
              <w:right w:w="6" w:type="dxa"/>
            </w:tcMar>
            <w:vAlign w:val="center"/>
          </w:tcPr>
          <w:p w:rsidR="005B31E7" w:rsidRPr="00FD718A" w:rsidRDefault="005B31E7" w:rsidP="005B31E7">
            <w:pPr>
              <w:spacing w:after="160" w:line="259" w:lineRule="auto"/>
              <w:jc w:val="center"/>
              <w:rPr>
                <w:rFonts w:asciiTheme="minorHAnsi" w:hAnsiTheme="minorHAnsi" w:cstheme="minorHAnsi"/>
                <w:sz w:val="16"/>
                <w:szCs w:val="16"/>
              </w:rPr>
            </w:pPr>
          </w:p>
        </w:tc>
        <w:tc>
          <w:tcPr>
            <w:tcW w:w="696" w:type="dxa"/>
            <w:tcBorders>
              <w:top w:val="single" w:sz="8" w:space="0" w:color="00000A"/>
              <w:left w:val="single" w:sz="8" w:space="0" w:color="00000A"/>
              <w:bottom w:val="single" w:sz="8" w:space="0" w:color="00000A"/>
              <w:right w:val="single" w:sz="8" w:space="0" w:color="00000A"/>
            </w:tcBorders>
            <w:shd w:val="clear" w:color="auto" w:fill="auto"/>
            <w:tcMar>
              <w:top w:w="15" w:type="dxa"/>
              <w:left w:w="44" w:type="dxa"/>
              <w:bottom w:w="0" w:type="dxa"/>
              <w:right w:w="44" w:type="dxa"/>
            </w:tcMar>
            <w:vAlign w:val="center"/>
          </w:tcPr>
          <w:p w:rsidR="005B31E7" w:rsidRPr="00FD718A" w:rsidRDefault="005B31E7" w:rsidP="005B31E7">
            <w:pPr>
              <w:spacing w:after="160" w:line="259" w:lineRule="auto"/>
              <w:jc w:val="center"/>
              <w:rPr>
                <w:rFonts w:asciiTheme="minorHAnsi" w:hAnsiTheme="minorHAnsi" w:cstheme="minorHAnsi"/>
                <w:sz w:val="16"/>
                <w:szCs w:val="16"/>
              </w:rPr>
            </w:pPr>
          </w:p>
        </w:tc>
        <w:tc>
          <w:tcPr>
            <w:tcW w:w="557" w:type="dxa"/>
            <w:tcBorders>
              <w:top w:val="single" w:sz="8" w:space="0" w:color="00000A"/>
              <w:left w:val="single" w:sz="8" w:space="0" w:color="00000A"/>
              <w:bottom w:val="single" w:sz="8" w:space="0" w:color="00000A"/>
              <w:right w:val="single" w:sz="8" w:space="0" w:color="00000A"/>
            </w:tcBorders>
            <w:shd w:val="clear" w:color="auto" w:fill="auto"/>
            <w:tcMar>
              <w:top w:w="15" w:type="dxa"/>
              <w:left w:w="44" w:type="dxa"/>
              <w:bottom w:w="0" w:type="dxa"/>
              <w:right w:w="44" w:type="dxa"/>
            </w:tcMar>
            <w:vAlign w:val="center"/>
          </w:tcPr>
          <w:p w:rsidR="005B31E7" w:rsidRPr="00FD718A" w:rsidRDefault="005B31E7" w:rsidP="005B31E7">
            <w:pPr>
              <w:spacing w:after="160" w:line="259" w:lineRule="auto"/>
              <w:jc w:val="center"/>
              <w:rPr>
                <w:rFonts w:asciiTheme="minorHAnsi" w:hAnsiTheme="minorHAnsi" w:cstheme="minorHAnsi"/>
                <w:sz w:val="16"/>
                <w:szCs w:val="16"/>
              </w:rPr>
            </w:pPr>
          </w:p>
        </w:tc>
        <w:tc>
          <w:tcPr>
            <w:tcW w:w="557" w:type="dxa"/>
            <w:tcBorders>
              <w:top w:val="single" w:sz="8" w:space="0" w:color="00000A"/>
              <w:left w:val="single" w:sz="8" w:space="0" w:color="00000A"/>
              <w:bottom w:val="single" w:sz="8" w:space="0" w:color="00000A"/>
              <w:right w:val="single" w:sz="8" w:space="0" w:color="00000A"/>
            </w:tcBorders>
            <w:vAlign w:val="center"/>
          </w:tcPr>
          <w:p w:rsidR="005B31E7" w:rsidRPr="00FD718A" w:rsidRDefault="005B31E7" w:rsidP="005B31E7">
            <w:pPr>
              <w:spacing w:after="160" w:line="276" w:lineRule="auto"/>
              <w:jc w:val="center"/>
              <w:rPr>
                <w:rFonts w:asciiTheme="minorHAnsi" w:hAnsiTheme="minorHAnsi" w:cstheme="minorHAnsi"/>
                <w:sz w:val="16"/>
                <w:szCs w:val="16"/>
              </w:rPr>
            </w:pPr>
          </w:p>
        </w:tc>
        <w:tc>
          <w:tcPr>
            <w:tcW w:w="696" w:type="dxa"/>
            <w:tcBorders>
              <w:top w:val="single" w:sz="8" w:space="0" w:color="00000A"/>
              <w:left w:val="single" w:sz="8" w:space="0" w:color="00000A"/>
              <w:bottom w:val="single" w:sz="8" w:space="0" w:color="00000A"/>
              <w:right w:val="single" w:sz="8" w:space="0" w:color="00000A"/>
            </w:tcBorders>
            <w:shd w:val="clear" w:color="auto" w:fill="auto"/>
            <w:tcMar>
              <w:top w:w="15" w:type="dxa"/>
              <w:left w:w="44" w:type="dxa"/>
              <w:bottom w:w="0" w:type="dxa"/>
              <w:right w:w="44" w:type="dxa"/>
            </w:tcMar>
            <w:vAlign w:val="center"/>
          </w:tcPr>
          <w:p w:rsidR="005B31E7" w:rsidRPr="00FD718A" w:rsidRDefault="005B31E7" w:rsidP="005B31E7">
            <w:pPr>
              <w:spacing w:after="160" w:line="276" w:lineRule="auto"/>
              <w:jc w:val="center"/>
              <w:rPr>
                <w:rFonts w:asciiTheme="minorHAnsi" w:hAnsiTheme="minorHAnsi" w:cstheme="minorHAnsi"/>
                <w:sz w:val="16"/>
                <w:szCs w:val="16"/>
              </w:rPr>
            </w:pPr>
          </w:p>
        </w:tc>
        <w:tc>
          <w:tcPr>
            <w:tcW w:w="694" w:type="dxa"/>
            <w:tcBorders>
              <w:top w:val="single" w:sz="8" w:space="0" w:color="00000A"/>
              <w:left w:val="single" w:sz="8" w:space="0" w:color="00000A"/>
              <w:bottom w:val="single" w:sz="8" w:space="0" w:color="00000A"/>
              <w:right w:val="single" w:sz="8" w:space="0" w:color="00000A"/>
            </w:tcBorders>
            <w:vAlign w:val="center"/>
          </w:tcPr>
          <w:p w:rsidR="005B31E7" w:rsidRPr="00FD718A" w:rsidRDefault="005B31E7" w:rsidP="005B31E7">
            <w:pPr>
              <w:spacing w:after="160" w:line="276" w:lineRule="auto"/>
              <w:jc w:val="center"/>
              <w:rPr>
                <w:rFonts w:asciiTheme="minorHAnsi" w:eastAsia="SimSun" w:hAnsiTheme="minorHAnsi" w:cstheme="minorHAnsi"/>
                <w:kern w:val="3"/>
                <w:sz w:val="16"/>
                <w:szCs w:val="16"/>
              </w:rPr>
            </w:pPr>
          </w:p>
        </w:tc>
        <w:tc>
          <w:tcPr>
            <w:tcW w:w="695" w:type="dxa"/>
            <w:tcBorders>
              <w:top w:val="single" w:sz="8" w:space="0" w:color="00000A"/>
              <w:left w:val="single" w:sz="8" w:space="0" w:color="00000A"/>
              <w:bottom w:val="single" w:sz="8" w:space="0" w:color="00000A"/>
              <w:right w:val="single" w:sz="8" w:space="0" w:color="00000A"/>
            </w:tcBorders>
            <w:vAlign w:val="center"/>
          </w:tcPr>
          <w:p w:rsidR="005B31E7" w:rsidRPr="00FD718A" w:rsidRDefault="005B31E7" w:rsidP="005B31E7">
            <w:pPr>
              <w:spacing w:after="160" w:line="276" w:lineRule="auto"/>
              <w:jc w:val="center"/>
              <w:rPr>
                <w:rFonts w:asciiTheme="minorHAnsi" w:eastAsia="SimSun" w:hAnsiTheme="minorHAnsi" w:cstheme="minorHAnsi"/>
                <w:kern w:val="3"/>
                <w:sz w:val="16"/>
                <w:szCs w:val="16"/>
              </w:rPr>
            </w:pPr>
          </w:p>
        </w:tc>
        <w:tc>
          <w:tcPr>
            <w:tcW w:w="695" w:type="dxa"/>
            <w:tcBorders>
              <w:top w:val="single" w:sz="8" w:space="0" w:color="00000A"/>
              <w:left w:val="single" w:sz="8" w:space="0" w:color="00000A"/>
              <w:bottom w:val="single" w:sz="8" w:space="0" w:color="00000A"/>
              <w:right w:val="single" w:sz="8" w:space="0" w:color="00000A"/>
            </w:tcBorders>
          </w:tcPr>
          <w:p w:rsidR="005B31E7" w:rsidRPr="00FD718A" w:rsidRDefault="005B31E7" w:rsidP="005B31E7">
            <w:pPr>
              <w:spacing w:after="160" w:line="276" w:lineRule="auto"/>
              <w:jc w:val="center"/>
              <w:rPr>
                <w:rFonts w:asciiTheme="minorHAnsi" w:eastAsia="SimSun" w:hAnsiTheme="minorHAnsi" w:cstheme="minorHAnsi"/>
                <w:kern w:val="3"/>
                <w:sz w:val="16"/>
                <w:szCs w:val="16"/>
              </w:rPr>
            </w:pPr>
          </w:p>
        </w:tc>
        <w:tc>
          <w:tcPr>
            <w:tcW w:w="692" w:type="dxa"/>
            <w:tcBorders>
              <w:top w:val="single" w:sz="8" w:space="0" w:color="00000A"/>
              <w:left w:val="single" w:sz="8" w:space="0" w:color="00000A"/>
              <w:bottom w:val="single" w:sz="8" w:space="0" w:color="00000A"/>
              <w:right w:val="single" w:sz="8" w:space="0" w:color="00000A"/>
            </w:tcBorders>
          </w:tcPr>
          <w:p w:rsidR="005B31E7" w:rsidRPr="00FD718A" w:rsidRDefault="005B31E7" w:rsidP="005B31E7">
            <w:pPr>
              <w:spacing w:after="160" w:line="276" w:lineRule="auto"/>
              <w:jc w:val="center"/>
              <w:rPr>
                <w:rFonts w:asciiTheme="minorHAnsi" w:eastAsia="SimSun" w:hAnsiTheme="minorHAnsi" w:cstheme="minorHAnsi"/>
                <w:kern w:val="3"/>
                <w:sz w:val="16"/>
                <w:szCs w:val="16"/>
              </w:rPr>
            </w:pPr>
          </w:p>
        </w:tc>
      </w:tr>
      <w:tr w:rsidR="005B31E7" w:rsidRPr="00FD718A" w:rsidTr="005B31E7">
        <w:trPr>
          <w:trHeight w:val="623"/>
        </w:trPr>
        <w:tc>
          <w:tcPr>
            <w:tcW w:w="1651" w:type="dxa"/>
            <w:tcBorders>
              <w:top w:val="single" w:sz="8" w:space="0" w:color="00000A"/>
              <w:left w:val="single" w:sz="8" w:space="0" w:color="00000A"/>
              <w:bottom w:val="single" w:sz="8" w:space="0" w:color="00000A"/>
              <w:right w:val="single" w:sz="8" w:space="0" w:color="00000A"/>
            </w:tcBorders>
            <w:shd w:val="clear" w:color="auto" w:fill="auto"/>
            <w:tcMar>
              <w:top w:w="15" w:type="dxa"/>
              <w:left w:w="44" w:type="dxa"/>
              <w:bottom w:w="0" w:type="dxa"/>
              <w:right w:w="44" w:type="dxa"/>
            </w:tcMar>
            <w:vAlign w:val="center"/>
          </w:tcPr>
          <w:p w:rsidR="005B31E7" w:rsidRPr="00FD718A" w:rsidRDefault="005B31E7" w:rsidP="005B31E7">
            <w:pPr>
              <w:spacing w:after="160" w:line="276" w:lineRule="auto"/>
              <w:jc w:val="center"/>
              <w:rPr>
                <w:rFonts w:asciiTheme="minorHAnsi" w:eastAsia="SimSun" w:hAnsiTheme="minorHAnsi" w:cstheme="minorHAnsi"/>
                <w:kern w:val="3"/>
                <w:sz w:val="16"/>
                <w:szCs w:val="16"/>
              </w:rPr>
            </w:pPr>
            <w:r w:rsidRPr="00FD718A">
              <w:rPr>
                <w:rFonts w:asciiTheme="minorHAnsi" w:eastAsia="SimSun" w:hAnsiTheme="minorHAnsi" w:cstheme="minorHAnsi"/>
                <w:kern w:val="3"/>
                <w:sz w:val="16"/>
                <w:szCs w:val="16"/>
              </w:rPr>
              <w:t>Współorganizowanie zajęć</w:t>
            </w:r>
          </w:p>
        </w:tc>
        <w:tc>
          <w:tcPr>
            <w:tcW w:w="679" w:type="dxa"/>
            <w:tcBorders>
              <w:top w:val="single" w:sz="8" w:space="0" w:color="00000A"/>
              <w:left w:val="single" w:sz="8" w:space="0" w:color="00000A"/>
              <w:bottom w:val="single" w:sz="8" w:space="0" w:color="00000A"/>
              <w:right w:val="single" w:sz="8" w:space="0" w:color="00000A"/>
            </w:tcBorders>
            <w:shd w:val="clear" w:color="auto" w:fill="auto"/>
            <w:tcMar>
              <w:top w:w="15" w:type="dxa"/>
              <w:left w:w="44" w:type="dxa"/>
              <w:bottom w:w="0" w:type="dxa"/>
              <w:right w:w="44" w:type="dxa"/>
            </w:tcMar>
            <w:vAlign w:val="center"/>
          </w:tcPr>
          <w:p w:rsidR="005B31E7" w:rsidRPr="00FD718A" w:rsidRDefault="005B31E7" w:rsidP="005B31E7">
            <w:pPr>
              <w:spacing w:after="160" w:line="259" w:lineRule="auto"/>
              <w:jc w:val="center"/>
              <w:rPr>
                <w:rFonts w:asciiTheme="minorHAnsi" w:hAnsiTheme="minorHAnsi" w:cstheme="minorHAnsi"/>
                <w:sz w:val="16"/>
                <w:szCs w:val="16"/>
              </w:rPr>
            </w:pPr>
          </w:p>
        </w:tc>
        <w:tc>
          <w:tcPr>
            <w:tcW w:w="680" w:type="dxa"/>
            <w:tcBorders>
              <w:top w:val="single" w:sz="8" w:space="0" w:color="00000A"/>
              <w:left w:val="single" w:sz="8" w:space="0" w:color="00000A"/>
              <w:bottom w:val="single" w:sz="8" w:space="0" w:color="00000A"/>
              <w:right w:val="single" w:sz="8" w:space="0" w:color="00000A"/>
            </w:tcBorders>
            <w:shd w:val="clear" w:color="auto" w:fill="auto"/>
            <w:tcMar>
              <w:top w:w="15" w:type="dxa"/>
              <w:left w:w="44" w:type="dxa"/>
              <w:bottom w:w="0" w:type="dxa"/>
              <w:right w:w="44" w:type="dxa"/>
            </w:tcMar>
            <w:vAlign w:val="center"/>
          </w:tcPr>
          <w:p w:rsidR="005B31E7" w:rsidRPr="00FD718A" w:rsidRDefault="005B31E7" w:rsidP="005B31E7">
            <w:pPr>
              <w:spacing w:after="160" w:line="259" w:lineRule="auto"/>
              <w:jc w:val="center"/>
              <w:rPr>
                <w:rFonts w:asciiTheme="minorHAnsi" w:hAnsiTheme="minorHAnsi" w:cstheme="minorHAnsi"/>
                <w:sz w:val="16"/>
                <w:szCs w:val="16"/>
              </w:rPr>
            </w:pPr>
          </w:p>
        </w:tc>
        <w:tc>
          <w:tcPr>
            <w:tcW w:w="677" w:type="dxa"/>
            <w:tcBorders>
              <w:top w:val="single" w:sz="8" w:space="0" w:color="00000A"/>
              <w:left w:val="single" w:sz="8" w:space="0" w:color="00000A"/>
              <w:bottom w:val="single" w:sz="8" w:space="0" w:color="00000A"/>
              <w:right w:val="single" w:sz="8" w:space="0" w:color="00000A"/>
            </w:tcBorders>
            <w:shd w:val="clear" w:color="auto" w:fill="auto"/>
            <w:tcMar>
              <w:top w:w="15" w:type="dxa"/>
              <w:left w:w="6" w:type="dxa"/>
              <w:bottom w:w="0" w:type="dxa"/>
              <w:right w:w="6" w:type="dxa"/>
            </w:tcMar>
            <w:vAlign w:val="center"/>
          </w:tcPr>
          <w:p w:rsidR="005B31E7" w:rsidRPr="00FD718A" w:rsidRDefault="005B31E7" w:rsidP="005B31E7">
            <w:pPr>
              <w:spacing w:after="160" w:line="259" w:lineRule="auto"/>
              <w:jc w:val="center"/>
              <w:rPr>
                <w:rFonts w:asciiTheme="minorHAnsi" w:hAnsiTheme="minorHAnsi" w:cstheme="minorHAnsi"/>
                <w:sz w:val="16"/>
                <w:szCs w:val="16"/>
              </w:rPr>
            </w:pPr>
          </w:p>
        </w:tc>
        <w:tc>
          <w:tcPr>
            <w:tcW w:w="690" w:type="dxa"/>
            <w:tcBorders>
              <w:top w:val="single" w:sz="8" w:space="0" w:color="00000A"/>
              <w:left w:val="single" w:sz="8" w:space="0" w:color="00000A"/>
              <w:bottom w:val="single" w:sz="8" w:space="0" w:color="00000A"/>
              <w:right w:val="single" w:sz="8" w:space="0" w:color="00000A"/>
            </w:tcBorders>
            <w:shd w:val="clear" w:color="auto" w:fill="auto"/>
            <w:tcMar>
              <w:top w:w="15" w:type="dxa"/>
              <w:left w:w="44" w:type="dxa"/>
              <w:bottom w:w="0" w:type="dxa"/>
              <w:right w:w="44" w:type="dxa"/>
            </w:tcMar>
            <w:vAlign w:val="center"/>
          </w:tcPr>
          <w:p w:rsidR="005B31E7" w:rsidRPr="00FD718A" w:rsidRDefault="005B31E7" w:rsidP="005B31E7">
            <w:pPr>
              <w:spacing w:after="160" w:line="259" w:lineRule="auto"/>
              <w:jc w:val="center"/>
              <w:rPr>
                <w:rFonts w:asciiTheme="minorHAnsi" w:hAnsiTheme="minorHAnsi" w:cstheme="minorHAnsi"/>
                <w:sz w:val="16"/>
                <w:szCs w:val="16"/>
              </w:rPr>
            </w:pPr>
          </w:p>
        </w:tc>
        <w:tc>
          <w:tcPr>
            <w:tcW w:w="625" w:type="dxa"/>
            <w:tcBorders>
              <w:top w:val="single" w:sz="8" w:space="0" w:color="00000A"/>
              <w:left w:val="single" w:sz="8" w:space="0" w:color="00000A"/>
              <w:bottom w:val="single" w:sz="8" w:space="0" w:color="00000A"/>
              <w:right w:val="single" w:sz="8" w:space="0" w:color="00000A"/>
            </w:tcBorders>
            <w:vAlign w:val="center"/>
          </w:tcPr>
          <w:p w:rsidR="005B31E7" w:rsidRPr="00FD718A" w:rsidRDefault="005B31E7" w:rsidP="005B31E7">
            <w:pPr>
              <w:spacing w:after="160" w:line="259" w:lineRule="auto"/>
              <w:jc w:val="center"/>
              <w:rPr>
                <w:rFonts w:asciiTheme="minorHAnsi" w:hAnsiTheme="minorHAnsi" w:cstheme="minorHAnsi"/>
                <w:sz w:val="16"/>
                <w:szCs w:val="16"/>
              </w:rPr>
            </w:pPr>
          </w:p>
        </w:tc>
        <w:tc>
          <w:tcPr>
            <w:tcW w:w="557" w:type="dxa"/>
            <w:tcBorders>
              <w:top w:val="single" w:sz="8" w:space="0" w:color="00000A"/>
              <w:left w:val="single" w:sz="8" w:space="0" w:color="00000A"/>
              <w:bottom w:val="single" w:sz="8" w:space="0" w:color="00000A"/>
              <w:right w:val="single" w:sz="8" w:space="0" w:color="00000A"/>
            </w:tcBorders>
            <w:shd w:val="clear" w:color="auto" w:fill="auto"/>
            <w:tcMar>
              <w:top w:w="15" w:type="dxa"/>
              <w:left w:w="6" w:type="dxa"/>
              <w:bottom w:w="0" w:type="dxa"/>
              <w:right w:w="6" w:type="dxa"/>
            </w:tcMar>
            <w:vAlign w:val="center"/>
          </w:tcPr>
          <w:p w:rsidR="005B31E7" w:rsidRPr="00FD718A" w:rsidRDefault="005B31E7" w:rsidP="005B31E7">
            <w:pPr>
              <w:spacing w:after="160" w:line="259" w:lineRule="auto"/>
              <w:jc w:val="center"/>
              <w:rPr>
                <w:rFonts w:asciiTheme="minorHAnsi" w:hAnsiTheme="minorHAnsi" w:cstheme="minorHAnsi"/>
                <w:sz w:val="16"/>
                <w:szCs w:val="16"/>
              </w:rPr>
            </w:pPr>
          </w:p>
        </w:tc>
        <w:tc>
          <w:tcPr>
            <w:tcW w:w="695" w:type="dxa"/>
            <w:tcBorders>
              <w:top w:val="single" w:sz="8" w:space="0" w:color="00000A"/>
              <w:left w:val="single" w:sz="8" w:space="0" w:color="00000A"/>
              <w:bottom w:val="single" w:sz="8" w:space="0" w:color="00000A"/>
              <w:right w:val="single" w:sz="8" w:space="0" w:color="00000A"/>
            </w:tcBorders>
            <w:vAlign w:val="center"/>
          </w:tcPr>
          <w:p w:rsidR="005B31E7" w:rsidRPr="00FD718A" w:rsidRDefault="005B31E7" w:rsidP="005B31E7">
            <w:pPr>
              <w:spacing w:after="160" w:line="259" w:lineRule="auto"/>
              <w:jc w:val="center"/>
              <w:rPr>
                <w:rFonts w:asciiTheme="minorHAnsi" w:hAnsiTheme="minorHAnsi" w:cstheme="minorHAnsi"/>
                <w:sz w:val="16"/>
                <w:szCs w:val="16"/>
              </w:rPr>
            </w:pPr>
          </w:p>
        </w:tc>
        <w:tc>
          <w:tcPr>
            <w:tcW w:w="557" w:type="dxa"/>
            <w:tcBorders>
              <w:top w:val="single" w:sz="8" w:space="0" w:color="00000A"/>
              <w:left w:val="single" w:sz="8" w:space="0" w:color="00000A"/>
              <w:bottom w:val="single" w:sz="8" w:space="0" w:color="00000A"/>
              <w:right w:val="single" w:sz="8" w:space="0" w:color="00000A"/>
            </w:tcBorders>
            <w:shd w:val="clear" w:color="auto" w:fill="auto"/>
            <w:tcMar>
              <w:top w:w="15" w:type="dxa"/>
              <w:left w:w="6" w:type="dxa"/>
              <w:bottom w:w="0" w:type="dxa"/>
              <w:right w:w="6" w:type="dxa"/>
            </w:tcMar>
            <w:vAlign w:val="center"/>
          </w:tcPr>
          <w:p w:rsidR="005B31E7" w:rsidRPr="00FD718A" w:rsidRDefault="005B31E7" w:rsidP="005B31E7">
            <w:pPr>
              <w:spacing w:after="160" w:line="259" w:lineRule="auto"/>
              <w:jc w:val="center"/>
              <w:rPr>
                <w:rFonts w:asciiTheme="minorHAnsi" w:hAnsiTheme="minorHAnsi" w:cstheme="minorHAnsi"/>
                <w:sz w:val="16"/>
                <w:szCs w:val="16"/>
              </w:rPr>
            </w:pPr>
          </w:p>
        </w:tc>
        <w:tc>
          <w:tcPr>
            <w:tcW w:w="557" w:type="dxa"/>
            <w:tcBorders>
              <w:top w:val="single" w:sz="8" w:space="0" w:color="00000A"/>
              <w:left w:val="single" w:sz="8" w:space="0" w:color="00000A"/>
              <w:bottom w:val="single" w:sz="8" w:space="0" w:color="00000A"/>
              <w:right w:val="single" w:sz="8" w:space="0" w:color="00000A"/>
            </w:tcBorders>
            <w:shd w:val="clear" w:color="auto" w:fill="auto"/>
            <w:tcMar>
              <w:top w:w="15" w:type="dxa"/>
              <w:left w:w="6" w:type="dxa"/>
              <w:bottom w:w="0" w:type="dxa"/>
              <w:right w:w="6" w:type="dxa"/>
            </w:tcMar>
            <w:vAlign w:val="center"/>
          </w:tcPr>
          <w:p w:rsidR="005B31E7" w:rsidRPr="00FD718A" w:rsidRDefault="005B31E7" w:rsidP="005B31E7">
            <w:pPr>
              <w:spacing w:after="160" w:line="259" w:lineRule="auto"/>
              <w:jc w:val="center"/>
              <w:rPr>
                <w:rFonts w:asciiTheme="minorHAnsi" w:hAnsiTheme="minorHAnsi" w:cstheme="minorHAnsi"/>
                <w:sz w:val="16"/>
                <w:szCs w:val="16"/>
              </w:rPr>
            </w:pPr>
          </w:p>
        </w:tc>
        <w:tc>
          <w:tcPr>
            <w:tcW w:w="557" w:type="dxa"/>
            <w:tcBorders>
              <w:top w:val="single" w:sz="8" w:space="0" w:color="00000A"/>
              <w:left w:val="single" w:sz="8" w:space="0" w:color="00000A"/>
              <w:bottom w:val="single" w:sz="8" w:space="0" w:color="00000A"/>
              <w:right w:val="single" w:sz="8" w:space="0" w:color="00000A"/>
            </w:tcBorders>
            <w:vAlign w:val="center"/>
          </w:tcPr>
          <w:p w:rsidR="005B31E7" w:rsidRPr="00FD718A" w:rsidRDefault="005B31E7" w:rsidP="005B31E7">
            <w:pPr>
              <w:spacing w:after="160" w:line="259" w:lineRule="auto"/>
              <w:jc w:val="center"/>
              <w:rPr>
                <w:rFonts w:asciiTheme="minorHAnsi" w:hAnsiTheme="minorHAnsi" w:cstheme="minorHAnsi"/>
                <w:sz w:val="16"/>
                <w:szCs w:val="16"/>
              </w:rPr>
            </w:pPr>
            <w:r w:rsidRPr="00FD718A">
              <w:rPr>
                <w:rFonts w:asciiTheme="minorHAnsi" w:hAnsiTheme="minorHAnsi" w:cstheme="minorHAnsi"/>
                <w:sz w:val="16"/>
                <w:szCs w:val="16"/>
              </w:rPr>
              <w:t>II/2</w:t>
            </w:r>
            <w:r>
              <w:rPr>
                <w:rFonts w:asciiTheme="minorHAnsi" w:hAnsiTheme="minorHAnsi" w:cstheme="minorHAnsi"/>
                <w:sz w:val="16"/>
                <w:szCs w:val="16"/>
              </w:rPr>
              <w:t>4</w:t>
            </w:r>
          </w:p>
        </w:tc>
        <w:tc>
          <w:tcPr>
            <w:tcW w:w="557" w:type="dxa"/>
            <w:tcBorders>
              <w:top w:val="single" w:sz="8" w:space="0" w:color="00000A"/>
              <w:left w:val="single" w:sz="8" w:space="0" w:color="00000A"/>
              <w:bottom w:val="single" w:sz="8" w:space="0" w:color="00000A"/>
              <w:right w:val="single" w:sz="8" w:space="0" w:color="00000A"/>
            </w:tcBorders>
            <w:shd w:val="clear" w:color="auto" w:fill="auto"/>
            <w:tcMar>
              <w:top w:w="15" w:type="dxa"/>
              <w:left w:w="6" w:type="dxa"/>
              <w:bottom w:w="0" w:type="dxa"/>
              <w:right w:w="6" w:type="dxa"/>
            </w:tcMar>
            <w:vAlign w:val="center"/>
          </w:tcPr>
          <w:p w:rsidR="005B31E7" w:rsidRPr="00FD718A" w:rsidRDefault="005B31E7" w:rsidP="005B31E7">
            <w:pPr>
              <w:spacing w:after="160" w:line="259" w:lineRule="auto"/>
              <w:jc w:val="center"/>
              <w:rPr>
                <w:rFonts w:asciiTheme="minorHAnsi" w:hAnsiTheme="minorHAnsi" w:cstheme="minorHAnsi"/>
                <w:sz w:val="16"/>
                <w:szCs w:val="16"/>
              </w:rPr>
            </w:pPr>
          </w:p>
        </w:tc>
        <w:tc>
          <w:tcPr>
            <w:tcW w:w="696" w:type="dxa"/>
            <w:tcBorders>
              <w:top w:val="single" w:sz="8" w:space="0" w:color="00000A"/>
              <w:left w:val="single" w:sz="8" w:space="0" w:color="00000A"/>
              <w:bottom w:val="single" w:sz="8" w:space="0" w:color="00000A"/>
              <w:right w:val="single" w:sz="8" w:space="0" w:color="00000A"/>
            </w:tcBorders>
            <w:shd w:val="clear" w:color="auto" w:fill="auto"/>
            <w:tcMar>
              <w:top w:w="15" w:type="dxa"/>
              <w:left w:w="44" w:type="dxa"/>
              <w:bottom w:w="0" w:type="dxa"/>
              <w:right w:w="44" w:type="dxa"/>
            </w:tcMar>
            <w:vAlign w:val="center"/>
          </w:tcPr>
          <w:p w:rsidR="005B31E7" w:rsidRPr="00FD718A" w:rsidRDefault="005B31E7" w:rsidP="005B31E7">
            <w:pPr>
              <w:spacing w:after="160" w:line="259" w:lineRule="auto"/>
              <w:jc w:val="center"/>
              <w:rPr>
                <w:rFonts w:asciiTheme="minorHAnsi" w:hAnsiTheme="minorHAnsi" w:cstheme="minorHAnsi"/>
                <w:sz w:val="16"/>
                <w:szCs w:val="16"/>
              </w:rPr>
            </w:pPr>
          </w:p>
        </w:tc>
        <w:tc>
          <w:tcPr>
            <w:tcW w:w="557" w:type="dxa"/>
            <w:tcBorders>
              <w:top w:val="single" w:sz="8" w:space="0" w:color="00000A"/>
              <w:left w:val="single" w:sz="8" w:space="0" w:color="00000A"/>
              <w:bottom w:val="single" w:sz="8" w:space="0" w:color="00000A"/>
              <w:right w:val="single" w:sz="8" w:space="0" w:color="00000A"/>
            </w:tcBorders>
            <w:shd w:val="clear" w:color="auto" w:fill="auto"/>
            <w:tcMar>
              <w:top w:w="15" w:type="dxa"/>
              <w:left w:w="44" w:type="dxa"/>
              <w:bottom w:w="0" w:type="dxa"/>
              <w:right w:w="44" w:type="dxa"/>
            </w:tcMar>
            <w:vAlign w:val="center"/>
          </w:tcPr>
          <w:p w:rsidR="005B31E7" w:rsidRPr="00FD718A" w:rsidRDefault="005B31E7" w:rsidP="005B31E7">
            <w:pPr>
              <w:spacing w:after="160" w:line="259" w:lineRule="auto"/>
              <w:jc w:val="center"/>
              <w:rPr>
                <w:rFonts w:asciiTheme="minorHAnsi" w:hAnsiTheme="minorHAnsi" w:cstheme="minorHAnsi"/>
                <w:sz w:val="16"/>
                <w:szCs w:val="16"/>
              </w:rPr>
            </w:pPr>
          </w:p>
        </w:tc>
        <w:tc>
          <w:tcPr>
            <w:tcW w:w="557" w:type="dxa"/>
            <w:tcBorders>
              <w:top w:val="single" w:sz="8" w:space="0" w:color="00000A"/>
              <w:left w:val="single" w:sz="8" w:space="0" w:color="00000A"/>
              <w:bottom w:val="single" w:sz="8" w:space="0" w:color="00000A"/>
              <w:right w:val="single" w:sz="8" w:space="0" w:color="00000A"/>
            </w:tcBorders>
            <w:vAlign w:val="center"/>
          </w:tcPr>
          <w:p w:rsidR="005B31E7" w:rsidRPr="00FD718A" w:rsidRDefault="005B31E7" w:rsidP="005B31E7">
            <w:pPr>
              <w:spacing w:after="160" w:line="276" w:lineRule="auto"/>
              <w:jc w:val="center"/>
              <w:rPr>
                <w:rFonts w:asciiTheme="minorHAnsi" w:hAnsiTheme="minorHAnsi" w:cstheme="minorHAnsi"/>
                <w:sz w:val="16"/>
                <w:szCs w:val="16"/>
              </w:rPr>
            </w:pPr>
          </w:p>
        </w:tc>
        <w:tc>
          <w:tcPr>
            <w:tcW w:w="696" w:type="dxa"/>
            <w:tcBorders>
              <w:top w:val="single" w:sz="8" w:space="0" w:color="00000A"/>
              <w:left w:val="single" w:sz="8" w:space="0" w:color="00000A"/>
              <w:bottom w:val="single" w:sz="8" w:space="0" w:color="00000A"/>
              <w:right w:val="single" w:sz="8" w:space="0" w:color="00000A"/>
            </w:tcBorders>
            <w:shd w:val="clear" w:color="auto" w:fill="auto"/>
            <w:tcMar>
              <w:top w:w="15" w:type="dxa"/>
              <w:left w:w="44" w:type="dxa"/>
              <w:bottom w:w="0" w:type="dxa"/>
              <w:right w:w="44" w:type="dxa"/>
            </w:tcMar>
            <w:vAlign w:val="center"/>
          </w:tcPr>
          <w:p w:rsidR="005B31E7" w:rsidRPr="00FD718A" w:rsidRDefault="005B31E7" w:rsidP="005B31E7">
            <w:pPr>
              <w:spacing w:after="160" w:line="276" w:lineRule="auto"/>
              <w:jc w:val="center"/>
              <w:rPr>
                <w:rFonts w:asciiTheme="minorHAnsi" w:hAnsiTheme="minorHAnsi" w:cstheme="minorHAnsi"/>
                <w:sz w:val="16"/>
                <w:szCs w:val="16"/>
              </w:rPr>
            </w:pPr>
          </w:p>
        </w:tc>
        <w:tc>
          <w:tcPr>
            <w:tcW w:w="694" w:type="dxa"/>
            <w:tcBorders>
              <w:top w:val="single" w:sz="8" w:space="0" w:color="00000A"/>
              <w:left w:val="single" w:sz="8" w:space="0" w:color="00000A"/>
              <w:bottom w:val="single" w:sz="8" w:space="0" w:color="00000A"/>
              <w:right w:val="single" w:sz="8" w:space="0" w:color="00000A"/>
            </w:tcBorders>
            <w:vAlign w:val="center"/>
          </w:tcPr>
          <w:p w:rsidR="005B31E7" w:rsidRPr="00FD718A" w:rsidRDefault="005B31E7" w:rsidP="005B31E7">
            <w:pPr>
              <w:spacing w:after="160" w:line="276" w:lineRule="auto"/>
              <w:jc w:val="center"/>
              <w:rPr>
                <w:rFonts w:asciiTheme="minorHAnsi" w:eastAsia="SimSun" w:hAnsiTheme="minorHAnsi" w:cstheme="minorHAnsi"/>
                <w:kern w:val="3"/>
                <w:sz w:val="16"/>
                <w:szCs w:val="16"/>
              </w:rPr>
            </w:pPr>
          </w:p>
        </w:tc>
        <w:tc>
          <w:tcPr>
            <w:tcW w:w="695" w:type="dxa"/>
            <w:tcBorders>
              <w:top w:val="single" w:sz="8" w:space="0" w:color="00000A"/>
              <w:left w:val="single" w:sz="8" w:space="0" w:color="00000A"/>
              <w:bottom w:val="single" w:sz="8" w:space="0" w:color="00000A"/>
              <w:right w:val="single" w:sz="8" w:space="0" w:color="00000A"/>
            </w:tcBorders>
            <w:vAlign w:val="center"/>
          </w:tcPr>
          <w:p w:rsidR="005B31E7" w:rsidRPr="00FD718A" w:rsidRDefault="005B31E7" w:rsidP="005B31E7">
            <w:pPr>
              <w:spacing w:after="160" w:line="276" w:lineRule="auto"/>
              <w:jc w:val="center"/>
              <w:rPr>
                <w:rFonts w:asciiTheme="minorHAnsi" w:eastAsia="SimSun" w:hAnsiTheme="minorHAnsi" w:cstheme="minorHAnsi"/>
                <w:kern w:val="3"/>
                <w:sz w:val="16"/>
                <w:szCs w:val="16"/>
              </w:rPr>
            </w:pPr>
            <w:r w:rsidRPr="00FD718A">
              <w:rPr>
                <w:rFonts w:asciiTheme="minorHAnsi" w:eastAsia="SimSun" w:hAnsiTheme="minorHAnsi" w:cstheme="minorHAnsi"/>
                <w:kern w:val="3"/>
                <w:sz w:val="16"/>
                <w:szCs w:val="16"/>
              </w:rPr>
              <w:t>IV/2</w:t>
            </w:r>
            <w:r>
              <w:rPr>
                <w:rFonts w:asciiTheme="minorHAnsi" w:eastAsia="SimSun" w:hAnsiTheme="minorHAnsi" w:cstheme="minorHAnsi"/>
                <w:kern w:val="3"/>
                <w:sz w:val="16"/>
                <w:szCs w:val="16"/>
              </w:rPr>
              <w:t>4</w:t>
            </w:r>
          </w:p>
        </w:tc>
        <w:tc>
          <w:tcPr>
            <w:tcW w:w="695" w:type="dxa"/>
            <w:tcBorders>
              <w:top w:val="single" w:sz="8" w:space="0" w:color="00000A"/>
              <w:left w:val="single" w:sz="8" w:space="0" w:color="00000A"/>
              <w:bottom w:val="single" w:sz="8" w:space="0" w:color="00000A"/>
              <w:right w:val="single" w:sz="8" w:space="0" w:color="00000A"/>
            </w:tcBorders>
          </w:tcPr>
          <w:p w:rsidR="005B31E7" w:rsidRPr="00FD718A" w:rsidRDefault="005B31E7" w:rsidP="005B31E7">
            <w:pPr>
              <w:spacing w:after="160" w:line="276" w:lineRule="auto"/>
              <w:jc w:val="center"/>
              <w:rPr>
                <w:rFonts w:asciiTheme="minorHAnsi" w:eastAsia="SimSun" w:hAnsiTheme="minorHAnsi" w:cstheme="minorHAnsi"/>
                <w:kern w:val="3"/>
                <w:sz w:val="16"/>
                <w:szCs w:val="16"/>
              </w:rPr>
            </w:pPr>
          </w:p>
        </w:tc>
        <w:tc>
          <w:tcPr>
            <w:tcW w:w="692" w:type="dxa"/>
            <w:tcBorders>
              <w:top w:val="single" w:sz="8" w:space="0" w:color="00000A"/>
              <w:left w:val="single" w:sz="8" w:space="0" w:color="00000A"/>
              <w:bottom w:val="single" w:sz="8" w:space="0" w:color="00000A"/>
              <w:right w:val="single" w:sz="8" w:space="0" w:color="00000A"/>
            </w:tcBorders>
            <w:vAlign w:val="center"/>
          </w:tcPr>
          <w:p w:rsidR="005B31E7" w:rsidRPr="00FD718A" w:rsidRDefault="005B31E7" w:rsidP="005B31E7">
            <w:pPr>
              <w:spacing w:after="160" w:line="276" w:lineRule="auto"/>
              <w:jc w:val="center"/>
              <w:rPr>
                <w:rFonts w:asciiTheme="minorHAnsi" w:eastAsia="SimSun" w:hAnsiTheme="minorHAnsi" w:cstheme="minorHAnsi"/>
                <w:kern w:val="3"/>
                <w:sz w:val="16"/>
                <w:szCs w:val="16"/>
              </w:rPr>
            </w:pPr>
            <w:r>
              <w:rPr>
                <w:rFonts w:asciiTheme="minorHAnsi" w:eastAsia="SimSun" w:hAnsiTheme="minorHAnsi" w:cstheme="minorHAnsi"/>
                <w:kern w:val="3"/>
                <w:sz w:val="16"/>
                <w:szCs w:val="16"/>
              </w:rPr>
              <w:t>III/24</w:t>
            </w:r>
          </w:p>
        </w:tc>
      </w:tr>
    </w:tbl>
    <w:p w:rsidR="005B31E7" w:rsidRDefault="005B31E7" w:rsidP="0050540E">
      <w:pPr>
        <w:spacing w:after="160" w:line="259" w:lineRule="auto"/>
        <w:ind w:left="1166"/>
        <w:contextualSpacing/>
        <w:rPr>
          <w:rFonts w:ascii="Times New Roman" w:hAnsi="Times New Roman" w:cs="Times New Roman"/>
          <w:sz w:val="22"/>
          <w:szCs w:val="22"/>
        </w:rPr>
      </w:pPr>
    </w:p>
    <w:p w:rsidR="005B31E7" w:rsidRDefault="005B31E7" w:rsidP="0050540E">
      <w:pPr>
        <w:spacing w:after="160" w:line="259" w:lineRule="auto"/>
        <w:ind w:left="1166"/>
        <w:contextualSpacing/>
        <w:rPr>
          <w:rFonts w:ascii="Times New Roman" w:hAnsi="Times New Roman" w:cs="Times New Roman"/>
          <w:sz w:val="22"/>
          <w:szCs w:val="22"/>
        </w:rPr>
      </w:pPr>
    </w:p>
    <w:p w:rsidR="005B31E7" w:rsidRDefault="005B31E7" w:rsidP="0050540E">
      <w:pPr>
        <w:spacing w:after="160" w:line="259" w:lineRule="auto"/>
        <w:ind w:left="1166"/>
        <w:contextualSpacing/>
        <w:rPr>
          <w:rFonts w:ascii="Times New Roman" w:hAnsi="Times New Roman" w:cs="Times New Roman"/>
          <w:sz w:val="22"/>
          <w:szCs w:val="22"/>
        </w:rPr>
      </w:pPr>
    </w:p>
    <w:p w:rsidR="00A7775A" w:rsidRPr="00A7775A" w:rsidRDefault="00A7775A" w:rsidP="00A7775A">
      <w:pPr>
        <w:autoSpaceDE w:val="0"/>
        <w:autoSpaceDN w:val="0"/>
        <w:adjustRightInd w:val="0"/>
        <w:jc w:val="both"/>
        <w:rPr>
          <w:rFonts w:ascii="Times New Roman" w:eastAsia="Calibri" w:hAnsi="Times New Roman" w:cs="Times New Roman"/>
          <w:b/>
          <w:bCs/>
          <w:color w:val="0000FF"/>
          <w:kern w:val="2"/>
          <w:u w:val="single"/>
          <w:lang w:eastAsia="en-US"/>
        </w:rPr>
      </w:pPr>
      <w:r w:rsidRPr="00A7775A">
        <w:rPr>
          <w:rFonts w:ascii="Times New Roman" w:eastAsia="Calibri" w:hAnsi="Times New Roman" w:cs="Times New Roman"/>
          <w:b/>
          <w:bCs/>
          <w:color w:val="0000FF"/>
          <w:kern w:val="2"/>
          <w:u w:val="single"/>
          <w:lang w:eastAsia="en-US"/>
        </w:rPr>
        <w:lastRenderedPageBreak/>
        <w:t>Uwaga</w:t>
      </w:r>
      <w:r w:rsidRPr="00A7775A">
        <w:rPr>
          <w:rFonts w:ascii="Times New Roman" w:eastAsia="Calibri" w:hAnsi="Times New Roman" w:cs="Times New Roman"/>
          <w:b/>
          <w:bCs/>
          <w:color w:val="0000FF"/>
          <w:kern w:val="2"/>
          <w:u w:val="single"/>
          <w:lang w:eastAsia="en-US"/>
        </w:rPr>
        <w:br/>
      </w:r>
    </w:p>
    <w:p w:rsidR="00A7775A" w:rsidRPr="00A7775A" w:rsidRDefault="00A7775A" w:rsidP="00A7775A">
      <w:pPr>
        <w:autoSpaceDE w:val="0"/>
        <w:autoSpaceDN w:val="0"/>
        <w:adjustRightInd w:val="0"/>
        <w:jc w:val="both"/>
        <w:rPr>
          <w:rFonts w:ascii="Times New Roman" w:eastAsia="Calibri" w:hAnsi="Times New Roman" w:cs="Times New Roman"/>
          <w:kern w:val="2"/>
          <w:lang w:eastAsia="en-US"/>
        </w:rPr>
      </w:pPr>
      <w:r w:rsidRPr="00A7775A">
        <w:rPr>
          <w:rFonts w:ascii="Times New Roman" w:eastAsia="Calibri" w:hAnsi="Times New Roman" w:cs="Times New Roman"/>
          <w:kern w:val="2"/>
          <w:lang w:eastAsia="en-US"/>
        </w:rPr>
        <w:t>Nauczyciel w procesie nadzoru pedagogicznego jest zobowiązany do:</w:t>
      </w:r>
    </w:p>
    <w:p w:rsidR="00A7775A" w:rsidRPr="00A7775A" w:rsidRDefault="00A7775A" w:rsidP="00A7775A">
      <w:pPr>
        <w:autoSpaceDE w:val="0"/>
        <w:autoSpaceDN w:val="0"/>
        <w:adjustRightInd w:val="0"/>
        <w:jc w:val="both"/>
        <w:rPr>
          <w:rFonts w:ascii="Times New Roman" w:eastAsia="Calibri" w:hAnsi="Times New Roman" w:cs="Times New Roman"/>
          <w:kern w:val="2"/>
          <w:lang w:eastAsia="en-US"/>
        </w:rPr>
      </w:pPr>
    </w:p>
    <w:p w:rsidR="00A7775A" w:rsidRPr="00A7775A" w:rsidRDefault="00A7775A" w:rsidP="00A7775A">
      <w:pPr>
        <w:autoSpaceDE w:val="0"/>
        <w:autoSpaceDN w:val="0"/>
        <w:adjustRightInd w:val="0"/>
        <w:jc w:val="both"/>
        <w:rPr>
          <w:rFonts w:ascii="Times New Roman" w:eastAsia="Calibri" w:hAnsi="Times New Roman" w:cs="Times New Roman"/>
          <w:kern w:val="2"/>
          <w:lang w:eastAsia="en-US"/>
        </w:rPr>
      </w:pPr>
      <w:r w:rsidRPr="00A7775A">
        <w:rPr>
          <w:rFonts w:ascii="Times New Roman" w:eastAsia="Calibri" w:hAnsi="Times New Roman" w:cs="Times New Roman"/>
          <w:kern w:val="2"/>
          <w:lang w:eastAsia="en-US"/>
        </w:rPr>
        <w:t>1) przedkładania w terminie wymaganych do przeprowadzenia kontroli planów dydaktyczno-wychowawczych, opracowań, sprawozdań, oświadczeń, wyjaśnień, gromadzonych prac klasowych uczniów, dokumentacji pedagogicznej i innych żądanych dokumentów;</w:t>
      </w:r>
    </w:p>
    <w:p w:rsidR="00A7775A" w:rsidRPr="00A7775A" w:rsidRDefault="00A7775A" w:rsidP="00A7775A">
      <w:pPr>
        <w:autoSpaceDE w:val="0"/>
        <w:autoSpaceDN w:val="0"/>
        <w:adjustRightInd w:val="0"/>
        <w:jc w:val="both"/>
        <w:rPr>
          <w:rFonts w:ascii="Times New Roman" w:eastAsia="Calibri" w:hAnsi="Times New Roman" w:cs="Times New Roman"/>
          <w:kern w:val="2"/>
          <w:lang w:eastAsia="en-US"/>
        </w:rPr>
      </w:pPr>
    </w:p>
    <w:p w:rsidR="00A7775A" w:rsidRPr="00A7775A" w:rsidRDefault="00A7775A" w:rsidP="00A7775A">
      <w:pPr>
        <w:autoSpaceDE w:val="0"/>
        <w:autoSpaceDN w:val="0"/>
        <w:adjustRightInd w:val="0"/>
        <w:jc w:val="both"/>
        <w:rPr>
          <w:rFonts w:ascii="Times New Roman" w:eastAsia="Calibri" w:hAnsi="Times New Roman" w:cs="Times New Roman"/>
          <w:kern w:val="2"/>
          <w:lang w:eastAsia="en-US"/>
        </w:rPr>
      </w:pPr>
      <w:r w:rsidRPr="00A7775A">
        <w:rPr>
          <w:rFonts w:ascii="Times New Roman" w:eastAsia="Calibri" w:hAnsi="Times New Roman" w:cs="Times New Roman"/>
          <w:kern w:val="2"/>
          <w:lang w:eastAsia="en-US"/>
        </w:rPr>
        <w:t>2) realizowania wszelkich zaleceń i rekomendacji wynikających z wniosków z nadzoru pedagogicznego.</w:t>
      </w:r>
    </w:p>
    <w:p w:rsidR="00A7775A" w:rsidRPr="00A7775A" w:rsidRDefault="00A7775A" w:rsidP="00A7775A">
      <w:pPr>
        <w:autoSpaceDE w:val="0"/>
        <w:autoSpaceDN w:val="0"/>
        <w:adjustRightInd w:val="0"/>
        <w:jc w:val="both"/>
        <w:rPr>
          <w:rFonts w:ascii="Times New Roman" w:eastAsia="Calibri" w:hAnsi="Times New Roman" w:cs="Times New Roman"/>
          <w:kern w:val="2"/>
          <w:lang w:eastAsia="en-US"/>
        </w:rPr>
      </w:pPr>
    </w:p>
    <w:p w:rsidR="00A7775A" w:rsidRPr="00A7775A" w:rsidRDefault="00A7775A" w:rsidP="00A7775A">
      <w:pPr>
        <w:autoSpaceDE w:val="0"/>
        <w:autoSpaceDN w:val="0"/>
        <w:adjustRightInd w:val="0"/>
        <w:jc w:val="both"/>
        <w:rPr>
          <w:rFonts w:ascii="Times New Roman" w:eastAsia="Calibri" w:hAnsi="Times New Roman" w:cs="Times New Roman"/>
          <w:kern w:val="2"/>
          <w:lang w:eastAsia="en-US"/>
        </w:rPr>
      </w:pPr>
      <w:r w:rsidRPr="00A7775A">
        <w:rPr>
          <w:rFonts w:ascii="Times New Roman" w:eastAsia="Calibri" w:hAnsi="Times New Roman" w:cs="Times New Roman"/>
          <w:kern w:val="2"/>
          <w:lang w:eastAsia="en-US"/>
        </w:rPr>
        <w:t>Nauczyciel ponosi odpowiedzialność za treść składanych oświadczeń.</w:t>
      </w:r>
    </w:p>
    <w:p w:rsidR="00A7775A" w:rsidRPr="00A7775A" w:rsidRDefault="00A7775A" w:rsidP="00A7775A">
      <w:pPr>
        <w:jc w:val="both"/>
        <w:rPr>
          <w:rFonts w:ascii="Times New Roman" w:eastAsia="Calibri" w:hAnsi="Times New Roman" w:cs="Times New Roman"/>
          <w:kern w:val="2"/>
          <w:lang w:eastAsia="en-US"/>
        </w:rPr>
      </w:pPr>
    </w:p>
    <w:p w:rsidR="005B31E7" w:rsidRDefault="005B31E7" w:rsidP="005B31E7">
      <w:pPr>
        <w:autoSpaceDE w:val="0"/>
        <w:autoSpaceDN w:val="0"/>
        <w:adjustRightInd w:val="0"/>
        <w:spacing w:line="276" w:lineRule="auto"/>
        <w:jc w:val="both"/>
        <w:rPr>
          <w:rFonts w:ascii="Times New Roman" w:hAnsi="Times New Roman" w:cs="Times New Roman"/>
          <w:sz w:val="22"/>
          <w:szCs w:val="22"/>
        </w:rPr>
      </w:pPr>
    </w:p>
    <w:p w:rsidR="005B31E7" w:rsidRPr="005B31E7" w:rsidRDefault="005B31E7" w:rsidP="005B31E7">
      <w:pPr>
        <w:autoSpaceDE w:val="0"/>
        <w:autoSpaceDN w:val="0"/>
        <w:adjustRightInd w:val="0"/>
        <w:spacing w:line="276" w:lineRule="auto"/>
        <w:jc w:val="both"/>
        <w:rPr>
          <w:rFonts w:ascii="Times New Roman" w:hAnsi="Times New Roman" w:cs="Times New Roman"/>
          <w:sz w:val="22"/>
          <w:szCs w:val="22"/>
        </w:rPr>
      </w:pPr>
      <w:r w:rsidRPr="005B31E7">
        <w:rPr>
          <w:rFonts w:ascii="Times New Roman" w:hAnsi="Times New Roman" w:cs="Times New Roman"/>
          <w:sz w:val="22"/>
          <w:szCs w:val="22"/>
        </w:rPr>
        <w:t>Członków Rady Pedagogicznej zapoznano z planem nadzoru pedagogicznego w dniu 12.09.202</w:t>
      </w:r>
      <w:r>
        <w:rPr>
          <w:rFonts w:ascii="Times New Roman" w:hAnsi="Times New Roman" w:cs="Times New Roman"/>
          <w:sz w:val="22"/>
          <w:szCs w:val="22"/>
        </w:rPr>
        <w:t>3</w:t>
      </w:r>
      <w:r w:rsidRPr="005B31E7">
        <w:rPr>
          <w:rFonts w:ascii="Times New Roman" w:hAnsi="Times New Roman" w:cs="Times New Roman"/>
          <w:sz w:val="22"/>
          <w:szCs w:val="22"/>
        </w:rPr>
        <w:t xml:space="preserve"> r.</w:t>
      </w:r>
    </w:p>
    <w:p w:rsidR="005B31E7" w:rsidRPr="005B31E7" w:rsidRDefault="005B31E7" w:rsidP="005B31E7">
      <w:pPr>
        <w:autoSpaceDE w:val="0"/>
        <w:autoSpaceDN w:val="0"/>
        <w:adjustRightInd w:val="0"/>
        <w:spacing w:line="276" w:lineRule="auto"/>
        <w:jc w:val="both"/>
        <w:rPr>
          <w:rFonts w:ascii="Times New Roman" w:hAnsi="Times New Roman" w:cs="Times New Roman"/>
          <w:sz w:val="22"/>
          <w:szCs w:val="22"/>
        </w:rPr>
      </w:pPr>
    </w:p>
    <w:p w:rsidR="005B31E7" w:rsidRPr="005B31E7" w:rsidRDefault="005B31E7" w:rsidP="005B31E7">
      <w:pPr>
        <w:autoSpaceDE w:val="0"/>
        <w:autoSpaceDN w:val="0"/>
        <w:adjustRightInd w:val="0"/>
        <w:spacing w:line="276" w:lineRule="auto"/>
        <w:jc w:val="both"/>
        <w:rPr>
          <w:rFonts w:ascii="Times New Roman" w:hAnsi="Times New Roman" w:cs="Times New Roman"/>
          <w:sz w:val="22"/>
          <w:szCs w:val="22"/>
        </w:rPr>
      </w:pPr>
    </w:p>
    <w:p w:rsidR="005B31E7" w:rsidRPr="005B31E7" w:rsidRDefault="005B31E7" w:rsidP="005B31E7">
      <w:pPr>
        <w:autoSpaceDE w:val="0"/>
        <w:autoSpaceDN w:val="0"/>
        <w:adjustRightInd w:val="0"/>
        <w:spacing w:line="276" w:lineRule="auto"/>
        <w:jc w:val="both"/>
        <w:rPr>
          <w:rFonts w:ascii="Times New Roman" w:hAnsi="Times New Roman" w:cs="Times New Roman"/>
        </w:rPr>
      </w:pPr>
      <w:r w:rsidRPr="005B31E7">
        <w:rPr>
          <w:rFonts w:ascii="Times New Roman" w:hAnsi="Times New Roman" w:cs="Times New Roman"/>
          <w:sz w:val="22"/>
          <w:szCs w:val="22"/>
        </w:rPr>
        <w:tab/>
      </w:r>
      <w:r w:rsidRPr="005B31E7">
        <w:rPr>
          <w:rFonts w:ascii="Times New Roman" w:hAnsi="Times New Roman" w:cs="Times New Roman"/>
          <w:sz w:val="22"/>
          <w:szCs w:val="22"/>
        </w:rPr>
        <w:tab/>
      </w:r>
      <w:r w:rsidRPr="005B31E7">
        <w:rPr>
          <w:rFonts w:ascii="Times New Roman" w:hAnsi="Times New Roman" w:cs="Times New Roman"/>
          <w:sz w:val="22"/>
          <w:szCs w:val="22"/>
        </w:rPr>
        <w:tab/>
        <w:t xml:space="preserve">                  </w:t>
      </w:r>
      <w:r w:rsidRPr="005B31E7">
        <w:rPr>
          <w:rFonts w:ascii="Times New Roman" w:hAnsi="Times New Roman" w:cs="Times New Roman"/>
          <w:sz w:val="22"/>
          <w:szCs w:val="22"/>
        </w:rPr>
        <w:tab/>
      </w:r>
      <w:r w:rsidRPr="005B31E7">
        <w:rPr>
          <w:rFonts w:ascii="Times New Roman" w:hAnsi="Times New Roman" w:cs="Times New Roman"/>
          <w:sz w:val="22"/>
          <w:szCs w:val="22"/>
        </w:rPr>
        <w:tab/>
      </w:r>
      <w:r w:rsidRPr="005B31E7">
        <w:rPr>
          <w:rFonts w:ascii="Times New Roman" w:hAnsi="Times New Roman" w:cs="Times New Roman"/>
          <w:sz w:val="22"/>
          <w:szCs w:val="22"/>
        </w:rPr>
        <w:tab/>
      </w:r>
      <w:r w:rsidRPr="005B31E7">
        <w:rPr>
          <w:rFonts w:ascii="Times New Roman" w:hAnsi="Times New Roman" w:cs="Times New Roman"/>
          <w:sz w:val="22"/>
          <w:szCs w:val="22"/>
        </w:rPr>
        <w:tab/>
      </w:r>
      <w:r w:rsidRPr="005B31E7">
        <w:rPr>
          <w:rFonts w:ascii="Times New Roman" w:hAnsi="Times New Roman" w:cs="Times New Roman"/>
          <w:sz w:val="22"/>
          <w:szCs w:val="22"/>
        </w:rPr>
        <w:tab/>
      </w:r>
      <w:r w:rsidRPr="005B31E7">
        <w:rPr>
          <w:rFonts w:ascii="Times New Roman" w:hAnsi="Times New Roman" w:cs="Times New Roman"/>
          <w:sz w:val="22"/>
          <w:szCs w:val="22"/>
        </w:rPr>
        <w:tab/>
      </w:r>
      <w:r w:rsidRPr="005B31E7">
        <w:rPr>
          <w:rFonts w:ascii="Times New Roman" w:hAnsi="Times New Roman" w:cs="Times New Roman"/>
          <w:sz w:val="22"/>
          <w:szCs w:val="22"/>
        </w:rPr>
        <w:tab/>
      </w:r>
      <w:r w:rsidRPr="005B31E7">
        <w:rPr>
          <w:rFonts w:ascii="Times New Roman" w:hAnsi="Times New Roman" w:cs="Times New Roman"/>
          <w:sz w:val="22"/>
          <w:szCs w:val="22"/>
        </w:rPr>
        <w:tab/>
      </w:r>
      <w:r w:rsidRPr="005B31E7">
        <w:rPr>
          <w:rFonts w:ascii="Times New Roman" w:hAnsi="Times New Roman" w:cs="Times New Roman"/>
          <w:sz w:val="22"/>
          <w:szCs w:val="22"/>
        </w:rPr>
        <w:tab/>
      </w:r>
      <w:r w:rsidRPr="005B31E7">
        <w:rPr>
          <w:rFonts w:ascii="Times New Roman" w:hAnsi="Times New Roman" w:cs="Times New Roman"/>
          <w:sz w:val="22"/>
          <w:szCs w:val="22"/>
        </w:rPr>
        <w:tab/>
        <w:t xml:space="preserve"> </w:t>
      </w:r>
    </w:p>
    <w:p w:rsidR="00A7775A" w:rsidRPr="00A7775A" w:rsidRDefault="00A7775A" w:rsidP="00A7775A">
      <w:pPr>
        <w:rPr>
          <w:rFonts w:ascii="Times New Roman" w:hAnsi="Times New Roman" w:cs="Times New Roman"/>
          <w:color w:val="0000FF"/>
        </w:rPr>
      </w:pPr>
    </w:p>
    <w:p w:rsidR="00A7775A" w:rsidRPr="00A7775A" w:rsidRDefault="009845A2" w:rsidP="00A7775A">
      <w:pPr>
        <w:jc w:val="both"/>
        <w:rPr>
          <w:rFonts w:ascii="Times New Roman" w:hAnsi="Times New Roman" w:cs="Times New Roman"/>
        </w:rPr>
      </w:pPr>
      <w:r>
        <w:rPr>
          <w:rFonts w:ascii="Times New Roman" w:hAnsi="Times New Roman" w:cs="Times New Roman"/>
        </w:rPr>
        <w:t xml:space="preserve">       </w:t>
      </w:r>
      <w:r w:rsidR="005B31E7">
        <w:rPr>
          <w:rFonts w:ascii="Times New Roman" w:hAnsi="Times New Roman" w:cs="Times New Roman"/>
        </w:rPr>
        <w:t xml:space="preserve">   </w:t>
      </w:r>
      <w:r>
        <w:rPr>
          <w:rFonts w:ascii="Times New Roman" w:hAnsi="Times New Roman" w:cs="Times New Roman"/>
        </w:rPr>
        <w:t xml:space="preserve"> </w:t>
      </w:r>
      <w:r w:rsidR="00A7775A" w:rsidRPr="00A7775A">
        <w:rPr>
          <w:rFonts w:ascii="Times New Roman" w:hAnsi="Times New Roman" w:cs="Times New Roman"/>
        </w:rPr>
        <w:t xml:space="preserve">………………………………………………                        </w:t>
      </w:r>
      <w:r>
        <w:rPr>
          <w:rFonts w:ascii="Times New Roman" w:hAnsi="Times New Roman" w:cs="Times New Roman"/>
        </w:rPr>
        <w:t xml:space="preserve">                               </w:t>
      </w:r>
      <w:r w:rsidR="00A7775A" w:rsidRPr="00A7775A">
        <w:rPr>
          <w:rFonts w:ascii="Times New Roman" w:hAnsi="Times New Roman" w:cs="Times New Roman"/>
        </w:rPr>
        <w:t xml:space="preserve">            </w:t>
      </w:r>
      <w:r w:rsidR="005B31E7">
        <w:rPr>
          <w:rFonts w:ascii="Times New Roman" w:hAnsi="Times New Roman" w:cs="Times New Roman"/>
        </w:rPr>
        <w:t xml:space="preserve">    </w:t>
      </w:r>
      <w:r w:rsidR="00A7775A" w:rsidRPr="00A7775A">
        <w:rPr>
          <w:rFonts w:ascii="Times New Roman" w:hAnsi="Times New Roman" w:cs="Times New Roman"/>
        </w:rPr>
        <w:t xml:space="preserve"> …..........................................</w:t>
      </w:r>
    </w:p>
    <w:p w:rsidR="00A7775A" w:rsidRPr="00A7775A" w:rsidRDefault="005B31E7" w:rsidP="00A7775A">
      <w:pPr>
        <w:jc w:val="both"/>
        <w:rPr>
          <w:rFonts w:ascii="Times New Roman" w:hAnsi="Times New Roman" w:cs="Times New Roman"/>
          <w:i/>
          <w:iCs/>
        </w:rPr>
      </w:pPr>
      <w:r>
        <w:rPr>
          <w:rFonts w:ascii="Times New Roman" w:hAnsi="Times New Roman" w:cs="Times New Roman"/>
          <w:i/>
          <w:iCs/>
        </w:rPr>
        <w:t xml:space="preserve">  </w:t>
      </w:r>
      <w:r w:rsidR="00A7775A" w:rsidRPr="00A7775A">
        <w:rPr>
          <w:rFonts w:ascii="Times New Roman" w:hAnsi="Times New Roman" w:cs="Times New Roman"/>
          <w:i/>
          <w:iCs/>
        </w:rPr>
        <w:t xml:space="preserve">     (data przedstawienia planu radzie pedagogicznej)                    </w:t>
      </w:r>
      <w:r w:rsidR="009845A2">
        <w:rPr>
          <w:rFonts w:ascii="Times New Roman" w:hAnsi="Times New Roman" w:cs="Times New Roman"/>
          <w:i/>
          <w:iCs/>
        </w:rPr>
        <w:t xml:space="preserve">                                     </w:t>
      </w:r>
      <w:r w:rsidR="00A7775A" w:rsidRPr="00A7775A">
        <w:rPr>
          <w:rFonts w:ascii="Times New Roman" w:hAnsi="Times New Roman" w:cs="Times New Roman"/>
          <w:i/>
          <w:iCs/>
        </w:rPr>
        <w:tab/>
      </w:r>
      <w:r>
        <w:rPr>
          <w:rFonts w:ascii="Times New Roman" w:hAnsi="Times New Roman" w:cs="Times New Roman"/>
          <w:i/>
          <w:iCs/>
        </w:rPr>
        <w:t xml:space="preserve">         </w:t>
      </w:r>
      <w:r w:rsidR="00A7775A" w:rsidRPr="00A7775A">
        <w:rPr>
          <w:rFonts w:ascii="Times New Roman" w:hAnsi="Times New Roman" w:cs="Times New Roman"/>
          <w:i/>
          <w:iCs/>
        </w:rPr>
        <w:t xml:space="preserve"> (podpis dyrektora)</w:t>
      </w:r>
    </w:p>
    <w:p w:rsidR="00A7775A" w:rsidRPr="00A7775A" w:rsidRDefault="00A7775A" w:rsidP="00A7775A">
      <w:pPr>
        <w:rPr>
          <w:color w:val="0000FF"/>
          <w:sz w:val="28"/>
          <w:szCs w:val="28"/>
        </w:rPr>
      </w:pPr>
    </w:p>
    <w:p w:rsidR="0034557E" w:rsidRPr="00A7775A" w:rsidRDefault="0034557E" w:rsidP="00A7775A"/>
    <w:sectPr w:rsidR="0034557E" w:rsidRPr="00A7775A" w:rsidSect="00FD718A">
      <w:pgSz w:w="16838" w:h="11906" w:orient="landscape"/>
      <w:pgMar w:top="284"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yriadPro-Light">
    <w:panose1 w:val="00000000000000000000"/>
    <w:charset w:val="EE"/>
    <w:family w:val="swiss"/>
    <w:notTrueType/>
    <w:pitch w:val="default"/>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mn-ea">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D5FE3"/>
    <w:multiLevelType w:val="hybridMultilevel"/>
    <w:tmpl w:val="CF2A24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FE74324"/>
    <w:multiLevelType w:val="singleLevel"/>
    <w:tmpl w:val="0415000F"/>
    <w:lvl w:ilvl="0">
      <w:start w:val="1"/>
      <w:numFmt w:val="decimal"/>
      <w:lvlText w:val="%1."/>
      <w:lvlJc w:val="left"/>
      <w:pPr>
        <w:ind w:left="720" w:hanging="360"/>
      </w:pPr>
    </w:lvl>
  </w:abstractNum>
  <w:abstractNum w:abstractNumId="2" w15:restartNumberingAfterBreak="0">
    <w:nsid w:val="114402E1"/>
    <w:multiLevelType w:val="hybridMultilevel"/>
    <w:tmpl w:val="65889E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F7209A1"/>
    <w:multiLevelType w:val="hybridMultilevel"/>
    <w:tmpl w:val="2D86C5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F8C68FD"/>
    <w:multiLevelType w:val="hybridMultilevel"/>
    <w:tmpl w:val="AD5E70C4"/>
    <w:lvl w:ilvl="0" w:tplc="9D903506">
      <w:start w:val="1"/>
      <w:numFmt w:val="lowerLetter"/>
      <w:lvlText w:val="%1)"/>
      <w:lvlJc w:val="left"/>
      <w:pPr>
        <w:ind w:left="720" w:hanging="360"/>
      </w:pPr>
    </w:lvl>
    <w:lvl w:ilvl="1" w:tplc="80326398">
      <w:start w:val="1"/>
      <w:numFmt w:val="lowerLetter"/>
      <w:lvlText w:val="%2."/>
      <w:lvlJc w:val="left"/>
      <w:pPr>
        <w:ind w:left="1440" w:hanging="360"/>
      </w:pPr>
    </w:lvl>
    <w:lvl w:ilvl="2" w:tplc="2070D1DC">
      <w:start w:val="1"/>
      <w:numFmt w:val="lowerRoman"/>
      <w:lvlText w:val="%3."/>
      <w:lvlJc w:val="right"/>
      <w:pPr>
        <w:ind w:left="2160" w:hanging="180"/>
      </w:pPr>
    </w:lvl>
    <w:lvl w:ilvl="3" w:tplc="692651DE">
      <w:start w:val="1"/>
      <w:numFmt w:val="decimal"/>
      <w:lvlText w:val="%4."/>
      <w:lvlJc w:val="left"/>
      <w:pPr>
        <w:ind w:left="2880" w:hanging="360"/>
      </w:pPr>
    </w:lvl>
    <w:lvl w:ilvl="4" w:tplc="3CC6F804">
      <w:start w:val="1"/>
      <w:numFmt w:val="lowerLetter"/>
      <w:lvlText w:val="%5."/>
      <w:lvlJc w:val="left"/>
      <w:pPr>
        <w:ind w:left="3600" w:hanging="360"/>
      </w:pPr>
    </w:lvl>
    <w:lvl w:ilvl="5" w:tplc="69509CAE">
      <w:start w:val="1"/>
      <w:numFmt w:val="lowerRoman"/>
      <w:lvlText w:val="%6."/>
      <w:lvlJc w:val="right"/>
      <w:pPr>
        <w:ind w:left="4320" w:hanging="180"/>
      </w:pPr>
    </w:lvl>
    <w:lvl w:ilvl="6" w:tplc="6994D6FE">
      <w:start w:val="1"/>
      <w:numFmt w:val="decimal"/>
      <w:lvlText w:val="%7."/>
      <w:lvlJc w:val="left"/>
      <w:pPr>
        <w:ind w:left="5040" w:hanging="360"/>
      </w:pPr>
    </w:lvl>
    <w:lvl w:ilvl="7" w:tplc="61D002FC">
      <w:start w:val="1"/>
      <w:numFmt w:val="lowerLetter"/>
      <w:lvlText w:val="%8."/>
      <w:lvlJc w:val="left"/>
      <w:pPr>
        <w:ind w:left="5760" w:hanging="360"/>
      </w:pPr>
    </w:lvl>
    <w:lvl w:ilvl="8" w:tplc="F3187052">
      <w:start w:val="1"/>
      <w:numFmt w:val="lowerRoman"/>
      <w:lvlText w:val="%9."/>
      <w:lvlJc w:val="right"/>
      <w:pPr>
        <w:ind w:left="6480" w:hanging="180"/>
      </w:pPr>
    </w:lvl>
  </w:abstractNum>
  <w:abstractNum w:abstractNumId="5" w15:restartNumberingAfterBreak="0">
    <w:nsid w:val="2A640902"/>
    <w:multiLevelType w:val="hybridMultilevel"/>
    <w:tmpl w:val="CEAA0B12"/>
    <w:lvl w:ilvl="0" w:tplc="20D04538">
      <w:start w:val="1"/>
      <w:numFmt w:val="decimal"/>
      <w:lvlText w:val="%1."/>
      <w:lvlJc w:val="left"/>
      <w:pPr>
        <w:ind w:left="1080" w:hanging="360"/>
      </w:pPr>
      <w:rPr>
        <w:rFonts w:hint="default"/>
        <w:b w:val="0"/>
        <w:bCs w:val="0"/>
        <w:sz w:val="28"/>
        <w:szCs w:val="28"/>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2AB52FC1"/>
    <w:multiLevelType w:val="hybridMultilevel"/>
    <w:tmpl w:val="A6C6885C"/>
    <w:lvl w:ilvl="0" w:tplc="04150011">
      <w:start w:val="1"/>
      <w:numFmt w:val="decimal"/>
      <w:lvlText w:val="%1)"/>
      <w:lvlJc w:val="left"/>
      <w:pPr>
        <w:ind w:left="720" w:hanging="360"/>
      </w:pPr>
      <w:rPr>
        <w:rFonts w:hint="default"/>
      </w:rPr>
    </w:lvl>
    <w:lvl w:ilvl="1" w:tplc="1AF4733E">
      <w:numFmt w:val="bullet"/>
      <w:lvlText w:val="•"/>
      <w:lvlJc w:val="left"/>
      <w:rPr>
        <w:rFonts w:ascii="Calibri" w:eastAsia="Calibri" w:hAnsi="Calibri" w:cs="MyriadPro-Light"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9244AC6"/>
    <w:multiLevelType w:val="hybridMultilevel"/>
    <w:tmpl w:val="8362D3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F1F3893"/>
    <w:multiLevelType w:val="hybridMultilevel"/>
    <w:tmpl w:val="331C0226"/>
    <w:lvl w:ilvl="0" w:tplc="CD2214FE">
      <w:start w:val="1"/>
      <w:numFmt w:val="bullet"/>
      <w:lvlText w:val="-"/>
      <w:lvlJc w:val="left"/>
      <w:pPr>
        <w:tabs>
          <w:tab w:val="num" w:pos="720"/>
        </w:tabs>
        <w:ind w:left="720" w:hanging="360"/>
      </w:pPr>
      <w:rPr>
        <w:rFonts w:ascii="Times New Roman" w:hAnsi="Times New Roman" w:hint="default"/>
      </w:rPr>
    </w:lvl>
    <w:lvl w:ilvl="1" w:tplc="ABDA755C" w:tentative="1">
      <w:start w:val="1"/>
      <w:numFmt w:val="bullet"/>
      <w:lvlText w:val="-"/>
      <w:lvlJc w:val="left"/>
      <w:pPr>
        <w:tabs>
          <w:tab w:val="num" w:pos="1440"/>
        </w:tabs>
        <w:ind w:left="1440" w:hanging="360"/>
      </w:pPr>
      <w:rPr>
        <w:rFonts w:ascii="Times New Roman" w:hAnsi="Times New Roman" w:hint="default"/>
      </w:rPr>
    </w:lvl>
    <w:lvl w:ilvl="2" w:tplc="DDB04E86" w:tentative="1">
      <w:start w:val="1"/>
      <w:numFmt w:val="bullet"/>
      <w:lvlText w:val="-"/>
      <w:lvlJc w:val="left"/>
      <w:pPr>
        <w:tabs>
          <w:tab w:val="num" w:pos="2160"/>
        </w:tabs>
        <w:ind w:left="2160" w:hanging="360"/>
      </w:pPr>
      <w:rPr>
        <w:rFonts w:ascii="Times New Roman" w:hAnsi="Times New Roman" w:hint="default"/>
      </w:rPr>
    </w:lvl>
    <w:lvl w:ilvl="3" w:tplc="C60C2F7E" w:tentative="1">
      <w:start w:val="1"/>
      <w:numFmt w:val="bullet"/>
      <w:lvlText w:val="-"/>
      <w:lvlJc w:val="left"/>
      <w:pPr>
        <w:tabs>
          <w:tab w:val="num" w:pos="2880"/>
        </w:tabs>
        <w:ind w:left="2880" w:hanging="360"/>
      </w:pPr>
      <w:rPr>
        <w:rFonts w:ascii="Times New Roman" w:hAnsi="Times New Roman" w:hint="default"/>
      </w:rPr>
    </w:lvl>
    <w:lvl w:ilvl="4" w:tplc="605C3BEC" w:tentative="1">
      <w:start w:val="1"/>
      <w:numFmt w:val="bullet"/>
      <w:lvlText w:val="-"/>
      <w:lvlJc w:val="left"/>
      <w:pPr>
        <w:tabs>
          <w:tab w:val="num" w:pos="3600"/>
        </w:tabs>
        <w:ind w:left="3600" w:hanging="360"/>
      </w:pPr>
      <w:rPr>
        <w:rFonts w:ascii="Times New Roman" w:hAnsi="Times New Roman" w:hint="default"/>
      </w:rPr>
    </w:lvl>
    <w:lvl w:ilvl="5" w:tplc="326CE178" w:tentative="1">
      <w:start w:val="1"/>
      <w:numFmt w:val="bullet"/>
      <w:lvlText w:val="-"/>
      <w:lvlJc w:val="left"/>
      <w:pPr>
        <w:tabs>
          <w:tab w:val="num" w:pos="4320"/>
        </w:tabs>
        <w:ind w:left="4320" w:hanging="360"/>
      </w:pPr>
      <w:rPr>
        <w:rFonts w:ascii="Times New Roman" w:hAnsi="Times New Roman" w:hint="default"/>
      </w:rPr>
    </w:lvl>
    <w:lvl w:ilvl="6" w:tplc="733C3D74" w:tentative="1">
      <w:start w:val="1"/>
      <w:numFmt w:val="bullet"/>
      <w:lvlText w:val="-"/>
      <w:lvlJc w:val="left"/>
      <w:pPr>
        <w:tabs>
          <w:tab w:val="num" w:pos="5040"/>
        </w:tabs>
        <w:ind w:left="5040" w:hanging="360"/>
      </w:pPr>
      <w:rPr>
        <w:rFonts w:ascii="Times New Roman" w:hAnsi="Times New Roman" w:hint="default"/>
      </w:rPr>
    </w:lvl>
    <w:lvl w:ilvl="7" w:tplc="DC80C354" w:tentative="1">
      <w:start w:val="1"/>
      <w:numFmt w:val="bullet"/>
      <w:lvlText w:val="-"/>
      <w:lvlJc w:val="left"/>
      <w:pPr>
        <w:tabs>
          <w:tab w:val="num" w:pos="5760"/>
        </w:tabs>
        <w:ind w:left="5760" w:hanging="360"/>
      </w:pPr>
      <w:rPr>
        <w:rFonts w:ascii="Times New Roman" w:hAnsi="Times New Roman" w:hint="default"/>
      </w:rPr>
    </w:lvl>
    <w:lvl w:ilvl="8" w:tplc="E95E7B8C"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43FC5116"/>
    <w:multiLevelType w:val="hybridMultilevel"/>
    <w:tmpl w:val="539CEAB8"/>
    <w:lvl w:ilvl="0" w:tplc="0415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4D7D038E"/>
    <w:multiLevelType w:val="hybridMultilevel"/>
    <w:tmpl w:val="1034FE22"/>
    <w:lvl w:ilvl="0" w:tplc="8D685EBC">
      <w:start w:val="1"/>
      <w:numFmt w:val="bullet"/>
      <w:lvlText w:val=""/>
      <w:lvlJc w:val="left"/>
      <w:pPr>
        <w:ind w:left="720" w:hanging="360"/>
      </w:pPr>
      <w:rPr>
        <w:rFonts w:ascii="Symbol" w:hAnsi="Symbol" w:hint="default"/>
      </w:rPr>
    </w:lvl>
    <w:lvl w:ilvl="1" w:tplc="B4C454CC">
      <w:start w:val="1"/>
      <w:numFmt w:val="bullet"/>
      <w:lvlText w:val="o"/>
      <w:lvlJc w:val="left"/>
      <w:pPr>
        <w:ind w:left="1440" w:hanging="360"/>
      </w:pPr>
      <w:rPr>
        <w:rFonts w:ascii="Courier New" w:hAnsi="Courier New" w:cs="Courier New" w:hint="default"/>
      </w:rPr>
    </w:lvl>
    <w:lvl w:ilvl="2" w:tplc="72BE484C">
      <w:start w:val="1"/>
      <w:numFmt w:val="bullet"/>
      <w:lvlText w:val=""/>
      <w:lvlJc w:val="left"/>
      <w:pPr>
        <w:ind w:left="2160" w:hanging="360"/>
      </w:pPr>
      <w:rPr>
        <w:rFonts w:ascii="Wingdings" w:hAnsi="Wingdings" w:hint="default"/>
      </w:rPr>
    </w:lvl>
    <w:lvl w:ilvl="3" w:tplc="ED42BEF6">
      <w:start w:val="1"/>
      <w:numFmt w:val="bullet"/>
      <w:lvlText w:val=""/>
      <w:lvlJc w:val="left"/>
      <w:pPr>
        <w:ind w:left="2880" w:hanging="360"/>
      </w:pPr>
      <w:rPr>
        <w:rFonts w:ascii="Symbol" w:hAnsi="Symbol" w:hint="default"/>
      </w:rPr>
    </w:lvl>
    <w:lvl w:ilvl="4" w:tplc="712AE9F8">
      <w:start w:val="1"/>
      <w:numFmt w:val="bullet"/>
      <w:lvlText w:val="o"/>
      <w:lvlJc w:val="left"/>
      <w:pPr>
        <w:ind w:left="3600" w:hanging="360"/>
      </w:pPr>
      <w:rPr>
        <w:rFonts w:ascii="Courier New" w:hAnsi="Courier New" w:cs="Courier New" w:hint="default"/>
      </w:rPr>
    </w:lvl>
    <w:lvl w:ilvl="5" w:tplc="6570007A">
      <w:start w:val="1"/>
      <w:numFmt w:val="bullet"/>
      <w:lvlText w:val=""/>
      <w:lvlJc w:val="left"/>
      <w:pPr>
        <w:ind w:left="4320" w:hanging="360"/>
      </w:pPr>
      <w:rPr>
        <w:rFonts w:ascii="Wingdings" w:hAnsi="Wingdings" w:hint="default"/>
      </w:rPr>
    </w:lvl>
    <w:lvl w:ilvl="6" w:tplc="7F52DD6A">
      <w:start w:val="1"/>
      <w:numFmt w:val="bullet"/>
      <w:lvlText w:val=""/>
      <w:lvlJc w:val="left"/>
      <w:pPr>
        <w:ind w:left="5040" w:hanging="360"/>
      </w:pPr>
      <w:rPr>
        <w:rFonts w:ascii="Symbol" w:hAnsi="Symbol" w:hint="default"/>
      </w:rPr>
    </w:lvl>
    <w:lvl w:ilvl="7" w:tplc="E2A0B0B4">
      <w:start w:val="1"/>
      <w:numFmt w:val="bullet"/>
      <w:lvlText w:val="o"/>
      <w:lvlJc w:val="left"/>
      <w:pPr>
        <w:ind w:left="5760" w:hanging="360"/>
      </w:pPr>
      <w:rPr>
        <w:rFonts w:ascii="Courier New" w:hAnsi="Courier New" w:cs="Courier New" w:hint="default"/>
      </w:rPr>
    </w:lvl>
    <w:lvl w:ilvl="8" w:tplc="606ECD44">
      <w:start w:val="1"/>
      <w:numFmt w:val="bullet"/>
      <w:lvlText w:val=""/>
      <w:lvlJc w:val="left"/>
      <w:pPr>
        <w:ind w:left="6480" w:hanging="360"/>
      </w:pPr>
      <w:rPr>
        <w:rFonts w:ascii="Wingdings" w:hAnsi="Wingdings" w:hint="default"/>
      </w:rPr>
    </w:lvl>
  </w:abstractNum>
  <w:abstractNum w:abstractNumId="11" w15:restartNumberingAfterBreak="0">
    <w:nsid w:val="61874207"/>
    <w:multiLevelType w:val="hybridMultilevel"/>
    <w:tmpl w:val="7B500720"/>
    <w:lvl w:ilvl="0" w:tplc="FFFFFFFF">
      <w:start w:val="1"/>
      <w:numFmt w:val="decimal"/>
      <w:lvlText w:val="%1."/>
      <w:lvlJc w:val="left"/>
      <w:pPr>
        <w:ind w:left="720" w:hanging="360"/>
      </w:pPr>
      <w:rPr>
        <w:rFonts w:hint="default"/>
        <w:b w:val="0"/>
        <w:bCs w:val="0"/>
        <w:sz w:val="28"/>
        <w:szCs w:val="2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70426981"/>
    <w:multiLevelType w:val="hybridMultilevel"/>
    <w:tmpl w:val="ACCCAE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4966C4C"/>
    <w:multiLevelType w:val="hybridMultilevel"/>
    <w:tmpl w:val="BAD8953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78761A22"/>
    <w:multiLevelType w:val="hybridMultilevel"/>
    <w:tmpl w:val="8A4E69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10"/>
  </w:num>
  <w:num w:numId="3">
    <w:abstractNumId w:val="12"/>
  </w:num>
  <w:num w:numId="4">
    <w:abstractNumId w:val="14"/>
  </w:num>
  <w:num w:numId="5">
    <w:abstractNumId w:val="11"/>
  </w:num>
  <w:num w:numId="6">
    <w:abstractNumId w:val="3"/>
  </w:num>
  <w:num w:numId="7">
    <w:abstractNumId w:val="7"/>
  </w:num>
  <w:num w:numId="8">
    <w:abstractNumId w:val="2"/>
  </w:num>
  <w:num w:numId="9">
    <w:abstractNumId w:val="5"/>
  </w:num>
  <w:num w:numId="10">
    <w:abstractNumId w:val="9"/>
  </w:num>
  <w:num w:numId="11">
    <w:abstractNumId w:val="6"/>
  </w:num>
  <w:num w:numId="12">
    <w:abstractNumId w:val="13"/>
  </w:num>
  <w:num w:numId="13">
    <w:abstractNumId w:val="1"/>
  </w:num>
  <w:num w:numId="14">
    <w:abstractNumId w:val="8"/>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75A"/>
    <w:rsid w:val="00060B24"/>
    <w:rsid w:val="00293616"/>
    <w:rsid w:val="002D484A"/>
    <w:rsid w:val="0034557E"/>
    <w:rsid w:val="00406B23"/>
    <w:rsid w:val="00504E60"/>
    <w:rsid w:val="0050540E"/>
    <w:rsid w:val="005474D6"/>
    <w:rsid w:val="00561072"/>
    <w:rsid w:val="005828AF"/>
    <w:rsid w:val="005A3D8D"/>
    <w:rsid w:val="005B31E7"/>
    <w:rsid w:val="005E0DDA"/>
    <w:rsid w:val="006754C7"/>
    <w:rsid w:val="006F09BA"/>
    <w:rsid w:val="007419E8"/>
    <w:rsid w:val="00820FC0"/>
    <w:rsid w:val="008C7A98"/>
    <w:rsid w:val="00940E40"/>
    <w:rsid w:val="009478FB"/>
    <w:rsid w:val="009845A2"/>
    <w:rsid w:val="009D7C92"/>
    <w:rsid w:val="00A7775A"/>
    <w:rsid w:val="00D34F06"/>
    <w:rsid w:val="00D7351B"/>
    <w:rsid w:val="00DF030E"/>
    <w:rsid w:val="00E22634"/>
    <w:rsid w:val="00EA0CE0"/>
    <w:rsid w:val="00FD71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E12AB"/>
  <w15:chartTrackingRefBased/>
  <w15:docId w15:val="{F179426D-06C2-47F6-8EC3-0BB1C35AA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A7775A"/>
    <w:pPr>
      <w:spacing w:after="0" w:line="240" w:lineRule="auto"/>
    </w:pPr>
    <w:rPr>
      <w:rFonts w:ascii="Arial" w:eastAsia="Times New Roman" w:hAnsi="Arial" w:cs="Arial"/>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A7775A"/>
    <w:pPr>
      <w:ind w:left="720"/>
      <w:contextualSpacing/>
      <w:jc w:val="both"/>
    </w:pPr>
    <w:rPr>
      <w:rFonts w:eastAsia="Calibri"/>
      <w:sz w:val="22"/>
      <w:szCs w:val="22"/>
      <w:lang w:eastAsia="en-US"/>
    </w:rPr>
  </w:style>
  <w:style w:type="character" w:customStyle="1" w:styleId="AkapitzlistZnak">
    <w:name w:val="Akapit z listą Znak"/>
    <w:link w:val="Akapitzlist"/>
    <w:uiPriority w:val="34"/>
    <w:qFormat/>
    <w:locked/>
    <w:rsid w:val="00A7775A"/>
    <w:rPr>
      <w:rFonts w:ascii="Arial" w:eastAsia="Calibri" w:hAnsi="Arial" w:cs="Arial"/>
    </w:rPr>
  </w:style>
  <w:style w:type="paragraph" w:styleId="Tekstdymka">
    <w:name w:val="Balloon Text"/>
    <w:basedOn w:val="Normalny"/>
    <w:link w:val="TekstdymkaZnak"/>
    <w:uiPriority w:val="99"/>
    <w:semiHidden/>
    <w:unhideWhenUsed/>
    <w:rsid w:val="00293616"/>
    <w:rPr>
      <w:rFonts w:ascii="Segoe UI" w:hAnsi="Segoe UI" w:cs="Segoe UI"/>
      <w:sz w:val="18"/>
      <w:szCs w:val="18"/>
    </w:rPr>
  </w:style>
  <w:style w:type="character" w:customStyle="1" w:styleId="TekstdymkaZnak">
    <w:name w:val="Tekst dymka Znak"/>
    <w:basedOn w:val="Domylnaczcionkaakapitu"/>
    <w:link w:val="Tekstdymka"/>
    <w:uiPriority w:val="99"/>
    <w:semiHidden/>
    <w:rsid w:val="00293616"/>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974310">
      <w:bodyDiv w:val="1"/>
      <w:marLeft w:val="0"/>
      <w:marRight w:val="0"/>
      <w:marTop w:val="0"/>
      <w:marBottom w:val="0"/>
      <w:divBdr>
        <w:top w:val="none" w:sz="0" w:space="0" w:color="auto"/>
        <w:left w:val="none" w:sz="0" w:space="0" w:color="auto"/>
        <w:bottom w:val="none" w:sz="0" w:space="0" w:color="auto"/>
        <w:right w:val="none" w:sz="0" w:space="0" w:color="auto"/>
      </w:divBdr>
    </w:div>
    <w:div w:id="426537933">
      <w:bodyDiv w:val="1"/>
      <w:marLeft w:val="0"/>
      <w:marRight w:val="0"/>
      <w:marTop w:val="0"/>
      <w:marBottom w:val="0"/>
      <w:divBdr>
        <w:top w:val="none" w:sz="0" w:space="0" w:color="auto"/>
        <w:left w:val="none" w:sz="0" w:space="0" w:color="auto"/>
        <w:bottom w:val="none" w:sz="0" w:space="0" w:color="auto"/>
        <w:right w:val="none" w:sz="0" w:space="0" w:color="auto"/>
      </w:divBdr>
    </w:div>
    <w:div w:id="694160228">
      <w:bodyDiv w:val="1"/>
      <w:marLeft w:val="0"/>
      <w:marRight w:val="0"/>
      <w:marTop w:val="0"/>
      <w:marBottom w:val="0"/>
      <w:divBdr>
        <w:top w:val="none" w:sz="0" w:space="0" w:color="auto"/>
        <w:left w:val="none" w:sz="0" w:space="0" w:color="auto"/>
        <w:bottom w:val="none" w:sz="0" w:space="0" w:color="auto"/>
        <w:right w:val="none" w:sz="0" w:space="0" w:color="auto"/>
      </w:divBdr>
    </w:div>
    <w:div w:id="1039665659">
      <w:bodyDiv w:val="1"/>
      <w:marLeft w:val="0"/>
      <w:marRight w:val="0"/>
      <w:marTop w:val="0"/>
      <w:marBottom w:val="0"/>
      <w:divBdr>
        <w:top w:val="none" w:sz="0" w:space="0" w:color="auto"/>
        <w:left w:val="none" w:sz="0" w:space="0" w:color="auto"/>
        <w:bottom w:val="none" w:sz="0" w:space="0" w:color="auto"/>
        <w:right w:val="none" w:sz="0" w:space="0" w:color="auto"/>
      </w:divBdr>
    </w:div>
    <w:div w:id="1063413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erfectus.edu.pl/trudne-zachowania-dziecka-z-zespolem-aspergera-w-szkole-i-w-przedszkolu-sposoby-postepowania-szkolenie-rady-pedagogicznej/"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380</TotalTime>
  <Pages>16</Pages>
  <Words>4301</Words>
  <Characters>25809</Characters>
  <Application>Microsoft Office Word</Application>
  <DocSecurity>0</DocSecurity>
  <Lines>215</Lines>
  <Paragraphs>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cp:lastPrinted>2023-09-14T07:58:00Z</cp:lastPrinted>
  <dcterms:created xsi:type="dcterms:W3CDTF">2023-09-12T11:27:00Z</dcterms:created>
  <dcterms:modified xsi:type="dcterms:W3CDTF">2023-09-26T08:33:00Z</dcterms:modified>
</cp:coreProperties>
</file>