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1" w:rsidRPr="003C1DA1" w:rsidRDefault="003C1DA1" w:rsidP="00E116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A1">
        <w:rPr>
          <w:rFonts w:ascii="Times New Roman" w:hAnsi="Times New Roman" w:cs="Times New Roman"/>
          <w:b/>
          <w:sz w:val="28"/>
          <w:szCs w:val="28"/>
        </w:rPr>
        <w:t>REGULAMIN SZKOLNEGO KONKURSU</w:t>
      </w:r>
    </w:p>
    <w:p w:rsidR="003C1DA1" w:rsidRPr="003C1DA1" w:rsidRDefault="003C1DA1" w:rsidP="00E116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A1">
        <w:rPr>
          <w:rFonts w:ascii="Times New Roman" w:hAnsi="Times New Roman" w:cs="Times New Roman"/>
          <w:b/>
          <w:sz w:val="28"/>
          <w:szCs w:val="28"/>
        </w:rPr>
        <w:t>NA STROIK WIELKANOCNY</w:t>
      </w:r>
    </w:p>
    <w:p w:rsidR="003C1DA1" w:rsidRPr="003C1DA1" w:rsidRDefault="003C1DA1" w:rsidP="00E116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A1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Wielkanocne rozmaitości</w:t>
      </w:r>
      <w:r w:rsidRPr="003C1DA1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  <w:b/>
        </w:rPr>
      </w:pPr>
      <w:r w:rsidRPr="003C1DA1">
        <w:rPr>
          <w:rFonts w:ascii="Times New Roman" w:hAnsi="Times New Roman" w:cs="Times New Roman"/>
          <w:b/>
        </w:rPr>
        <w:t>1. Organizator konkursu.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 xml:space="preserve">Organizatorem konkursu jest </w:t>
      </w:r>
      <w:r>
        <w:rPr>
          <w:rFonts w:ascii="Times New Roman" w:hAnsi="Times New Roman" w:cs="Times New Roman"/>
        </w:rPr>
        <w:t>Katarzyna Przybytek, Izabela Krzysztof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2. Przedmiot konkursu.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Przedmiotem konkursu jest wykonanie stroika wielkanocne</w:t>
      </w:r>
      <w:r>
        <w:rPr>
          <w:rFonts w:ascii="Times New Roman" w:hAnsi="Times New Roman" w:cs="Times New Roman"/>
        </w:rPr>
        <w:t>go.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  <w:b/>
        </w:rPr>
      </w:pPr>
      <w:r w:rsidRPr="003C1DA1">
        <w:rPr>
          <w:rFonts w:ascii="Times New Roman" w:hAnsi="Times New Roman" w:cs="Times New Roman"/>
          <w:b/>
        </w:rPr>
        <w:t>3. Cele konkursu:</w:t>
      </w:r>
    </w:p>
    <w:p w:rsidR="003C1DA1" w:rsidRPr="003C1DA1" w:rsidRDefault="007C6A18" w:rsidP="00E116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dzieci/ </w:t>
      </w:r>
      <w:r w:rsidR="003C1DA1" w:rsidRPr="003C1DA1">
        <w:rPr>
          <w:rFonts w:ascii="Times New Roman" w:hAnsi="Times New Roman" w:cs="Times New Roman"/>
        </w:rPr>
        <w:t>ucz</w:t>
      </w:r>
      <w:r>
        <w:rPr>
          <w:rFonts w:ascii="Times New Roman" w:hAnsi="Times New Roman" w:cs="Times New Roman"/>
        </w:rPr>
        <w:t>niów z tradycjami wielkanocnymi;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Propagowanie tematyki związanej z tematyką Świąt Wielkanocnych;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Stworzenie okazji do indywidualnej działalności artystycznej;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 xml:space="preserve">Rozwijanie wyobraźni oraz pobudzenie aktywności twórczej </w:t>
      </w:r>
      <w:r>
        <w:rPr>
          <w:rFonts w:ascii="Times New Roman" w:hAnsi="Times New Roman" w:cs="Times New Roman"/>
        </w:rPr>
        <w:t>dzieci/</w:t>
      </w:r>
      <w:r w:rsidRPr="003C1DA1">
        <w:rPr>
          <w:rFonts w:ascii="Times New Roman" w:hAnsi="Times New Roman" w:cs="Times New Roman"/>
        </w:rPr>
        <w:t>uczniów;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wrażliwo</w:t>
      </w:r>
      <w:r w:rsidRPr="003C1DA1">
        <w:rPr>
          <w:rFonts w:ascii="Times New Roman" w:hAnsi="Times New Roman" w:cs="Times New Roman"/>
        </w:rPr>
        <w:t>ści artystycznej;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 xml:space="preserve">Stworzenie </w:t>
      </w:r>
      <w:r w:rsidR="007C6A18">
        <w:rPr>
          <w:rFonts w:ascii="Times New Roman" w:hAnsi="Times New Roman" w:cs="Times New Roman"/>
        </w:rPr>
        <w:t>dzieciom/</w:t>
      </w:r>
      <w:r w:rsidRPr="003C1DA1">
        <w:rPr>
          <w:rFonts w:ascii="Times New Roman" w:hAnsi="Times New Roman" w:cs="Times New Roman"/>
        </w:rPr>
        <w:t>uczniom możliwości zaprezentowania własnych dokonań twórczych;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 xml:space="preserve">Angażowanie </w:t>
      </w:r>
      <w:r w:rsidR="007C6A18">
        <w:rPr>
          <w:rFonts w:ascii="Times New Roman" w:hAnsi="Times New Roman" w:cs="Times New Roman"/>
        </w:rPr>
        <w:t xml:space="preserve">dzieci/ </w:t>
      </w:r>
      <w:r w:rsidRPr="003C1DA1">
        <w:rPr>
          <w:rFonts w:ascii="Times New Roman" w:hAnsi="Times New Roman" w:cs="Times New Roman"/>
        </w:rPr>
        <w:t>uczniów w działalność pozalekcyjną.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  <w:b/>
        </w:rPr>
      </w:pPr>
      <w:r w:rsidRPr="003C1DA1">
        <w:rPr>
          <w:rFonts w:ascii="Times New Roman" w:hAnsi="Times New Roman" w:cs="Times New Roman"/>
          <w:b/>
        </w:rPr>
        <w:t>4. Uczestnicy.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 xml:space="preserve">Konkurs adresowany jest do </w:t>
      </w:r>
      <w:r>
        <w:rPr>
          <w:rFonts w:ascii="Times New Roman" w:hAnsi="Times New Roman" w:cs="Times New Roman"/>
        </w:rPr>
        <w:t xml:space="preserve">dzieci z oddziału przedszkolnego oraz </w:t>
      </w:r>
      <w:r w:rsidRPr="003C1DA1">
        <w:rPr>
          <w:rFonts w:ascii="Times New Roman" w:hAnsi="Times New Roman" w:cs="Times New Roman"/>
        </w:rPr>
        <w:t xml:space="preserve">uczniów </w:t>
      </w:r>
      <w:r>
        <w:rPr>
          <w:rFonts w:ascii="Times New Roman" w:hAnsi="Times New Roman" w:cs="Times New Roman"/>
        </w:rPr>
        <w:t>klas I-III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  <w:b/>
        </w:rPr>
      </w:pPr>
      <w:r w:rsidRPr="003C1DA1">
        <w:rPr>
          <w:rFonts w:ascii="Times New Roman" w:hAnsi="Times New Roman" w:cs="Times New Roman"/>
          <w:b/>
        </w:rPr>
        <w:t>5. Warunki udziału w konkursie: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Należy wykonać przestrzenny stroik wielkanocny dowolnej wielkości</w:t>
      </w:r>
      <w:r w:rsidR="00E116BC">
        <w:rPr>
          <w:rFonts w:ascii="Times New Roman" w:hAnsi="Times New Roman" w:cs="Times New Roman"/>
        </w:rPr>
        <w:t>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Stroiki należy wykonać indywidualnie. Prace grupowe nie będą brane pod uwagę;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 xml:space="preserve">Jeden uczestnik może przynieść </w:t>
      </w:r>
      <w:r>
        <w:rPr>
          <w:rFonts w:ascii="Times New Roman" w:hAnsi="Times New Roman" w:cs="Times New Roman"/>
        </w:rPr>
        <w:t>tylko</w:t>
      </w:r>
      <w:r w:rsidRPr="003C1DA1">
        <w:rPr>
          <w:rFonts w:ascii="Times New Roman" w:hAnsi="Times New Roman" w:cs="Times New Roman"/>
        </w:rPr>
        <w:t xml:space="preserve"> jeden stroik</w:t>
      </w:r>
      <w:r w:rsidR="00E116BC">
        <w:rPr>
          <w:rFonts w:ascii="Times New Roman" w:hAnsi="Times New Roman" w:cs="Times New Roman"/>
        </w:rPr>
        <w:t>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Ocenie będą podlegać prace własnoręcznie wykonane, jednak dopuszczalne jest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zastosowanie jako dodatek gotowych elementów (</w:t>
      </w:r>
      <w:r>
        <w:rPr>
          <w:rFonts w:ascii="Times New Roman" w:hAnsi="Times New Roman" w:cs="Times New Roman"/>
        </w:rPr>
        <w:t xml:space="preserve">np. </w:t>
      </w:r>
      <w:r w:rsidRPr="003C1DA1">
        <w:rPr>
          <w:rFonts w:ascii="Times New Roman" w:hAnsi="Times New Roman" w:cs="Times New Roman"/>
        </w:rPr>
        <w:t>czekoladowe zające czy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pluszowe kurczaczki);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Palma Wielkanocna i pisanka nie jest stroikiem wielkanocnym, a więc nie będzie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uznana. Jednak wykonanie własnoręcznie pisanki i umieszczenie jej jako np. główny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element na stroiku (lub wianku np. z gałązek wierzby) jest prawidłowe;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Do każdego stroika należy dołączyć metryczkę z imie</w:t>
      </w:r>
      <w:r>
        <w:rPr>
          <w:rFonts w:ascii="Times New Roman" w:hAnsi="Times New Roman" w:cs="Times New Roman"/>
        </w:rPr>
        <w:t>niem i nazwiskiem autora, klasa</w:t>
      </w:r>
      <w:r w:rsidR="00E116BC">
        <w:rPr>
          <w:rFonts w:ascii="Times New Roman" w:hAnsi="Times New Roman" w:cs="Times New Roman"/>
        </w:rPr>
        <w:t>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 xml:space="preserve">Prace należy składać u </w:t>
      </w:r>
      <w:r>
        <w:rPr>
          <w:rFonts w:ascii="Times New Roman" w:hAnsi="Times New Roman" w:cs="Times New Roman"/>
        </w:rPr>
        <w:t>pań: I. Krzysztof. K. Przybytek</w:t>
      </w:r>
      <w:r w:rsidRPr="003C1DA1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do 20 marca</w:t>
      </w:r>
      <w:r w:rsidRPr="003C1DA1">
        <w:rPr>
          <w:rFonts w:ascii="Times New Roman" w:hAnsi="Times New Roman" w:cs="Times New Roman"/>
        </w:rPr>
        <w:t>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lastRenderedPageBreak/>
        <w:t xml:space="preserve">Z przyniesionych prac zostanie </w:t>
      </w:r>
      <w:r w:rsidR="00E116BC">
        <w:rPr>
          <w:rFonts w:ascii="Times New Roman" w:hAnsi="Times New Roman" w:cs="Times New Roman"/>
        </w:rPr>
        <w:t>zorganizowany kiermasz świąteczny, z którego dochód zostanie przeznaczony na cele szkolne;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Wszyscy uczestnicy, którzy zgłoszą swoje prace do konkursu tym samym wyrażają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zgodę na postanowi</w:t>
      </w:r>
      <w:r w:rsidR="00E116BC">
        <w:rPr>
          <w:rFonts w:ascii="Times New Roman" w:hAnsi="Times New Roman" w:cs="Times New Roman"/>
        </w:rPr>
        <w:t>enia zamieszczone w regulaminie;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  <w:b/>
        </w:rPr>
      </w:pPr>
      <w:r w:rsidRPr="003C1DA1">
        <w:rPr>
          <w:rFonts w:ascii="Times New Roman" w:hAnsi="Times New Roman" w:cs="Times New Roman"/>
          <w:b/>
        </w:rPr>
        <w:t>6. Ocena prac.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Oceny prac dokona powołana w tym celu komisja. Będą brane pod uwagę przede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wszystkim walory estetyczne i artystyczne pracy, właściwa interpretacja tematyki.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Decyzja komisji dotycząca wyłonienia zwycięzców jest decyzją ostateczną i nie podlega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odwołaniu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  <w:b/>
        </w:rPr>
        <w:t>7. Wyniki konkursu</w:t>
      </w:r>
      <w:r w:rsidR="00E116BC">
        <w:rPr>
          <w:rFonts w:ascii="Times New Roman" w:hAnsi="Times New Roman" w:cs="Times New Roman"/>
        </w:rPr>
        <w:t xml:space="preserve"> zostaną ogłoszone 22 marca</w:t>
      </w:r>
      <w:r w:rsidRPr="003C1DA1">
        <w:rPr>
          <w:rFonts w:ascii="Times New Roman" w:hAnsi="Times New Roman" w:cs="Times New Roman"/>
        </w:rPr>
        <w:t xml:space="preserve"> (w przypadku przyczyn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niezależnych, wyniki mogą zostać ogłoszone w terminie późniejszym, jednak nie</w:t>
      </w:r>
    </w:p>
    <w:p w:rsidR="003C1DA1" w:rsidRPr="003C1DA1" w:rsidRDefault="00E63684" w:rsidP="00E116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później niż 27</w:t>
      </w:r>
      <w:bookmarkStart w:id="0" w:name="_GoBack"/>
      <w:bookmarkEnd w:id="0"/>
      <w:r w:rsidR="00E116BC">
        <w:rPr>
          <w:rFonts w:ascii="Times New Roman" w:hAnsi="Times New Roman" w:cs="Times New Roman"/>
        </w:rPr>
        <w:t>.03.2024r.</w:t>
      </w:r>
      <w:r w:rsidR="003C1DA1" w:rsidRPr="003C1DA1">
        <w:rPr>
          <w:rFonts w:ascii="Times New Roman" w:hAnsi="Times New Roman" w:cs="Times New Roman"/>
        </w:rPr>
        <w:t>).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  <w:b/>
        </w:rPr>
      </w:pPr>
      <w:r w:rsidRPr="003C1DA1">
        <w:rPr>
          <w:rFonts w:ascii="Times New Roman" w:hAnsi="Times New Roman" w:cs="Times New Roman"/>
          <w:b/>
        </w:rPr>
        <w:t>8. Postanowienia końcowe:</w:t>
      </w:r>
    </w:p>
    <w:p w:rsidR="003C1DA1" w:rsidRPr="003C1DA1" w:rsidRDefault="003C1DA1" w:rsidP="00E116BC">
      <w:pPr>
        <w:spacing w:line="276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Zgłoszenie stroików do konkursu jest równoznaczne z przekazaniem praw</w:t>
      </w:r>
    </w:p>
    <w:p w:rsidR="00700329" w:rsidRPr="003C1DA1" w:rsidRDefault="003C1DA1" w:rsidP="00E116BC">
      <w:pPr>
        <w:spacing w:line="480" w:lineRule="auto"/>
        <w:rPr>
          <w:rFonts w:ascii="Times New Roman" w:hAnsi="Times New Roman" w:cs="Times New Roman"/>
        </w:rPr>
      </w:pPr>
      <w:r w:rsidRPr="003C1DA1">
        <w:rPr>
          <w:rFonts w:ascii="Times New Roman" w:hAnsi="Times New Roman" w:cs="Times New Roman"/>
        </w:rPr>
        <w:t>autorskich do nich na rzecz Organizatora</w:t>
      </w:r>
      <w:r w:rsidR="00E116BC">
        <w:rPr>
          <w:rFonts w:ascii="Times New Roman" w:hAnsi="Times New Roman" w:cs="Times New Roman"/>
        </w:rPr>
        <w:t xml:space="preserve"> </w:t>
      </w:r>
      <w:r w:rsidRPr="003C1DA1">
        <w:rPr>
          <w:rFonts w:ascii="Times New Roman" w:hAnsi="Times New Roman" w:cs="Times New Roman"/>
        </w:rPr>
        <w:t xml:space="preserve">oraz do zamieszczenia informacji </w:t>
      </w:r>
      <w:r w:rsidR="00E116BC">
        <w:rPr>
          <w:rFonts w:ascii="Times New Roman" w:hAnsi="Times New Roman" w:cs="Times New Roman"/>
        </w:rPr>
        <w:t xml:space="preserve">na stronie internetowej szkoły. </w:t>
      </w:r>
      <w:r w:rsidRPr="003C1DA1">
        <w:rPr>
          <w:rFonts w:ascii="Times New Roman" w:hAnsi="Times New Roman" w:cs="Times New Roman"/>
        </w:rPr>
        <w:t>Wszelkich informacji udziela</w:t>
      </w:r>
      <w:r w:rsidR="00E116BC">
        <w:rPr>
          <w:rFonts w:ascii="Times New Roman" w:hAnsi="Times New Roman" w:cs="Times New Roman"/>
        </w:rPr>
        <w:t>ją I. Krzysztof, K. Przybytek</w:t>
      </w:r>
    </w:p>
    <w:sectPr w:rsidR="00700329" w:rsidRPr="003C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ABC"/>
    <w:multiLevelType w:val="hybridMultilevel"/>
    <w:tmpl w:val="9A9AA3EA"/>
    <w:lvl w:ilvl="0" w:tplc="0B483B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75BA2"/>
    <w:multiLevelType w:val="hybridMultilevel"/>
    <w:tmpl w:val="58A06CA6"/>
    <w:lvl w:ilvl="0" w:tplc="0B483BE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2418C8"/>
    <w:multiLevelType w:val="hybridMultilevel"/>
    <w:tmpl w:val="E1F2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A1"/>
    <w:rsid w:val="003C1DA1"/>
    <w:rsid w:val="00700329"/>
    <w:rsid w:val="007C6A18"/>
    <w:rsid w:val="00E116BC"/>
    <w:rsid w:val="00E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356F-83AE-4DBB-AE28-74172A32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2024-02-27T09:26:00Z</dcterms:created>
  <dcterms:modified xsi:type="dcterms:W3CDTF">2024-03-04T06:42:00Z</dcterms:modified>
</cp:coreProperties>
</file>