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C07A" w14:textId="77777777" w:rsidR="00AE6482" w:rsidRDefault="00AE6482" w:rsidP="00AE64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14:paraId="1E34F21F" w14:textId="77777777" w:rsidR="00AE6482" w:rsidRDefault="00AE6482" w:rsidP="00AE6482">
      <w:pPr>
        <w:spacing w:after="0"/>
        <w:jc w:val="center"/>
        <w:rPr>
          <w:sz w:val="24"/>
          <w:szCs w:val="24"/>
          <w:u w:val="single"/>
        </w:rPr>
      </w:pPr>
    </w:p>
    <w:p w14:paraId="70395504" w14:textId="77777777" w:rsidR="00AE6482" w:rsidRDefault="00AE6482" w:rsidP="00AE648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14:paraId="627F7EC6" w14:textId="77777777" w:rsidR="00AE6482" w:rsidRDefault="00AE6482" w:rsidP="00AE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F69BD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EE15B6" w:rsidRPr="00CD6139" w14:paraId="30E7EF8E" w14:textId="77777777" w:rsidTr="00EE15B6">
        <w:tc>
          <w:tcPr>
            <w:tcW w:w="3969" w:type="dxa"/>
            <w:shd w:val="clear" w:color="auto" w:fill="FFFF00"/>
            <w:vAlign w:val="center"/>
            <w:hideMark/>
          </w:tcPr>
          <w:p w14:paraId="45F86282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Vzdelávacia oblasť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64E7EFD0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Jazyk a komunikácia</w:t>
            </w:r>
          </w:p>
        </w:tc>
      </w:tr>
      <w:tr w:rsidR="00EE15B6" w:rsidRPr="00CD6139" w14:paraId="17C6BC45" w14:textId="77777777" w:rsidTr="00EE15B6">
        <w:tc>
          <w:tcPr>
            <w:tcW w:w="3969" w:type="dxa"/>
            <w:shd w:val="clear" w:color="auto" w:fill="92D050"/>
            <w:vAlign w:val="center"/>
            <w:hideMark/>
          </w:tcPr>
          <w:p w14:paraId="4CDDF121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Názov predmetov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797850F5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Ruský jazyk</w:t>
            </w:r>
          </w:p>
        </w:tc>
      </w:tr>
      <w:tr w:rsidR="00EE15B6" w:rsidRPr="00CD6139" w14:paraId="7201FC19" w14:textId="77777777" w:rsidTr="00EE15B6">
        <w:tc>
          <w:tcPr>
            <w:tcW w:w="3969" w:type="dxa"/>
            <w:shd w:val="clear" w:color="auto" w:fill="FFFF00"/>
            <w:vAlign w:val="center"/>
            <w:hideMark/>
          </w:tcPr>
          <w:p w14:paraId="3E3160E2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Časový rozsah výučby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075E9253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7. roč. – 2 </w:t>
            </w: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h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/ týždeň                     66 </w:t>
            </w: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h / rok</w:t>
            </w:r>
          </w:p>
          <w:p w14:paraId="522033EC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8. roč. – 2</w:t>
            </w: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 xml:space="preserve"> h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/ týždeň                     66</w:t>
            </w: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 xml:space="preserve"> h / rok</w:t>
            </w:r>
          </w:p>
          <w:p w14:paraId="3874C04C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9. roč. – 2 </w:t>
            </w: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h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/ týždeň                     66</w:t>
            </w: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 xml:space="preserve"> h / rok</w:t>
            </w:r>
          </w:p>
        </w:tc>
      </w:tr>
      <w:tr w:rsidR="00EE15B6" w:rsidRPr="00CD6139" w14:paraId="2CA46333" w14:textId="77777777" w:rsidTr="00EE15B6">
        <w:tc>
          <w:tcPr>
            <w:tcW w:w="3969" w:type="dxa"/>
            <w:shd w:val="clear" w:color="auto" w:fill="92D050"/>
            <w:vAlign w:val="center"/>
            <w:hideMark/>
          </w:tcPr>
          <w:p w14:paraId="513138C7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Ročník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685C0122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siedmy, ôsmy, deviaty</w:t>
            </w:r>
          </w:p>
        </w:tc>
      </w:tr>
      <w:tr w:rsidR="00EE15B6" w:rsidRPr="00CD6139" w14:paraId="153BB5B3" w14:textId="77777777" w:rsidTr="00EE15B6">
        <w:tc>
          <w:tcPr>
            <w:tcW w:w="3969" w:type="dxa"/>
            <w:shd w:val="clear" w:color="auto" w:fill="92D050"/>
            <w:vAlign w:val="center"/>
            <w:hideMark/>
          </w:tcPr>
          <w:p w14:paraId="397E59F1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Stupeň vzdelania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3F4D5827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ISCED 2</w:t>
            </w:r>
          </w:p>
        </w:tc>
      </w:tr>
      <w:tr w:rsidR="00EE15B6" w:rsidRPr="00CD6139" w14:paraId="174FFD46" w14:textId="77777777" w:rsidTr="00EE15B6">
        <w:tc>
          <w:tcPr>
            <w:tcW w:w="3969" w:type="dxa"/>
            <w:shd w:val="clear" w:color="auto" w:fill="92D050"/>
            <w:vAlign w:val="center"/>
            <w:hideMark/>
          </w:tcPr>
          <w:p w14:paraId="2EB64C3A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Dĺžka štúdia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22970964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5 rokov</w:t>
            </w:r>
          </w:p>
        </w:tc>
      </w:tr>
      <w:tr w:rsidR="00EE15B6" w:rsidRPr="00CD6139" w14:paraId="24775AB0" w14:textId="77777777" w:rsidTr="00EE15B6">
        <w:tc>
          <w:tcPr>
            <w:tcW w:w="3969" w:type="dxa"/>
            <w:shd w:val="clear" w:color="auto" w:fill="FFFF00"/>
            <w:vAlign w:val="center"/>
            <w:hideMark/>
          </w:tcPr>
          <w:p w14:paraId="72B425E4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Forma štúdia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041E9644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denná</w:t>
            </w:r>
          </w:p>
        </w:tc>
      </w:tr>
      <w:tr w:rsidR="00EE15B6" w:rsidRPr="00CD6139" w14:paraId="1B50C239" w14:textId="77777777" w:rsidTr="00EE15B6">
        <w:tc>
          <w:tcPr>
            <w:tcW w:w="3969" w:type="dxa"/>
            <w:shd w:val="clear" w:color="auto" w:fill="92D050"/>
            <w:vAlign w:val="center"/>
            <w:hideMark/>
          </w:tcPr>
          <w:p w14:paraId="11DEDD52" w14:textId="77777777" w:rsidR="00EE15B6" w:rsidRPr="00CD6139" w:rsidRDefault="00EE15B6" w:rsidP="00EE15B6">
            <w:pPr>
              <w:rPr>
                <w:b/>
                <w:sz w:val="32"/>
                <w:szCs w:val="32"/>
              </w:rPr>
            </w:pPr>
            <w:r w:rsidRPr="00CD6139">
              <w:rPr>
                <w:b/>
                <w:sz w:val="32"/>
                <w:szCs w:val="32"/>
              </w:rPr>
              <w:t>Vyučovací jazyk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2DDD3BED" w14:textId="77777777" w:rsidR="00EE15B6" w:rsidRPr="00CD6139" w:rsidRDefault="00EE15B6" w:rsidP="00EE15B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D6139">
              <w:rPr>
                <w:rFonts w:ascii="Monotype Corsiva" w:hAnsi="Monotype Corsiva"/>
                <w:b/>
                <w:sz w:val="32"/>
                <w:szCs w:val="32"/>
              </w:rPr>
              <w:t>slovenský</w:t>
            </w:r>
          </w:p>
        </w:tc>
      </w:tr>
    </w:tbl>
    <w:p w14:paraId="0437D75B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D7EF2" w14:textId="77777777" w:rsidR="00AE6482" w:rsidRPr="00EE15B6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B6">
        <w:rPr>
          <w:rFonts w:ascii="Times New Roman" w:hAnsi="Times New Roman" w:cs="Times New Roman"/>
          <w:b/>
          <w:sz w:val="28"/>
          <w:szCs w:val="28"/>
        </w:rPr>
        <w:lastRenderedPageBreak/>
        <w:t>CHARAKTERISTIKA PREDMETU</w:t>
      </w:r>
    </w:p>
    <w:p w14:paraId="510BEF4B" w14:textId="77777777" w:rsidR="00AE6482" w:rsidRPr="001955D2" w:rsidRDefault="00AE6482" w:rsidP="00AE6482">
      <w:pPr>
        <w:pStyle w:val="Default"/>
        <w:spacing w:line="360" w:lineRule="auto"/>
        <w:jc w:val="both"/>
      </w:pPr>
    </w:p>
    <w:p w14:paraId="51E7E0F1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 xml:space="preserve"> Vyučovací predmet druhý cudzí jazyk patrí medzi všeobecnovzdelávacie predmety a spoločne s vyučovacím predmetom anglický jazyk, slovenský jazyk a literatúra, resp. jazyk národnostnej menšiny a literatúra vytvára vzdelávaciu oblasť Jazyk a komunikácia.</w:t>
      </w:r>
    </w:p>
    <w:p w14:paraId="47AD6F71" w14:textId="77777777" w:rsidR="00AE6482" w:rsidRPr="001955D2" w:rsidRDefault="00AE6482" w:rsidP="00AE6482">
      <w:pPr>
        <w:pStyle w:val="Default"/>
        <w:spacing w:line="360" w:lineRule="auto"/>
        <w:jc w:val="both"/>
      </w:pPr>
      <w:r w:rsidRPr="001955D2">
        <w:t xml:space="preserve">Vzhľadom na široké využitie cudzích jazykov v súkromnej a profesijnej oblasti života, či už pri ďalšom štúdiu, cestovaní, spoznávaní kultúr aj práci, sa dôraz pri vyučovaní cudzích jazykov kladie na praktické využitie osvojených kompetencií, efektívnu komunikáciu a činnostne zameraný prístup. Komunikácia v cudzích jazykoch je podľa Európskeho referenčného rámca (ES, 2007, s. 5) založená na schopnosti porozumieť, vyjadrovať myšlienky, pocity, fakty a názory ústnou a písomnou formou v primeranej škále spoločenských a kultúrnych súvislostí podľa želaní a potrieb jednotlivca. </w:t>
      </w:r>
    </w:p>
    <w:p w14:paraId="63991F7C" w14:textId="77777777" w:rsidR="00AE6482" w:rsidRPr="001955D2" w:rsidRDefault="00AE6482" w:rsidP="00AE6482">
      <w:pPr>
        <w:pStyle w:val="Default"/>
        <w:spacing w:line="360" w:lineRule="auto"/>
        <w:jc w:val="both"/>
      </w:pPr>
      <w:r w:rsidRPr="001955D2">
        <w:t xml:space="preserve">Výučba druhého cudzieho jazyka smeruje k dosiahnutiu komunikačnej úrovne A1 podľa Spoločného európskeho referenčného rámca pre jazyky (SERR) na konci nižšieho stredného vzdelávania. Označenie úrovne A1 je používateľ základného jazyka. </w:t>
      </w:r>
    </w:p>
    <w:p w14:paraId="0459C54C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Charakteristika ovládania ruského jazyka na úrovni A1 podľa SERR je nasledujúca:</w:t>
      </w:r>
    </w:p>
    <w:p w14:paraId="02F2A1A5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E6482" w:rsidRPr="001955D2" w14:paraId="1735318E" w14:textId="77777777" w:rsidTr="00293718">
        <w:tc>
          <w:tcPr>
            <w:tcW w:w="13994" w:type="dxa"/>
          </w:tcPr>
          <w:p w14:paraId="312FF0CA" w14:textId="77777777" w:rsidR="00AE6482" w:rsidRPr="001955D2" w:rsidRDefault="00AE6482" w:rsidP="00293718">
            <w:pPr>
              <w:pStyle w:val="Default"/>
              <w:spacing w:line="360" w:lineRule="auto"/>
              <w:jc w:val="both"/>
            </w:pPr>
            <w:r w:rsidRPr="001955D2">
              <w:t xml:space="preserve">Rozumie známym každodenným výrazom a </w:t>
            </w:r>
            <w:proofErr w:type="spellStart"/>
            <w:r w:rsidRPr="001955D2">
              <w:t>najzákladnejším</w:t>
            </w:r>
            <w:proofErr w:type="spellEnd"/>
            <w:r w:rsidRPr="001955D2">
              <w:t xml:space="preserve"> slovným spojeniam, ktorých účelom je uspokojenie konkrétnych potrieb, a tieto výrazy a slovné spojenia dokáže používať. Dokáže predstaviť seba aj iných a dokáže klásť a odpovedať na otázky o osobných údajoch, ako napríklad kde žije, o ľuďoch, ktorých pozná, a o veciach, ktoré vlastní. Dokáže sa dohovoriť jednoduchým spôsobom za predpokladu, že partner v komunikácii rozpráva pomaly a jasne a je pripravený mu pomôcť.</w:t>
            </w:r>
          </w:p>
        </w:tc>
      </w:tr>
    </w:tbl>
    <w:p w14:paraId="6EBAD998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813A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3BDB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F35D" w14:textId="77777777" w:rsidR="00AE6482" w:rsidRPr="001955D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4F01B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C13ED" w14:textId="77777777" w:rsidR="00AE6482" w:rsidRPr="00EE15B6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AE">
        <w:rPr>
          <w:rFonts w:ascii="Times New Roman" w:hAnsi="Times New Roman" w:cs="Times New Roman"/>
          <w:b/>
          <w:sz w:val="28"/>
          <w:szCs w:val="28"/>
        </w:rPr>
        <w:lastRenderedPageBreak/>
        <w:t>CIELE PREDMETU</w:t>
      </w:r>
    </w:p>
    <w:p w14:paraId="6FE535F3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Všeobecné ciele vyučovacieho predmetu ruský jazyk vychádzajú z modelu všeobecných kompetencií a komunikačných jazykových kompetencií, ako ich uvádza Spoločný európsky referenčný rámec pre jazyky (ŠPÚ, 2013). Pri formulácii cieľov vyučovacieho predmetu sa zdôrazňuje činnostne zameraný prístup - na splnenie komunikačných úloh sa žiaci musia zapájať do komunikačných činností a ovládať komunikačné stratégie. </w:t>
      </w:r>
    </w:p>
    <w:p w14:paraId="475396B9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Cieľom vyučovacieho predmetu ruský jazyk je umožniť žiakom: </w:t>
      </w:r>
    </w:p>
    <w:p w14:paraId="6CCA2353" w14:textId="77777777" w:rsidR="00AE6482" w:rsidRPr="001955D2" w:rsidRDefault="00AE6482" w:rsidP="00EE15B6">
      <w:pPr>
        <w:pStyle w:val="Default"/>
        <w:spacing w:after="181" w:line="360" w:lineRule="auto"/>
        <w:jc w:val="both"/>
      </w:pPr>
      <w:r w:rsidRPr="001955D2">
        <w:t xml:space="preserve">● efektívne používať všeobecné kompetencie, ktoré nie sú charakteristické pre jazyk, ale sú nevyhnutné pre rôzne činnosti, vrátane jazykových činností, </w:t>
      </w:r>
    </w:p>
    <w:p w14:paraId="21BA2B7A" w14:textId="77777777" w:rsidR="00AE6482" w:rsidRPr="001955D2" w:rsidRDefault="00AE6482" w:rsidP="00EE15B6">
      <w:pPr>
        <w:pStyle w:val="Default"/>
        <w:spacing w:after="181" w:line="360" w:lineRule="auto"/>
        <w:jc w:val="both"/>
      </w:pPr>
      <w:r w:rsidRPr="001955D2">
        <w:t xml:space="preserve">● využívať komunikačné jazykové kompetencie tak, aby sa komunikačný zámer realizoval vymedzeným spôsobom, </w:t>
      </w:r>
    </w:p>
    <w:p w14:paraId="7E22B8C4" w14:textId="77777777" w:rsidR="00AE6482" w:rsidRPr="00E77FCC" w:rsidRDefault="00AE6482" w:rsidP="00EE15B6">
      <w:pPr>
        <w:pStyle w:val="Default"/>
        <w:spacing w:line="360" w:lineRule="auto"/>
        <w:jc w:val="both"/>
      </w:pPr>
      <w:r w:rsidRPr="001955D2">
        <w:t xml:space="preserve">● v receptívnych jazykových činnostiach a stratégiách (počúvanie s porozumením, čítanie s porozumením) spracovať hovorený alebo napísaný text ako poslucháč alebo čitateľ, </w:t>
      </w:r>
    </w:p>
    <w:p w14:paraId="1517220E" w14:textId="77777777" w:rsidR="00AE6482" w:rsidRPr="00E77FCC" w:rsidRDefault="00AE6482" w:rsidP="00EE15B6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E77FCC">
        <w:rPr>
          <w:rFonts w:ascii="Times New Roman" w:hAnsi="Times New Roman" w:cs="Times New Roman"/>
          <w:color w:val="000000"/>
          <w:sz w:val="24"/>
          <w:szCs w:val="24"/>
        </w:rPr>
        <w:t xml:space="preserve"> v produktívnych a interaktívnych jazykových činnostiach a stratégiách (ústny prejav, písomný prejav) vytvoriť ústny alebo písomný text, </w:t>
      </w:r>
    </w:p>
    <w:p w14:paraId="33822776" w14:textId="77777777" w:rsidR="00AE6482" w:rsidRPr="001955D2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E77FCC">
        <w:rPr>
          <w:rFonts w:ascii="Times New Roman" w:hAnsi="Times New Roman" w:cs="Times New Roman"/>
          <w:color w:val="000000"/>
          <w:sz w:val="24"/>
          <w:szCs w:val="24"/>
        </w:rPr>
        <w:t xml:space="preserve"> používať hovorené a písané texty v komunikačných situáciách na konkrétne funkčné ciele. </w:t>
      </w:r>
    </w:p>
    <w:p w14:paraId="2330B26F" w14:textId="77777777" w:rsidR="00AE6482" w:rsidRPr="001955D2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A1AA0" w14:textId="77777777" w:rsidR="00AE6482" w:rsidRPr="00D95AAE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KOMPETENCIE </w:t>
      </w:r>
    </w:p>
    <w:p w14:paraId="361C3ED9" w14:textId="77777777" w:rsidR="00AE6482" w:rsidRPr="001955D2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3D2A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„Používatelia jazyka a učiaci sa jazyk využívajú mnoho kompetencií, ktoré získali vďaka svojim predchádzajúcim skúsenostiam, a ktoré môžu aktivovať tak, aby mohli plniť vzdelávacie úlohy a aktivity v komunikačných situáciách, v ktorých sa nachádzajú. Kompetencie sú súhrnom vedomostí, zručností a vlastností, ktoré umožňujú jednotlivcovi konať“ (SERR, 2013, s. 12, 103). </w:t>
      </w:r>
    </w:p>
    <w:p w14:paraId="4BD68B32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Podstatou jazykového vzdelávania je, aby žiak dokázal: </w:t>
      </w:r>
    </w:p>
    <w:p w14:paraId="00A6CE51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riešiť každodenné životné situácie v cudzej krajine a v ich riešení pomáhať cudzincom, ktorí sú v jeho vlastnej krajine, </w:t>
      </w:r>
    </w:p>
    <w:p w14:paraId="1A45A20A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lastRenderedPageBreak/>
        <w:t xml:space="preserve">● vymieňať si informácie a nápady s mladými ľuďmi a dospelými, ktorí hovoria daným jazykom a sprostredkovať im svoje myšlienky a pocity, </w:t>
      </w:r>
    </w:p>
    <w:p w14:paraId="7C661E57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lepšie chápať spôsob života a myslenia iných národov a ich kultúrne dedičstvo. </w:t>
      </w:r>
    </w:p>
    <w:p w14:paraId="74A6EA99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4282E2E6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Dôležité kompetencie pri vytváraní a udržovaní interaktívneho učebného prostredia v škole sú: </w:t>
      </w:r>
    </w:p>
    <w:p w14:paraId="32475A03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kritické myslenie, t. j. schopnosť nachádzať, analyzovať a vyberať informácie s využívaním interdisciplinárnych znalostí, rozmanitých zručností a kritického prístupu, </w:t>
      </w:r>
    </w:p>
    <w:p w14:paraId="7654F15D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prijímanie informovaných rozhodnutí a schopnosť zmeny pozícií zoči voči presvedčivým a pádnym argumentom, </w:t>
      </w:r>
    </w:p>
    <w:p w14:paraId="33BC798B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tvorivé myslenie, t. j. schopnosť nachádzať nové, nezvyčajné spôsoby spájania faktov v procese riešenia problémov, </w:t>
      </w:r>
    </w:p>
    <w:p w14:paraId="608F8D9B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prosociálne a </w:t>
      </w:r>
      <w:proofErr w:type="spellStart"/>
      <w:r w:rsidRPr="001955D2">
        <w:t>prospoločenské</w:t>
      </w:r>
      <w:proofErr w:type="spellEnd"/>
      <w:r w:rsidRPr="001955D2">
        <w:t xml:space="preserve"> myslenie, t. j. schopnosť analyzovať fakty a problémy v súvislosti s potrebami iných a spoločnosti ako celku. </w:t>
      </w:r>
    </w:p>
    <w:p w14:paraId="7E38516A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5198551B" w14:textId="77777777" w:rsidR="00AE6482" w:rsidRPr="001955D2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t xml:space="preserve">Všeobecné kompetencie </w:t>
      </w:r>
    </w:p>
    <w:p w14:paraId="5C05C18D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Všeobecné kompetencie sú tie, ktoré nie sú charakteristické pre jazyk, ale ktoré sú nevyhnutné pre rôzne činnosti, vrátane jazykových činností (SERR, 2013, s.12). </w:t>
      </w:r>
    </w:p>
    <w:p w14:paraId="63DF28C5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dokáže: </w:t>
      </w:r>
    </w:p>
    <w:p w14:paraId="032BF2A6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uvedomelo získavať nové vedomosti a spôsobilosti, </w:t>
      </w:r>
    </w:p>
    <w:p w14:paraId="48087F0E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opakovať si osvojené vedomosti a dopĺňať ich, </w:t>
      </w:r>
    </w:p>
    <w:p w14:paraId="08FF1123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uvedomovať si a používať stratégie učenia sa pri osvojovaní si cudzieho jazyka, </w:t>
      </w:r>
    </w:p>
    <w:p w14:paraId="3C41160D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chápať potrebu vzdelávania sa v cudzom jazyku, </w:t>
      </w:r>
    </w:p>
    <w:p w14:paraId="27F7BC41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dopĺňať si vedomosti a rozvíjať komunikačné jazykové činnosti a stratégie, prepájať ich s poznaným, systematizovať ich a využívať pre svoj ďalší rozvoj a reálny život, </w:t>
      </w:r>
    </w:p>
    <w:p w14:paraId="65FDC0A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kriticky hodnotiť svoj pokrok, prijímať spätnú väzbu a uvedomovať si možnosti svojho rozvoja, </w:t>
      </w:r>
    </w:p>
    <w:p w14:paraId="52D5E6D2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udržať pozornosť pri prijímaní poskytovaných informácií, </w:t>
      </w:r>
    </w:p>
    <w:p w14:paraId="7304D9AE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lastRenderedPageBreak/>
        <w:t xml:space="preserve">● pochopiť zámer zadanej úlohy, </w:t>
      </w:r>
    </w:p>
    <w:p w14:paraId="1C1FEEC9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účinne spolupracovať vo dvojiciach i v pracovných skupinách, </w:t>
      </w:r>
    </w:p>
    <w:p w14:paraId="10185131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aktívne a často využívať doteraz osvojený cudzí jazyk, </w:t>
      </w:r>
    </w:p>
    <w:p w14:paraId="0FEF72C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využívať dostupné materiály pri samostatnom štúdiu, </w:t>
      </w:r>
    </w:p>
    <w:p w14:paraId="701436E7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byť otvorený kultúrnej a etnickej rôznorodosti. </w:t>
      </w:r>
    </w:p>
    <w:p w14:paraId="528B359A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41942E2F" w14:textId="77777777" w:rsidR="00AE6482" w:rsidRPr="00EE15B6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t xml:space="preserve">Komunikačné jazykové kompetencie </w:t>
      </w:r>
    </w:p>
    <w:p w14:paraId="6CBCA7B9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Komunikačné jazykové kompetencie sú tie, ktoré umožňujú učiacemu sa konať s použitím konkrétnych jazykových prostriedkov (SERR, 2013, s. 12). Na uskutočnenie komunikačného zámeru a potrieb sa vyžaduje komunikačné správanie, ktoré je primerané danej situácii a bežné vo vybraných krajinách, kde sa hovorí ruským jazykom. </w:t>
      </w:r>
    </w:p>
    <w:p w14:paraId="1C7B5E91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Komunikačné kompetencie sa skladajú z týchto zložiek: </w:t>
      </w:r>
    </w:p>
    <w:p w14:paraId="43E7ABFB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jazykové kompetencie, </w:t>
      </w:r>
    </w:p>
    <w:p w14:paraId="29BD84B7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</w:t>
      </w:r>
      <w:proofErr w:type="spellStart"/>
      <w:r w:rsidRPr="001955D2">
        <w:t>sociolingválne</w:t>
      </w:r>
      <w:proofErr w:type="spellEnd"/>
      <w:r w:rsidRPr="001955D2">
        <w:t xml:space="preserve"> kompetencie, </w:t>
      </w:r>
    </w:p>
    <w:p w14:paraId="669933B9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pragmatické kompetencie. </w:t>
      </w:r>
    </w:p>
    <w:p w14:paraId="1E6238D8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392B7AE1" w14:textId="77777777" w:rsidR="00AE6482" w:rsidRPr="00EE15B6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t>Jazykové kompetencie</w:t>
      </w:r>
    </w:p>
    <w:p w14:paraId="5415DD5B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dokáže: </w:t>
      </w:r>
    </w:p>
    <w:p w14:paraId="65D9E12B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používať iba základný rozsah jednoduchých výrazov týkajúcich sa osobných údajov a potrieb konkrétneho typu, </w:t>
      </w:r>
    </w:p>
    <w:p w14:paraId="72A02B26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používať základný repertoár slovnej zásoby izolovaných slov a slovných spojení vzťahujúcich sa na dané konkrétne situácie, </w:t>
      </w:r>
    </w:p>
    <w:p w14:paraId="05A44CAA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používať iba obmedzené ovládanie základných gramatických štruktúr a typov viet, ktoré sú súčasťou osvojeného repertoáru, </w:t>
      </w:r>
    </w:p>
    <w:p w14:paraId="0B1DD2FA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ovládať výslovnosť obmedzeného repertoáru naučených slov a slovných spojení, zrozumiteľnú pre rodených hovoriacich, ktorí sú zvyknutí komunikovať s hovoriacimi pochádzajúcimi z jazykovej skupiny daného učiaceho sa, </w:t>
      </w:r>
    </w:p>
    <w:p w14:paraId="123383A9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lastRenderedPageBreak/>
        <w:t xml:space="preserve">● odpísať známe slová a krátke slovné spojenia, napríklad jednoduché pokyny alebo inštrukcie, názvy každodenných predmetov, názvy obchodov a bežne používané ustálené spojenia, </w:t>
      </w:r>
    </w:p>
    <w:p w14:paraId="5D4E9EC5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vyhláskovať svoju adresu, štátnu príslušnosť a ostatné osobné údaje (SERR, 2013, s. 111 – 119). </w:t>
      </w:r>
    </w:p>
    <w:p w14:paraId="2C2DC422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72CA1AA6" w14:textId="77777777" w:rsidR="00AE6482" w:rsidRPr="00EE15B6" w:rsidRDefault="00AE6482" w:rsidP="00EE15B6">
      <w:pPr>
        <w:pStyle w:val="Default"/>
        <w:spacing w:line="360" w:lineRule="auto"/>
        <w:jc w:val="both"/>
        <w:rPr>
          <w:b/>
          <w:bCs/>
        </w:rPr>
      </w:pPr>
      <w:proofErr w:type="spellStart"/>
      <w:r w:rsidRPr="001955D2">
        <w:rPr>
          <w:b/>
          <w:bCs/>
        </w:rPr>
        <w:t>Sociolingválne</w:t>
      </w:r>
      <w:proofErr w:type="spellEnd"/>
      <w:r w:rsidRPr="001955D2">
        <w:rPr>
          <w:b/>
          <w:bCs/>
        </w:rPr>
        <w:t xml:space="preserve"> kompetencie</w:t>
      </w:r>
    </w:p>
    <w:p w14:paraId="4E6D4B63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dokáže: </w:t>
      </w:r>
    </w:p>
    <w:p w14:paraId="51F2032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nadviazať základnú spoločenskú konverzáciu tak, že používa najjednoduchšie spôsoby vyjadrenia zdvorilosti: pozdraviť sa, rozlúčiť sa, predstaviť sa, poďakovať sa, ospravedlniť sa atď. (SERR, 2013, s. 123). </w:t>
      </w:r>
    </w:p>
    <w:p w14:paraId="4C710355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2699A4E1" w14:textId="77777777" w:rsidR="00AE6482" w:rsidRPr="00D95AAE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t xml:space="preserve">Pragmatické kompetencie </w:t>
      </w:r>
    </w:p>
    <w:p w14:paraId="6F570CC6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dokáže: </w:t>
      </w:r>
    </w:p>
    <w:p w14:paraId="7991FB3E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spájať slová alebo skupiny slov pomocou </w:t>
      </w:r>
      <w:proofErr w:type="spellStart"/>
      <w:r w:rsidRPr="001955D2">
        <w:t>najzákladnejších</w:t>
      </w:r>
      <w:proofErr w:type="spellEnd"/>
      <w:r w:rsidRPr="001955D2">
        <w:t xml:space="preserve"> lineárnych spojovacích výrazov, napríklad „a“ alebo „potom“, </w:t>
      </w:r>
    </w:p>
    <w:p w14:paraId="70606857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zvládnuť veľmi krátke izolované a väčšinou vopred naučené jazykové prejavy, s mnohými pauzami, ktoré sú nevyhnutné na hľadanie výrazových prostriedkov, na artikuláciu menej známych slov a na pokusy o vhodnejšiu formuláciu (SERR, 2013, s. 127, 131). </w:t>
      </w:r>
    </w:p>
    <w:p w14:paraId="3D8FC452" w14:textId="77777777" w:rsidR="00AE6482" w:rsidRDefault="00AE6482" w:rsidP="00EE15B6">
      <w:pPr>
        <w:pStyle w:val="Default"/>
        <w:spacing w:line="360" w:lineRule="auto"/>
        <w:jc w:val="both"/>
      </w:pPr>
    </w:p>
    <w:p w14:paraId="4F6B5B39" w14:textId="77777777" w:rsidR="00EE15B6" w:rsidRDefault="00EE15B6" w:rsidP="00EE15B6">
      <w:pPr>
        <w:pStyle w:val="Default"/>
        <w:spacing w:line="360" w:lineRule="auto"/>
        <w:jc w:val="both"/>
      </w:pPr>
    </w:p>
    <w:p w14:paraId="649786F3" w14:textId="77777777" w:rsidR="00EE15B6" w:rsidRDefault="00EE15B6" w:rsidP="00EE15B6">
      <w:pPr>
        <w:pStyle w:val="Default"/>
        <w:spacing w:line="360" w:lineRule="auto"/>
        <w:jc w:val="both"/>
      </w:pPr>
    </w:p>
    <w:p w14:paraId="2421120A" w14:textId="77777777" w:rsidR="00EE15B6" w:rsidRDefault="00EE15B6" w:rsidP="00EE15B6">
      <w:pPr>
        <w:pStyle w:val="Default"/>
        <w:spacing w:line="360" w:lineRule="auto"/>
        <w:jc w:val="both"/>
      </w:pPr>
    </w:p>
    <w:p w14:paraId="23BDC37B" w14:textId="77777777" w:rsidR="00EE15B6" w:rsidRDefault="00EE15B6" w:rsidP="00EE15B6">
      <w:pPr>
        <w:pStyle w:val="Default"/>
        <w:spacing w:line="360" w:lineRule="auto"/>
        <w:jc w:val="both"/>
      </w:pPr>
    </w:p>
    <w:p w14:paraId="420101DA" w14:textId="77777777" w:rsidR="00AE6482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43F13" w14:textId="77777777" w:rsidR="00D40BC5" w:rsidRDefault="00D40BC5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0DC91" w14:textId="3622D7F9" w:rsidR="00EE15B6" w:rsidRPr="00EE15B6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B6">
        <w:rPr>
          <w:rFonts w:ascii="Times New Roman" w:hAnsi="Times New Roman" w:cs="Times New Roman"/>
          <w:b/>
          <w:sz w:val="28"/>
          <w:szCs w:val="28"/>
        </w:rPr>
        <w:lastRenderedPageBreak/>
        <w:t>HODNOTENIE PREDMETU</w:t>
      </w:r>
    </w:p>
    <w:p w14:paraId="0B0A6E63" w14:textId="77777777" w:rsidR="00AE6482" w:rsidRPr="001955D2" w:rsidRDefault="00AE6482" w:rsidP="00AE6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Hodnotenie žiakov bude založené na kritériách v každom vzdelávacom výstupe. Cieľom hodnotenia je poskytnúť žiakovi a jeho rodičom spätnú väzbu o tom, ako žiak zvládol danú problematiku, v čom má nedostatky a aké pokroky naopak dosiahol. Súčasťou hodnotenia je tiež povzbudenie do ďalšej práce.</w:t>
      </w:r>
    </w:p>
    <w:p w14:paraId="2A3978EC" w14:textId="77777777" w:rsidR="00AE6482" w:rsidRPr="001955D2" w:rsidRDefault="00AE6482" w:rsidP="00AE64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K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ér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a hodno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a budú spĺň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ť p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1955D2">
        <w:rPr>
          <w:rFonts w:ascii="Times New Roman" w:hAnsi="Times New Roman" w:cs="Times New Roman"/>
          <w:sz w:val="24"/>
          <w:szCs w:val="24"/>
        </w:rPr>
        <w:t xml:space="preserve">py </w:t>
      </w:r>
      <w:r w:rsidRPr="001955D2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1955D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955D2">
        <w:rPr>
          <w:rFonts w:ascii="Times New Roman" w:hAnsi="Times New Roman" w:cs="Times New Roman"/>
          <w:sz w:val="24"/>
          <w:szCs w:val="24"/>
        </w:rPr>
        <w:t>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55D2">
        <w:rPr>
          <w:rFonts w:ascii="Times New Roman" w:hAnsi="Times New Roman" w:cs="Times New Roman"/>
          <w:sz w:val="24"/>
          <w:szCs w:val="24"/>
        </w:rPr>
        <w:t>kost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 xml:space="preserve">, 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nost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, n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55D2">
        <w:rPr>
          <w:rFonts w:ascii="Times New Roman" w:hAnsi="Times New Roman" w:cs="Times New Roman"/>
          <w:sz w:val="24"/>
          <w:szCs w:val="24"/>
        </w:rPr>
        <w:t>o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z w:val="24"/>
          <w:szCs w:val="24"/>
        </w:rPr>
        <w:t>nost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, ob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kt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955D2">
        <w:rPr>
          <w:rFonts w:ascii="Times New Roman" w:hAnsi="Times New Roman" w:cs="Times New Roman"/>
          <w:sz w:val="24"/>
          <w:szCs w:val="24"/>
        </w:rPr>
        <w:t>,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1955D2">
        <w:rPr>
          <w:rFonts w:ascii="Times New Roman" w:hAnsi="Times New Roman" w:cs="Times New Roman"/>
          <w:sz w:val="24"/>
          <w:szCs w:val="24"/>
        </w:rPr>
        <w:t>nos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i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a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nd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du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z w:val="24"/>
          <w:szCs w:val="24"/>
        </w:rPr>
        <w:t>nost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.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Z</w:t>
      </w:r>
      <w:r w:rsidR="009D3171">
        <w:rPr>
          <w:rFonts w:ascii="Times New Roman" w:hAnsi="Times New Roman" w:cs="Times New Roman"/>
          <w:sz w:val="24"/>
          <w:szCs w:val="24"/>
        </w:rPr>
        <w:t> </w:t>
      </w:r>
      <w:r w:rsidRPr="001955D2">
        <w:rPr>
          <w:rFonts w:ascii="Times New Roman" w:hAnsi="Times New Roman" w:cs="Times New Roman"/>
          <w:sz w:val="24"/>
          <w:szCs w:val="24"/>
        </w:rPr>
        <w:t>d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1955D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955D2">
        <w:rPr>
          <w:rFonts w:ascii="Times New Roman" w:hAnsi="Times New Roman" w:cs="Times New Roman"/>
          <w:sz w:val="24"/>
          <w:szCs w:val="24"/>
        </w:rPr>
        <w:t>nost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55D2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1955D2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55D2">
        <w:rPr>
          <w:rFonts w:ascii="Times New Roman" w:hAnsi="Times New Roman" w:cs="Times New Roman"/>
          <w:sz w:val="24"/>
          <w:szCs w:val="24"/>
        </w:rPr>
        <w:t>h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ód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o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budú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j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z w:val="24"/>
          <w:szCs w:val="24"/>
        </w:rPr>
        <w:t>ä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kon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z w:val="24"/>
          <w:szCs w:val="24"/>
        </w:rPr>
        <w:t>né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ó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55D2">
        <w:rPr>
          <w:rFonts w:ascii="Times New Roman" w:hAnsi="Times New Roman" w:cs="Times New Roman"/>
          <w:sz w:val="24"/>
          <w:szCs w:val="24"/>
        </w:rPr>
        <w:t>y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955D2">
        <w:rPr>
          <w:rFonts w:ascii="Times New Roman" w:hAnsi="Times New Roman" w:cs="Times New Roman"/>
          <w:sz w:val="24"/>
          <w:szCs w:val="24"/>
        </w:rPr>
        <w:t>p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1955D2">
        <w:rPr>
          <w:rFonts w:ascii="Times New Roman" w:hAnsi="Times New Roman" w:cs="Times New Roman"/>
          <w:sz w:val="24"/>
          <w:szCs w:val="24"/>
        </w:rPr>
        <w:t>ov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e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do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z w:val="24"/>
          <w:szCs w:val="24"/>
        </w:rPr>
        <w:t>ostí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a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z w:val="24"/>
          <w:szCs w:val="24"/>
        </w:rPr>
        <w:t>u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z w:val="24"/>
          <w:szCs w:val="24"/>
        </w:rPr>
        <w:t xml:space="preserve">ností 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Pr="001955D2">
        <w:rPr>
          <w:rFonts w:ascii="Times New Roman" w:hAnsi="Times New Roman" w:cs="Times New Roman"/>
          <w:sz w:val="24"/>
          <w:szCs w:val="24"/>
        </w:rPr>
        <w:t>on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z w:val="24"/>
          <w:szCs w:val="24"/>
        </w:rPr>
        <w:t>ne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z w:val="24"/>
          <w:szCs w:val="24"/>
        </w:rPr>
        <w:t>i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nd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du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e)</w:t>
      </w:r>
      <w:r w:rsidRPr="001955D2">
        <w:rPr>
          <w:rFonts w:ascii="Times New Roman" w:hAnsi="Times New Roman" w:cs="Times New Roman"/>
          <w:sz w:val="24"/>
          <w:szCs w:val="24"/>
        </w:rPr>
        <w:t>,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z</w:t>
      </w:r>
      <w:r w:rsidR="009D3171">
        <w:rPr>
          <w:rFonts w:ascii="Times New Roman" w:hAnsi="Times New Roman" w:cs="Times New Roman"/>
          <w:sz w:val="24"/>
          <w:szCs w:val="24"/>
        </w:rPr>
        <w:t> </w:t>
      </w:r>
      <w:r w:rsidRPr="001955D2">
        <w:rPr>
          <w:rFonts w:ascii="Times New Roman" w:hAnsi="Times New Roman" w:cs="Times New Roman"/>
          <w:sz w:val="24"/>
          <w:szCs w:val="24"/>
        </w:rPr>
        <w:t>k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ka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55D2">
        <w:rPr>
          <w:rFonts w:ascii="Times New Roman" w:hAnsi="Times New Roman" w:cs="Times New Roman"/>
          <w:sz w:val="24"/>
          <w:szCs w:val="24"/>
        </w:rPr>
        <w:t>h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955D2">
        <w:rPr>
          <w:rFonts w:ascii="Times New Roman" w:hAnsi="Times New Roman" w:cs="Times New Roman"/>
          <w:sz w:val="24"/>
          <w:szCs w:val="24"/>
        </w:rPr>
        <w:t>e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o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j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z w:val="24"/>
          <w:szCs w:val="24"/>
        </w:rPr>
        <w:t>ä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ús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ne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z w:val="24"/>
          <w:szCs w:val="24"/>
        </w:rPr>
        <w:t>i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p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1955D2">
        <w:rPr>
          <w:rFonts w:ascii="Times New Roman" w:hAnsi="Times New Roman" w:cs="Times New Roman"/>
          <w:sz w:val="24"/>
          <w:szCs w:val="24"/>
        </w:rPr>
        <w:t>so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z w:val="24"/>
          <w:szCs w:val="24"/>
        </w:rPr>
        <w:t>né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1955D2">
        <w:rPr>
          <w:rFonts w:ascii="Times New Roman" w:hAnsi="Times New Roman" w:cs="Times New Roman"/>
          <w:sz w:val="24"/>
          <w:szCs w:val="24"/>
        </w:rPr>
        <w:t>odno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e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známkou. V</w:t>
      </w:r>
      <w:r w:rsidRPr="001955D2">
        <w:rPr>
          <w:rFonts w:ascii="Times New Roman" w:hAnsi="Times New Roman" w:cs="Times New Roman"/>
          <w:spacing w:val="-10"/>
          <w:sz w:val="24"/>
          <w:szCs w:val="24"/>
        </w:rPr>
        <w:t xml:space="preserve">o 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z w:val="24"/>
          <w:szCs w:val="24"/>
        </w:rPr>
        <w:t>ov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pacing w:val="-1"/>
          <w:sz w:val="24"/>
          <w:szCs w:val="24"/>
        </w:rPr>
        <w:t>ruského</w:t>
      </w:r>
      <w:r w:rsidR="009D31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1955D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955D2">
        <w:rPr>
          <w:rFonts w:ascii="Times New Roman" w:hAnsi="Times New Roman" w:cs="Times New Roman"/>
          <w:sz w:val="24"/>
          <w:szCs w:val="24"/>
        </w:rPr>
        <w:t>ka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955D2">
        <w:rPr>
          <w:rFonts w:ascii="Times New Roman" w:hAnsi="Times New Roman" w:cs="Times New Roman"/>
          <w:sz w:val="24"/>
          <w:szCs w:val="24"/>
        </w:rPr>
        <w:t xml:space="preserve">a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bude</w:t>
      </w:r>
      <w:r w:rsidR="009D31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dovať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a</w:t>
      </w:r>
      <w:r w:rsidR="009D3171">
        <w:rPr>
          <w:rFonts w:ascii="Times New Roman" w:hAnsi="Times New Roman" w:cs="Times New Roman"/>
          <w:sz w:val="24"/>
          <w:szCs w:val="24"/>
        </w:rPr>
        <w:t> 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55D2">
        <w:rPr>
          <w:rFonts w:ascii="Times New Roman" w:hAnsi="Times New Roman" w:cs="Times New Roman"/>
          <w:sz w:val="24"/>
          <w:szCs w:val="24"/>
        </w:rPr>
        <w:t>is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1955D2">
        <w:rPr>
          <w:rFonts w:ascii="Times New Roman" w:hAnsi="Times New Roman" w:cs="Times New Roman"/>
          <w:sz w:val="24"/>
          <w:szCs w:val="24"/>
        </w:rPr>
        <w:t>ov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ť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p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955D2">
        <w:rPr>
          <w:rFonts w:ascii="Times New Roman" w:hAnsi="Times New Roman" w:cs="Times New Roman"/>
          <w:sz w:val="24"/>
          <w:szCs w:val="24"/>
        </w:rPr>
        <w:t>s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z w:val="24"/>
          <w:szCs w:val="24"/>
        </w:rPr>
        <w:t>ok 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do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955D2">
        <w:rPr>
          <w:rFonts w:ascii="Times New Roman" w:hAnsi="Times New Roman" w:cs="Times New Roman"/>
          <w:sz w:val="24"/>
          <w:szCs w:val="24"/>
        </w:rPr>
        <w:t>ostí di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1955D2">
        <w:rPr>
          <w:rFonts w:ascii="Times New Roman" w:hAnsi="Times New Roman" w:cs="Times New Roman"/>
          <w:sz w:val="24"/>
          <w:szCs w:val="24"/>
        </w:rPr>
        <w:t xml:space="preserve">a,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55D2">
        <w:rPr>
          <w:rFonts w:ascii="Times New Roman" w:hAnsi="Times New Roman" w:cs="Times New Roman"/>
          <w:sz w:val="24"/>
          <w:szCs w:val="24"/>
        </w:rPr>
        <w:t>oh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dňov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ť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55D2">
        <w:rPr>
          <w:rFonts w:ascii="Times New Roman" w:hAnsi="Times New Roman" w:cs="Times New Roman"/>
          <w:sz w:val="24"/>
          <w:szCs w:val="24"/>
        </w:rPr>
        <w:t>ho</w:t>
      </w:r>
      <w:r w:rsidRPr="001955D2">
        <w:rPr>
          <w:rFonts w:ascii="Times New Roman" w:hAnsi="Times New Roman" w:cs="Times New Roman"/>
          <w:spacing w:val="5"/>
          <w:sz w:val="24"/>
          <w:szCs w:val="24"/>
        </w:rPr>
        <w:t xml:space="preserve"> v</w:t>
      </w:r>
      <w:r w:rsidRPr="001955D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ja</w:t>
      </w:r>
      <w:r w:rsidRPr="001955D2">
        <w:rPr>
          <w:rFonts w:ascii="Times New Roman" w:hAnsi="Times New Roman" w:cs="Times New Roman"/>
          <w:sz w:val="24"/>
          <w:szCs w:val="24"/>
        </w:rPr>
        <w:t>d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z w:val="24"/>
          <w:szCs w:val="24"/>
        </w:rPr>
        <w:t>ov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e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s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55D2">
        <w:rPr>
          <w:rFonts w:ascii="Times New Roman" w:hAnsi="Times New Roman" w:cs="Times New Roman"/>
          <w:sz w:val="24"/>
          <w:szCs w:val="24"/>
        </w:rPr>
        <w:t>hopnost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,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k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re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vi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955D2">
        <w:rPr>
          <w:rFonts w:ascii="Times New Roman" w:hAnsi="Times New Roman" w:cs="Times New Roman"/>
          <w:sz w:val="24"/>
          <w:szCs w:val="24"/>
        </w:rPr>
        <w:t>,</w:t>
      </w:r>
      <w:r w:rsidR="009D3171">
        <w:rPr>
          <w:rFonts w:ascii="Times New Roman" w:hAnsi="Times New Roman" w:cs="Times New Roman"/>
          <w:sz w:val="24"/>
          <w:szCs w:val="24"/>
        </w:rPr>
        <w:t xml:space="preserve"> </w:t>
      </w:r>
      <w:r w:rsidRPr="001955D2">
        <w:rPr>
          <w:rFonts w:ascii="Times New Roman" w:hAnsi="Times New Roman" w:cs="Times New Roman"/>
          <w:sz w:val="24"/>
          <w:szCs w:val="24"/>
        </w:rPr>
        <w:t>so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55D2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1955D2">
        <w:rPr>
          <w:rFonts w:ascii="Times New Roman" w:hAnsi="Times New Roman" w:cs="Times New Roman"/>
          <w:sz w:val="24"/>
          <w:szCs w:val="24"/>
        </w:rPr>
        <w:t>sp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1955D2">
        <w:rPr>
          <w:rFonts w:ascii="Times New Roman" w:hAnsi="Times New Roman" w:cs="Times New Roman"/>
          <w:sz w:val="24"/>
          <w:szCs w:val="24"/>
        </w:rPr>
        <w:t>v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55D2">
        <w:rPr>
          <w:rFonts w:ascii="Times New Roman" w:hAnsi="Times New Roman" w:cs="Times New Roman"/>
          <w:sz w:val="24"/>
          <w:szCs w:val="24"/>
        </w:rPr>
        <w:t>n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55D2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1955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z w:val="24"/>
          <w:szCs w:val="24"/>
        </w:rPr>
        <w:t>ové</w:t>
      </w:r>
      <w:r w:rsidRPr="001955D2">
        <w:rPr>
          <w:rFonts w:ascii="Times New Roman" w:hAnsi="Times New Roman" w:cs="Times New Roman"/>
          <w:spacing w:val="1"/>
          <w:sz w:val="24"/>
          <w:szCs w:val="24"/>
        </w:rPr>
        <w:t>z</w:t>
      </w:r>
      <w:proofErr w:type="spellEnd"/>
      <w:r w:rsidR="009D31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955D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55D2">
        <w:rPr>
          <w:rFonts w:ascii="Times New Roman" w:hAnsi="Times New Roman" w:cs="Times New Roman"/>
          <w:sz w:val="24"/>
          <w:szCs w:val="24"/>
        </w:rPr>
        <w:t>u</w:t>
      </w:r>
      <w:r w:rsidRPr="001955D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1955D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55D2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1955D2">
        <w:rPr>
          <w:rFonts w:ascii="Times New Roman" w:hAnsi="Times New Roman" w:cs="Times New Roman"/>
          <w:sz w:val="24"/>
          <w:szCs w:val="24"/>
        </w:rPr>
        <w:t>.</w:t>
      </w:r>
    </w:p>
    <w:p w14:paraId="79E0CEF9" w14:textId="77777777" w:rsidR="00AE6482" w:rsidRPr="001955D2" w:rsidRDefault="00AE6482" w:rsidP="00AE648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spacing w:val="-1"/>
          <w:sz w:val="24"/>
          <w:szCs w:val="24"/>
        </w:rPr>
        <w:t>Hodnotiť budeme písomný aj ústny prejav žiaka ako aj niektoré vytvorené projekty.</w:t>
      </w:r>
    </w:p>
    <w:p w14:paraId="40710D1C" w14:textId="77777777" w:rsidR="00AE6482" w:rsidRPr="001955D2" w:rsidRDefault="00AE6482" w:rsidP="00AE6482">
      <w:pPr>
        <w:widowControl w:val="0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V ústnom prejave sa</w:t>
      </w:r>
      <w:r w:rsidRPr="001955D2">
        <w:rPr>
          <w:rFonts w:ascii="Times New Roman" w:hAnsi="Times New Roman" w:cs="Times New Roman"/>
          <w:spacing w:val="-12"/>
          <w:sz w:val="24"/>
          <w:szCs w:val="24"/>
        </w:rPr>
        <w:t xml:space="preserve"> bude hodnotiť miera osvojenia a správnosť použitia lexiky a gramatických štruktúr ako i správna výslovnosť.</w:t>
      </w:r>
    </w:p>
    <w:p w14:paraId="4C10BF51" w14:textId="77777777" w:rsidR="00AE6482" w:rsidRPr="001955D2" w:rsidRDefault="00293718" w:rsidP="00AE6482">
      <w:pPr>
        <w:widowControl w:val="0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E6482" w:rsidRPr="001955D2">
        <w:rPr>
          <w:rFonts w:ascii="Times New Roman" w:hAnsi="Times New Roman" w:cs="Times New Roman"/>
          <w:spacing w:val="-1"/>
          <w:sz w:val="24"/>
          <w:szCs w:val="24"/>
        </w:rPr>
        <w:t xml:space="preserve">est sa bude písať po prebratí </w:t>
      </w:r>
      <w:r w:rsidR="00C5362F">
        <w:rPr>
          <w:rFonts w:ascii="Times New Roman" w:hAnsi="Times New Roman" w:cs="Times New Roman"/>
          <w:spacing w:val="-1"/>
          <w:sz w:val="24"/>
          <w:szCs w:val="24"/>
        </w:rPr>
        <w:t>tematického celku</w:t>
      </w:r>
      <w:r w:rsidR="00AE6482" w:rsidRPr="001955D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AE6482" w:rsidRPr="001955D2">
        <w:rPr>
          <w:rFonts w:ascii="Times New Roman" w:hAnsi="Times New Roman" w:cs="Times New Roman"/>
          <w:sz w:val="24"/>
          <w:szCs w:val="24"/>
        </w:rPr>
        <w:t xml:space="preserve">Priebežne sa bude vykonávať písomné alebo ústne skúšanie, ktoré má preveriť pripravenosť žiakov na vyučovaciu hodinu. </w:t>
      </w:r>
      <w:r w:rsidR="00AE6482" w:rsidRPr="001955D2">
        <w:rPr>
          <w:rFonts w:ascii="Times New Roman" w:hAnsi="Times New Roman" w:cs="Times New Roman"/>
          <w:spacing w:val="-1"/>
          <w:sz w:val="24"/>
          <w:szCs w:val="24"/>
        </w:rPr>
        <w:t xml:space="preserve">Hodnotenie písomných prác bude nasledovné:   </w:t>
      </w:r>
    </w:p>
    <w:p w14:paraId="39885F97" w14:textId="77777777" w:rsidR="00AE6482" w:rsidRPr="001955D2" w:rsidRDefault="00AE6482" w:rsidP="00AE648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spacing w:val="-1"/>
          <w:sz w:val="24"/>
          <w:szCs w:val="24"/>
        </w:rPr>
        <w:t xml:space="preserve">100 – 90% = 1                   89 – 75% = 2                    </w:t>
      </w:r>
      <w:r w:rsidRPr="001955D2">
        <w:rPr>
          <w:rFonts w:ascii="Times New Roman" w:hAnsi="Times New Roman" w:cs="Times New Roman"/>
          <w:sz w:val="24"/>
          <w:szCs w:val="24"/>
        </w:rPr>
        <w:t xml:space="preserve">74 – 50% = 3               49 – 25% = 4                 24 – 0% = 5 </w:t>
      </w:r>
    </w:p>
    <w:p w14:paraId="3FC8038A" w14:textId="77777777" w:rsidR="00AE6482" w:rsidRDefault="00AE6482" w:rsidP="00AE648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 xml:space="preserve">Pri hodnotení projektov bude výslednú známku tvoriť priemer čiastkových známok za </w:t>
      </w:r>
      <w:r w:rsidRPr="001955D2">
        <w:rPr>
          <w:rFonts w:ascii="Times New Roman" w:hAnsi="Times New Roman" w:cs="Times New Roman"/>
          <w:i/>
          <w:sz w:val="24"/>
          <w:szCs w:val="24"/>
        </w:rPr>
        <w:t xml:space="preserve">formu </w:t>
      </w:r>
      <w:r w:rsidRPr="001955D2">
        <w:rPr>
          <w:rFonts w:ascii="Times New Roman" w:hAnsi="Times New Roman" w:cs="Times New Roman"/>
          <w:sz w:val="24"/>
          <w:szCs w:val="24"/>
        </w:rPr>
        <w:t xml:space="preserve">(tvorivosť, kreativitu, fantáziu, zvládnutie témy) a </w:t>
      </w:r>
      <w:r w:rsidRPr="001955D2">
        <w:rPr>
          <w:rFonts w:ascii="Times New Roman" w:hAnsi="Times New Roman" w:cs="Times New Roman"/>
          <w:i/>
          <w:sz w:val="24"/>
          <w:szCs w:val="24"/>
        </w:rPr>
        <w:t xml:space="preserve">obsah </w:t>
      </w:r>
      <w:r w:rsidRPr="001955D2">
        <w:rPr>
          <w:rFonts w:ascii="Times New Roman" w:hAnsi="Times New Roman" w:cs="Times New Roman"/>
          <w:sz w:val="24"/>
          <w:szCs w:val="24"/>
        </w:rPr>
        <w:t>(schopnosť správne použiť prebratú slovnú zásobu a naučené gramatické štruktúry)</w:t>
      </w:r>
      <w:r w:rsidR="00164A9B">
        <w:rPr>
          <w:rFonts w:ascii="Times New Roman" w:hAnsi="Times New Roman" w:cs="Times New Roman"/>
          <w:sz w:val="24"/>
          <w:szCs w:val="24"/>
        </w:rPr>
        <w:t xml:space="preserve">, resp. </w:t>
      </w:r>
      <w:r w:rsidR="00164A9B" w:rsidRPr="004B6F96">
        <w:rPr>
          <w:rFonts w:ascii="Times New Roman" w:hAnsi="Times New Roman" w:cs="Times New Roman"/>
          <w:i/>
          <w:iCs/>
          <w:sz w:val="24"/>
          <w:szCs w:val="24"/>
        </w:rPr>
        <w:t>prezentáciu projektu</w:t>
      </w:r>
      <w:r w:rsidR="00164A9B">
        <w:rPr>
          <w:rFonts w:ascii="Times New Roman" w:hAnsi="Times New Roman" w:cs="Times New Roman"/>
          <w:sz w:val="24"/>
          <w:szCs w:val="24"/>
        </w:rPr>
        <w:t>.</w:t>
      </w:r>
    </w:p>
    <w:p w14:paraId="773C9D3F" w14:textId="77777777" w:rsidR="009D1D7F" w:rsidRDefault="00164A9B" w:rsidP="009D1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21">
        <w:rPr>
          <w:rFonts w:ascii="Times New Roman" w:hAnsi="Times New Roman" w:cs="Times New Roman"/>
          <w:sz w:val="24"/>
          <w:szCs w:val="24"/>
        </w:rPr>
        <w:t>Hodnotenie písomného prejavu</w:t>
      </w:r>
      <w:r w:rsidR="009F20C4">
        <w:rPr>
          <w:rFonts w:ascii="Times New Roman" w:hAnsi="Times New Roman" w:cs="Times New Roman"/>
          <w:sz w:val="24"/>
          <w:szCs w:val="24"/>
        </w:rPr>
        <w:t xml:space="preserve"> (napr. list</w:t>
      </w:r>
      <w:r w:rsidR="003D6716">
        <w:rPr>
          <w:rFonts w:ascii="Times New Roman" w:hAnsi="Times New Roman" w:cs="Times New Roman"/>
          <w:sz w:val="24"/>
          <w:szCs w:val="24"/>
        </w:rPr>
        <w:t>ov</w:t>
      </w:r>
      <w:r w:rsidR="009D1D7F">
        <w:rPr>
          <w:rFonts w:ascii="Times New Roman" w:hAnsi="Times New Roman" w:cs="Times New Roman"/>
          <w:sz w:val="24"/>
          <w:szCs w:val="24"/>
        </w:rPr>
        <w:t>, článkov</w:t>
      </w:r>
      <w:r w:rsidR="009F20C4">
        <w:rPr>
          <w:rFonts w:ascii="Times New Roman" w:hAnsi="Times New Roman" w:cs="Times New Roman"/>
          <w:sz w:val="24"/>
          <w:szCs w:val="24"/>
        </w:rPr>
        <w:t>)</w:t>
      </w:r>
      <w:r w:rsidRPr="00C22421">
        <w:rPr>
          <w:rFonts w:ascii="Times New Roman" w:hAnsi="Times New Roman" w:cs="Times New Roman"/>
          <w:sz w:val="24"/>
          <w:szCs w:val="24"/>
        </w:rPr>
        <w:t xml:space="preserve">: za obsah, lexiku a celkovú štylizáciu je maximálny počet 5 b. Za každú vetu sú 2 body. </w:t>
      </w:r>
      <w:r w:rsidR="009D1D7F">
        <w:rPr>
          <w:rFonts w:ascii="Times New Roman" w:hAnsi="Times New Roman" w:cs="Times New Roman"/>
          <w:sz w:val="24"/>
          <w:szCs w:val="24"/>
        </w:rPr>
        <w:t>Vždy bude</w:t>
      </w:r>
      <w:r w:rsidRPr="00C22421">
        <w:rPr>
          <w:rFonts w:ascii="Times New Roman" w:hAnsi="Times New Roman" w:cs="Times New Roman"/>
          <w:sz w:val="24"/>
          <w:szCs w:val="24"/>
        </w:rPr>
        <w:t xml:space="preserve"> určený minimálny počet viet,</w:t>
      </w:r>
      <w:r w:rsidR="003D6716">
        <w:rPr>
          <w:rFonts w:ascii="Times New Roman" w:hAnsi="Times New Roman" w:cs="Times New Roman"/>
          <w:sz w:val="24"/>
          <w:szCs w:val="24"/>
        </w:rPr>
        <w:t xml:space="preserve"> žiaci </w:t>
      </w:r>
      <w:r w:rsidR="009D1D7F">
        <w:rPr>
          <w:rFonts w:ascii="Times New Roman" w:hAnsi="Times New Roman" w:cs="Times New Roman"/>
          <w:sz w:val="24"/>
          <w:szCs w:val="24"/>
        </w:rPr>
        <w:t xml:space="preserve">však </w:t>
      </w:r>
      <w:r w:rsidR="003D6716">
        <w:rPr>
          <w:rFonts w:ascii="Times New Roman" w:hAnsi="Times New Roman" w:cs="Times New Roman"/>
          <w:sz w:val="24"/>
          <w:szCs w:val="24"/>
        </w:rPr>
        <w:t>môžu tento počet prekročiť a</w:t>
      </w:r>
      <w:r w:rsidRPr="00C22421">
        <w:rPr>
          <w:rFonts w:ascii="Times New Roman" w:hAnsi="Times New Roman" w:cs="Times New Roman"/>
          <w:sz w:val="24"/>
          <w:szCs w:val="24"/>
        </w:rPr>
        <w:t xml:space="preserve"> výsledný </w:t>
      </w:r>
      <w:r w:rsidR="009E18A3">
        <w:rPr>
          <w:rFonts w:ascii="Times New Roman" w:hAnsi="Times New Roman" w:cs="Times New Roman"/>
          <w:sz w:val="24"/>
          <w:szCs w:val="24"/>
        </w:rPr>
        <w:t xml:space="preserve">možný </w:t>
      </w:r>
      <w:r w:rsidR="0007390A">
        <w:rPr>
          <w:rFonts w:ascii="Times New Roman" w:hAnsi="Times New Roman" w:cs="Times New Roman"/>
          <w:sz w:val="24"/>
          <w:szCs w:val="24"/>
        </w:rPr>
        <w:t xml:space="preserve">celkový </w:t>
      </w:r>
      <w:r w:rsidRPr="00C22421">
        <w:rPr>
          <w:rFonts w:ascii="Times New Roman" w:hAnsi="Times New Roman" w:cs="Times New Roman"/>
          <w:sz w:val="24"/>
          <w:szCs w:val="24"/>
        </w:rPr>
        <w:t>počet bodov sa môže u jednotlivých žiakov líšiť.</w:t>
      </w:r>
      <w:r w:rsidR="00C153EF">
        <w:rPr>
          <w:rFonts w:ascii="Times New Roman" w:hAnsi="Times New Roman" w:cs="Times New Roman"/>
          <w:sz w:val="24"/>
          <w:szCs w:val="24"/>
        </w:rPr>
        <w:t xml:space="preserve"> Stupnica je rovnaká ako pri písomných prácach.</w:t>
      </w:r>
    </w:p>
    <w:p w14:paraId="6B696B1A" w14:textId="77777777" w:rsidR="00AE6482" w:rsidRPr="00D95AAE" w:rsidRDefault="00AE6482" w:rsidP="00EE1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VÝKONOVÝ ŠTANDARD - komunikačné jazykové činnosti a stratégie </w:t>
      </w:r>
    </w:p>
    <w:p w14:paraId="463EAFF8" w14:textId="77777777" w:rsidR="00AE6482" w:rsidRPr="001955D2" w:rsidRDefault="00AE6482" w:rsidP="00EE1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9BE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Výkonový štandard určuje požiadavky na komunikačné jazykové činnosti a stratégie: počúvanie s porozumením, čítanie s porozumením, písomný prejav a ústny prejav, ktoré má žiak povinne dosiahnuť na konci príslušného stupňa vzdelávania. </w:t>
      </w:r>
    </w:p>
    <w:p w14:paraId="663E3741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Jazykové činnosti a stratégie sú stanovené úrovňovo a rozvíjajú sa väčšinou integrovane, </w:t>
      </w:r>
      <w:proofErr w:type="spellStart"/>
      <w:r w:rsidRPr="001955D2">
        <w:t>t.j</w:t>
      </w:r>
      <w:proofErr w:type="spellEnd"/>
      <w:r w:rsidRPr="001955D2">
        <w:t xml:space="preserve">. viaceré súčasne. Dôraz na konkrétne jazykové činnosti sa odvíja od komunikačnej situácie, v ktorej sa účastníci komunikácie nachádzajú. </w:t>
      </w:r>
    </w:p>
    <w:p w14:paraId="7BDAB4EA" w14:textId="77777777" w:rsidR="00AE6482" w:rsidRPr="001955D2" w:rsidRDefault="00AE6482" w:rsidP="00EE15B6">
      <w:pPr>
        <w:pStyle w:val="Default"/>
        <w:spacing w:line="360" w:lineRule="auto"/>
        <w:jc w:val="both"/>
      </w:pPr>
    </w:p>
    <w:p w14:paraId="105B8253" w14:textId="77777777" w:rsidR="00AE6482" w:rsidRPr="00EE15B6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t xml:space="preserve">Počúvanie s porozumením – výkonový štandard </w:t>
      </w:r>
    </w:p>
    <w:p w14:paraId="21A373C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na konci príslušného stupňa vzdelávania dokáže: </w:t>
      </w:r>
    </w:p>
    <w:p w14:paraId="169E94E2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 sledovať reč, ktorá je veľmi pomalá a starostlivo artikulovaná, aby mohol pochopiť význam, </w:t>
      </w:r>
    </w:p>
    <w:p w14:paraId="5CC25CEB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 porozumieť jednoduchým pokynom, ktoré sú pomaly a zreteľne adresované a riadiť sa jednoduchými orientačnými pokynmi, </w:t>
      </w:r>
    </w:p>
    <w:p w14:paraId="277393C4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 porozumieť každodenným výrazom týkajúcim sa uspokojovania jednoduchých, konkrétnych potrieb (SERR, 2013, s. 68, 69, 77). </w:t>
      </w:r>
    </w:p>
    <w:p w14:paraId="17F88B5D" w14:textId="77777777" w:rsidR="00AE6482" w:rsidRDefault="00AE6482" w:rsidP="00EE15B6">
      <w:pPr>
        <w:pStyle w:val="Default"/>
        <w:spacing w:line="360" w:lineRule="auto"/>
        <w:jc w:val="both"/>
      </w:pPr>
    </w:p>
    <w:p w14:paraId="35073B5D" w14:textId="77777777" w:rsidR="00AE6482" w:rsidRPr="00EE15B6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t xml:space="preserve">Čítanie s porozumením - výkonový štandard </w:t>
      </w:r>
    </w:p>
    <w:p w14:paraId="717D2AA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na konci príslušného stupňa vzdelávania dokáže: </w:t>
      </w:r>
    </w:p>
    <w:p w14:paraId="69DB7BD9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 porozumieť veľmi krátkym jednoduchým textom a samostatným slovným spojeniam, vyhľadať známe mená, slová a základné slovné spojenia, podľa potreby sa v čítaní vrátiť späť, </w:t>
      </w:r>
    </w:p>
    <w:p w14:paraId="242B32D6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 porozumieť krátkym jednoduchým správam na pohľadniciach, </w:t>
      </w:r>
    </w:p>
    <w:p w14:paraId="284A1103" w14:textId="77777777" w:rsidR="00AE6482" w:rsidRPr="00933187" w:rsidRDefault="00AE6482" w:rsidP="00EE15B6">
      <w:pPr>
        <w:pStyle w:val="Default"/>
        <w:spacing w:line="360" w:lineRule="auto"/>
        <w:jc w:val="both"/>
      </w:pPr>
      <w:r w:rsidRPr="001955D2">
        <w:t xml:space="preserve">●  rozoznať známe mená, slová a </w:t>
      </w:r>
      <w:proofErr w:type="spellStart"/>
      <w:r w:rsidRPr="001955D2">
        <w:t>najzákladnejšie</w:t>
      </w:r>
      <w:proofErr w:type="spellEnd"/>
      <w:r w:rsidRPr="001955D2">
        <w:t xml:space="preserve"> slovné spojenia v jednoduchých nápisoch, </w:t>
      </w:r>
    </w:p>
    <w:p w14:paraId="3C7B6EB1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získať približnú predstavu o obsahu jednoduchších informačných materiálov a krátkych jednoduchých opisov, najmä ak má vizuálnu oporu, </w:t>
      </w:r>
    </w:p>
    <w:p w14:paraId="66524488" w14:textId="77777777" w:rsidR="00AE6482" w:rsidRPr="001955D2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riadiť sa krátkymi, jednoducho napísanými orientačnými pokynmi (SERR, 2013, s. 71 – 73). </w:t>
      </w:r>
    </w:p>
    <w:p w14:paraId="7D1BF323" w14:textId="77777777" w:rsidR="00EE15B6" w:rsidRDefault="00EE15B6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B8ED6" w14:textId="77777777" w:rsidR="00AE6482" w:rsidRPr="00EE15B6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1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Písomný prejav – výkonový štandard </w:t>
      </w:r>
    </w:p>
    <w:p w14:paraId="51B36ACD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Žiak na konci príslušného stupňa vzdelávania dokáže: </w:t>
      </w:r>
    </w:p>
    <w:p w14:paraId="6B152A1D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napísať krátky osobný list alebo pohľadnicu, napríklad pozdrav z dovolenky, </w:t>
      </w:r>
    </w:p>
    <w:p w14:paraId="25FD8D1A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vyplniť jednoduché registračné formuláre s osobnými údajmi ako meno, štátna príslušnosť, adresa, telefón a podobne, </w:t>
      </w:r>
    </w:p>
    <w:p w14:paraId="0B1AEDF3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napísať jednoduché slovné spojenia a vety o sebe a iných ľuďoch, o tom, kde žijú a čo robia, v písomnej forme požiadať o osobné údaje alebo ich poskytnúť (upravené SERR, 2013, s. 85, 86, 64). </w:t>
      </w:r>
    </w:p>
    <w:p w14:paraId="23272C0A" w14:textId="77777777" w:rsidR="00AE6482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14E48" w14:textId="77777777" w:rsidR="00AE6482" w:rsidRPr="00EE15B6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Ústny prejav – výkonový štandard</w:t>
      </w:r>
    </w:p>
    <w:p w14:paraId="68B4E10B" w14:textId="77777777" w:rsidR="00AE6482" w:rsidRPr="00EE15B6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15B6">
        <w:rPr>
          <w:rFonts w:ascii="Times New Roman" w:hAnsi="Times New Roman" w:cs="Times New Roman"/>
          <w:i/>
          <w:color w:val="000000"/>
          <w:sz w:val="24"/>
          <w:szCs w:val="24"/>
        </w:rPr>
        <w:t>Ústny prejav – dialóg</w:t>
      </w:r>
    </w:p>
    <w:p w14:paraId="7E2A485F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Žiak na konci príslušného stupňa vzdelávania dokáže: </w:t>
      </w:r>
    </w:p>
    <w:p w14:paraId="37275B80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dohovoriť sa jednoduchým spôsobom, ale komunikácia je úplne závislá od pomalšieho opakovania reči, preformulovania a spresnení, </w:t>
      </w:r>
    </w:p>
    <w:p w14:paraId="7BEE020E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porozumieť otázkam a pokynom, ktoré sú mu adresované a ktoré sú vyslovované dôsledne a pomaly, </w:t>
      </w:r>
    </w:p>
    <w:p w14:paraId="74D1DB01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používať jednoduché zdvorilostné formulácie ako pozdrav, lúčenie, opýtať sa niekoho, ako sa má, </w:t>
      </w:r>
    </w:p>
    <w:p w14:paraId="31CBA263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predstaviť seba a iných a reagovať, keď ho predstavujú, </w:t>
      </w:r>
    </w:p>
    <w:p w14:paraId="6C216E87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5D2">
        <w:rPr>
          <w:rFonts w:ascii="Times New Roman" w:hAnsi="Times New Roman" w:cs="Times New Roman"/>
          <w:sz w:val="24"/>
          <w:szCs w:val="24"/>
        </w:rPr>
        <w:t>●</w:t>
      </w:r>
      <w:r w:rsidRPr="00933187">
        <w:rPr>
          <w:rFonts w:ascii="Times New Roman" w:hAnsi="Times New Roman" w:cs="Times New Roman"/>
          <w:color w:val="000000"/>
          <w:sz w:val="24"/>
          <w:szCs w:val="24"/>
        </w:rPr>
        <w:t xml:space="preserve"> rozumieť každodenným jednoduchým slovným spojeniam a vedieť reagovať na jednoduché informácie (upravené SERR, 2013, s. 76 – 83). </w:t>
      </w:r>
    </w:p>
    <w:p w14:paraId="599A2495" w14:textId="77777777" w:rsidR="00AE6482" w:rsidRPr="00933187" w:rsidRDefault="00AE6482" w:rsidP="00E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A4591" w14:textId="77777777" w:rsidR="00AE6482" w:rsidRPr="00EE15B6" w:rsidRDefault="00AE6482" w:rsidP="00EE15B6">
      <w:pPr>
        <w:pStyle w:val="Default"/>
        <w:spacing w:line="360" w:lineRule="auto"/>
        <w:jc w:val="both"/>
        <w:rPr>
          <w:i/>
        </w:rPr>
      </w:pPr>
      <w:r w:rsidRPr="00EE15B6">
        <w:rPr>
          <w:i/>
        </w:rPr>
        <w:t>Ústny prejav – monológ</w:t>
      </w:r>
    </w:p>
    <w:p w14:paraId="32CB928F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Žiak na konci príslušného stupňa vzdelávania dokáže: </w:t>
      </w:r>
    </w:p>
    <w:p w14:paraId="46C24B58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● vytvoriť jednoduché, väčšinou izolované slovné spojenia o ľuďoch a miestach, </w:t>
      </w:r>
    </w:p>
    <w:p w14:paraId="26D14F2E" w14:textId="77777777" w:rsidR="00AE6482" w:rsidRDefault="00AE6482" w:rsidP="00EE15B6">
      <w:pPr>
        <w:pStyle w:val="Default"/>
        <w:spacing w:line="360" w:lineRule="auto"/>
        <w:jc w:val="both"/>
      </w:pPr>
      <w:r w:rsidRPr="001955D2">
        <w:t xml:space="preserve">● opísať seba, čo robí, kde žije (SERR, 2013, s. 60). </w:t>
      </w:r>
    </w:p>
    <w:p w14:paraId="46D753E1" w14:textId="77777777" w:rsidR="00AE6482" w:rsidRDefault="00AE6482" w:rsidP="00EE15B6">
      <w:pPr>
        <w:pStyle w:val="Default"/>
        <w:spacing w:line="360" w:lineRule="auto"/>
        <w:jc w:val="both"/>
      </w:pPr>
    </w:p>
    <w:p w14:paraId="4DB9B31B" w14:textId="77777777" w:rsidR="00EE15B6" w:rsidRDefault="00EE15B6" w:rsidP="00EE15B6">
      <w:pPr>
        <w:pStyle w:val="Default"/>
        <w:spacing w:line="360" w:lineRule="auto"/>
        <w:jc w:val="both"/>
      </w:pPr>
    </w:p>
    <w:p w14:paraId="681900E0" w14:textId="77777777" w:rsidR="00AE6482" w:rsidRDefault="00AE6482" w:rsidP="00EE15B6">
      <w:pPr>
        <w:pStyle w:val="Default"/>
        <w:spacing w:line="360" w:lineRule="auto"/>
        <w:jc w:val="both"/>
        <w:rPr>
          <w:b/>
          <w:bCs/>
        </w:rPr>
      </w:pPr>
      <w:r w:rsidRPr="001955D2">
        <w:rPr>
          <w:b/>
          <w:bCs/>
        </w:rPr>
        <w:lastRenderedPageBreak/>
        <w:t xml:space="preserve">Kompetencie a funkcie jazyka </w:t>
      </w:r>
    </w:p>
    <w:p w14:paraId="22438B10" w14:textId="77777777" w:rsidR="00EE15B6" w:rsidRPr="00EE15B6" w:rsidRDefault="00EE15B6" w:rsidP="00EE15B6">
      <w:pPr>
        <w:pStyle w:val="Default"/>
        <w:spacing w:line="360" w:lineRule="auto"/>
        <w:jc w:val="both"/>
        <w:rPr>
          <w:b/>
          <w:bCs/>
        </w:rPr>
      </w:pPr>
    </w:p>
    <w:p w14:paraId="143A97B1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t xml:space="preserve">V rámci nižšieho stredného vzdelávania sa v cudzom jazyku rozvíjajú tie kompetencie a funkcie jazyka, ktoré sú špecifikované v časti Obsahový štandard – úroveň A1. Každá kompetencia v obsahovom štandarde sa člení na šesť komponentov, ktoré sú všetky súčasťou komunikačnej kompetencie a bez ktorých sa komunikácia nemôže uskutočňovať. V rámci obsahového štandardu jednotlivé kompetencie na seba nenadväzujú, môžu sa navzájom kombinovať a neustále vytvárať nové komunikačné kontexty. </w:t>
      </w:r>
    </w:p>
    <w:p w14:paraId="26DA2197" w14:textId="77777777" w:rsidR="00AE6482" w:rsidRPr="001955D2" w:rsidRDefault="00AE6482" w:rsidP="00EE15B6">
      <w:pPr>
        <w:pStyle w:val="Default"/>
        <w:spacing w:line="360" w:lineRule="auto"/>
        <w:jc w:val="both"/>
      </w:pPr>
      <w:r w:rsidRPr="001955D2">
        <w:rPr>
          <w:b/>
          <w:bCs/>
        </w:rPr>
        <w:t xml:space="preserve">Kompetencie </w:t>
      </w:r>
      <w:r w:rsidRPr="001955D2">
        <w:t xml:space="preserve">súvisia s komunikačnými situáciami v ústnom a písomnom prejave a zahŕňajú reakcie účastníkov komunikácie. </w:t>
      </w:r>
      <w:r w:rsidRPr="001955D2">
        <w:rPr>
          <w:b/>
          <w:bCs/>
        </w:rPr>
        <w:t xml:space="preserve">Funkcie </w:t>
      </w:r>
      <w:r w:rsidRPr="001955D2">
        <w:t xml:space="preserve">sú chápané ako základné časti komunikácie. Žiaci ich musia ovládať, aby sa mohla komunikácia v cudzom jazyku uskutočniť, pričom s niektorými z nich sa stretnú až na vyšších úrovniach. </w:t>
      </w:r>
      <w:r w:rsidRPr="001955D2">
        <w:rPr>
          <w:b/>
          <w:bCs/>
        </w:rPr>
        <w:t xml:space="preserve">Interakčné schémy </w:t>
      </w:r>
      <w:r w:rsidRPr="001955D2">
        <w:t xml:space="preserve">sú časťou, ktorá vyjadruje pragmatické kompetencie, nie je uzavretá a charakterizuje jednotlivé úrovne. Poskytuje učiteľovi základný rámec pre rozvoj komunikačných jazykových činností a stratégií v súlade s príslušnou úrovňou, pričom platí, že čím je úroveň vyššia, tým sa možnosti jazykového prejavu rozširujú. </w:t>
      </w:r>
      <w:r w:rsidRPr="001955D2">
        <w:rPr>
          <w:b/>
          <w:bCs/>
        </w:rPr>
        <w:t xml:space="preserve">Jazyková dimenzia </w:t>
      </w:r>
      <w:r w:rsidRPr="001955D2">
        <w:t xml:space="preserve">dokresľuje uvedené funkcie a jej ovládanie by nemalo byť samostatným cieľom, ale prostriedkom na správne vyjadrenie jednotlivých funkcií jazyka. </w:t>
      </w:r>
    </w:p>
    <w:p w14:paraId="194771DA" w14:textId="77777777" w:rsidR="00AE6482" w:rsidRDefault="00AE6482" w:rsidP="00EE15B6">
      <w:pPr>
        <w:pStyle w:val="Default"/>
        <w:spacing w:line="360" w:lineRule="auto"/>
        <w:jc w:val="both"/>
      </w:pPr>
      <w:proofErr w:type="spellStart"/>
      <w:r w:rsidRPr="001955D2">
        <w:rPr>
          <w:b/>
          <w:bCs/>
        </w:rPr>
        <w:t>Diskurzná</w:t>
      </w:r>
      <w:proofErr w:type="spellEnd"/>
      <w:r w:rsidRPr="001955D2">
        <w:rPr>
          <w:b/>
          <w:bCs/>
        </w:rPr>
        <w:t xml:space="preserve"> dimenzia </w:t>
      </w:r>
      <w:r w:rsidRPr="001955D2">
        <w:t xml:space="preserve">opisuje formu realizácie komunikačného kontextu, funkčné štýly a typy textov. Zameriava sa na rozvíjanie schopnosti žiakov usporiadať vety v takom poradí, aby vedeli vytvoriť koherentný jazykový celok a prispôsobili svoj jazykový prejav prijímateľovi. Rozvíjanie </w:t>
      </w:r>
      <w:r w:rsidRPr="001955D2">
        <w:rPr>
          <w:b/>
          <w:bCs/>
        </w:rPr>
        <w:t xml:space="preserve">Interkultúrnej dimenzie </w:t>
      </w:r>
      <w:r w:rsidRPr="001955D2">
        <w:t>umožňuje žiakom, aby sa dokázali prispôsobiť zásadám sociálnej kohézie v cieľových krajinách. Do tejto dimenzie zároveň patria interkultúrne kompetencie, t. j. znalosti a povedomie o rôznych etnických, kultúrnych a sociálnych skupinách, akceptácia ľudí z iných kultúr s ich rozdielnym správaním a hodnotami, schopnosť interpretovať, kriticky vnímať a hodnotiť udalosti, dokumenty a produkty vlastnej kultúry aj iných kultúr.</w:t>
      </w:r>
    </w:p>
    <w:p w14:paraId="64E7836C" w14:textId="77777777" w:rsidR="00AE6482" w:rsidRDefault="00AE6482" w:rsidP="00EE15B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Časti </w:t>
      </w:r>
      <w:proofErr w:type="spellStart"/>
      <w:r>
        <w:rPr>
          <w:b/>
          <w:bCs/>
          <w:sz w:val="23"/>
          <w:szCs w:val="23"/>
        </w:rPr>
        <w:t>Diskurzná</w:t>
      </w:r>
      <w:proofErr w:type="spellEnd"/>
      <w:r>
        <w:rPr>
          <w:b/>
          <w:bCs/>
          <w:sz w:val="23"/>
          <w:szCs w:val="23"/>
        </w:rPr>
        <w:t xml:space="preserve"> dimenzia a Interkultúrna dimenzia </w:t>
      </w:r>
      <w:r>
        <w:rPr>
          <w:sz w:val="23"/>
          <w:szCs w:val="23"/>
        </w:rPr>
        <w:t xml:space="preserve">v obsahovom štandarde sú iba </w:t>
      </w:r>
      <w:r>
        <w:rPr>
          <w:b/>
          <w:bCs/>
          <w:sz w:val="23"/>
          <w:szCs w:val="23"/>
        </w:rPr>
        <w:t xml:space="preserve">odporúčané </w:t>
      </w:r>
      <w:r>
        <w:rPr>
          <w:sz w:val="23"/>
          <w:szCs w:val="23"/>
        </w:rPr>
        <w:t xml:space="preserve">a dotvárajú kontext na využitie funkcií jazyka a interakčných schém. </w:t>
      </w:r>
      <w:proofErr w:type="spellStart"/>
      <w:r>
        <w:rPr>
          <w:b/>
          <w:bCs/>
          <w:sz w:val="23"/>
          <w:szCs w:val="23"/>
        </w:rPr>
        <w:t>Diskurzná</w:t>
      </w:r>
      <w:proofErr w:type="spellEnd"/>
      <w:r>
        <w:rPr>
          <w:b/>
          <w:bCs/>
          <w:sz w:val="23"/>
          <w:szCs w:val="23"/>
        </w:rPr>
        <w:t xml:space="preserve"> dimenzia a Interkultúrna dimenzia </w:t>
      </w:r>
      <w:r>
        <w:rPr>
          <w:sz w:val="23"/>
          <w:szCs w:val="23"/>
        </w:rPr>
        <w:t>sú pre učiteľa východiskom a poskytujú mu priestor, aby ich dopĺňal podľa špecifických potrieb vo svojej škole.</w:t>
      </w:r>
    </w:p>
    <w:p w14:paraId="20A9AE2A" w14:textId="77777777" w:rsidR="00AE6482" w:rsidRDefault="00AE6482" w:rsidP="00AE6482">
      <w:pPr>
        <w:pStyle w:val="Default"/>
        <w:spacing w:line="360" w:lineRule="auto"/>
        <w:jc w:val="both"/>
        <w:rPr>
          <w:sz w:val="23"/>
          <w:szCs w:val="23"/>
        </w:rPr>
      </w:pPr>
    </w:p>
    <w:p w14:paraId="288B3243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8D64B3">
        <w:rPr>
          <w:b/>
          <w:sz w:val="23"/>
          <w:szCs w:val="23"/>
        </w:rPr>
        <w:lastRenderedPageBreak/>
        <w:t xml:space="preserve">Prehľad kompetencií a funkcií stanovených všeobecne pre úrovne </w:t>
      </w:r>
      <w:r w:rsidRPr="00B237FC">
        <w:rPr>
          <w:b/>
          <w:sz w:val="23"/>
          <w:szCs w:val="23"/>
          <w:u w:val="single"/>
        </w:rPr>
        <w:t>A1 až B2</w:t>
      </w:r>
      <w:r w:rsidRPr="008D64B3">
        <w:rPr>
          <w:b/>
          <w:sz w:val="23"/>
          <w:szCs w:val="23"/>
        </w:rPr>
        <w:t xml:space="preserve">  </w:t>
      </w:r>
    </w:p>
    <w:p w14:paraId="7F14063C" w14:textId="77777777" w:rsidR="00AE6482" w:rsidRPr="008D64B3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  <w:gridCol w:w="850"/>
      </w:tblGrid>
      <w:tr w:rsidR="00AE6482" w14:paraId="4E0C97D9" w14:textId="77777777" w:rsidTr="00293718">
        <w:trPr>
          <w:trHeight w:val="661"/>
        </w:trPr>
        <w:tc>
          <w:tcPr>
            <w:tcW w:w="4644" w:type="dxa"/>
          </w:tcPr>
          <w:p w14:paraId="3E401A17" w14:textId="77777777" w:rsidR="00AE6482" w:rsidRPr="008D64B3" w:rsidRDefault="00AE6482" w:rsidP="00293718">
            <w:pPr>
              <w:pStyle w:val="Default"/>
              <w:rPr>
                <w:b/>
                <w:color w:val="auto"/>
              </w:rPr>
            </w:pPr>
            <w:r w:rsidRPr="008D64B3">
              <w:rPr>
                <w:b/>
                <w:color w:val="auto"/>
              </w:rPr>
              <w:t xml:space="preserve">Kompetencie                                               </w:t>
            </w:r>
          </w:p>
          <w:p w14:paraId="3C35CC9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Nadviazať kontakt v súlade s komunikačnou situáciou </w:t>
            </w:r>
          </w:p>
          <w:p w14:paraId="76F63D01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2"/>
          </w:tcPr>
          <w:p w14:paraId="5F8F3723" w14:textId="77777777" w:rsidR="00AE6482" w:rsidRPr="008D64B3" w:rsidRDefault="00AE6482" w:rsidP="00293718">
            <w:pPr>
              <w:pStyle w:val="Default"/>
              <w:rPr>
                <w:b/>
                <w:sz w:val="23"/>
                <w:szCs w:val="23"/>
              </w:rPr>
            </w:pPr>
            <w:r w:rsidRPr="008D64B3">
              <w:rPr>
                <w:b/>
                <w:sz w:val="23"/>
                <w:szCs w:val="23"/>
              </w:rPr>
              <w:t>Funkcie</w:t>
            </w:r>
          </w:p>
          <w:p w14:paraId="14432996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Upútať pozornosť </w:t>
            </w:r>
          </w:p>
          <w:p w14:paraId="6F9F1A3C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Pozdraviť </w:t>
            </w:r>
          </w:p>
          <w:p w14:paraId="45BE5939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Odpovedať na pozdrav </w:t>
            </w:r>
          </w:p>
          <w:p w14:paraId="3271A910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Rozlúčiť sa </w:t>
            </w:r>
          </w:p>
          <w:p w14:paraId="4D6F9DFB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Poďakovať sa a vyjadriť svoje uznanie </w:t>
            </w:r>
          </w:p>
        </w:tc>
      </w:tr>
      <w:tr w:rsidR="00AE6482" w14:paraId="2CD2EC9A" w14:textId="77777777" w:rsidTr="00293718">
        <w:trPr>
          <w:gridAfter w:val="1"/>
          <w:wAfter w:w="850" w:type="dxa"/>
          <w:trHeight w:val="523"/>
        </w:trPr>
        <w:tc>
          <w:tcPr>
            <w:tcW w:w="4644" w:type="dxa"/>
          </w:tcPr>
          <w:p w14:paraId="542A4EBA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761B08D0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Vypočuť si a podať informácie </w:t>
            </w:r>
          </w:p>
          <w:p w14:paraId="062E0C33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2F96C517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  <w:p w14:paraId="4613BE8C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Informovať sa </w:t>
            </w:r>
          </w:p>
          <w:p w14:paraId="7E81EDBA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Potvrdiť a trvať na niečom </w:t>
            </w:r>
          </w:p>
          <w:p w14:paraId="5989F5D9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Začleniť informáciu </w:t>
            </w:r>
          </w:p>
          <w:p w14:paraId="1CA97AA6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Odpovedať na požiadavky </w:t>
            </w:r>
          </w:p>
        </w:tc>
      </w:tr>
      <w:tr w:rsidR="00AE6482" w14:paraId="4640F698" w14:textId="77777777" w:rsidTr="00293718">
        <w:trPr>
          <w:gridAfter w:val="1"/>
          <w:wAfter w:w="850" w:type="dxa"/>
          <w:trHeight w:val="523"/>
        </w:trPr>
        <w:tc>
          <w:tcPr>
            <w:tcW w:w="4644" w:type="dxa"/>
          </w:tcPr>
          <w:p w14:paraId="32CB8F90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464F42F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Vybrať si z ponúkaných možností </w:t>
            </w:r>
          </w:p>
          <w:p w14:paraId="69C87AF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4B21ED8F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Identifikovať </w:t>
            </w:r>
          </w:p>
          <w:p w14:paraId="6FA357A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Opísať </w:t>
            </w:r>
          </w:p>
          <w:p w14:paraId="686646D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Potvrdiť/Odmietnuť </w:t>
            </w:r>
          </w:p>
          <w:p w14:paraId="36B836D1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Opraviť </w:t>
            </w:r>
          </w:p>
          <w:p w14:paraId="541BB6CF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</w:tr>
      <w:tr w:rsidR="00AE6482" w14:paraId="56AAA028" w14:textId="77777777" w:rsidTr="00293718">
        <w:trPr>
          <w:gridAfter w:val="1"/>
          <w:wAfter w:w="850" w:type="dxa"/>
          <w:trHeight w:val="937"/>
        </w:trPr>
        <w:tc>
          <w:tcPr>
            <w:tcW w:w="4644" w:type="dxa"/>
          </w:tcPr>
          <w:p w14:paraId="4541056D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6A7A0920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Vyjadriť názor </w:t>
            </w:r>
          </w:p>
          <w:p w14:paraId="66BD0B5B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7D699020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názor </w:t>
            </w:r>
          </w:p>
          <w:p w14:paraId="55CB154F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súhlas </w:t>
            </w:r>
          </w:p>
          <w:p w14:paraId="6AFD50F0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nesúhlas </w:t>
            </w:r>
          </w:p>
          <w:p w14:paraId="1316EDD8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presvedčenie </w:t>
            </w:r>
          </w:p>
          <w:p w14:paraId="71AF253F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vzdor </w:t>
            </w:r>
          </w:p>
          <w:p w14:paraId="6734E16A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Protestovať </w:t>
            </w:r>
          </w:p>
          <w:p w14:paraId="72B87F57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Vyjadriť stupeň istoty</w:t>
            </w:r>
          </w:p>
          <w:p w14:paraId="2AFA12A9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</w:tr>
      <w:tr w:rsidR="00AE6482" w14:paraId="47E0CDBC" w14:textId="77777777" w:rsidTr="00293718">
        <w:trPr>
          <w:gridAfter w:val="1"/>
          <w:wAfter w:w="850" w:type="dxa"/>
          <w:trHeight w:val="247"/>
        </w:trPr>
        <w:tc>
          <w:tcPr>
            <w:tcW w:w="4644" w:type="dxa"/>
          </w:tcPr>
          <w:p w14:paraId="6ACEF24C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203250A9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Vyjadriť vôľu </w:t>
            </w:r>
          </w:p>
          <w:p w14:paraId="454D316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3D6CCCE7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želania </w:t>
            </w:r>
          </w:p>
          <w:p w14:paraId="11FD9243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plány </w:t>
            </w:r>
          </w:p>
        </w:tc>
      </w:tr>
      <w:tr w:rsidR="00AE6482" w14:paraId="28606D7A" w14:textId="77777777" w:rsidTr="00293718">
        <w:trPr>
          <w:gridAfter w:val="1"/>
          <w:wAfter w:w="850" w:type="dxa"/>
          <w:trHeight w:val="384"/>
        </w:trPr>
        <w:tc>
          <w:tcPr>
            <w:tcW w:w="4644" w:type="dxa"/>
          </w:tcPr>
          <w:p w14:paraId="16418462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6A806A5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Vyjadriť schopnosť </w:t>
            </w:r>
          </w:p>
          <w:p w14:paraId="5B7C2AB3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457EFD7A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vedomosti </w:t>
            </w:r>
          </w:p>
          <w:p w14:paraId="33CF131A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neznalosť </w:t>
            </w:r>
          </w:p>
          <w:p w14:paraId="2A1CA7DC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schopnosť vykonať nejakú činnosť </w:t>
            </w:r>
          </w:p>
        </w:tc>
      </w:tr>
      <w:tr w:rsidR="00AE6482" w14:paraId="3E80A291" w14:textId="77777777" w:rsidTr="00293718">
        <w:trPr>
          <w:gridAfter w:val="1"/>
          <w:wAfter w:w="850" w:type="dxa"/>
          <w:trHeight w:val="661"/>
        </w:trPr>
        <w:tc>
          <w:tcPr>
            <w:tcW w:w="4644" w:type="dxa"/>
          </w:tcPr>
          <w:p w14:paraId="1654B0E6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4A131749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Vyjadriť pocity </w:t>
            </w:r>
          </w:p>
          <w:p w14:paraId="59711A0B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6300FF9F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radosť, šťastie, uspokojenie </w:t>
            </w:r>
          </w:p>
          <w:p w14:paraId="385B589E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smútok, skľúčenosť </w:t>
            </w:r>
          </w:p>
          <w:p w14:paraId="236387C8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súcit </w:t>
            </w:r>
          </w:p>
          <w:p w14:paraId="3C5CCA17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fyzickú bolesť </w:t>
            </w:r>
          </w:p>
          <w:p w14:paraId="4EC1A44E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Utešiť, podporiť, dodať odvahu</w:t>
            </w:r>
          </w:p>
          <w:p w14:paraId="75C916E7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</w:tr>
      <w:tr w:rsidR="00AE6482" w14:paraId="2E2916C5" w14:textId="77777777" w:rsidTr="00293718">
        <w:trPr>
          <w:gridAfter w:val="1"/>
          <w:wAfter w:w="850" w:type="dxa"/>
          <w:trHeight w:val="1075"/>
        </w:trPr>
        <w:tc>
          <w:tcPr>
            <w:tcW w:w="4644" w:type="dxa"/>
          </w:tcPr>
          <w:p w14:paraId="67E957E2" w14:textId="77777777" w:rsidR="00AE6482" w:rsidRDefault="00AE6482" w:rsidP="00293718">
            <w:pPr>
              <w:pStyle w:val="Default"/>
              <w:rPr>
                <w:color w:val="auto"/>
              </w:rPr>
            </w:pPr>
          </w:p>
          <w:p w14:paraId="7DDD76AE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Vyjadriť očakávania a reagovať na </w:t>
            </w:r>
            <w:proofErr w:type="spellStart"/>
            <w:r>
              <w:rPr>
                <w:sz w:val="23"/>
                <w:szCs w:val="23"/>
              </w:rPr>
              <w:t>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41EDB89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1ED8E705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nádej </w:t>
            </w:r>
          </w:p>
          <w:p w14:paraId="022372E7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sklamanie </w:t>
            </w:r>
          </w:p>
          <w:p w14:paraId="24FBB15B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strach, znepokojenie, úzkosť </w:t>
            </w:r>
          </w:p>
          <w:p w14:paraId="66CFB4B1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Ubezpečiť </w:t>
            </w:r>
          </w:p>
          <w:p w14:paraId="4953E9D4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úľavu </w:t>
            </w:r>
          </w:p>
          <w:p w14:paraId="333E49B3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spokojnosť </w:t>
            </w:r>
          </w:p>
          <w:p w14:paraId="779E3024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nespokojnosť, posťažovať sa </w:t>
            </w:r>
          </w:p>
          <w:p w14:paraId="0AA9C64C" w14:textId="77777777" w:rsidR="00AE6482" w:rsidRDefault="00AE6482" w:rsidP="002937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Zistiť spokojnosť/nespokojnosť </w:t>
            </w:r>
          </w:p>
        </w:tc>
      </w:tr>
    </w:tbl>
    <w:p w14:paraId="795B5024" w14:textId="77777777" w:rsidR="00AE6482" w:rsidRDefault="00AE6482" w:rsidP="00AE6482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AE6482" w:rsidRPr="00DA3A4C" w14:paraId="3ED76232" w14:textId="77777777" w:rsidTr="00293718">
        <w:trPr>
          <w:trHeight w:val="385"/>
        </w:trPr>
        <w:tc>
          <w:tcPr>
            <w:tcW w:w="4644" w:type="dxa"/>
          </w:tcPr>
          <w:p w14:paraId="3F1E6758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74F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Predstaviť záľuby a vkus </w:t>
            </w:r>
          </w:p>
          <w:p w14:paraId="2AE6BA9D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7091EA2E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Vyjadriť, čo mám rád, čo sa mi páči, čo uznávam </w:t>
            </w:r>
          </w:p>
          <w:p w14:paraId="28D1DC0D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Vyjadriť, že niekoho/niečo nemám rád </w:t>
            </w:r>
          </w:p>
          <w:p w14:paraId="15F3A39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Vyjadriť, čo uprednostňujem </w:t>
            </w:r>
          </w:p>
        </w:tc>
      </w:tr>
      <w:tr w:rsidR="00AE6482" w:rsidRPr="00DA3A4C" w14:paraId="30AAF906" w14:textId="77777777" w:rsidTr="00293718">
        <w:trPr>
          <w:trHeight w:val="385"/>
        </w:trPr>
        <w:tc>
          <w:tcPr>
            <w:tcW w:w="4644" w:type="dxa"/>
          </w:tcPr>
          <w:p w14:paraId="67DEF48C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89DA3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Reagovať vo vyhrotenej situácii </w:t>
            </w:r>
          </w:p>
          <w:p w14:paraId="35A45CF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7D8E6496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AB5C2EE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hnev, zlú náladu </w:t>
            </w:r>
          </w:p>
          <w:p w14:paraId="0A0408CB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Reagovať na hnev, zlú náladu niekoho iného </w:t>
            </w:r>
          </w:p>
          <w:p w14:paraId="57D20F8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0792B317" w14:textId="77777777" w:rsidTr="00293718">
        <w:trPr>
          <w:trHeight w:val="1213"/>
        </w:trPr>
        <w:tc>
          <w:tcPr>
            <w:tcW w:w="4644" w:type="dxa"/>
          </w:tcPr>
          <w:p w14:paraId="2A20377E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AE3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Stanoviť, oznámiť a zaujať postoj k pravidlám alebo povinnostiam </w:t>
            </w:r>
          </w:p>
          <w:p w14:paraId="0F118532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2E2F8364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príkaz/zákaz </w:t>
            </w:r>
          </w:p>
          <w:p w14:paraId="6FD05DF4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morálnu alebo sociálnu normu </w:t>
            </w:r>
          </w:p>
          <w:p w14:paraId="27B1568C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Žiadať o povolenie a súhlas </w:t>
            </w:r>
          </w:p>
          <w:p w14:paraId="59520AE8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Dať súhlas </w:t>
            </w:r>
          </w:p>
          <w:p w14:paraId="3B793C2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Odmietnuť </w:t>
            </w:r>
          </w:p>
          <w:p w14:paraId="35055DC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Zakázať </w:t>
            </w:r>
          </w:p>
          <w:p w14:paraId="29EBDC03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Reagovať na zákaz </w:t>
            </w:r>
          </w:p>
          <w:p w14:paraId="58641975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Vyhrážať sa </w:t>
            </w:r>
          </w:p>
          <w:p w14:paraId="13318A74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Sľúbiť </w:t>
            </w:r>
          </w:p>
          <w:p w14:paraId="6E993BA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69372B2C" w14:textId="77777777" w:rsidTr="00293718">
        <w:trPr>
          <w:trHeight w:val="661"/>
        </w:trPr>
        <w:tc>
          <w:tcPr>
            <w:tcW w:w="4644" w:type="dxa"/>
          </w:tcPr>
          <w:p w14:paraId="21ED3407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ACA3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Reagovať na porušenie pravidiel alebo nesplnenie povinností </w:t>
            </w:r>
          </w:p>
          <w:p w14:paraId="0978B69F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7702973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Obviniť (sa), priznať (sa) </w:t>
            </w:r>
          </w:p>
          <w:p w14:paraId="39705F04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Ospravedlniť (sa) </w:t>
            </w:r>
          </w:p>
          <w:p w14:paraId="26F9F94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Odmietnuť/Poprieť obvinenie </w:t>
            </w:r>
          </w:p>
          <w:p w14:paraId="5EDD67BE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Vyčítať/Kritizovať </w:t>
            </w:r>
          </w:p>
          <w:p w14:paraId="6EE1D862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344301E2" w14:textId="77777777" w:rsidTr="00293718">
        <w:trPr>
          <w:trHeight w:val="385"/>
        </w:trPr>
        <w:tc>
          <w:tcPr>
            <w:tcW w:w="4644" w:type="dxa"/>
          </w:tcPr>
          <w:p w14:paraId="048035B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80B2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Reagovať na príbeh alebo udalosť </w:t>
            </w:r>
          </w:p>
          <w:p w14:paraId="068E0BC0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12658B7C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záujem </w:t>
            </w:r>
          </w:p>
          <w:p w14:paraId="5CA4D98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prekvapenie </w:t>
            </w:r>
          </w:p>
          <w:p w14:paraId="3B391250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nezáujem </w:t>
            </w:r>
          </w:p>
          <w:p w14:paraId="178068D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06F3840C" w14:textId="77777777" w:rsidTr="00293718">
        <w:trPr>
          <w:trHeight w:val="937"/>
        </w:trPr>
        <w:tc>
          <w:tcPr>
            <w:tcW w:w="4644" w:type="dxa"/>
          </w:tcPr>
          <w:p w14:paraId="09AC05A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CD9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Dať ponuku a reagovať na ňu </w:t>
            </w:r>
          </w:p>
          <w:p w14:paraId="6E19896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64B902F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Žiadať niekoho o niečo </w:t>
            </w:r>
          </w:p>
          <w:p w14:paraId="28B2BF2E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Odpovedať na žiadosť </w:t>
            </w:r>
          </w:p>
          <w:p w14:paraId="6C5D0334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Navrhnúť niekomu, aby niečo vykonal </w:t>
            </w:r>
          </w:p>
          <w:p w14:paraId="4750C445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Navrhnúť niekomu, aby sme spoločne niečo vykonali </w:t>
            </w:r>
          </w:p>
          <w:p w14:paraId="008677F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Ponúknuť pomoc </w:t>
            </w:r>
          </w:p>
          <w:p w14:paraId="41B4091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Navrhnúť, že niečo požičiam/darujem </w:t>
            </w:r>
          </w:p>
          <w:p w14:paraId="32CE1F43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Odpovedať na návrh </w:t>
            </w:r>
          </w:p>
          <w:p w14:paraId="2892131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5754D935" w14:textId="77777777" w:rsidTr="00293718">
        <w:trPr>
          <w:trHeight w:val="523"/>
        </w:trPr>
        <w:tc>
          <w:tcPr>
            <w:tcW w:w="4644" w:type="dxa"/>
          </w:tcPr>
          <w:p w14:paraId="471D6B4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F928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Reagovať na niečo, čo sa má udiať v budúcnosti </w:t>
            </w:r>
          </w:p>
          <w:p w14:paraId="69C8565C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45A5F7A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Varovať pred niekým/niečím </w:t>
            </w:r>
          </w:p>
          <w:p w14:paraId="0B1B125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Poradiť </w:t>
            </w:r>
          </w:p>
          <w:p w14:paraId="289B8EC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Povzbudiť </w:t>
            </w:r>
          </w:p>
          <w:p w14:paraId="72C1A688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 želanie </w:t>
            </w:r>
          </w:p>
          <w:p w14:paraId="0A1EB6B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242054FA" w14:textId="77777777" w:rsidTr="00293718">
        <w:trPr>
          <w:trHeight w:val="661"/>
        </w:trPr>
        <w:tc>
          <w:tcPr>
            <w:tcW w:w="4644" w:type="dxa"/>
          </w:tcPr>
          <w:p w14:paraId="6D1DA5B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20B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Reagovať na niečo, čo sa udialo v minulosti </w:t>
            </w:r>
          </w:p>
          <w:p w14:paraId="19D1FD98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27FA7B2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Spomenúť si na niečo/niekoho </w:t>
            </w:r>
          </w:p>
          <w:p w14:paraId="4F532CD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Vyjadriť, že som na niečo/niekoho zabudol </w:t>
            </w:r>
          </w:p>
          <w:p w14:paraId="44ECB56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Pripomenúť </w:t>
            </w:r>
          </w:p>
          <w:p w14:paraId="47F84D8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Kondolovať </w:t>
            </w:r>
          </w:p>
          <w:p w14:paraId="1BC3A384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Blahoželať </w:t>
            </w:r>
          </w:p>
          <w:p w14:paraId="3B64C683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6B601199" w14:textId="77777777" w:rsidTr="00293718">
        <w:trPr>
          <w:trHeight w:val="661"/>
        </w:trPr>
        <w:tc>
          <w:tcPr>
            <w:tcW w:w="4644" w:type="dxa"/>
          </w:tcPr>
          <w:p w14:paraId="0768B5F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89E17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Reagovať pri prvom stretnutí </w:t>
            </w:r>
          </w:p>
          <w:p w14:paraId="6675B364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4C6FF7C4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Predstaviť niekoho </w:t>
            </w:r>
          </w:p>
          <w:p w14:paraId="7E80FE61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Predstaviť sa </w:t>
            </w:r>
          </w:p>
          <w:p w14:paraId="35ABC9D2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Reagovať na predstavenie niekoho </w:t>
            </w:r>
          </w:p>
          <w:p w14:paraId="1A6A5D6D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Privítať </w:t>
            </w:r>
          </w:p>
          <w:p w14:paraId="7D8ED3CB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Predniesť prípitok </w:t>
            </w:r>
          </w:p>
        </w:tc>
      </w:tr>
      <w:tr w:rsidR="00AE6482" w:rsidRPr="00DA3A4C" w14:paraId="188AFBF8" w14:textId="77777777" w:rsidTr="00293718">
        <w:trPr>
          <w:trHeight w:val="385"/>
        </w:trPr>
        <w:tc>
          <w:tcPr>
            <w:tcW w:w="4644" w:type="dxa"/>
          </w:tcPr>
          <w:p w14:paraId="5F90085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4295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Korešpondovať </w:t>
            </w:r>
          </w:p>
          <w:p w14:paraId="33101875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0B87218A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Začať list </w:t>
            </w:r>
          </w:p>
          <w:p w14:paraId="5A1E673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Rozvinúť obsah listu </w:t>
            </w:r>
          </w:p>
          <w:p w14:paraId="5B6AE978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Ukončiť list </w:t>
            </w:r>
          </w:p>
          <w:p w14:paraId="2F8B92C9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DA3A4C" w14:paraId="73972899" w14:textId="77777777" w:rsidTr="00293718">
        <w:trPr>
          <w:trHeight w:val="247"/>
        </w:trPr>
        <w:tc>
          <w:tcPr>
            <w:tcW w:w="4644" w:type="dxa"/>
          </w:tcPr>
          <w:p w14:paraId="26F10F7E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29AC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Telefonovať </w:t>
            </w:r>
          </w:p>
          <w:p w14:paraId="6707573E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</w:tcPr>
          <w:p w14:paraId="1FAAC25D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Začať rozhovor </w:t>
            </w:r>
          </w:p>
          <w:p w14:paraId="74EF1F48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A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Udržiavať rozhovor </w:t>
            </w:r>
          </w:p>
          <w:p w14:paraId="14900186" w14:textId="77777777" w:rsidR="00AE6482" w:rsidRPr="00DA3A4C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Ukončiť rozhovor</w:t>
            </w:r>
          </w:p>
        </w:tc>
      </w:tr>
    </w:tbl>
    <w:p w14:paraId="08FD7B42" w14:textId="77777777" w:rsidR="00AE6482" w:rsidRDefault="00AE6482" w:rsidP="00AE6482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88"/>
      </w:tblGrid>
      <w:tr w:rsidR="00AE6482" w:rsidRPr="0062736E" w14:paraId="0B2DB0AF" w14:textId="77777777" w:rsidTr="00293718">
        <w:trPr>
          <w:trHeight w:val="661"/>
        </w:trPr>
        <w:tc>
          <w:tcPr>
            <w:tcW w:w="4644" w:type="dxa"/>
          </w:tcPr>
          <w:p w14:paraId="7F6E483F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9EB5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Komunikovať </w:t>
            </w:r>
          </w:p>
          <w:p w14:paraId="78936F79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</w:tcPr>
          <w:p w14:paraId="4B288079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Začať rozhovor </w:t>
            </w:r>
          </w:p>
          <w:p w14:paraId="6BD58430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Ujať sa slova v rozhovore </w:t>
            </w:r>
          </w:p>
          <w:p w14:paraId="793D044B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Vypýtať si slovo </w:t>
            </w:r>
          </w:p>
          <w:p w14:paraId="34DAAFF3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Vrátiť sa k nedopovedanému, keď ma prerušili </w:t>
            </w:r>
          </w:p>
          <w:p w14:paraId="449CDD1C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Zabrániť niekomu v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rozhovore</w:t>
            </w:r>
          </w:p>
          <w:p w14:paraId="50DB6139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62736E" w14:paraId="020730CC" w14:textId="77777777" w:rsidTr="00293718">
        <w:trPr>
          <w:trHeight w:val="659"/>
        </w:trPr>
        <w:tc>
          <w:tcPr>
            <w:tcW w:w="4644" w:type="dxa"/>
          </w:tcPr>
          <w:p w14:paraId="72DFEF68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4DB6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Vypracovať štruktúrovanú prezentáciu </w:t>
            </w:r>
          </w:p>
          <w:p w14:paraId="04E20C5F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</w:tcPr>
          <w:p w14:paraId="6F015666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Uviesť tému, hlavnú myšlienku </w:t>
            </w:r>
          </w:p>
          <w:p w14:paraId="215C889C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Oboznámiť s obsahom a osnovou </w:t>
            </w:r>
          </w:p>
          <w:p w14:paraId="75F17E64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Rozviesť tému a hlavnú myšlienku </w:t>
            </w:r>
          </w:p>
          <w:p w14:paraId="4C8ACB99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Prejsť z jedného bodu na iný </w:t>
            </w:r>
          </w:p>
          <w:p w14:paraId="03B17D6F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Ukončiť výklad </w:t>
            </w:r>
          </w:p>
          <w:p w14:paraId="4B25BE6D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62736E" w14:paraId="304AB053" w14:textId="77777777" w:rsidTr="00293718">
        <w:trPr>
          <w:trHeight w:val="799"/>
        </w:trPr>
        <w:tc>
          <w:tcPr>
            <w:tcW w:w="4644" w:type="dxa"/>
          </w:tcPr>
          <w:p w14:paraId="68E7A360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8C98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Doplniť štruktúrovanú prezentáciu </w:t>
            </w:r>
          </w:p>
          <w:p w14:paraId="00E57139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</w:tcPr>
          <w:p w14:paraId="7D354E8D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Zdôrazniť, dať do pozornosti </w:t>
            </w:r>
          </w:p>
          <w:p w14:paraId="011375EF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Odbočiť od témy </w:t>
            </w:r>
          </w:p>
          <w:p w14:paraId="629FF078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Vrátiť sa k pôvodnej téme </w:t>
            </w:r>
          </w:p>
          <w:p w14:paraId="2CD9109A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Uviesť príklad </w:t>
            </w:r>
          </w:p>
          <w:p w14:paraId="1E5E9D31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Citovať </w:t>
            </w:r>
          </w:p>
          <w:p w14:paraId="2EC131F3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Parafrázovať </w:t>
            </w:r>
          </w:p>
          <w:p w14:paraId="44A60640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62736E" w14:paraId="3EA9AF64" w14:textId="77777777" w:rsidTr="00293718">
        <w:trPr>
          <w:trHeight w:val="385"/>
        </w:trPr>
        <w:tc>
          <w:tcPr>
            <w:tcW w:w="4644" w:type="dxa"/>
          </w:tcPr>
          <w:p w14:paraId="3C5B2948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93CA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 Zúčastniť sa diskusie / Argumentovať </w:t>
            </w:r>
          </w:p>
          <w:p w14:paraId="3E715DB0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</w:tcPr>
          <w:p w14:paraId="1E23F059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Navrhnúť novú tému / bod diskusie </w:t>
            </w:r>
          </w:p>
          <w:p w14:paraId="63C83DC7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Odmietnuť diskutovať na ponúkanú tému/bod diskusie </w:t>
            </w:r>
          </w:p>
          <w:p w14:paraId="13F6E505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Vrátiť sa k téme / k bodu diskusie </w:t>
            </w:r>
          </w:p>
          <w:p w14:paraId="01BCAF9C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62736E" w14:paraId="6928776F" w14:textId="77777777" w:rsidTr="00293718">
        <w:trPr>
          <w:trHeight w:val="799"/>
        </w:trPr>
        <w:tc>
          <w:tcPr>
            <w:tcW w:w="4644" w:type="dxa"/>
          </w:tcPr>
          <w:p w14:paraId="0EBA6042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6EB0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 Uistiť sa, že slová/výklad/ </w:t>
            </w:r>
          </w:p>
          <w:p w14:paraId="14A21DF2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A6395BF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argument boli pochopené </w:t>
            </w:r>
          </w:p>
        </w:tc>
        <w:tc>
          <w:tcPr>
            <w:tcW w:w="7088" w:type="dxa"/>
          </w:tcPr>
          <w:p w14:paraId="49748924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Uistiť sa, že účastník komunikácie pochopil moje vyjadrenia </w:t>
            </w:r>
          </w:p>
          <w:p w14:paraId="16BE123B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Uistiť sa, že som dobre pochopil to, čo bolo povedané </w:t>
            </w:r>
          </w:p>
          <w:p w14:paraId="14CE2758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Požiadať o pomoc pri vyjadrení slova/slovného spojenia </w:t>
            </w:r>
          </w:p>
          <w:p w14:paraId="43C82081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Nahradiť zabudnuté/neznáme slovo </w:t>
            </w:r>
          </w:p>
          <w:p w14:paraId="6F93BDEA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Hľadať slovo/slovné spojenie </w:t>
            </w:r>
          </w:p>
          <w:p w14:paraId="11E9BE09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Opraviť sa, vrátiť sa k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rozhovoru</w:t>
            </w:r>
          </w:p>
          <w:p w14:paraId="4F2C14D8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6482" w:rsidRPr="0062736E" w14:paraId="3823D8E3" w14:textId="77777777" w:rsidTr="00293718">
        <w:trPr>
          <w:trHeight w:val="385"/>
        </w:trPr>
        <w:tc>
          <w:tcPr>
            <w:tcW w:w="4644" w:type="dxa"/>
          </w:tcPr>
          <w:p w14:paraId="507ADCC7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9703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25. Porozprávať príbeh </w:t>
            </w:r>
          </w:p>
          <w:p w14:paraId="57D203F6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</w:tcPr>
          <w:p w14:paraId="2EEEE536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Rozprávať </w:t>
            </w:r>
          </w:p>
          <w:p w14:paraId="1DDC113A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Začať príbeh, historku, anekdotu </w:t>
            </w:r>
          </w:p>
          <w:p w14:paraId="1E8D91EC" w14:textId="77777777" w:rsidR="00AE6482" w:rsidRPr="0062736E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73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Zhrnúť </w:t>
            </w:r>
          </w:p>
        </w:tc>
      </w:tr>
    </w:tbl>
    <w:p w14:paraId="52444140" w14:textId="77777777" w:rsidR="00AE6482" w:rsidRDefault="00AE6482" w:rsidP="00AE6482">
      <w:pPr>
        <w:pStyle w:val="Default"/>
        <w:spacing w:line="360" w:lineRule="auto"/>
        <w:jc w:val="both"/>
        <w:rPr>
          <w:sz w:val="23"/>
          <w:szCs w:val="23"/>
        </w:rPr>
      </w:pPr>
    </w:p>
    <w:p w14:paraId="1F88045A" w14:textId="77777777" w:rsidR="00AE6482" w:rsidRDefault="00AE6482" w:rsidP="00AE6482">
      <w:pPr>
        <w:pStyle w:val="Default"/>
        <w:spacing w:line="360" w:lineRule="auto"/>
        <w:jc w:val="both"/>
        <w:rPr>
          <w:sz w:val="23"/>
          <w:szCs w:val="23"/>
        </w:rPr>
      </w:pPr>
    </w:p>
    <w:p w14:paraId="401BAAD7" w14:textId="77777777" w:rsidR="00AE6482" w:rsidRDefault="00AE6482" w:rsidP="00AE6482">
      <w:pPr>
        <w:pStyle w:val="Default"/>
        <w:spacing w:line="360" w:lineRule="auto"/>
        <w:jc w:val="both"/>
        <w:rPr>
          <w:b/>
          <w:bCs/>
          <w:u w:val="single"/>
        </w:rPr>
      </w:pPr>
    </w:p>
    <w:p w14:paraId="0075D227" w14:textId="77777777" w:rsidR="00AE6482" w:rsidRPr="006557F1" w:rsidRDefault="00AE6482" w:rsidP="00AE6482">
      <w:pPr>
        <w:pStyle w:val="Default"/>
        <w:spacing w:line="360" w:lineRule="auto"/>
        <w:jc w:val="both"/>
      </w:pPr>
      <w:r w:rsidRPr="00B237FC">
        <w:rPr>
          <w:b/>
          <w:bCs/>
          <w:u w:val="single"/>
        </w:rPr>
        <w:t>Prehľad výskytu kompetencií pre úroveň A1 SERR pre jazyky</w:t>
      </w:r>
      <w:r w:rsidRPr="006557F1">
        <w:rPr>
          <w:b/>
          <w:bCs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AE6482" w:rsidRPr="00927669" w14:paraId="34C5B282" w14:textId="77777777" w:rsidTr="00293718">
        <w:trPr>
          <w:trHeight w:val="109"/>
        </w:trPr>
        <w:tc>
          <w:tcPr>
            <w:tcW w:w="8188" w:type="dxa"/>
          </w:tcPr>
          <w:p w14:paraId="430BBFB1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Nadviazať kontakt v súlade s komunikačnou situáciou </w:t>
            </w:r>
          </w:p>
        </w:tc>
      </w:tr>
      <w:tr w:rsidR="00AE6482" w:rsidRPr="00927669" w14:paraId="72B0509F" w14:textId="77777777" w:rsidTr="00293718">
        <w:trPr>
          <w:trHeight w:val="109"/>
        </w:trPr>
        <w:tc>
          <w:tcPr>
            <w:tcW w:w="8188" w:type="dxa"/>
          </w:tcPr>
          <w:p w14:paraId="1F5DF5ED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Vypočuť si a podať informácie </w:t>
            </w:r>
          </w:p>
        </w:tc>
      </w:tr>
      <w:tr w:rsidR="00AE6482" w:rsidRPr="00927669" w14:paraId="56ED4645" w14:textId="77777777" w:rsidTr="00293718">
        <w:trPr>
          <w:trHeight w:val="109"/>
        </w:trPr>
        <w:tc>
          <w:tcPr>
            <w:tcW w:w="8188" w:type="dxa"/>
          </w:tcPr>
          <w:p w14:paraId="7111E78F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Vybrať si z ponúkaných možností </w:t>
            </w:r>
          </w:p>
        </w:tc>
      </w:tr>
      <w:tr w:rsidR="00AE6482" w:rsidRPr="00927669" w14:paraId="0ACCFAEC" w14:textId="77777777" w:rsidTr="00293718">
        <w:trPr>
          <w:trHeight w:val="109"/>
        </w:trPr>
        <w:tc>
          <w:tcPr>
            <w:tcW w:w="8188" w:type="dxa"/>
          </w:tcPr>
          <w:p w14:paraId="67AD9F81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Vyjadriť názor </w:t>
            </w:r>
          </w:p>
        </w:tc>
      </w:tr>
      <w:tr w:rsidR="00AE6482" w:rsidRPr="00927669" w14:paraId="745117C0" w14:textId="77777777" w:rsidTr="00293718">
        <w:trPr>
          <w:trHeight w:val="109"/>
        </w:trPr>
        <w:tc>
          <w:tcPr>
            <w:tcW w:w="8188" w:type="dxa"/>
          </w:tcPr>
          <w:p w14:paraId="74C2E827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Vyjadriť vôľu </w:t>
            </w:r>
          </w:p>
        </w:tc>
      </w:tr>
      <w:tr w:rsidR="00AE6482" w:rsidRPr="00927669" w14:paraId="06AC891E" w14:textId="77777777" w:rsidTr="00293718">
        <w:trPr>
          <w:trHeight w:val="109"/>
        </w:trPr>
        <w:tc>
          <w:tcPr>
            <w:tcW w:w="8188" w:type="dxa"/>
          </w:tcPr>
          <w:p w14:paraId="66091D0E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Vyjadriť schopnosť </w:t>
            </w:r>
          </w:p>
        </w:tc>
      </w:tr>
      <w:tr w:rsidR="00AE6482" w:rsidRPr="00927669" w14:paraId="51FB9FB6" w14:textId="77777777" w:rsidTr="00293718">
        <w:trPr>
          <w:trHeight w:val="109"/>
        </w:trPr>
        <w:tc>
          <w:tcPr>
            <w:tcW w:w="8188" w:type="dxa"/>
          </w:tcPr>
          <w:p w14:paraId="2414EE03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Vyjadriť pocity </w:t>
            </w:r>
          </w:p>
        </w:tc>
      </w:tr>
      <w:tr w:rsidR="00AE6482" w:rsidRPr="00927669" w14:paraId="33B5E721" w14:textId="77777777" w:rsidTr="00293718">
        <w:trPr>
          <w:trHeight w:val="109"/>
        </w:trPr>
        <w:tc>
          <w:tcPr>
            <w:tcW w:w="8188" w:type="dxa"/>
          </w:tcPr>
          <w:p w14:paraId="3D2AF2EB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Vyjadriť očakávania a reagovať na </w:t>
            </w:r>
            <w:proofErr w:type="spellStart"/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proofErr w:type="spellEnd"/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482" w:rsidRPr="00927669" w14:paraId="53C0CD93" w14:textId="77777777" w:rsidTr="00293718">
        <w:trPr>
          <w:trHeight w:val="109"/>
        </w:trPr>
        <w:tc>
          <w:tcPr>
            <w:tcW w:w="8188" w:type="dxa"/>
          </w:tcPr>
          <w:p w14:paraId="6470BAF2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Predstaviť záľuby a vkus </w:t>
            </w:r>
          </w:p>
        </w:tc>
      </w:tr>
      <w:tr w:rsidR="00AE6482" w:rsidRPr="00927669" w14:paraId="3157A8E5" w14:textId="77777777" w:rsidTr="00293718">
        <w:trPr>
          <w:trHeight w:val="109"/>
        </w:trPr>
        <w:tc>
          <w:tcPr>
            <w:tcW w:w="8188" w:type="dxa"/>
          </w:tcPr>
          <w:p w14:paraId="269B5D51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Reagovať vo vyhrotenej situácii </w:t>
            </w:r>
          </w:p>
        </w:tc>
      </w:tr>
      <w:tr w:rsidR="00AE6482" w:rsidRPr="00927669" w14:paraId="46094720" w14:textId="77777777" w:rsidTr="00293718">
        <w:trPr>
          <w:trHeight w:val="253"/>
        </w:trPr>
        <w:tc>
          <w:tcPr>
            <w:tcW w:w="8188" w:type="dxa"/>
          </w:tcPr>
          <w:p w14:paraId="0AF72313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Stanoviť, oznámiť a zaujať postoj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pravidlám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alebo povinnostiam</w:t>
            </w:r>
          </w:p>
        </w:tc>
      </w:tr>
      <w:tr w:rsidR="00AE6482" w:rsidRPr="00927669" w14:paraId="5DF8BF91" w14:textId="77777777" w:rsidTr="00293718">
        <w:trPr>
          <w:trHeight w:val="253"/>
        </w:trPr>
        <w:tc>
          <w:tcPr>
            <w:tcW w:w="8188" w:type="dxa"/>
          </w:tcPr>
          <w:p w14:paraId="6CFA6B71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Reagovať na porušenie pravidiel alebo nesplnenie povinností </w:t>
            </w:r>
          </w:p>
        </w:tc>
      </w:tr>
      <w:tr w:rsidR="00AE6482" w:rsidRPr="00927669" w14:paraId="080D4837" w14:textId="77777777" w:rsidTr="00293718">
        <w:trPr>
          <w:trHeight w:val="109"/>
        </w:trPr>
        <w:tc>
          <w:tcPr>
            <w:tcW w:w="8188" w:type="dxa"/>
          </w:tcPr>
          <w:p w14:paraId="2AD9FEB6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Reagovať na príbeh alebo udalosť </w:t>
            </w:r>
          </w:p>
        </w:tc>
      </w:tr>
      <w:tr w:rsidR="00AE6482" w:rsidRPr="00927669" w14:paraId="643844A4" w14:textId="77777777" w:rsidTr="00293718">
        <w:trPr>
          <w:trHeight w:val="109"/>
        </w:trPr>
        <w:tc>
          <w:tcPr>
            <w:tcW w:w="8188" w:type="dxa"/>
          </w:tcPr>
          <w:p w14:paraId="00980D06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Dať ponuku a reagovať na ňu </w:t>
            </w:r>
          </w:p>
        </w:tc>
      </w:tr>
      <w:tr w:rsidR="00AE6482" w:rsidRPr="00927669" w14:paraId="00FC2CB2" w14:textId="77777777" w:rsidTr="00293718">
        <w:trPr>
          <w:trHeight w:val="109"/>
        </w:trPr>
        <w:tc>
          <w:tcPr>
            <w:tcW w:w="8188" w:type="dxa"/>
          </w:tcPr>
          <w:p w14:paraId="5DAE40E3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Reagovať na niečo, čo sa má udiať v budúcnosti </w:t>
            </w:r>
          </w:p>
        </w:tc>
      </w:tr>
      <w:tr w:rsidR="00AE6482" w:rsidRPr="00927669" w14:paraId="15295921" w14:textId="77777777" w:rsidTr="00293718">
        <w:trPr>
          <w:trHeight w:val="109"/>
        </w:trPr>
        <w:tc>
          <w:tcPr>
            <w:tcW w:w="8188" w:type="dxa"/>
          </w:tcPr>
          <w:p w14:paraId="654B4F2D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Reagovať na niečo, čo sa udialo v minulosti </w:t>
            </w:r>
          </w:p>
        </w:tc>
      </w:tr>
      <w:tr w:rsidR="00AE6482" w:rsidRPr="00927669" w14:paraId="1973C171" w14:textId="77777777" w:rsidTr="00293718">
        <w:trPr>
          <w:trHeight w:val="109"/>
        </w:trPr>
        <w:tc>
          <w:tcPr>
            <w:tcW w:w="8188" w:type="dxa"/>
          </w:tcPr>
          <w:p w14:paraId="6E4CF584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Reagovať pri prvom stretnutí </w:t>
            </w:r>
          </w:p>
        </w:tc>
      </w:tr>
      <w:tr w:rsidR="00AE6482" w:rsidRPr="00927669" w14:paraId="4BC36A8B" w14:textId="77777777" w:rsidTr="00293718">
        <w:trPr>
          <w:trHeight w:val="109"/>
        </w:trPr>
        <w:tc>
          <w:tcPr>
            <w:tcW w:w="8188" w:type="dxa"/>
          </w:tcPr>
          <w:p w14:paraId="08D0C287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Korešpondovať </w:t>
            </w:r>
          </w:p>
        </w:tc>
      </w:tr>
      <w:tr w:rsidR="00AE6482" w:rsidRPr="00927669" w14:paraId="4C13F959" w14:textId="77777777" w:rsidTr="00293718">
        <w:trPr>
          <w:trHeight w:val="109"/>
        </w:trPr>
        <w:tc>
          <w:tcPr>
            <w:tcW w:w="8188" w:type="dxa"/>
          </w:tcPr>
          <w:p w14:paraId="22DB2480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Telefonovať </w:t>
            </w:r>
          </w:p>
        </w:tc>
      </w:tr>
      <w:tr w:rsidR="00AE6482" w:rsidRPr="00927669" w14:paraId="1800DD3F" w14:textId="77777777" w:rsidTr="00293718">
        <w:trPr>
          <w:trHeight w:val="109"/>
        </w:trPr>
        <w:tc>
          <w:tcPr>
            <w:tcW w:w="8188" w:type="dxa"/>
          </w:tcPr>
          <w:p w14:paraId="3551A3AC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Komunikovať </w:t>
            </w:r>
          </w:p>
        </w:tc>
      </w:tr>
      <w:tr w:rsidR="00AE6482" w:rsidRPr="00927669" w14:paraId="1B1D9168" w14:textId="77777777" w:rsidTr="00293718">
        <w:trPr>
          <w:trHeight w:val="109"/>
        </w:trPr>
        <w:tc>
          <w:tcPr>
            <w:tcW w:w="8188" w:type="dxa"/>
          </w:tcPr>
          <w:p w14:paraId="7434729B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Uistiť sa, že slová/výklad/argument boli pochopené </w:t>
            </w:r>
          </w:p>
        </w:tc>
      </w:tr>
      <w:tr w:rsidR="00AE6482" w:rsidRPr="00927669" w14:paraId="7728F49B" w14:textId="77777777" w:rsidTr="00293718">
        <w:trPr>
          <w:trHeight w:val="109"/>
        </w:trPr>
        <w:tc>
          <w:tcPr>
            <w:tcW w:w="8188" w:type="dxa"/>
          </w:tcPr>
          <w:p w14:paraId="5860083D" w14:textId="77777777" w:rsidR="00AE6482" w:rsidRPr="00927669" w:rsidRDefault="00AE6482" w:rsidP="0029371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3CE673" w14:textId="77777777" w:rsidR="00AE6482" w:rsidRDefault="00AE6482" w:rsidP="00AE6482">
      <w:pPr>
        <w:pStyle w:val="Default"/>
        <w:spacing w:line="360" w:lineRule="auto"/>
        <w:jc w:val="both"/>
        <w:rPr>
          <w:sz w:val="23"/>
          <w:szCs w:val="23"/>
        </w:rPr>
      </w:pPr>
    </w:p>
    <w:p w14:paraId="3061CBA1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32CDB116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180F6B6B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229893DB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526D03F0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3B3CDDB0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29117810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1E37D076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5E44FFC1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1814747E" w14:textId="77777777" w:rsidR="00AE6482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63C5D665" w14:textId="77777777" w:rsidR="00AE6482" w:rsidRPr="008F4074" w:rsidRDefault="00AE6482" w:rsidP="00AE6482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8F4074">
        <w:rPr>
          <w:b/>
          <w:sz w:val="23"/>
          <w:szCs w:val="23"/>
        </w:rPr>
        <w:lastRenderedPageBreak/>
        <w:t>OBSAHOVÝ ŠTANDARD</w:t>
      </w:r>
    </w:p>
    <w:p w14:paraId="37BECB9D" w14:textId="77777777" w:rsidR="00AE6482" w:rsidRPr="00857A0C" w:rsidRDefault="00AE6482" w:rsidP="00AE6482">
      <w:pPr>
        <w:pStyle w:val="Default"/>
        <w:spacing w:line="360" w:lineRule="auto"/>
        <w:jc w:val="both"/>
      </w:pPr>
      <w:r w:rsidRPr="00857A0C">
        <w:t xml:space="preserve">Obsahový štandard pre komunikačnú úroveň A1 pozostáva z kompetencií, ktoré sú bližšie špecifikované funkciami jazyka. Všetky vymedzené kompetencie a funkcie jazyka sú povinnou súčasťou obsahového štandardu. Obsahový štandard je vymedzený úrovňovo, jednotlivé kompetencie a funkcie jazyka sa môžu kombinovať a rozvíjať v ľubovoľnom poradí. Ďalšou povinnou súčasťou obsahového štandardu je Jazyková dimenzia, ktorá je špecifikovaná príkladmi použitia daného javu v časti Interakčné schémy. Javy, ktoré si žiak osvojil pri určitej kompetencii, používa aj v rámci iných kompetencií vymedzených v tomto obsahovom štandarde. </w:t>
      </w:r>
    </w:p>
    <w:p w14:paraId="2D962798" w14:textId="77777777" w:rsidR="00AE6482" w:rsidRDefault="00AE6482" w:rsidP="00AE6482">
      <w:pPr>
        <w:pStyle w:val="Default"/>
        <w:spacing w:line="360" w:lineRule="auto"/>
        <w:jc w:val="both"/>
      </w:pPr>
      <w:r w:rsidRPr="00857A0C">
        <w:t xml:space="preserve">Časti </w:t>
      </w:r>
      <w:proofErr w:type="spellStart"/>
      <w:r w:rsidRPr="00857A0C">
        <w:t>Diskurzná</w:t>
      </w:r>
      <w:proofErr w:type="spellEnd"/>
      <w:r w:rsidRPr="00857A0C">
        <w:t xml:space="preserve"> dimenzia a Interkultúrna dimenzia v obsahovom štandarde sú nepovinné a dotvárajú kontext na rozvíjanie kompetencií a využívanie funkcií jazyka.</w:t>
      </w:r>
    </w:p>
    <w:p w14:paraId="7479B8B9" w14:textId="77777777" w:rsidR="00AE6482" w:rsidRDefault="00AE6482" w:rsidP="00AE6482">
      <w:pPr>
        <w:pStyle w:val="Default"/>
        <w:spacing w:line="360" w:lineRule="auto"/>
        <w:jc w:val="both"/>
      </w:pPr>
    </w:p>
    <w:p w14:paraId="7CB08E7C" w14:textId="77777777" w:rsidR="00AE6482" w:rsidRDefault="00AE6482" w:rsidP="00AE6482">
      <w:pPr>
        <w:pStyle w:val="Default"/>
        <w:spacing w:line="360" w:lineRule="auto"/>
        <w:jc w:val="both"/>
      </w:pPr>
    </w:p>
    <w:p w14:paraId="1C571FDD" w14:textId="77777777" w:rsidR="00AE6482" w:rsidRDefault="00AE6482" w:rsidP="00AE6482">
      <w:pPr>
        <w:pStyle w:val="Default"/>
        <w:spacing w:line="360" w:lineRule="auto"/>
        <w:jc w:val="both"/>
      </w:pPr>
    </w:p>
    <w:p w14:paraId="556E1BA7" w14:textId="77777777" w:rsidR="00AE6482" w:rsidRDefault="00AE6482" w:rsidP="00AE6482">
      <w:pPr>
        <w:pStyle w:val="Default"/>
        <w:spacing w:line="360" w:lineRule="auto"/>
        <w:jc w:val="both"/>
      </w:pPr>
    </w:p>
    <w:p w14:paraId="7C27C29C" w14:textId="77777777" w:rsidR="00AE6482" w:rsidRDefault="00AE6482" w:rsidP="00AE6482">
      <w:pPr>
        <w:pStyle w:val="Default"/>
        <w:spacing w:line="360" w:lineRule="auto"/>
        <w:jc w:val="both"/>
      </w:pPr>
    </w:p>
    <w:p w14:paraId="1C61DEEC" w14:textId="77777777" w:rsidR="00AE6482" w:rsidRDefault="00AE6482" w:rsidP="00AE6482">
      <w:pPr>
        <w:pStyle w:val="Default"/>
        <w:spacing w:line="360" w:lineRule="auto"/>
        <w:jc w:val="both"/>
      </w:pPr>
    </w:p>
    <w:p w14:paraId="71B1CE23" w14:textId="77777777" w:rsidR="00AE6482" w:rsidRDefault="00AE6482" w:rsidP="00AE6482">
      <w:pPr>
        <w:pStyle w:val="Default"/>
        <w:spacing w:line="360" w:lineRule="auto"/>
        <w:jc w:val="both"/>
      </w:pPr>
    </w:p>
    <w:p w14:paraId="4D3DFCB7" w14:textId="77777777" w:rsidR="00AE6482" w:rsidRDefault="00AE6482" w:rsidP="00AE6482">
      <w:pPr>
        <w:pStyle w:val="Default"/>
        <w:spacing w:line="360" w:lineRule="auto"/>
        <w:jc w:val="both"/>
      </w:pPr>
    </w:p>
    <w:p w14:paraId="5E14D6D0" w14:textId="77777777" w:rsidR="00AE6482" w:rsidRDefault="00AE6482" w:rsidP="00AE6482">
      <w:pPr>
        <w:pStyle w:val="Default"/>
        <w:spacing w:line="360" w:lineRule="auto"/>
        <w:jc w:val="both"/>
      </w:pPr>
    </w:p>
    <w:p w14:paraId="6081DDB3" w14:textId="77777777" w:rsidR="00AE6482" w:rsidRDefault="00AE6482" w:rsidP="00AE6482">
      <w:pPr>
        <w:pStyle w:val="Default"/>
        <w:spacing w:line="360" w:lineRule="auto"/>
        <w:jc w:val="both"/>
      </w:pPr>
    </w:p>
    <w:p w14:paraId="71230AB2" w14:textId="77777777" w:rsidR="00AE6482" w:rsidRDefault="00AE6482" w:rsidP="00AE6482">
      <w:pPr>
        <w:pStyle w:val="Default"/>
        <w:spacing w:line="360" w:lineRule="auto"/>
        <w:jc w:val="both"/>
      </w:pPr>
    </w:p>
    <w:p w14:paraId="685E335E" w14:textId="77777777" w:rsidR="00AE6482" w:rsidRDefault="00AE6482" w:rsidP="00AE6482">
      <w:pPr>
        <w:pStyle w:val="Default"/>
        <w:spacing w:line="360" w:lineRule="auto"/>
        <w:jc w:val="both"/>
      </w:pPr>
    </w:p>
    <w:p w14:paraId="00E57BC9" w14:textId="77777777" w:rsidR="00AE6482" w:rsidRDefault="00AE6482" w:rsidP="00AE6482">
      <w:pPr>
        <w:pStyle w:val="Default"/>
        <w:spacing w:line="360" w:lineRule="auto"/>
        <w:jc w:val="both"/>
      </w:pPr>
    </w:p>
    <w:p w14:paraId="7ECA914D" w14:textId="77777777" w:rsidR="00AE6482" w:rsidRDefault="00AE6482" w:rsidP="00AE6482">
      <w:pPr>
        <w:pStyle w:val="Default"/>
        <w:rPr>
          <w:b/>
          <w:bCs/>
          <w:sz w:val="20"/>
          <w:szCs w:val="20"/>
        </w:rPr>
      </w:pPr>
    </w:p>
    <w:p w14:paraId="3C353B86" w14:textId="77777777" w:rsidR="00AE6482" w:rsidRPr="00251093" w:rsidRDefault="00AE6482" w:rsidP="00AE6482">
      <w:pPr>
        <w:pStyle w:val="Default"/>
        <w:rPr>
          <w:sz w:val="20"/>
          <w:szCs w:val="20"/>
        </w:rPr>
      </w:pPr>
      <w:r w:rsidRPr="00251093">
        <w:rPr>
          <w:b/>
          <w:bCs/>
          <w:sz w:val="20"/>
          <w:szCs w:val="20"/>
        </w:rPr>
        <w:lastRenderedPageBreak/>
        <w:t xml:space="preserve">СПОСОБНОСТЬ 1: «НАЧАТЬ РАЗГОВОР, ИСХОДЯ ИЗ КОНКРЕТНОЙ СИТУАЦИИ» УРОВЕНЬ A1 </w:t>
      </w:r>
    </w:p>
    <w:p w14:paraId="61394F21" w14:textId="77777777" w:rsidR="00AE6482" w:rsidRPr="00251093" w:rsidRDefault="00AE6482" w:rsidP="00AE6482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251093">
        <w:rPr>
          <w:b/>
          <w:bCs/>
          <w:sz w:val="20"/>
          <w:szCs w:val="20"/>
        </w:rPr>
        <w:t>Kompetencia č.1: „Nadviazať kontakt v súlade s komunikačnou situáciou“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3269"/>
        <w:gridCol w:w="2410"/>
        <w:gridCol w:w="1985"/>
        <w:gridCol w:w="1666"/>
      </w:tblGrid>
      <w:tr w:rsidR="00AE6482" w:rsidRPr="00251093" w14:paraId="51E00A99" w14:textId="77777777" w:rsidTr="00293718">
        <w:tc>
          <w:tcPr>
            <w:tcW w:w="2122" w:type="dxa"/>
          </w:tcPr>
          <w:p w14:paraId="6E9DA1D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42" w:type="dxa"/>
          </w:tcPr>
          <w:p w14:paraId="3055C04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Funkcie</w:t>
            </w:r>
          </w:p>
        </w:tc>
        <w:tc>
          <w:tcPr>
            <w:tcW w:w="3269" w:type="dxa"/>
          </w:tcPr>
          <w:p w14:paraId="64BED05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Interakčné schémy</w:t>
            </w:r>
          </w:p>
        </w:tc>
        <w:tc>
          <w:tcPr>
            <w:tcW w:w="2410" w:type="dxa"/>
          </w:tcPr>
          <w:p w14:paraId="074B844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771F70FC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0C3E6CC9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755DCE4A" w14:textId="77777777" w:rsidTr="00293718">
        <w:tc>
          <w:tcPr>
            <w:tcW w:w="2122" w:type="dxa"/>
            <w:vMerge w:val="restart"/>
          </w:tcPr>
          <w:p w14:paraId="1B037689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EE72F46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Начать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разговор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исходя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из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конкретной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60D718A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ситуации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CC97E32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18FB0D72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Nadviazať kontakt v súlade s komunikačnou situáciou </w:t>
            </w:r>
          </w:p>
        </w:tc>
        <w:tc>
          <w:tcPr>
            <w:tcW w:w="2542" w:type="dxa"/>
          </w:tcPr>
          <w:p w14:paraId="723F9A9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Обратить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себя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внимание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D1B6ED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0775CCE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Upútať pozornosť </w:t>
            </w:r>
          </w:p>
        </w:tc>
        <w:tc>
          <w:tcPr>
            <w:tcW w:w="3269" w:type="dxa"/>
          </w:tcPr>
          <w:p w14:paraId="2E3047F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Скажите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пожалуйста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</w:p>
          <w:p w14:paraId="0D45B5C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Извините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Простите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465AA3F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Разрешите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  <w:proofErr w:type="spellStart"/>
            <w:r w:rsidRPr="00251093">
              <w:rPr>
                <w:sz w:val="20"/>
                <w:szCs w:val="20"/>
              </w:rPr>
              <w:t>Вы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скажете</w:t>
            </w:r>
            <w:proofErr w:type="spellEnd"/>
            <w:r w:rsidRPr="00251093">
              <w:rPr>
                <w:sz w:val="20"/>
                <w:szCs w:val="20"/>
              </w:rPr>
              <w:t>,</w:t>
            </w:r>
          </w:p>
          <w:p w14:paraId="1E507E4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Познакомься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пожалуйста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Познакомьтесь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108BA2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Rozkazovací spôsob slovies </w:t>
            </w:r>
          </w:p>
          <w:p w14:paraId="16D9BCD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A2E3BB4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1AB539B1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dialóg, </w:t>
            </w:r>
          </w:p>
          <w:p w14:paraId="3572F1D9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neverbálna komunikácia s uplatnením hovorového štýlu. </w:t>
            </w:r>
          </w:p>
          <w:p w14:paraId="15B4F4AA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úryvky a dramatizácie rozprávok, riekanky, pesničky, básničky, komiksy a pod. </w:t>
            </w:r>
          </w:p>
        </w:tc>
        <w:tc>
          <w:tcPr>
            <w:tcW w:w="1666" w:type="dxa"/>
            <w:vMerge w:val="restart"/>
          </w:tcPr>
          <w:p w14:paraId="5A1AE7A3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Pravidlá slušnosti v komunikácii. </w:t>
            </w:r>
          </w:p>
          <w:p w14:paraId="553535CD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Interkultúrne rozdiely pri nadviazaní rozhovoru a neverbálnej komunikácii. </w:t>
            </w:r>
          </w:p>
        </w:tc>
      </w:tr>
      <w:tr w:rsidR="00AE6482" w:rsidRPr="00251093" w14:paraId="7D1EECB5" w14:textId="77777777" w:rsidTr="00293718">
        <w:tc>
          <w:tcPr>
            <w:tcW w:w="2122" w:type="dxa"/>
            <w:vMerge/>
          </w:tcPr>
          <w:p w14:paraId="2ABFDE6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1DC3D01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Приветствовать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7C12BE72" w14:textId="77777777" w:rsidR="00AE6482" w:rsidRPr="00251093" w:rsidRDefault="00AE6482" w:rsidP="00293718">
            <w:pPr>
              <w:pStyle w:val="Default"/>
              <w:spacing w:line="360" w:lineRule="auto"/>
              <w:rPr>
                <w:i/>
                <w:iCs/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Pozdraviť </w:t>
            </w:r>
          </w:p>
          <w:p w14:paraId="76210F2D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14:paraId="6D50239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Доброе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утро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Добрый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день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Добрый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вечер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Здравствуй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те</w:t>
            </w:r>
            <w:proofErr w:type="spellEnd"/>
            <w:r w:rsidRPr="00251093">
              <w:rPr>
                <w:sz w:val="20"/>
                <w:szCs w:val="20"/>
              </w:rPr>
              <w:t xml:space="preserve">)! </w:t>
            </w:r>
          </w:p>
          <w:p w14:paraId="36731806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Привет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410" w:type="dxa"/>
          </w:tcPr>
          <w:p w14:paraId="786D7DD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Spojenie prídavných mien s podstatnými menami. </w:t>
            </w:r>
          </w:p>
          <w:p w14:paraId="1B825F6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92BD45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F73EB83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E6482" w:rsidRPr="00251093" w14:paraId="2E4215F6" w14:textId="77777777" w:rsidTr="00293718">
        <w:tc>
          <w:tcPr>
            <w:tcW w:w="2122" w:type="dxa"/>
            <w:vMerge/>
          </w:tcPr>
          <w:p w14:paraId="266BE014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138030B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Ответить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приветствие</w:t>
            </w:r>
            <w:proofErr w:type="spellEnd"/>
          </w:p>
          <w:p w14:paraId="37D9A0F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300FE5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Odpovedať na pozdrav </w:t>
            </w:r>
          </w:p>
          <w:p w14:paraId="48295A6B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14:paraId="757E916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Здравствуй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те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  <w:proofErr w:type="spellStart"/>
            <w:r w:rsidRPr="00251093">
              <w:rPr>
                <w:sz w:val="20"/>
                <w:szCs w:val="20"/>
              </w:rPr>
              <w:t>Добрый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день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Доброе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утро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Добрый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вечер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139D617B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Привет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14:paraId="17B17AB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Spojenie prídavných mien s podstatnými menami. </w:t>
            </w:r>
          </w:p>
          <w:p w14:paraId="0EBE49FA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28C0D5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77A6A04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E6482" w:rsidRPr="00251093" w14:paraId="73BCDDDB" w14:textId="77777777" w:rsidTr="00293718">
        <w:tc>
          <w:tcPr>
            <w:tcW w:w="2122" w:type="dxa"/>
            <w:vMerge/>
          </w:tcPr>
          <w:p w14:paraId="3851579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239ABBF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Поблагодарить</w:t>
            </w:r>
            <w:proofErr w:type="spellEnd"/>
            <w:r w:rsidRPr="00251093">
              <w:rPr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признательность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229A05E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1F9DB0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Poďakovať sa a vyjadriť svoje uznanie </w:t>
            </w:r>
          </w:p>
          <w:p w14:paraId="3953EA05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14:paraId="634589D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Спасибо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Cпасибо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за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  <w:proofErr w:type="spellStart"/>
            <w:r w:rsidRPr="00251093">
              <w:rPr>
                <w:sz w:val="20"/>
                <w:szCs w:val="20"/>
              </w:rPr>
              <w:t>Большое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спасибо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благодарю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за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  <w:proofErr w:type="spellStart"/>
            <w:r w:rsidRPr="00251093">
              <w:rPr>
                <w:sz w:val="20"/>
                <w:szCs w:val="20"/>
              </w:rPr>
              <w:t>Мы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благодарим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за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7DC52C7B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4859C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Citoslovce vo význame prísudku. </w:t>
            </w:r>
          </w:p>
          <w:p w14:paraId="42A9F5B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Časovanie slovies v prítomnom čase. </w:t>
            </w:r>
          </w:p>
          <w:p w14:paraId="0D43A0E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Krátke tvary prídavných mien </w:t>
            </w:r>
          </w:p>
        </w:tc>
        <w:tc>
          <w:tcPr>
            <w:tcW w:w="1985" w:type="dxa"/>
            <w:vMerge/>
          </w:tcPr>
          <w:p w14:paraId="7680A5B1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0616718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E6482" w:rsidRPr="00251093" w14:paraId="32434628" w14:textId="77777777" w:rsidTr="00293718">
        <w:tc>
          <w:tcPr>
            <w:tcW w:w="2122" w:type="dxa"/>
            <w:vMerge/>
          </w:tcPr>
          <w:p w14:paraId="2F98081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767BBCD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Попрощаться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40947F3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19EAD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Rozlúčiť sa </w:t>
            </w:r>
          </w:p>
        </w:tc>
        <w:tc>
          <w:tcPr>
            <w:tcW w:w="3269" w:type="dxa"/>
          </w:tcPr>
          <w:p w14:paraId="4453822A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свидания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Пока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Спокойной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ночи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Счастливого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пути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52B55E7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714C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Spojenie prídavných mien s podstatnými menami. </w:t>
            </w:r>
          </w:p>
        </w:tc>
        <w:tc>
          <w:tcPr>
            <w:tcW w:w="1985" w:type="dxa"/>
            <w:vMerge/>
          </w:tcPr>
          <w:p w14:paraId="2BE55D6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193C1D7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9E743E5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1824A074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502C4A1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227CC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19381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E893F0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44526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1AF9B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EB8ED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D3BD6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814DBA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3C407C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2: «ВЫСЛУШАТЬ И ИНФОРМИРОВАТЬ» УРОВЕНЬ A1 </w:t>
      </w:r>
    </w:p>
    <w:p w14:paraId="39829736" w14:textId="77777777" w:rsidR="00AE6482" w:rsidRPr="00251093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Kompetencia č. 2: „Vypočuť si a podať informácie“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4"/>
        <w:gridCol w:w="2731"/>
        <w:gridCol w:w="3544"/>
        <w:gridCol w:w="1842"/>
        <w:gridCol w:w="2150"/>
        <w:gridCol w:w="1643"/>
      </w:tblGrid>
      <w:tr w:rsidR="00AE6482" w:rsidRPr="00251093" w14:paraId="5D695B9A" w14:textId="77777777" w:rsidTr="00293718">
        <w:tc>
          <w:tcPr>
            <w:tcW w:w="2084" w:type="dxa"/>
          </w:tcPr>
          <w:p w14:paraId="61EFB50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731" w:type="dxa"/>
          </w:tcPr>
          <w:p w14:paraId="43FFD5A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544" w:type="dxa"/>
          </w:tcPr>
          <w:p w14:paraId="48B4764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842" w:type="dxa"/>
          </w:tcPr>
          <w:p w14:paraId="4E298EDA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2150" w:type="dxa"/>
          </w:tcPr>
          <w:p w14:paraId="2B5A28F9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43" w:type="dxa"/>
          </w:tcPr>
          <w:p w14:paraId="3CE2A1E3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6AAC65BB" w14:textId="77777777" w:rsidTr="00293718">
        <w:tc>
          <w:tcPr>
            <w:tcW w:w="2084" w:type="dxa"/>
            <w:vMerge w:val="restart"/>
          </w:tcPr>
          <w:p w14:paraId="2DEC107E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4417AA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Выслушать</w:t>
            </w:r>
            <w:proofErr w:type="spellEnd"/>
            <w:r w:rsidRPr="00251093">
              <w:rPr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sz w:val="20"/>
                <w:szCs w:val="20"/>
              </w:rPr>
              <w:t>информировать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6F0C34E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25798D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Vypočuť si </w:t>
            </w:r>
          </w:p>
          <w:p w14:paraId="358FCFEB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a podať informácie </w:t>
            </w:r>
          </w:p>
        </w:tc>
        <w:tc>
          <w:tcPr>
            <w:tcW w:w="2731" w:type="dxa"/>
          </w:tcPr>
          <w:p w14:paraId="6928335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Получить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информацию</w:t>
            </w:r>
            <w:proofErr w:type="spellEnd"/>
          </w:p>
          <w:p w14:paraId="4646DA6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734E7E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Informovať sa </w:t>
            </w:r>
          </w:p>
        </w:tc>
        <w:tc>
          <w:tcPr>
            <w:tcW w:w="3544" w:type="dxa"/>
          </w:tcPr>
          <w:p w14:paraId="33B04309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Тебя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зовут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  <w:proofErr w:type="spellStart"/>
            <w:r w:rsidRPr="00251093">
              <w:rPr>
                <w:sz w:val="20"/>
                <w:szCs w:val="20"/>
              </w:rPr>
              <w:t>Откуда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Ты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</w:p>
          <w:p w14:paraId="0C086EC3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Скажите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пожалуйста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..? </w:t>
            </w:r>
          </w:p>
          <w:p w14:paraId="3A8DF50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поживаешь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у </w:t>
            </w:r>
            <w:proofErr w:type="spellStart"/>
            <w:r w:rsidRPr="00251093">
              <w:rPr>
                <w:sz w:val="20"/>
                <w:szCs w:val="20"/>
              </w:rPr>
              <w:t>Тебя</w:t>
            </w:r>
            <w:proofErr w:type="spellEnd"/>
            <w:r w:rsidRPr="00251093">
              <w:rPr>
                <w:sz w:val="20"/>
                <w:szCs w:val="20"/>
              </w:rPr>
              <w:t xml:space="preserve"> (у </w:t>
            </w:r>
            <w:proofErr w:type="spellStart"/>
            <w:r w:rsidRPr="00251093">
              <w:rPr>
                <w:sz w:val="20"/>
                <w:szCs w:val="20"/>
              </w:rPr>
              <w:t>Вас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нового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</w:p>
          <w:p w14:paraId="72FEAEC3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Разрешите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узнать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Ваше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имя</w:t>
            </w:r>
            <w:proofErr w:type="spellEnd"/>
            <w:r w:rsidRPr="00251093">
              <w:rPr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sz w:val="20"/>
                <w:szCs w:val="20"/>
              </w:rPr>
              <w:t>отчество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  <w:proofErr w:type="spellStart"/>
            <w:r w:rsidRPr="00251093">
              <w:rPr>
                <w:sz w:val="20"/>
                <w:szCs w:val="20"/>
              </w:rPr>
              <w:t>Вы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можете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Ваш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адрес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</w:p>
          <w:p w14:paraId="2F83742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Когда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было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могли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сказать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1842" w:type="dxa"/>
          </w:tcPr>
          <w:p w14:paraId="610B41F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Intonácia opytovacích viet s opytovacím zámenom aj bez neho. </w:t>
            </w:r>
          </w:p>
          <w:p w14:paraId="07EDDBF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</w:tcPr>
          <w:p w14:paraId="4B1BB67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0134E8F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-dialóg s uplatnením hovorového štýlu. </w:t>
            </w:r>
          </w:p>
          <w:p w14:paraId="65DA7331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jednoduché rozprávanie, plagáty, krátke telegramy, jednoduché telefonické rozhovory, pohľadnice, blahoželania, ilustrované opisy, katalógy, ilustrované rozprávky a pod. </w:t>
            </w:r>
          </w:p>
        </w:tc>
        <w:tc>
          <w:tcPr>
            <w:tcW w:w="1643" w:type="dxa"/>
            <w:vMerge w:val="restart"/>
          </w:tcPr>
          <w:p w14:paraId="08821DB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Služby: pošta, miestne úrady, polícia, atď. </w:t>
            </w:r>
          </w:p>
          <w:p w14:paraId="02BB68B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4D79F531" w14:textId="77777777" w:rsidTr="00293718">
        <w:tc>
          <w:tcPr>
            <w:tcW w:w="2084" w:type="dxa"/>
            <w:vMerge/>
          </w:tcPr>
          <w:p w14:paraId="72C7947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6D96BE4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Подтвердить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настаивать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чём-либо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</w:p>
          <w:p w14:paraId="4B0E236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871D5A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Potvrdiť </w:t>
            </w:r>
            <w:r w:rsidRPr="00251093">
              <w:rPr>
                <w:sz w:val="20"/>
                <w:szCs w:val="20"/>
              </w:rPr>
              <w:t xml:space="preserve">a </w:t>
            </w:r>
            <w:r w:rsidRPr="00251093">
              <w:rPr>
                <w:i/>
                <w:iCs/>
                <w:sz w:val="20"/>
                <w:szCs w:val="20"/>
              </w:rPr>
              <w:t xml:space="preserve">trvať na niečom </w:t>
            </w:r>
          </w:p>
        </w:tc>
        <w:tc>
          <w:tcPr>
            <w:tcW w:w="3544" w:type="dxa"/>
          </w:tcPr>
          <w:p w14:paraId="421E4554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так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Красная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площадь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Да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конечно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Очень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уверен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1E56837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настаиваю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1842" w:type="dxa"/>
          </w:tcPr>
          <w:p w14:paraId="77FDCE1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ED8E14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146A02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216782D3" w14:textId="77777777" w:rsidTr="00293718">
        <w:tc>
          <w:tcPr>
            <w:tcW w:w="2084" w:type="dxa"/>
            <w:vMerge/>
          </w:tcPr>
          <w:p w14:paraId="5AC0458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1D37EEA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Включить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информацию</w:t>
            </w:r>
            <w:proofErr w:type="spellEnd"/>
          </w:p>
          <w:p w14:paraId="05CBA01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FC94BE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Začleniť informáciu </w:t>
            </w:r>
          </w:p>
        </w:tc>
        <w:tc>
          <w:tcPr>
            <w:tcW w:w="3544" w:type="dxa"/>
          </w:tcPr>
          <w:p w14:paraId="1871A39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9D235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5961410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3099360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21AE02A7" w14:textId="77777777" w:rsidTr="00293718">
        <w:trPr>
          <w:trHeight w:val="1058"/>
        </w:trPr>
        <w:tc>
          <w:tcPr>
            <w:tcW w:w="2084" w:type="dxa"/>
            <w:vMerge/>
          </w:tcPr>
          <w:p w14:paraId="1B128DE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14:paraId="31DBB38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Ответить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просьбу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5484557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3CF418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Odpovedať na prosbu, žiadosť </w:t>
            </w:r>
          </w:p>
        </w:tc>
        <w:tc>
          <w:tcPr>
            <w:tcW w:w="3544" w:type="dxa"/>
          </w:tcPr>
          <w:p w14:paraId="71125BBE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Пожалуйста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685677BD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С </w:t>
            </w:r>
            <w:proofErr w:type="spellStart"/>
            <w:r w:rsidRPr="00251093">
              <w:rPr>
                <w:sz w:val="20"/>
                <w:szCs w:val="20"/>
              </w:rPr>
              <w:t>удовольствием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583C874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1E345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14:paraId="12CAB20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51C171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BA896D6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AF653B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CB924D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B87634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14:paraId="179B87C1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B3A8F1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64F76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72DED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DBA41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32D2D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D006E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A6BD77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3: «ВЫБРАТЬ ИЗ ПРЕДЛАГАЕМЫХ ВОЗМОЖНОСТЕЙ» УРОВЕНЬ A1 </w:t>
      </w:r>
    </w:p>
    <w:p w14:paraId="63BF5260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  <w:r w:rsidRPr="00251093">
        <w:rPr>
          <w:b/>
          <w:bCs/>
          <w:sz w:val="20"/>
          <w:szCs w:val="20"/>
        </w:rPr>
        <w:t>Kompetencia č. 3: „Vybrať si z ponúkaných možností“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2127"/>
        <w:gridCol w:w="2835"/>
        <w:gridCol w:w="1666"/>
      </w:tblGrid>
      <w:tr w:rsidR="00AE6482" w:rsidRPr="00251093" w14:paraId="37289EBA" w14:textId="77777777" w:rsidTr="00293718">
        <w:tc>
          <w:tcPr>
            <w:tcW w:w="2122" w:type="dxa"/>
          </w:tcPr>
          <w:p w14:paraId="3DC8060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409" w:type="dxa"/>
          </w:tcPr>
          <w:p w14:paraId="3D9C8D5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835" w:type="dxa"/>
          </w:tcPr>
          <w:p w14:paraId="39E6348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Interakčné schémy</w:t>
            </w:r>
          </w:p>
        </w:tc>
        <w:tc>
          <w:tcPr>
            <w:tcW w:w="2127" w:type="dxa"/>
          </w:tcPr>
          <w:p w14:paraId="4F7A8359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2835" w:type="dxa"/>
          </w:tcPr>
          <w:p w14:paraId="2A0DD8C8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70423643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285CCE33" w14:textId="77777777" w:rsidTr="00293718">
        <w:tc>
          <w:tcPr>
            <w:tcW w:w="2122" w:type="dxa"/>
            <w:vMerge w:val="restart"/>
          </w:tcPr>
          <w:p w14:paraId="2C5E1F1C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1DC5156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251093">
              <w:rPr>
                <w:b/>
                <w:bCs/>
                <w:sz w:val="20"/>
                <w:szCs w:val="20"/>
              </w:rPr>
              <w:t>Выбрать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из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предлагаемых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возможностей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2913C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EE79FD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Vybrať si </w:t>
            </w:r>
          </w:p>
          <w:p w14:paraId="16EBD4F3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z ponúkaných možností </w:t>
            </w:r>
          </w:p>
        </w:tc>
        <w:tc>
          <w:tcPr>
            <w:tcW w:w="2409" w:type="dxa"/>
          </w:tcPr>
          <w:p w14:paraId="705519A9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Определить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BC648C1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E1DE5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Identifikovať </w:t>
            </w:r>
          </w:p>
        </w:tc>
        <w:tc>
          <w:tcPr>
            <w:tcW w:w="2835" w:type="dxa"/>
          </w:tcPr>
          <w:p w14:paraId="041C963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Пример</w:t>
            </w:r>
            <w:proofErr w:type="spellEnd"/>
            <w:r w:rsidRPr="00251093">
              <w:rPr>
                <w:sz w:val="20"/>
                <w:szCs w:val="20"/>
              </w:rPr>
              <w:t xml:space="preserve">: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город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Братислава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57BB7C31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4E985731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Skloňovanie </w:t>
            </w:r>
          </w:p>
          <w:p w14:paraId="4555C226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>podstatných mien.</w:t>
            </w:r>
          </w:p>
          <w:p w14:paraId="0606135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22164F3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Štruktúra oznamovacej vety. </w:t>
            </w:r>
          </w:p>
        </w:tc>
        <w:tc>
          <w:tcPr>
            <w:tcW w:w="2835" w:type="dxa"/>
            <w:vMerge w:val="restart"/>
          </w:tcPr>
          <w:p w14:paraId="462A7E6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674094E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monológ, </w:t>
            </w:r>
          </w:p>
          <w:p w14:paraId="339E41E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dialóg s uplatnením hovorového štýlu. </w:t>
            </w:r>
          </w:p>
          <w:p w14:paraId="59542EA3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jednoduché rozprávanie, pohľadnice, plagáty, ilustrované opisy, katalógy, ilustrované rozprávky, reklama a pod. </w:t>
            </w:r>
          </w:p>
        </w:tc>
        <w:tc>
          <w:tcPr>
            <w:tcW w:w="1666" w:type="dxa"/>
            <w:vMerge w:val="restart"/>
          </w:tcPr>
          <w:p w14:paraId="0D8E01A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Základné pravidlá a interkultúrne rozdiely pri nákupoch. </w:t>
            </w:r>
          </w:p>
          <w:p w14:paraId="1BE12BD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0CE258B3" w14:textId="77777777" w:rsidTr="00293718">
        <w:tc>
          <w:tcPr>
            <w:tcW w:w="2122" w:type="dxa"/>
            <w:vMerge/>
          </w:tcPr>
          <w:p w14:paraId="0B5F393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F23DAA2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Описать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7D877441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83E80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Opísať </w:t>
            </w:r>
          </w:p>
        </w:tc>
        <w:tc>
          <w:tcPr>
            <w:tcW w:w="2835" w:type="dxa"/>
          </w:tcPr>
          <w:p w14:paraId="6F69760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Пример</w:t>
            </w:r>
            <w:proofErr w:type="spellEnd"/>
            <w:r w:rsidRPr="00251093">
              <w:rPr>
                <w:sz w:val="20"/>
                <w:szCs w:val="20"/>
              </w:rPr>
              <w:t xml:space="preserve">: </w:t>
            </w:r>
            <w:proofErr w:type="spellStart"/>
            <w:r w:rsidRPr="00251093">
              <w:rPr>
                <w:sz w:val="20"/>
                <w:szCs w:val="20"/>
              </w:rPr>
              <w:t>Город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Братислава</w:t>
            </w:r>
            <w:proofErr w:type="spellEnd"/>
            <w:r w:rsidRPr="00251093">
              <w:rPr>
                <w:sz w:val="20"/>
                <w:szCs w:val="20"/>
              </w:rPr>
              <w:t xml:space="preserve"> – </w:t>
            </w:r>
            <w:proofErr w:type="spellStart"/>
            <w:r w:rsidRPr="00251093">
              <w:rPr>
                <w:sz w:val="20"/>
                <w:szCs w:val="20"/>
              </w:rPr>
              <w:t>столица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Словакии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Он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лежит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берегу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Дуная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3BE13BA3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B9C17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33EF51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14DB33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2EF79BBE" w14:textId="77777777" w:rsidTr="00293718">
        <w:trPr>
          <w:trHeight w:val="1614"/>
        </w:trPr>
        <w:tc>
          <w:tcPr>
            <w:tcW w:w="2122" w:type="dxa"/>
            <w:vMerge/>
          </w:tcPr>
          <w:p w14:paraId="6271723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53781BF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Подтвердить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несогласие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Исправить</w:t>
            </w:r>
            <w:proofErr w:type="spellEnd"/>
            <w:r w:rsidRPr="00251093">
              <w:rPr>
                <w:sz w:val="20"/>
                <w:szCs w:val="20"/>
              </w:rPr>
              <w:t>.</w:t>
            </w:r>
          </w:p>
          <w:p w14:paraId="2D794717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0A91ADE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Potvrdiť/Odmietnuť </w:t>
            </w:r>
          </w:p>
          <w:p w14:paraId="1278848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Opraviť </w:t>
            </w:r>
          </w:p>
        </w:tc>
        <w:tc>
          <w:tcPr>
            <w:tcW w:w="2835" w:type="dxa"/>
          </w:tcPr>
          <w:p w14:paraId="347FF1C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так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Нет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так</w:t>
            </w:r>
            <w:proofErr w:type="spellEnd"/>
            <w:r w:rsidRPr="00251093">
              <w:rPr>
                <w:sz w:val="20"/>
                <w:szCs w:val="20"/>
              </w:rPr>
              <w:t xml:space="preserve">, а . </w:t>
            </w:r>
          </w:p>
          <w:p w14:paraId="2B6B1984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6BE959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87DF4B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321B3B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C1E86F6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6A2C7B62" w14:textId="77777777" w:rsidR="00AE6482" w:rsidRPr="00251093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64DB8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6073FF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4EC38C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B09765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EACC6BF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516B0D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848726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4183D6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6B8A12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9CD2DD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52721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EF449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27B1E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E071E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67DE73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1AC81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7C2321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4 : «ВЫСКАЗАТЬ СВОЁ МНЕНИЕ» УРОВЕНЬ A1 </w:t>
      </w:r>
    </w:p>
    <w:p w14:paraId="0A5C8920" w14:textId="77777777" w:rsidR="00AE6482" w:rsidRPr="00251093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Kompetencia č. 4: „Vyjadriť názor“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3269"/>
        <w:gridCol w:w="2410"/>
        <w:gridCol w:w="1985"/>
        <w:gridCol w:w="1666"/>
      </w:tblGrid>
      <w:tr w:rsidR="00AE6482" w:rsidRPr="00251093" w14:paraId="3F0B1256" w14:textId="77777777" w:rsidTr="00293718">
        <w:tc>
          <w:tcPr>
            <w:tcW w:w="2122" w:type="dxa"/>
          </w:tcPr>
          <w:p w14:paraId="1B0545D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42" w:type="dxa"/>
          </w:tcPr>
          <w:p w14:paraId="3454882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269" w:type="dxa"/>
          </w:tcPr>
          <w:p w14:paraId="29F7BAC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410" w:type="dxa"/>
          </w:tcPr>
          <w:p w14:paraId="1FC514C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66BAB769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241B1BED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50335886" w14:textId="77777777" w:rsidTr="00293718">
        <w:tc>
          <w:tcPr>
            <w:tcW w:w="2122" w:type="dxa"/>
            <w:vMerge w:val="restart"/>
          </w:tcPr>
          <w:p w14:paraId="26CB52C6" w14:textId="77777777" w:rsidR="00AE6482" w:rsidRPr="00251093" w:rsidRDefault="00AE6482" w:rsidP="0029371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1332E20" w14:textId="77777777" w:rsidR="00AE6482" w:rsidRPr="00251093" w:rsidRDefault="00AE6482" w:rsidP="0029371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37D644F" w14:textId="77777777" w:rsidR="00AE6482" w:rsidRPr="00251093" w:rsidRDefault="00AE6482" w:rsidP="0029371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C7DE6A3" w14:textId="77777777" w:rsidR="00AE6482" w:rsidRPr="00251093" w:rsidRDefault="00AE6482" w:rsidP="0029371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5060769" w14:textId="77777777" w:rsidR="00AE6482" w:rsidRPr="00251093" w:rsidRDefault="00AE6482" w:rsidP="0029371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356F4ED" w14:textId="77777777" w:rsidR="00AE6482" w:rsidRPr="00251093" w:rsidRDefault="00AE6482" w:rsidP="0029371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251093">
              <w:rPr>
                <w:b/>
                <w:bCs/>
                <w:sz w:val="20"/>
                <w:szCs w:val="20"/>
              </w:rPr>
              <w:t>Высказать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своё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мнение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FF0143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6E04706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názor </w:t>
            </w:r>
          </w:p>
        </w:tc>
        <w:tc>
          <w:tcPr>
            <w:tcW w:w="2542" w:type="dxa"/>
          </w:tcPr>
          <w:p w14:paraId="7511894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Высказать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мнение</w:t>
            </w:r>
            <w:proofErr w:type="spellEnd"/>
          </w:p>
          <w:p w14:paraId="3CCCF37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DA4E164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názor </w:t>
            </w:r>
          </w:p>
        </w:tc>
        <w:tc>
          <w:tcPr>
            <w:tcW w:w="3269" w:type="dxa"/>
          </w:tcPr>
          <w:p w14:paraId="596785E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думаю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Я </w:t>
            </w:r>
            <w:proofErr w:type="spellStart"/>
            <w:r w:rsidRPr="00251093">
              <w:rPr>
                <w:sz w:val="20"/>
                <w:szCs w:val="20"/>
              </w:rPr>
              <w:t>хочу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сказать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кажется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2410" w:type="dxa"/>
            <w:vMerge w:val="restart"/>
          </w:tcPr>
          <w:p w14:paraId="7388E12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Prítomný čas slovies. </w:t>
            </w:r>
          </w:p>
          <w:p w14:paraId="6533A1F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I. a II. časovanie slovies. </w:t>
            </w:r>
          </w:p>
          <w:p w14:paraId="08DA3F8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Časovanie modálnych slovies v prítomnom čase. </w:t>
            </w:r>
          </w:p>
        </w:tc>
        <w:tc>
          <w:tcPr>
            <w:tcW w:w="1985" w:type="dxa"/>
            <w:vMerge w:val="restart"/>
          </w:tcPr>
          <w:p w14:paraId="37C4D97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15D8856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dialóg s uplatnením hovorového štýlu. </w:t>
            </w:r>
          </w:p>
          <w:p w14:paraId="2E817C1B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rozprávanie, pozvánky, pohľadnice, plagáty, ilustrované opisy, katalógy, ilustrované rozprávky a pod. </w:t>
            </w:r>
          </w:p>
        </w:tc>
        <w:tc>
          <w:tcPr>
            <w:tcW w:w="1666" w:type="dxa"/>
            <w:vMerge w:val="restart"/>
          </w:tcPr>
          <w:p w14:paraId="3882F58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Špecifiká komunikácie pri vyjadrovaní prekvapenia a svojho názoru v neformálnom, styku. </w:t>
            </w:r>
          </w:p>
          <w:p w14:paraId="1312B841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1A6CFC85" w14:textId="77777777" w:rsidTr="00293718">
        <w:tc>
          <w:tcPr>
            <w:tcW w:w="2122" w:type="dxa"/>
            <w:vMerge/>
          </w:tcPr>
          <w:p w14:paraId="5CD7EE62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62E1206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согласие</w:t>
            </w:r>
            <w:proofErr w:type="spellEnd"/>
          </w:p>
          <w:p w14:paraId="71A52AD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868897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súhlas </w:t>
            </w:r>
          </w:p>
        </w:tc>
        <w:tc>
          <w:tcPr>
            <w:tcW w:w="3269" w:type="dxa"/>
          </w:tcPr>
          <w:p w14:paraId="0D6F5A1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так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Да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конечно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согласен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согласна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  <w:proofErr w:type="spellStart"/>
            <w:r w:rsidRPr="00251093">
              <w:rPr>
                <w:sz w:val="20"/>
                <w:szCs w:val="20"/>
              </w:rPr>
              <w:t>Ты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прав</w:t>
            </w:r>
            <w:proofErr w:type="spellEnd"/>
            <w:r w:rsidRPr="00251093">
              <w:rPr>
                <w:sz w:val="20"/>
                <w:szCs w:val="20"/>
              </w:rPr>
              <w:t xml:space="preserve"> (-а). </w:t>
            </w:r>
          </w:p>
          <w:p w14:paraId="03E05B2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16D55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035E71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04B0E36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669EA5ED" w14:textId="77777777" w:rsidTr="00293718">
        <w:tc>
          <w:tcPr>
            <w:tcW w:w="2122" w:type="dxa"/>
            <w:vMerge/>
          </w:tcPr>
          <w:p w14:paraId="6220380E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91364B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несогласие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480B0B4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ABCA45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nesúhlas </w:t>
            </w:r>
          </w:p>
        </w:tc>
        <w:tc>
          <w:tcPr>
            <w:tcW w:w="3269" w:type="dxa"/>
          </w:tcPr>
          <w:p w14:paraId="61F99FF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Нет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так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согласен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согласна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</w:p>
          <w:p w14:paraId="407B3C1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Нет</w:t>
            </w:r>
            <w:proofErr w:type="spellEnd"/>
            <w:r w:rsidRPr="00251093">
              <w:rPr>
                <w:sz w:val="20"/>
                <w:szCs w:val="20"/>
              </w:rPr>
              <w:t>, я (</w:t>
            </w:r>
            <w:proofErr w:type="spellStart"/>
            <w:r w:rsidRPr="00251093">
              <w:rPr>
                <w:sz w:val="20"/>
                <w:szCs w:val="20"/>
              </w:rPr>
              <w:t>мы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против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должен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должна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сказать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2410" w:type="dxa"/>
            <w:vMerge/>
          </w:tcPr>
          <w:p w14:paraId="52BE463B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991E85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534D365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063E02E5" w14:textId="77777777" w:rsidTr="00293718">
        <w:tc>
          <w:tcPr>
            <w:tcW w:w="2122" w:type="dxa"/>
            <w:vMerge/>
          </w:tcPr>
          <w:p w14:paraId="6F5065F0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7A63972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убеждение</w:t>
            </w:r>
            <w:proofErr w:type="spellEnd"/>
          </w:p>
          <w:p w14:paraId="59AAB3D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4C1547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presvedčenie </w:t>
            </w:r>
          </w:p>
        </w:tc>
        <w:tc>
          <w:tcPr>
            <w:tcW w:w="3269" w:type="dxa"/>
          </w:tcPr>
          <w:p w14:paraId="07D2E0A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знаю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верю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40023F90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убеждён,что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14:paraId="314D54AD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B630C2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2E79805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15BA27AB" w14:textId="77777777" w:rsidTr="00293718">
        <w:tc>
          <w:tcPr>
            <w:tcW w:w="2122" w:type="dxa"/>
            <w:vMerge/>
          </w:tcPr>
          <w:p w14:paraId="1401CAE2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23D102B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упрямство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сопротивление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2461EC5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BB39DFD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vzdor </w:t>
            </w:r>
          </w:p>
        </w:tc>
        <w:tc>
          <w:tcPr>
            <w:tcW w:w="3269" w:type="dxa"/>
          </w:tcPr>
          <w:p w14:paraId="14C0E67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Нет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буду</w:t>
            </w:r>
            <w:proofErr w:type="spellEnd"/>
            <w:r w:rsidRPr="00251093">
              <w:rPr>
                <w:sz w:val="20"/>
                <w:szCs w:val="20"/>
              </w:rPr>
              <w:t xml:space="preserve"> ... Я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хочу</w:t>
            </w:r>
            <w:proofErr w:type="spellEnd"/>
            <w:r w:rsidRPr="00251093">
              <w:rPr>
                <w:sz w:val="20"/>
                <w:szCs w:val="20"/>
              </w:rPr>
              <w:t xml:space="preserve"> ... Я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могу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4755A710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F6F01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66B0E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D9D4703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1499ACBE" w14:textId="77777777" w:rsidTr="00293718">
        <w:tc>
          <w:tcPr>
            <w:tcW w:w="2122" w:type="dxa"/>
            <w:vMerge/>
          </w:tcPr>
          <w:p w14:paraId="21907C0D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3EF3C9A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Протестовать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298BD7B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4DF95B1" w14:textId="77777777" w:rsidR="00AE6482" w:rsidRPr="00251093" w:rsidRDefault="00AE6482" w:rsidP="00293718">
            <w:pPr>
              <w:pStyle w:val="Default"/>
              <w:spacing w:line="360" w:lineRule="auto"/>
              <w:rPr>
                <w:i/>
                <w:iCs/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Protestovať </w:t>
            </w:r>
          </w:p>
        </w:tc>
        <w:tc>
          <w:tcPr>
            <w:tcW w:w="3269" w:type="dxa"/>
          </w:tcPr>
          <w:p w14:paraId="407E9E1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неправда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несправедливо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нечестно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5482A1E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8A0FC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8D3975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5E245B9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7204FB35" w14:textId="77777777" w:rsidTr="00293718">
        <w:tc>
          <w:tcPr>
            <w:tcW w:w="2122" w:type="dxa"/>
            <w:vMerge/>
          </w:tcPr>
          <w:p w14:paraId="6684A30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96F319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степень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уверенности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9CF275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B25A74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stupeň istoty </w:t>
            </w:r>
          </w:p>
        </w:tc>
        <w:tc>
          <w:tcPr>
            <w:tcW w:w="3269" w:type="dxa"/>
          </w:tcPr>
          <w:p w14:paraId="1E8FF54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знаю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точно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верно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уверен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13C0DF7D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4A7136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E6044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E3FD616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4260BC7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9E9DF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1E1FC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B637D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88169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D71AC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2C586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4771A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2DF1902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5: «ВЫРАЗИТЬ СВОЁ ЖЕЛАНИЕ» УРОВЕНЬ A1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E6482" w:rsidRPr="00251093" w14:paraId="63EFF006" w14:textId="77777777" w:rsidTr="00293718">
        <w:trPr>
          <w:trHeight w:val="383"/>
        </w:trPr>
        <w:tc>
          <w:tcPr>
            <w:tcW w:w="10598" w:type="dxa"/>
          </w:tcPr>
          <w:p w14:paraId="23CF54AB" w14:textId="77777777" w:rsidR="00AE6482" w:rsidRPr="00251093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0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Kompetencia č. 5: „Vyjadriť vôľu“ Úroveň A1 </w:t>
            </w:r>
          </w:p>
        </w:tc>
      </w:tr>
    </w:tbl>
    <w:p w14:paraId="06D7F019" w14:textId="77777777" w:rsidR="00AE6482" w:rsidRPr="00251093" w:rsidRDefault="00AE6482" w:rsidP="00AE6482">
      <w:pPr>
        <w:pStyle w:val="Default"/>
        <w:spacing w:line="360" w:lineRule="auto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977"/>
        <w:gridCol w:w="2126"/>
        <w:gridCol w:w="1808"/>
      </w:tblGrid>
      <w:tr w:rsidR="00AE6482" w:rsidRPr="00251093" w14:paraId="274815E4" w14:textId="77777777" w:rsidTr="00293718">
        <w:tc>
          <w:tcPr>
            <w:tcW w:w="2122" w:type="dxa"/>
          </w:tcPr>
          <w:p w14:paraId="2522A15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51" w:type="dxa"/>
          </w:tcPr>
          <w:p w14:paraId="3C951BB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410" w:type="dxa"/>
          </w:tcPr>
          <w:p w14:paraId="3F5423E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Interakčné schémy</w:t>
            </w:r>
          </w:p>
        </w:tc>
        <w:tc>
          <w:tcPr>
            <w:tcW w:w="2977" w:type="dxa"/>
          </w:tcPr>
          <w:p w14:paraId="19F21D2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2126" w:type="dxa"/>
          </w:tcPr>
          <w:p w14:paraId="78551889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808" w:type="dxa"/>
          </w:tcPr>
          <w:p w14:paraId="739B48E3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44A0F5B1" w14:textId="77777777" w:rsidTr="00293718">
        <w:tc>
          <w:tcPr>
            <w:tcW w:w="2122" w:type="dxa"/>
            <w:vMerge w:val="restart"/>
          </w:tcPr>
          <w:p w14:paraId="137C9530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D73FF3F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251093">
              <w:rPr>
                <w:b/>
                <w:bCs/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своё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желание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13DF3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3662355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vôľu </w:t>
            </w:r>
          </w:p>
        </w:tc>
        <w:tc>
          <w:tcPr>
            <w:tcW w:w="2551" w:type="dxa"/>
          </w:tcPr>
          <w:p w14:paraId="1066472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желания</w:t>
            </w:r>
            <w:proofErr w:type="spellEnd"/>
            <w:r w:rsidRPr="00251093">
              <w:rPr>
                <w:sz w:val="20"/>
                <w:szCs w:val="20"/>
              </w:rPr>
              <w:t xml:space="preserve"> /</w:t>
            </w:r>
            <w:proofErr w:type="spellStart"/>
            <w:r w:rsidRPr="00251093">
              <w:rPr>
                <w:sz w:val="20"/>
                <w:szCs w:val="20"/>
              </w:rPr>
              <w:t>мечты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EC368E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99C03F6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želania </w:t>
            </w:r>
          </w:p>
        </w:tc>
        <w:tc>
          <w:tcPr>
            <w:tcW w:w="2410" w:type="dxa"/>
          </w:tcPr>
          <w:p w14:paraId="2150EE5A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хочу</w:t>
            </w:r>
            <w:proofErr w:type="spellEnd"/>
            <w:r w:rsidRPr="00251093">
              <w:rPr>
                <w:sz w:val="20"/>
                <w:szCs w:val="20"/>
              </w:rPr>
              <w:t xml:space="preserve"> ... Я </w:t>
            </w:r>
            <w:proofErr w:type="spellStart"/>
            <w:r w:rsidRPr="00251093">
              <w:rPr>
                <w:sz w:val="20"/>
                <w:szCs w:val="20"/>
              </w:rPr>
              <w:t>мечтаю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38D4C172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мечтаю</w:t>
            </w:r>
            <w:proofErr w:type="spellEnd"/>
            <w:r w:rsidRPr="00251093">
              <w:rPr>
                <w:sz w:val="20"/>
                <w:szCs w:val="20"/>
              </w:rPr>
              <w:t xml:space="preserve"> о ... </w:t>
            </w:r>
          </w:p>
          <w:p w14:paraId="550E089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66C11A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Slovné spojenie </w:t>
            </w:r>
          </w:p>
          <w:p w14:paraId="4AECE44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быть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стать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кем</w:t>
            </w:r>
            <w:proofErr w:type="spellEnd"/>
            <w:r w:rsidRPr="00251093">
              <w:rPr>
                <w:sz w:val="20"/>
                <w:szCs w:val="20"/>
              </w:rPr>
              <w:t xml:space="preserve">? +inštrumentál </w:t>
            </w:r>
          </w:p>
        </w:tc>
        <w:tc>
          <w:tcPr>
            <w:tcW w:w="2126" w:type="dxa"/>
            <w:vMerge w:val="restart"/>
          </w:tcPr>
          <w:p w14:paraId="7CFDE6E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33913DA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-dialóg </w:t>
            </w:r>
          </w:p>
          <w:p w14:paraId="65F83AE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 uplatnením hovorového štýlu. </w:t>
            </w:r>
          </w:p>
          <w:p w14:paraId="7EF902C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ilustrované opisy, pozvánky, pohľadnice, jednoduché telefonické rozhovory a pod. </w:t>
            </w:r>
          </w:p>
        </w:tc>
        <w:tc>
          <w:tcPr>
            <w:tcW w:w="1808" w:type="dxa"/>
            <w:vMerge w:val="restart"/>
          </w:tcPr>
          <w:p w14:paraId="31EBF84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Základné spoločenské normy pri vyjadrení želaní a túžob, napr. eliminácia direktívneho tónu, ktorý môže byť v cieľovej krajine považovaný za neslušný. </w:t>
            </w:r>
          </w:p>
        </w:tc>
      </w:tr>
      <w:tr w:rsidR="00AE6482" w:rsidRPr="00251093" w14:paraId="5A244B62" w14:textId="77777777" w:rsidTr="00293718">
        <w:trPr>
          <w:trHeight w:val="1494"/>
        </w:trPr>
        <w:tc>
          <w:tcPr>
            <w:tcW w:w="2122" w:type="dxa"/>
            <w:vMerge/>
          </w:tcPr>
          <w:p w14:paraId="6DFE53B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0DEEAE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планы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ближайшие</w:t>
            </w:r>
            <w:proofErr w:type="spellEnd"/>
            <w:r w:rsidRPr="00251093">
              <w:rPr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sz w:val="20"/>
                <w:szCs w:val="20"/>
              </w:rPr>
              <w:t>будущие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</w:p>
          <w:p w14:paraId="12E65BC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A5C0CE1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plány </w:t>
            </w:r>
          </w:p>
        </w:tc>
        <w:tc>
          <w:tcPr>
            <w:tcW w:w="2410" w:type="dxa"/>
          </w:tcPr>
          <w:p w14:paraId="2866EBEE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следующей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неделе</w:t>
            </w:r>
            <w:proofErr w:type="spellEnd"/>
            <w:r w:rsidRPr="00251093">
              <w:rPr>
                <w:sz w:val="20"/>
                <w:szCs w:val="20"/>
              </w:rPr>
              <w:t xml:space="preserve"> я ... </w:t>
            </w:r>
            <w:proofErr w:type="spellStart"/>
            <w:r w:rsidRPr="00251093">
              <w:rPr>
                <w:sz w:val="20"/>
                <w:szCs w:val="20"/>
              </w:rPr>
              <w:t>Мы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будем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0F75DB4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76A407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Budúci čas slovies. </w:t>
            </w:r>
          </w:p>
          <w:p w14:paraId="02389B0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Slovné spojenia: </w:t>
            </w:r>
            <w:proofErr w:type="spellStart"/>
            <w:r w:rsidRPr="00251093">
              <w:rPr>
                <w:sz w:val="20"/>
                <w:szCs w:val="20"/>
              </w:rPr>
              <w:t>на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этой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будущей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следующей</w:t>
            </w:r>
            <w:proofErr w:type="spellEnd"/>
            <w:r w:rsidRPr="00251093">
              <w:rPr>
                <w:sz w:val="20"/>
                <w:szCs w:val="20"/>
              </w:rPr>
              <w:t xml:space="preserve">), </w:t>
            </w:r>
          </w:p>
          <w:p w14:paraId="50A04E6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прошлой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неделе</w:t>
            </w:r>
            <w:proofErr w:type="spellEnd"/>
            <w:r w:rsidRPr="00251093">
              <w:rPr>
                <w:sz w:val="20"/>
                <w:szCs w:val="20"/>
              </w:rPr>
              <w:t xml:space="preserve">; </w:t>
            </w:r>
          </w:p>
          <w:p w14:paraId="30ECD71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в </w:t>
            </w:r>
            <w:proofErr w:type="spellStart"/>
            <w:r w:rsidRPr="00251093">
              <w:rPr>
                <w:sz w:val="20"/>
                <w:szCs w:val="20"/>
              </w:rPr>
              <w:t>этом</w:t>
            </w:r>
            <w:proofErr w:type="spellEnd"/>
            <w:r w:rsidRPr="00251093">
              <w:rPr>
                <w:sz w:val="20"/>
                <w:szCs w:val="20"/>
              </w:rPr>
              <w:t xml:space="preserve">, в </w:t>
            </w:r>
            <w:proofErr w:type="spellStart"/>
            <w:r w:rsidRPr="00251093">
              <w:rPr>
                <w:sz w:val="20"/>
                <w:szCs w:val="20"/>
              </w:rPr>
              <w:t>будущем</w:t>
            </w:r>
            <w:proofErr w:type="spellEnd"/>
            <w:r w:rsidRPr="00251093">
              <w:rPr>
                <w:sz w:val="20"/>
                <w:szCs w:val="20"/>
              </w:rPr>
              <w:t xml:space="preserve"> в (</w:t>
            </w:r>
            <w:proofErr w:type="spellStart"/>
            <w:r w:rsidRPr="00251093">
              <w:rPr>
                <w:sz w:val="20"/>
                <w:szCs w:val="20"/>
              </w:rPr>
              <w:t>следующем</w:t>
            </w:r>
            <w:proofErr w:type="spellEnd"/>
            <w:r w:rsidRPr="00251093">
              <w:rPr>
                <w:sz w:val="20"/>
                <w:szCs w:val="20"/>
              </w:rPr>
              <w:t xml:space="preserve">), </w:t>
            </w:r>
            <w:proofErr w:type="spellStart"/>
            <w:r w:rsidRPr="00251093">
              <w:rPr>
                <w:sz w:val="20"/>
                <w:szCs w:val="20"/>
              </w:rPr>
              <w:t>прошлом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году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vMerge/>
          </w:tcPr>
          <w:p w14:paraId="09040F4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14:paraId="7BCBF28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D6CD1B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B6D8B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BA3A50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FF46F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51BBB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9AEA0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107E6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2CF402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DC7A6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5156C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7BE0F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71820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95FF6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745A2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EB453E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04944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BA025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BF8E8E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0B8DD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4DDD48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2EDB03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94E359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E29E54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6: «ВЫРАЗИТЬ СВОИ СПОСОБНОСТИ И УМЕНИЯ» УРОВЕНЬ A1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57"/>
      </w:tblGrid>
      <w:tr w:rsidR="00AE6482" w:rsidRPr="00251093" w14:paraId="4B947B52" w14:textId="77777777" w:rsidTr="00293718">
        <w:trPr>
          <w:trHeight w:val="107"/>
        </w:trPr>
        <w:tc>
          <w:tcPr>
            <w:tcW w:w="12157" w:type="dxa"/>
          </w:tcPr>
          <w:p w14:paraId="21E0E3EB" w14:textId="77777777" w:rsidR="00AE6482" w:rsidRPr="00251093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0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Kompetencia č. 6: „Vyjadriť schopnosť“ Úroveň A1Kompetencie </w:t>
            </w:r>
          </w:p>
        </w:tc>
      </w:tr>
    </w:tbl>
    <w:p w14:paraId="1A4BE789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693"/>
        <w:gridCol w:w="1984"/>
        <w:gridCol w:w="2694"/>
        <w:gridCol w:w="1666"/>
      </w:tblGrid>
      <w:tr w:rsidR="00AE6482" w:rsidRPr="00251093" w14:paraId="5309E95C" w14:textId="77777777" w:rsidTr="00293718">
        <w:tc>
          <w:tcPr>
            <w:tcW w:w="2122" w:type="dxa"/>
          </w:tcPr>
          <w:p w14:paraId="6CFE381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835" w:type="dxa"/>
          </w:tcPr>
          <w:p w14:paraId="6FBA31C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693" w:type="dxa"/>
          </w:tcPr>
          <w:p w14:paraId="5514895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Interakčné schémy</w:t>
            </w:r>
          </w:p>
        </w:tc>
        <w:tc>
          <w:tcPr>
            <w:tcW w:w="1984" w:type="dxa"/>
          </w:tcPr>
          <w:p w14:paraId="0FE4C32B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2694" w:type="dxa"/>
          </w:tcPr>
          <w:p w14:paraId="561FFAD2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23E63EF4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2D11B9DF" w14:textId="77777777" w:rsidTr="00293718">
        <w:tc>
          <w:tcPr>
            <w:tcW w:w="2122" w:type="dxa"/>
            <w:vMerge w:val="restart"/>
          </w:tcPr>
          <w:p w14:paraId="3E4A5CA4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45D0E0D6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251093">
              <w:rPr>
                <w:b/>
                <w:bCs/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свои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способности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умения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4E42B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A633410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schopnosť </w:t>
            </w:r>
          </w:p>
        </w:tc>
        <w:tc>
          <w:tcPr>
            <w:tcW w:w="2835" w:type="dxa"/>
          </w:tcPr>
          <w:p w14:paraId="5AD116C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Показать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знания</w:t>
            </w:r>
            <w:proofErr w:type="spellEnd"/>
          </w:p>
          <w:p w14:paraId="22632596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0A5B0C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vedomosti </w:t>
            </w:r>
          </w:p>
          <w:p w14:paraId="7F7C82F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9E79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знаю</w:t>
            </w:r>
            <w:proofErr w:type="spellEnd"/>
            <w:r w:rsidRPr="00251093">
              <w:rPr>
                <w:sz w:val="20"/>
                <w:szCs w:val="20"/>
              </w:rPr>
              <w:t xml:space="preserve"> ... Я </w:t>
            </w:r>
            <w:proofErr w:type="spellStart"/>
            <w:r w:rsidRPr="00251093">
              <w:rPr>
                <w:sz w:val="20"/>
                <w:szCs w:val="20"/>
              </w:rPr>
              <w:t>узнал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1984" w:type="dxa"/>
            <w:vMerge w:val="restart"/>
          </w:tcPr>
          <w:p w14:paraId="04F5A6C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F0BF8D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956DE3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Časovanie slovesa </w:t>
            </w:r>
            <w:proofErr w:type="spellStart"/>
            <w:r w:rsidRPr="00251093">
              <w:rPr>
                <w:sz w:val="20"/>
                <w:szCs w:val="20"/>
              </w:rPr>
              <w:t>знать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уметь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мочь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4498036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a ich správne používanie pri </w:t>
            </w:r>
          </w:p>
          <w:p w14:paraId="16C85AD2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komunikácii. </w:t>
            </w:r>
          </w:p>
        </w:tc>
        <w:tc>
          <w:tcPr>
            <w:tcW w:w="2694" w:type="dxa"/>
            <w:vMerge w:val="restart"/>
          </w:tcPr>
          <w:p w14:paraId="1F50E52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7D750D1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dialóg, </w:t>
            </w:r>
          </w:p>
          <w:p w14:paraId="0E8352F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monológ </w:t>
            </w:r>
          </w:p>
          <w:p w14:paraId="5F11B48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 uplatnením hovorového štýlu. </w:t>
            </w:r>
          </w:p>
          <w:p w14:paraId="4546813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jednoduché telefonické rozhovory, pozvánky, pohľadnice, plagáty, ilustrované opisy, katalógy, ilustrované rozprávky a pod. </w:t>
            </w:r>
          </w:p>
        </w:tc>
        <w:tc>
          <w:tcPr>
            <w:tcW w:w="1666" w:type="dxa"/>
            <w:vMerge w:val="restart"/>
          </w:tcPr>
          <w:p w14:paraId="3CD9133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Záujmy a záľuby mládeže (šport, hudba a pod.) v cieľovej krajine. </w:t>
            </w:r>
          </w:p>
          <w:p w14:paraId="6EC23FAD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52E943B7" w14:textId="77777777" w:rsidTr="00293718">
        <w:tc>
          <w:tcPr>
            <w:tcW w:w="2122" w:type="dxa"/>
            <w:vMerge/>
          </w:tcPr>
          <w:p w14:paraId="1C147AC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B5F050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Высказать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незнание</w:t>
            </w:r>
            <w:proofErr w:type="spellEnd"/>
          </w:p>
          <w:p w14:paraId="56D121BA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07AF4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>Vyjadriť neznalosť</w:t>
            </w:r>
          </w:p>
        </w:tc>
        <w:tc>
          <w:tcPr>
            <w:tcW w:w="2693" w:type="dxa"/>
          </w:tcPr>
          <w:p w14:paraId="31DC981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знаю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где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кто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когда</w:t>
            </w:r>
            <w:proofErr w:type="spellEnd"/>
            <w:r w:rsidRPr="00251093">
              <w:rPr>
                <w:sz w:val="20"/>
                <w:szCs w:val="20"/>
              </w:rPr>
              <w:t xml:space="preserve"> ... ) </w:t>
            </w:r>
          </w:p>
          <w:p w14:paraId="76C3FEB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80F106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4F48D7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4E2FBF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1D77ED3E" w14:textId="77777777" w:rsidTr="00293718">
        <w:trPr>
          <w:trHeight w:val="1597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59D7AF8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75A509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Высказать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умение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что-либо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делать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6491FB0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517F7A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>Vyjadriť schopnosť vykonať nejakú činnosť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942B5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умею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могу</w:t>
            </w:r>
            <w:proofErr w:type="spellEnd"/>
            <w:r w:rsidRPr="00251093">
              <w:rPr>
                <w:sz w:val="20"/>
                <w:szCs w:val="20"/>
              </w:rPr>
              <w:t xml:space="preserve">) + </w:t>
            </w:r>
            <w:proofErr w:type="spellStart"/>
            <w:r w:rsidRPr="00251093">
              <w:rPr>
                <w:sz w:val="20"/>
                <w:szCs w:val="20"/>
              </w:rPr>
              <w:t>инфинитив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5A4E542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A006AC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D0D877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14:paraId="1B1205D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D523F7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37D1764D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79B42AF5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FE0E1AF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3EA09C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A456B1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9E8BDC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683C4E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DE5DD1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C200D5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A6A00E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57072A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BA941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5CF711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33926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84084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3D7E1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1B9924" w14:textId="77777777" w:rsidR="00AE6482" w:rsidRPr="00D16771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677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7 : «ВОСПРИНИМАТЬ И ПРОЯВЛЯТЬ СВОИ ЧУВСТВА» УРОВЕНЬ A1 </w:t>
      </w:r>
    </w:p>
    <w:tbl>
      <w:tblPr>
        <w:tblW w:w="142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E6482" w:rsidRPr="00D16771" w14:paraId="2731B538" w14:textId="77777777" w:rsidTr="00293718">
        <w:trPr>
          <w:trHeight w:val="107"/>
        </w:trPr>
        <w:tc>
          <w:tcPr>
            <w:tcW w:w="14283" w:type="dxa"/>
          </w:tcPr>
          <w:p w14:paraId="66CED0EB" w14:textId="77777777" w:rsidR="00AE6482" w:rsidRPr="00D16771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Kompetencia č. 7: „Vyjadriť pocity“ Úroveň A1 </w:t>
            </w:r>
          </w:p>
        </w:tc>
      </w:tr>
    </w:tbl>
    <w:p w14:paraId="3901E3C3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3269"/>
        <w:gridCol w:w="2410"/>
        <w:gridCol w:w="1985"/>
        <w:gridCol w:w="1666"/>
      </w:tblGrid>
      <w:tr w:rsidR="00AE6482" w:rsidRPr="00251093" w14:paraId="72F0637A" w14:textId="77777777" w:rsidTr="00293718">
        <w:tc>
          <w:tcPr>
            <w:tcW w:w="2122" w:type="dxa"/>
          </w:tcPr>
          <w:p w14:paraId="188B6F1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42" w:type="dxa"/>
          </w:tcPr>
          <w:p w14:paraId="383137C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269" w:type="dxa"/>
          </w:tcPr>
          <w:p w14:paraId="5336454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410" w:type="dxa"/>
          </w:tcPr>
          <w:p w14:paraId="640DA40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7A5A0FC1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6C1B6B4D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3CAD3B8B" w14:textId="77777777" w:rsidTr="00293718">
        <w:tc>
          <w:tcPr>
            <w:tcW w:w="2122" w:type="dxa"/>
            <w:vMerge w:val="restart"/>
          </w:tcPr>
          <w:p w14:paraId="0B253EED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EEBCA76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C2EBD5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DE117D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251093">
              <w:rPr>
                <w:b/>
                <w:bCs/>
                <w:sz w:val="20"/>
                <w:szCs w:val="20"/>
              </w:rPr>
              <w:t>Восприни-мать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проявлять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свои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чувства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51AA5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000EC2E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pocity </w:t>
            </w:r>
          </w:p>
        </w:tc>
        <w:tc>
          <w:tcPr>
            <w:tcW w:w="2542" w:type="dxa"/>
          </w:tcPr>
          <w:p w14:paraId="3E715E0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Проявить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радость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удовлетворение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1E30162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5CF540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radosť, šťastie, uspokojenie </w:t>
            </w:r>
          </w:p>
        </w:tc>
        <w:tc>
          <w:tcPr>
            <w:tcW w:w="3269" w:type="dxa"/>
          </w:tcPr>
          <w:p w14:paraId="6DD7534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Какой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хороший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день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Ах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здорово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красиво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Прекрасно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78A3AB1A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9E807A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57A20E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94C2CB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A5BF4D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Časovanie slovesa </w:t>
            </w:r>
            <w:proofErr w:type="spellStart"/>
            <w:r w:rsidRPr="00251093">
              <w:rPr>
                <w:i/>
                <w:iCs/>
                <w:sz w:val="20"/>
                <w:szCs w:val="20"/>
              </w:rPr>
              <w:t>бояться</w:t>
            </w:r>
            <w:proofErr w:type="spellEnd"/>
            <w:r w:rsidRPr="00251093">
              <w:rPr>
                <w:i/>
                <w:iCs/>
                <w:sz w:val="20"/>
                <w:szCs w:val="20"/>
              </w:rPr>
              <w:t xml:space="preserve"> </w:t>
            </w:r>
            <w:r w:rsidRPr="00251093">
              <w:rPr>
                <w:sz w:val="20"/>
                <w:szCs w:val="20"/>
              </w:rPr>
              <w:t xml:space="preserve">a správne používanie slovesa </w:t>
            </w:r>
            <w:proofErr w:type="spellStart"/>
            <w:r w:rsidRPr="00251093">
              <w:rPr>
                <w:i/>
                <w:iCs/>
                <w:sz w:val="20"/>
                <w:szCs w:val="20"/>
              </w:rPr>
              <w:t>болеть</w:t>
            </w:r>
            <w:proofErr w:type="spellEnd"/>
            <w:r w:rsidRPr="00251093">
              <w:rPr>
                <w:i/>
                <w:iCs/>
                <w:sz w:val="20"/>
                <w:szCs w:val="20"/>
              </w:rPr>
              <w:t xml:space="preserve"> </w:t>
            </w:r>
            <w:r w:rsidRPr="00251093">
              <w:rPr>
                <w:sz w:val="20"/>
                <w:szCs w:val="20"/>
              </w:rPr>
              <w:t xml:space="preserve">v rôznych významoch: </w:t>
            </w:r>
          </w:p>
          <w:p w14:paraId="44CCDB2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а) </w:t>
            </w:r>
            <w:proofErr w:type="spellStart"/>
            <w:r w:rsidRPr="00251093">
              <w:rPr>
                <w:sz w:val="20"/>
                <w:szCs w:val="20"/>
              </w:rPr>
              <w:t>болеть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201765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>(</w:t>
            </w:r>
            <w:proofErr w:type="spellStart"/>
            <w:r w:rsidRPr="00251093">
              <w:rPr>
                <w:sz w:val="20"/>
                <w:szCs w:val="20"/>
              </w:rPr>
              <w:t>чем</w:t>
            </w:r>
            <w:proofErr w:type="spellEnd"/>
            <w:r w:rsidRPr="00251093">
              <w:rPr>
                <w:sz w:val="20"/>
                <w:szCs w:val="20"/>
              </w:rPr>
              <w:t xml:space="preserve">?) </w:t>
            </w:r>
          </w:p>
          <w:p w14:paraId="0D24A58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гриппом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51EF8E1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b) У </w:t>
            </w:r>
            <w:proofErr w:type="spellStart"/>
            <w:r w:rsidRPr="00251093">
              <w:rPr>
                <w:i/>
                <w:iCs/>
                <w:sz w:val="20"/>
                <w:szCs w:val="20"/>
              </w:rPr>
              <w:t>меня</w:t>
            </w:r>
            <w:proofErr w:type="spellEnd"/>
            <w:r w:rsidRPr="0025109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болит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глаз</w:t>
            </w:r>
            <w:proofErr w:type="spellEnd"/>
            <w:r w:rsidRPr="00251093">
              <w:rPr>
                <w:sz w:val="20"/>
                <w:szCs w:val="20"/>
              </w:rPr>
              <w:t>, (</w:t>
            </w:r>
            <w:proofErr w:type="spellStart"/>
            <w:r w:rsidRPr="00251093">
              <w:rPr>
                <w:sz w:val="20"/>
                <w:szCs w:val="20"/>
              </w:rPr>
              <w:t>болят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глаза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</w:p>
          <w:p w14:paraId="6E2B6CA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с) </w:t>
            </w:r>
            <w:proofErr w:type="spellStart"/>
            <w:r w:rsidRPr="00251093">
              <w:rPr>
                <w:sz w:val="20"/>
                <w:szCs w:val="20"/>
              </w:rPr>
              <w:t>Мы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болеем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за</w:t>
            </w:r>
            <w:proofErr w:type="spellEnd"/>
            <w:r w:rsidRPr="00251093">
              <w:rPr>
                <w:sz w:val="20"/>
                <w:szCs w:val="20"/>
              </w:rPr>
              <w:t xml:space="preserve"> «</w:t>
            </w:r>
            <w:proofErr w:type="spellStart"/>
            <w:r w:rsidRPr="00251093">
              <w:rPr>
                <w:sz w:val="20"/>
                <w:szCs w:val="20"/>
              </w:rPr>
              <w:t>Слован</w:t>
            </w:r>
            <w:proofErr w:type="spellEnd"/>
            <w:r w:rsidRPr="00251093">
              <w:rPr>
                <w:sz w:val="20"/>
                <w:szCs w:val="20"/>
              </w:rPr>
              <w:t xml:space="preserve">» </w:t>
            </w:r>
          </w:p>
          <w:p w14:paraId="12F41ED5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Братислава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14:paraId="3A4F950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1A157B4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dialóg s uplatnením hovorového štýlu. </w:t>
            </w:r>
          </w:p>
          <w:p w14:paraId="4527E43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krátke oznámenia, jednoduché telefonické rozhovory, krátke blahoželania, pohľadnice, plagáty, ilustrované opisy, katalógy, ilustrované rozprávky a pod. </w:t>
            </w:r>
          </w:p>
        </w:tc>
        <w:tc>
          <w:tcPr>
            <w:tcW w:w="1666" w:type="dxa"/>
            <w:vMerge w:val="restart"/>
          </w:tcPr>
          <w:p w14:paraId="266A97A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Rozdielne formy prejavu citov/pocitov (radosť, nadšenie, smútok, žiaľ, bolesť, zlosť a pod.) s prihliadnutím na kultúrne aspekty krajiny. </w:t>
            </w:r>
          </w:p>
          <w:p w14:paraId="62499A31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AE6482" w:rsidRPr="00251093" w14:paraId="71DFFD3E" w14:textId="77777777" w:rsidTr="00293718">
        <w:tc>
          <w:tcPr>
            <w:tcW w:w="2122" w:type="dxa"/>
            <w:vMerge/>
          </w:tcPr>
          <w:p w14:paraId="5CD212FE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22F8FC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печаль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удручённость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75AAFE7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BF1C24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smútok, skľúčenosť </w:t>
            </w:r>
          </w:p>
        </w:tc>
        <w:tc>
          <w:tcPr>
            <w:tcW w:w="3269" w:type="dxa"/>
          </w:tcPr>
          <w:p w14:paraId="44B7DA1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Жалко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неприятно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грустно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5C358CB3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6396A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97668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0B450510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74EA7D89" w14:textId="77777777" w:rsidTr="00293718">
        <w:tc>
          <w:tcPr>
            <w:tcW w:w="2122" w:type="dxa"/>
            <w:vMerge/>
          </w:tcPr>
          <w:p w14:paraId="390329D6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4968C96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Проявить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симпатии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5402C23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8E19D5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súcit </w:t>
            </w:r>
          </w:p>
        </w:tc>
        <w:tc>
          <w:tcPr>
            <w:tcW w:w="3269" w:type="dxa"/>
          </w:tcPr>
          <w:p w14:paraId="525EA30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Ты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нравишься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13A1C7EC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Давай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дружить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410" w:type="dxa"/>
            <w:vMerge/>
          </w:tcPr>
          <w:p w14:paraId="407F63E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2967F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9866C0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4A5C511E" w14:textId="77777777" w:rsidTr="00293718">
        <w:tc>
          <w:tcPr>
            <w:tcW w:w="2122" w:type="dxa"/>
            <w:vMerge/>
          </w:tcPr>
          <w:p w14:paraId="62DEF7CA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1ED4E68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физическую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боль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689BF92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2B2CEB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fyzickú bolesť </w:t>
            </w:r>
          </w:p>
        </w:tc>
        <w:tc>
          <w:tcPr>
            <w:tcW w:w="3269" w:type="dxa"/>
          </w:tcPr>
          <w:p w14:paraId="60B067F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больно</w:t>
            </w:r>
            <w:proofErr w:type="spellEnd"/>
            <w:r w:rsidRPr="00251093">
              <w:rPr>
                <w:sz w:val="20"/>
                <w:szCs w:val="20"/>
              </w:rPr>
              <w:t xml:space="preserve">. У </w:t>
            </w:r>
            <w:proofErr w:type="spellStart"/>
            <w:r w:rsidRPr="00251093">
              <w:rPr>
                <w:sz w:val="20"/>
                <w:szCs w:val="20"/>
              </w:rPr>
              <w:t>меня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болит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ят</w:t>
            </w:r>
            <w:proofErr w:type="spellEnd"/>
            <w:r w:rsidRPr="00251093">
              <w:rPr>
                <w:sz w:val="20"/>
                <w:szCs w:val="20"/>
              </w:rPr>
              <w:t xml:space="preserve">) ... </w:t>
            </w:r>
          </w:p>
          <w:p w14:paraId="6A915EB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ECB46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D2C12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448727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163A0A18" w14:textId="77777777" w:rsidTr="00293718">
        <w:tc>
          <w:tcPr>
            <w:tcW w:w="2122" w:type="dxa"/>
            <w:vMerge/>
          </w:tcPr>
          <w:p w14:paraId="52A0B879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7AD1EC3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Успокоить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подбодрить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помочь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набраться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смелости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6260209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CD04C6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Utešiť, podporiť, dodať odvahu </w:t>
            </w:r>
          </w:p>
        </w:tc>
        <w:tc>
          <w:tcPr>
            <w:tcW w:w="3269" w:type="dxa"/>
          </w:tcPr>
          <w:p w14:paraId="7E0FE0A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нормально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беспокойся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будет</w:t>
            </w:r>
            <w:proofErr w:type="spellEnd"/>
            <w:r w:rsidRPr="00251093">
              <w:rPr>
                <w:sz w:val="20"/>
                <w:szCs w:val="20"/>
              </w:rPr>
              <w:t xml:space="preserve"> в </w:t>
            </w:r>
            <w:proofErr w:type="spellStart"/>
            <w:r w:rsidRPr="00251093">
              <w:rPr>
                <w:sz w:val="20"/>
                <w:szCs w:val="20"/>
              </w:rPr>
              <w:t>порядке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422B8E8A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бойся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бойтесь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vMerge/>
          </w:tcPr>
          <w:p w14:paraId="1C080C7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D2096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3BF1FF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BA1F982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1FEDD24F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A9F1A0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A7413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7CEC3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7FB3B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1DEE9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E57B7E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37F67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BF6CDE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460A3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8036840" w14:textId="77777777" w:rsidR="00AE6482" w:rsidRPr="002E3344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33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8: «ВЫРАЗИТЬ ОЖИДАНИЯ И РЕАГИРОВАТЬ НА НИХ» УРОВЕНЬ A1 </w:t>
      </w:r>
    </w:p>
    <w:p w14:paraId="35C351F7" w14:textId="77777777" w:rsidR="00AE6482" w:rsidRPr="00251093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Kompetencia č. 8: „Vyjadriť očakávania a reagovať na </w:t>
      </w:r>
      <w:proofErr w:type="spellStart"/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</w:t>
      </w:r>
      <w:proofErr w:type="spellEnd"/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9"/>
        <w:gridCol w:w="2838"/>
        <w:gridCol w:w="2963"/>
        <w:gridCol w:w="2405"/>
        <w:gridCol w:w="1983"/>
        <w:gridCol w:w="1686"/>
      </w:tblGrid>
      <w:tr w:rsidR="00AE6482" w:rsidRPr="00251093" w14:paraId="0F7B0EEC" w14:textId="77777777" w:rsidTr="00293718">
        <w:tc>
          <w:tcPr>
            <w:tcW w:w="2119" w:type="dxa"/>
          </w:tcPr>
          <w:p w14:paraId="212C4E2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838" w:type="dxa"/>
          </w:tcPr>
          <w:p w14:paraId="3BBF8E8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963" w:type="dxa"/>
          </w:tcPr>
          <w:p w14:paraId="3ECABE4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405" w:type="dxa"/>
          </w:tcPr>
          <w:p w14:paraId="02F1CA30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3" w:type="dxa"/>
          </w:tcPr>
          <w:p w14:paraId="10E64F9C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86" w:type="dxa"/>
          </w:tcPr>
          <w:p w14:paraId="6E88C1AD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4B5880DD" w14:textId="77777777" w:rsidTr="00293718">
        <w:tc>
          <w:tcPr>
            <w:tcW w:w="2119" w:type="dxa"/>
            <w:vMerge w:val="restart"/>
          </w:tcPr>
          <w:p w14:paraId="7EF83DFC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146EECFA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E85F32E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3CF2D09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DFF9FE3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A5BDC8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B6E4DF1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1B0D771" w14:textId="77777777" w:rsidR="00AE6482" w:rsidRPr="00251093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251093">
              <w:rPr>
                <w:b/>
                <w:bCs/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ожидания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bCs/>
                <w:sz w:val="20"/>
                <w:szCs w:val="20"/>
              </w:rPr>
              <w:t>них</w:t>
            </w:r>
            <w:proofErr w:type="spellEnd"/>
            <w:r w:rsidRPr="0025109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45E01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BB1DA18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očakávania a reagovať na </w:t>
            </w:r>
            <w:proofErr w:type="spellStart"/>
            <w:r w:rsidRPr="00251093">
              <w:rPr>
                <w:i/>
                <w:iCs/>
                <w:sz w:val="20"/>
                <w:szCs w:val="20"/>
              </w:rPr>
              <w:t>ne</w:t>
            </w:r>
            <w:proofErr w:type="spellEnd"/>
            <w:r w:rsidRPr="0025109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</w:tcPr>
          <w:p w14:paraId="2108B67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надежду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664CD4D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C8EEFC3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nádej </w:t>
            </w:r>
          </w:p>
        </w:tc>
        <w:tc>
          <w:tcPr>
            <w:tcW w:w="2963" w:type="dxa"/>
          </w:tcPr>
          <w:p w14:paraId="0290DEA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У </w:t>
            </w:r>
            <w:proofErr w:type="spellStart"/>
            <w:r w:rsidRPr="00251093">
              <w:rPr>
                <w:sz w:val="20"/>
                <w:szCs w:val="20"/>
              </w:rPr>
              <w:t>тебя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будет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. У </w:t>
            </w:r>
            <w:proofErr w:type="spellStart"/>
            <w:r w:rsidRPr="00251093">
              <w:rPr>
                <w:sz w:val="20"/>
                <w:szCs w:val="20"/>
              </w:rPr>
              <w:t>тебя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получится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5" w:type="dxa"/>
            <w:vMerge w:val="restart"/>
          </w:tcPr>
          <w:p w14:paraId="0AB9E20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182176C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6D64BE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62BDB6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B8C591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243294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592E1F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Krátky tvar prídavných mien </w:t>
            </w:r>
          </w:p>
          <w:p w14:paraId="6EF4309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28F861C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- dialóg s uplatnením hovorového štýlu. </w:t>
            </w:r>
          </w:p>
          <w:p w14:paraId="5BCCCC9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pozvánky, jednoduché telefonické rozhovory, pohľadnice, plagáty, ilustrované opisy, katalógy, ilustrované rozprávky a pod. </w:t>
            </w:r>
          </w:p>
        </w:tc>
        <w:tc>
          <w:tcPr>
            <w:tcW w:w="1686" w:type="dxa"/>
            <w:vMerge w:val="restart"/>
          </w:tcPr>
          <w:p w14:paraId="5AD28664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Medziľudské vzťahy a vhodnosť výberu komunikačných prostriedkov na vyjadrenie očakávania, spokojnosti, nespokojnosti. </w:t>
            </w:r>
          </w:p>
          <w:p w14:paraId="597A7E9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14374476" w14:textId="77777777" w:rsidTr="00293718">
        <w:tc>
          <w:tcPr>
            <w:tcW w:w="2119" w:type="dxa"/>
            <w:vMerge/>
          </w:tcPr>
          <w:p w14:paraId="1D5475B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4C35396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разочарование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0E94180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F828DB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sklamanie </w:t>
            </w:r>
          </w:p>
        </w:tc>
        <w:tc>
          <w:tcPr>
            <w:tcW w:w="2963" w:type="dxa"/>
          </w:tcPr>
          <w:p w14:paraId="4E84550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А я </w:t>
            </w:r>
            <w:proofErr w:type="spellStart"/>
            <w:r w:rsidRPr="00251093">
              <w:rPr>
                <w:sz w:val="20"/>
                <w:szCs w:val="20"/>
              </w:rPr>
              <w:t>тебе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вам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верил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Мы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тебе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вам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верили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45BE4DB3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30B79E4D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F40B46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054E73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091AA8D" w14:textId="77777777" w:rsidTr="00293718">
        <w:tc>
          <w:tcPr>
            <w:tcW w:w="2119" w:type="dxa"/>
            <w:vMerge/>
          </w:tcPr>
          <w:p w14:paraId="274A12A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5FBB25F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страх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беспокойство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29ACCB5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501116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strach, znepokojenie, úzkosť </w:t>
            </w:r>
          </w:p>
        </w:tc>
        <w:tc>
          <w:tcPr>
            <w:tcW w:w="2963" w:type="dxa"/>
          </w:tcPr>
          <w:p w14:paraId="7504BB7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боюсь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5198760F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страшно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405" w:type="dxa"/>
            <w:vMerge/>
          </w:tcPr>
          <w:p w14:paraId="60F5EF5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5EBF14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7937F90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459FD09F" w14:textId="77777777" w:rsidTr="00293718">
        <w:tc>
          <w:tcPr>
            <w:tcW w:w="2119" w:type="dxa"/>
            <w:vMerge/>
          </w:tcPr>
          <w:p w14:paraId="7F48CAF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26A0886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Заверить</w:t>
            </w:r>
            <w:proofErr w:type="spellEnd"/>
            <w:r w:rsidRPr="00251093">
              <w:rPr>
                <w:sz w:val="20"/>
                <w:szCs w:val="20"/>
              </w:rPr>
              <w:t xml:space="preserve"> в </w:t>
            </w:r>
            <w:proofErr w:type="spellStart"/>
            <w:r w:rsidRPr="00251093">
              <w:rPr>
                <w:sz w:val="20"/>
                <w:szCs w:val="20"/>
              </w:rPr>
              <w:t>чём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либо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779EBE1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FEFB2A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Ubezpečiť </w:t>
            </w:r>
          </w:p>
        </w:tc>
        <w:tc>
          <w:tcPr>
            <w:tcW w:w="2963" w:type="dxa"/>
          </w:tcPr>
          <w:p w14:paraId="49A4938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бойся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бойтесь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будет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5" w:type="dxa"/>
            <w:vMerge/>
          </w:tcPr>
          <w:p w14:paraId="49BD192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67AEF5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53BE3D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64960154" w14:textId="77777777" w:rsidTr="00293718">
        <w:tc>
          <w:tcPr>
            <w:tcW w:w="2119" w:type="dxa"/>
            <w:vMerge/>
          </w:tcPr>
          <w:p w14:paraId="1F133BB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3FE731D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облегчение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2370458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527EA8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úľavu </w:t>
            </w:r>
          </w:p>
        </w:tc>
        <w:tc>
          <w:tcPr>
            <w:tcW w:w="2963" w:type="dxa"/>
          </w:tcPr>
          <w:p w14:paraId="075D873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Ух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Наконец-то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Как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хорошо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всё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прошло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закончилось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405" w:type="dxa"/>
            <w:vMerge/>
          </w:tcPr>
          <w:p w14:paraId="2A188BE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ABC686D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8FEDDF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1D208D28" w14:textId="77777777" w:rsidTr="00293718">
        <w:tc>
          <w:tcPr>
            <w:tcW w:w="2119" w:type="dxa"/>
            <w:vMerge/>
          </w:tcPr>
          <w:p w14:paraId="69BDE12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3472CB9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удовлетворение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2F92B7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C050BE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spokojnosť </w:t>
            </w:r>
          </w:p>
        </w:tc>
        <w:tc>
          <w:tcPr>
            <w:tcW w:w="2963" w:type="dxa"/>
          </w:tcPr>
          <w:p w14:paraId="08A6AC6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рад</w:t>
            </w:r>
            <w:proofErr w:type="spellEnd"/>
            <w:r w:rsidRPr="00251093">
              <w:rPr>
                <w:sz w:val="20"/>
                <w:szCs w:val="20"/>
              </w:rPr>
              <w:t xml:space="preserve"> (-а) ... Я </w:t>
            </w:r>
            <w:proofErr w:type="spellStart"/>
            <w:r w:rsidRPr="00251093">
              <w:rPr>
                <w:sz w:val="20"/>
                <w:szCs w:val="20"/>
              </w:rPr>
              <w:t>доволен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довольна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5" w:type="dxa"/>
            <w:vMerge/>
          </w:tcPr>
          <w:p w14:paraId="7D30E58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7E32EE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18B6EA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C8B4B25" w14:textId="77777777" w:rsidTr="00293718">
        <w:tc>
          <w:tcPr>
            <w:tcW w:w="2119" w:type="dxa"/>
            <w:vMerge/>
          </w:tcPr>
          <w:p w14:paraId="04D3E98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50B1FFF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неудовольствие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пожаловаться</w:t>
            </w:r>
            <w:proofErr w:type="spellEnd"/>
            <w:r w:rsidRPr="00251093">
              <w:rPr>
                <w:sz w:val="20"/>
                <w:szCs w:val="20"/>
              </w:rPr>
              <w:t xml:space="preserve"> ň</w:t>
            </w:r>
          </w:p>
          <w:p w14:paraId="57B645A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69A1E9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nespokojnosť, posťažovať sa </w:t>
            </w:r>
          </w:p>
        </w:tc>
        <w:tc>
          <w:tcPr>
            <w:tcW w:w="2963" w:type="dxa"/>
          </w:tcPr>
          <w:p w14:paraId="619425F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недоволен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недовольна</w:t>
            </w:r>
            <w:proofErr w:type="spellEnd"/>
            <w:r w:rsidRPr="00251093">
              <w:rPr>
                <w:sz w:val="20"/>
                <w:szCs w:val="20"/>
              </w:rPr>
              <w:t xml:space="preserve">).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нам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0B80C3BB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65E1985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1A9E901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00B4CB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079A4B5" w14:textId="77777777" w:rsidTr="00293718">
        <w:tc>
          <w:tcPr>
            <w:tcW w:w="2119" w:type="dxa"/>
            <w:vMerge/>
          </w:tcPr>
          <w:p w14:paraId="66CEA08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1FF1764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Узнать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кто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доволен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- </w:t>
            </w:r>
            <w:proofErr w:type="spellStart"/>
            <w:r w:rsidRPr="00251093">
              <w:rPr>
                <w:sz w:val="20"/>
                <w:szCs w:val="20"/>
              </w:rPr>
              <w:t>доволен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кем-либо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чём-либо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D5402E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AFF06D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Zistiť spokojnosť/ </w:t>
            </w:r>
          </w:p>
          <w:p w14:paraId="54B7550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nespokojnosť </w:t>
            </w:r>
          </w:p>
        </w:tc>
        <w:tc>
          <w:tcPr>
            <w:tcW w:w="2963" w:type="dxa"/>
          </w:tcPr>
          <w:p w14:paraId="1845DA6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Ты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>)</w:t>
            </w:r>
            <w:proofErr w:type="spellStart"/>
            <w:r w:rsidRPr="00251093">
              <w:rPr>
                <w:sz w:val="20"/>
                <w:szCs w:val="20"/>
              </w:rPr>
              <w:t>доволен</w:t>
            </w:r>
            <w:proofErr w:type="spellEnd"/>
            <w:r w:rsidRPr="00251093">
              <w:rPr>
                <w:sz w:val="20"/>
                <w:szCs w:val="20"/>
              </w:rPr>
              <w:t xml:space="preserve"> ...? </w:t>
            </w:r>
          </w:p>
          <w:p w14:paraId="4AD8EB6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Тебе</w:t>
            </w:r>
            <w:proofErr w:type="spellEnd"/>
            <w:r w:rsidRPr="00251093">
              <w:rPr>
                <w:sz w:val="20"/>
                <w:szCs w:val="20"/>
              </w:rPr>
              <w:t xml:space="preserve"> (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 ...? </w:t>
            </w:r>
          </w:p>
        </w:tc>
        <w:tc>
          <w:tcPr>
            <w:tcW w:w="2405" w:type="dxa"/>
            <w:vMerge/>
          </w:tcPr>
          <w:p w14:paraId="7ECC830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6CC440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55A339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5B09BD4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4356F952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A78871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2A4619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CFE80D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0612B0" w14:textId="77777777" w:rsidR="00AE6482" w:rsidRPr="003C198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19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CПОСОБНОСТЬ 9: «ПРЕДСТАВИТЬ СВОИ УВЛЕЧЕНИЯ И СВОЙ ВКУС» УРОВЕНЬ A1 </w:t>
      </w:r>
    </w:p>
    <w:p w14:paraId="7307CD37" w14:textId="77777777" w:rsidR="00AE6482" w:rsidRPr="00251093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0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Kompetencia č. 9: „Predstaviť záľuby a svoj vkus“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693"/>
        <w:gridCol w:w="2410"/>
        <w:gridCol w:w="1985"/>
        <w:gridCol w:w="1666"/>
      </w:tblGrid>
      <w:tr w:rsidR="00AE6482" w:rsidRPr="00251093" w14:paraId="517E0BCD" w14:textId="77777777" w:rsidTr="00293718">
        <w:tc>
          <w:tcPr>
            <w:tcW w:w="2122" w:type="dxa"/>
          </w:tcPr>
          <w:p w14:paraId="0D58AAA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118" w:type="dxa"/>
          </w:tcPr>
          <w:p w14:paraId="1D984D5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693" w:type="dxa"/>
          </w:tcPr>
          <w:p w14:paraId="76DC000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Interakčné schémy</w:t>
            </w:r>
          </w:p>
        </w:tc>
        <w:tc>
          <w:tcPr>
            <w:tcW w:w="2410" w:type="dxa"/>
          </w:tcPr>
          <w:p w14:paraId="70FA35A7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49E94685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15434A17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0A91E80A" w14:textId="77777777" w:rsidTr="00293718">
        <w:tc>
          <w:tcPr>
            <w:tcW w:w="2122" w:type="dxa"/>
            <w:vMerge w:val="restart"/>
          </w:tcPr>
          <w:p w14:paraId="6B97A132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30FE052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031D65A9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19D1BCE5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1E484F06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Представить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sz w:val="20"/>
                <w:szCs w:val="20"/>
              </w:rPr>
              <w:t>свои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sz w:val="20"/>
                <w:szCs w:val="20"/>
              </w:rPr>
              <w:t>увлечения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b/>
                <w:sz w:val="20"/>
                <w:szCs w:val="20"/>
              </w:rPr>
              <w:t>свой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sz w:val="20"/>
                <w:szCs w:val="20"/>
              </w:rPr>
              <w:t>вкус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</w:p>
          <w:p w14:paraId="570C5BA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02480D7" w14:textId="77777777" w:rsidR="00AE6482" w:rsidRPr="00251093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Predstaviť záľuby a vkus </w:t>
            </w:r>
          </w:p>
        </w:tc>
        <w:tc>
          <w:tcPr>
            <w:tcW w:w="3118" w:type="dxa"/>
          </w:tcPr>
          <w:p w14:paraId="636F7EE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4764A36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ADEBDA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Vyjadriť, čo mám rád, čo sa mi páči, čo uznávam </w:t>
            </w:r>
          </w:p>
        </w:tc>
        <w:tc>
          <w:tcPr>
            <w:tcW w:w="2693" w:type="dxa"/>
          </w:tcPr>
          <w:p w14:paraId="4E1E91D3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 ... Я </w:t>
            </w:r>
            <w:proofErr w:type="spellStart"/>
            <w:r w:rsidRPr="00251093">
              <w:rPr>
                <w:sz w:val="20"/>
                <w:szCs w:val="20"/>
              </w:rPr>
              <w:t>люблю</w:t>
            </w:r>
            <w:proofErr w:type="spellEnd"/>
            <w:r w:rsidRPr="00251093">
              <w:rPr>
                <w:sz w:val="20"/>
                <w:szCs w:val="20"/>
              </w:rPr>
              <w:t xml:space="preserve"> … </w:t>
            </w:r>
          </w:p>
          <w:p w14:paraId="05CD23B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9DF278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Slovné spojenie: prítomný čas slovies + infinitív </w:t>
            </w:r>
          </w:p>
          <w:p w14:paraId="70FD156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Záporná častica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382BE23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so slovesami </w:t>
            </w:r>
          </w:p>
          <w:p w14:paraId="06916BB7" w14:textId="77777777" w:rsidR="00AE6482" w:rsidRPr="00251093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Používanie 3. stupňa prísloviek </w:t>
            </w:r>
          </w:p>
        </w:tc>
        <w:tc>
          <w:tcPr>
            <w:tcW w:w="1985" w:type="dxa"/>
            <w:vMerge w:val="restart"/>
          </w:tcPr>
          <w:p w14:paraId="13DDECE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43D60DD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monológ, </w:t>
            </w:r>
          </w:p>
          <w:p w14:paraId="05DDEC9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 dialóg. </w:t>
            </w:r>
          </w:p>
          <w:p w14:paraId="2DCA1D8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DDB47C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jednoduché osobné listy, reklamné materiály, brožúry a prospekty, plagáty. </w:t>
            </w:r>
          </w:p>
        </w:tc>
        <w:tc>
          <w:tcPr>
            <w:tcW w:w="1666" w:type="dxa"/>
            <w:vMerge w:val="restart"/>
          </w:tcPr>
          <w:p w14:paraId="205DED5F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Voľnočasové aktivity, rôzne druhy športov a činností voľného času v rámci Slovenska a krajiny cieľového jazyka. </w:t>
            </w:r>
          </w:p>
          <w:p w14:paraId="4E6818F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63D0278" w14:textId="77777777" w:rsidTr="00293718">
        <w:tc>
          <w:tcPr>
            <w:tcW w:w="2122" w:type="dxa"/>
            <w:vMerge/>
          </w:tcPr>
          <w:p w14:paraId="1A7F7F3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40CBB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своё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отрицательное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отношение</w:t>
            </w:r>
            <w:proofErr w:type="spellEnd"/>
            <w:r w:rsidRPr="00251093">
              <w:rPr>
                <w:sz w:val="20"/>
                <w:szCs w:val="20"/>
              </w:rPr>
              <w:t xml:space="preserve"> к </w:t>
            </w:r>
            <w:proofErr w:type="spellStart"/>
            <w:r w:rsidRPr="00251093">
              <w:rPr>
                <w:sz w:val="20"/>
                <w:szCs w:val="20"/>
              </w:rPr>
              <w:t>кому-либо</w:t>
            </w:r>
            <w:proofErr w:type="spellEnd"/>
            <w:r w:rsidRPr="00251093">
              <w:rPr>
                <w:sz w:val="20"/>
                <w:szCs w:val="20"/>
              </w:rPr>
              <w:t>/</w:t>
            </w:r>
            <w:proofErr w:type="spellStart"/>
            <w:r w:rsidRPr="00251093">
              <w:rPr>
                <w:sz w:val="20"/>
                <w:szCs w:val="20"/>
              </w:rPr>
              <w:t>чему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либо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58D4A1D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051BE4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Vyjadriť, že niekoho/niečo nemám rád </w:t>
            </w:r>
          </w:p>
          <w:p w14:paraId="0AFE59D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AC9DDEE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Я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люблю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0D53D63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2410" w:type="dxa"/>
            <w:vMerge/>
          </w:tcPr>
          <w:p w14:paraId="644DE54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60D05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C24AE3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A5BC093" w14:textId="77777777" w:rsidTr="00293718">
        <w:trPr>
          <w:trHeight w:val="1322"/>
        </w:trPr>
        <w:tc>
          <w:tcPr>
            <w:tcW w:w="2122" w:type="dxa"/>
            <w:vMerge/>
          </w:tcPr>
          <w:p w14:paraId="7D94AB4D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B7CB6E3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Выбрать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из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предлагаемого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что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больше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всего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A80FD8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18A0BF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Vyjadriť, čo uprednostňujem </w:t>
            </w:r>
          </w:p>
        </w:tc>
        <w:tc>
          <w:tcPr>
            <w:tcW w:w="2693" w:type="dxa"/>
          </w:tcPr>
          <w:p w14:paraId="77F8DA5D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Больше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всего</w:t>
            </w:r>
            <w:proofErr w:type="spellEnd"/>
            <w:r w:rsidRPr="00251093">
              <w:rPr>
                <w:sz w:val="20"/>
                <w:szCs w:val="20"/>
              </w:rPr>
              <w:t xml:space="preserve"> я </w:t>
            </w:r>
            <w:proofErr w:type="spellStart"/>
            <w:r w:rsidRPr="00251093">
              <w:rPr>
                <w:sz w:val="20"/>
                <w:szCs w:val="20"/>
              </w:rPr>
              <w:t>люблю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  <w:proofErr w:type="spellStart"/>
            <w:r w:rsidRPr="00251093">
              <w:rPr>
                <w:sz w:val="20"/>
                <w:szCs w:val="20"/>
              </w:rPr>
              <w:t>Больше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всего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нравится</w:t>
            </w:r>
            <w:proofErr w:type="spellEnd"/>
            <w:r w:rsidRPr="00251093">
              <w:rPr>
                <w:sz w:val="20"/>
                <w:szCs w:val="20"/>
              </w:rPr>
              <w:t xml:space="preserve"> ... </w:t>
            </w:r>
          </w:p>
          <w:p w14:paraId="20DE1C5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F3224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76FFB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D3D0E5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CF79E3F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127E9E5F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8E60E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2949B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FD3D8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2F4F2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FC212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78F849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7DD948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96ECE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0C5F0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A626A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24798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56183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ECB5D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092FEE" w14:textId="77777777" w:rsidR="00AE6482" w:rsidRPr="0025109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809F18" w14:textId="77777777" w:rsidR="00AE6482" w:rsidRPr="00527D88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7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11: «ОПРЕДЕЛИТЬ, СООБЩИТЬ И ПРИНЯТЬ ПРАВИЛА ИЛИОБЯЗАННОСТИ»УРОВЕНЬ A1 </w:t>
      </w:r>
    </w:p>
    <w:p w14:paraId="5C642945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  <w:r w:rsidRPr="00251093">
        <w:rPr>
          <w:b/>
          <w:bCs/>
          <w:sz w:val="20"/>
          <w:szCs w:val="20"/>
        </w:rPr>
        <w:t>Kompetencia č. 11: „Stanoviť, oznámiť a zaujať postoj k pravidlám alebo povinnostiam“ Úroveň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3269"/>
        <w:gridCol w:w="2410"/>
        <w:gridCol w:w="1985"/>
        <w:gridCol w:w="1666"/>
      </w:tblGrid>
      <w:tr w:rsidR="00AE6482" w:rsidRPr="00251093" w14:paraId="732502BF" w14:textId="77777777" w:rsidTr="00293718">
        <w:tc>
          <w:tcPr>
            <w:tcW w:w="2122" w:type="dxa"/>
          </w:tcPr>
          <w:p w14:paraId="099015D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42" w:type="dxa"/>
          </w:tcPr>
          <w:p w14:paraId="77A2571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269" w:type="dxa"/>
          </w:tcPr>
          <w:p w14:paraId="29F39E2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410" w:type="dxa"/>
          </w:tcPr>
          <w:p w14:paraId="020698E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5225B1BC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0B2059E3" w14:textId="77777777" w:rsidR="00AE6482" w:rsidRPr="00251093" w:rsidRDefault="00AE6482" w:rsidP="0029371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1D69DBAB" w14:textId="77777777" w:rsidTr="00293718">
        <w:tc>
          <w:tcPr>
            <w:tcW w:w="2122" w:type="dxa"/>
            <w:vMerge w:val="restart"/>
          </w:tcPr>
          <w:p w14:paraId="6DE75CC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FE0621D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3E20E88C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0F861FEC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27836B24" w14:textId="77777777" w:rsidR="00AE6482" w:rsidRPr="00251093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</w:p>
          <w:p w14:paraId="77B205B6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Определить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b/>
                <w:sz w:val="20"/>
                <w:szCs w:val="20"/>
              </w:rPr>
              <w:t>сообщить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51093">
              <w:rPr>
                <w:b/>
                <w:sz w:val="20"/>
                <w:szCs w:val="20"/>
              </w:rPr>
              <w:t>принять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sz w:val="20"/>
                <w:szCs w:val="20"/>
              </w:rPr>
              <w:t>правила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sz w:val="20"/>
                <w:szCs w:val="20"/>
              </w:rPr>
              <w:t>или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b/>
                <w:sz w:val="20"/>
                <w:szCs w:val="20"/>
              </w:rPr>
              <w:t>обязанности</w:t>
            </w:r>
            <w:proofErr w:type="spellEnd"/>
          </w:p>
          <w:p w14:paraId="03921BD2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741EEC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Stanoviť, oznámiť </w:t>
            </w:r>
          </w:p>
          <w:p w14:paraId="5772179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a zaujať postoj k pravidlám alebo povinnostiam </w:t>
            </w:r>
          </w:p>
        </w:tc>
        <w:tc>
          <w:tcPr>
            <w:tcW w:w="2542" w:type="dxa"/>
          </w:tcPr>
          <w:p w14:paraId="4EFEF642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приказ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263A20F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F1049A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príkaz/zákaz </w:t>
            </w:r>
          </w:p>
        </w:tc>
        <w:tc>
          <w:tcPr>
            <w:tcW w:w="3269" w:type="dxa"/>
          </w:tcPr>
          <w:p w14:paraId="4EE73B6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Открой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те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окно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17DFACA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Слушай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те</w:t>
            </w:r>
            <w:proofErr w:type="spellEnd"/>
            <w:r w:rsidRPr="00251093">
              <w:rPr>
                <w:sz w:val="20"/>
                <w:szCs w:val="20"/>
              </w:rPr>
              <w:t xml:space="preserve">)! </w:t>
            </w:r>
          </w:p>
          <w:p w14:paraId="7AF027C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Повесь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те</w:t>
            </w:r>
            <w:proofErr w:type="spellEnd"/>
            <w:r w:rsidRPr="00251093">
              <w:rPr>
                <w:sz w:val="20"/>
                <w:szCs w:val="20"/>
              </w:rPr>
              <w:t xml:space="preserve">)! </w:t>
            </w:r>
          </w:p>
        </w:tc>
        <w:tc>
          <w:tcPr>
            <w:tcW w:w="2410" w:type="dxa"/>
            <w:vMerge w:val="restart"/>
          </w:tcPr>
          <w:p w14:paraId="6A333A09" w14:textId="77777777" w:rsidR="00AE6482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A465A63" w14:textId="77777777" w:rsidR="00AE6482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806701E" w14:textId="77777777" w:rsidR="00AE6482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07F4CE" w14:textId="77777777" w:rsidR="00AE6482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E476EBC" w14:textId="77777777" w:rsidR="00AE6482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56FEB5A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Používanie výrazov </w:t>
            </w:r>
          </w:p>
          <w:p w14:paraId="21A4B95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можно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нельзя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4767B3D8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Budúci čas slovies </w:t>
            </w:r>
          </w:p>
        </w:tc>
        <w:tc>
          <w:tcPr>
            <w:tcW w:w="1985" w:type="dxa"/>
            <w:vMerge w:val="restart"/>
          </w:tcPr>
          <w:p w14:paraId="706B52D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Komunikačný kontext sa realizuje: </w:t>
            </w:r>
          </w:p>
          <w:p w14:paraId="6056C99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-dialóg s uplatnením hovorového štýlu. </w:t>
            </w:r>
          </w:p>
          <w:p w14:paraId="7C818A7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Typy textov: plagáty, recepty, odkazy, verejné značenia a nápisy. </w:t>
            </w:r>
          </w:p>
        </w:tc>
        <w:tc>
          <w:tcPr>
            <w:tcW w:w="1666" w:type="dxa"/>
            <w:vMerge w:val="restart"/>
          </w:tcPr>
          <w:p w14:paraId="10A8D4F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Rozdielnosti v spôsobe vyjadrenia a prijatia základných pravidiel a povinností medzi Slovenskom a cieľovou krajinou. </w:t>
            </w:r>
          </w:p>
          <w:p w14:paraId="37FDC48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sz w:val="20"/>
                <w:szCs w:val="20"/>
              </w:rPr>
              <w:t xml:space="preserve">Rozdielnosti vo vyjadrení nesúhlasu, odmietnutia, sľubov a zákazov. </w:t>
            </w:r>
          </w:p>
        </w:tc>
      </w:tr>
      <w:tr w:rsidR="00AE6482" w:rsidRPr="00251093" w14:paraId="47C756EF" w14:textId="77777777" w:rsidTr="00293718">
        <w:tc>
          <w:tcPr>
            <w:tcW w:w="2122" w:type="dxa"/>
            <w:vMerge/>
          </w:tcPr>
          <w:p w14:paraId="011CFA6E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4FBFF02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Выразить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моральную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или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социальную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норму</w:t>
            </w:r>
            <w:proofErr w:type="spellEnd"/>
          </w:p>
          <w:p w14:paraId="116BF53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5ABDC87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Vyjadriť morálnu alebo sociálnu normu </w:t>
            </w:r>
          </w:p>
        </w:tc>
        <w:tc>
          <w:tcPr>
            <w:tcW w:w="3269" w:type="dxa"/>
          </w:tcPr>
          <w:p w14:paraId="5D38302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Поздоровайся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4F9C7E51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Поздоровайтесь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Уступи</w:t>
            </w:r>
            <w:proofErr w:type="spellEnd"/>
            <w:r w:rsidRPr="00251093">
              <w:rPr>
                <w:sz w:val="20"/>
                <w:szCs w:val="20"/>
              </w:rPr>
              <w:t xml:space="preserve"> (-</w:t>
            </w:r>
            <w:proofErr w:type="spellStart"/>
            <w:r w:rsidRPr="00251093">
              <w:rPr>
                <w:sz w:val="20"/>
                <w:szCs w:val="20"/>
              </w:rPr>
              <w:t>те</w:t>
            </w:r>
            <w:proofErr w:type="spellEnd"/>
            <w:r w:rsidRPr="00251093">
              <w:rPr>
                <w:sz w:val="20"/>
                <w:szCs w:val="20"/>
              </w:rPr>
              <w:t xml:space="preserve">) </w:t>
            </w:r>
            <w:proofErr w:type="spellStart"/>
            <w:r w:rsidRPr="00251093">
              <w:rPr>
                <w:sz w:val="20"/>
                <w:szCs w:val="20"/>
              </w:rPr>
              <w:t>место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старшим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410" w:type="dxa"/>
            <w:vMerge/>
          </w:tcPr>
          <w:p w14:paraId="41A6D912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E253B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DB36F7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02352032" w14:textId="77777777" w:rsidTr="00293718">
        <w:tc>
          <w:tcPr>
            <w:tcW w:w="2122" w:type="dxa"/>
            <w:vMerge/>
          </w:tcPr>
          <w:p w14:paraId="455EE597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649AB8BB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Получить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разрешение</w:t>
            </w:r>
            <w:proofErr w:type="spellEnd"/>
          </w:p>
          <w:p w14:paraId="1EADC6D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BB1BE9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Získať povolenie, súhlas </w:t>
            </w:r>
          </w:p>
        </w:tc>
        <w:tc>
          <w:tcPr>
            <w:tcW w:w="3269" w:type="dxa"/>
          </w:tcPr>
          <w:p w14:paraId="3CEA295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Можно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открыть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окно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</w:p>
          <w:p w14:paraId="7E417B38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211A84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03078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543B9A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69CEFE55" w14:textId="77777777" w:rsidTr="00293718">
        <w:tc>
          <w:tcPr>
            <w:tcW w:w="2122" w:type="dxa"/>
            <w:vMerge/>
          </w:tcPr>
          <w:p w14:paraId="4B20D550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45A42BE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Дать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разрешение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разрешить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что-либо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4635964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0D3460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Dať súhlas, potvrdiť niečo </w:t>
            </w:r>
          </w:p>
        </w:tc>
        <w:tc>
          <w:tcPr>
            <w:tcW w:w="3269" w:type="dxa"/>
          </w:tcPr>
          <w:p w14:paraId="1432A71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Пожалуйста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Да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можно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  <w:proofErr w:type="spellStart"/>
            <w:r w:rsidRPr="00251093">
              <w:rPr>
                <w:sz w:val="20"/>
                <w:szCs w:val="20"/>
              </w:rPr>
              <w:t>Вы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можете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смотреть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телевизор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7641767F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86BCF1C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F5517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04247F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701866F7" w14:textId="77777777" w:rsidTr="00293718">
        <w:tc>
          <w:tcPr>
            <w:tcW w:w="2122" w:type="dxa"/>
            <w:vMerge/>
          </w:tcPr>
          <w:p w14:paraId="44FFE08A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2755E9E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Отказать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25FBC9C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778458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Odmietnuť </w:t>
            </w:r>
          </w:p>
        </w:tc>
        <w:tc>
          <w:tcPr>
            <w:tcW w:w="3269" w:type="dxa"/>
          </w:tcPr>
          <w:p w14:paraId="6C1070B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Нет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нельзя</w:t>
            </w:r>
            <w:proofErr w:type="spellEnd"/>
            <w:r w:rsidRPr="00251093">
              <w:rPr>
                <w:sz w:val="20"/>
                <w:szCs w:val="20"/>
              </w:rPr>
              <w:t xml:space="preserve">. </w:t>
            </w:r>
          </w:p>
          <w:p w14:paraId="4DC1BF9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DF5E2B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2C637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01F005B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740587DA" w14:textId="77777777" w:rsidTr="00293718">
        <w:tc>
          <w:tcPr>
            <w:tcW w:w="2122" w:type="dxa"/>
            <w:vMerge/>
          </w:tcPr>
          <w:p w14:paraId="73330CFD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8862F0A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Запретить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1EC7401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CF37C3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Zakázať </w:t>
            </w:r>
          </w:p>
        </w:tc>
        <w:tc>
          <w:tcPr>
            <w:tcW w:w="3269" w:type="dxa"/>
          </w:tcPr>
          <w:p w14:paraId="03F02D9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делай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это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301269ED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768209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67846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C4F949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16A00D68" w14:textId="77777777" w:rsidTr="00293718">
        <w:tc>
          <w:tcPr>
            <w:tcW w:w="2122" w:type="dxa"/>
            <w:vMerge/>
          </w:tcPr>
          <w:p w14:paraId="1339AC36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26904A64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Воспротивиться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запрету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0882AFB4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89B49E9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Vzoprieť sa proti zákazu/Spochybniť zákaz </w:t>
            </w:r>
          </w:p>
        </w:tc>
        <w:tc>
          <w:tcPr>
            <w:tcW w:w="3269" w:type="dxa"/>
          </w:tcPr>
          <w:p w14:paraId="186F27F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Почему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нельзя</w:t>
            </w:r>
            <w:proofErr w:type="spellEnd"/>
            <w:r w:rsidRPr="00251093">
              <w:rPr>
                <w:sz w:val="20"/>
                <w:szCs w:val="20"/>
              </w:rPr>
              <w:t xml:space="preserve">? </w:t>
            </w:r>
            <w:proofErr w:type="spellStart"/>
            <w:r w:rsidRPr="00251093">
              <w:rPr>
                <w:sz w:val="20"/>
                <w:szCs w:val="20"/>
              </w:rPr>
              <w:t>Им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можно</w:t>
            </w:r>
            <w:proofErr w:type="spellEnd"/>
            <w:r w:rsidRPr="00251093">
              <w:rPr>
                <w:sz w:val="20"/>
                <w:szCs w:val="20"/>
              </w:rPr>
              <w:t xml:space="preserve">, а </w:t>
            </w:r>
            <w:proofErr w:type="spellStart"/>
            <w:r w:rsidRPr="00251093">
              <w:rPr>
                <w:sz w:val="20"/>
                <w:szCs w:val="20"/>
              </w:rPr>
              <w:t>нам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нельзя</w:t>
            </w:r>
            <w:proofErr w:type="spellEnd"/>
            <w:r w:rsidRPr="00251093">
              <w:rPr>
                <w:sz w:val="20"/>
                <w:szCs w:val="20"/>
              </w:rPr>
              <w:t xml:space="preserve">?! </w:t>
            </w:r>
          </w:p>
          <w:p w14:paraId="7B5E0586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06E61B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B6808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46DE2B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77C6D699" w14:textId="77777777" w:rsidTr="00293718">
        <w:tc>
          <w:tcPr>
            <w:tcW w:w="2122" w:type="dxa"/>
            <w:vMerge/>
          </w:tcPr>
          <w:p w14:paraId="152F10B9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49A136B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Угрожать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48BBE198" w14:textId="77777777" w:rsidR="00AE6482" w:rsidRPr="00251093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ACA4E0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Vyhrážať sa </w:t>
            </w:r>
          </w:p>
        </w:tc>
        <w:tc>
          <w:tcPr>
            <w:tcW w:w="3269" w:type="dxa"/>
          </w:tcPr>
          <w:p w14:paraId="6E2012CB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Ну</w:t>
            </w:r>
            <w:proofErr w:type="spellEnd"/>
            <w:r w:rsidRPr="00251093">
              <w:rPr>
                <w:sz w:val="20"/>
                <w:szCs w:val="20"/>
              </w:rPr>
              <w:t xml:space="preserve">, </w:t>
            </w:r>
            <w:proofErr w:type="spellStart"/>
            <w:r w:rsidRPr="00251093">
              <w:rPr>
                <w:sz w:val="20"/>
                <w:szCs w:val="20"/>
              </w:rPr>
              <w:t>подожди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  <w:proofErr w:type="spellStart"/>
            <w:r w:rsidRPr="00251093">
              <w:rPr>
                <w:sz w:val="20"/>
                <w:szCs w:val="20"/>
              </w:rPr>
              <w:t>Ты</w:t>
            </w:r>
            <w:proofErr w:type="spellEnd"/>
            <w:r w:rsidRPr="00251093">
              <w:rPr>
                <w:sz w:val="20"/>
                <w:szCs w:val="20"/>
              </w:rPr>
              <w:t xml:space="preserve"> у </w:t>
            </w:r>
            <w:proofErr w:type="spellStart"/>
            <w:r w:rsidRPr="00251093">
              <w:rPr>
                <w:sz w:val="20"/>
                <w:szCs w:val="20"/>
              </w:rPr>
              <w:t>меня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получишь</w:t>
            </w:r>
            <w:proofErr w:type="spellEnd"/>
            <w:r w:rsidRPr="00251093">
              <w:rPr>
                <w:sz w:val="20"/>
                <w:szCs w:val="20"/>
              </w:rPr>
              <w:t xml:space="preserve">! </w:t>
            </w:r>
          </w:p>
          <w:p w14:paraId="5F7DF50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2EBE93" w14:textId="77777777" w:rsidR="00AE6482" w:rsidRPr="00251093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51F8D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DC488F3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31B78967" w14:textId="77777777" w:rsidTr="00293718">
        <w:tc>
          <w:tcPr>
            <w:tcW w:w="2122" w:type="dxa"/>
            <w:vMerge/>
          </w:tcPr>
          <w:p w14:paraId="2223A36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4C401E40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Обещать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</w:p>
          <w:p w14:paraId="52D55ECE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EA2F1B5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r w:rsidRPr="00251093">
              <w:rPr>
                <w:i/>
                <w:iCs/>
                <w:sz w:val="20"/>
                <w:szCs w:val="20"/>
              </w:rPr>
              <w:t xml:space="preserve">Sľúbiť </w:t>
            </w:r>
          </w:p>
        </w:tc>
        <w:tc>
          <w:tcPr>
            <w:tcW w:w="3269" w:type="dxa"/>
          </w:tcPr>
          <w:p w14:paraId="2C1F83AC" w14:textId="77777777" w:rsidR="00AE6482" w:rsidRPr="00251093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51093">
              <w:rPr>
                <w:sz w:val="20"/>
                <w:szCs w:val="20"/>
              </w:rPr>
              <w:t>Извини</w:t>
            </w:r>
            <w:proofErr w:type="spellEnd"/>
            <w:r w:rsidRPr="00251093">
              <w:rPr>
                <w:sz w:val="20"/>
                <w:szCs w:val="20"/>
              </w:rPr>
              <w:t xml:space="preserve">, я </w:t>
            </w:r>
            <w:proofErr w:type="spellStart"/>
            <w:r w:rsidRPr="00251093">
              <w:rPr>
                <w:sz w:val="20"/>
                <w:szCs w:val="20"/>
              </w:rPr>
              <w:t>больше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не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буду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буду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слушаться</w:t>
            </w:r>
            <w:proofErr w:type="spellEnd"/>
            <w:r w:rsidRPr="00251093">
              <w:rPr>
                <w:sz w:val="20"/>
                <w:szCs w:val="20"/>
              </w:rPr>
              <w:t xml:space="preserve">. Я </w:t>
            </w:r>
            <w:proofErr w:type="spellStart"/>
            <w:r w:rsidRPr="00251093">
              <w:rPr>
                <w:sz w:val="20"/>
                <w:szCs w:val="20"/>
              </w:rPr>
              <w:t>обещаю</w:t>
            </w:r>
            <w:proofErr w:type="spellEnd"/>
            <w:r w:rsidRPr="00251093">
              <w:rPr>
                <w:sz w:val="20"/>
                <w:szCs w:val="20"/>
              </w:rPr>
              <w:t xml:space="preserve"> </w:t>
            </w:r>
            <w:proofErr w:type="spellStart"/>
            <w:r w:rsidRPr="00251093">
              <w:rPr>
                <w:sz w:val="20"/>
                <w:szCs w:val="20"/>
              </w:rPr>
              <w:t>выполнить</w:t>
            </w:r>
            <w:proofErr w:type="spellEnd"/>
            <w:r w:rsidRPr="00251093"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2410" w:type="dxa"/>
            <w:vMerge/>
          </w:tcPr>
          <w:p w14:paraId="500B2BE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A1507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29964A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91EFE5F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6511671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ABC7DF" w14:textId="77777777" w:rsidR="00AE6482" w:rsidRPr="00BE3DF6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3D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12: «РЕАГИРОВАТЬ НА НЕСОБЛЮДЕНИЕ ПРАВИЛ ИЛИ ОБЯЗАННОСТЕЙ» УРОВЕНЬ A1 </w:t>
      </w:r>
    </w:p>
    <w:tbl>
      <w:tblPr>
        <w:tblW w:w="14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E6482" w:rsidRPr="00BE3DF6" w14:paraId="0D79265B" w14:textId="77777777" w:rsidTr="00293718">
        <w:trPr>
          <w:trHeight w:val="107"/>
        </w:trPr>
        <w:tc>
          <w:tcPr>
            <w:tcW w:w="14425" w:type="dxa"/>
          </w:tcPr>
          <w:p w14:paraId="441FA7E7" w14:textId="77777777" w:rsidR="00AE6482" w:rsidRPr="00BE3DF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Kompetencia č. 12: „Reagovať na porušenie pravidiel alebo nesplnenie povinnosti“ Úroveň A1Kompetencie </w:t>
            </w:r>
          </w:p>
        </w:tc>
      </w:tr>
    </w:tbl>
    <w:p w14:paraId="7BC137F0" w14:textId="77777777" w:rsidR="00AE6482" w:rsidRPr="0025109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3269"/>
        <w:gridCol w:w="1985"/>
        <w:gridCol w:w="1984"/>
        <w:gridCol w:w="2092"/>
      </w:tblGrid>
      <w:tr w:rsidR="00AE6482" w:rsidRPr="00251093" w14:paraId="09D0A9A3" w14:textId="77777777" w:rsidTr="00293718">
        <w:tc>
          <w:tcPr>
            <w:tcW w:w="2122" w:type="dxa"/>
          </w:tcPr>
          <w:p w14:paraId="3E8BEBF2" w14:textId="77777777" w:rsidR="00AE6482" w:rsidRPr="00D13554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13554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42" w:type="dxa"/>
          </w:tcPr>
          <w:p w14:paraId="18E78333" w14:textId="77777777" w:rsidR="00AE6482" w:rsidRPr="00D13554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13554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269" w:type="dxa"/>
          </w:tcPr>
          <w:p w14:paraId="04A0FEAB" w14:textId="77777777" w:rsidR="00AE6482" w:rsidRPr="00D13554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13554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985" w:type="dxa"/>
          </w:tcPr>
          <w:p w14:paraId="2F569002" w14:textId="77777777" w:rsidR="00AE6482" w:rsidRPr="00D13554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13554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4" w:type="dxa"/>
          </w:tcPr>
          <w:p w14:paraId="26DF64CF" w14:textId="77777777" w:rsidR="00AE6482" w:rsidRPr="00D13554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D13554">
              <w:rPr>
                <w:b/>
                <w:sz w:val="20"/>
                <w:szCs w:val="20"/>
              </w:rPr>
              <w:t>Diskurzná</w:t>
            </w:r>
            <w:proofErr w:type="spellEnd"/>
            <w:r w:rsidRPr="00D13554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2092" w:type="dxa"/>
          </w:tcPr>
          <w:p w14:paraId="632B28FF" w14:textId="77777777" w:rsidR="00AE6482" w:rsidRPr="00D13554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13554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CA243E" w14:paraId="15CC77FA" w14:textId="77777777" w:rsidTr="00293718">
        <w:tc>
          <w:tcPr>
            <w:tcW w:w="2122" w:type="dxa"/>
            <w:vMerge w:val="restart"/>
          </w:tcPr>
          <w:p w14:paraId="25089461" w14:textId="77777777" w:rsidR="00AE6482" w:rsidRPr="00CA243E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5310FA0" w14:textId="77777777" w:rsidR="00AE6482" w:rsidRPr="00CA243E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CA243E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CA24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CA24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b/>
                <w:bCs/>
                <w:sz w:val="20"/>
                <w:szCs w:val="20"/>
              </w:rPr>
              <w:t>несоблюдение</w:t>
            </w:r>
            <w:proofErr w:type="spellEnd"/>
            <w:r w:rsidRPr="00CA24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b/>
                <w:bCs/>
                <w:sz w:val="20"/>
                <w:szCs w:val="20"/>
              </w:rPr>
              <w:t>правил</w:t>
            </w:r>
            <w:proofErr w:type="spellEnd"/>
            <w:r w:rsidRPr="00CA24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CA24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b/>
                <w:bCs/>
                <w:sz w:val="20"/>
                <w:szCs w:val="20"/>
              </w:rPr>
              <w:t>обязанностей</w:t>
            </w:r>
            <w:proofErr w:type="spellEnd"/>
            <w:r w:rsidRPr="00CA243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31446A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B1A87CD" w14:textId="77777777" w:rsidR="00AE6482" w:rsidRPr="00CA243E" w:rsidRDefault="00AE6482" w:rsidP="00293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A243E">
              <w:rPr>
                <w:i/>
                <w:iCs/>
                <w:sz w:val="20"/>
                <w:szCs w:val="20"/>
              </w:rPr>
              <w:t xml:space="preserve">Reagovať na porušenie pravidiel alebo nesplnenie povinnosti </w:t>
            </w:r>
          </w:p>
        </w:tc>
        <w:tc>
          <w:tcPr>
            <w:tcW w:w="2542" w:type="dxa"/>
          </w:tcPr>
          <w:p w14:paraId="03D88F87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Обвинить</w:t>
            </w:r>
            <w:proofErr w:type="spellEnd"/>
            <w:r w:rsidRPr="00CA243E">
              <w:rPr>
                <w:sz w:val="20"/>
                <w:szCs w:val="20"/>
              </w:rPr>
              <w:t xml:space="preserve">. </w:t>
            </w:r>
            <w:proofErr w:type="spellStart"/>
            <w:r w:rsidRPr="00CA243E">
              <w:rPr>
                <w:sz w:val="20"/>
                <w:szCs w:val="20"/>
              </w:rPr>
              <w:t>Признать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свою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вину</w:t>
            </w:r>
            <w:proofErr w:type="spellEnd"/>
          </w:p>
          <w:p w14:paraId="2606EF88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2004CD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A243E">
              <w:rPr>
                <w:i/>
                <w:iCs/>
                <w:sz w:val="20"/>
                <w:szCs w:val="20"/>
              </w:rPr>
              <w:t xml:space="preserve">Obviniť (sa), priznať (sa) </w:t>
            </w:r>
          </w:p>
        </w:tc>
        <w:tc>
          <w:tcPr>
            <w:tcW w:w="3269" w:type="dxa"/>
          </w:tcPr>
          <w:p w14:paraId="2E6528DB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Это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твоя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вина</w:t>
            </w:r>
            <w:proofErr w:type="spellEnd"/>
            <w:r w:rsidRPr="00CA243E">
              <w:rPr>
                <w:sz w:val="20"/>
                <w:szCs w:val="20"/>
              </w:rPr>
              <w:t xml:space="preserve">. Я </w:t>
            </w:r>
            <w:proofErr w:type="spellStart"/>
            <w:r w:rsidRPr="00CA243E">
              <w:rPr>
                <w:sz w:val="20"/>
                <w:szCs w:val="20"/>
              </w:rPr>
              <w:t>виноват</w:t>
            </w:r>
            <w:proofErr w:type="spellEnd"/>
            <w:r w:rsidRPr="00CA243E">
              <w:rPr>
                <w:sz w:val="20"/>
                <w:szCs w:val="20"/>
              </w:rPr>
              <w:t xml:space="preserve">. </w:t>
            </w:r>
          </w:p>
          <w:p w14:paraId="79DD211D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34C4148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Rozkazovací spôsob slovies </w:t>
            </w:r>
          </w:p>
          <w:p w14:paraId="0F7148CB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Záporná častica </w:t>
            </w:r>
            <w:proofErr w:type="spellStart"/>
            <w:r w:rsidRPr="00CA243E">
              <w:rPr>
                <w:i/>
                <w:iCs/>
                <w:sz w:val="20"/>
                <w:szCs w:val="20"/>
              </w:rPr>
              <w:t>не</w:t>
            </w:r>
            <w:proofErr w:type="spellEnd"/>
            <w:r w:rsidRPr="00CA243E">
              <w:rPr>
                <w:i/>
                <w:iCs/>
                <w:sz w:val="20"/>
                <w:szCs w:val="20"/>
              </w:rPr>
              <w:t xml:space="preserve"> </w:t>
            </w:r>
            <w:r w:rsidRPr="00CA243E">
              <w:rPr>
                <w:sz w:val="20"/>
                <w:szCs w:val="20"/>
              </w:rPr>
              <w:t xml:space="preserve">so </w:t>
            </w:r>
          </w:p>
          <w:p w14:paraId="08023ADD" w14:textId="77777777" w:rsidR="00AE6482" w:rsidRPr="00CA243E" w:rsidRDefault="00AE6482" w:rsidP="0029371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slovesami </w:t>
            </w:r>
          </w:p>
        </w:tc>
        <w:tc>
          <w:tcPr>
            <w:tcW w:w="1984" w:type="dxa"/>
            <w:vMerge w:val="restart"/>
          </w:tcPr>
          <w:p w14:paraId="5898DCB7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Komunikačný kontext sa realizuje </w:t>
            </w:r>
          </w:p>
          <w:p w14:paraId="7B584DAA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- stručný dialóg </w:t>
            </w:r>
          </w:p>
          <w:p w14:paraId="05A87643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- monológ s použitím základných fráz a základnej slovnej zásoby danej témy s uplatnením hovorového štýlu. </w:t>
            </w:r>
          </w:p>
          <w:p w14:paraId="2ACD936D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Typy textov: pohľadnice, osobné listy, krátke formálne listy. </w:t>
            </w:r>
          </w:p>
        </w:tc>
        <w:tc>
          <w:tcPr>
            <w:tcW w:w="2092" w:type="dxa"/>
            <w:vMerge w:val="restart"/>
          </w:tcPr>
          <w:p w14:paraId="2B9D8115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Základné rozdiely a zvláštnosti vo vyjadrení ospravedlnenia, ľútosti, obvinenia a kritiky v slovenskom jazyku a v cieľovom jazyku. </w:t>
            </w:r>
          </w:p>
          <w:p w14:paraId="546DDD37" w14:textId="77777777" w:rsidR="00AE6482" w:rsidRPr="00CA243E" w:rsidRDefault="00AE6482" w:rsidP="00293718">
            <w:pPr>
              <w:pStyle w:val="Default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Rozdielnosti v špecifických výrazoch a formulovaní viet danej problematiky medzi slovenským jazykom a cieľovým jazykom. </w:t>
            </w:r>
          </w:p>
        </w:tc>
      </w:tr>
      <w:tr w:rsidR="00AE6482" w:rsidRPr="00CA243E" w14:paraId="3908C5DE" w14:textId="77777777" w:rsidTr="00293718">
        <w:trPr>
          <w:trHeight w:val="701"/>
        </w:trPr>
        <w:tc>
          <w:tcPr>
            <w:tcW w:w="2122" w:type="dxa"/>
            <w:vMerge/>
          </w:tcPr>
          <w:p w14:paraId="602361FF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48736BF9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Извиниться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</w:p>
          <w:p w14:paraId="0F01FE5C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A87CD29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A243E">
              <w:rPr>
                <w:i/>
                <w:iCs/>
                <w:sz w:val="20"/>
                <w:szCs w:val="20"/>
              </w:rPr>
              <w:t xml:space="preserve">Ospravedlniť (sa) </w:t>
            </w:r>
          </w:p>
        </w:tc>
        <w:tc>
          <w:tcPr>
            <w:tcW w:w="3269" w:type="dxa"/>
          </w:tcPr>
          <w:p w14:paraId="26D69183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Извини</w:t>
            </w:r>
            <w:proofErr w:type="spellEnd"/>
            <w:r w:rsidRPr="00CA243E">
              <w:rPr>
                <w:sz w:val="20"/>
                <w:szCs w:val="20"/>
              </w:rPr>
              <w:t xml:space="preserve"> (-</w:t>
            </w:r>
            <w:proofErr w:type="spellStart"/>
            <w:r w:rsidRPr="00CA243E">
              <w:rPr>
                <w:sz w:val="20"/>
                <w:szCs w:val="20"/>
              </w:rPr>
              <w:t>те</w:t>
            </w:r>
            <w:proofErr w:type="spellEnd"/>
            <w:r w:rsidRPr="00CA243E">
              <w:rPr>
                <w:sz w:val="20"/>
                <w:szCs w:val="20"/>
              </w:rPr>
              <w:t xml:space="preserve">)! </w:t>
            </w:r>
          </w:p>
          <w:p w14:paraId="10990C7C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Прости</w:t>
            </w:r>
            <w:proofErr w:type="spellEnd"/>
            <w:r w:rsidRPr="00CA243E">
              <w:rPr>
                <w:sz w:val="20"/>
                <w:szCs w:val="20"/>
              </w:rPr>
              <w:t xml:space="preserve"> (-</w:t>
            </w:r>
            <w:proofErr w:type="spellStart"/>
            <w:r w:rsidRPr="00CA243E">
              <w:rPr>
                <w:sz w:val="20"/>
                <w:szCs w:val="20"/>
              </w:rPr>
              <w:t>те</w:t>
            </w:r>
            <w:proofErr w:type="spellEnd"/>
            <w:r w:rsidRPr="00CA243E">
              <w:rPr>
                <w:sz w:val="20"/>
                <w:szCs w:val="20"/>
              </w:rPr>
              <w:t xml:space="preserve">)! </w:t>
            </w:r>
          </w:p>
        </w:tc>
        <w:tc>
          <w:tcPr>
            <w:tcW w:w="1985" w:type="dxa"/>
            <w:vMerge/>
          </w:tcPr>
          <w:p w14:paraId="5A80A5DF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4683807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7D3A1A1D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CA243E" w14:paraId="31DFBBDC" w14:textId="77777777" w:rsidTr="00293718">
        <w:tc>
          <w:tcPr>
            <w:tcW w:w="2122" w:type="dxa"/>
            <w:vMerge/>
          </w:tcPr>
          <w:p w14:paraId="209BAEE4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F91211F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Отрицать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обвинение</w:t>
            </w:r>
            <w:proofErr w:type="spellEnd"/>
          </w:p>
          <w:p w14:paraId="4DB04FE4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CA243E">
              <w:rPr>
                <w:i/>
                <w:iCs/>
                <w:sz w:val="20"/>
                <w:szCs w:val="20"/>
              </w:rPr>
              <w:t xml:space="preserve">Odmietnuť/Poprieť obvinenie </w:t>
            </w:r>
          </w:p>
        </w:tc>
        <w:tc>
          <w:tcPr>
            <w:tcW w:w="3269" w:type="dxa"/>
          </w:tcPr>
          <w:p w14:paraId="7FF5CF6A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CA243E">
              <w:rPr>
                <w:sz w:val="20"/>
                <w:szCs w:val="20"/>
              </w:rPr>
              <w:t xml:space="preserve">Я </w:t>
            </w:r>
            <w:proofErr w:type="spellStart"/>
            <w:r w:rsidRPr="00CA243E">
              <w:rPr>
                <w:sz w:val="20"/>
                <w:szCs w:val="20"/>
              </w:rPr>
              <w:t>не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виноват</w:t>
            </w:r>
            <w:proofErr w:type="spellEnd"/>
            <w:r w:rsidRPr="00CA243E">
              <w:rPr>
                <w:sz w:val="20"/>
                <w:szCs w:val="20"/>
              </w:rPr>
              <w:t xml:space="preserve">! Я </w:t>
            </w:r>
            <w:proofErr w:type="spellStart"/>
            <w:r w:rsidRPr="00CA243E">
              <w:rPr>
                <w:sz w:val="20"/>
                <w:szCs w:val="20"/>
              </w:rPr>
              <w:t>это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не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сделал</w:t>
            </w:r>
            <w:proofErr w:type="spellEnd"/>
            <w:r w:rsidRPr="00CA243E">
              <w:rPr>
                <w:sz w:val="20"/>
                <w:szCs w:val="20"/>
              </w:rPr>
              <w:t xml:space="preserve">. </w:t>
            </w:r>
          </w:p>
          <w:p w14:paraId="142323CD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21208E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EA9A16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6B26282A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CA243E" w14:paraId="20983A55" w14:textId="77777777" w:rsidTr="00293718">
        <w:trPr>
          <w:trHeight w:val="751"/>
        </w:trPr>
        <w:tc>
          <w:tcPr>
            <w:tcW w:w="2122" w:type="dxa"/>
            <w:vMerge/>
          </w:tcPr>
          <w:p w14:paraId="6F36B046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201566F7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Упрекать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</w:p>
          <w:p w14:paraId="701BDD2E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8012A8A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A243E">
              <w:rPr>
                <w:i/>
                <w:iCs/>
                <w:sz w:val="20"/>
                <w:szCs w:val="20"/>
              </w:rPr>
              <w:t xml:space="preserve">Vyčítať/Kritizovať </w:t>
            </w:r>
          </w:p>
        </w:tc>
        <w:tc>
          <w:tcPr>
            <w:tcW w:w="3269" w:type="dxa"/>
          </w:tcPr>
          <w:p w14:paraId="5FC9E1A6" w14:textId="77777777" w:rsidR="00AE6482" w:rsidRPr="00CA243E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A243E">
              <w:rPr>
                <w:sz w:val="20"/>
                <w:szCs w:val="20"/>
              </w:rPr>
              <w:t>Как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тебе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не</w:t>
            </w:r>
            <w:proofErr w:type="spellEnd"/>
            <w:r w:rsidRPr="00CA243E">
              <w:rPr>
                <w:sz w:val="20"/>
                <w:szCs w:val="20"/>
              </w:rPr>
              <w:t xml:space="preserve"> </w:t>
            </w:r>
            <w:proofErr w:type="spellStart"/>
            <w:r w:rsidRPr="00CA243E">
              <w:rPr>
                <w:sz w:val="20"/>
                <w:szCs w:val="20"/>
              </w:rPr>
              <w:t>стыдно</w:t>
            </w:r>
            <w:proofErr w:type="spellEnd"/>
            <w:r w:rsidRPr="00CA243E">
              <w:rPr>
                <w:sz w:val="20"/>
                <w:szCs w:val="20"/>
              </w:rPr>
              <w:t xml:space="preserve">! </w:t>
            </w:r>
          </w:p>
          <w:p w14:paraId="5EE27E56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158BB3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9D1F6D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49CB8ACA" w14:textId="77777777" w:rsidR="00AE6482" w:rsidRPr="00CA243E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B028548" w14:textId="77777777" w:rsidR="00AE6482" w:rsidRPr="00CA243E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7ABFC9A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A9370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B2174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34276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2D7A89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6BF92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424BD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6589C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6329A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41B26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65DEE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241FD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E5C36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8754B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CAA13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978A8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AB3FAE" w14:textId="77777777" w:rsidR="00AE6482" w:rsidRPr="004B5DD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5D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13: «РЕАГИРОВАТЬ НА ЧТО-ЛИБО (СЛУЧАЙ ИЛИ СОБЫТИЕ)» УРОВЕНЬ A1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75"/>
      </w:tblGrid>
      <w:tr w:rsidR="00AE6482" w:rsidRPr="004B5DD2" w14:paraId="29A647ED" w14:textId="77777777" w:rsidTr="00293718">
        <w:trPr>
          <w:trHeight w:val="107"/>
        </w:trPr>
        <w:tc>
          <w:tcPr>
            <w:tcW w:w="13575" w:type="dxa"/>
          </w:tcPr>
          <w:p w14:paraId="27B6C4BD" w14:textId="77777777" w:rsidR="00AE6482" w:rsidRPr="004B5DD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D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Kompetencia č. 13: „Reagovať na príbeh alebo udalosť“ Úroveň A1Kompetencie </w:t>
            </w:r>
          </w:p>
        </w:tc>
      </w:tr>
    </w:tbl>
    <w:p w14:paraId="6B220A97" w14:textId="77777777" w:rsidR="00AE6482" w:rsidRPr="004B5DD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2693"/>
        <w:gridCol w:w="1701"/>
        <w:gridCol w:w="1985"/>
        <w:gridCol w:w="1666"/>
      </w:tblGrid>
      <w:tr w:rsidR="00AE6482" w:rsidRPr="00251093" w14:paraId="1EF94A25" w14:textId="77777777" w:rsidTr="00293718">
        <w:tc>
          <w:tcPr>
            <w:tcW w:w="2122" w:type="dxa"/>
          </w:tcPr>
          <w:p w14:paraId="13FD253D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827" w:type="dxa"/>
          </w:tcPr>
          <w:p w14:paraId="718A5BA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693" w:type="dxa"/>
          </w:tcPr>
          <w:p w14:paraId="63EB860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701" w:type="dxa"/>
          </w:tcPr>
          <w:p w14:paraId="5D81FC15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5EB0924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36E8E07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3EAAC65A" w14:textId="77777777" w:rsidTr="00293718">
        <w:tc>
          <w:tcPr>
            <w:tcW w:w="2122" w:type="dxa"/>
            <w:vMerge w:val="restart"/>
          </w:tcPr>
          <w:p w14:paraId="5C9E3765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CC0023F" w14:textId="77777777" w:rsidR="00AE6482" w:rsidRPr="003468F7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3468F7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3468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3468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b/>
                <w:bCs/>
                <w:sz w:val="20"/>
                <w:szCs w:val="20"/>
              </w:rPr>
              <w:t>что-либо</w:t>
            </w:r>
            <w:proofErr w:type="spellEnd"/>
            <w:r w:rsidRPr="003468F7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468F7">
              <w:rPr>
                <w:b/>
                <w:bCs/>
                <w:sz w:val="20"/>
                <w:szCs w:val="20"/>
              </w:rPr>
              <w:t>случай</w:t>
            </w:r>
            <w:proofErr w:type="spellEnd"/>
            <w:r w:rsidRPr="003468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3468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b/>
                <w:bCs/>
                <w:sz w:val="20"/>
                <w:szCs w:val="20"/>
              </w:rPr>
              <w:t>событие</w:t>
            </w:r>
            <w:proofErr w:type="spellEnd"/>
            <w:r w:rsidRPr="003468F7">
              <w:rPr>
                <w:b/>
                <w:bCs/>
                <w:sz w:val="20"/>
                <w:szCs w:val="20"/>
              </w:rPr>
              <w:t xml:space="preserve">) </w:t>
            </w:r>
          </w:p>
          <w:p w14:paraId="2D22FB96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21A7505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i/>
                <w:iCs/>
                <w:sz w:val="20"/>
                <w:szCs w:val="20"/>
              </w:rPr>
              <w:t xml:space="preserve">Reagovať na príbeh alebo udalosť </w:t>
            </w:r>
          </w:p>
        </w:tc>
        <w:tc>
          <w:tcPr>
            <w:tcW w:w="3827" w:type="dxa"/>
          </w:tcPr>
          <w:p w14:paraId="3C081E41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68F7">
              <w:rPr>
                <w:sz w:val="20"/>
                <w:szCs w:val="20"/>
              </w:rPr>
              <w:t>Выразить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интерес</w:t>
            </w:r>
            <w:proofErr w:type="spellEnd"/>
            <w:r w:rsidRPr="003468F7">
              <w:rPr>
                <w:sz w:val="20"/>
                <w:szCs w:val="20"/>
              </w:rPr>
              <w:t xml:space="preserve"> к </w:t>
            </w:r>
            <w:proofErr w:type="spellStart"/>
            <w:r w:rsidRPr="003468F7">
              <w:rPr>
                <w:sz w:val="20"/>
                <w:szCs w:val="20"/>
              </w:rPr>
              <w:t>чему-либо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</w:p>
          <w:p w14:paraId="1E7D6A7F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C6B5D88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i/>
                <w:iCs/>
                <w:sz w:val="20"/>
                <w:szCs w:val="20"/>
              </w:rPr>
              <w:t xml:space="preserve">Vyjadriť záujem o niečo </w:t>
            </w:r>
          </w:p>
        </w:tc>
        <w:tc>
          <w:tcPr>
            <w:tcW w:w="2693" w:type="dxa"/>
          </w:tcPr>
          <w:p w14:paraId="4DF00A9D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Я </w:t>
            </w:r>
            <w:proofErr w:type="spellStart"/>
            <w:r w:rsidRPr="003468F7">
              <w:rPr>
                <w:sz w:val="20"/>
                <w:szCs w:val="20"/>
              </w:rPr>
              <w:t>тоже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хочу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стать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космонавтом</w:t>
            </w:r>
            <w:proofErr w:type="spellEnd"/>
            <w:r w:rsidRPr="003468F7">
              <w:rPr>
                <w:sz w:val="20"/>
                <w:szCs w:val="20"/>
              </w:rPr>
              <w:t xml:space="preserve">. </w:t>
            </w:r>
          </w:p>
          <w:p w14:paraId="0CD40B92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Я </w:t>
            </w:r>
            <w:proofErr w:type="spellStart"/>
            <w:r w:rsidRPr="003468F7">
              <w:rPr>
                <w:sz w:val="20"/>
                <w:szCs w:val="20"/>
              </w:rPr>
              <w:t>тоже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пойду</w:t>
            </w:r>
            <w:proofErr w:type="spellEnd"/>
            <w:r w:rsidRPr="003468F7">
              <w:rPr>
                <w:sz w:val="20"/>
                <w:szCs w:val="20"/>
              </w:rPr>
              <w:t xml:space="preserve"> с </w:t>
            </w:r>
            <w:proofErr w:type="spellStart"/>
            <w:r w:rsidRPr="003468F7">
              <w:rPr>
                <w:sz w:val="20"/>
                <w:szCs w:val="20"/>
              </w:rPr>
              <w:t>вами</w:t>
            </w:r>
            <w:proofErr w:type="spellEnd"/>
            <w:r w:rsidRPr="003468F7">
              <w:rPr>
                <w:sz w:val="20"/>
                <w:szCs w:val="20"/>
              </w:rPr>
              <w:t xml:space="preserve"> в </w:t>
            </w:r>
            <w:proofErr w:type="spellStart"/>
            <w:r w:rsidRPr="003468F7">
              <w:rPr>
                <w:sz w:val="20"/>
                <w:szCs w:val="20"/>
              </w:rPr>
              <w:t>кино</w:t>
            </w:r>
            <w:proofErr w:type="spellEnd"/>
            <w:r w:rsidRPr="003468F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14:paraId="3DCC8E0C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B722A1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5C4A18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3745E61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2556F88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2A46209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Záporná častica </w:t>
            </w:r>
            <w:proofErr w:type="spellStart"/>
            <w:r w:rsidRPr="003468F7">
              <w:rPr>
                <w:i/>
                <w:iCs/>
                <w:sz w:val="20"/>
                <w:szCs w:val="20"/>
              </w:rPr>
              <w:t>не</w:t>
            </w:r>
            <w:proofErr w:type="spellEnd"/>
            <w:r w:rsidRPr="003468F7">
              <w:rPr>
                <w:i/>
                <w:iCs/>
                <w:sz w:val="20"/>
                <w:szCs w:val="20"/>
              </w:rPr>
              <w:t xml:space="preserve"> </w:t>
            </w:r>
            <w:r w:rsidRPr="003468F7">
              <w:rPr>
                <w:sz w:val="20"/>
                <w:szCs w:val="20"/>
              </w:rPr>
              <w:t xml:space="preserve">so </w:t>
            </w:r>
            <w:proofErr w:type="spellStart"/>
            <w:r w:rsidRPr="003468F7">
              <w:rPr>
                <w:sz w:val="20"/>
                <w:szCs w:val="20"/>
              </w:rPr>
              <w:t>slovesam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</w:p>
          <w:p w14:paraId="2751E4DD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BC5B3DA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Komunikačný kontext sa realizuje: </w:t>
            </w:r>
          </w:p>
          <w:p w14:paraId="3A916333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-jednoduchý dialóg, </w:t>
            </w:r>
          </w:p>
          <w:p w14:paraId="76976D6C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- jednoduché rozprávanie s uplatnením hovorového štýlu </w:t>
            </w:r>
          </w:p>
          <w:p w14:paraId="2A4DB688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Typy textov: jednoduché osobné listy, úryvky z rozprávok, </w:t>
            </w:r>
          </w:p>
          <w:p w14:paraId="02604146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poznámky a odkazy, príbehy. </w:t>
            </w:r>
          </w:p>
          <w:p w14:paraId="41B4C0F1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14:paraId="4E5AC554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r w:rsidRPr="003468F7">
              <w:rPr>
                <w:sz w:val="20"/>
                <w:szCs w:val="20"/>
              </w:rPr>
              <w:t xml:space="preserve">Rozdielne formy reagovania v emocionálne zafarbených situáciách na Slovensku a v cieľovej krajine. </w:t>
            </w:r>
          </w:p>
          <w:p w14:paraId="0B5107F4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251093" w14:paraId="34A40A80" w14:textId="77777777" w:rsidTr="00293718">
        <w:tc>
          <w:tcPr>
            <w:tcW w:w="2122" w:type="dxa"/>
            <w:vMerge/>
          </w:tcPr>
          <w:p w14:paraId="388832B4" w14:textId="77777777" w:rsidR="00AE6482" w:rsidRPr="004B5DD2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C0DEC38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B5DD2">
              <w:rPr>
                <w:sz w:val="20"/>
                <w:szCs w:val="20"/>
              </w:rPr>
              <w:t>Выразить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интерес</w:t>
            </w:r>
            <w:proofErr w:type="spellEnd"/>
            <w:r w:rsidRPr="004B5DD2">
              <w:rPr>
                <w:sz w:val="20"/>
                <w:szCs w:val="20"/>
              </w:rPr>
              <w:t xml:space="preserve"> к </w:t>
            </w:r>
            <w:proofErr w:type="spellStart"/>
            <w:r w:rsidRPr="004B5DD2">
              <w:rPr>
                <w:sz w:val="20"/>
                <w:szCs w:val="20"/>
              </w:rPr>
              <w:t>рассказу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кого-либо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</w:p>
          <w:p w14:paraId="1D2C0F77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E5A0A05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B5DD2">
              <w:rPr>
                <w:i/>
                <w:iCs/>
                <w:sz w:val="20"/>
                <w:szCs w:val="20"/>
              </w:rPr>
              <w:t xml:space="preserve">Vyjadriť záujem o to, čo niekto rozpráva </w:t>
            </w:r>
          </w:p>
        </w:tc>
        <w:tc>
          <w:tcPr>
            <w:tcW w:w="2693" w:type="dxa"/>
          </w:tcPr>
          <w:p w14:paraId="1F3F27BA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68F7">
              <w:rPr>
                <w:sz w:val="20"/>
                <w:szCs w:val="20"/>
              </w:rPr>
              <w:t>Это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очень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интересно</w:t>
            </w:r>
            <w:proofErr w:type="spellEnd"/>
            <w:r w:rsidRPr="003468F7">
              <w:rPr>
                <w:sz w:val="20"/>
                <w:szCs w:val="20"/>
              </w:rPr>
              <w:t xml:space="preserve">. </w:t>
            </w:r>
          </w:p>
          <w:p w14:paraId="54E3D01A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68F7">
              <w:rPr>
                <w:sz w:val="20"/>
                <w:szCs w:val="20"/>
              </w:rPr>
              <w:t>Это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меня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особенно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интересует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14:paraId="42B364DD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314FF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9D4D2B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7B955D7F" w14:textId="77777777" w:rsidTr="00293718">
        <w:tc>
          <w:tcPr>
            <w:tcW w:w="2122" w:type="dxa"/>
            <w:vMerge/>
          </w:tcPr>
          <w:p w14:paraId="14339271" w14:textId="77777777" w:rsidR="00AE6482" w:rsidRPr="004B5DD2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985A689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B5DD2">
              <w:rPr>
                <w:sz w:val="20"/>
                <w:szCs w:val="20"/>
              </w:rPr>
              <w:t>Выразить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удивление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</w:p>
          <w:p w14:paraId="37529310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5E0969D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B5DD2">
              <w:rPr>
                <w:i/>
                <w:iCs/>
                <w:sz w:val="20"/>
                <w:szCs w:val="20"/>
              </w:rPr>
              <w:t xml:space="preserve">Vyjadriť prekvapenie </w:t>
            </w:r>
          </w:p>
        </w:tc>
        <w:tc>
          <w:tcPr>
            <w:tcW w:w="2693" w:type="dxa"/>
          </w:tcPr>
          <w:p w14:paraId="43FF0204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68F7">
              <w:rPr>
                <w:sz w:val="20"/>
                <w:szCs w:val="20"/>
              </w:rPr>
              <w:t>Не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может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быть</w:t>
            </w:r>
            <w:proofErr w:type="spellEnd"/>
            <w:r w:rsidRPr="003468F7">
              <w:rPr>
                <w:sz w:val="20"/>
                <w:szCs w:val="20"/>
              </w:rPr>
              <w:t xml:space="preserve">! </w:t>
            </w:r>
          </w:p>
          <w:p w14:paraId="28FD2C65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9CE979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B5851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1FBEF3A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1C489B1B" w14:textId="77777777" w:rsidTr="00293718">
        <w:tc>
          <w:tcPr>
            <w:tcW w:w="2122" w:type="dxa"/>
            <w:vMerge/>
          </w:tcPr>
          <w:p w14:paraId="2C30D490" w14:textId="77777777" w:rsidR="00AE6482" w:rsidRPr="004B5DD2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85762DD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B5DD2">
              <w:rPr>
                <w:sz w:val="20"/>
                <w:szCs w:val="20"/>
              </w:rPr>
              <w:t>Выразить</w:t>
            </w:r>
            <w:proofErr w:type="spellEnd"/>
            <w:r w:rsidRPr="004B5DD2">
              <w:rPr>
                <w:sz w:val="20"/>
                <w:szCs w:val="20"/>
              </w:rPr>
              <w:t xml:space="preserve">, </w:t>
            </w:r>
            <w:proofErr w:type="spellStart"/>
            <w:r w:rsidRPr="004B5DD2">
              <w:rPr>
                <w:sz w:val="20"/>
                <w:szCs w:val="20"/>
              </w:rPr>
              <w:t>что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это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меня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не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удивило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</w:p>
          <w:p w14:paraId="7B78AE38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FC096CC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B5DD2">
              <w:rPr>
                <w:i/>
                <w:iCs/>
                <w:sz w:val="20"/>
                <w:szCs w:val="20"/>
              </w:rPr>
              <w:t>Vyjadriť, že ma niekto/niečo neprekvapil/-</w:t>
            </w:r>
            <w:proofErr w:type="spellStart"/>
            <w:r w:rsidRPr="004B5DD2">
              <w:rPr>
                <w:i/>
                <w:iCs/>
                <w:sz w:val="20"/>
                <w:szCs w:val="20"/>
              </w:rPr>
              <w:t>lo</w:t>
            </w:r>
            <w:proofErr w:type="spellEnd"/>
            <w:r w:rsidRPr="004B5DD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A660512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68F7">
              <w:rPr>
                <w:sz w:val="20"/>
                <w:szCs w:val="20"/>
              </w:rPr>
              <w:t>Ничего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нового</w:t>
            </w:r>
            <w:proofErr w:type="spellEnd"/>
            <w:r w:rsidRPr="003468F7">
              <w:rPr>
                <w:sz w:val="20"/>
                <w:szCs w:val="20"/>
              </w:rPr>
              <w:t xml:space="preserve">. </w:t>
            </w:r>
            <w:proofErr w:type="spellStart"/>
            <w:r w:rsidRPr="003468F7">
              <w:rPr>
                <w:sz w:val="20"/>
                <w:szCs w:val="20"/>
              </w:rPr>
              <w:t>Ты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нас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не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удивил</w:t>
            </w:r>
            <w:proofErr w:type="spellEnd"/>
            <w:r w:rsidRPr="003468F7">
              <w:rPr>
                <w:sz w:val="20"/>
                <w:szCs w:val="20"/>
              </w:rPr>
              <w:t xml:space="preserve">. </w:t>
            </w:r>
          </w:p>
          <w:p w14:paraId="36DD7222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706016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230EC0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DF99EA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3DD92417" w14:textId="77777777" w:rsidTr="00293718">
        <w:tc>
          <w:tcPr>
            <w:tcW w:w="2122" w:type="dxa"/>
            <w:vMerge/>
          </w:tcPr>
          <w:p w14:paraId="287308E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028E18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B5DD2">
              <w:rPr>
                <w:sz w:val="20"/>
                <w:szCs w:val="20"/>
              </w:rPr>
              <w:t>Проявить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  <w:proofErr w:type="spellStart"/>
            <w:r w:rsidRPr="004B5DD2">
              <w:rPr>
                <w:sz w:val="20"/>
                <w:szCs w:val="20"/>
              </w:rPr>
              <w:t>незаинтересованность</w:t>
            </w:r>
            <w:proofErr w:type="spellEnd"/>
            <w:r w:rsidRPr="004B5DD2">
              <w:rPr>
                <w:sz w:val="20"/>
                <w:szCs w:val="20"/>
              </w:rPr>
              <w:t xml:space="preserve"> </w:t>
            </w:r>
          </w:p>
          <w:p w14:paraId="1B5FE111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849FC6D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B5DD2">
              <w:rPr>
                <w:i/>
                <w:iCs/>
                <w:sz w:val="20"/>
                <w:szCs w:val="20"/>
              </w:rPr>
              <w:t xml:space="preserve">Vyjadriť nezáujem </w:t>
            </w:r>
          </w:p>
        </w:tc>
        <w:tc>
          <w:tcPr>
            <w:tcW w:w="2693" w:type="dxa"/>
          </w:tcPr>
          <w:p w14:paraId="5965C4BA" w14:textId="77777777" w:rsidR="00AE6482" w:rsidRPr="003468F7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68F7">
              <w:rPr>
                <w:sz w:val="20"/>
                <w:szCs w:val="20"/>
              </w:rPr>
              <w:t>Меня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это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не</w:t>
            </w:r>
            <w:proofErr w:type="spellEnd"/>
            <w:r w:rsidRPr="003468F7">
              <w:rPr>
                <w:sz w:val="20"/>
                <w:szCs w:val="20"/>
              </w:rPr>
              <w:t xml:space="preserve"> </w:t>
            </w:r>
            <w:proofErr w:type="spellStart"/>
            <w:r w:rsidRPr="003468F7">
              <w:rPr>
                <w:sz w:val="20"/>
                <w:szCs w:val="20"/>
              </w:rPr>
              <w:t>интересует</w:t>
            </w:r>
            <w:proofErr w:type="spellEnd"/>
            <w:r w:rsidRPr="003468F7">
              <w:rPr>
                <w:sz w:val="20"/>
                <w:szCs w:val="20"/>
              </w:rPr>
              <w:t xml:space="preserve">. </w:t>
            </w:r>
          </w:p>
          <w:p w14:paraId="3038F953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C1B242" w14:textId="77777777" w:rsidR="00AE6482" w:rsidRPr="004B5DD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E03DE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6B4B6E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E4A6956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17B7E010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041B74C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5C655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A7988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B939DE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1C9FF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31E82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7A2F73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F26F1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9CA01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B6914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F06BD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652A0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097CF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0B313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A6D15EE" w14:textId="77777777" w:rsidR="00AE6482" w:rsidRPr="00D844B3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44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14: «ПРЕДЛОЖИТЬ И РЕАГИРОВАТЬ НА ПРЕДЛОЖЕНИЕ» УРОВЕНЬ A1 </w:t>
      </w:r>
    </w:p>
    <w:p w14:paraId="15EF0F59" w14:textId="77777777" w:rsidR="00AE6482" w:rsidRPr="00D844B3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  <w:r w:rsidRPr="00D844B3">
        <w:rPr>
          <w:b/>
          <w:bCs/>
          <w:sz w:val="20"/>
          <w:szCs w:val="20"/>
        </w:rPr>
        <w:t>Kompetencia č. 14: „Dať ponuku a reagovať na ňu“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11"/>
        <w:gridCol w:w="4405"/>
        <w:gridCol w:w="3200"/>
        <w:gridCol w:w="1338"/>
        <w:gridCol w:w="1534"/>
        <w:gridCol w:w="1406"/>
      </w:tblGrid>
      <w:tr w:rsidR="00AE6482" w:rsidRPr="00251093" w14:paraId="05A01542" w14:textId="77777777" w:rsidTr="00293718">
        <w:tc>
          <w:tcPr>
            <w:tcW w:w="2111" w:type="dxa"/>
          </w:tcPr>
          <w:p w14:paraId="0F2C928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4405" w:type="dxa"/>
          </w:tcPr>
          <w:p w14:paraId="3BFE7D5E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200" w:type="dxa"/>
          </w:tcPr>
          <w:p w14:paraId="2D1C52B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338" w:type="dxa"/>
          </w:tcPr>
          <w:p w14:paraId="329D3E7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534" w:type="dxa"/>
          </w:tcPr>
          <w:p w14:paraId="557175B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406" w:type="dxa"/>
          </w:tcPr>
          <w:p w14:paraId="7CBD4F81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5F6906" w14:paraId="32277B4D" w14:textId="77777777" w:rsidTr="00293718">
        <w:tc>
          <w:tcPr>
            <w:tcW w:w="2111" w:type="dxa"/>
            <w:vMerge w:val="restart"/>
          </w:tcPr>
          <w:p w14:paraId="695C2F29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08A1BDA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D5B3983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FBA1CB9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1ECBFA6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280FFFF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9E9B86D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5F6906">
              <w:rPr>
                <w:b/>
                <w:bCs/>
                <w:sz w:val="20"/>
                <w:szCs w:val="20"/>
              </w:rPr>
              <w:t>Предложить</w:t>
            </w:r>
            <w:proofErr w:type="spellEnd"/>
            <w:r w:rsidRPr="005F690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F6906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5F69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F69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b/>
                <w:bCs/>
                <w:sz w:val="20"/>
                <w:szCs w:val="20"/>
              </w:rPr>
              <w:t>предложение</w:t>
            </w:r>
            <w:proofErr w:type="spellEnd"/>
            <w:r w:rsidRPr="005F690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54D874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000D672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Dať ponuku a reagovať na ňu </w:t>
            </w:r>
          </w:p>
        </w:tc>
        <w:tc>
          <w:tcPr>
            <w:tcW w:w="4405" w:type="dxa"/>
          </w:tcPr>
          <w:p w14:paraId="1B2FBA5E" w14:textId="77777777" w:rsidR="00AE6482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F6906">
              <w:rPr>
                <w:sz w:val="20"/>
                <w:szCs w:val="20"/>
              </w:rPr>
              <w:t>Выразить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просьбу</w:t>
            </w:r>
            <w:proofErr w:type="spellEnd"/>
          </w:p>
          <w:p w14:paraId="110D71A8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CDF4C6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Žiadať od niekoho niečo </w:t>
            </w:r>
          </w:p>
        </w:tc>
        <w:tc>
          <w:tcPr>
            <w:tcW w:w="3200" w:type="dxa"/>
          </w:tcPr>
          <w:p w14:paraId="3734395B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Дай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мне</w:t>
            </w:r>
            <w:proofErr w:type="spellEnd"/>
            <w:r w:rsidRPr="00B65631">
              <w:rPr>
                <w:sz w:val="20"/>
                <w:szCs w:val="20"/>
              </w:rPr>
              <w:t xml:space="preserve">, </w:t>
            </w:r>
            <w:proofErr w:type="spellStart"/>
            <w:r w:rsidRPr="00B65631">
              <w:rPr>
                <w:sz w:val="20"/>
                <w:szCs w:val="20"/>
              </w:rPr>
              <w:t>пожалуйста</w:t>
            </w:r>
            <w:proofErr w:type="spellEnd"/>
            <w:r w:rsidRPr="00B65631">
              <w:rPr>
                <w:sz w:val="20"/>
                <w:szCs w:val="20"/>
              </w:rPr>
              <w:t xml:space="preserve">, ... </w:t>
            </w:r>
          </w:p>
          <w:p w14:paraId="69892156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Покажи</w:t>
            </w:r>
            <w:proofErr w:type="spellEnd"/>
            <w:r w:rsidRPr="00B65631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1338" w:type="dxa"/>
            <w:vMerge w:val="restart"/>
          </w:tcPr>
          <w:p w14:paraId="4CD0D2CF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>Rozkazovacie a zvolacie vety</w:t>
            </w:r>
            <w:r>
              <w:rPr>
                <w:sz w:val="20"/>
                <w:szCs w:val="20"/>
              </w:rPr>
              <w:t>.</w:t>
            </w:r>
          </w:p>
          <w:p w14:paraId="02341EA1" w14:textId="77777777" w:rsidR="00AE6482" w:rsidRPr="00B65631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487A848" w14:textId="77777777" w:rsidR="00AE6482" w:rsidRPr="00B65631" w:rsidRDefault="00AE6482" w:rsidP="00293718">
            <w:pPr>
              <w:pStyle w:val="Default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>Skloňovanie podstatných mien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4" w:type="dxa"/>
            <w:vMerge w:val="restart"/>
          </w:tcPr>
          <w:p w14:paraId="034FA8EE" w14:textId="77777777" w:rsidR="00AE6482" w:rsidRPr="00B65631" w:rsidRDefault="00AE6482" w:rsidP="00293718">
            <w:pPr>
              <w:pStyle w:val="Default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 xml:space="preserve">Komunikačný kontext sa realizuje: - dialóg s uplatnením hovorového štýlu. </w:t>
            </w:r>
          </w:p>
          <w:p w14:paraId="2210639E" w14:textId="77777777" w:rsidR="00AE6482" w:rsidRPr="00B65631" w:rsidRDefault="00AE6482" w:rsidP="00293718">
            <w:pPr>
              <w:pStyle w:val="Default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>Typy textov: pohľadnice, plagáty, ilustrované opisy, katalógy, ilustrované rozprávky.</w:t>
            </w:r>
          </w:p>
        </w:tc>
        <w:tc>
          <w:tcPr>
            <w:tcW w:w="1406" w:type="dxa"/>
            <w:vMerge w:val="restart"/>
          </w:tcPr>
          <w:p w14:paraId="69CA5DDE" w14:textId="77777777" w:rsidR="00AE6482" w:rsidRPr="00B65631" w:rsidRDefault="00AE6482" w:rsidP="00293718">
            <w:pPr>
              <w:pStyle w:val="Default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 xml:space="preserve">Zdvorilo ponúknuť pomoc, prijať ju alebo odmietnuť. </w:t>
            </w:r>
          </w:p>
          <w:p w14:paraId="13800AB5" w14:textId="77777777" w:rsidR="00AE6482" w:rsidRPr="00B65631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5F6906" w14:paraId="00A9D44C" w14:textId="77777777" w:rsidTr="00293718">
        <w:tc>
          <w:tcPr>
            <w:tcW w:w="2111" w:type="dxa"/>
            <w:vMerge/>
          </w:tcPr>
          <w:p w14:paraId="2FB1FFA2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5AA8A857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6906">
              <w:rPr>
                <w:sz w:val="20"/>
                <w:szCs w:val="20"/>
              </w:rPr>
              <w:t>Ответить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на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просьбу</w:t>
            </w:r>
            <w:proofErr w:type="spellEnd"/>
          </w:p>
          <w:p w14:paraId="134EFE2E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879E5C1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Odpoveď na žiadosť </w:t>
            </w:r>
          </w:p>
        </w:tc>
        <w:tc>
          <w:tcPr>
            <w:tcW w:w="3200" w:type="dxa"/>
          </w:tcPr>
          <w:p w14:paraId="576FFC0C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Пожалуйста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  <w:proofErr w:type="spellStart"/>
            <w:r w:rsidRPr="00B65631">
              <w:rPr>
                <w:sz w:val="20"/>
                <w:szCs w:val="20"/>
              </w:rPr>
              <w:t>Конечно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</w:p>
          <w:p w14:paraId="7E253784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74CFB704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5FACFC3A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0A552CF1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6482" w:rsidRPr="005F6906" w14:paraId="2CB95CB0" w14:textId="77777777" w:rsidTr="00293718">
        <w:tc>
          <w:tcPr>
            <w:tcW w:w="2111" w:type="dxa"/>
            <w:vMerge/>
          </w:tcPr>
          <w:p w14:paraId="0E422AAC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1B6BD1C5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6906">
              <w:rPr>
                <w:sz w:val="20"/>
                <w:szCs w:val="20"/>
              </w:rPr>
              <w:t>Предложить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сделать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что-либо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</w:p>
          <w:p w14:paraId="125B23E9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D7D595A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Navrhnúť niekomu, aby niečo urobil </w:t>
            </w:r>
          </w:p>
        </w:tc>
        <w:tc>
          <w:tcPr>
            <w:tcW w:w="3200" w:type="dxa"/>
          </w:tcPr>
          <w:p w14:paraId="5CD9C0A0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Ты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придёшь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ко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мне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сегодня</w:t>
            </w:r>
            <w:proofErr w:type="spellEnd"/>
            <w:r w:rsidRPr="00B65631">
              <w:rPr>
                <w:sz w:val="20"/>
                <w:szCs w:val="20"/>
              </w:rPr>
              <w:t xml:space="preserve">? </w:t>
            </w:r>
          </w:p>
          <w:p w14:paraId="28BFA413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Спроси</w:t>
            </w:r>
            <w:proofErr w:type="spellEnd"/>
            <w:r w:rsidRPr="00B65631">
              <w:rPr>
                <w:sz w:val="20"/>
                <w:szCs w:val="20"/>
              </w:rPr>
              <w:t xml:space="preserve"> у </w:t>
            </w:r>
            <w:proofErr w:type="spellStart"/>
            <w:r w:rsidRPr="00B65631">
              <w:rPr>
                <w:sz w:val="20"/>
                <w:szCs w:val="20"/>
              </w:rPr>
              <w:t>дедушки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8" w:type="dxa"/>
            <w:vMerge/>
          </w:tcPr>
          <w:p w14:paraId="5B064099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19E9034D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1B307306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6482" w:rsidRPr="005F6906" w14:paraId="7E110889" w14:textId="77777777" w:rsidTr="00293718">
        <w:tc>
          <w:tcPr>
            <w:tcW w:w="2111" w:type="dxa"/>
            <w:vMerge/>
          </w:tcPr>
          <w:p w14:paraId="5E25858E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60818C93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6906">
              <w:rPr>
                <w:sz w:val="20"/>
                <w:szCs w:val="20"/>
              </w:rPr>
              <w:t>Предложить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сделать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что-либо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сообща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</w:p>
          <w:p w14:paraId="64FAC422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343394D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Navrhnúť niekomu, aby sme spoločne niečo urobili </w:t>
            </w:r>
          </w:p>
        </w:tc>
        <w:tc>
          <w:tcPr>
            <w:tcW w:w="3200" w:type="dxa"/>
          </w:tcPr>
          <w:p w14:paraId="44F9F67F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Давай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посмотрим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телевизор</w:t>
            </w:r>
            <w:proofErr w:type="spellEnd"/>
            <w:r w:rsidRPr="00B65631">
              <w:rPr>
                <w:sz w:val="20"/>
                <w:szCs w:val="20"/>
              </w:rPr>
              <w:t xml:space="preserve">! </w:t>
            </w:r>
          </w:p>
          <w:p w14:paraId="44723078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Давайте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играть</w:t>
            </w:r>
            <w:proofErr w:type="spellEnd"/>
            <w:r w:rsidRPr="00B65631">
              <w:rPr>
                <w:sz w:val="20"/>
                <w:szCs w:val="20"/>
              </w:rPr>
              <w:t xml:space="preserve"> в </w:t>
            </w:r>
            <w:proofErr w:type="spellStart"/>
            <w:r w:rsidRPr="00B65631">
              <w:rPr>
                <w:sz w:val="20"/>
                <w:szCs w:val="20"/>
              </w:rPr>
              <w:t>футбол</w:t>
            </w:r>
            <w:proofErr w:type="spellEnd"/>
            <w:r w:rsidRPr="00B65631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338" w:type="dxa"/>
            <w:vMerge/>
          </w:tcPr>
          <w:p w14:paraId="6BBA3D43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62CD3317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752DEE04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6482" w:rsidRPr="005F6906" w14:paraId="0A4078FB" w14:textId="77777777" w:rsidTr="00293718">
        <w:tc>
          <w:tcPr>
            <w:tcW w:w="2111" w:type="dxa"/>
            <w:vMerge/>
          </w:tcPr>
          <w:p w14:paraId="6E815DFD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73FF943D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6906">
              <w:rPr>
                <w:sz w:val="20"/>
                <w:szCs w:val="20"/>
              </w:rPr>
              <w:t>Предложить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помощь</w:t>
            </w:r>
            <w:proofErr w:type="spellEnd"/>
            <w:r w:rsidRPr="005F6906">
              <w:rPr>
                <w:sz w:val="20"/>
                <w:szCs w:val="20"/>
              </w:rPr>
              <w:t xml:space="preserve"> (</w:t>
            </w:r>
            <w:proofErr w:type="spellStart"/>
            <w:r w:rsidRPr="005F6906">
              <w:rPr>
                <w:sz w:val="20"/>
                <w:szCs w:val="20"/>
              </w:rPr>
              <w:t>сделать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что-нибудь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вместо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кого-либо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другого</w:t>
            </w:r>
            <w:proofErr w:type="spellEnd"/>
            <w:r w:rsidRPr="005F6906">
              <w:rPr>
                <w:sz w:val="20"/>
                <w:szCs w:val="20"/>
              </w:rPr>
              <w:t>)</w:t>
            </w:r>
          </w:p>
          <w:p w14:paraId="2EE6E691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B280CA2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Ponúknuť pomoc </w:t>
            </w:r>
          </w:p>
        </w:tc>
        <w:tc>
          <w:tcPr>
            <w:tcW w:w="3200" w:type="dxa"/>
          </w:tcPr>
          <w:p w14:paraId="7A799963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 xml:space="preserve">Я </w:t>
            </w:r>
            <w:proofErr w:type="spellStart"/>
            <w:r w:rsidRPr="00B65631">
              <w:rPr>
                <w:sz w:val="20"/>
                <w:szCs w:val="20"/>
              </w:rPr>
              <w:t>вам</w:t>
            </w:r>
            <w:proofErr w:type="spellEnd"/>
            <w:r w:rsidRPr="00B65631">
              <w:rPr>
                <w:sz w:val="20"/>
                <w:szCs w:val="20"/>
              </w:rPr>
              <w:t xml:space="preserve"> </w:t>
            </w:r>
            <w:proofErr w:type="spellStart"/>
            <w:r w:rsidRPr="00B65631">
              <w:rPr>
                <w:sz w:val="20"/>
                <w:szCs w:val="20"/>
              </w:rPr>
              <w:t>помогу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</w:p>
          <w:p w14:paraId="25FE5298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28B34CCA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0195A45F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64CF92D2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6482" w:rsidRPr="005F6906" w14:paraId="432570CB" w14:textId="77777777" w:rsidTr="00293718">
        <w:tc>
          <w:tcPr>
            <w:tcW w:w="2111" w:type="dxa"/>
            <w:vMerge/>
          </w:tcPr>
          <w:p w14:paraId="666DE955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219D4BE8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6906">
              <w:rPr>
                <w:sz w:val="20"/>
                <w:szCs w:val="20"/>
              </w:rPr>
              <w:t>Предложить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что-либо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  <w:proofErr w:type="spellStart"/>
            <w:r w:rsidRPr="005F6906">
              <w:rPr>
                <w:sz w:val="20"/>
                <w:szCs w:val="20"/>
              </w:rPr>
              <w:t>одолжить</w:t>
            </w:r>
            <w:proofErr w:type="spellEnd"/>
            <w:r w:rsidRPr="005F6906">
              <w:rPr>
                <w:sz w:val="20"/>
                <w:szCs w:val="20"/>
              </w:rPr>
              <w:t>/</w:t>
            </w:r>
            <w:proofErr w:type="spellStart"/>
            <w:r w:rsidRPr="005F6906">
              <w:rPr>
                <w:sz w:val="20"/>
                <w:szCs w:val="20"/>
              </w:rPr>
              <w:t>подарить</w:t>
            </w:r>
            <w:proofErr w:type="spellEnd"/>
            <w:r w:rsidRPr="005F6906">
              <w:rPr>
                <w:sz w:val="20"/>
                <w:szCs w:val="20"/>
              </w:rPr>
              <w:t xml:space="preserve"> </w:t>
            </w:r>
          </w:p>
          <w:p w14:paraId="2A75B795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110A0BB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5F6906">
              <w:rPr>
                <w:i/>
                <w:iCs/>
                <w:sz w:val="20"/>
                <w:szCs w:val="20"/>
              </w:rPr>
              <w:t xml:space="preserve">Navrhnúť, že niečo požičiam, darujem </w:t>
            </w:r>
          </w:p>
        </w:tc>
        <w:tc>
          <w:tcPr>
            <w:tcW w:w="3200" w:type="dxa"/>
          </w:tcPr>
          <w:p w14:paraId="75F2D1FD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Возьми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  <w:proofErr w:type="spellStart"/>
            <w:r w:rsidRPr="00B65631">
              <w:rPr>
                <w:sz w:val="20"/>
                <w:szCs w:val="20"/>
              </w:rPr>
              <w:t>Бери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  <w:proofErr w:type="spellStart"/>
            <w:r w:rsidRPr="00B65631">
              <w:rPr>
                <w:sz w:val="20"/>
                <w:szCs w:val="20"/>
              </w:rPr>
              <w:t>Дарю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</w:p>
          <w:p w14:paraId="7F6ECF9E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591FDDC1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368B0A9B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0F22BFD1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E6482" w:rsidRPr="005F6906" w14:paraId="2DB6B2A5" w14:textId="77777777" w:rsidTr="00293718">
        <w:tc>
          <w:tcPr>
            <w:tcW w:w="2111" w:type="dxa"/>
            <w:vMerge/>
          </w:tcPr>
          <w:p w14:paraId="0E64FA9C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52EEE48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D5B0B">
              <w:rPr>
                <w:sz w:val="20"/>
                <w:szCs w:val="20"/>
              </w:rPr>
              <w:t>Ответить</w:t>
            </w:r>
            <w:proofErr w:type="spellEnd"/>
            <w:r w:rsidRPr="009D5B0B">
              <w:rPr>
                <w:sz w:val="20"/>
                <w:szCs w:val="20"/>
              </w:rPr>
              <w:t xml:space="preserve"> </w:t>
            </w:r>
            <w:proofErr w:type="spellStart"/>
            <w:r w:rsidRPr="009D5B0B">
              <w:rPr>
                <w:sz w:val="20"/>
                <w:szCs w:val="20"/>
              </w:rPr>
              <w:t>на</w:t>
            </w:r>
            <w:proofErr w:type="spellEnd"/>
            <w:r w:rsidRPr="009D5B0B">
              <w:rPr>
                <w:sz w:val="20"/>
                <w:szCs w:val="20"/>
              </w:rPr>
              <w:t xml:space="preserve"> </w:t>
            </w:r>
            <w:proofErr w:type="spellStart"/>
            <w:r w:rsidRPr="009D5B0B">
              <w:rPr>
                <w:sz w:val="20"/>
                <w:szCs w:val="20"/>
              </w:rPr>
              <w:t>предложение</w:t>
            </w:r>
            <w:proofErr w:type="spellEnd"/>
            <w:r w:rsidRPr="009D5B0B">
              <w:rPr>
                <w:sz w:val="20"/>
                <w:szCs w:val="20"/>
              </w:rPr>
              <w:t xml:space="preserve"> </w:t>
            </w:r>
            <w:proofErr w:type="spellStart"/>
            <w:r w:rsidRPr="009D5B0B">
              <w:rPr>
                <w:sz w:val="20"/>
                <w:szCs w:val="20"/>
              </w:rPr>
              <w:t>кого-либо</w:t>
            </w:r>
            <w:proofErr w:type="spellEnd"/>
            <w:r w:rsidRPr="009D5B0B">
              <w:rPr>
                <w:sz w:val="20"/>
                <w:szCs w:val="20"/>
              </w:rPr>
              <w:t xml:space="preserve">. </w:t>
            </w:r>
          </w:p>
          <w:p w14:paraId="31C0D453" w14:textId="77777777" w:rsidR="00AE6482" w:rsidRPr="009D5B0B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D9E351D" w14:textId="77777777" w:rsidR="00AE6482" w:rsidRPr="005F6906" w:rsidRDefault="00AE6482" w:rsidP="00293718">
            <w:pPr>
              <w:pStyle w:val="Default"/>
              <w:rPr>
                <w:sz w:val="20"/>
                <w:szCs w:val="20"/>
              </w:rPr>
            </w:pPr>
            <w:r w:rsidRPr="009D5B0B">
              <w:rPr>
                <w:i/>
                <w:iCs/>
                <w:sz w:val="20"/>
                <w:szCs w:val="20"/>
              </w:rPr>
              <w:t xml:space="preserve">Odpovedať na návrh </w:t>
            </w:r>
          </w:p>
        </w:tc>
        <w:tc>
          <w:tcPr>
            <w:tcW w:w="3200" w:type="dxa"/>
          </w:tcPr>
          <w:p w14:paraId="496885E2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65631">
              <w:rPr>
                <w:sz w:val="20"/>
                <w:szCs w:val="20"/>
              </w:rPr>
              <w:t>Спасибо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</w:p>
          <w:p w14:paraId="49E4FB9A" w14:textId="77777777" w:rsidR="00AE6482" w:rsidRPr="00B65631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B65631">
              <w:rPr>
                <w:sz w:val="20"/>
                <w:szCs w:val="20"/>
              </w:rPr>
              <w:t xml:space="preserve">С </w:t>
            </w:r>
            <w:proofErr w:type="spellStart"/>
            <w:r w:rsidRPr="00B65631">
              <w:rPr>
                <w:sz w:val="20"/>
                <w:szCs w:val="20"/>
              </w:rPr>
              <w:t>удовольствием</w:t>
            </w:r>
            <w:proofErr w:type="spellEnd"/>
            <w:r w:rsidRPr="00B656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8" w:type="dxa"/>
            <w:vMerge/>
          </w:tcPr>
          <w:p w14:paraId="70952E3D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261BDE8F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1635EC4B" w14:textId="77777777" w:rsidR="00AE6482" w:rsidRPr="005F690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4F01CA9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1A886C7E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7EB6E33A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493836E2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0C9E5E09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328A4242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7D1CA049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4E3E0735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3CA74B4E" w14:textId="77777777" w:rsidR="00AE6482" w:rsidRDefault="00AE6482" w:rsidP="00AE6482">
      <w:pPr>
        <w:pStyle w:val="Default"/>
        <w:jc w:val="both"/>
        <w:rPr>
          <w:sz w:val="20"/>
          <w:szCs w:val="20"/>
        </w:rPr>
      </w:pPr>
    </w:p>
    <w:p w14:paraId="7900BB0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134D7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8F8CF1" w14:textId="77777777" w:rsidR="00AE6482" w:rsidRPr="00546474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64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15: «РЕАГИРОВАТЬ НА ТО, ЧТО ПРОИЗОЙДЕТ В БУДУЩЕМ» УРОВЕНЬ A1 </w:t>
      </w:r>
    </w:p>
    <w:p w14:paraId="4D1EFB07" w14:textId="77777777" w:rsidR="00AE6482" w:rsidRDefault="00AE6482" w:rsidP="00AE6482">
      <w:pPr>
        <w:pStyle w:val="Default"/>
        <w:jc w:val="both"/>
        <w:rPr>
          <w:b/>
          <w:bCs/>
          <w:sz w:val="20"/>
          <w:szCs w:val="20"/>
        </w:rPr>
      </w:pPr>
      <w:r w:rsidRPr="00546474">
        <w:rPr>
          <w:b/>
          <w:bCs/>
          <w:sz w:val="20"/>
          <w:szCs w:val="20"/>
        </w:rPr>
        <w:t>Kompetencia č. 15: „Reagovať na niečo, čo sa má udiať v budúcnosti“ Úroveň A1</w:t>
      </w:r>
    </w:p>
    <w:p w14:paraId="38911096" w14:textId="77777777" w:rsidR="00AE6482" w:rsidRPr="00546474" w:rsidRDefault="00AE6482" w:rsidP="00AE6482">
      <w:pPr>
        <w:pStyle w:val="Default"/>
        <w:jc w:val="both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43"/>
        <w:gridCol w:w="1843"/>
        <w:gridCol w:w="1985"/>
        <w:gridCol w:w="1666"/>
      </w:tblGrid>
      <w:tr w:rsidR="00AE6482" w:rsidRPr="00251093" w14:paraId="6284F15D" w14:textId="77777777" w:rsidTr="00293718">
        <w:tc>
          <w:tcPr>
            <w:tcW w:w="2122" w:type="dxa"/>
          </w:tcPr>
          <w:p w14:paraId="30362A8D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835" w:type="dxa"/>
          </w:tcPr>
          <w:p w14:paraId="290B37D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543" w:type="dxa"/>
          </w:tcPr>
          <w:p w14:paraId="2E69298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843" w:type="dxa"/>
          </w:tcPr>
          <w:p w14:paraId="136B5A18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985" w:type="dxa"/>
          </w:tcPr>
          <w:p w14:paraId="186BFEB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251093">
              <w:rPr>
                <w:b/>
                <w:sz w:val="20"/>
                <w:szCs w:val="20"/>
              </w:rPr>
              <w:t>Diskurzná</w:t>
            </w:r>
            <w:proofErr w:type="spellEnd"/>
            <w:r w:rsidRPr="00251093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0217B4E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1093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BE6A76" w14:paraId="7AC2AF8C" w14:textId="77777777" w:rsidTr="00293718">
        <w:tc>
          <w:tcPr>
            <w:tcW w:w="2122" w:type="dxa"/>
            <w:vMerge w:val="restart"/>
          </w:tcPr>
          <w:p w14:paraId="212C7400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16AEE1B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BE6A76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BE6A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BE6A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b/>
                <w:bCs/>
                <w:sz w:val="20"/>
                <w:szCs w:val="20"/>
              </w:rPr>
              <w:t>то</w:t>
            </w:r>
            <w:proofErr w:type="spellEnd"/>
            <w:r w:rsidRPr="00BE6A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E6A76">
              <w:rPr>
                <w:b/>
                <w:bCs/>
                <w:sz w:val="20"/>
                <w:szCs w:val="20"/>
              </w:rPr>
              <w:t>что</w:t>
            </w:r>
            <w:proofErr w:type="spellEnd"/>
            <w:r w:rsidRPr="00BE6A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b/>
                <w:bCs/>
                <w:sz w:val="20"/>
                <w:szCs w:val="20"/>
              </w:rPr>
              <w:t>произойдет</w:t>
            </w:r>
            <w:proofErr w:type="spellEnd"/>
            <w:r w:rsidRPr="00BE6A76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BE6A76">
              <w:rPr>
                <w:b/>
                <w:bCs/>
                <w:sz w:val="20"/>
                <w:szCs w:val="20"/>
              </w:rPr>
              <w:t>будущем</w:t>
            </w:r>
            <w:proofErr w:type="spellEnd"/>
            <w:r w:rsidRPr="00BE6A7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3D4DF0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0E3B8A4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i/>
                <w:iCs/>
                <w:sz w:val="20"/>
                <w:szCs w:val="20"/>
              </w:rPr>
              <w:t xml:space="preserve">Reagovať na niečo, čo sa má udiať v budúcnosti </w:t>
            </w:r>
          </w:p>
        </w:tc>
        <w:tc>
          <w:tcPr>
            <w:tcW w:w="2835" w:type="dxa"/>
          </w:tcPr>
          <w:p w14:paraId="4B2F5E38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Предупредить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кого-либо</w:t>
            </w:r>
            <w:proofErr w:type="spellEnd"/>
            <w:r w:rsidRPr="00BE6A76">
              <w:rPr>
                <w:sz w:val="20"/>
                <w:szCs w:val="20"/>
              </w:rPr>
              <w:t xml:space="preserve"> о </w:t>
            </w:r>
            <w:proofErr w:type="spellStart"/>
            <w:r w:rsidRPr="00BE6A76">
              <w:rPr>
                <w:sz w:val="20"/>
                <w:szCs w:val="20"/>
              </w:rPr>
              <w:t>чём-либо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</w:p>
          <w:p w14:paraId="733E60BC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B11F6B2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i/>
                <w:iCs/>
                <w:sz w:val="20"/>
                <w:szCs w:val="20"/>
              </w:rPr>
              <w:t xml:space="preserve">Varovať pred niekým/niečím </w:t>
            </w:r>
          </w:p>
        </w:tc>
        <w:tc>
          <w:tcPr>
            <w:tcW w:w="3543" w:type="dxa"/>
          </w:tcPr>
          <w:p w14:paraId="3B31E1CE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Осторожно</w:t>
            </w:r>
            <w:proofErr w:type="spellEnd"/>
            <w:r w:rsidRPr="00BE6A76">
              <w:rPr>
                <w:sz w:val="20"/>
                <w:szCs w:val="20"/>
              </w:rPr>
              <w:t xml:space="preserve">! </w:t>
            </w:r>
            <w:proofErr w:type="spellStart"/>
            <w:r w:rsidRPr="00BE6A76">
              <w:rPr>
                <w:sz w:val="20"/>
                <w:szCs w:val="20"/>
              </w:rPr>
              <w:t>Внимание</w:t>
            </w:r>
            <w:proofErr w:type="spellEnd"/>
            <w:r w:rsidRPr="00BE6A76">
              <w:rPr>
                <w:sz w:val="20"/>
                <w:szCs w:val="20"/>
              </w:rPr>
              <w:t xml:space="preserve">! </w:t>
            </w:r>
            <w:proofErr w:type="spellStart"/>
            <w:r w:rsidRPr="00BE6A76">
              <w:rPr>
                <w:sz w:val="20"/>
                <w:szCs w:val="20"/>
              </w:rPr>
              <w:t>Двери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закрываются</w:t>
            </w:r>
            <w:proofErr w:type="spellEnd"/>
            <w:r w:rsidRPr="00BE6A76">
              <w:rPr>
                <w:sz w:val="20"/>
                <w:szCs w:val="20"/>
              </w:rPr>
              <w:t xml:space="preserve">! (v metre) </w:t>
            </w:r>
          </w:p>
          <w:p w14:paraId="03B07F32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50C4F19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Genitív podstatných mien pri vyjadrení </w:t>
            </w:r>
          </w:p>
          <w:p w14:paraId="644332D1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želania </w:t>
            </w:r>
          </w:p>
        </w:tc>
        <w:tc>
          <w:tcPr>
            <w:tcW w:w="1985" w:type="dxa"/>
            <w:vMerge w:val="restart"/>
          </w:tcPr>
          <w:p w14:paraId="010179BC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Komunikačný kontext sa realizuje: </w:t>
            </w:r>
          </w:p>
          <w:p w14:paraId="30A7D3CD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- dialóg s uplatnením hovorového štýlu. </w:t>
            </w:r>
          </w:p>
          <w:p w14:paraId="31752349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Typy textov: pohľadnice, plagáty, ilustrované </w:t>
            </w:r>
          </w:p>
          <w:p w14:paraId="75D77541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opisy, katalógy, ilustrované rozprávky, krátke a jednoduché novinové správy. </w:t>
            </w:r>
          </w:p>
          <w:p w14:paraId="65BA3CFA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14:paraId="34C23CE1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Paralely v spôsobe trávenia voľného času detí v Európe. </w:t>
            </w:r>
          </w:p>
          <w:p w14:paraId="1AA65975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BE6A76" w14:paraId="12A6A8E4" w14:textId="77777777" w:rsidTr="00293718">
        <w:tc>
          <w:tcPr>
            <w:tcW w:w="2122" w:type="dxa"/>
            <w:vMerge/>
          </w:tcPr>
          <w:p w14:paraId="19D58A18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1F747D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Посоветовать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</w:p>
          <w:p w14:paraId="41C4BAF9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345BAF3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i/>
                <w:iCs/>
                <w:sz w:val="20"/>
                <w:szCs w:val="20"/>
              </w:rPr>
              <w:t xml:space="preserve">Poradiť </w:t>
            </w:r>
          </w:p>
        </w:tc>
        <w:tc>
          <w:tcPr>
            <w:tcW w:w="3543" w:type="dxa"/>
          </w:tcPr>
          <w:p w14:paraId="1521C39D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Купи</w:t>
            </w:r>
            <w:proofErr w:type="spellEnd"/>
            <w:r w:rsidRPr="00BE6A76">
              <w:rPr>
                <w:sz w:val="20"/>
                <w:szCs w:val="20"/>
              </w:rPr>
              <w:t xml:space="preserve"> ... </w:t>
            </w:r>
            <w:proofErr w:type="spellStart"/>
            <w:r w:rsidRPr="00BE6A76">
              <w:rPr>
                <w:sz w:val="20"/>
                <w:szCs w:val="20"/>
              </w:rPr>
              <w:t>это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очень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красиво</w:t>
            </w:r>
            <w:proofErr w:type="spellEnd"/>
            <w:r w:rsidRPr="00BE6A76">
              <w:rPr>
                <w:sz w:val="20"/>
                <w:szCs w:val="20"/>
              </w:rPr>
              <w:t xml:space="preserve">. </w:t>
            </w:r>
          </w:p>
          <w:p w14:paraId="4B5A0E83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Подумай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об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этом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предложении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58EBA56F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36781A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BAA630C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BE6A76" w14:paraId="6CAE3807" w14:textId="77777777" w:rsidTr="00293718">
        <w:tc>
          <w:tcPr>
            <w:tcW w:w="2122" w:type="dxa"/>
            <w:vMerge/>
          </w:tcPr>
          <w:p w14:paraId="1EA9EB07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AA27DB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Придать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смелости</w:t>
            </w:r>
            <w:proofErr w:type="spellEnd"/>
            <w:r w:rsidRPr="00BE6A76">
              <w:rPr>
                <w:sz w:val="20"/>
                <w:szCs w:val="20"/>
              </w:rPr>
              <w:t xml:space="preserve">/ </w:t>
            </w:r>
          </w:p>
          <w:p w14:paraId="55C8053A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поддержать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</w:p>
          <w:p w14:paraId="757D67E5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707B69F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i/>
                <w:iCs/>
                <w:sz w:val="20"/>
                <w:szCs w:val="20"/>
              </w:rPr>
              <w:t xml:space="preserve">Povzbudiť </w:t>
            </w:r>
          </w:p>
        </w:tc>
        <w:tc>
          <w:tcPr>
            <w:tcW w:w="3543" w:type="dxa"/>
          </w:tcPr>
          <w:p w14:paraId="2DF5EA79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Быстрее</w:t>
            </w:r>
            <w:proofErr w:type="spellEnd"/>
            <w:r w:rsidRPr="00BE6A76">
              <w:rPr>
                <w:sz w:val="20"/>
                <w:szCs w:val="20"/>
              </w:rPr>
              <w:t xml:space="preserve">! </w:t>
            </w:r>
            <w:proofErr w:type="spellStart"/>
            <w:r w:rsidRPr="00BE6A76">
              <w:rPr>
                <w:sz w:val="20"/>
                <w:szCs w:val="20"/>
              </w:rPr>
              <w:t>Смелее</w:t>
            </w:r>
            <w:proofErr w:type="spellEnd"/>
            <w:r w:rsidRPr="00BE6A76">
              <w:rPr>
                <w:sz w:val="20"/>
                <w:szCs w:val="20"/>
              </w:rPr>
              <w:t xml:space="preserve">! </w:t>
            </w:r>
            <w:proofErr w:type="spellStart"/>
            <w:r w:rsidRPr="00BE6A76">
              <w:rPr>
                <w:sz w:val="20"/>
                <w:szCs w:val="20"/>
              </w:rPr>
              <w:t>Ты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победишь</w:t>
            </w:r>
            <w:proofErr w:type="spellEnd"/>
            <w:r w:rsidRPr="00BE6A76">
              <w:rPr>
                <w:sz w:val="20"/>
                <w:szCs w:val="20"/>
              </w:rPr>
              <w:t xml:space="preserve">! </w:t>
            </w:r>
          </w:p>
          <w:p w14:paraId="4E30EF56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5A85BE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C99926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6051973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BE6A76" w14:paraId="3D6D719B" w14:textId="77777777" w:rsidTr="00293718">
        <w:trPr>
          <w:trHeight w:val="700"/>
        </w:trPr>
        <w:tc>
          <w:tcPr>
            <w:tcW w:w="2122" w:type="dxa"/>
            <w:vMerge/>
          </w:tcPr>
          <w:p w14:paraId="72A849EB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28B36F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Выразить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желание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</w:p>
          <w:p w14:paraId="5D7874ED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12A8C80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i/>
                <w:iCs/>
                <w:sz w:val="20"/>
                <w:szCs w:val="20"/>
              </w:rPr>
              <w:t xml:space="preserve">Vyjadriť želanie </w:t>
            </w:r>
          </w:p>
        </w:tc>
        <w:tc>
          <w:tcPr>
            <w:tcW w:w="3543" w:type="dxa"/>
          </w:tcPr>
          <w:p w14:paraId="085CF3A1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Я </w:t>
            </w:r>
            <w:proofErr w:type="spellStart"/>
            <w:r w:rsidRPr="00BE6A76">
              <w:rPr>
                <w:sz w:val="20"/>
                <w:szCs w:val="20"/>
              </w:rPr>
              <w:t>хочу</w:t>
            </w:r>
            <w:proofErr w:type="spellEnd"/>
            <w:r w:rsidRPr="00BE6A76">
              <w:rPr>
                <w:sz w:val="20"/>
                <w:szCs w:val="20"/>
              </w:rPr>
              <w:t xml:space="preserve"> ... </w:t>
            </w:r>
          </w:p>
          <w:p w14:paraId="70FB14F8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r w:rsidRPr="00BE6A76">
              <w:rPr>
                <w:sz w:val="20"/>
                <w:szCs w:val="20"/>
              </w:rPr>
              <w:t xml:space="preserve">У </w:t>
            </w:r>
            <w:proofErr w:type="spellStart"/>
            <w:r w:rsidRPr="00BE6A76">
              <w:rPr>
                <w:sz w:val="20"/>
                <w:szCs w:val="20"/>
              </w:rPr>
              <w:t>меня</w:t>
            </w:r>
            <w:proofErr w:type="spellEnd"/>
            <w:r w:rsidRPr="00BE6A76">
              <w:rPr>
                <w:sz w:val="20"/>
                <w:szCs w:val="20"/>
              </w:rPr>
              <w:t xml:space="preserve"> к </w:t>
            </w:r>
            <w:proofErr w:type="spellStart"/>
            <w:r w:rsidRPr="00BE6A76">
              <w:rPr>
                <w:sz w:val="20"/>
                <w:szCs w:val="20"/>
              </w:rPr>
              <w:t>тебе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просьба</w:t>
            </w:r>
            <w:proofErr w:type="spellEnd"/>
            <w:r w:rsidRPr="00BE6A76">
              <w:rPr>
                <w:sz w:val="20"/>
                <w:szCs w:val="20"/>
              </w:rPr>
              <w:t xml:space="preserve">.... </w:t>
            </w:r>
          </w:p>
          <w:p w14:paraId="6B6051BF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E6A76">
              <w:rPr>
                <w:sz w:val="20"/>
                <w:szCs w:val="20"/>
              </w:rPr>
              <w:t>Желаю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успеха</w:t>
            </w:r>
            <w:proofErr w:type="spellEnd"/>
            <w:r w:rsidRPr="00BE6A76">
              <w:rPr>
                <w:sz w:val="20"/>
                <w:szCs w:val="20"/>
              </w:rPr>
              <w:t xml:space="preserve"> в </w:t>
            </w:r>
            <w:proofErr w:type="spellStart"/>
            <w:r w:rsidRPr="00BE6A76">
              <w:rPr>
                <w:sz w:val="20"/>
                <w:szCs w:val="20"/>
              </w:rPr>
              <w:t>учебе</w:t>
            </w:r>
            <w:proofErr w:type="spellEnd"/>
            <w:r w:rsidRPr="00BE6A76">
              <w:rPr>
                <w:sz w:val="20"/>
                <w:szCs w:val="20"/>
              </w:rPr>
              <w:t xml:space="preserve"> и </w:t>
            </w:r>
            <w:proofErr w:type="spellStart"/>
            <w:r w:rsidRPr="00BE6A76">
              <w:rPr>
                <w:sz w:val="20"/>
                <w:szCs w:val="20"/>
              </w:rPr>
              <w:t>личной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  <w:proofErr w:type="spellStart"/>
            <w:r w:rsidRPr="00BE6A76">
              <w:rPr>
                <w:sz w:val="20"/>
                <w:szCs w:val="20"/>
              </w:rPr>
              <w:t>жизни</w:t>
            </w:r>
            <w:proofErr w:type="spellEnd"/>
            <w:r w:rsidRPr="00BE6A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692CFCB4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E76A04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31DB197C" w14:textId="77777777" w:rsidR="00AE6482" w:rsidRPr="00BE6A7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AAC0CB2" w14:textId="77777777" w:rsidR="00AE6482" w:rsidRDefault="00AE6482" w:rsidP="00AE6482">
      <w:pPr>
        <w:pStyle w:val="Default"/>
        <w:rPr>
          <w:sz w:val="20"/>
          <w:szCs w:val="20"/>
        </w:rPr>
      </w:pPr>
    </w:p>
    <w:p w14:paraId="256FC3C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B6B58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6009F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6BFCF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D533B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2E3AD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595176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AF086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E256A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22E21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495B2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C3A171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93E0B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20716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AC04C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3FA67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E15C2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C980300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B80CDD" w14:textId="77777777" w:rsidR="00AE6482" w:rsidRPr="008B5996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59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17: «РЕАГИРОВАТЬ ПРИ ПЕРВОЙ ВСТРЕЧЕ» УРОВЕНЬ A1 </w:t>
      </w:r>
    </w:p>
    <w:p w14:paraId="05D2496A" w14:textId="77777777" w:rsidR="00AE6482" w:rsidRDefault="00AE6482" w:rsidP="00AE6482">
      <w:pPr>
        <w:pStyle w:val="Default"/>
        <w:rPr>
          <w:b/>
          <w:bCs/>
          <w:sz w:val="20"/>
          <w:szCs w:val="20"/>
        </w:rPr>
      </w:pPr>
      <w:r w:rsidRPr="008B5996">
        <w:rPr>
          <w:b/>
          <w:bCs/>
          <w:sz w:val="20"/>
          <w:szCs w:val="20"/>
        </w:rPr>
        <w:t>Kompetencia č. 17: „Reagovať pri prvom stretnutí“ Úroveň A1</w:t>
      </w:r>
    </w:p>
    <w:p w14:paraId="6F5713CA" w14:textId="77777777" w:rsidR="00AE6482" w:rsidRPr="008B5996" w:rsidRDefault="00AE6482" w:rsidP="00AE6482">
      <w:pPr>
        <w:pStyle w:val="Default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542"/>
        <w:gridCol w:w="3269"/>
        <w:gridCol w:w="1985"/>
        <w:gridCol w:w="1843"/>
        <w:gridCol w:w="2233"/>
      </w:tblGrid>
      <w:tr w:rsidR="00AE6482" w:rsidRPr="00FD4D7D" w14:paraId="28F88C84" w14:textId="77777777" w:rsidTr="00293718">
        <w:tc>
          <w:tcPr>
            <w:tcW w:w="2122" w:type="dxa"/>
          </w:tcPr>
          <w:p w14:paraId="7A9F13A1" w14:textId="77777777" w:rsidR="00AE6482" w:rsidRPr="00FD4D7D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FD4D7D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2542" w:type="dxa"/>
          </w:tcPr>
          <w:p w14:paraId="43C11361" w14:textId="77777777" w:rsidR="00AE6482" w:rsidRPr="00FD4D7D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FD4D7D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269" w:type="dxa"/>
          </w:tcPr>
          <w:p w14:paraId="61114EDF" w14:textId="77777777" w:rsidR="00AE6482" w:rsidRPr="00FD4D7D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FD4D7D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985" w:type="dxa"/>
          </w:tcPr>
          <w:p w14:paraId="700BAAA8" w14:textId="77777777" w:rsidR="00AE6482" w:rsidRPr="00FD4D7D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FD4D7D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843" w:type="dxa"/>
          </w:tcPr>
          <w:p w14:paraId="0A9EF395" w14:textId="77777777" w:rsidR="00AE6482" w:rsidRPr="00FD4D7D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FD4D7D">
              <w:rPr>
                <w:b/>
                <w:sz w:val="20"/>
                <w:szCs w:val="20"/>
              </w:rPr>
              <w:t>Diskurzná</w:t>
            </w:r>
            <w:proofErr w:type="spellEnd"/>
            <w:r w:rsidRPr="00FD4D7D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2233" w:type="dxa"/>
          </w:tcPr>
          <w:p w14:paraId="0EF35B0C" w14:textId="77777777" w:rsidR="00AE6482" w:rsidRPr="00FD4D7D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FD4D7D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FD4D7D" w14:paraId="46C32D1C" w14:textId="77777777" w:rsidTr="00293718">
        <w:tc>
          <w:tcPr>
            <w:tcW w:w="2122" w:type="dxa"/>
            <w:vMerge w:val="restart"/>
          </w:tcPr>
          <w:p w14:paraId="62335D6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793DE49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EC37F7F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FD4D7D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FD4D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b/>
                <w:bCs/>
                <w:sz w:val="20"/>
                <w:szCs w:val="20"/>
              </w:rPr>
              <w:t>при</w:t>
            </w:r>
            <w:proofErr w:type="spellEnd"/>
            <w:r w:rsidRPr="00FD4D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b/>
                <w:bCs/>
                <w:sz w:val="20"/>
                <w:szCs w:val="20"/>
              </w:rPr>
              <w:t>первой</w:t>
            </w:r>
            <w:proofErr w:type="spellEnd"/>
            <w:r w:rsidRPr="00FD4D7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b/>
                <w:bCs/>
                <w:sz w:val="20"/>
                <w:szCs w:val="20"/>
              </w:rPr>
              <w:t>встрече</w:t>
            </w:r>
            <w:proofErr w:type="spellEnd"/>
            <w:r w:rsidRPr="00FD4D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FEF0F9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B6F3F05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i/>
                <w:iCs/>
                <w:sz w:val="20"/>
                <w:szCs w:val="20"/>
              </w:rPr>
              <w:t xml:space="preserve">Reagovať pri prvom stretnutí </w:t>
            </w:r>
          </w:p>
        </w:tc>
        <w:tc>
          <w:tcPr>
            <w:tcW w:w="2542" w:type="dxa"/>
          </w:tcPr>
          <w:p w14:paraId="75D1965A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Представить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кого-нибудь</w:t>
            </w:r>
            <w:proofErr w:type="spellEnd"/>
          </w:p>
          <w:p w14:paraId="0481FE8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A0D1519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i/>
                <w:iCs/>
                <w:sz w:val="20"/>
                <w:szCs w:val="20"/>
              </w:rPr>
              <w:t xml:space="preserve">Predstaviť niekoho </w:t>
            </w:r>
          </w:p>
        </w:tc>
        <w:tc>
          <w:tcPr>
            <w:tcW w:w="3269" w:type="dxa"/>
          </w:tcPr>
          <w:p w14:paraId="32EF1415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Папа</w:t>
            </w:r>
            <w:proofErr w:type="spellEnd"/>
            <w:r w:rsidRPr="00FD4D7D">
              <w:rPr>
                <w:sz w:val="20"/>
                <w:szCs w:val="20"/>
              </w:rPr>
              <w:t xml:space="preserve">, </w:t>
            </w:r>
            <w:proofErr w:type="spellStart"/>
            <w:r w:rsidRPr="00FD4D7D">
              <w:rPr>
                <w:sz w:val="20"/>
                <w:szCs w:val="20"/>
              </w:rPr>
              <w:t>познакомься</w:t>
            </w:r>
            <w:proofErr w:type="spellEnd"/>
            <w:r w:rsidRPr="00FD4D7D">
              <w:rPr>
                <w:sz w:val="20"/>
                <w:szCs w:val="20"/>
              </w:rPr>
              <w:t xml:space="preserve">, </w:t>
            </w:r>
            <w:proofErr w:type="spellStart"/>
            <w:r w:rsidRPr="00FD4D7D">
              <w:rPr>
                <w:sz w:val="20"/>
                <w:szCs w:val="20"/>
              </w:rPr>
              <w:t>это</w:t>
            </w:r>
            <w:proofErr w:type="spellEnd"/>
            <w:r w:rsidRPr="00FD4D7D">
              <w:rPr>
                <w:sz w:val="20"/>
                <w:szCs w:val="20"/>
              </w:rPr>
              <w:t xml:space="preserve"> ... </w:t>
            </w:r>
          </w:p>
          <w:p w14:paraId="18E245B8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B996063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Rozkazovací spôsob slovies </w:t>
            </w:r>
          </w:p>
          <w:p w14:paraId="061386D1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627B307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Komunikačný kontext sa realizuje: </w:t>
            </w:r>
          </w:p>
          <w:p w14:paraId="2C0BE8BD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- dialóg s uplatnením hovorového štýlu </w:t>
            </w:r>
          </w:p>
          <w:p w14:paraId="5FEC624A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Typy textov: pohľadnice, plagáty, ilustrované opisy, katalógy, ilustrované rozprávky. </w:t>
            </w:r>
          </w:p>
          <w:p w14:paraId="0A83A39A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</w:tcPr>
          <w:p w14:paraId="772801F1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Spoločenské normy a zdvorilostné frázy pri zoznámení, napr. Angličania si pri stretnutí podávajú ruky, Francúzi si </w:t>
            </w:r>
          </w:p>
          <w:p w14:paraId="54DF60D4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vymenia bozk na líce, Poliaci bozkávajú ruky dámam, ak sa Rusi pozdravia bozkom na líce, tak je to trikrát, atď. </w:t>
            </w:r>
          </w:p>
          <w:p w14:paraId="18927C9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FD4D7D" w14:paraId="5872B27C" w14:textId="77777777" w:rsidTr="00293718">
        <w:tc>
          <w:tcPr>
            <w:tcW w:w="2122" w:type="dxa"/>
            <w:vMerge/>
          </w:tcPr>
          <w:p w14:paraId="48A66D1A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33B467CC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Представиться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</w:p>
          <w:p w14:paraId="2AFEBF6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A026290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i/>
                <w:iCs/>
                <w:sz w:val="20"/>
                <w:szCs w:val="20"/>
              </w:rPr>
              <w:t xml:space="preserve">Predstaviť sa </w:t>
            </w:r>
          </w:p>
        </w:tc>
        <w:tc>
          <w:tcPr>
            <w:tcW w:w="3269" w:type="dxa"/>
          </w:tcPr>
          <w:p w14:paraId="188BD700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Разреши</w:t>
            </w:r>
            <w:proofErr w:type="spellEnd"/>
            <w:r w:rsidRPr="00FD4D7D">
              <w:rPr>
                <w:sz w:val="20"/>
                <w:szCs w:val="20"/>
              </w:rPr>
              <w:t xml:space="preserve"> (-</w:t>
            </w:r>
            <w:proofErr w:type="spellStart"/>
            <w:r w:rsidRPr="00FD4D7D">
              <w:rPr>
                <w:sz w:val="20"/>
                <w:szCs w:val="20"/>
              </w:rPr>
              <w:t>те</w:t>
            </w:r>
            <w:proofErr w:type="spellEnd"/>
            <w:r w:rsidRPr="00FD4D7D">
              <w:rPr>
                <w:sz w:val="20"/>
                <w:szCs w:val="20"/>
              </w:rPr>
              <w:t xml:space="preserve">) </w:t>
            </w:r>
            <w:proofErr w:type="spellStart"/>
            <w:r w:rsidRPr="00FD4D7D">
              <w:rPr>
                <w:sz w:val="20"/>
                <w:szCs w:val="20"/>
              </w:rPr>
              <w:t>представиться</w:t>
            </w:r>
            <w:proofErr w:type="spellEnd"/>
            <w:r w:rsidRPr="00FD4D7D">
              <w:rPr>
                <w:sz w:val="20"/>
                <w:szCs w:val="20"/>
              </w:rPr>
              <w:t xml:space="preserve">. </w:t>
            </w:r>
          </w:p>
          <w:p w14:paraId="47C3E6AD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Меня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зовут</w:t>
            </w:r>
            <w:proofErr w:type="spellEnd"/>
            <w:r w:rsidRPr="00FD4D7D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1985" w:type="dxa"/>
            <w:vMerge/>
          </w:tcPr>
          <w:p w14:paraId="41756638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DF5759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4626C57A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FD4D7D" w14:paraId="408F117E" w14:textId="77777777" w:rsidTr="00293718">
        <w:tc>
          <w:tcPr>
            <w:tcW w:w="2122" w:type="dxa"/>
            <w:vMerge/>
          </w:tcPr>
          <w:p w14:paraId="43361EBB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E45C40D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Реагировать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на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чьё-то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представление</w:t>
            </w:r>
            <w:proofErr w:type="spellEnd"/>
          </w:p>
          <w:p w14:paraId="257EF194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2067FDA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i/>
                <w:iCs/>
                <w:sz w:val="20"/>
                <w:szCs w:val="20"/>
              </w:rPr>
              <w:t xml:space="preserve">Reagovať na predstavenie niekoho </w:t>
            </w:r>
          </w:p>
        </w:tc>
        <w:tc>
          <w:tcPr>
            <w:tcW w:w="3269" w:type="dxa"/>
          </w:tcPr>
          <w:p w14:paraId="1E6393CE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Очень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приятно</w:t>
            </w:r>
            <w:proofErr w:type="spellEnd"/>
            <w:r w:rsidRPr="00FD4D7D">
              <w:rPr>
                <w:sz w:val="20"/>
                <w:szCs w:val="20"/>
              </w:rPr>
              <w:t xml:space="preserve">. </w:t>
            </w:r>
            <w:proofErr w:type="spellStart"/>
            <w:r w:rsidRPr="00FD4D7D">
              <w:rPr>
                <w:sz w:val="20"/>
                <w:szCs w:val="20"/>
              </w:rPr>
              <w:t>Рад</w:t>
            </w:r>
            <w:proofErr w:type="spellEnd"/>
            <w:r w:rsidRPr="00FD4D7D">
              <w:rPr>
                <w:sz w:val="20"/>
                <w:szCs w:val="20"/>
              </w:rPr>
              <w:t xml:space="preserve"> (</w:t>
            </w:r>
            <w:proofErr w:type="spellStart"/>
            <w:r w:rsidRPr="00FD4D7D">
              <w:rPr>
                <w:sz w:val="20"/>
                <w:szCs w:val="20"/>
              </w:rPr>
              <w:t>рада</w:t>
            </w:r>
            <w:proofErr w:type="spellEnd"/>
            <w:r w:rsidRPr="00FD4D7D">
              <w:rPr>
                <w:sz w:val="20"/>
                <w:szCs w:val="20"/>
              </w:rPr>
              <w:t xml:space="preserve">) с </w:t>
            </w:r>
            <w:proofErr w:type="spellStart"/>
            <w:r w:rsidRPr="00FD4D7D">
              <w:rPr>
                <w:sz w:val="20"/>
                <w:szCs w:val="20"/>
              </w:rPr>
              <w:t>тобой</w:t>
            </w:r>
            <w:proofErr w:type="spellEnd"/>
            <w:r w:rsidRPr="00FD4D7D">
              <w:rPr>
                <w:sz w:val="20"/>
                <w:szCs w:val="20"/>
              </w:rPr>
              <w:t xml:space="preserve"> (с </w:t>
            </w:r>
            <w:proofErr w:type="spellStart"/>
            <w:r w:rsidRPr="00FD4D7D">
              <w:rPr>
                <w:sz w:val="20"/>
                <w:szCs w:val="20"/>
              </w:rPr>
              <w:t>вами</w:t>
            </w:r>
            <w:proofErr w:type="spellEnd"/>
            <w:r w:rsidRPr="00FD4D7D">
              <w:rPr>
                <w:sz w:val="20"/>
                <w:szCs w:val="20"/>
              </w:rPr>
              <w:t xml:space="preserve">) </w:t>
            </w:r>
            <w:proofErr w:type="spellStart"/>
            <w:r w:rsidRPr="00FD4D7D">
              <w:rPr>
                <w:sz w:val="20"/>
                <w:szCs w:val="20"/>
              </w:rPr>
              <w:t>познакомиться</w:t>
            </w:r>
            <w:proofErr w:type="spellEnd"/>
            <w:r w:rsidRPr="00FD4D7D">
              <w:rPr>
                <w:sz w:val="20"/>
                <w:szCs w:val="20"/>
              </w:rPr>
              <w:t xml:space="preserve">. </w:t>
            </w:r>
          </w:p>
          <w:p w14:paraId="6D2A15DB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957277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54F51B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684BD74A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FD4D7D" w14:paraId="1EB97A31" w14:textId="77777777" w:rsidTr="00293718">
        <w:tc>
          <w:tcPr>
            <w:tcW w:w="2122" w:type="dxa"/>
            <w:vMerge/>
          </w:tcPr>
          <w:p w14:paraId="4B9EDFE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29012FB6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Приветствовать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</w:p>
          <w:p w14:paraId="2D901DD4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CD51726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i/>
                <w:iCs/>
                <w:sz w:val="20"/>
                <w:szCs w:val="20"/>
              </w:rPr>
              <w:t xml:space="preserve">Privítať </w:t>
            </w:r>
          </w:p>
        </w:tc>
        <w:tc>
          <w:tcPr>
            <w:tcW w:w="3269" w:type="dxa"/>
          </w:tcPr>
          <w:p w14:paraId="65E5CB11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sz w:val="20"/>
                <w:szCs w:val="20"/>
              </w:rPr>
              <w:t xml:space="preserve">С </w:t>
            </w:r>
            <w:proofErr w:type="spellStart"/>
            <w:r w:rsidRPr="00FD4D7D">
              <w:rPr>
                <w:sz w:val="20"/>
                <w:szCs w:val="20"/>
              </w:rPr>
              <w:t>приездом</w:t>
            </w:r>
            <w:proofErr w:type="spellEnd"/>
            <w:r w:rsidRPr="00FD4D7D">
              <w:rPr>
                <w:sz w:val="20"/>
                <w:szCs w:val="20"/>
              </w:rPr>
              <w:t xml:space="preserve">! </w:t>
            </w:r>
            <w:proofErr w:type="spellStart"/>
            <w:r w:rsidRPr="00FD4D7D">
              <w:rPr>
                <w:sz w:val="20"/>
                <w:szCs w:val="20"/>
              </w:rPr>
              <w:t>Добро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пожаловать</w:t>
            </w:r>
            <w:proofErr w:type="spellEnd"/>
            <w:r w:rsidRPr="00FD4D7D">
              <w:rPr>
                <w:sz w:val="20"/>
                <w:szCs w:val="20"/>
              </w:rPr>
              <w:t xml:space="preserve">! </w:t>
            </w:r>
          </w:p>
          <w:p w14:paraId="3BAC4935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813DA9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275A35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68BC669D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FD4D7D" w14:paraId="3A312AF4" w14:textId="77777777" w:rsidTr="00293718">
        <w:tc>
          <w:tcPr>
            <w:tcW w:w="2122" w:type="dxa"/>
            <w:vMerge/>
          </w:tcPr>
          <w:p w14:paraId="4C916585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14:paraId="00F0703E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Произнести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тост</w:t>
            </w:r>
            <w:proofErr w:type="spellEnd"/>
          </w:p>
          <w:p w14:paraId="230EB498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632FC4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r w:rsidRPr="00FD4D7D">
              <w:rPr>
                <w:i/>
                <w:iCs/>
                <w:sz w:val="20"/>
                <w:szCs w:val="20"/>
              </w:rPr>
              <w:t xml:space="preserve">Predniesť prípitok </w:t>
            </w:r>
          </w:p>
        </w:tc>
        <w:tc>
          <w:tcPr>
            <w:tcW w:w="3269" w:type="dxa"/>
          </w:tcPr>
          <w:p w14:paraId="6D059CC0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D4D7D">
              <w:rPr>
                <w:sz w:val="20"/>
                <w:szCs w:val="20"/>
              </w:rPr>
              <w:t>За</w:t>
            </w:r>
            <w:proofErr w:type="spellEnd"/>
            <w:r w:rsidRPr="00FD4D7D">
              <w:rPr>
                <w:sz w:val="20"/>
                <w:szCs w:val="20"/>
              </w:rPr>
              <w:t xml:space="preserve"> </w:t>
            </w:r>
            <w:proofErr w:type="spellStart"/>
            <w:r w:rsidRPr="00FD4D7D">
              <w:rPr>
                <w:sz w:val="20"/>
                <w:szCs w:val="20"/>
              </w:rPr>
              <w:t>здоровье</w:t>
            </w:r>
            <w:proofErr w:type="spellEnd"/>
            <w:r w:rsidRPr="00FD4D7D">
              <w:rPr>
                <w:sz w:val="20"/>
                <w:szCs w:val="20"/>
              </w:rPr>
              <w:t xml:space="preserve">! </w:t>
            </w:r>
          </w:p>
          <w:p w14:paraId="0B5B6F98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D4E36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2591D4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6B586BEC" w14:textId="77777777" w:rsidR="00AE6482" w:rsidRPr="00FD4D7D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49B3FA" w14:textId="77777777" w:rsidR="00AE6482" w:rsidRDefault="00AE6482" w:rsidP="00AE6482">
      <w:pPr>
        <w:pStyle w:val="Default"/>
        <w:rPr>
          <w:sz w:val="20"/>
          <w:szCs w:val="20"/>
        </w:rPr>
      </w:pPr>
    </w:p>
    <w:p w14:paraId="258A2F6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4A258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8E064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93BD0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C7198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2ADFB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5D4D4C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F4C99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E5744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AA8EE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38F5D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3CA66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C8A11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D81FB5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E45395F" w14:textId="77777777" w:rsidR="00AE6482" w:rsidRPr="00360C9B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0C9B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СПОСОБНОСТЬ 19: «ЗВОНИТЬ ПО ТЕЛЕФОНУ» УРОВЕНЬ A1 </w:t>
      </w:r>
    </w:p>
    <w:p w14:paraId="00B6CA75" w14:textId="77777777" w:rsidR="00AE6482" w:rsidRDefault="00AE6482" w:rsidP="00AE6482">
      <w:pPr>
        <w:pStyle w:val="Default"/>
        <w:rPr>
          <w:b/>
          <w:bCs/>
          <w:sz w:val="20"/>
          <w:szCs w:val="20"/>
        </w:rPr>
      </w:pPr>
      <w:r w:rsidRPr="00360C9B">
        <w:rPr>
          <w:b/>
          <w:bCs/>
          <w:sz w:val="20"/>
          <w:szCs w:val="20"/>
        </w:rPr>
        <w:t>Kompetencia č. 19: „Telefonovať“ Úroveň A1</w:t>
      </w:r>
    </w:p>
    <w:p w14:paraId="7F818EEA" w14:textId="77777777" w:rsidR="00AE6482" w:rsidRPr="00360C9B" w:rsidRDefault="00AE6482" w:rsidP="00AE6482">
      <w:pPr>
        <w:pStyle w:val="Default"/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409"/>
        <w:gridCol w:w="2268"/>
        <w:gridCol w:w="1843"/>
        <w:gridCol w:w="1950"/>
      </w:tblGrid>
      <w:tr w:rsidR="00AE6482" w:rsidRPr="00360C9B" w14:paraId="54B4BED7" w14:textId="77777777" w:rsidTr="00293718">
        <w:tc>
          <w:tcPr>
            <w:tcW w:w="2122" w:type="dxa"/>
          </w:tcPr>
          <w:p w14:paraId="2854B1DA" w14:textId="77777777" w:rsidR="00AE6482" w:rsidRPr="00360C9B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360C9B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402" w:type="dxa"/>
          </w:tcPr>
          <w:p w14:paraId="5437CD8A" w14:textId="77777777" w:rsidR="00AE6482" w:rsidRPr="00360C9B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360C9B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409" w:type="dxa"/>
          </w:tcPr>
          <w:p w14:paraId="7BD4FCB3" w14:textId="77777777" w:rsidR="00AE6482" w:rsidRPr="00360C9B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360C9B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268" w:type="dxa"/>
          </w:tcPr>
          <w:p w14:paraId="34EF4980" w14:textId="77777777" w:rsidR="00AE6482" w:rsidRPr="00360C9B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360C9B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843" w:type="dxa"/>
          </w:tcPr>
          <w:p w14:paraId="5AE391AF" w14:textId="77777777" w:rsidR="00AE6482" w:rsidRPr="00360C9B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60C9B">
              <w:rPr>
                <w:b/>
                <w:sz w:val="20"/>
                <w:szCs w:val="20"/>
              </w:rPr>
              <w:t>Diskurzná</w:t>
            </w:r>
            <w:proofErr w:type="spellEnd"/>
            <w:r w:rsidRPr="00360C9B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950" w:type="dxa"/>
          </w:tcPr>
          <w:p w14:paraId="6758CCC6" w14:textId="77777777" w:rsidR="00AE6482" w:rsidRPr="00360C9B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360C9B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360C9B" w14:paraId="3F34AFCC" w14:textId="77777777" w:rsidTr="00293718">
        <w:trPr>
          <w:trHeight w:val="1693"/>
        </w:trPr>
        <w:tc>
          <w:tcPr>
            <w:tcW w:w="2122" w:type="dxa"/>
          </w:tcPr>
          <w:p w14:paraId="350A2210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0C97F20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b/>
                <w:bCs/>
                <w:sz w:val="20"/>
                <w:szCs w:val="20"/>
              </w:rPr>
              <w:t>Звонить</w:t>
            </w:r>
            <w:proofErr w:type="spellEnd"/>
            <w:r w:rsidRPr="004C19A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9A2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4C19A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1EDB1F" w14:textId="77777777" w:rsidR="00AE6482" w:rsidRPr="004C19A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4C19A2">
              <w:rPr>
                <w:b/>
                <w:bCs/>
                <w:sz w:val="20"/>
                <w:szCs w:val="20"/>
              </w:rPr>
              <w:t>телефону</w:t>
            </w:r>
            <w:proofErr w:type="spellEnd"/>
            <w:r w:rsidRPr="004C19A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3C90EB4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345CC16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i/>
                <w:iCs/>
                <w:sz w:val="20"/>
                <w:szCs w:val="20"/>
              </w:rPr>
              <w:t xml:space="preserve">Telefonovať </w:t>
            </w:r>
          </w:p>
        </w:tc>
        <w:tc>
          <w:tcPr>
            <w:tcW w:w="3402" w:type="dxa"/>
          </w:tcPr>
          <w:p w14:paraId="47B3206A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sz w:val="20"/>
                <w:szCs w:val="20"/>
              </w:rPr>
              <w:t>Начать</w:t>
            </w:r>
            <w:proofErr w:type="spellEnd"/>
            <w:r w:rsidRPr="004C19A2">
              <w:rPr>
                <w:sz w:val="20"/>
                <w:szCs w:val="20"/>
              </w:rPr>
              <w:t xml:space="preserve">, </w:t>
            </w:r>
          </w:p>
          <w:p w14:paraId="3DEF53BB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sz w:val="20"/>
                <w:szCs w:val="20"/>
              </w:rPr>
              <w:t>поддержать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</w:p>
          <w:p w14:paraId="216C02E1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sz w:val="20"/>
                <w:szCs w:val="20"/>
              </w:rPr>
              <w:t xml:space="preserve">и </w:t>
            </w:r>
            <w:proofErr w:type="spellStart"/>
            <w:r w:rsidRPr="004C19A2">
              <w:rPr>
                <w:sz w:val="20"/>
                <w:szCs w:val="20"/>
              </w:rPr>
              <w:t>закончить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  <w:proofErr w:type="spellStart"/>
            <w:r w:rsidRPr="004C19A2">
              <w:rPr>
                <w:sz w:val="20"/>
                <w:szCs w:val="20"/>
              </w:rPr>
              <w:t>телефонный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  <w:proofErr w:type="spellStart"/>
            <w:r w:rsidRPr="004C19A2">
              <w:rPr>
                <w:sz w:val="20"/>
                <w:szCs w:val="20"/>
              </w:rPr>
              <w:t>разговор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</w:p>
          <w:p w14:paraId="47B73254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A128A05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i/>
                <w:iCs/>
                <w:sz w:val="20"/>
                <w:szCs w:val="20"/>
              </w:rPr>
              <w:t xml:space="preserve">Začať, </w:t>
            </w:r>
          </w:p>
          <w:p w14:paraId="1445C2ED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i/>
                <w:iCs/>
                <w:sz w:val="20"/>
                <w:szCs w:val="20"/>
              </w:rPr>
              <w:t xml:space="preserve">udržiavať, </w:t>
            </w:r>
          </w:p>
          <w:p w14:paraId="5353C128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i/>
                <w:iCs/>
                <w:sz w:val="20"/>
                <w:szCs w:val="20"/>
              </w:rPr>
              <w:t xml:space="preserve">ukončiť telefonický rozhovor </w:t>
            </w:r>
          </w:p>
        </w:tc>
        <w:tc>
          <w:tcPr>
            <w:tcW w:w="2409" w:type="dxa"/>
          </w:tcPr>
          <w:p w14:paraId="4F260B2C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sz w:val="20"/>
                <w:szCs w:val="20"/>
              </w:rPr>
              <w:t>Алло</w:t>
            </w:r>
            <w:proofErr w:type="spellEnd"/>
            <w:r w:rsidRPr="004C19A2">
              <w:rPr>
                <w:sz w:val="20"/>
                <w:szCs w:val="20"/>
              </w:rPr>
              <w:t xml:space="preserve">! </w:t>
            </w:r>
            <w:proofErr w:type="spellStart"/>
            <w:r w:rsidRPr="004C19A2">
              <w:rPr>
                <w:sz w:val="20"/>
                <w:szCs w:val="20"/>
              </w:rPr>
              <w:t>Да</w:t>
            </w:r>
            <w:proofErr w:type="spellEnd"/>
            <w:r w:rsidRPr="004C19A2">
              <w:rPr>
                <w:sz w:val="20"/>
                <w:szCs w:val="20"/>
              </w:rPr>
              <w:t xml:space="preserve">. </w:t>
            </w:r>
          </w:p>
          <w:p w14:paraId="0187898E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sz w:val="20"/>
                <w:szCs w:val="20"/>
              </w:rPr>
              <w:t>Позовите</w:t>
            </w:r>
            <w:proofErr w:type="spellEnd"/>
            <w:r w:rsidRPr="004C19A2">
              <w:rPr>
                <w:sz w:val="20"/>
                <w:szCs w:val="20"/>
              </w:rPr>
              <w:t xml:space="preserve">, </w:t>
            </w:r>
            <w:proofErr w:type="spellStart"/>
            <w:r w:rsidRPr="004C19A2">
              <w:rPr>
                <w:sz w:val="20"/>
                <w:szCs w:val="20"/>
              </w:rPr>
              <w:t>пожалуйста</w:t>
            </w:r>
            <w:proofErr w:type="spellEnd"/>
            <w:r w:rsidRPr="004C19A2">
              <w:rPr>
                <w:sz w:val="20"/>
                <w:szCs w:val="20"/>
              </w:rPr>
              <w:t xml:space="preserve">, ... Я </w:t>
            </w:r>
            <w:proofErr w:type="spellStart"/>
            <w:r w:rsidRPr="004C19A2">
              <w:rPr>
                <w:sz w:val="20"/>
                <w:szCs w:val="20"/>
              </w:rPr>
              <w:t>могу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  <w:proofErr w:type="spellStart"/>
            <w:r w:rsidRPr="004C19A2">
              <w:rPr>
                <w:sz w:val="20"/>
                <w:szCs w:val="20"/>
              </w:rPr>
              <w:t>говорить</w:t>
            </w:r>
            <w:proofErr w:type="spellEnd"/>
            <w:r w:rsidRPr="004C19A2">
              <w:rPr>
                <w:sz w:val="20"/>
                <w:szCs w:val="20"/>
              </w:rPr>
              <w:t xml:space="preserve"> с ...? </w:t>
            </w:r>
          </w:p>
          <w:p w14:paraId="47B4B5A6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sz w:val="20"/>
                <w:szCs w:val="20"/>
              </w:rPr>
              <w:t>До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  <w:proofErr w:type="spellStart"/>
            <w:r w:rsidRPr="004C19A2">
              <w:rPr>
                <w:sz w:val="20"/>
                <w:szCs w:val="20"/>
              </w:rPr>
              <w:t>свидания</w:t>
            </w:r>
            <w:proofErr w:type="spellEnd"/>
            <w:r w:rsidRPr="004C19A2">
              <w:rPr>
                <w:sz w:val="20"/>
                <w:szCs w:val="20"/>
              </w:rPr>
              <w:t xml:space="preserve">. </w:t>
            </w:r>
          </w:p>
          <w:p w14:paraId="7AA96975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C19A2">
              <w:rPr>
                <w:sz w:val="20"/>
                <w:szCs w:val="20"/>
              </w:rPr>
              <w:t>До</w:t>
            </w:r>
            <w:proofErr w:type="spellEnd"/>
            <w:r w:rsidRPr="004C19A2">
              <w:rPr>
                <w:sz w:val="20"/>
                <w:szCs w:val="20"/>
              </w:rPr>
              <w:t xml:space="preserve"> </w:t>
            </w:r>
            <w:proofErr w:type="spellStart"/>
            <w:r w:rsidRPr="004C19A2">
              <w:rPr>
                <w:sz w:val="20"/>
                <w:szCs w:val="20"/>
              </w:rPr>
              <w:t>встречи</w:t>
            </w:r>
            <w:proofErr w:type="spellEnd"/>
            <w:r w:rsidRPr="004C19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503FB619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sz w:val="20"/>
                <w:szCs w:val="20"/>
              </w:rPr>
              <w:t xml:space="preserve">Skloňovanie podstatných a prídavných mien, osobných a ukazovacích zámen, časovanie slovies. </w:t>
            </w:r>
          </w:p>
          <w:p w14:paraId="3739BC04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EC49D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sz w:val="20"/>
                <w:szCs w:val="20"/>
              </w:rPr>
              <w:t xml:space="preserve">Komunikačný kontext sa realizuje: </w:t>
            </w:r>
          </w:p>
          <w:p w14:paraId="2EF988BD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sz w:val="20"/>
                <w:szCs w:val="20"/>
              </w:rPr>
              <w:t xml:space="preserve">-dialóg. </w:t>
            </w:r>
          </w:p>
          <w:p w14:paraId="35FF7C00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sz w:val="20"/>
                <w:szCs w:val="20"/>
              </w:rPr>
              <w:t xml:space="preserve">Typy textov: telefónny zoznam, brožúry, prospekty. </w:t>
            </w:r>
          </w:p>
        </w:tc>
        <w:tc>
          <w:tcPr>
            <w:tcW w:w="1950" w:type="dxa"/>
          </w:tcPr>
          <w:p w14:paraId="2544CE77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  <w:r w:rsidRPr="004C19A2">
              <w:rPr>
                <w:sz w:val="20"/>
                <w:szCs w:val="20"/>
              </w:rPr>
              <w:t xml:space="preserve">Základné pravidlá pri používaní tiesňových liniek (polícia, požiarna služba, rýchla zdravotná pomoc a pod.). </w:t>
            </w:r>
          </w:p>
          <w:p w14:paraId="5BB16320" w14:textId="77777777" w:rsidR="00AE6482" w:rsidRPr="004C19A2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48F18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066F91A" w14:textId="77777777" w:rsidR="00AE6482" w:rsidRPr="00482B0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2B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20: «ОБМЕНИВАТЬСЯ МНЕНИЯМИ, РАЗГОВАРИВАТЬ С КЕМ-ЛИБО» УРОВЕНЬ A1 </w:t>
      </w:r>
    </w:p>
    <w:p w14:paraId="096F163E" w14:textId="77777777" w:rsidR="00AE6482" w:rsidRPr="00482B0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  <w:r w:rsidRPr="00482B02">
        <w:rPr>
          <w:b/>
          <w:bCs/>
          <w:sz w:val="20"/>
          <w:szCs w:val="20"/>
        </w:rPr>
        <w:t>Kompetencia č. 20: „Komunikovať“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409"/>
        <w:gridCol w:w="2127"/>
        <w:gridCol w:w="1842"/>
        <w:gridCol w:w="2092"/>
      </w:tblGrid>
      <w:tr w:rsidR="00AE6482" w:rsidRPr="00360C9B" w14:paraId="2D6F1E32" w14:textId="77777777" w:rsidTr="00293718">
        <w:tc>
          <w:tcPr>
            <w:tcW w:w="2122" w:type="dxa"/>
          </w:tcPr>
          <w:p w14:paraId="05B4FA0E" w14:textId="77777777" w:rsidR="00AE6482" w:rsidRPr="009049D8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9049D8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402" w:type="dxa"/>
          </w:tcPr>
          <w:p w14:paraId="0AE9AF6A" w14:textId="77777777" w:rsidR="00AE6482" w:rsidRPr="009049D8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9049D8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2409" w:type="dxa"/>
          </w:tcPr>
          <w:p w14:paraId="41FB32E7" w14:textId="77777777" w:rsidR="00AE6482" w:rsidRPr="009049D8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9049D8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127" w:type="dxa"/>
          </w:tcPr>
          <w:p w14:paraId="5CDCA019" w14:textId="77777777" w:rsidR="00AE6482" w:rsidRPr="009049D8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9049D8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842" w:type="dxa"/>
          </w:tcPr>
          <w:p w14:paraId="16F6C7FC" w14:textId="77777777" w:rsidR="00AE6482" w:rsidRPr="009049D8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9049D8">
              <w:rPr>
                <w:b/>
                <w:sz w:val="20"/>
                <w:szCs w:val="20"/>
              </w:rPr>
              <w:t>Diskurzná</w:t>
            </w:r>
            <w:proofErr w:type="spellEnd"/>
            <w:r w:rsidRPr="009049D8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2092" w:type="dxa"/>
          </w:tcPr>
          <w:p w14:paraId="1462CD6A" w14:textId="77777777" w:rsidR="00AE6482" w:rsidRPr="009049D8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9049D8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5D21E80B" w14:textId="77777777" w:rsidTr="00293718">
        <w:tc>
          <w:tcPr>
            <w:tcW w:w="2122" w:type="dxa"/>
            <w:vMerge w:val="restart"/>
          </w:tcPr>
          <w:p w14:paraId="1AE630F8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BF1548B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9049D8">
              <w:rPr>
                <w:b/>
                <w:bCs/>
                <w:sz w:val="20"/>
                <w:szCs w:val="20"/>
              </w:rPr>
              <w:t>Обменивать-ся</w:t>
            </w:r>
            <w:proofErr w:type="spellEnd"/>
            <w:r w:rsidRPr="009049D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9D8">
              <w:rPr>
                <w:b/>
                <w:bCs/>
                <w:sz w:val="20"/>
                <w:szCs w:val="20"/>
              </w:rPr>
              <w:t>мнениями</w:t>
            </w:r>
            <w:proofErr w:type="spellEnd"/>
            <w:r w:rsidRPr="009049D8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049D8">
              <w:rPr>
                <w:b/>
                <w:bCs/>
                <w:sz w:val="20"/>
                <w:szCs w:val="20"/>
              </w:rPr>
              <w:t>разговари-вать</w:t>
            </w:r>
            <w:proofErr w:type="spellEnd"/>
            <w:r w:rsidRPr="009049D8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9049D8">
              <w:rPr>
                <w:b/>
                <w:bCs/>
                <w:sz w:val="20"/>
                <w:szCs w:val="20"/>
              </w:rPr>
              <w:t>кем-либо</w:t>
            </w:r>
            <w:proofErr w:type="spellEnd"/>
            <w:r w:rsidRPr="009049D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44FFAF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611B657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i/>
                <w:iCs/>
                <w:sz w:val="20"/>
                <w:szCs w:val="20"/>
              </w:rPr>
              <w:t xml:space="preserve">Komunikovať </w:t>
            </w:r>
          </w:p>
        </w:tc>
        <w:tc>
          <w:tcPr>
            <w:tcW w:w="3402" w:type="dxa"/>
          </w:tcPr>
          <w:p w14:paraId="108CF25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Завести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разговор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</w:p>
          <w:p w14:paraId="0A389E37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91A4B78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i/>
                <w:iCs/>
                <w:sz w:val="20"/>
                <w:szCs w:val="20"/>
              </w:rPr>
              <w:t xml:space="preserve">Začať rozhovor </w:t>
            </w:r>
          </w:p>
        </w:tc>
        <w:tc>
          <w:tcPr>
            <w:tcW w:w="2409" w:type="dxa"/>
          </w:tcPr>
          <w:p w14:paraId="40CE09DE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Знаете</w:t>
            </w:r>
            <w:proofErr w:type="spellEnd"/>
            <w:r w:rsidRPr="00D9277E">
              <w:rPr>
                <w:sz w:val="20"/>
                <w:szCs w:val="20"/>
              </w:rPr>
              <w:t xml:space="preserve">, </w:t>
            </w:r>
            <w:proofErr w:type="spellStart"/>
            <w:r w:rsidRPr="00D9277E">
              <w:rPr>
                <w:sz w:val="20"/>
                <w:szCs w:val="20"/>
              </w:rPr>
              <w:t>что</w:t>
            </w:r>
            <w:proofErr w:type="spellEnd"/>
            <w:r w:rsidRPr="00D9277E">
              <w:rPr>
                <w:sz w:val="20"/>
                <w:szCs w:val="20"/>
              </w:rPr>
              <w:t xml:space="preserve"> ... </w:t>
            </w:r>
          </w:p>
          <w:p w14:paraId="3B5D6A3B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9C13872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sz w:val="20"/>
                <w:szCs w:val="20"/>
              </w:rPr>
              <w:t xml:space="preserve">Skloňovanie podstatných a prídavných mien, osobných a ukazovacích </w:t>
            </w:r>
            <w:proofErr w:type="spellStart"/>
            <w:r w:rsidRPr="009049D8">
              <w:rPr>
                <w:sz w:val="20"/>
                <w:szCs w:val="20"/>
              </w:rPr>
              <w:t>zámien</w:t>
            </w:r>
            <w:proofErr w:type="spellEnd"/>
            <w:r w:rsidRPr="009049D8">
              <w:rPr>
                <w:sz w:val="20"/>
                <w:szCs w:val="20"/>
              </w:rPr>
              <w:t xml:space="preserve">, časovanie slovies. </w:t>
            </w:r>
          </w:p>
          <w:p w14:paraId="549F2D2D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995074A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sz w:val="20"/>
                <w:szCs w:val="20"/>
              </w:rPr>
              <w:t xml:space="preserve">Komunikačný kontext sa realizuje: </w:t>
            </w:r>
          </w:p>
          <w:p w14:paraId="654589F5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sz w:val="20"/>
                <w:szCs w:val="20"/>
              </w:rPr>
              <w:t xml:space="preserve">- dialóg s uplatnením hovorového štýlu. Typy textov: rozhovory, úryvky, jazykovo vhodných umeleckých diel, jednoduché listy, e-maily, </w:t>
            </w:r>
            <w:proofErr w:type="spellStart"/>
            <w:r w:rsidRPr="009049D8">
              <w:rPr>
                <w:sz w:val="20"/>
                <w:szCs w:val="20"/>
              </w:rPr>
              <w:t>sms</w:t>
            </w:r>
            <w:proofErr w:type="spellEnd"/>
            <w:r w:rsidRPr="009049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14:paraId="37CA6162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sz w:val="20"/>
                <w:szCs w:val="20"/>
              </w:rPr>
              <w:t xml:space="preserve">Základné pravidla slušnosti pri rozhovoroch s prihliadnutím na špecifiká komunikačného kontextu a komunikačných partnerov </w:t>
            </w:r>
          </w:p>
          <w:p w14:paraId="6A06BD39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sz w:val="20"/>
                <w:szCs w:val="20"/>
              </w:rPr>
              <w:t xml:space="preserve">Vzťahy medzi rodičmi a deťmi, mužmi a ženami, staršími a mladšími </w:t>
            </w:r>
          </w:p>
          <w:p w14:paraId="1F961EA2" w14:textId="77777777" w:rsidR="00AE6482" w:rsidRPr="009049D8" w:rsidRDefault="00AE6482" w:rsidP="00293718">
            <w:pPr>
              <w:pStyle w:val="Default"/>
              <w:rPr>
                <w:sz w:val="20"/>
                <w:szCs w:val="20"/>
              </w:rPr>
            </w:pPr>
            <w:r w:rsidRPr="009049D8">
              <w:rPr>
                <w:sz w:val="20"/>
                <w:szCs w:val="20"/>
              </w:rPr>
              <w:t xml:space="preserve">Spôsob vyjadrovania a správania svedčí o správnej výchove v rodine a v škole. </w:t>
            </w:r>
          </w:p>
        </w:tc>
      </w:tr>
      <w:tr w:rsidR="00AE6482" w:rsidRPr="00251093" w14:paraId="3B00D8EC" w14:textId="77777777" w:rsidTr="00293718">
        <w:tc>
          <w:tcPr>
            <w:tcW w:w="2122" w:type="dxa"/>
            <w:vMerge/>
          </w:tcPr>
          <w:p w14:paraId="78CFDADD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90C4D9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Взять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инициативу</w:t>
            </w:r>
            <w:proofErr w:type="spellEnd"/>
          </w:p>
          <w:p w14:paraId="48088220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974E649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i/>
                <w:iCs/>
                <w:sz w:val="20"/>
                <w:szCs w:val="20"/>
              </w:rPr>
              <w:t xml:space="preserve">Ujať sa slova v rozhovore </w:t>
            </w:r>
          </w:p>
        </w:tc>
        <w:tc>
          <w:tcPr>
            <w:tcW w:w="2409" w:type="dxa"/>
          </w:tcPr>
          <w:p w14:paraId="64B33E22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Можно</w:t>
            </w:r>
            <w:proofErr w:type="spellEnd"/>
            <w:r w:rsidRPr="00D9277E">
              <w:rPr>
                <w:sz w:val="20"/>
                <w:szCs w:val="20"/>
              </w:rPr>
              <w:t xml:space="preserve">, я </w:t>
            </w:r>
            <w:proofErr w:type="spellStart"/>
            <w:r w:rsidRPr="00D9277E">
              <w:rPr>
                <w:sz w:val="20"/>
                <w:szCs w:val="20"/>
              </w:rPr>
              <w:t>скажу</w:t>
            </w:r>
            <w:proofErr w:type="spellEnd"/>
            <w:r w:rsidRPr="00D9277E">
              <w:rPr>
                <w:sz w:val="20"/>
                <w:szCs w:val="20"/>
              </w:rPr>
              <w:t xml:space="preserve">... </w:t>
            </w:r>
          </w:p>
          <w:p w14:paraId="4B63805B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401360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342E6F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48E602A9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BD0AE46" w14:textId="77777777" w:rsidTr="00293718">
        <w:tc>
          <w:tcPr>
            <w:tcW w:w="2122" w:type="dxa"/>
            <w:vMerge/>
          </w:tcPr>
          <w:p w14:paraId="2A8EB32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F7C65DE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Попросить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слова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</w:p>
          <w:p w14:paraId="225CC90C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C998B34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i/>
                <w:iCs/>
                <w:sz w:val="20"/>
                <w:szCs w:val="20"/>
              </w:rPr>
              <w:t xml:space="preserve">Vypýtať si slovo </w:t>
            </w:r>
          </w:p>
        </w:tc>
        <w:tc>
          <w:tcPr>
            <w:tcW w:w="2409" w:type="dxa"/>
          </w:tcPr>
          <w:p w14:paraId="097E2C6D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Можно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мне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сказать</w:t>
            </w:r>
            <w:proofErr w:type="spellEnd"/>
            <w:r w:rsidRPr="00D9277E">
              <w:rPr>
                <w:sz w:val="20"/>
                <w:szCs w:val="20"/>
              </w:rPr>
              <w:t xml:space="preserve">? </w:t>
            </w:r>
          </w:p>
          <w:p w14:paraId="487AFF9A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1ACA50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7435DC6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7E714E2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5A4CC49A" w14:textId="77777777" w:rsidTr="00293718">
        <w:tc>
          <w:tcPr>
            <w:tcW w:w="2122" w:type="dxa"/>
            <w:vMerge/>
          </w:tcPr>
          <w:p w14:paraId="6FBA879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1EFEB91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Вернуться</w:t>
            </w:r>
            <w:proofErr w:type="spellEnd"/>
            <w:r w:rsidRPr="00D9277E">
              <w:rPr>
                <w:sz w:val="20"/>
                <w:szCs w:val="20"/>
              </w:rPr>
              <w:t xml:space="preserve"> к </w:t>
            </w:r>
            <w:proofErr w:type="spellStart"/>
            <w:r w:rsidRPr="00D9277E">
              <w:rPr>
                <w:sz w:val="20"/>
                <w:szCs w:val="20"/>
              </w:rPr>
              <w:t>рассказанному</w:t>
            </w:r>
            <w:proofErr w:type="spellEnd"/>
            <w:r w:rsidRPr="00D9277E">
              <w:rPr>
                <w:sz w:val="20"/>
                <w:szCs w:val="20"/>
              </w:rPr>
              <w:t xml:space="preserve">, </w:t>
            </w:r>
            <w:proofErr w:type="spellStart"/>
            <w:r w:rsidRPr="00D9277E">
              <w:rPr>
                <w:sz w:val="20"/>
                <w:szCs w:val="20"/>
              </w:rPr>
              <w:t>когда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меня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прекратили</w:t>
            </w:r>
            <w:proofErr w:type="spellEnd"/>
            <w:r w:rsidRPr="00D9277E">
              <w:rPr>
                <w:sz w:val="20"/>
                <w:szCs w:val="20"/>
              </w:rPr>
              <w:t xml:space="preserve"> в </w:t>
            </w:r>
            <w:proofErr w:type="spellStart"/>
            <w:r w:rsidRPr="00D9277E">
              <w:rPr>
                <w:sz w:val="20"/>
                <w:szCs w:val="20"/>
              </w:rPr>
              <w:t>разговоре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</w:p>
          <w:p w14:paraId="4C2CF982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46CD647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sz w:val="20"/>
                <w:szCs w:val="20"/>
              </w:rPr>
              <w:t xml:space="preserve">Vrátiť sa k nedopovedanému, keď ma prerušili </w:t>
            </w:r>
          </w:p>
        </w:tc>
        <w:tc>
          <w:tcPr>
            <w:tcW w:w="2409" w:type="dxa"/>
          </w:tcPr>
          <w:p w14:paraId="0E654AC5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sz w:val="20"/>
                <w:szCs w:val="20"/>
              </w:rPr>
              <w:t xml:space="preserve">Я </w:t>
            </w:r>
            <w:proofErr w:type="spellStart"/>
            <w:r w:rsidRPr="00D9277E">
              <w:rPr>
                <w:sz w:val="20"/>
                <w:szCs w:val="20"/>
              </w:rPr>
              <w:t>хотел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ещё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добавить</w:t>
            </w:r>
            <w:proofErr w:type="spellEnd"/>
            <w:r w:rsidRPr="00D9277E">
              <w:rPr>
                <w:sz w:val="20"/>
                <w:szCs w:val="20"/>
              </w:rPr>
              <w:t xml:space="preserve">, </w:t>
            </w:r>
            <w:proofErr w:type="spellStart"/>
            <w:r w:rsidRPr="00D9277E">
              <w:rPr>
                <w:sz w:val="20"/>
                <w:szCs w:val="20"/>
              </w:rPr>
              <w:t>что</w:t>
            </w:r>
            <w:proofErr w:type="spellEnd"/>
            <w:r w:rsidRPr="00D9277E">
              <w:rPr>
                <w:sz w:val="20"/>
                <w:szCs w:val="20"/>
              </w:rPr>
              <w:t xml:space="preserve">... </w:t>
            </w:r>
          </w:p>
          <w:p w14:paraId="5EF22D79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BC766D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C1A89C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4F6E6CB2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E6482" w:rsidRPr="00251093" w14:paraId="3EC857E1" w14:textId="77777777" w:rsidTr="00293718">
        <w:tc>
          <w:tcPr>
            <w:tcW w:w="2122" w:type="dxa"/>
            <w:vMerge/>
          </w:tcPr>
          <w:p w14:paraId="4E1F1CE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AA5161A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Запретить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кому-либо</w:t>
            </w:r>
            <w:proofErr w:type="spellEnd"/>
            <w:r w:rsidRPr="00D9277E">
              <w:rPr>
                <w:sz w:val="20"/>
                <w:szCs w:val="20"/>
              </w:rPr>
              <w:t xml:space="preserve"> в </w:t>
            </w:r>
            <w:proofErr w:type="spellStart"/>
            <w:r w:rsidRPr="00D9277E">
              <w:rPr>
                <w:sz w:val="20"/>
                <w:szCs w:val="20"/>
              </w:rPr>
              <w:t>разговоре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</w:p>
          <w:p w14:paraId="4A4D95CC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D788F59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sz w:val="20"/>
                <w:szCs w:val="20"/>
              </w:rPr>
              <w:t xml:space="preserve">Zabrániť niekomu </w:t>
            </w:r>
          </w:p>
          <w:p w14:paraId="352013D0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r w:rsidRPr="00D9277E">
              <w:rPr>
                <w:sz w:val="20"/>
                <w:szCs w:val="20"/>
              </w:rPr>
              <w:t xml:space="preserve">v rozhovore </w:t>
            </w:r>
          </w:p>
        </w:tc>
        <w:tc>
          <w:tcPr>
            <w:tcW w:w="2409" w:type="dxa"/>
          </w:tcPr>
          <w:p w14:paraId="2AA4DB2B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9277E">
              <w:rPr>
                <w:sz w:val="20"/>
                <w:szCs w:val="20"/>
              </w:rPr>
              <w:t>Перестань</w:t>
            </w:r>
            <w:proofErr w:type="spellEnd"/>
            <w:r w:rsidRPr="00D9277E">
              <w:rPr>
                <w:sz w:val="20"/>
                <w:szCs w:val="20"/>
              </w:rPr>
              <w:t xml:space="preserve">! </w:t>
            </w:r>
            <w:proofErr w:type="spellStart"/>
            <w:r w:rsidRPr="00D9277E">
              <w:rPr>
                <w:sz w:val="20"/>
                <w:szCs w:val="20"/>
              </w:rPr>
              <w:t>Не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говори</w:t>
            </w:r>
            <w:proofErr w:type="spellEnd"/>
            <w:r w:rsidRPr="00D9277E">
              <w:rPr>
                <w:sz w:val="20"/>
                <w:szCs w:val="20"/>
              </w:rPr>
              <w:t xml:space="preserve">, </w:t>
            </w:r>
            <w:proofErr w:type="spellStart"/>
            <w:r w:rsidRPr="00D9277E">
              <w:rPr>
                <w:sz w:val="20"/>
                <w:szCs w:val="20"/>
              </w:rPr>
              <w:t>это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невозможно</w:t>
            </w:r>
            <w:proofErr w:type="spellEnd"/>
            <w:r w:rsidRPr="00D9277E">
              <w:rPr>
                <w:sz w:val="20"/>
                <w:szCs w:val="20"/>
              </w:rPr>
              <w:t xml:space="preserve"> </w:t>
            </w:r>
            <w:proofErr w:type="spellStart"/>
            <w:r w:rsidRPr="00D9277E">
              <w:rPr>
                <w:sz w:val="20"/>
                <w:szCs w:val="20"/>
              </w:rPr>
              <w:t>слушать</w:t>
            </w:r>
            <w:proofErr w:type="spellEnd"/>
            <w:r w:rsidRPr="00D9277E">
              <w:rPr>
                <w:sz w:val="20"/>
                <w:szCs w:val="20"/>
              </w:rPr>
              <w:t xml:space="preserve">... </w:t>
            </w:r>
          </w:p>
          <w:p w14:paraId="1178DAD7" w14:textId="77777777" w:rsidR="00AE6482" w:rsidRPr="00D9277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47011E4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A6B42FA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14:paraId="3FF540EB" w14:textId="77777777" w:rsidR="00AE6482" w:rsidRPr="00251093" w:rsidRDefault="00AE6482" w:rsidP="0029371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6E02AC8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00D5FE8C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92E3B4" w14:textId="77777777" w:rsidR="00AE6482" w:rsidRPr="00C56D98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6D9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СПОСОБНОСТЬ 24: «УБЕДИТЬСЯ, ЧТО МОИ СЛОВА, ТО, О ЧЁМ Я ГОВОРИЛ, МОИ АРГУМЕНТЫ БЫЛИ ПОНЯТЫ» </w:t>
      </w:r>
      <w:r w:rsidRPr="00C56D98">
        <w:rPr>
          <w:rFonts w:ascii="Times New Roman" w:hAnsi="Times New Roman" w:cs="Times New Roman"/>
          <w:b/>
          <w:bCs/>
          <w:sz w:val="20"/>
          <w:szCs w:val="20"/>
        </w:rPr>
        <w:t>УРОВЕНЬ A1</w:t>
      </w:r>
    </w:p>
    <w:p w14:paraId="1A3635A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6D98">
        <w:rPr>
          <w:rFonts w:ascii="Times New Roman" w:hAnsi="Times New Roman" w:cs="Times New Roman"/>
          <w:b/>
          <w:bCs/>
          <w:sz w:val="20"/>
          <w:szCs w:val="20"/>
        </w:rPr>
        <w:t>Kompetencia č. 24: „Uistiť sa, že slová/ výklad/argument boli pochopené“ Úroveň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A1</w:t>
      </w:r>
    </w:p>
    <w:p w14:paraId="2CB41A2C" w14:textId="77777777" w:rsidR="00AE6482" w:rsidRPr="00C56D98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402"/>
        <w:gridCol w:w="1701"/>
        <w:gridCol w:w="1560"/>
        <w:gridCol w:w="1666"/>
      </w:tblGrid>
      <w:tr w:rsidR="00AE6482" w:rsidRPr="00251093" w14:paraId="00C968BA" w14:textId="77777777" w:rsidTr="00293718">
        <w:tc>
          <w:tcPr>
            <w:tcW w:w="1980" w:type="dxa"/>
          </w:tcPr>
          <w:p w14:paraId="145CE06B" w14:textId="77777777" w:rsidR="00AE6482" w:rsidRPr="00BD558E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BD558E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685" w:type="dxa"/>
          </w:tcPr>
          <w:p w14:paraId="4A1A1D35" w14:textId="77777777" w:rsidR="00AE6482" w:rsidRPr="00BD558E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BD558E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402" w:type="dxa"/>
          </w:tcPr>
          <w:p w14:paraId="66DF6284" w14:textId="77777777" w:rsidR="00AE6482" w:rsidRPr="00BD558E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BD558E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1701" w:type="dxa"/>
          </w:tcPr>
          <w:p w14:paraId="22D34576" w14:textId="77777777" w:rsidR="00AE6482" w:rsidRPr="00BD558E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BD558E">
              <w:rPr>
                <w:b/>
                <w:sz w:val="20"/>
                <w:szCs w:val="20"/>
              </w:rPr>
              <w:t>Jazyková dimenzia</w:t>
            </w:r>
          </w:p>
        </w:tc>
        <w:tc>
          <w:tcPr>
            <w:tcW w:w="1560" w:type="dxa"/>
          </w:tcPr>
          <w:p w14:paraId="1E1C7BBD" w14:textId="77777777" w:rsidR="00AE6482" w:rsidRPr="00BD558E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D558E">
              <w:rPr>
                <w:b/>
                <w:sz w:val="20"/>
                <w:szCs w:val="20"/>
              </w:rPr>
              <w:t>Diskurzná</w:t>
            </w:r>
            <w:proofErr w:type="spellEnd"/>
            <w:r w:rsidRPr="00BD558E">
              <w:rPr>
                <w:b/>
                <w:sz w:val="20"/>
                <w:szCs w:val="20"/>
              </w:rPr>
              <w:t xml:space="preserve"> dimenzia</w:t>
            </w:r>
          </w:p>
        </w:tc>
        <w:tc>
          <w:tcPr>
            <w:tcW w:w="1666" w:type="dxa"/>
          </w:tcPr>
          <w:p w14:paraId="45C3BA28" w14:textId="77777777" w:rsidR="00AE6482" w:rsidRPr="00BD558E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BD558E">
              <w:rPr>
                <w:b/>
                <w:sz w:val="20"/>
                <w:szCs w:val="20"/>
              </w:rPr>
              <w:t>Interkultúrna dimenzia</w:t>
            </w:r>
          </w:p>
        </w:tc>
      </w:tr>
      <w:tr w:rsidR="00AE6482" w:rsidRPr="00251093" w14:paraId="58286758" w14:textId="77777777" w:rsidTr="00293718">
        <w:tc>
          <w:tcPr>
            <w:tcW w:w="1980" w:type="dxa"/>
            <w:vMerge w:val="restart"/>
          </w:tcPr>
          <w:p w14:paraId="49C35307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5551ADE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BD558E">
              <w:rPr>
                <w:b/>
                <w:bCs/>
                <w:sz w:val="20"/>
                <w:szCs w:val="20"/>
              </w:rPr>
              <w:t>Убедиться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что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мои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слова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то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, о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чём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я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говорил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мои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аргументы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были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b/>
                <w:bCs/>
                <w:sz w:val="20"/>
                <w:szCs w:val="20"/>
              </w:rPr>
              <w:t>поняты</w:t>
            </w:r>
            <w:proofErr w:type="spellEnd"/>
            <w:r w:rsidRPr="00BD558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F4AE76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1D5A95B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Uistiť sa, že slová/ výklad/ argument boli pochopené </w:t>
            </w:r>
          </w:p>
        </w:tc>
        <w:tc>
          <w:tcPr>
            <w:tcW w:w="3685" w:type="dxa"/>
          </w:tcPr>
          <w:p w14:paraId="1CCEBC49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Убедиться</w:t>
            </w:r>
            <w:proofErr w:type="spellEnd"/>
            <w:r w:rsidRPr="00BD558E">
              <w:rPr>
                <w:sz w:val="20"/>
                <w:szCs w:val="20"/>
              </w:rPr>
              <w:t xml:space="preserve"> в </w:t>
            </w:r>
            <w:proofErr w:type="spellStart"/>
            <w:r w:rsidRPr="00BD558E">
              <w:rPr>
                <w:sz w:val="20"/>
                <w:szCs w:val="20"/>
              </w:rPr>
              <w:t>том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что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слушатели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меня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поняли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421A0726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B911358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Uistiť sa, že účastník komunikácie pochopil moje vyjadrenia </w:t>
            </w:r>
          </w:p>
          <w:p w14:paraId="07A00F4F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277F263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Вам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понятно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что</w:t>
            </w:r>
            <w:proofErr w:type="spellEnd"/>
            <w:r w:rsidRPr="00BD558E">
              <w:rPr>
                <w:sz w:val="20"/>
                <w:szCs w:val="20"/>
              </w:rPr>
              <w:t xml:space="preserve"> я </w:t>
            </w:r>
            <w:proofErr w:type="spellStart"/>
            <w:r w:rsidRPr="00BD558E">
              <w:rPr>
                <w:sz w:val="20"/>
                <w:szCs w:val="20"/>
              </w:rPr>
              <w:t>сказал</w:t>
            </w:r>
            <w:proofErr w:type="spellEnd"/>
            <w:r w:rsidRPr="00BD558E">
              <w:rPr>
                <w:sz w:val="20"/>
                <w:szCs w:val="20"/>
              </w:rPr>
              <w:t xml:space="preserve">? </w:t>
            </w:r>
            <w:proofErr w:type="spellStart"/>
            <w:r w:rsidRPr="00BD558E">
              <w:rPr>
                <w:sz w:val="20"/>
                <w:szCs w:val="20"/>
              </w:rPr>
              <w:t>Вам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всё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понятно</w:t>
            </w:r>
            <w:proofErr w:type="spellEnd"/>
            <w:r w:rsidRPr="00BD558E">
              <w:rPr>
                <w:sz w:val="20"/>
                <w:szCs w:val="20"/>
              </w:rPr>
              <w:t xml:space="preserve">? </w:t>
            </w:r>
          </w:p>
          <w:p w14:paraId="6E9A8BA4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9EBFDF3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Intonácia opytovacej vety bez opytovacieho zámena </w:t>
            </w:r>
          </w:p>
          <w:p w14:paraId="2D7A385B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4D0D62C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Komunikačný kontext sa realizuje: </w:t>
            </w:r>
          </w:p>
          <w:p w14:paraId="1AB52B08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-dialóg s uplatnením hovorového štýlu. </w:t>
            </w:r>
          </w:p>
          <w:p w14:paraId="33408B9A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Typy textov: krátke príbehy, krátke rozhovory, ilustrované príbehy. </w:t>
            </w:r>
          </w:p>
        </w:tc>
        <w:tc>
          <w:tcPr>
            <w:tcW w:w="1666" w:type="dxa"/>
            <w:vMerge w:val="restart"/>
          </w:tcPr>
          <w:p w14:paraId="4E38678A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Snaha o nadviazanie rozhovoru s cudzincom, ktorého jazyk ovládame len čiastočne. Zdvorilo požiadať o zopakovanie alebo pomalšie rozprávanie. Ak chce niekto ovládať cudzí jazyk, musí odbúrať strach a začať rozhovor </w:t>
            </w:r>
          </w:p>
          <w:p w14:paraId="64E8F5BE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s cudzincom. </w:t>
            </w:r>
          </w:p>
        </w:tc>
      </w:tr>
      <w:tr w:rsidR="00AE6482" w:rsidRPr="00251093" w14:paraId="6326DD13" w14:textId="77777777" w:rsidTr="00293718">
        <w:tc>
          <w:tcPr>
            <w:tcW w:w="1980" w:type="dxa"/>
            <w:vMerge/>
          </w:tcPr>
          <w:p w14:paraId="21117556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5CF19F7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Убедиться</w:t>
            </w:r>
            <w:proofErr w:type="spellEnd"/>
            <w:r w:rsidRPr="00BD558E">
              <w:rPr>
                <w:sz w:val="20"/>
                <w:szCs w:val="20"/>
              </w:rPr>
              <w:t xml:space="preserve"> в </w:t>
            </w:r>
            <w:proofErr w:type="spellStart"/>
            <w:r w:rsidRPr="00BD558E">
              <w:rPr>
                <w:sz w:val="20"/>
                <w:szCs w:val="20"/>
              </w:rPr>
              <w:t>том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что</w:t>
            </w:r>
            <w:proofErr w:type="spellEnd"/>
            <w:r w:rsidRPr="00BD558E">
              <w:rPr>
                <w:sz w:val="20"/>
                <w:szCs w:val="20"/>
              </w:rPr>
              <w:t xml:space="preserve"> я </w:t>
            </w:r>
            <w:proofErr w:type="spellStart"/>
            <w:r w:rsidRPr="00BD558E">
              <w:rPr>
                <w:sz w:val="20"/>
                <w:szCs w:val="20"/>
              </w:rPr>
              <w:t>правильно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понял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высказанное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6523FBA2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0796D10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Uistiť sa, že som dobre pochopil to, čo bolo povedané </w:t>
            </w:r>
          </w:p>
        </w:tc>
        <w:tc>
          <w:tcPr>
            <w:tcW w:w="3402" w:type="dxa"/>
          </w:tcPr>
          <w:p w14:paraId="3D59D847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Вы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всё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правильно</w:t>
            </w:r>
            <w:proofErr w:type="spellEnd"/>
            <w:r w:rsidRPr="00BD558E">
              <w:rPr>
                <w:sz w:val="20"/>
                <w:szCs w:val="20"/>
              </w:rPr>
              <w:t xml:space="preserve"> и </w:t>
            </w:r>
            <w:proofErr w:type="spellStart"/>
            <w:r w:rsidRPr="00BD558E">
              <w:rPr>
                <w:sz w:val="20"/>
                <w:szCs w:val="20"/>
              </w:rPr>
              <w:t>точно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поняли</w:t>
            </w:r>
            <w:proofErr w:type="spellEnd"/>
            <w:r w:rsidRPr="00BD558E">
              <w:rPr>
                <w:sz w:val="20"/>
                <w:szCs w:val="20"/>
              </w:rPr>
              <w:t xml:space="preserve">? </w:t>
            </w:r>
          </w:p>
          <w:p w14:paraId="3ACAF0FD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8BE18B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F585DDA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4C152B31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251093" w14:paraId="6846411F" w14:textId="77777777" w:rsidTr="00293718">
        <w:tc>
          <w:tcPr>
            <w:tcW w:w="1980" w:type="dxa"/>
            <w:vMerge/>
          </w:tcPr>
          <w:p w14:paraId="64FC1FC8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75C1B7E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Убедиться</w:t>
            </w:r>
            <w:proofErr w:type="spellEnd"/>
            <w:r w:rsidRPr="00BD558E">
              <w:rPr>
                <w:sz w:val="20"/>
                <w:szCs w:val="20"/>
              </w:rPr>
              <w:t xml:space="preserve"> в </w:t>
            </w:r>
            <w:proofErr w:type="spellStart"/>
            <w:r w:rsidRPr="00BD558E">
              <w:rPr>
                <w:sz w:val="20"/>
                <w:szCs w:val="20"/>
              </w:rPr>
              <w:t>правильности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понимания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проблемного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слова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фразы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63977076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43C247D8" w14:textId="77777777" w:rsidR="00AE6482" w:rsidRPr="00337D54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Požiadať o pomoc pri vyjadrovaní slova/slovné spojenia </w:t>
            </w:r>
          </w:p>
        </w:tc>
        <w:tc>
          <w:tcPr>
            <w:tcW w:w="3402" w:type="dxa"/>
          </w:tcPr>
          <w:p w14:paraId="0F4AEF4E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Скажите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пожалуйста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как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это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правильно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сказать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по-русски</w:t>
            </w:r>
            <w:proofErr w:type="spellEnd"/>
            <w:r w:rsidRPr="00BD558E">
              <w:rPr>
                <w:sz w:val="20"/>
                <w:szCs w:val="20"/>
              </w:rPr>
              <w:t xml:space="preserve">? </w:t>
            </w:r>
          </w:p>
          <w:p w14:paraId="48CB41E7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Скажите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пожалуйста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как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это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будет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по-русски</w:t>
            </w:r>
            <w:proofErr w:type="spellEnd"/>
            <w:r w:rsidRPr="00BD558E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  <w:vMerge/>
          </w:tcPr>
          <w:p w14:paraId="38AC0818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ABF5E01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A862BAC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251093" w14:paraId="67560441" w14:textId="77777777" w:rsidTr="00293718">
        <w:tc>
          <w:tcPr>
            <w:tcW w:w="1980" w:type="dxa"/>
            <w:vMerge/>
          </w:tcPr>
          <w:p w14:paraId="6A3D21B8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643796B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Заменить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трудное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непонятное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слово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2595D517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01C9752" w14:textId="77777777" w:rsidR="00AE6482" w:rsidRPr="00BD558E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Nahradiť neznáme nepochopené slovo </w:t>
            </w:r>
          </w:p>
        </w:tc>
        <w:tc>
          <w:tcPr>
            <w:tcW w:w="3402" w:type="dxa"/>
          </w:tcPr>
          <w:p w14:paraId="63E5CE99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Попробуйте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заменить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это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</w:p>
          <w:p w14:paraId="0233AB10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непонятное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мне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слово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другим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14:paraId="133640C2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35F11F2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114035A0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251093" w14:paraId="4DDA90EE" w14:textId="77777777" w:rsidTr="00293718">
        <w:tc>
          <w:tcPr>
            <w:tcW w:w="1980" w:type="dxa"/>
            <w:vMerge/>
          </w:tcPr>
          <w:p w14:paraId="69EE163D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DD8203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Искать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слово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предложение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1757BF36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C4F3224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Hľadať slovo/slovné spojenie </w:t>
            </w:r>
          </w:p>
        </w:tc>
        <w:tc>
          <w:tcPr>
            <w:tcW w:w="3402" w:type="dxa"/>
          </w:tcPr>
          <w:p w14:paraId="25435969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sz w:val="20"/>
                <w:szCs w:val="20"/>
              </w:rPr>
              <w:t xml:space="preserve">Я </w:t>
            </w:r>
            <w:proofErr w:type="spellStart"/>
            <w:r w:rsidRPr="00BD558E">
              <w:rPr>
                <w:sz w:val="20"/>
                <w:szCs w:val="20"/>
              </w:rPr>
              <w:t>не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могу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вспомнить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как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это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называется</w:t>
            </w:r>
            <w:proofErr w:type="spellEnd"/>
            <w:r w:rsidRPr="00BD558E">
              <w:rPr>
                <w:sz w:val="20"/>
                <w:szCs w:val="20"/>
              </w:rPr>
              <w:t xml:space="preserve"> /</w:t>
            </w:r>
            <w:proofErr w:type="spellStart"/>
            <w:r w:rsidRPr="00BD558E">
              <w:rPr>
                <w:sz w:val="20"/>
                <w:szCs w:val="20"/>
              </w:rPr>
              <w:t>как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это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сказать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по-русски</w:t>
            </w:r>
            <w:proofErr w:type="spellEnd"/>
            <w:r w:rsidRPr="00BD558E">
              <w:rPr>
                <w:sz w:val="20"/>
                <w:szCs w:val="20"/>
              </w:rPr>
              <w:t xml:space="preserve">. </w:t>
            </w:r>
          </w:p>
          <w:p w14:paraId="23C9CBD1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9CCD06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D720639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A655E2B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251093" w14:paraId="566B07B8" w14:textId="77777777" w:rsidTr="00293718">
        <w:tc>
          <w:tcPr>
            <w:tcW w:w="1980" w:type="dxa"/>
            <w:vMerge/>
          </w:tcPr>
          <w:p w14:paraId="54F6D739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CAB7A9A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Исправить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высказанное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</w:p>
          <w:p w14:paraId="798B381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Вернуться</w:t>
            </w:r>
            <w:proofErr w:type="spellEnd"/>
            <w:r w:rsidRPr="00BD558E">
              <w:rPr>
                <w:sz w:val="20"/>
                <w:szCs w:val="20"/>
              </w:rPr>
              <w:t xml:space="preserve"> к </w:t>
            </w:r>
            <w:proofErr w:type="spellStart"/>
            <w:r w:rsidRPr="00BD558E">
              <w:rPr>
                <w:sz w:val="20"/>
                <w:szCs w:val="20"/>
              </w:rPr>
              <w:t>разговору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6CF2C102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7E36C07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r w:rsidRPr="00BD558E">
              <w:rPr>
                <w:i/>
                <w:iCs/>
                <w:sz w:val="20"/>
                <w:szCs w:val="20"/>
              </w:rPr>
              <w:t xml:space="preserve">Opraviť sa, vrátiť sa k rozhovoru </w:t>
            </w:r>
          </w:p>
        </w:tc>
        <w:tc>
          <w:tcPr>
            <w:tcW w:w="3402" w:type="dxa"/>
          </w:tcPr>
          <w:p w14:paraId="2AB41D97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558E">
              <w:rPr>
                <w:sz w:val="20"/>
                <w:szCs w:val="20"/>
              </w:rPr>
              <w:t>Давайте</w:t>
            </w:r>
            <w:proofErr w:type="spellEnd"/>
            <w:r w:rsidRPr="00BD558E">
              <w:rPr>
                <w:sz w:val="20"/>
                <w:szCs w:val="20"/>
              </w:rPr>
              <w:t xml:space="preserve">, </w:t>
            </w:r>
            <w:proofErr w:type="spellStart"/>
            <w:r w:rsidRPr="00BD558E">
              <w:rPr>
                <w:sz w:val="20"/>
                <w:szCs w:val="20"/>
              </w:rPr>
              <w:t>вернемся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еще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раз</w:t>
            </w:r>
            <w:proofErr w:type="spellEnd"/>
            <w:r w:rsidRPr="00BD558E">
              <w:rPr>
                <w:sz w:val="20"/>
                <w:szCs w:val="20"/>
              </w:rPr>
              <w:t xml:space="preserve"> к </w:t>
            </w:r>
            <w:proofErr w:type="spellStart"/>
            <w:r w:rsidRPr="00BD558E">
              <w:rPr>
                <w:sz w:val="20"/>
                <w:szCs w:val="20"/>
              </w:rPr>
              <w:t>началу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нашего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  <w:proofErr w:type="spellStart"/>
            <w:r w:rsidRPr="00BD558E">
              <w:rPr>
                <w:sz w:val="20"/>
                <w:szCs w:val="20"/>
              </w:rPr>
              <w:t>разговора</w:t>
            </w:r>
            <w:proofErr w:type="spellEnd"/>
            <w:r w:rsidRPr="00BD558E">
              <w:rPr>
                <w:sz w:val="20"/>
                <w:szCs w:val="20"/>
              </w:rPr>
              <w:t xml:space="preserve"> </w:t>
            </w:r>
          </w:p>
          <w:p w14:paraId="5ADFE38D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296CD1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406A8B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C43F716" w14:textId="77777777" w:rsidR="00AE6482" w:rsidRPr="00BD558E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141102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13DD5A89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2DE70752" w14:textId="77777777" w:rsidR="00AE6482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</w:p>
    <w:p w14:paraId="1310AE8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05484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31C65" w14:textId="77777777" w:rsidR="00AE6482" w:rsidRPr="002A4AFC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A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Odporúčané kompetencie </w:t>
      </w:r>
    </w:p>
    <w:p w14:paraId="35551C8C" w14:textId="77777777" w:rsidR="00AE6482" w:rsidRPr="002A4AFC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34E6C7" w14:textId="77777777" w:rsidR="00AE6482" w:rsidRPr="002A4AFC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4A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СПОСОБНОСТЬ 10: «РЕАГИРОВАТЬ В ОБОСТРЁННОЙ СИТУАЦИИ» УРОВЕНЬ A1 </w:t>
      </w:r>
    </w:p>
    <w:p w14:paraId="11861173" w14:textId="77777777" w:rsidR="00AE6482" w:rsidRPr="002A4AFC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  <w:r w:rsidRPr="002A4AFC">
        <w:rPr>
          <w:b/>
          <w:bCs/>
          <w:sz w:val="20"/>
          <w:szCs w:val="20"/>
        </w:rPr>
        <w:t>Kompetencia č. 10: „Reagovať vo vyhrotenej situácii“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4111"/>
        <w:gridCol w:w="1249"/>
      </w:tblGrid>
      <w:tr w:rsidR="00AE6482" w:rsidRPr="00163D66" w14:paraId="3D84D449" w14:textId="77777777" w:rsidTr="00293718">
        <w:tc>
          <w:tcPr>
            <w:tcW w:w="2122" w:type="dxa"/>
          </w:tcPr>
          <w:p w14:paraId="5F58223F" w14:textId="77777777" w:rsidR="00AE6482" w:rsidRPr="00163D66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163D66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827" w:type="dxa"/>
          </w:tcPr>
          <w:p w14:paraId="5326B0F0" w14:textId="77777777" w:rsidR="00AE6482" w:rsidRPr="00163D66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163D66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4111" w:type="dxa"/>
          </w:tcPr>
          <w:p w14:paraId="0E5ED02A" w14:textId="77777777" w:rsidR="00AE6482" w:rsidRPr="00163D66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163D66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83" w:type="dxa"/>
          </w:tcPr>
          <w:p w14:paraId="6664A117" w14:textId="77777777" w:rsidR="00AE6482" w:rsidRPr="00163D66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163D66">
              <w:rPr>
                <w:b/>
                <w:sz w:val="20"/>
                <w:szCs w:val="20"/>
              </w:rPr>
              <w:t>Jazyková dimenzia</w:t>
            </w:r>
          </w:p>
        </w:tc>
      </w:tr>
      <w:tr w:rsidR="00AE6482" w:rsidRPr="00163D66" w14:paraId="48F5A886" w14:textId="77777777" w:rsidTr="00293718">
        <w:tc>
          <w:tcPr>
            <w:tcW w:w="2122" w:type="dxa"/>
            <w:vMerge w:val="restart"/>
          </w:tcPr>
          <w:p w14:paraId="2BD0C1B2" w14:textId="77777777" w:rsidR="00AE6482" w:rsidRPr="00163D66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2A3A6F4" w14:textId="77777777" w:rsidR="00AE6482" w:rsidRPr="00163D66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163D66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163D66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163D66">
              <w:rPr>
                <w:b/>
                <w:bCs/>
                <w:sz w:val="20"/>
                <w:szCs w:val="20"/>
              </w:rPr>
              <w:t>обострённой</w:t>
            </w:r>
            <w:proofErr w:type="spellEnd"/>
            <w:r w:rsidRPr="00163D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b/>
                <w:bCs/>
                <w:sz w:val="20"/>
                <w:szCs w:val="20"/>
              </w:rPr>
              <w:t>ситуации</w:t>
            </w:r>
            <w:proofErr w:type="spellEnd"/>
            <w:r w:rsidRPr="00163D6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489796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AEC3123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r w:rsidRPr="00163D66">
              <w:rPr>
                <w:i/>
                <w:iCs/>
                <w:sz w:val="20"/>
                <w:szCs w:val="20"/>
              </w:rPr>
              <w:t xml:space="preserve">Reagovať </w:t>
            </w:r>
          </w:p>
          <w:p w14:paraId="2225B574" w14:textId="77777777" w:rsidR="00AE6482" w:rsidRPr="00163D66" w:rsidRDefault="00AE6482" w:rsidP="00293718">
            <w:pPr>
              <w:spacing w:line="240" w:lineRule="auto"/>
            </w:pPr>
            <w:r w:rsidRPr="00163D66">
              <w:rPr>
                <w:i/>
                <w:iCs/>
              </w:rPr>
              <w:t xml:space="preserve">vo vyhrotenej situácii </w:t>
            </w:r>
          </w:p>
        </w:tc>
        <w:tc>
          <w:tcPr>
            <w:tcW w:w="3827" w:type="dxa"/>
          </w:tcPr>
          <w:p w14:paraId="1BAEDD4A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Выразить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свой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гнев</w:t>
            </w:r>
            <w:proofErr w:type="spellEnd"/>
            <w:r w:rsidRPr="00163D66">
              <w:rPr>
                <w:sz w:val="20"/>
                <w:szCs w:val="20"/>
              </w:rPr>
              <w:t xml:space="preserve">, </w:t>
            </w:r>
            <w:proofErr w:type="spellStart"/>
            <w:r w:rsidRPr="00163D66">
              <w:rPr>
                <w:sz w:val="20"/>
                <w:szCs w:val="20"/>
              </w:rPr>
              <w:t>плохое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настроение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</w:p>
          <w:p w14:paraId="1E6C1190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2EA8533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r w:rsidRPr="00163D66">
              <w:rPr>
                <w:i/>
                <w:iCs/>
                <w:sz w:val="20"/>
                <w:szCs w:val="20"/>
              </w:rPr>
              <w:t xml:space="preserve">Vyjadriť hnev, svoju náladu </w:t>
            </w:r>
          </w:p>
        </w:tc>
        <w:tc>
          <w:tcPr>
            <w:tcW w:w="4111" w:type="dxa"/>
          </w:tcPr>
          <w:p w14:paraId="6A04BEBB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Замолчи</w:t>
            </w:r>
            <w:proofErr w:type="spellEnd"/>
            <w:r w:rsidRPr="00163D66">
              <w:rPr>
                <w:sz w:val="20"/>
                <w:szCs w:val="20"/>
              </w:rPr>
              <w:t xml:space="preserve"> (-</w:t>
            </w:r>
            <w:proofErr w:type="spellStart"/>
            <w:r w:rsidRPr="00163D66">
              <w:rPr>
                <w:sz w:val="20"/>
                <w:szCs w:val="20"/>
              </w:rPr>
              <w:t>те</w:t>
            </w:r>
            <w:proofErr w:type="spellEnd"/>
            <w:r w:rsidRPr="00163D66">
              <w:rPr>
                <w:sz w:val="20"/>
                <w:szCs w:val="20"/>
              </w:rPr>
              <w:t xml:space="preserve">)! Я </w:t>
            </w:r>
            <w:proofErr w:type="spellStart"/>
            <w:r w:rsidRPr="00163D66">
              <w:rPr>
                <w:sz w:val="20"/>
                <w:szCs w:val="20"/>
              </w:rPr>
              <w:t>не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хочу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тебя</w:t>
            </w:r>
            <w:proofErr w:type="spellEnd"/>
            <w:r w:rsidRPr="00163D66">
              <w:rPr>
                <w:sz w:val="20"/>
                <w:szCs w:val="20"/>
              </w:rPr>
              <w:t xml:space="preserve"> (</w:t>
            </w:r>
            <w:proofErr w:type="spellStart"/>
            <w:r w:rsidRPr="00163D66">
              <w:rPr>
                <w:sz w:val="20"/>
                <w:szCs w:val="20"/>
              </w:rPr>
              <w:t>вас</w:t>
            </w:r>
            <w:proofErr w:type="spellEnd"/>
            <w:r w:rsidRPr="00163D66">
              <w:rPr>
                <w:sz w:val="20"/>
                <w:szCs w:val="20"/>
              </w:rPr>
              <w:t xml:space="preserve">) </w:t>
            </w:r>
            <w:proofErr w:type="spellStart"/>
            <w:r w:rsidRPr="00163D66">
              <w:rPr>
                <w:sz w:val="20"/>
                <w:szCs w:val="20"/>
              </w:rPr>
              <w:t>слушать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</w:p>
          <w:p w14:paraId="5315F788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Оставь</w:t>
            </w:r>
            <w:proofErr w:type="spellEnd"/>
            <w:r w:rsidRPr="00163D66">
              <w:rPr>
                <w:sz w:val="20"/>
                <w:szCs w:val="20"/>
              </w:rPr>
              <w:t xml:space="preserve"> (-</w:t>
            </w:r>
            <w:proofErr w:type="spellStart"/>
            <w:r w:rsidRPr="00163D66">
              <w:rPr>
                <w:sz w:val="20"/>
                <w:szCs w:val="20"/>
              </w:rPr>
              <w:t>те</w:t>
            </w:r>
            <w:proofErr w:type="spellEnd"/>
            <w:r w:rsidRPr="00163D66">
              <w:rPr>
                <w:sz w:val="20"/>
                <w:szCs w:val="20"/>
              </w:rPr>
              <w:t xml:space="preserve">) </w:t>
            </w:r>
            <w:proofErr w:type="spellStart"/>
            <w:r w:rsidRPr="00163D66">
              <w:rPr>
                <w:sz w:val="20"/>
                <w:szCs w:val="20"/>
              </w:rPr>
              <w:t>меня</w:t>
            </w:r>
            <w:proofErr w:type="spellEnd"/>
            <w:r w:rsidRPr="00163D66">
              <w:rPr>
                <w:sz w:val="20"/>
                <w:szCs w:val="20"/>
              </w:rPr>
              <w:t xml:space="preserve"> в </w:t>
            </w:r>
            <w:proofErr w:type="spellStart"/>
            <w:r w:rsidRPr="00163D66">
              <w:rPr>
                <w:sz w:val="20"/>
                <w:szCs w:val="20"/>
              </w:rPr>
              <w:t>покое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83" w:type="dxa"/>
            <w:vMerge w:val="restart"/>
          </w:tcPr>
          <w:p w14:paraId="0CC5EFF4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r w:rsidRPr="00163D66">
              <w:rPr>
                <w:sz w:val="20"/>
                <w:szCs w:val="20"/>
              </w:rPr>
              <w:t xml:space="preserve">Rozkazovací spôsob slovies </w:t>
            </w:r>
          </w:p>
          <w:p w14:paraId="20932B6D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163D66" w14:paraId="4185753D" w14:textId="77777777" w:rsidTr="00293718">
        <w:tc>
          <w:tcPr>
            <w:tcW w:w="2122" w:type="dxa"/>
            <w:vMerge/>
          </w:tcPr>
          <w:p w14:paraId="134EF1CD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69F0622" w14:textId="77777777" w:rsidR="00AE6482" w:rsidRPr="00163D6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Реагировать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на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гнев</w:t>
            </w:r>
            <w:proofErr w:type="spellEnd"/>
            <w:r w:rsidRPr="00163D66">
              <w:rPr>
                <w:sz w:val="20"/>
                <w:szCs w:val="20"/>
              </w:rPr>
              <w:t xml:space="preserve">, </w:t>
            </w:r>
            <w:proofErr w:type="spellStart"/>
            <w:r w:rsidRPr="00163D66">
              <w:rPr>
                <w:sz w:val="20"/>
                <w:szCs w:val="20"/>
              </w:rPr>
              <w:t>на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плохое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</w:p>
          <w:p w14:paraId="2DBB3D30" w14:textId="77777777" w:rsidR="00AE6482" w:rsidRPr="00163D6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настроение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кого-либо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</w:p>
          <w:p w14:paraId="0327376D" w14:textId="77777777" w:rsidR="00AE6482" w:rsidRPr="00163D6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2861409" w14:textId="77777777" w:rsidR="00AE6482" w:rsidRPr="00163D66" w:rsidRDefault="00AE6482" w:rsidP="00293718">
            <w:pPr>
              <w:pStyle w:val="Default"/>
              <w:jc w:val="both"/>
              <w:rPr>
                <w:sz w:val="20"/>
                <w:szCs w:val="20"/>
              </w:rPr>
            </w:pPr>
            <w:r w:rsidRPr="00163D66">
              <w:rPr>
                <w:i/>
                <w:iCs/>
                <w:sz w:val="20"/>
                <w:szCs w:val="20"/>
              </w:rPr>
              <w:t xml:space="preserve">Reagovať na hnev, na zlú náladu niekoho iného </w:t>
            </w:r>
          </w:p>
        </w:tc>
        <w:tc>
          <w:tcPr>
            <w:tcW w:w="4111" w:type="dxa"/>
          </w:tcPr>
          <w:p w14:paraId="3CBB6308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Не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кричи</w:t>
            </w:r>
            <w:proofErr w:type="spellEnd"/>
            <w:r w:rsidRPr="00163D66">
              <w:rPr>
                <w:sz w:val="20"/>
                <w:szCs w:val="20"/>
              </w:rPr>
              <w:t xml:space="preserve"> (-</w:t>
            </w:r>
            <w:proofErr w:type="spellStart"/>
            <w:r w:rsidRPr="00163D66">
              <w:rPr>
                <w:sz w:val="20"/>
                <w:szCs w:val="20"/>
              </w:rPr>
              <w:t>те</w:t>
            </w:r>
            <w:proofErr w:type="spellEnd"/>
            <w:r w:rsidRPr="00163D66">
              <w:rPr>
                <w:sz w:val="20"/>
                <w:szCs w:val="20"/>
              </w:rPr>
              <w:t xml:space="preserve">)! </w:t>
            </w:r>
          </w:p>
          <w:p w14:paraId="7BD2F881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Успокойся</w:t>
            </w:r>
            <w:proofErr w:type="spellEnd"/>
            <w:r w:rsidRPr="00163D66">
              <w:rPr>
                <w:sz w:val="20"/>
                <w:szCs w:val="20"/>
              </w:rPr>
              <w:t xml:space="preserve"> (-</w:t>
            </w:r>
            <w:proofErr w:type="spellStart"/>
            <w:r w:rsidRPr="00163D66">
              <w:rPr>
                <w:sz w:val="20"/>
                <w:szCs w:val="20"/>
              </w:rPr>
              <w:t>тесь</w:t>
            </w:r>
            <w:proofErr w:type="spellEnd"/>
            <w:r w:rsidRPr="00163D66">
              <w:rPr>
                <w:sz w:val="20"/>
                <w:szCs w:val="20"/>
              </w:rPr>
              <w:t xml:space="preserve">)! </w:t>
            </w:r>
          </w:p>
        </w:tc>
        <w:tc>
          <w:tcPr>
            <w:tcW w:w="283" w:type="dxa"/>
            <w:vMerge/>
          </w:tcPr>
          <w:p w14:paraId="67945B75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163D66" w14:paraId="3D0FFA42" w14:textId="77777777" w:rsidTr="00293718">
        <w:tc>
          <w:tcPr>
            <w:tcW w:w="2122" w:type="dxa"/>
            <w:vMerge/>
          </w:tcPr>
          <w:p w14:paraId="37EF87EB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B3E0547" w14:textId="77777777" w:rsidR="00AE6482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 w:rsidRPr="00163D66">
              <w:rPr>
                <w:i/>
                <w:iCs/>
                <w:sz w:val="20"/>
                <w:szCs w:val="20"/>
              </w:rPr>
              <w:t>Реагировать</w:t>
            </w:r>
            <w:proofErr w:type="spellEnd"/>
            <w:r w:rsidRPr="00163D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i/>
                <w:iCs/>
                <w:sz w:val="20"/>
                <w:szCs w:val="20"/>
              </w:rPr>
              <w:t>на</w:t>
            </w:r>
            <w:proofErr w:type="spellEnd"/>
            <w:r w:rsidRPr="00163D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i/>
                <w:iCs/>
                <w:sz w:val="20"/>
                <w:szCs w:val="20"/>
              </w:rPr>
              <w:t>обиду</w:t>
            </w:r>
            <w:proofErr w:type="spellEnd"/>
            <w:r w:rsidRPr="00163D6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55D7CDE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3E8BFEBB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r w:rsidRPr="00163D66">
              <w:rPr>
                <w:i/>
                <w:iCs/>
                <w:sz w:val="20"/>
                <w:szCs w:val="20"/>
              </w:rPr>
              <w:t xml:space="preserve">Reakcia na urážku </w:t>
            </w:r>
          </w:p>
        </w:tc>
        <w:tc>
          <w:tcPr>
            <w:tcW w:w="4111" w:type="dxa"/>
          </w:tcPr>
          <w:p w14:paraId="1BB81A9C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Не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позволяйте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себе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этого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</w:p>
          <w:p w14:paraId="00E1A1E0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Не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смейте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так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  <w:proofErr w:type="spellStart"/>
            <w:r w:rsidRPr="00163D66">
              <w:rPr>
                <w:sz w:val="20"/>
                <w:szCs w:val="20"/>
              </w:rPr>
              <w:t>говорить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83" w:type="dxa"/>
            <w:vMerge/>
          </w:tcPr>
          <w:p w14:paraId="6B0BC1A0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163D66" w14:paraId="36BDB9C7" w14:textId="77777777" w:rsidTr="00293718">
        <w:trPr>
          <w:trHeight w:val="695"/>
        </w:trPr>
        <w:tc>
          <w:tcPr>
            <w:tcW w:w="2122" w:type="dxa"/>
            <w:vMerge/>
          </w:tcPr>
          <w:p w14:paraId="290080FB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60F035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Ругать</w:t>
            </w:r>
            <w:proofErr w:type="spellEnd"/>
            <w:r w:rsidRPr="00163D66">
              <w:rPr>
                <w:sz w:val="20"/>
                <w:szCs w:val="20"/>
              </w:rPr>
              <w:t xml:space="preserve"> </w:t>
            </w:r>
          </w:p>
          <w:p w14:paraId="08EBDEA0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5BC84A88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r w:rsidRPr="00163D66">
              <w:rPr>
                <w:i/>
                <w:iCs/>
                <w:sz w:val="20"/>
                <w:szCs w:val="20"/>
              </w:rPr>
              <w:t xml:space="preserve">Nadávať </w:t>
            </w:r>
          </w:p>
        </w:tc>
        <w:tc>
          <w:tcPr>
            <w:tcW w:w="4111" w:type="dxa"/>
          </w:tcPr>
          <w:p w14:paraId="2DE03C44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Дурак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  <w:proofErr w:type="spellStart"/>
            <w:r w:rsidRPr="00163D66">
              <w:rPr>
                <w:sz w:val="20"/>
                <w:szCs w:val="20"/>
              </w:rPr>
              <w:t>Дураки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</w:p>
          <w:p w14:paraId="0E74D605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63D66">
              <w:rPr>
                <w:sz w:val="20"/>
                <w:szCs w:val="20"/>
              </w:rPr>
              <w:t>Тупец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  <w:proofErr w:type="spellStart"/>
            <w:r w:rsidRPr="00163D66">
              <w:rPr>
                <w:sz w:val="20"/>
                <w:szCs w:val="20"/>
              </w:rPr>
              <w:t>Тупцы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  <w:proofErr w:type="spellStart"/>
            <w:r w:rsidRPr="00163D66">
              <w:rPr>
                <w:sz w:val="20"/>
                <w:szCs w:val="20"/>
              </w:rPr>
              <w:t>Тупица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  <w:proofErr w:type="spellStart"/>
            <w:r w:rsidRPr="00163D66">
              <w:rPr>
                <w:sz w:val="20"/>
                <w:szCs w:val="20"/>
              </w:rPr>
              <w:t>Тупицы</w:t>
            </w:r>
            <w:proofErr w:type="spellEnd"/>
            <w:r w:rsidRPr="00163D66">
              <w:rPr>
                <w:sz w:val="20"/>
                <w:szCs w:val="20"/>
              </w:rPr>
              <w:t xml:space="preserve">! </w:t>
            </w:r>
          </w:p>
        </w:tc>
        <w:tc>
          <w:tcPr>
            <w:tcW w:w="283" w:type="dxa"/>
            <w:vMerge/>
          </w:tcPr>
          <w:p w14:paraId="33434513" w14:textId="77777777" w:rsidR="00AE6482" w:rsidRPr="00163D66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78CD2E6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837F9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C2D35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32AAB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CCF159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53B14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C4073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55CBC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787D37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8AFF4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32D89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ACE8F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72DF3E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EB233D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B3D39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C85DF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CA4D23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FE0138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81A274" w14:textId="77777777" w:rsidR="00AE6482" w:rsidRPr="008B514C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514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СПОСОБНОСТЬ 16: «РЕАГИРОВАТЬ НА ТО, ЧТО ПРОИЗОШЛО» УРОВЕНЬ A1 </w:t>
      </w:r>
    </w:p>
    <w:p w14:paraId="7A41FF33" w14:textId="77777777" w:rsidR="00AE6482" w:rsidRPr="008B514C" w:rsidRDefault="00AE6482" w:rsidP="00AE6482">
      <w:pPr>
        <w:pStyle w:val="Default"/>
        <w:spacing w:line="360" w:lineRule="auto"/>
        <w:jc w:val="both"/>
        <w:rPr>
          <w:sz w:val="20"/>
          <w:szCs w:val="20"/>
        </w:rPr>
      </w:pPr>
      <w:r w:rsidRPr="008B514C">
        <w:rPr>
          <w:b/>
          <w:bCs/>
          <w:sz w:val="20"/>
          <w:szCs w:val="20"/>
        </w:rPr>
        <w:t>Kompetencia č. 16: „Reagovať na niečo, čo sa udialo v minulosti”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118"/>
        <w:gridCol w:w="2268"/>
      </w:tblGrid>
      <w:tr w:rsidR="00AE6482" w:rsidRPr="00CB0EA9" w14:paraId="4D778EF7" w14:textId="77777777" w:rsidTr="00293718">
        <w:tc>
          <w:tcPr>
            <w:tcW w:w="2122" w:type="dxa"/>
          </w:tcPr>
          <w:p w14:paraId="50E8372B" w14:textId="77777777" w:rsidR="00AE6482" w:rsidRPr="00CB0EA9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CB0EA9">
              <w:rPr>
                <w:b/>
                <w:sz w:val="20"/>
                <w:szCs w:val="20"/>
              </w:rPr>
              <w:t xml:space="preserve">      Kompetencie</w:t>
            </w:r>
          </w:p>
        </w:tc>
        <w:tc>
          <w:tcPr>
            <w:tcW w:w="3827" w:type="dxa"/>
          </w:tcPr>
          <w:p w14:paraId="77995F55" w14:textId="77777777" w:rsidR="00AE6482" w:rsidRPr="00CB0EA9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CB0EA9">
              <w:rPr>
                <w:b/>
                <w:sz w:val="20"/>
                <w:szCs w:val="20"/>
              </w:rPr>
              <w:t xml:space="preserve">        Funkcie</w:t>
            </w:r>
          </w:p>
        </w:tc>
        <w:tc>
          <w:tcPr>
            <w:tcW w:w="3118" w:type="dxa"/>
          </w:tcPr>
          <w:p w14:paraId="51EB439A" w14:textId="77777777" w:rsidR="00AE6482" w:rsidRPr="00CB0EA9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CB0EA9">
              <w:rPr>
                <w:b/>
                <w:sz w:val="20"/>
                <w:szCs w:val="20"/>
              </w:rPr>
              <w:t xml:space="preserve">           Interakčné schémy</w:t>
            </w:r>
          </w:p>
        </w:tc>
        <w:tc>
          <w:tcPr>
            <w:tcW w:w="2268" w:type="dxa"/>
          </w:tcPr>
          <w:p w14:paraId="498D515F" w14:textId="77777777" w:rsidR="00AE6482" w:rsidRPr="00CB0EA9" w:rsidRDefault="00AE6482" w:rsidP="00293718">
            <w:pPr>
              <w:pStyle w:val="Default"/>
              <w:rPr>
                <w:b/>
                <w:sz w:val="20"/>
                <w:szCs w:val="20"/>
              </w:rPr>
            </w:pPr>
            <w:r w:rsidRPr="00CB0EA9">
              <w:rPr>
                <w:b/>
                <w:sz w:val="20"/>
                <w:szCs w:val="20"/>
              </w:rPr>
              <w:t>Jazyková dimenzia</w:t>
            </w:r>
          </w:p>
        </w:tc>
      </w:tr>
      <w:tr w:rsidR="00AE6482" w:rsidRPr="00CB0EA9" w14:paraId="359EEABC" w14:textId="77777777" w:rsidTr="00293718">
        <w:tc>
          <w:tcPr>
            <w:tcW w:w="2122" w:type="dxa"/>
            <w:vMerge w:val="restart"/>
          </w:tcPr>
          <w:p w14:paraId="7EB47151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B6C3D97" w14:textId="77777777" w:rsidR="00AE6482" w:rsidRDefault="00AE6482" w:rsidP="0029371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CB0EA9">
              <w:rPr>
                <w:b/>
                <w:bCs/>
                <w:sz w:val="20"/>
                <w:szCs w:val="20"/>
              </w:rPr>
              <w:t>Реагировать</w:t>
            </w:r>
            <w:proofErr w:type="spellEnd"/>
            <w:r w:rsidRPr="00CB0E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CB0E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b/>
                <w:bCs/>
                <w:sz w:val="20"/>
                <w:szCs w:val="20"/>
              </w:rPr>
              <w:t>то</w:t>
            </w:r>
            <w:proofErr w:type="spellEnd"/>
            <w:r w:rsidRPr="00CB0EA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0EA9">
              <w:rPr>
                <w:b/>
                <w:bCs/>
                <w:sz w:val="20"/>
                <w:szCs w:val="20"/>
              </w:rPr>
              <w:t>что</w:t>
            </w:r>
            <w:proofErr w:type="spellEnd"/>
            <w:r w:rsidRPr="00CB0E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b/>
                <w:bCs/>
                <w:sz w:val="20"/>
                <w:szCs w:val="20"/>
              </w:rPr>
              <w:t>произошло</w:t>
            </w:r>
            <w:proofErr w:type="spellEnd"/>
            <w:r w:rsidRPr="00CB0E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83ABCA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00622773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i/>
                <w:iCs/>
                <w:sz w:val="20"/>
                <w:szCs w:val="20"/>
              </w:rPr>
              <w:t xml:space="preserve">Reagovať na niečo, čo sa udialo v minulosti </w:t>
            </w:r>
          </w:p>
        </w:tc>
        <w:tc>
          <w:tcPr>
            <w:tcW w:w="3827" w:type="dxa"/>
          </w:tcPr>
          <w:p w14:paraId="509009B1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Вспомнить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что-либо</w:t>
            </w:r>
            <w:proofErr w:type="spellEnd"/>
            <w:r w:rsidRPr="00CB0EA9">
              <w:rPr>
                <w:sz w:val="20"/>
                <w:szCs w:val="20"/>
              </w:rPr>
              <w:t xml:space="preserve"> / </w:t>
            </w:r>
            <w:proofErr w:type="spellStart"/>
            <w:r w:rsidRPr="00CB0EA9">
              <w:rPr>
                <w:sz w:val="20"/>
                <w:szCs w:val="20"/>
              </w:rPr>
              <w:t>кого-либо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</w:p>
          <w:p w14:paraId="40D0BDDE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310CB76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i/>
                <w:iCs/>
                <w:sz w:val="20"/>
                <w:szCs w:val="20"/>
              </w:rPr>
              <w:t xml:space="preserve">Spomenúť si na niečo/niekoho </w:t>
            </w:r>
          </w:p>
        </w:tc>
        <w:tc>
          <w:tcPr>
            <w:tcW w:w="3118" w:type="dxa"/>
          </w:tcPr>
          <w:p w14:paraId="565A313A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Это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был</w:t>
            </w:r>
            <w:proofErr w:type="spellEnd"/>
            <w:r w:rsidRPr="00CB0EA9">
              <w:rPr>
                <w:sz w:val="20"/>
                <w:szCs w:val="20"/>
              </w:rPr>
              <w:t xml:space="preserve">, (-а, -о, -и) ... </w:t>
            </w:r>
          </w:p>
          <w:p w14:paraId="5D1F6339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82E63CA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sz w:val="20"/>
                <w:szCs w:val="20"/>
              </w:rPr>
              <w:t xml:space="preserve">Minulý čas slovies </w:t>
            </w:r>
          </w:p>
          <w:p w14:paraId="46B70D4E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778649C4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sz w:val="20"/>
                <w:szCs w:val="20"/>
              </w:rPr>
              <w:t xml:space="preserve">Skloňovanie podstatných a prídavných mien, osobných a ukazovacích </w:t>
            </w:r>
            <w:proofErr w:type="spellStart"/>
            <w:r w:rsidRPr="00CB0EA9">
              <w:rPr>
                <w:sz w:val="20"/>
                <w:szCs w:val="20"/>
              </w:rPr>
              <w:t>zámien</w:t>
            </w:r>
            <w:proofErr w:type="spellEnd"/>
            <w:r w:rsidRPr="00CB0EA9">
              <w:rPr>
                <w:sz w:val="20"/>
                <w:szCs w:val="20"/>
              </w:rPr>
              <w:t xml:space="preserve">, časovanie slovies. </w:t>
            </w:r>
          </w:p>
          <w:p w14:paraId="75C8DBA3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CB0EA9" w14:paraId="57A0A05A" w14:textId="77777777" w:rsidTr="00293718">
        <w:tc>
          <w:tcPr>
            <w:tcW w:w="2122" w:type="dxa"/>
            <w:vMerge/>
          </w:tcPr>
          <w:p w14:paraId="2CA00524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1F1FD9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Высказать</w:t>
            </w:r>
            <w:proofErr w:type="spellEnd"/>
            <w:r w:rsidRPr="00CB0EA9">
              <w:rPr>
                <w:sz w:val="20"/>
                <w:szCs w:val="20"/>
              </w:rPr>
              <w:t xml:space="preserve">, </w:t>
            </w:r>
            <w:proofErr w:type="spellStart"/>
            <w:r w:rsidRPr="00CB0EA9">
              <w:rPr>
                <w:sz w:val="20"/>
                <w:szCs w:val="20"/>
              </w:rPr>
              <w:t>что</w:t>
            </w:r>
            <w:proofErr w:type="spellEnd"/>
            <w:r w:rsidRPr="00CB0EA9">
              <w:rPr>
                <w:sz w:val="20"/>
                <w:szCs w:val="20"/>
              </w:rPr>
              <w:t xml:space="preserve"> я </w:t>
            </w:r>
            <w:proofErr w:type="spellStart"/>
            <w:r w:rsidRPr="00CB0EA9">
              <w:rPr>
                <w:sz w:val="20"/>
                <w:szCs w:val="20"/>
              </w:rPr>
              <w:t>что-то</w:t>
            </w:r>
            <w:proofErr w:type="spellEnd"/>
            <w:r w:rsidRPr="00CB0EA9">
              <w:rPr>
                <w:sz w:val="20"/>
                <w:szCs w:val="20"/>
              </w:rPr>
              <w:t xml:space="preserve"> / </w:t>
            </w:r>
            <w:proofErr w:type="spellStart"/>
            <w:r w:rsidRPr="00CB0EA9">
              <w:rPr>
                <w:sz w:val="20"/>
                <w:szCs w:val="20"/>
              </w:rPr>
              <w:t>кого-то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забыл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</w:p>
          <w:p w14:paraId="0B993BBB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1095342D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i/>
                <w:iCs/>
                <w:sz w:val="20"/>
                <w:szCs w:val="20"/>
              </w:rPr>
              <w:t xml:space="preserve">Vyjadriť, že som na niekoho/niečo zabudol </w:t>
            </w:r>
          </w:p>
        </w:tc>
        <w:tc>
          <w:tcPr>
            <w:tcW w:w="3118" w:type="dxa"/>
          </w:tcPr>
          <w:p w14:paraId="46FF6183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sz w:val="20"/>
                <w:szCs w:val="20"/>
              </w:rPr>
              <w:t xml:space="preserve">Я </w:t>
            </w:r>
            <w:proofErr w:type="spellStart"/>
            <w:r w:rsidRPr="00CB0EA9">
              <w:rPr>
                <w:sz w:val="20"/>
                <w:szCs w:val="20"/>
              </w:rPr>
              <w:t>забыл</w:t>
            </w:r>
            <w:proofErr w:type="spellEnd"/>
            <w:r w:rsidRPr="00CB0EA9">
              <w:rPr>
                <w:sz w:val="20"/>
                <w:szCs w:val="20"/>
              </w:rPr>
              <w:t xml:space="preserve">, ... </w:t>
            </w:r>
          </w:p>
          <w:p w14:paraId="4E4CBD26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Не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помню</w:t>
            </w:r>
            <w:proofErr w:type="spellEnd"/>
            <w:r w:rsidRPr="00CB0EA9">
              <w:rPr>
                <w:sz w:val="20"/>
                <w:szCs w:val="20"/>
              </w:rPr>
              <w:t xml:space="preserve"> ... </w:t>
            </w:r>
          </w:p>
        </w:tc>
        <w:tc>
          <w:tcPr>
            <w:tcW w:w="2268" w:type="dxa"/>
            <w:vMerge/>
          </w:tcPr>
          <w:p w14:paraId="71013D7C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CB0EA9" w14:paraId="161E4158" w14:textId="77777777" w:rsidTr="00293718">
        <w:tc>
          <w:tcPr>
            <w:tcW w:w="2122" w:type="dxa"/>
            <w:vMerge/>
          </w:tcPr>
          <w:p w14:paraId="48348286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18022C0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Напомнить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</w:p>
          <w:p w14:paraId="4BC1F1F2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6A6BB4B7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i/>
                <w:iCs/>
                <w:sz w:val="20"/>
                <w:szCs w:val="20"/>
              </w:rPr>
              <w:t xml:space="preserve">Pripomenúť </w:t>
            </w:r>
          </w:p>
        </w:tc>
        <w:tc>
          <w:tcPr>
            <w:tcW w:w="3118" w:type="dxa"/>
          </w:tcPr>
          <w:p w14:paraId="4100CE96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Не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забывай</w:t>
            </w:r>
            <w:proofErr w:type="spellEnd"/>
            <w:r w:rsidRPr="00CB0EA9">
              <w:rPr>
                <w:sz w:val="20"/>
                <w:szCs w:val="20"/>
              </w:rPr>
              <w:t xml:space="preserve">, </w:t>
            </w:r>
            <w:proofErr w:type="spellStart"/>
            <w:r w:rsidRPr="00CB0EA9">
              <w:rPr>
                <w:sz w:val="20"/>
                <w:szCs w:val="20"/>
              </w:rPr>
              <w:t>что</w:t>
            </w:r>
            <w:proofErr w:type="spellEnd"/>
            <w:r w:rsidRPr="00CB0EA9">
              <w:rPr>
                <w:sz w:val="20"/>
                <w:szCs w:val="20"/>
              </w:rPr>
              <w:t xml:space="preserve">.... </w:t>
            </w:r>
          </w:p>
          <w:p w14:paraId="57021EDE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Помнишь</w:t>
            </w:r>
            <w:proofErr w:type="spellEnd"/>
            <w:r w:rsidRPr="00CB0EA9">
              <w:rPr>
                <w:sz w:val="20"/>
                <w:szCs w:val="20"/>
              </w:rPr>
              <w:t xml:space="preserve"> ...? </w:t>
            </w:r>
          </w:p>
        </w:tc>
        <w:tc>
          <w:tcPr>
            <w:tcW w:w="2268" w:type="dxa"/>
            <w:vMerge/>
          </w:tcPr>
          <w:p w14:paraId="07670457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CB0EA9" w14:paraId="191DFC22" w14:textId="77777777" w:rsidTr="00293718">
        <w:tc>
          <w:tcPr>
            <w:tcW w:w="2122" w:type="dxa"/>
            <w:vMerge/>
          </w:tcPr>
          <w:p w14:paraId="21BD883D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F2059A2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Соболезновать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</w:p>
          <w:p w14:paraId="171B9503" w14:textId="77777777" w:rsidR="00AE6482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83062FE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r w:rsidRPr="00CB0EA9">
              <w:rPr>
                <w:i/>
                <w:iCs/>
                <w:sz w:val="20"/>
                <w:szCs w:val="20"/>
              </w:rPr>
              <w:t xml:space="preserve">Kondolovať </w:t>
            </w:r>
          </w:p>
        </w:tc>
        <w:tc>
          <w:tcPr>
            <w:tcW w:w="3118" w:type="dxa"/>
          </w:tcPr>
          <w:p w14:paraId="13526804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Мои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соболезнования</w:t>
            </w:r>
            <w:proofErr w:type="spellEnd"/>
            <w:r w:rsidRPr="00CB0EA9">
              <w:rPr>
                <w:sz w:val="20"/>
                <w:szCs w:val="20"/>
              </w:rPr>
              <w:t xml:space="preserve">. </w:t>
            </w:r>
          </w:p>
          <w:p w14:paraId="5B6D2EB4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Примите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мои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соболезнования</w:t>
            </w:r>
            <w:proofErr w:type="spellEnd"/>
            <w:r w:rsidRPr="00CB0E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Merge/>
          </w:tcPr>
          <w:p w14:paraId="06A593A6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  <w:tr w:rsidR="00AE6482" w:rsidRPr="00CB0EA9" w14:paraId="27C7D898" w14:textId="77777777" w:rsidTr="00293718">
        <w:tc>
          <w:tcPr>
            <w:tcW w:w="2122" w:type="dxa"/>
            <w:vMerge/>
          </w:tcPr>
          <w:p w14:paraId="2E5E5A00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4AF8DEF" w14:textId="77777777" w:rsidR="00AE6482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Поздравлять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</w:p>
          <w:p w14:paraId="0DE50529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  <w:p w14:paraId="2603A8C6" w14:textId="77777777" w:rsidR="00AE6482" w:rsidRDefault="00AE6482" w:rsidP="0029371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B0EA9">
              <w:rPr>
                <w:i/>
                <w:iCs/>
                <w:sz w:val="20"/>
                <w:szCs w:val="20"/>
              </w:rPr>
              <w:t xml:space="preserve">Blahoželať </w:t>
            </w:r>
          </w:p>
          <w:p w14:paraId="756E7437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96D5C57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B0EA9">
              <w:rPr>
                <w:sz w:val="20"/>
                <w:szCs w:val="20"/>
              </w:rPr>
              <w:t>Дорогая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мама</w:t>
            </w:r>
            <w:proofErr w:type="spellEnd"/>
            <w:r w:rsidRPr="00CB0EA9">
              <w:rPr>
                <w:sz w:val="20"/>
                <w:szCs w:val="20"/>
              </w:rPr>
              <w:t xml:space="preserve">! </w:t>
            </w:r>
            <w:proofErr w:type="spellStart"/>
            <w:r w:rsidRPr="00CB0EA9">
              <w:rPr>
                <w:sz w:val="20"/>
                <w:szCs w:val="20"/>
              </w:rPr>
              <w:t>Поздравляю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тебя</w:t>
            </w:r>
            <w:proofErr w:type="spellEnd"/>
            <w:r w:rsidRPr="00CB0EA9">
              <w:rPr>
                <w:sz w:val="20"/>
                <w:szCs w:val="20"/>
              </w:rPr>
              <w:t xml:space="preserve"> с </w:t>
            </w:r>
            <w:proofErr w:type="spellStart"/>
            <w:r w:rsidRPr="00CB0EA9">
              <w:rPr>
                <w:sz w:val="20"/>
                <w:szCs w:val="20"/>
              </w:rPr>
              <w:t>Днём</w:t>
            </w:r>
            <w:proofErr w:type="spellEnd"/>
            <w:r w:rsidRPr="00CB0EA9">
              <w:rPr>
                <w:sz w:val="20"/>
                <w:szCs w:val="20"/>
              </w:rPr>
              <w:t xml:space="preserve"> </w:t>
            </w:r>
            <w:proofErr w:type="spellStart"/>
            <w:r w:rsidRPr="00CB0EA9">
              <w:rPr>
                <w:sz w:val="20"/>
                <w:szCs w:val="20"/>
              </w:rPr>
              <w:t>Рождения</w:t>
            </w:r>
            <w:proofErr w:type="spellEnd"/>
            <w:r w:rsidRPr="00CB0EA9">
              <w:rPr>
                <w:sz w:val="20"/>
                <w:szCs w:val="20"/>
              </w:rPr>
              <w:t xml:space="preserve">! </w:t>
            </w:r>
          </w:p>
          <w:p w14:paraId="637C40E8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D2F32D" w14:textId="77777777" w:rsidR="00AE6482" w:rsidRPr="00CB0EA9" w:rsidRDefault="00AE6482" w:rsidP="0029371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8CD117E" w14:textId="77777777" w:rsidR="00AE6482" w:rsidRPr="00CB0EA9" w:rsidRDefault="00AE6482" w:rsidP="00AE6482">
      <w:pPr>
        <w:pStyle w:val="Default"/>
        <w:rPr>
          <w:sz w:val="20"/>
          <w:szCs w:val="20"/>
        </w:rPr>
      </w:pPr>
    </w:p>
    <w:p w14:paraId="2E24D32F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C685B1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03CC6A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3D127E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СПОСОБНОСТЬ 18: «ПЕРЕПИСЫВАТЬCЯ» УРОВЕНЬ A1 </w:t>
      </w:r>
    </w:p>
    <w:p w14:paraId="78C5D4AC" w14:textId="77777777" w:rsidR="00AE6482" w:rsidRPr="003D127E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127E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Kompetencia č. 18: „Korešpondovať” Úroveň A1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01"/>
        <w:gridCol w:w="3500"/>
        <w:gridCol w:w="3503"/>
        <w:gridCol w:w="3490"/>
      </w:tblGrid>
      <w:tr w:rsidR="00AE6482" w14:paraId="449E1D30" w14:textId="77777777" w:rsidTr="00293718">
        <w:tc>
          <w:tcPr>
            <w:tcW w:w="3536" w:type="dxa"/>
          </w:tcPr>
          <w:p w14:paraId="587CC657" w14:textId="77777777" w:rsidR="00AE6482" w:rsidRPr="00311F2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311F26">
              <w:rPr>
                <w:b/>
                <w:bCs/>
                <w:color w:val="000000"/>
              </w:rPr>
              <w:t>Kompetencie</w:t>
            </w:r>
          </w:p>
        </w:tc>
        <w:tc>
          <w:tcPr>
            <w:tcW w:w="3536" w:type="dxa"/>
          </w:tcPr>
          <w:p w14:paraId="45D1DB2F" w14:textId="77777777" w:rsidR="00AE6482" w:rsidRPr="00311F2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311F26">
              <w:rPr>
                <w:b/>
                <w:bCs/>
                <w:color w:val="000000"/>
              </w:rPr>
              <w:t>Funkcie</w:t>
            </w:r>
          </w:p>
        </w:tc>
        <w:tc>
          <w:tcPr>
            <w:tcW w:w="3536" w:type="dxa"/>
          </w:tcPr>
          <w:p w14:paraId="1ED28347" w14:textId="77777777" w:rsidR="00AE6482" w:rsidRPr="00311F2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Interakčné schémy</w:t>
            </w:r>
          </w:p>
        </w:tc>
        <w:tc>
          <w:tcPr>
            <w:tcW w:w="3536" w:type="dxa"/>
          </w:tcPr>
          <w:p w14:paraId="0D02EF2C" w14:textId="77777777" w:rsidR="00AE6482" w:rsidRPr="00311F2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Jazyková dimenzia</w:t>
            </w:r>
          </w:p>
        </w:tc>
      </w:tr>
      <w:tr w:rsidR="00AE6482" w14:paraId="7A858A11" w14:textId="77777777" w:rsidTr="00293718">
        <w:tc>
          <w:tcPr>
            <w:tcW w:w="3536" w:type="dxa"/>
            <w:vMerge w:val="restart"/>
          </w:tcPr>
          <w:p w14:paraId="00D288BE" w14:textId="77777777" w:rsidR="00AE6482" w:rsidRPr="003D00C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3D00C6">
              <w:rPr>
                <w:b/>
                <w:bCs/>
                <w:color w:val="000000"/>
              </w:rPr>
              <w:t>Переписыватьcя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</w:t>
            </w:r>
            <w:r w:rsidRPr="003D00C6">
              <w:rPr>
                <w:color w:val="000000"/>
              </w:rPr>
              <w:br/>
            </w:r>
            <w:r w:rsidRPr="003D00C6">
              <w:rPr>
                <w:color w:val="000000"/>
              </w:rPr>
              <w:br/>
            </w:r>
            <w:r w:rsidRPr="003D00C6">
              <w:rPr>
                <w:i/>
                <w:iCs/>
                <w:color w:val="000000"/>
              </w:rPr>
              <w:t>Korešpondovať</w:t>
            </w:r>
          </w:p>
        </w:tc>
        <w:tc>
          <w:tcPr>
            <w:tcW w:w="3536" w:type="dxa"/>
          </w:tcPr>
          <w:p w14:paraId="27D48D62" w14:textId="77777777" w:rsidR="00AE6482" w:rsidRPr="003D00C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3D00C6">
              <w:rPr>
                <w:b/>
                <w:bCs/>
                <w:color w:val="000000"/>
              </w:rPr>
              <w:t>Начать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D00C6">
              <w:rPr>
                <w:b/>
                <w:bCs/>
                <w:color w:val="000000"/>
              </w:rPr>
              <w:t>писать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D00C6">
              <w:rPr>
                <w:b/>
                <w:bCs/>
                <w:color w:val="000000"/>
              </w:rPr>
              <w:t>письмо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 </w:t>
            </w:r>
          </w:p>
          <w:p w14:paraId="2040B076" w14:textId="77777777" w:rsidR="00AE6482" w:rsidRPr="003D00C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3D00C6">
              <w:rPr>
                <w:i/>
                <w:iCs/>
                <w:color w:val="000000"/>
              </w:rPr>
              <w:t>Začať list</w:t>
            </w:r>
          </w:p>
        </w:tc>
        <w:tc>
          <w:tcPr>
            <w:tcW w:w="3536" w:type="dxa"/>
          </w:tcPr>
          <w:p w14:paraId="6CBE6543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423CA">
              <w:rPr>
                <w:color w:val="000000"/>
              </w:rPr>
              <w:t>Здравствуй</w:t>
            </w:r>
            <w:proofErr w:type="spellEnd"/>
            <w:r w:rsidRPr="007423CA">
              <w:rPr>
                <w:color w:val="000000"/>
              </w:rPr>
              <w:t xml:space="preserve"> (-</w:t>
            </w:r>
            <w:proofErr w:type="spellStart"/>
            <w:r w:rsidRPr="007423CA">
              <w:rPr>
                <w:color w:val="000000"/>
              </w:rPr>
              <w:t>те</w:t>
            </w:r>
            <w:proofErr w:type="spellEnd"/>
            <w:r w:rsidRPr="007423CA">
              <w:rPr>
                <w:color w:val="000000"/>
              </w:rPr>
              <w:t xml:space="preserve">)! </w:t>
            </w:r>
          </w:p>
          <w:p w14:paraId="5F3F9AFC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423CA">
              <w:rPr>
                <w:color w:val="000000"/>
              </w:rPr>
              <w:t>Дорогой</w:t>
            </w:r>
            <w:proofErr w:type="spellEnd"/>
            <w:r w:rsidRPr="007423CA">
              <w:rPr>
                <w:color w:val="000000"/>
              </w:rPr>
              <w:t xml:space="preserve"> (-</w:t>
            </w:r>
            <w:proofErr w:type="spellStart"/>
            <w:r w:rsidRPr="007423CA">
              <w:rPr>
                <w:color w:val="000000"/>
              </w:rPr>
              <w:t>ая</w:t>
            </w:r>
            <w:proofErr w:type="spellEnd"/>
            <w:r w:rsidRPr="007423CA">
              <w:rPr>
                <w:color w:val="000000"/>
              </w:rPr>
              <w:t xml:space="preserve">) ... </w:t>
            </w:r>
          </w:p>
          <w:p w14:paraId="26299D79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423CA">
              <w:rPr>
                <w:color w:val="000000"/>
              </w:rPr>
              <w:t>Глубокоуважаемый</w:t>
            </w:r>
            <w:proofErr w:type="spellEnd"/>
            <w:r w:rsidRPr="007423CA">
              <w:rPr>
                <w:color w:val="000000"/>
              </w:rPr>
              <w:t xml:space="preserve">  </w:t>
            </w:r>
            <w:proofErr w:type="spellStart"/>
            <w:r w:rsidRPr="007423CA">
              <w:rPr>
                <w:color w:val="000000"/>
              </w:rPr>
              <w:t>Александр</w:t>
            </w:r>
            <w:proofErr w:type="spellEnd"/>
            <w:r w:rsidRPr="007423CA">
              <w:rPr>
                <w:color w:val="000000"/>
              </w:rPr>
              <w:t xml:space="preserve"> </w:t>
            </w:r>
            <w:proofErr w:type="spellStart"/>
            <w:r w:rsidRPr="007423CA">
              <w:rPr>
                <w:color w:val="000000"/>
              </w:rPr>
              <w:t>Петрович</w:t>
            </w:r>
            <w:proofErr w:type="spellEnd"/>
            <w:r w:rsidRPr="007423CA">
              <w:rPr>
                <w:color w:val="000000"/>
              </w:rPr>
              <w:t>!</w:t>
            </w:r>
          </w:p>
        </w:tc>
        <w:tc>
          <w:tcPr>
            <w:tcW w:w="3536" w:type="dxa"/>
            <w:vMerge w:val="restart"/>
          </w:tcPr>
          <w:p w14:paraId="258B0253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423CA">
              <w:rPr>
                <w:color w:val="000000"/>
              </w:rPr>
              <w:t xml:space="preserve">Skloňovanie podstatných </w:t>
            </w:r>
          </w:p>
          <w:p w14:paraId="60E4FC0C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423CA">
              <w:rPr>
                <w:color w:val="000000"/>
              </w:rPr>
              <w:t xml:space="preserve">a prídavných mien, </w:t>
            </w:r>
          </w:p>
          <w:p w14:paraId="4BA646A7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423CA">
              <w:rPr>
                <w:color w:val="000000"/>
              </w:rPr>
              <w:t xml:space="preserve">osobných a ukazovacích </w:t>
            </w:r>
          </w:p>
          <w:p w14:paraId="44F15CE5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423CA">
              <w:rPr>
                <w:color w:val="000000"/>
              </w:rPr>
              <w:t>zámien</w:t>
            </w:r>
            <w:proofErr w:type="spellEnd"/>
            <w:r w:rsidRPr="007423CA">
              <w:rPr>
                <w:color w:val="000000"/>
              </w:rPr>
              <w:t>, časovanie slovies.</w:t>
            </w:r>
          </w:p>
        </w:tc>
      </w:tr>
      <w:tr w:rsidR="00AE6482" w14:paraId="009A0FDE" w14:textId="77777777" w:rsidTr="00293718">
        <w:tc>
          <w:tcPr>
            <w:tcW w:w="3536" w:type="dxa"/>
            <w:vMerge/>
          </w:tcPr>
          <w:p w14:paraId="700E95F3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</w:tcPr>
          <w:p w14:paraId="7A9B7B24" w14:textId="77777777" w:rsidR="00AE6482" w:rsidRPr="003D00C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3D00C6">
              <w:rPr>
                <w:b/>
                <w:bCs/>
                <w:color w:val="000000"/>
              </w:rPr>
              <w:t>Закончить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D00C6">
              <w:rPr>
                <w:b/>
                <w:bCs/>
                <w:color w:val="000000"/>
              </w:rPr>
              <w:t>письмо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 </w:t>
            </w:r>
          </w:p>
          <w:p w14:paraId="39D01BA0" w14:textId="77777777" w:rsidR="00AE6482" w:rsidRPr="003D00C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3D00C6">
              <w:rPr>
                <w:i/>
                <w:iCs/>
                <w:color w:val="000000"/>
              </w:rPr>
              <w:t>Ukončiť list</w:t>
            </w:r>
          </w:p>
        </w:tc>
        <w:tc>
          <w:tcPr>
            <w:tcW w:w="3536" w:type="dxa"/>
          </w:tcPr>
          <w:p w14:paraId="7FC0933A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423CA">
              <w:rPr>
                <w:color w:val="000000"/>
              </w:rPr>
              <w:t>До</w:t>
            </w:r>
            <w:proofErr w:type="spellEnd"/>
            <w:r w:rsidRPr="007423CA">
              <w:rPr>
                <w:color w:val="000000"/>
              </w:rPr>
              <w:t xml:space="preserve"> </w:t>
            </w:r>
            <w:proofErr w:type="spellStart"/>
            <w:r w:rsidRPr="007423CA">
              <w:rPr>
                <w:color w:val="000000"/>
              </w:rPr>
              <w:t>свидания</w:t>
            </w:r>
            <w:proofErr w:type="spellEnd"/>
            <w:r w:rsidRPr="007423CA">
              <w:rPr>
                <w:color w:val="000000"/>
              </w:rPr>
              <w:t xml:space="preserve">. </w:t>
            </w:r>
          </w:p>
          <w:p w14:paraId="19DD0A90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423CA">
              <w:rPr>
                <w:color w:val="000000"/>
              </w:rPr>
              <w:t xml:space="preserve"> С </w:t>
            </w:r>
            <w:proofErr w:type="spellStart"/>
            <w:r w:rsidRPr="007423CA">
              <w:rPr>
                <w:color w:val="000000"/>
              </w:rPr>
              <w:t>искренним</w:t>
            </w:r>
            <w:proofErr w:type="spellEnd"/>
            <w:r w:rsidRPr="007423CA">
              <w:rPr>
                <w:color w:val="000000"/>
              </w:rPr>
              <w:t xml:space="preserve"> </w:t>
            </w:r>
            <w:proofErr w:type="spellStart"/>
            <w:r w:rsidRPr="007423CA">
              <w:rPr>
                <w:color w:val="000000"/>
              </w:rPr>
              <w:t>приветом</w:t>
            </w:r>
            <w:proofErr w:type="spellEnd"/>
            <w:r w:rsidRPr="007423CA">
              <w:rPr>
                <w:color w:val="000000"/>
              </w:rPr>
              <w:t xml:space="preserve">... </w:t>
            </w:r>
          </w:p>
          <w:p w14:paraId="4FEAFEC4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423CA">
              <w:rPr>
                <w:color w:val="000000"/>
              </w:rPr>
              <w:t xml:space="preserve"> С </w:t>
            </w:r>
            <w:proofErr w:type="spellStart"/>
            <w:r w:rsidRPr="007423CA">
              <w:rPr>
                <w:color w:val="000000"/>
              </w:rPr>
              <w:t>уважением</w:t>
            </w:r>
            <w:proofErr w:type="spellEnd"/>
            <w:r w:rsidRPr="007423CA">
              <w:rPr>
                <w:color w:val="000000"/>
              </w:rPr>
              <w:t>...</w:t>
            </w:r>
          </w:p>
        </w:tc>
        <w:tc>
          <w:tcPr>
            <w:tcW w:w="3536" w:type="dxa"/>
            <w:vMerge/>
          </w:tcPr>
          <w:p w14:paraId="053C97D9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AE6482" w14:paraId="5DB851B3" w14:textId="77777777" w:rsidTr="00293718">
        <w:tc>
          <w:tcPr>
            <w:tcW w:w="3536" w:type="dxa"/>
            <w:vMerge/>
          </w:tcPr>
          <w:p w14:paraId="315F5552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</w:tcPr>
          <w:p w14:paraId="315901EF" w14:textId="77777777" w:rsidR="00AE6482" w:rsidRPr="003D00C6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3D00C6">
              <w:rPr>
                <w:b/>
                <w:bCs/>
                <w:color w:val="000000"/>
              </w:rPr>
              <w:t>Переписыватьcя</w:t>
            </w:r>
            <w:proofErr w:type="spellEnd"/>
            <w:r w:rsidRPr="003D00C6">
              <w:rPr>
                <w:b/>
                <w:bCs/>
                <w:color w:val="000000"/>
              </w:rPr>
              <w:t xml:space="preserve"> </w:t>
            </w:r>
            <w:r w:rsidRPr="003D00C6">
              <w:rPr>
                <w:color w:val="000000"/>
              </w:rPr>
              <w:br/>
            </w:r>
            <w:r w:rsidRPr="003D00C6">
              <w:rPr>
                <w:color w:val="000000"/>
              </w:rPr>
              <w:br/>
            </w:r>
            <w:r w:rsidRPr="003D00C6">
              <w:rPr>
                <w:i/>
                <w:iCs/>
                <w:color w:val="000000"/>
              </w:rPr>
              <w:t>Korešpondovať</w:t>
            </w:r>
          </w:p>
        </w:tc>
        <w:tc>
          <w:tcPr>
            <w:tcW w:w="3536" w:type="dxa"/>
          </w:tcPr>
          <w:p w14:paraId="3EABF651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423CA">
              <w:rPr>
                <w:color w:val="000000"/>
              </w:rPr>
              <w:t>Наша</w:t>
            </w:r>
            <w:proofErr w:type="spellEnd"/>
            <w:r w:rsidRPr="007423CA">
              <w:rPr>
                <w:color w:val="000000"/>
              </w:rPr>
              <w:t xml:space="preserve"> </w:t>
            </w:r>
            <w:proofErr w:type="spellStart"/>
            <w:r w:rsidRPr="007423CA">
              <w:rPr>
                <w:color w:val="000000"/>
              </w:rPr>
              <w:t>переписка</w:t>
            </w:r>
            <w:proofErr w:type="spellEnd"/>
            <w:r w:rsidRPr="007423CA">
              <w:rPr>
                <w:color w:val="000000"/>
              </w:rPr>
              <w:t xml:space="preserve"> с </w:t>
            </w:r>
            <w:proofErr w:type="spellStart"/>
            <w:r w:rsidRPr="007423CA">
              <w:rPr>
                <w:color w:val="000000"/>
              </w:rPr>
              <w:t>русскими</w:t>
            </w:r>
            <w:proofErr w:type="spellEnd"/>
            <w:r w:rsidRPr="007423CA">
              <w:rPr>
                <w:color w:val="000000"/>
              </w:rPr>
              <w:t xml:space="preserve"> </w:t>
            </w:r>
            <w:proofErr w:type="spellStart"/>
            <w:r w:rsidRPr="007423CA">
              <w:rPr>
                <w:color w:val="000000"/>
              </w:rPr>
              <w:t>друзьями</w:t>
            </w:r>
            <w:proofErr w:type="spellEnd"/>
            <w:r w:rsidRPr="007423CA">
              <w:rPr>
                <w:color w:val="000000"/>
              </w:rPr>
              <w:t xml:space="preserve"> </w:t>
            </w:r>
            <w:proofErr w:type="spellStart"/>
            <w:r w:rsidRPr="007423CA">
              <w:rPr>
                <w:color w:val="000000"/>
              </w:rPr>
              <w:t>началась</w:t>
            </w:r>
            <w:proofErr w:type="spellEnd"/>
            <w:r w:rsidRPr="007423CA">
              <w:rPr>
                <w:color w:val="000000"/>
              </w:rPr>
              <w:t>...</w:t>
            </w:r>
          </w:p>
        </w:tc>
        <w:tc>
          <w:tcPr>
            <w:tcW w:w="3536" w:type="dxa"/>
            <w:vMerge/>
          </w:tcPr>
          <w:p w14:paraId="6615645E" w14:textId="77777777" w:rsidR="00AE6482" w:rsidRPr="007423CA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14:paraId="03231AEB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CC6982" w14:textId="77777777" w:rsidR="00AE6482" w:rsidRDefault="00AE6482" w:rsidP="00AE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41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Tematické okruhy a slovná zásoba </w:t>
      </w:r>
    </w:p>
    <w:p w14:paraId="60F88CA6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8A6C7" w14:textId="77777777" w:rsidR="00AE6482" w:rsidRPr="007913CF" w:rsidRDefault="00AE6482" w:rsidP="00AE6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13CF">
        <w:rPr>
          <w:rFonts w:ascii="Times New Roman" w:hAnsi="Times New Roman" w:cs="Times New Roman"/>
          <w:color w:val="000000"/>
          <w:sz w:val="23"/>
          <w:szCs w:val="23"/>
        </w:rPr>
        <w:t xml:space="preserve">Slovná zásoba patrí k základným prvkom tvorby zmysluplného jazykového prejavu, preto aj pri vyučovaní a učení sa cudzieho jazyka je potrebné venovať jej výberu a osvojovaniu si náležitú pozornosť. Slovná zásoba má istú tematickú príslušnosť, ktorá sa prirodzene vo viacerých komunikačných témach prelína, najmä pri menej špecifickej, všeobecnej lexike. </w:t>
      </w:r>
    </w:p>
    <w:p w14:paraId="2A62FE68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13CF">
        <w:rPr>
          <w:rFonts w:ascii="Times New Roman" w:hAnsi="Times New Roman" w:cs="Times New Roman"/>
          <w:color w:val="000000"/>
          <w:sz w:val="23"/>
          <w:szCs w:val="23"/>
        </w:rPr>
        <w:t xml:space="preserve">Predložený dokument uvádza základné tematické okruhy, ku ktorým boli pričlenené </w:t>
      </w:r>
      <w:proofErr w:type="spellStart"/>
      <w:r w:rsidRPr="007913CF">
        <w:rPr>
          <w:rFonts w:ascii="Times New Roman" w:hAnsi="Times New Roman" w:cs="Times New Roman"/>
          <w:color w:val="000000"/>
          <w:sz w:val="23"/>
          <w:szCs w:val="23"/>
        </w:rPr>
        <w:t>podtémy</w:t>
      </w:r>
      <w:proofErr w:type="spellEnd"/>
      <w:r w:rsidRPr="007913CF">
        <w:rPr>
          <w:rFonts w:ascii="Times New Roman" w:hAnsi="Times New Roman" w:cs="Times New Roman"/>
          <w:color w:val="000000"/>
          <w:sz w:val="23"/>
          <w:szCs w:val="23"/>
        </w:rPr>
        <w:t xml:space="preserve"> bližšie špecifikujúce tematické okruhy. Naplnenie tematických okruhov konkrétnou slovnou zásobou, prípadne formulácia </w:t>
      </w:r>
      <w:proofErr w:type="spellStart"/>
      <w:r w:rsidRPr="007913CF">
        <w:rPr>
          <w:rFonts w:ascii="Times New Roman" w:hAnsi="Times New Roman" w:cs="Times New Roman"/>
          <w:color w:val="000000"/>
          <w:sz w:val="23"/>
          <w:szCs w:val="23"/>
        </w:rPr>
        <w:t>podtém</w:t>
      </w:r>
      <w:proofErr w:type="spellEnd"/>
      <w:r w:rsidRPr="007913CF">
        <w:rPr>
          <w:rFonts w:ascii="Times New Roman" w:hAnsi="Times New Roman" w:cs="Times New Roman"/>
          <w:color w:val="000000"/>
          <w:sz w:val="23"/>
          <w:szCs w:val="23"/>
        </w:rPr>
        <w:t>, je špecifické pre každý jazyk. Nižšia úroveň vždy tvorí základ pre navŕšenie lexiky na vyššej úrovni (až po úroveň B2).</w:t>
      </w:r>
    </w:p>
    <w:p w14:paraId="32C694A7" w14:textId="77777777" w:rsidR="00AE6482" w:rsidRDefault="00AE6482" w:rsidP="00AE6482">
      <w:pPr>
        <w:spacing w:after="0" w:line="360" w:lineRule="auto"/>
        <w:jc w:val="both"/>
        <w:rPr>
          <w:b/>
          <w:bCs/>
          <w:sz w:val="23"/>
          <w:szCs w:val="23"/>
        </w:rPr>
      </w:pPr>
    </w:p>
    <w:p w14:paraId="07419F57" w14:textId="77777777" w:rsidR="00AE6482" w:rsidRPr="0035776B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76B">
        <w:rPr>
          <w:rFonts w:ascii="Times New Roman" w:hAnsi="Times New Roman" w:cs="Times New Roman"/>
          <w:b/>
          <w:bCs/>
          <w:sz w:val="24"/>
          <w:szCs w:val="24"/>
        </w:rPr>
        <w:t>Uvedené tematické okruhy a vybraná slovná zásoba sú odporúčané, nie povinné.</w:t>
      </w:r>
    </w:p>
    <w:p w14:paraId="7B8A89D2" w14:textId="77777777" w:rsidR="00AE6482" w:rsidRPr="0035776B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76B">
        <w:rPr>
          <w:rFonts w:ascii="Times New Roman" w:hAnsi="Times New Roman" w:cs="Times New Roman"/>
          <w:b/>
          <w:bCs/>
          <w:sz w:val="24"/>
          <w:szCs w:val="24"/>
        </w:rPr>
        <w:t>Tematické okruhy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6482" w14:paraId="1CC68AFC" w14:textId="77777777" w:rsidTr="00293718">
        <w:tc>
          <w:tcPr>
            <w:tcW w:w="6997" w:type="dxa"/>
          </w:tcPr>
          <w:p w14:paraId="0CD6267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Rodina a spoločnosť </w:t>
            </w:r>
          </w:p>
          <w:p w14:paraId="0E8F6427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Osobné údaje </w:t>
            </w:r>
          </w:p>
          <w:p w14:paraId="2E01DE5F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Rodina - vzťahy v rodine </w:t>
            </w:r>
          </w:p>
          <w:p w14:paraId="18BCB0D1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Národnosť/štátna príslušnosť </w:t>
            </w:r>
          </w:p>
          <w:p w14:paraId="19D7EE49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Tlačivá/dokumenty </w:t>
            </w:r>
          </w:p>
          <w:p w14:paraId="0BDD2E61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Vzťahy medzi ľuďmi </w:t>
            </w:r>
          </w:p>
          <w:p w14:paraId="3F48FA2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Náboženstvo </w:t>
            </w:r>
          </w:p>
          <w:p w14:paraId="6DB0BB59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30102CBC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Náš domov </w:t>
            </w:r>
          </w:p>
          <w:p w14:paraId="7790F53F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Môj dom/byt </w:t>
            </w:r>
          </w:p>
          <w:p w14:paraId="0F1D60A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Zariadenie bytu </w:t>
            </w:r>
          </w:p>
          <w:p w14:paraId="7510EC4F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Domov a jeho okolie </w:t>
            </w:r>
          </w:p>
          <w:p w14:paraId="25467B27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Bývanie v meste a na dedine </w:t>
            </w:r>
          </w:p>
          <w:p w14:paraId="1BEF42BD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Spoločnosť a životné prostredie </w:t>
            </w:r>
          </w:p>
          <w:p w14:paraId="44E00FA5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Spoločnosť a jej životný štýl </w:t>
            </w:r>
          </w:p>
          <w:p w14:paraId="62C5159D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Ľudské telo, </w:t>
            </w:r>
          </w:p>
          <w:p w14:paraId="3DDB1EB9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starostlivosť o zdravie </w:t>
            </w:r>
          </w:p>
          <w:p w14:paraId="1A366E4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Ľudské telo </w:t>
            </w:r>
          </w:p>
          <w:p w14:paraId="3530A5A8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Fyzické charakteristiky </w:t>
            </w:r>
          </w:p>
          <w:p w14:paraId="264FE30B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Charakterové vlastnosti človeka </w:t>
            </w:r>
          </w:p>
          <w:p w14:paraId="61C5DBA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Choroby a nehody </w:t>
            </w:r>
          </w:p>
          <w:p w14:paraId="7E87D05B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Hygiena a starostlivosť o telo </w:t>
            </w:r>
          </w:p>
          <w:p w14:paraId="3B513296" w14:textId="77777777" w:rsidR="00AE6482" w:rsidRDefault="00AE6482" w:rsidP="00293718">
            <w:pPr>
              <w:spacing w:after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E4AA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Zdravý spôsob života</w:t>
            </w:r>
          </w:p>
          <w:p w14:paraId="350E8454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Nemocnica a klinika, lekáreň a lieky, poistenie </w:t>
            </w:r>
          </w:p>
          <w:p w14:paraId="08F74A35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11E695D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Voľný čas a záľuby </w:t>
            </w:r>
          </w:p>
          <w:p w14:paraId="56102B7B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Záľuby </w:t>
            </w:r>
          </w:p>
          <w:p w14:paraId="4560F29D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Literatúra, divadlo a film </w:t>
            </w:r>
          </w:p>
          <w:p w14:paraId="33483E3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Rozhlas, televízia a internet </w:t>
            </w:r>
          </w:p>
          <w:p w14:paraId="75877AE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Výstavy a veľtrhy </w:t>
            </w:r>
          </w:p>
          <w:p w14:paraId="6982CF39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5A54BFB5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Výživa a zdravie </w:t>
            </w:r>
          </w:p>
          <w:p w14:paraId="004B6237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Mäso a mäsové výrobky </w:t>
            </w:r>
          </w:p>
          <w:p w14:paraId="67039B30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Zelenina a ovocie </w:t>
            </w:r>
          </w:p>
          <w:p w14:paraId="10657E0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Nápoje </w:t>
            </w:r>
          </w:p>
          <w:p w14:paraId="20A0582A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Mliečne výrobky </w:t>
            </w:r>
          </w:p>
          <w:p w14:paraId="42630EA3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Cestoviny a múčne výrobky </w:t>
            </w:r>
          </w:p>
          <w:p w14:paraId="6D3552B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Stravovacie návyky </w:t>
            </w:r>
          </w:p>
          <w:p w14:paraId="31B3059B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Stravovacie zariadenia </w:t>
            </w:r>
          </w:p>
          <w:p w14:paraId="3BEADDF4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Príprava jedál </w:t>
            </w:r>
          </w:p>
          <w:p w14:paraId="3C51C0E4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Kultúra stolovania </w:t>
            </w:r>
          </w:p>
          <w:p w14:paraId="2761D035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Zdravá výživa </w:t>
            </w:r>
          </w:p>
          <w:p w14:paraId="6E7D51E0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Slovenská a ruská kuchyňa v dialógu kultúr </w:t>
            </w:r>
          </w:p>
          <w:p w14:paraId="58BAE94C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1594EA3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Uprostred multikultúrnej spoločnosti </w:t>
            </w:r>
          </w:p>
          <w:p w14:paraId="0CEB1A01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Cudzie jazyky </w:t>
            </w:r>
          </w:p>
          <w:p w14:paraId="325144CC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Rodinné sviatky </w:t>
            </w:r>
          </w:p>
          <w:p w14:paraId="72C914E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Štátne a cirkevné sviatky </w:t>
            </w:r>
          </w:p>
          <w:p w14:paraId="2734F1F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Zvyky a tradície v rôznych krajinách </w:t>
            </w:r>
          </w:p>
          <w:p w14:paraId="35333BD1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Zbližovanie kultúr a rešpektovanie tradícií </w:t>
            </w:r>
          </w:p>
          <w:p w14:paraId="098A856A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222CE7BC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Odievanie a móda </w:t>
            </w:r>
          </w:p>
          <w:p w14:paraId="2FC2E1ED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Základné druhy oblečenia </w:t>
            </w:r>
          </w:p>
          <w:p w14:paraId="626217A3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Odevné doplnky </w:t>
            </w:r>
          </w:p>
          <w:p w14:paraId="6831C08C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Výber oblečenia na rôzne príležitosti </w:t>
            </w:r>
          </w:p>
          <w:p w14:paraId="57B4B01F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Druhy a vzory odevných materiálov </w:t>
            </w:r>
          </w:p>
          <w:p w14:paraId="49D5795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Móda a jej trendy </w:t>
            </w:r>
          </w:p>
          <w:p w14:paraId="1D9DD867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4B83A54F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Šport nám, my športu </w:t>
            </w:r>
          </w:p>
          <w:p w14:paraId="1469A2E4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Druhy športu: zimné a letné, individuálne a kolektívne </w:t>
            </w:r>
          </w:p>
          <w:p w14:paraId="339ABA7A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Športové disciplíny </w:t>
            </w:r>
          </w:p>
          <w:p w14:paraId="51F0B64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Význam športu pre rozvoj osobnosti </w:t>
            </w:r>
          </w:p>
          <w:p w14:paraId="1A8CD6F3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Nové smerovania v športe </w:t>
            </w:r>
          </w:p>
          <w:p w14:paraId="281EDB01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Čestnosť športového zápolenia </w:t>
            </w:r>
          </w:p>
          <w:p w14:paraId="42C48E14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098B718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Obchod a služby </w:t>
            </w:r>
          </w:p>
          <w:p w14:paraId="458E2C58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Nákupné zariadenia </w:t>
            </w:r>
          </w:p>
          <w:p w14:paraId="7A47F492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Pošta a telekomunikácie </w:t>
            </w:r>
          </w:p>
          <w:p w14:paraId="357E859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Nakupovanie a platby </w:t>
            </w:r>
          </w:p>
          <w:p w14:paraId="51D8CC8C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E4AA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Hotelové a reštauračné služby</w:t>
            </w:r>
          </w:p>
          <w:p w14:paraId="052C0203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Centrá krásy a zdravia </w:t>
            </w:r>
          </w:p>
          <w:p w14:paraId="0455D6D4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40C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Kultúra nakupovania a služieb</w:t>
            </w:r>
          </w:p>
        </w:tc>
        <w:tc>
          <w:tcPr>
            <w:tcW w:w="6997" w:type="dxa"/>
          </w:tcPr>
          <w:p w14:paraId="6C1F3D28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Človek na cestách </w:t>
            </w:r>
          </w:p>
          <w:p w14:paraId="057A25F0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Dopravné prostriedky </w:t>
            </w:r>
          </w:p>
          <w:p w14:paraId="3A0E2C2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Osobná doprava </w:t>
            </w:r>
          </w:p>
          <w:p w14:paraId="4CC07DFA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Príprava na cestu a cestovanie </w:t>
            </w:r>
          </w:p>
          <w:p w14:paraId="0FADC74D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Turistika a cestovný ruch </w:t>
            </w:r>
          </w:p>
          <w:p w14:paraId="18C38288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Problémy cestných, železničných a leteckých sietí </w:t>
            </w:r>
          </w:p>
          <w:p w14:paraId="1F735FAB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2829E8CE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t xml:space="preserve">Vzdelávanie a práca </w:t>
            </w:r>
          </w:p>
          <w:p w14:paraId="6AD4FDD3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Škola a jej zariadenie </w:t>
            </w:r>
          </w:p>
          <w:p w14:paraId="081A8370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Učebné predmety </w:t>
            </w:r>
          </w:p>
          <w:p w14:paraId="7C3115DB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Pracovné činnosti a profesie </w:t>
            </w:r>
          </w:p>
          <w:p w14:paraId="02207F47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Školský systém </w:t>
            </w:r>
          </w:p>
          <w:p w14:paraId="33BF7F11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Celoživotné vzdelávanie </w:t>
            </w:r>
          </w:p>
          <w:p w14:paraId="547A7276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Pracovné podmienky </w:t>
            </w:r>
          </w:p>
          <w:p w14:paraId="78860E0D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49D60C39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Človek a príroda </w:t>
            </w:r>
          </w:p>
          <w:p w14:paraId="339FB828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Zvieratá/fauna </w:t>
            </w:r>
          </w:p>
          <w:p w14:paraId="11689B05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Počasie </w:t>
            </w:r>
          </w:p>
          <w:p w14:paraId="750FC30A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Rastliny/flóra </w:t>
            </w:r>
          </w:p>
          <w:p w14:paraId="78BA479F" w14:textId="77777777" w:rsidR="00AE6482" w:rsidRPr="000E4AA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0E4AA2">
              <w:rPr>
                <w:color w:val="000000"/>
                <w:sz w:val="23"/>
                <w:szCs w:val="23"/>
              </w:rPr>
              <w:t xml:space="preserve">Klíma </w:t>
            </w:r>
          </w:p>
          <w:p w14:paraId="1D5A9BAB" w14:textId="77777777" w:rsidR="00AE6482" w:rsidRDefault="00AE6482" w:rsidP="00293718">
            <w:pPr>
              <w:spacing w:after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E4AA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Človek a jeho životné prostredie</w:t>
            </w:r>
          </w:p>
          <w:p w14:paraId="3812C12B" w14:textId="77777777" w:rsidR="00AE6482" w:rsidRDefault="00AE6482" w:rsidP="00293718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Príroda okolo nás – ochrana životného prostredia</w:t>
            </w:r>
          </w:p>
          <w:p w14:paraId="4289647D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2BE0EF65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Krajina, ktorej jazyk sa učím </w:t>
            </w:r>
          </w:p>
          <w:p w14:paraId="6F4CC351" w14:textId="77777777" w:rsidR="00AE6482" w:rsidRDefault="00AE6482" w:rsidP="00293718">
            <w:pPr>
              <w:spacing w:after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40C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Geografické údaje</w:t>
            </w:r>
          </w:p>
          <w:p w14:paraId="6EEDDB28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História </w:t>
            </w:r>
          </w:p>
          <w:p w14:paraId="35FD7A8E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Turistické miesta a kultúrne pamiatky </w:t>
            </w:r>
          </w:p>
          <w:p w14:paraId="58535826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Zvyky a tradície </w:t>
            </w:r>
          </w:p>
          <w:p w14:paraId="10699D59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40C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O človeku v krajine, ktorej jazyk sa učím </w:t>
            </w:r>
          </w:p>
          <w:p w14:paraId="3EC61641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50509AEC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Krajiny, mestá a miesta </w:t>
            </w:r>
          </w:p>
          <w:p w14:paraId="3F542B5F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Krajiny a svetadiely </w:t>
            </w:r>
          </w:p>
          <w:p w14:paraId="1B10BAF9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Moja krajina a moje mesto </w:t>
            </w:r>
          </w:p>
          <w:p w14:paraId="6BE1A5AA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Geografický opis krajiny </w:t>
            </w:r>
          </w:p>
          <w:p w14:paraId="4A9D6856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Kultúrne a historické pamiatky krajín a miest </w:t>
            </w:r>
          </w:p>
          <w:p w14:paraId="13B89592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2B4EABDA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Kultúra a umenie </w:t>
            </w:r>
          </w:p>
          <w:p w14:paraId="04238B50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Druhy umenia </w:t>
            </w:r>
          </w:p>
          <w:p w14:paraId="62A4299E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Kultúra a jej formy </w:t>
            </w:r>
          </w:p>
          <w:p w14:paraId="4EDD7D05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Spoločnosť – kultúra – umenie </w:t>
            </w:r>
          </w:p>
          <w:p w14:paraId="221214DD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Kultúra a jej vplyv na človeka </w:t>
            </w:r>
          </w:p>
          <w:p w14:paraId="2AB73947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Umenie a rozvoj osobnosti </w:t>
            </w:r>
          </w:p>
          <w:p w14:paraId="521D2E36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Kultúrny život </w:t>
            </w:r>
          </w:p>
          <w:p w14:paraId="4482AA27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63C68085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Človek a spoločnosť; komunikácia </w:t>
            </w:r>
          </w:p>
          <w:p w14:paraId="513D4CCD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Jazyk ako dorozumievací prostriedok </w:t>
            </w:r>
          </w:p>
          <w:p w14:paraId="37B83030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Formy komunikácie </w:t>
            </w:r>
          </w:p>
          <w:p w14:paraId="301D6181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Kultúra komunikácie </w:t>
            </w:r>
          </w:p>
          <w:p w14:paraId="723250F3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0F58783C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Mládež a jej svet </w:t>
            </w:r>
          </w:p>
          <w:p w14:paraId="5009564F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Aktivity mládeže </w:t>
            </w:r>
          </w:p>
          <w:p w14:paraId="1140FD9A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Vzťahy medzi rovesníkmi </w:t>
            </w:r>
          </w:p>
          <w:p w14:paraId="054DBBD0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Generačné vzťahy </w:t>
            </w:r>
          </w:p>
          <w:p w14:paraId="122ADD40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Predstavy mládeže o svete </w:t>
            </w:r>
          </w:p>
          <w:p w14:paraId="1176AD0E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Konflikty predstáv a reality </w:t>
            </w:r>
          </w:p>
          <w:p w14:paraId="10D9AC89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09BCAAF6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Profesia a pracovný život </w:t>
            </w:r>
          </w:p>
          <w:p w14:paraId="25F752C5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Výber profesie </w:t>
            </w:r>
          </w:p>
          <w:p w14:paraId="1C2F1A46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Zamestnania </w:t>
            </w:r>
          </w:p>
          <w:p w14:paraId="560FA693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Pracovné pomery a kariéra </w:t>
            </w:r>
          </w:p>
          <w:p w14:paraId="3176499E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Platové ohodnotenie </w:t>
            </w:r>
          </w:p>
          <w:p w14:paraId="21F301AD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Nezamestnanosť </w:t>
            </w:r>
          </w:p>
          <w:p w14:paraId="02940412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036CDF30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Veda a technika v službách ľudstva </w:t>
            </w:r>
          </w:p>
          <w:p w14:paraId="02BAF435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Technické vynálezy </w:t>
            </w:r>
          </w:p>
          <w:p w14:paraId="59374F76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Vedecký pokrok </w:t>
            </w:r>
          </w:p>
          <w:p w14:paraId="39F057FC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546C3AA2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t xml:space="preserve">Vzory a ideály </w:t>
            </w:r>
          </w:p>
          <w:p w14:paraId="57123BC1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Človek, jeho vzory a ideály </w:t>
            </w:r>
          </w:p>
          <w:p w14:paraId="718B5252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Pozitívne a negatívne vzory </w:t>
            </w:r>
          </w:p>
          <w:p w14:paraId="08E2139F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Individuálne priority a hodnoty </w:t>
            </w:r>
          </w:p>
          <w:p w14:paraId="641769BD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71407397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3"/>
                <w:szCs w:val="23"/>
              </w:rPr>
            </w:pPr>
          </w:p>
          <w:p w14:paraId="509F5254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Slovensko </w:t>
            </w:r>
          </w:p>
          <w:p w14:paraId="0B263EB4" w14:textId="77777777" w:rsidR="00AE6482" w:rsidRPr="00A40C56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 w:rsidRPr="00A40C56">
              <w:rPr>
                <w:color w:val="000000"/>
                <w:sz w:val="23"/>
                <w:szCs w:val="23"/>
              </w:rPr>
              <w:t xml:space="preserve">Geografické údaje </w:t>
            </w:r>
          </w:p>
          <w:p w14:paraId="55403F3B" w14:textId="77777777" w:rsidR="00AE6482" w:rsidRPr="000E4AA2" w:rsidRDefault="00AE6482" w:rsidP="00293718">
            <w:pPr>
              <w:spacing w:after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40C5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História</w:t>
            </w:r>
          </w:p>
        </w:tc>
      </w:tr>
    </w:tbl>
    <w:p w14:paraId="07CEA324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55B65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FF7D2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33418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2397C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42FCE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A9892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C15B8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A1745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BB3B2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9706E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11B7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366BB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8F830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624A0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7EA23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E1CA8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E07A4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7D14F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5818D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7E91C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A219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58B7F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56EFC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B04E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B9CCB" w14:textId="77777777" w:rsidR="00AE6482" w:rsidRPr="00ED603A" w:rsidRDefault="00AE6482" w:rsidP="00AE64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03A">
        <w:rPr>
          <w:rFonts w:ascii="Times New Roman" w:hAnsi="Times New Roman" w:cs="Times New Roman"/>
          <w:b/>
          <w:bCs/>
          <w:sz w:val="24"/>
          <w:szCs w:val="24"/>
        </w:rPr>
        <w:lastRenderedPageBreak/>
        <w:t>Vybraná odporúčaná lexika</w:t>
      </w:r>
    </w:p>
    <w:p w14:paraId="357AE659" w14:textId="77777777" w:rsidR="00AE6482" w:rsidRDefault="00AE6482" w:rsidP="00AE6482">
      <w:pPr>
        <w:spacing w:after="0"/>
        <w:jc w:val="both"/>
        <w:rPr>
          <w:b/>
          <w:bCs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AE6482" w14:paraId="263C251E" w14:textId="77777777" w:rsidTr="00293718">
        <w:tc>
          <w:tcPr>
            <w:tcW w:w="4106" w:type="dxa"/>
          </w:tcPr>
          <w:p w14:paraId="46E3AC90" w14:textId="77777777" w:rsidR="00AE6482" w:rsidRPr="00ED603A" w:rsidRDefault="00AE6482" w:rsidP="00293718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D603A">
              <w:rPr>
                <w:b/>
                <w:i/>
                <w:sz w:val="24"/>
                <w:szCs w:val="24"/>
              </w:rPr>
              <w:t>Tematické okruhy</w:t>
            </w:r>
          </w:p>
        </w:tc>
        <w:tc>
          <w:tcPr>
            <w:tcW w:w="9888" w:type="dxa"/>
          </w:tcPr>
          <w:p w14:paraId="275FEE0D" w14:textId="77777777" w:rsidR="00AE6482" w:rsidRPr="00ED603A" w:rsidRDefault="00AE6482" w:rsidP="00293718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ED603A">
              <w:rPr>
                <w:b/>
                <w:i/>
                <w:sz w:val="24"/>
                <w:szCs w:val="24"/>
              </w:rPr>
              <w:t>Nižšie stredné vzdelávanie</w:t>
            </w:r>
          </w:p>
        </w:tc>
      </w:tr>
      <w:tr w:rsidR="00AE6482" w14:paraId="0635A490" w14:textId="77777777" w:rsidTr="00293718">
        <w:tc>
          <w:tcPr>
            <w:tcW w:w="4106" w:type="dxa"/>
          </w:tcPr>
          <w:p w14:paraId="6C68B2CF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Rodina a spoločnosť </w:t>
            </w:r>
          </w:p>
          <w:p w14:paraId="07A090E9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Osobné údaje </w:t>
            </w:r>
          </w:p>
          <w:p w14:paraId="35E3E8BA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Rodina - vzťahy v rodine </w:t>
            </w:r>
          </w:p>
          <w:p w14:paraId="0363F640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Národnosť/štátna príslušnosť </w:t>
            </w:r>
          </w:p>
          <w:p w14:paraId="2CEA9E16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Tlačivá/dokumenty </w:t>
            </w:r>
          </w:p>
          <w:p w14:paraId="3FBF8B9B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Vzťahy medzi ľuďmi </w:t>
            </w:r>
          </w:p>
          <w:p w14:paraId="325B9C71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Náboženstvo </w:t>
            </w:r>
          </w:p>
        </w:tc>
        <w:tc>
          <w:tcPr>
            <w:tcW w:w="9888" w:type="dxa"/>
          </w:tcPr>
          <w:p w14:paraId="7F8D5A70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имя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фамилия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девочка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семья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папа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мама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ребёнок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сын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дочка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бабушка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дедушка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внук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внучка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дядя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тётя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двоюродный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брат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двоюродная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сестра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работать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профессия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инженер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учитель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учительница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врач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медсестра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водитель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официант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официантка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программист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служащий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служащая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предприниматель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предпринимательница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экономист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компьютерщик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зовут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представить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познакомить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познакомиться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подруга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друг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любить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отдыхать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играть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должен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должна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должны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помогать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углублять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расширять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отношения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6CD36E26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482" w14:paraId="64899573" w14:textId="77777777" w:rsidTr="00293718">
        <w:tc>
          <w:tcPr>
            <w:tcW w:w="4106" w:type="dxa"/>
          </w:tcPr>
          <w:p w14:paraId="52F6EC6C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Náš domov </w:t>
            </w:r>
          </w:p>
          <w:p w14:paraId="65D8C958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Môj dom/byt </w:t>
            </w:r>
          </w:p>
          <w:p w14:paraId="48B11434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Zariadenie bytu </w:t>
            </w:r>
          </w:p>
          <w:p w14:paraId="4C60E38F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Domov a jeho okolie </w:t>
            </w:r>
          </w:p>
          <w:p w14:paraId="3C06C888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Bývanie v meste a na dedine </w:t>
            </w:r>
          </w:p>
          <w:p w14:paraId="6B47CC3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Spoločnosť a životné prostredie  </w:t>
            </w:r>
          </w:p>
          <w:p w14:paraId="3C734143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Spoločnosť a jej životný štýl </w:t>
            </w:r>
          </w:p>
        </w:tc>
        <w:tc>
          <w:tcPr>
            <w:tcW w:w="9888" w:type="dxa"/>
          </w:tcPr>
          <w:p w14:paraId="2C9B7FFB" w14:textId="77777777" w:rsidR="00AE6482" w:rsidRPr="006A054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деревня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этаж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подъезд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лифт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комната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квартира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однокомнатная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двухкомнатная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трёхкомнатная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четырёхкомнатная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большая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маленькая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светлая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тёмная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уютная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большая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гостиная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детская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кабинет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спальня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кухня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ванная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туалет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балкон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лоджия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гардероб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помещение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прихожая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коридор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кровать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диван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кресло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удобный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ковёр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телевизор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стенка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лампа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плита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газовая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электрическая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посуда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стакан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убирать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между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посреди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далеко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недалеко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близко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электроприборы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холодильник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морозильник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стиральная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машина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микроволновая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печь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пылесос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утюг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видеомагнитофон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музыкальный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центр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мебель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висеть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настольная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ночная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лампа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занавеска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бельё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постельное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мусорный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ящик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E6482" w14:paraId="4D450F0A" w14:textId="77777777" w:rsidTr="00293718">
        <w:tc>
          <w:tcPr>
            <w:tcW w:w="4106" w:type="dxa"/>
          </w:tcPr>
          <w:p w14:paraId="0D3751BE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Ľudské telo, </w:t>
            </w:r>
          </w:p>
          <w:p w14:paraId="1E47AE42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starostlivosť o zdravie </w:t>
            </w:r>
          </w:p>
          <w:p w14:paraId="3EF4D159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Ľudské telo </w:t>
            </w:r>
          </w:p>
          <w:p w14:paraId="51102616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Fyzické charakteristiky </w:t>
            </w:r>
          </w:p>
          <w:p w14:paraId="73920343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Charakterové vlastnosti človeka </w:t>
            </w:r>
          </w:p>
          <w:p w14:paraId="43942969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Choroby a nehody </w:t>
            </w:r>
          </w:p>
          <w:p w14:paraId="26057597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Hygiena a starostlivosť o telo</w:t>
            </w:r>
          </w:p>
          <w:p w14:paraId="3A7CF088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Zdravý spôsob života </w:t>
            </w:r>
          </w:p>
          <w:p w14:paraId="6624609A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Nemocnica a klinika, lekáreň a lieky, poistenie </w:t>
            </w:r>
          </w:p>
        </w:tc>
        <w:tc>
          <w:tcPr>
            <w:tcW w:w="9888" w:type="dxa"/>
          </w:tcPr>
          <w:p w14:paraId="1C9AF3E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человек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люди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голова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волосы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короткие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длинные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светлые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тёмные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каштановые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рыжие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блондин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блондинка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брюнет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брюнетка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лицо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круглое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продолговатое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смуглое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бледное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доброе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злое</w:t>
            </w:r>
            <w:proofErr w:type="spellEnd"/>
            <w:r>
              <w:rPr>
                <w:sz w:val="23"/>
                <w:szCs w:val="23"/>
              </w:rPr>
              <w:t xml:space="preserve">, в </w:t>
            </w:r>
            <w:proofErr w:type="spellStart"/>
            <w:r>
              <w:rPr>
                <w:sz w:val="23"/>
                <w:szCs w:val="23"/>
              </w:rPr>
              <w:t>веснушках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нос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курносый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длинный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маленький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орлиный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рот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губы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ухо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уши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глаз</w:t>
            </w:r>
            <w:proofErr w:type="spellEnd"/>
            <w:r>
              <w:rPr>
                <w:sz w:val="23"/>
                <w:szCs w:val="23"/>
              </w:rPr>
              <w:t xml:space="preserve"> (-а), </w:t>
            </w:r>
            <w:proofErr w:type="spellStart"/>
            <w:r>
              <w:rPr>
                <w:sz w:val="23"/>
                <w:szCs w:val="23"/>
              </w:rPr>
              <w:t>голубые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синие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карие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чёрные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шея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зуб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щека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борода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усы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плечо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туловище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грудь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живот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рука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нога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палец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возраст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юноша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молодой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пожилой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старый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мужчина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старик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девушка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женщина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старуха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рост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средний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высокий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низкий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7F8C87DC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482" w14:paraId="6FEA97C6" w14:textId="77777777" w:rsidTr="00293718">
        <w:tc>
          <w:tcPr>
            <w:tcW w:w="4106" w:type="dxa"/>
          </w:tcPr>
          <w:p w14:paraId="6D5EBFE2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Človek na cestách </w:t>
            </w:r>
          </w:p>
          <w:p w14:paraId="66F4255B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Dopravné prostriedky </w:t>
            </w:r>
          </w:p>
          <w:p w14:paraId="3F49EF66" w14:textId="77777777" w:rsidR="00AE6482" w:rsidRDefault="00AE6482" w:rsidP="00293718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Osobná doprava </w:t>
            </w:r>
          </w:p>
          <w:p w14:paraId="1271DFA5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Príprava na cestu a cestovanie</w:t>
            </w:r>
          </w:p>
          <w:p w14:paraId="359D6A46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Turistika a cestovný ruch </w:t>
            </w:r>
          </w:p>
          <w:p w14:paraId="7302D525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Problémy cestných, železničných a leteckých sietí </w:t>
            </w:r>
          </w:p>
        </w:tc>
        <w:tc>
          <w:tcPr>
            <w:tcW w:w="9888" w:type="dxa"/>
          </w:tcPr>
          <w:p w14:paraId="4EB7E4DA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транспорт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городской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трамвай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троллейбус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автобус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машина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автомобиль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такси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метро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водитель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таксист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пассажир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самолёт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аэропорт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вокзал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расписание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поездов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идти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ходить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ехать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ездить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пешком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пройти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проехать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7FD35522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перейти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перекрёсток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переход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светофор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осторожно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билет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пластиковая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карта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турникет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остановка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стоянка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такси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станция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войти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входить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выйти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выходить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спуститься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подняться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посетить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пешеход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железная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дорога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поезд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скорый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пригородный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электричка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вагон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697606AA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482" w14:paraId="72293AF3" w14:textId="77777777" w:rsidTr="00293718">
        <w:tc>
          <w:tcPr>
            <w:tcW w:w="4106" w:type="dxa"/>
          </w:tcPr>
          <w:p w14:paraId="15CD75FA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Vzdelávanie a práca </w:t>
            </w:r>
          </w:p>
          <w:p w14:paraId="0633B2CB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Škola a jej zariadenie </w:t>
            </w:r>
          </w:p>
          <w:p w14:paraId="085EC75A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Učebné predmety </w:t>
            </w:r>
          </w:p>
          <w:p w14:paraId="3712849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Pracovné činnosti a profesie </w:t>
            </w:r>
          </w:p>
          <w:p w14:paraId="5C76485C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Školský systém </w:t>
            </w:r>
          </w:p>
          <w:p w14:paraId="40C2DCA5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Celoživotné vzdelávanie </w:t>
            </w:r>
          </w:p>
          <w:p w14:paraId="0E977D03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Pracovné podmienky </w:t>
            </w:r>
          </w:p>
        </w:tc>
        <w:tc>
          <w:tcPr>
            <w:tcW w:w="9888" w:type="dxa"/>
          </w:tcPr>
          <w:p w14:paraId="64A3921C" w14:textId="77777777" w:rsidR="00AE6482" w:rsidRPr="00EA375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школа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класс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парта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доска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стул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стол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шкаф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полка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окно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дверь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стенгазета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школьные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принадлежности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тетрадь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учебник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ручка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пенал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карандаш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простой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цветной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дневник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классный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журнал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резинка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линейка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портфель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рюкзак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фломастер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губка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тряпка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ученица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ученики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школьник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школьница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школьники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одноклассник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предмет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урок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занятие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перемена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большая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маленькая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отметка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оценка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диктант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контрольная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отличник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хорошист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троечник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двоечник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второгодник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учебный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четверть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полугодие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каникулы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дежурный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расписание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уроков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родной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иностранный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русский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словацкий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литература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английский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немецкий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французскуй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математика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физика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история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география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обществоведение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биология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химия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физкультура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информатика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сочинение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рисование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кружок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стихотворение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кабинет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физкультурный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раздевалка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учительская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писать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читать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изучать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говорить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сказать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рассказать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рассказывать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слушать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смотреть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отвечать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ответить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считать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переводить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перевести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знать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открыть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закрыть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встать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вставать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класть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положить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взять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брать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поднять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поднимать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рисовать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стирать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стереть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присутствовать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отсутствовать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преподавать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продолжать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повторять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спрашивать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предлагать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строгий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любимый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справедливый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хороший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интересный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пример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образец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цвет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красный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синий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чёрный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белый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зелёный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коричневый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оранжевый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розовый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фиолетовый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E6482" w14:paraId="49F94F71" w14:textId="77777777" w:rsidTr="00293718">
        <w:tc>
          <w:tcPr>
            <w:tcW w:w="4106" w:type="dxa"/>
          </w:tcPr>
          <w:p w14:paraId="32C76301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Človek a príroda </w:t>
            </w:r>
          </w:p>
          <w:p w14:paraId="262DF867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Zvieratá/fauna </w:t>
            </w:r>
          </w:p>
          <w:p w14:paraId="4C9F557E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Počasie </w:t>
            </w:r>
          </w:p>
          <w:p w14:paraId="179FA6F5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Rastliny/flóra </w:t>
            </w:r>
          </w:p>
          <w:p w14:paraId="62D4B2DC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Klíma </w:t>
            </w:r>
          </w:p>
          <w:p w14:paraId="14DE820F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Človek a jeho životné prostredie</w:t>
            </w:r>
          </w:p>
          <w:p w14:paraId="37302EA6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Príroda okolo nás – ochrana životného prostredia </w:t>
            </w:r>
          </w:p>
        </w:tc>
        <w:tc>
          <w:tcPr>
            <w:tcW w:w="9888" w:type="dxa"/>
          </w:tcPr>
          <w:p w14:paraId="4E7A6ECB" w14:textId="77777777" w:rsidR="00AE6482" w:rsidRPr="00EA375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домашние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животные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гулять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кормить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собака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порода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дворняжка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породистая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шерсть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морда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хвост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лапа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корова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лошадь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коза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овца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кролик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свинья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домашняя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птица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курица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куры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гусь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индюк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дикие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животные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зоопарк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волк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лиса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олень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кабан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горный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козёл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птицы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орел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сокол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воробей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ворона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синица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летать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улетать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прилетать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погода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хорошая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плохая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прекрасная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чудесная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пасмурная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ненастная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холодная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морозная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переменная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облачный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жаркий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туман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дождливый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ветреный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безветренный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светит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солнце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идёт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дождь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снег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дует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ветер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слабый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сильный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молния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сверкает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гром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гремит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градус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термометр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мороз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жара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природа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времена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весна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лето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осень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E6482" w14:paraId="51D28A86" w14:textId="77777777" w:rsidTr="00293718">
        <w:tc>
          <w:tcPr>
            <w:tcW w:w="4106" w:type="dxa"/>
          </w:tcPr>
          <w:p w14:paraId="7C6978E4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7. Voľný čas a záľuby </w:t>
            </w:r>
          </w:p>
          <w:p w14:paraId="754FB0AC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Záľuby </w:t>
            </w:r>
          </w:p>
          <w:p w14:paraId="0D399B6B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Literatúra, divadlo a film </w:t>
            </w:r>
          </w:p>
          <w:p w14:paraId="760BFEC2" w14:textId="77777777" w:rsidR="00AE6482" w:rsidRDefault="00AE6482" w:rsidP="00293718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Rozhlas, televízia a internet </w:t>
            </w:r>
          </w:p>
          <w:p w14:paraId="45393CBB" w14:textId="77777777" w:rsidR="00AE6482" w:rsidRPr="00D518FE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Výstavy a veľtrhy </w:t>
            </w:r>
          </w:p>
        </w:tc>
        <w:tc>
          <w:tcPr>
            <w:tcW w:w="9888" w:type="dxa"/>
          </w:tcPr>
          <w:p w14:paraId="3FDBAD46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свободное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время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увлечение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хобби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кататься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санках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коньках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лыжах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велосипеде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лодке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роликовых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коньках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играть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футбол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лепить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снежную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бабу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играть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снежки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купаться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загорать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солнце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кино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фильм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книга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радио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музыка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популярная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классическая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галерея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музей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69931A03" w14:textId="77777777" w:rsidR="00AE6482" w:rsidRDefault="00AE6482" w:rsidP="00293718">
            <w:pPr>
              <w:spacing w:after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театр,спектакль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собирать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коллекционировать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коллекция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4B59DF26" w14:textId="77777777" w:rsidR="00AE6482" w:rsidRPr="00D518FE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открытка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наклейка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марка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плакат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значок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этикетка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монета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фотография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играть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компьютере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танцевать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заниматься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музыкальный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инструмент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гитара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скрипка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рояль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фортепьяно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труба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флейта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аккордеон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компакт-диск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журнал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исполнять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интересовать</w:t>
            </w:r>
            <w:proofErr w:type="spellEnd"/>
            <w:r>
              <w:rPr>
                <w:sz w:val="23"/>
                <w:szCs w:val="23"/>
              </w:rPr>
              <w:t xml:space="preserve"> (-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записать</w:t>
            </w:r>
            <w:proofErr w:type="spellEnd"/>
            <w:r>
              <w:rPr>
                <w:sz w:val="23"/>
                <w:szCs w:val="23"/>
              </w:rPr>
              <w:t xml:space="preserve"> (-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записывать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путешествовать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отдыхать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летний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детский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лагерь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палатка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костёр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поездка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E6482" w14:paraId="0212AA9C" w14:textId="77777777" w:rsidTr="00293718">
        <w:tc>
          <w:tcPr>
            <w:tcW w:w="4106" w:type="dxa"/>
          </w:tcPr>
          <w:p w14:paraId="151908BB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Výživa a zdravie </w:t>
            </w:r>
          </w:p>
          <w:p w14:paraId="7C709D6F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Mäso a mäsové výrobky </w:t>
            </w:r>
          </w:p>
          <w:p w14:paraId="0754B1A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Zelenina a ovocie </w:t>
            </w:r>
          </w:p>
          <w:p w14:paraId="5730E12F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Nápoje </w:t>
            </w:r>
          </w:p>
          <w:p w14:paraId="093BAFC7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Mliečne výrobky </w:t>
            </w:r>
          </w:p>
          <w:p w14:paraId="51D327C1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Cestoviny a múčne výrobky </w:t>
            </w:r>
          </w:p>
          <w:p w14:paraId="2CA8F560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Stravovacie návyky </w:t>
            </w:r>
          </w:p>
          <w:p w14:paraId="68DA2AAE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Stravovacie zariadenia </w:t>
            </w:r>
          </w:p>
          <w:p w14:paraId="14A44801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Príprava jedál </w:t>
            </w:r>
          </w:p>
          <w:p w14:paraId="7D6B0C53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Kultúra stolovania </w:t>
            </w:r>
          </w:p>
          <w:p w14:paraId="0EC4D4A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Zdravá výživa </w:t>
            </w:r>
          </w:p>
          <w:p w14:paraId="301FA287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Slovenská a ruská kuchyňa v dialógu kultúr </w:t>
            </w:r>
          </w:p>
        </w:tc>
        <w:tc>
          <w:tcPr>
            <w:tcW w:w="9888" w:type="dxa"/>
          </w:tcPr>
          <w:p w14:paraId="48AAD8EE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меню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закуска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холодный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горячий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завтрак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обед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ужин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первое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второе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третье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мясо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говяжье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говядина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свиное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свинина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баранина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сахар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шоколад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фрукты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яблоки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груши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сливы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лимон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банан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арбуз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черника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земляника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5D50EBAA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овощи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картошка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капуста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морковка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перец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помидор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свёкла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петрушка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укроп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салат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перец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огурец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напитки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чай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какао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14:paraId="046DC45C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конфета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суп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овощной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мясной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куриный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борщ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рецепт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фруктовая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минеральная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вода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пепси-кола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ветчина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колбаса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сыр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котлеты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жареный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варёный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печёный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мороженое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рис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тарелка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глубокая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мелкая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чашка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вилка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нож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ложка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столовая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чайная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кофейная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кастрюля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салфетка,чайник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есть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пить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E6482" w14:paraId="764AFB2D" w14:textId="77777777" w:rsidTr="00293718">
        <w:tc>
          <w:tcPr>
            <w:tcW w:w="4106" w:type="dxa"/>
          </w:tcPr>
          <w:p w14:paraId="2127C418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Uprostred multikultúrnej </w:t>
            </w:r>
          </w:p>
          <w:p w14:paraId="0D9A80A6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spoločnosti </w:t>
            </w:r>
          </w:p>
          <w:p w14:paraId="7B46260F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Cudzie jazyky </w:t>
            </w:r>
          </w:p>
          <w:p w14:paraId="4D2F11C6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Rodinné sviatky </w:t>
            </w:r>
          </w:p>
          <w:p w14:paraId="21C9AA61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Štátne a cirkevné sviatky </w:t>
            </w:r>
          </w:p>
          <w:p w14:paraId="509A0FB9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Zvyky a tradície v rôznych krajinách</w:t>
            </w:r>
          </w:p>
          <w:p w14:paraId="415A06CC" w14:textId="77777777" w:rsidR="00AE6482" w:rsidRPr="007B6B6B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Zbližovanie kultúr a rešpektovanie tradícií</w:t>
            </w:r>
          </w:p>
        </w:tc>
        <w:tc>
          <w:tcPr>
            <w:tcW w:w="9888" w:type="dxa"/>
          </w:tcPr>
          <w:p w14:paraId="35C38AB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язык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родной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чужой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словацкий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русский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английский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немецкий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29AE4B34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французский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испанский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итальянский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1E87DBDD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поздравлять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праздник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семейный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праздновать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день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рождения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именины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дарить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подарок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хозяин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хозяйка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хозяева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домохозяйка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гостеприимный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добро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пожаловать,тост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14:paraId="5D0A7C2F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рожденственские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святки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пасха,уважение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традиции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истории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народа,сувениры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E6482" w14:paraId="159FD882" w14:textId="77777777" w:rsidTr="00293718">
        <w:tc>
          <w:tcPr>
            <w:tcW w:w="4106" w:type="dxa"/>
          </w:tcPr>
          <w:p w14:paraId="3592E0F7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Obliekanie a móda </w:t>
            </w:r>
          </w:p>
          <w:p w14:paraId="5ECD21B2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Základné druhy oblečenia </w:t>
            </w:r>
          </w:p>
          <w:p w14:paraId="7E928BD1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Odevné doplnky </w:t>
            </w:r>
          </w:p>
          <w:p w14:paraId="570ACF2E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Výber oblečenia na rôzne príležitosti </w:t>
            </w:r>
          </w:p>
          <w:p w14:paraId="54BAF419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Druhy a vzory odevných materiálov</w:t>
            </w:r>
          </w:p>
          <w:p w14:paraId="23333B80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Móda a jej trendy </w:t>
            </w:r>
          </w:p>
        </w:tc>
        <w:tc>
          <w:tcPr>
            <w:tcW w:w="9888" w:type="dxa"/>
          </w:tcPr>
          <w:p w14:paraId="7F7E5DDC" w14:textId="77777777" w:rsidR="00AE6482" w:rsidRDefault="00AE6482" w:rsidP="0029371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одежда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пальто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плащ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шуба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платье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блузка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брюки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джинсы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юбка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платье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рубашка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комбинезон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джемпер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свитер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куртка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сарафан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купальник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плавки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костюм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пиджак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жилет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носки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чулки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колготки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гольфы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сапоги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ботинки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туфли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сандалии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кроссовки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кеды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тапочки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босоножки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кофта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пуловер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шарф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варежки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перчатки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носить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надевать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одевать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одеваться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размер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идёт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это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платье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идёт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шляпа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шапка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платок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одеваться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последней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моде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без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вкуса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вкусом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DE3C240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3041C31A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6880C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E18C3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8D9F7" w14:textId="77777777" w:rsidR="00AE6482" w:rsidRDefault="00AE6482" w:rsidP="00AE6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EAC80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C872F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B0A5C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96807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8B113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E329F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8B609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C3A8E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F37C5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B66C4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2641E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7907D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14D">
        <w:rPr>
          <w:rFonts w:ascii="Times New Roman" w:hAnsi="Times New Roman" w:cs="Times New Roman"/>
          <w:b/>
          <w:sz w:val="28"/>
          <w:szCs w:val="28"/>
        </w:rPr>
        <w:lastRenderedPageBreak/>
        <w:t>OSNOVA</w:t>
      </w:r>
    </w:p>
    <w:p w14:paraId="6FFEF116" w14:textId="77777777" w:rsidR="00AE6482" w:rsidRPr="00BC514D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3C57E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E2B">
        <w:rPr>
          <w:rFonts w:ascii="Times New Roman" w:hAnsi="Times New Roman" w:cs="Times New Roman"/>
          <w:b/>
          <w:sz w:val="24"/>
          <w:szCs w:val="24"/>
        </w:rPr>
        <w:t>Obsahový štandard</w:t>
      </w:r>
      <w:r>
        <w:rPr>
          <w:rFonts w:ascii="Times New Roman" w:hAnsi="Times New Roman" w:cs="Times New Roman"/>
          <w:sz w:val="24"/>
          <w:szCs w:val="24"/>
        </w:rPr>
        <w:t xml:space="preserve"> tvoria kompetencie a ich funkcie, komunikačné a jazykové schémy a dimenzie/ gramatika pre úroveň A1, ktoré si žiak osvojuje a rozvíja prostredníctvom tematických okruhov pre danú úroveň. </w:t>
      </w:r>
    </w:p>
    <w:p w14:paraId="4E6C26D9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B35E4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8">
        <w:rPr>
          <w:rFonts w:ascii="Times New Roman" w:hAnsi="Times New Roman" w:cs="Times New Roman"/>
          <w:b/>
          <w:sz w:val="24"/>
          <w:szCs w:val="24"/>
        </w:rPr>
        <w:t xml:space="preserve">Výkonový </w:t>
      </w:r>
      <w:proofErr w:type="spellStart"/>
      <w:r w:rsidRPr="00DA1CD8">
        <w:rPr>
          <w:rFonts w:ascii="Times New Roman" w:hAnsi="Times New Roman" w:cs="Times New Roman"/>
          <w:b/>
          <w:sz w:val="24"/>
          <w:szCs w:val="24"/>
        </w:rPr>
        <w:t>štandard</w:t>
      </w:r>
      <w:r w:rsidRPr="00740B96">
        <w:rPr>
          <w:rFonts w:ascii="Times New Roman" w:hAnsi="Times New Roman" w:cs="Times New Roman"/>
          <w:bCs/>
          <w:sz w:val="24"/>
          <w:szCs w:val="24"/>
        </w:rPr>
        <w:t>tvorí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každom tematickom celku (okrem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predazbukového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obdobia) počúvanie s porozumením,  čítanie s porozumením, písomný prejav a ústny prejav v súlade s obsahovým štandardom= kompetenciami, témami (lexikou), jazykovou dimenziou a gramatikou daného tematického celku pre úroveň A1. </w:t>
      </w:r>
    </w:p>
    <w:p w14:paraId="7CEF243F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predazbukovom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období je výkonovým štandardom počúvanie s porozumením a ústny prejav v súlade s obsahovým štandardom= kompetenciami, témami (lexikou), jazykovou dimenziou a gramatikou daného tematického celku pre úroveň A1.</w:t>
      </w:r>
    </w:p>
    <w:p w14:paraId="7D4E7C78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03E6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47594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A599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0E1EE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5155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1CF7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52FF0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CB580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BA286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6E346" w14:textId="7777777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ED945" w14:textId="1EE104C0" w:rsidR="008D20C4" w:rsidRDefault="008D20C4" w:rsidP="008D20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ročník 2h/ týždeň (66 hodín)</w:t>
      </w:r>
    </w:p>
    <w:tbl>
      <w:tblPr>
        <w:tblStyle w:val="Mriekatabuky"/>
        <w:tblW w:w="1399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7378"/>
        <w:gridCol w:w="809"/>
      </w:tblGrid>
      <w:tr w:rsidR="003741BA" w14:paraId="6777DD02" w14:textId="77777777" w:rsidTr="00D40BC5">
        <w:tc>
          <w:tcPr>
            <w:tcW w:w="13994" w:type="dxa"/>
            <w:gridSpan w:val="4"/>
            <w:tcBorders>
              <w:top w:val="single" w:sz="4" w:space="0" w:color="auto"/>
            </w:tcBorders>
          </w:tcPr>
          <w:p w14:paraId="5981E696" w14:textId="77777777" w:rsidR="003741BA" w:rsidRPr="00FB68F4" w:rsidRDefault="003741BA" w:rsidP="003741B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B68F4">
              <w:rPr>
                <w:b/>
                <w:sz w:val="24"/>
                <w:szCs w:val="24"/>
              </w:rPr>
              <w:t>Tematický celok /časová dotácia/</w:t>
            </w:r>
          </w:p>
        </w:tc>
      </w:tr>
      <w:tr w:rsidR="003741BA" w14:paraId="6BCE4DA2" w14:textId="77777777" w:rsidTr="003741BA">
        <w:tc>
          <w:tcPr>
            <w:tcW w:w="5807" w:type="dxa"/>
            <w:gridSpan w:val="2"/>
          </w:tcPr>
          <w:p w14:paraId="7C6691BB" w14:textId="77777777" w:rsidR="003741BA" w:rsidRPr="00FB68F4" w:rsidRDefault="003741BA" w:rsidP="003741B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Obsahový štandard</w:t>
            </w:r>
          </w:p>
        </w:tc>
        <w:tc>
          <w:tcPr>
            <w:tcW w:w="7378" w:type="dxa"/>
          </w:tcPr>
          <w:p w14:paraId="05F1A461" w14:textId="77777777" w:rsidR="003741BA" w:rsidRPr="00FB68F4" w:rsidRDefault="003741BA" w:rsidP="003741B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Výkonový štandard</w:t>
            </w:r>
          </w:p>
        </w:tc>
        <w:tc>
          <w:tcPr>
            <w:tcW w:w="809" w:type="dxa"/>
          </w:tcPr>
          <w:p w14:paraId="223BD104" w14:textId="77777777" w:rsidR="003741BA" w:rsidRPr="00FB68F4" w:rsidRDefault="003741BA" w:rsidP="003741B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3741BA" w14:paraId="7BA0507A" w14:textId="77777777" w:rsidTr="00D40BC5">
        <w:tc>
          <w:tcPr>
            <w:tcW w:w="2405" w:type="dxa"/>
            <w:vAlign w:val="center"/>
          </w:tcPr>
          <w:p w14:paraId="64852F1E" w14:textId="77777777" w:rsidR="003741BA" w:rsidRDefault="003741BA" w:rsidP="00D40B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68F4">
              <w:rPr>
                <w:b/>
                <w:sz w:val="24"/>
                <w:szCs w:val="24"/>
              </w:rPr>
              <w:t>Tematick</w:t>
            </w:r>
            <w:r>
              <w:rPr>
                <w:b/>
                <w:sz w:val="24"/>
                <w:szCs w:val="24"/>
              </w:rPr>
              <w:t>ý celok/</w:t>
            </w:r>
          </w:p>
          <w:p w14:paraId="646D880F" w14:textId="7F31031B" w:rsidR="003741BA" w:rsidRPr="00FB68F4" w:rsidRDefault="00D40BC5" w:rsidP="00D40BC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3741BA">
              <w:rPr>
                <w:b/>
                <w:sz w:val="24"/>
                <w:szCs w:val="24"/>
              </w:rPr>
              <w:t>ematický okruh</w:t>
            </w:r>
          </w:p>
        </w:tc>
        <w:tc>
          <w:tcPr>
            <w:tcW w:w="3402" w:type="dxa"/>
            <w:vAlign w:val="center"/>
          </w:tcPr>
          <w:p w14:paraId="59099272" w14:textId="77777777" w:rsidR="003741BA" w:rsidRPr="00FB68F4" w:rsidRDefault="003741BA" w:rsidP="00D40B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68F4">
              <w:rPr>
                <w:b/>
                <w:sz w:val="24"/>
                <w:szCs w:val="24"/>
              </w:rPr>
              <w:t>Kompetencie</w:t>
            </w:r>
          </w:p>
        </w:tc>
        <w:tc>
          <w:tcPr>
            <w:tcW w:w="7378" w:type="dxa"/>
            <w:vAlign w:val="center"/>
          </w:tcPr>
          <w:p w14:paraId="5F4407F0" w14:textId="77777777" w:rsidR="003741BA" w:rsidRPr="00FB68F4" w:rsidRDefault="003741BA" w:rsidP="00D40B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B68F4">
              <w:rPr>
                <w:b/>
                <w:sz w:val="24"/>
                <w:szCs w:val="24"/>
              </w:rPr>
              <w:t>Jazyková dimenzia/Gramatika</w:t>
            </w:r>
          </w:p>
        </w:tc>
        <w:tc>
          <w:tcPr>
            <w:tcW w:w="809" w:type="dxa"/>
          </w:tcPr>
          <w:p w14:paraId="4FF16AF0" w14:textId="77777777" w:rsidR="003741BA" w:rsidRPr="00FB68F4" w:rsidRDefault="003741BA" w:rsidP="00D40BC5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68F4">
              <w:rPr>
                <w:b/>
                <w:sz w:val="24"/>
                <w:szCs w:val="24"/>
              </w:rPr>
              <w:t>Prier</w:t>
            </w:r>
            <w:proofErr w:type="spellEnd"/>
            <w:r w:rsidRPr="00FB68F4">
              <w:rPr>
                <w:b/>
                <w:sz w:val="24"/>
                <w:szCs w:val="24"/>
              </w:rPr>
              <w:t>. témy</w:t>
            </w:r>
          </w:p>
        </w:tc>
      </w:tr>
      <w:tr w:rsidR="003741BA" w14:paraId="53CEABD8" w14:textId="77777777" w:rsidTr="00D40BC5">
        <w:trPr>
          <w:trHeight w:val="264"/>
        </w:trPr>
        <w:tc>
          <w:tcPr>
            <w:tcW w:w="13994" w:type="dxa"/>
            <w:gridSpan w:val="4"/>
          </w:tcPr>
          <w:p w14:paraId="33E0D817" w14:textId="77777777" w:rsidR="003741BA" w:rsidRPr="00B63A99" w:rsidRDefault="003741BA" w:rsidP="003741BA">
            <w:pPr>
              <w:spacing w:after="0"/>
              <w:rPr>
                <w:b/>
                <w:bCs/>
                <w:sz w:val="24"/>
                <w:szCs w:val="24"/>
              </w:rPr>
            </w:pPr>
            <w:r w:rsidRPr="00B63A99">
              <w:rPr>
                <w:b/>
                <w:bCs/>
                <w:sz w:val="24"/>
                <w:szCs w:val="24"/>
              </w:rPr>
              <w:t>RODINA A SPOLOČNOSŤ  (1. lekcia)     /13/</w:t>
            </w:r>
          </w:p>
        </w:tc>
      </w:tr>
      <w:tr w:rsidR="003741BA" w14:paraId="565D5425" w14:textId="77777777" w:rsidTr="003741BA">
        <w:tc>
          <w:tcPr>
            <w:tcW w:w="2405" w:type="dxa"/>
          </w:tcPr>
          <w:p w14:paraId="3AA34DDE" w14:textId="77777777" w:rsidR="003741BA" w:rsidRPr="00FE483E" w:rsidRDefault="003741BA" w:rsidP="003741BA">
            <w:pPr>
              <w:spacing w:after="0"/>
              <w:rPr>
                <w:sz w:val="24"/>
                <w:szCs w:val="24"/>
              </w:rPr>
            </w:pPr>
            <w:r w:rsidRPr="00FE483E">
              <w:rPr>
                <w:sz w:val="24"/>
                <w:szCs w:val="24"/>
              </w:rPr>
              <w:t>Uprostred multikultúrnej spoločnosti</w:t>
            </w:r>
          </w:p>
          <w:p w14:paraId="25EF13AB" w14:textId="77777777" w:rsidR="003741BA" w:rsidRPr="00FE483E" w:rsidRDefault="003741BA" w:rsidP="003741BA">
            <w:pPr>
              <w:spacing w:after="0"/>
              <w:rPr>
                <w:sz w:val="24"/>
                <w:szCs w:val="24"/>
              </w:rPr>
            </w:pPr>
            <w:r w:rsidRPr="00FE483E">
              <w:rPr>
                <w:sz w:val="24"/>
                <w:szCs w:val="24"/>
              </w:rPr>
              <w:t>Šport nám, my športu</w:t>
            </w:r>
          </w:p>
          <w:p w14:paraId="5FD24EAD" w14:textId="77777777" w:rsidR="003741BA" w:rsidRPr="00FE483E" w:rsidRDefault="003741BA" w:rsidP="003741BA">
            <w:pPr>
              <w:spacing w:after="0"/>
              <w:rPr>
                <w:sz w:val="24"/>
                <w:szCs w:val="24"/>
              </w:rPr>
            </w:pPr>
            <w:r w:rsidRPr="00FE483E">
              <w:rPr>
                <w:sz w:val="24"/>
                <w:szCs w:val="24"/>
              </w:rPr>
              <w:t>Mládež a jej svet</w:t>
            </w:r>
          </w:p>
        </w:tc>
        <w:tc>
          <w:tcPr>
            <w:tcW w:w="3402" w:type="dxa"/>
          </w:tcPr>
          <w:p w14:paraId="22212E99" w14:textId="77777777" w:rsidR="003741BA" w:rsidRPr="00FE483E" w:rsidRDefault="003741BA" w:rsidP="003741BA">
            <w:pPr>
              <w:pStyle w:val="Default"/>
              <w:spacing w:line="276" w:lineRule="auto"/>
              <w:rPr>
                <w:b/>
              </w:rPr>
            </w:pPr>
            <w:r w:rsidRPr="00FE483E">
              <w:t xml:space="preserve">1.Nadviazať kontakt v súlade s komunikačnou situáciou </w:t>
            </w:r>
          </w:p>
          <w:p w14:paraId="6E055EB3" w14:textId="77777777" w:rsidR="003741BA" w:rsidRPr="00FE483E" w:rsidRDefault="003741BA" w:rsidP="003741BA">
            <w:pPr>
              <w:pStyle w:val="Default"/>
              <w:spacing w:line="276" w:lineRule="auto"/>
            </w:pPr>
            <w:r w:rsidRPr="00FE483E">
              <w:t xml:space="preserve">2. Vypočuť si a podať informácie </w:t>
            </w:r>
          </w:p>
          <w:p w14:paraId="5F0EDEEE" w14:textId="77777777" w:rsidR="003741BA" w:rsidRPr="00FE483E" w:rsidRDefault="003741BA" w:rsidP="003741BA">
            <w:pPr>
              <w:pStyle w:val="Default"/>
              <w:spacing w:line="276" w:lineRule="auto"/>
            </w:pPr>
            <w:r w:rsidRPr="00FE483E">
              <w:t xml:space="preserve">3. Vybrať si z                                                        ponúkaných možností </w:t>
            </w:r>
          </w:p>
          <w:p w14:paraId="588B2B7F" w14:textId="77777777" w:rsidR="003741BA" w:rsidRPr="00FE483E" w:rsidRDefault="003741BA" w:rsidP="003741BA">
            <w:pPr>
              <w:pStyle w:val="Default"/>
              <w:spacing w:line="276" w:lineRule="auto"/>
            </w:pPr>
            <w:r w:rsidRPr="00FE483E">
              <w:t>9. Predstaviť záľuby a svoj vkus</w:t>
            </w:r>
          </w:p>
          <w:p w14:paraId="6E109B93" w14:textId="77777777" w:rsidR="003741BA" w:rsidRPr="00FE483E" w:rsidRDefault="003741BA" w:rsidP="003741BA">
            <w:pPr>
              <w:pStyle w:val="Default"/>
              <w:spacing w:line="276" w:lineRule="auto"/>
            </w:pPr>
            <w:r w:rsidRPr="00FE483E">
              <w:t>13. Reagovať na príbeh alebo udalosť</w:t>
            </w:r>
          </w:p>
          <w:p w14:paraId="0E2D3A96" w14:textId="77777777" w:rsidR="003741BA" w:rsidRPr="00FE483E" w:rsidRDefault="003741BA" w:rsidP="003741BA">
            <w:pPr>
              <w:pStyle w:val="Default"/>
              <w:spacing w:line="276" w:lineRule="auto"/>
            </w:pPr>
            <w:r w:rsidRPr="00FE483E">
              <w:t>17. Reagovať pri prvom stretnutí</w:t>
            </w:r>
          </w:p>
          <w:p w14:paraId="782D3A6C" w14:textId="77777777" w:rsidR="003741BA" w:rsidRPr="00FE483E" w:rsidRDefault="003741BA" w:rsidP="003741BA">
            <w:pPr>
              <w:pStyle w:val="Default"/>
              <w:spacing w:line="276" w:lineRule="auto"/>
            </w:pPr>
          </w:p>
        </w:tc>
        <w:tc>
          <w:tcPr>
            <w:tcW w:w="7378" w:type="dxa"/>
          </w:tcPr>
          <w:p w14:paraId="7A272855" w14:textId="77777777" w:rsidR="003741BA" w:rsidRPr="00FE483E" w:rsidRDefault="003741BA" w:rsidP="003741BA">
            <w:pPr>
              <w:pStyle w:val="Bezmezer1"/>
              <w:spacing w:line="276" w:lineRule="auto"/>
              <w:rPr>
                <w:b/>
                <w:bCs/>
                <w:szCs w:val="24"/>
              </w:rPr>
            </w:pPr>
            <w:r w:rsidRPr="00FE483E">
              <w:rPr>
                <w:b/>
                <w:bCs/>
                <w:szCs w:val="24"/>
              </w:rPr>
              <w:t>Žiak vie/dokáže:</w:t>
            </w:r>
          </w:p>
          <w:p w14:paraId="4B4342AF" w14:textId="77777777" w:rsidR="003741BA" w:rsidRPr="009D3DAC" w:rsidRDefault="003741BA" w:rsidP="003741BA">
            <w:pPr>
              <w:spacing w:after="0"/>
              <w:rPr>
                <w:sz w:val="24"/>
                <w:szCs w:val="24"/>
              </w:rPr>
            </w:pPr>
            <w:r w:rsidRPr="009D3DAC">
              <w:rPr>
                <w:sz w:val="24"/>
                <w:szCs w:val="24"/>
              </w:rPr>
              <w:t>- rozlíšiť azbuku od latinky</w:t>
            </w:r>
          </w:p>
          <w:p w14:paraId="6E620C83" w14:textId="77777777" w:rsidR="003741BA" w:rsidRPr="009D3DAC" w:rsidRDefault="003741BA" w:rsidP="003741BA">
            <w:pPr>
              <w:spacing w:after="0"/>
              <w:rPr>
                <w:sz w:val="24"/>
                <w:szCs w:val="24"/>
              </w:rPr>
            </w:pPr>
            <w:r w:rsidRPr="009D3DAC">
              <w:rPr>
                <w:sz w:val="24"/>
                <w:szCs w:val="24"/>
              </w:rPr>
              <w:t>- rozlišovať písané a tlačené písmená azbuky</w:t>
            </w:r>
          </w:p>
          <w:p w14:paraId="4286EEBB" w14:textId="77777777" w:rsidR="003741BA" w:rsidRPr="009D3DAC" w:rsidRDefault="003741BA" w:rsidP="003741BA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sz w:val="24"/>
                <w:szCs w:val="24"/>
                <w:lang w:eastAsia="en-US"/>
              </w:rPr>
              <w:t>- používať slovnú zásobu v danom tematickom okruhu</w:t>
            </w:r>
          </w:p>
          <w:p w14:paraId="4D816090" w14:textId="77777777" w:rsidR="003741BA" w:rsidRPr="009D3DAC" w:rsidRDefault="003741BA" w:rsidP="003741BA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sz w:val="24"/>
                <w:szCs w:val="24"/>
                <w:lang w:eastAsia="en-US"/>
              </w:rPr>
              <w:t>- reagovať pri prvom stretnutí, nadviazať kontakt, pozdraviť, predstaviť sa, poprosiť, poďakovať</w:t>
            </w:r>
          </w:p>
          <w:p w14:paraId="77624BFA" w14:textId="77777777" w:rsidR="003741BA" w:rsidRPr="009D3DAC" w:rsidRDefault="003741BA" w:rsidP="003741BA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správne používať bežné ruské </w:t>
            </w:r>
            <w:r w:rsidRPr="009D3DAC">
              <w:rPr>
                <w:rFonts w:eastAsia="Calibri"/>
                <w:sz w:val="24"/>
                <w:szCs w:val="24"/>
                <w:lang w:eastAsia="en-US"/>
              </w:rPr>
              <w:t xml:space="preserve">pozdravy </w:t>
            </w:r>
          </w:p>
          <w:p w14:paraId="1109A398" w14:textId="77777777" w:rsidR="003741BA" w:rsidRPr="009D3DAC" w:rsidRDefault="003741BA" w:rsidP="003741BA">
            <w:pPr>
              <w:spacing w:after="0"/>
              <w:rPr>
                <w:sz w:val="24"/>
                <w:szCs w:val="24"/>
              </w:rPr>
            </w:pPr>
            <w:r w:rsidRPr="009D3DAC">
              <w:rPr>
                <w:sz w:val="24"/>
                <w:szCs w:val="24"/>
              </w:rPr>
              <w:t xml:space="preserve">- reagovať na rečové modely typu: </w:t>
            </w:r>
            <w:r w:rsidRPr="009D3DAC">
              <w:rPr>
                <w:color w:val="222222"/>
                <w:sz w:val="24"/>
                <w:szCs w:val="24"/>
                <w:lang w:val="ru-RU"/>
              </w:rPr>
              <w:t>Как тебя зовут</w:t>
            </w:r>
            <w:r w:rsidRPr="009D3DAC">
              <w:rPr>
                <w:i/>
                <w:iCs/>
                <w:color w:val="222222"/>
                <w:sz w:val="24"/>
                <w:szCs w:val="24"/>
                <w:lang w:val="ru-RU"/>
              </w:rPr>
              <w:t>?</w:t>
            </w:r>
            <w:r w:rsidRPr="009D3DAC">
              <w:rPr>
                <w:color w:val="222222"/>
                <w:sz w:val="24"/>
                <w:szCs w:val="24"/>
                <w:lang w:val="ru-RU"/>
              </w:rPr>
              <w:t>Меня зовут</w:t>
            </w:r>
            <w:r w:rsidRPr="009D3DAC">
              <w:rPr>
                <w:color w:val="222222"/>
                <w:sz w:val="24"/>
                <w:szCs w:val="24"/>
              </w:rPr>
              <w:t>...</w:t>
            </w:r>
          </w:p>
          <w:p w14:paraId="39D5B5BE" w14:textId="77777777" w:rsidR="003741BA" w:rsidRPr="009D3DAC" w:rsidRDefault="003741BA" w:rsidP="003741BA">
            <w:pPr>
              <w:spacing w:after="0"/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sz w:val="24"/>
                <w:szCs w:val="24"/>
                <w:lang w:eastAsia="en-US"/>
              </w:rPr>
              <w:t xml:space="preserve">- rozlíšiť malé a veľké písmená </w:t>
            </w:r>
            <w:r w:rsidRPr="009D3DAC">
              <w:rPr>
                <w:rFonts w:eastAsia="Calibri"/>
                <w:b/>
                <w:bCs/>
                <w:iCs/>
                <w:color w:val="222222"/>
                <w:sz w:val="24"/>
                <w:szCs w:val="24"/>
                <w:lang w:val="ru-RU" w:eastAsia="en-US"/>
              </w:rPr>
              <w:t>а, о, к, т</w:t>
            </w:r>
            <w:r w:rsidRPr="009D3DAC">
              <w:rPr>
                <w:rFonts w:eastAsia="Calibri"/>
                <w:b/>
                <w:bCs/>
                <w:iCs/>
                <w:color w:val="222222"/>
                <w:sz w:val="24"/>
                <w:szCs w:val="24"/>
                <w:lang w:eastAsia="en-US"/>
              </w:rPr>
              <w:t xml:space="preserve">, </w:t>
            </w:r>
            <w:r w:rsidRPr="009D3DAC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в, и, л, е, р, у, c,</w:t>
            </w:r>
            <w:r w:rsidRPr="009D3DAC">
              <w:rPr>
                <w:rFonts w:eastAsia="Calibri"/>
                <w:iCs/>
                <w:color w:val="222222"/>
                <w:sz w:val="24"/>
                <w:szCs w:val="24"/>
                <w:lang w:val="ru-RU" w:eastAsia="en-US"/>
              </w:rPr>
              <w:t xml:space="preserve"> я</w:t>
            </w:r>
            <w:r w:rsidRPr="009D3DAC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D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9D3DAC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>v</w:t>
            </w:r>
            <w:proofErr w:type="spellEnd"/>
            <w:r w:rsidRPr="009D3DAC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 xml:space="preserve"> písanej a tlačenej podobe, správne ich prečítať/ vysloviť v slovách, napísať ich- samostatne aj v slovách</w:t>
            </w:r>
          </w:p>
          <w:p w14:paraId="56AA045A" w14:textId="77777777" w:rsidR="003741BA" w:rsidRPr="009D3DAC" w:rsidRDefault="003741BA" w:rsidP="003741BA">
            <w:pPr>
              <w:spacing w:after="0"/>
              <w:rPr>
                <w:rFonts w:eastAsia="Calibri"/>
                <w:iCs/>
                <w:color w:val="222222"/>
                <w:sz w:val="24"/>
                <w:szCs w:val="24"/>
                <w:lang w:val="ru-RU" w:eastAsia="en-US"/>
              </w:rPr>
            </w:pPr>
            <w:r w:rsidRPr="009D3DAC">
              <w:rPr>
                <w:rFonts w:eastAsia="Calibri"/>
                <w:sz w:val="24"/>
                <w:szCs w:val="24"/>
                <w:lang w:eastAsia="en-US"/>
              </w:rPr>
              <w:t xml:space="preserve">- rozlíšiť ruské mužské a ženské mená, pochopiť tvorbu </w:t>
            </w:r>
            <w:r w:rsidRPr="009D3DAC">
              <w:rPr>
                <w:rFonts w:eastAsia="Calibri"/>
                <w:i/>
                <w:color w:val="222222"/>
                <w:sz w:val="24"/>
                <w:szCs w:val="24"/>
                <w:lang w:val="ru-RU" w:eastAsia="en-US"/>
              </w:rPr>
              <w:t>от</w:t>
            </w:r>
            <w:proofErr w:type="spellStart"/>
            <w:r w:rsidRPr="009D3DAC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ч</w:t>
            </w:r>
            <w:r w:rsidRPr="009D3DAC">
              <w:rPr>
                <w:rFonts w:eastAsia="Calibri"/>
                <w:i/>
                <w:sz w:val="24"/>
                <w:szCs w:val="24"/>
                <w:lang w:eastAsia="en-US"/>
              </w:rPr>
              <w:t>еc</w:t>
            </w:r>
            <w:proofErr w:type="spellEnd"/>
            <w:r w:rsidRPr="009D3DAC">
              <w:rPr>
                <w:rFonts w:eastAsia="Calibri"/>
                <w:i/>
                <w:color w:val="222222"/>
                <w:sz w:val="24"/>
                <w:szCs w:val="24"/>
                <w:lang w:val="ru-RU" w:eastAsia="en-US"/>
              </w:rPr>
              <w:t>т</w:t>
            </w:r>
            <w:r w:rsidRPr="009D3DAC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9D3DAC">
              <w:rPr>
                <w:rFonts w:eastAsia="Calibri"/>
                <w:i/>
                <w:color w:val="222222"/>
                <w:sz w:val="24"/>
                <w:szCs w:val="24"/>
                <w:lang w:val="ru-RU" w:eastAsia="en-US"/>
              </w:rPr>
              <w:t>а</w:t>
            </w:r>
          </w:p>
          <w:p w14:paraId="5375D1BA" w14:textId="77777777" w:rsidR="003741BA" w:rsidRPr="009D3DAC" w:rsidRDefault="003741BA" w:rsidP="003741BA">
            <w:pPr>
              <w:spacing w:after="0"/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>- pomenovať niektoré športové činnosti</w:t>
            </w:r>
          </w:p>
          <w:p w14:paraId="69FBAF06" w14:textId="77777777" w:rsidR="003741BA" w:rsidRPr="009D3DAC" w:rsidRDefault="003741BA" w:rsidP="003741BA">
            <w:pPr>
              <w:spacing w:after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 xml:space="preserve">- vyjadriť, čo rád robí/ nerobí pomocou slovesa </w:t>
            </w:r>
            <w:proofErr w:type="spellStart"/>
            <w:r w:rsidRPr="009D3DAC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л</w:t>
            </w:r>
            <w:r w:rsidRPr="009D3DAC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юб</w:t>
            </w:r>
            <w:r w:rsidRPr="009D3DAC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и</w:t>
            </w:r>
            <w:proofErr w:type="spellEnd"/>
            <w:r w:rsidRPr="009D3DAC">
              <w:rPr>
                <w:rFonts w:eastAsia="Calibri"/>
                <w:i/>
                <w:iCs/>
                <w:color w:val="222222"/>
                <w:sz w:val="24"/>
                <w:szCs w:val="24"/>
                <w:lang w:val="ru-RU" w:eastAsia="en-US"/>
              </w:rPr>
              <w:t>т</w:t>
            </w:r>
            <w:r w:rsidRPr="009D3DAC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Pr="009D3DAC">
              <w:rPr>
                <w:rFonts w:eastAsia="Calibri"/>
                <w:bCs/>
                <w:sz w:val="24"/>
                <w:szCs w:val="24"/>
                <w:lang w:eastAsia="en-US"/>
              </w:rPr>
              <w:t>- používať slovné spojenie: prítomný čas slovesa+ infinitív</w:t>
            </w:r>
          </w:p>
          <w:p w14:paraId="77766CF1" w14:textId="77777777" w:rsidR="003741BA" w:rsidRPr="009D3DAC" w:rsidRDefault="003741BA" w:rsidP="003741BA">
            <w:pPr>
              <w:spacing w:after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Pr="009D3DAC">
              <w:rPr>
                <w:rFonts w:eastAsia="Calibri"/>
                <w:sz w:val="24"/>
                <w:szCs w:val="24"/>
                <w:lang w:eastAsia="en-US"/>
              </w:rPr>
              <w:t xml:space="preserve">vyjadriť zápor slovom </w:t>
            </w:r>
            <w:proofErr w:type="spellStart"/>
            <w:r w:rsidRPr="009D3DAC">
              <w:rPr>
                <w:rFonts w:eastAsia="Calibri"/>
                <w:color w:val="222222"/>
                <w:sz w:val="24"/>
                <w:szCs w:val="24"/>
                <w:shd w:val="clear" w:color="auto" w:fill="FFFFFF"/>
                <w:lang w:eastAsia="en-US"/>
              </w:rPr>
              <w:t>нет</w:t>
            </w:r>
            <w:proofErr w:type="spellEnd"/>
            <w:r w:rsidRPr="009D3DAC">
              <w:rPr>
                <w:rFonts w:eastAsia="Calibri"/>
                <w:sz w:val="24"/>
                <w:szCs w:val="24"/>
                <w:lang w:eastAsia="en-US"/>
              </w:rPr>
              <w:t xml:space="preserve"> a časticou </w:t>
            </w:r>
            <w:proofErr w:type="spellStart"/>
            <w:r w:rsidRPr="009D3DAC">
              <w:rPr>
                <w:rFonts w:eastAsia="Calibri"/>
                <w:color w:val="222222"/>
                <w:sz w:val="24"/>
                <w:szCs w:val="24"/>
                <w:shd w:val="clear" w:color="auto" w:fill="FFFFFF"/>
                <w:lang w:eastAsia="en-US"/>
              </w:rPr>
              <w:t>не</w:t>
            </w:r>
            <w:proofErr w:type="spellEnd"/>
          </w:p>
          <w:p w14:paraId="153E4BBF" w14:textId="77777777" w:rsidR="003741BA" w:rsidRPr="009D3DAC" w:rsidRDefault="003741BA" w:rsidP="003741BA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9D3D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pýtať sa, či rád niečo robí pomocou </w:t>
            </w:r>
            <w:r w:rsidRPr="009D3DAC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 xml:space="preserve">slovesa </w:t>
            </w:r>
            <w:proofErr w:type="spellStart"/>
            <w:r w:rsidRPr="009D3DAC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л</w:t>
            </w:r>
            <w:r w:rsidRPr="009D3DAC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юб</w:t>
            </w:r>
            <w:r w:rsidRPr="009D3DAC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и</w:t>
            </w:r>
            <w:proofErr w:type="spellEnd"/>
            <w:r w:rsidRPr="009D3DAC">
              <w:rPr>
                <w:rFonts w:eastAsia="Calibri"/>
                <w:i/>
                <w:iCs/>
                <w:color w:val="222222"/>
                <w:sz w:val="24"/>
                <w:szCs w:val="24"/>
                <w:lang w:val="ru-RU" w:eastAsia="en-US"/>
              </w:rPr>
              <w:t>т</w:t>
            </w:r>
            <w:r w:rsidRPr="009D3DAC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ь</w:t>
            </w:r>
            <w:r w:rsidRPr="009D3DAC">
              <w:rPr>
                <w:rFonts w:eastAsia="Calibri"/>
                <w:bCs/>
                <w:sz w:val="24"/>
                <w:szCs w:val="24"/>
                <w:lang w:eastAsia="en-US"/>
              </w:rPr>
              <w:t>, odpovedať na takéto otázky</w:t>
            </w:r>
          </w:p>
          <w:p w14:paraId="11EC8AF9" w14:textId="77777777" w:rsidR="003741BA" w:rsidRPr="009D3DAC" w:rsidRDefault="003741BA" w:rsidP="003741BA">
            <w:pPr>
              <w:spacing w:after="0"/>
              <w:rPr>
                <w:iCs/>
                <w:sz w:val="24"/>
                <w:szCs w:val="24"/>
              </w:rPr>
            </w:pPr>
            <w:r w:rsidRPr="009D3DAC">
              <w:rPr>
                <w:iCs/>
                <w:sz w:val="24"/>
                <w:szCs w:val="24"/>
              </w:rPr>
              <w:t>- určiť prízvuk, intonáciu</w:t>
            </w:r>
          </w:p>
          <w:p w14:paraId="3A9C28DB" w14:textId="77777777" w:rsidR="003741BA" w:rsidRPr="009D3DAC" w:rsidRDefault="003741BA" w:rsidP="003741BA">
            <w:pPr>
              <w:spacing w:after="0"/>
              <w:rPr>
                <w:color w:val="222222"/>
                <w:sz w:val="24"/>
                <w:szCs w:val="24"/>
              </w:rPr>
            </w:pPr>
            <w:r w:rsidRPr="009D3DAC">
              <w:rPr>
                <w:color w:val="222222"/>
                <w:sz w:val="24"/>
                <w:szCs w:val="24"/>
              </w:rPr>
              <w:t>- porozumieť počutému textu</w:t>
            </w:r>
          </w:p>
          <w:p w14:paraId="41404145" w14:textId="77777777" w:rsidR="003741BA" w:rsidRDefault="003741BA" w:rsidP="003741BA">
            <w:pPr>
              <w:pStyle w:val="Bezmezer1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D3DAC">
              <w:rPr>
                <w:rFonts w:eastAsia="Times New Roman"/>
                <w:sz w:val="22"/>
                <w:szCs w:val="22"/>
              </w:rPr>
              <w:t>-správne vypracovať úlohy zamerané na písanie, čítanie, hovorenie, počúvanie</w:t>
            </w:r>
          </w:p>
          <w:p w14:paraId="13D82E75" w14:textId="77777777" w:rsidR="00D40BC5" w:rsidRPr="003741BA" w:rsidRDefault="00D40BC5" w:rsidP="003741BA">
            <w:pPr>
              <w:pStyle w:val="Bezmezer1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14:paraId="677AEA43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179E92C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CF33F35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4ACCC8C4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D3EF26D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62E716AA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  <w:tr w:rsidR="003741BA" w14:paraId="0DD8A34A" w14:textId="77777777" w:rsidTr="003741BA">
        <w:tc>
          <w:tcPr>
            <w:tcW w:w="13994" w:type="dxa"/>
            <w:gridSpan w:val="4"/>
          </w:tcPr>
          <w:p w14:paraId="5571E7DB" w14:textId="77777777" w:rsidR="003741BA" w:rsidRPr="00060B2C" w:rsidRDefault="003741BA" w:rsidP="003741B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712B6">
              <w:rPr>
                <w:b/>
                <w:sz w:val="24"/>
                <w:szCs w:val="24"/>
              </w:rPr>
              <w:lastRenderedPageBreak/>
              <w:t xml:space="preserve">VOĽNÝ ČAS A ZÁĽUBY    </w:t>
            </w:r>
            <w:r w:rsidRPr="002712B6">
              <w:rPr>
                <w:b/>
                <w:bCs/>
                <w:sz w:val="24"/>
                <w:szCs w:val="24"/>
              </w:rPr>
              <w:t>(2. lekcia)    /13/</w:t>
            </w:r>
          </w:p>
        </w:tc>
      </w:tr>
      <w:tr w:rsidR="003741BA" w14:paraId="50F9A534" w14:textId="77777777" w:rsidTr="003741BA">
        <w:tc>
          <w:tcPr>
            <w:tcW w:w="2405" w:type="dxa"/>
          </w:tcPr>
          <w:p w14:paraId="4AFD027B" w14:textId="77777777" w:rsidR="003741BA" w:rsidRPr="00140E43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Rodina a spoločnosť</w:t>
            </w:r>
          </w:p>
          <w:p w14:paraId="67551627" w14:textId="77777777" w:rsidR="003741BA" w:rsidRPr="00140E43" w:rsidRDefault="003741BA" w:rsidP="003741BA">
            <w:pPr>
              <w:spacing w:after="0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Voľný čas a záľuby</w:t>
            </w:r>
          </w:p>
          <w:p w14:paraId="463FBE78" w14:textId="77777777" w:rsidR="003741BA" w:rsidRPr="00140E43" w:rsidRDefault="003741BA" w:rsidP="003741BA">
            <w:pPr>
              <w:spacing w:after="0"/>
              <w:rPr>
                <w:sz w:val="24"/>
                <w:szCs w:val="24"/>
              </w:rPr>
            </w:pPr>
            <w:r w:rsidRPr="00140E43">
              <w:rPr>
                <w:sz w:val="24"/>
                <w:szCs w:val="24"/>
              </w:rPr>
              <w:t>Mládež a jej svet</w:t>
            </w:r>
          </w:p>
          <w:p w14:paraId="167AD571" w14:textId="77777777" w:rsidR="003741BA" w:rsidRPr="00140E43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B0D59" w14:textId="77777777" w:rsidR="003741BA" w:rsidRPr="00DC2C63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C2C6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1.Nadviazať kontakt v súlade s komunikačnou situáciou </w:t>
            </w:r>
          </w:p>
          <w:p w14:paraId="1D1BB2C7" w14:textId="77777777" w:rsidR="003741BA" w:rsidRPr="00DC2C63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C2C6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Vypočuť si a podať informácie </w:t>
            </w:r>
          </w:p>
          <w:p w14:paraId="4AA62C8C" w14:textId="77777777" w:rsidR="003741BA" w:rsidRPr="00DC2C63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C2C6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 Vybrať si z ponúkaných možností</w:t>
            </w:r>
          </w:p>
          <w:p w14:paraId="6407DB4D" w14:textId="77777777" w:rsidR="003741BA" w:rsidRPr="00DC2C63" w:rsidRDefault="003741BA" w:rsidP="003741BA">
            <w:pPr>
              <w:spacing w:after="0"/>
              <w:rPr>
                <w:sz w:val="24"/>
                <w:szCs w:val="24"/>
              </w:rPr>
            </w:pPr>
            <w:r w:rsidRPr="00DC2C63">
              <w:rPr>
                <w:sz w:val="24"/>
                <w:szCs w:val="24"/>
              </w:rPr>
              <w:t>9. Predstaviť záľuby a svoj vkus</w:t>
            </w:r>
          </w:p>
          <w:p w14:paraId="1C74F271" w14:textId="77777777" w:rsidR="003741BA" w:rsidRPr="00DC2C63" w:rsidRDefault="003741BA" w:rsidP="003741BA">
            <w:pPr>
              <w:spacing w:after="0"/>
              <w:rPr>
                <w:sz w:val="24"/>
                <w:szCs w:val="24"/>
              </w:rPr>
            </w:pPr>
            <w:r w:rsidRPr="00DC2C63">
              <w:rPr>
                <w:sz w:val="24"/>
                <w:szCs w:val="24"/>
              </w:rPr>
              <w:t xml:space="preserve"> 16. Reagovať na niečo, čo sa udialo v minulosti</w:t>
            </w:r>
          </w:p>
          <w:p w14:paraId="4D8587E1" w14:textId="77777777" w:rsidR="003741BA" w:rsidRPr="00140E43" w:rsidRDefault="003741BA" w:rsidP="003741BA">
            <w:pPr>
              <w:pStyle w:val="Default"/>
              <w:spacing w:line="276" w:lineRule="auto"/>
            </w:pPr>
            <w:r w:rsidRPr="00DC2C63">
              <w:rPr>
                <w:color w:val="auto"/>
              </w:rPr>
              <w:t>17. Reagovať pri prvom stretnutí</w:t>
            </w:r>
          </w:p>
        </w:tc>
        <w:tc>
          <w:tcPr>
            <w:tcW w:w="7378" w:type="dxa"/>
          </w:tcPr>
          <w:p w14:paraId="16BAB0BC" w14:textId="77777777" w:rsidR="003741BA" w:rsidRPr="00DC2C63" w:rsidRDefault="003741BA" w:rsidP="003741BA">
            <w:pPr>
              <w:spacing w:after="0"/>
              <w:rPr>
                <w:b/>
                <w:bCs/>
                <w:sz w:val="22"/>
                <w:szCs w:val="22"/>
              </w:rPr>
            </w:pPr>
            <w:r w:rsidRPr="00BE47B2">
              <w:rPr>
                <w:b/>
                <w:bCs/>
                <w:sz w:val="22"/>
                <w:szCs w:val="22"/>
              </w:rPr>
              <w:t>Žiak vie/ dokáže:</w:t>
            </w:r>
          </w:p>
          <w:p w14:paraId="131AE8A7" w14:textId="77777777" w:rsidR="003741BA" w:rsidRPr="00DC2C63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DC2C63">
              <w:rPr>
                <w:color w:val="222222"/>
                <w:sz w:val="22"/>
                <w:szCs w:val="22"/>
              </w:rPr>
              <w:t>- porozumieť počutému a prečítanému textu</w:t>
            </w:r>
          </w:p>
          <w:p w14:paraId="0A5C05AB" w14:textId="77777777" w:rsidR="003741BA" w:rsidRPr="00DC2C63" w:rsidRDefault="003741BA" w:rsidP="003741BA">
            <w:pPr>
              <w:spacing w:after="0"/>
              <w:rPr>
                <w:rFonts w:eastAsia="Calibri"/>
                <w:iCs/>
                <w:color w:val="222222"/>
                <w:sz w:val="24"/>
                <w:szCs w:val="22"/>
                <w:lang w:eastAsia="en-US"/>
              </w:rPr>
            </w:pPr>
            <w:r w:rsidRPr="00DC2C63">
              <w:rPr>
                <w:rFonts w:eastAsia="Calibri"/>
                <w:sz w:val="22"/>
                <w:szCs w:val="22"/>
                <w:lang w:eastAsia="en-US"/>
              </w:rPr>
              <w:t xml:space="preserve">- rozlíšiť malé a veľké (okrem </w:t>
            </w:r>
            <w:r w:rsidRPr="00DC2C63">
              <w:rPr>
                <w:rFonts w:eastAsia="Calibri"/>
                <w:sz w:val="24"/>
                <w:szCs w:val="22"/>
                <w:lang w:eastAsia="en-US"/>
              </w:rPr>
              <w:t>ь, ы)</w:t>
            </w:r>
            <w:r w:rsidRPr="00DC2C63">
              <w:rPr>
                <w:rFonts w:eastAsia="Calibri"/>
                <w:sz w:val="22"/>
                <w:szCs w:val="22"/>
                <w:lang w:eastAsia="en-US"/>
              </w:rPr>
              <w:t xml:space="preserve">písmená </w:t>
            </w:r>
            <w:r w:rsidRPr="00DC2C63">
              <w:rPr>
                <w:rFonts w:eastAsia="Calibri"/>
                <w:b/>
                <w:bCs/>
                <w:iCs/>
                <w:color w:val="222222"/>
                <w:sz w:val="24"/>
                <w:szCs w:val="22"/>
                <w:lang w:val="ru-RU" w:eastAsia="en-US"/>
              </w:rPr>
              <w:t>м</w:t>
            </w:r>
            <w:r w:rsidRPr="00DC2C63">
              <w:rPr>
                <w:rFonts w:eastAsia="Calibri"/>
                <w:b/>
                <w:bCs/>
                <w:iCs/>
                <w:color w:val="222222"/>
                <w:sz w:val="24"/>
                <w:szCs w:val="22"/>
                <w:lang w:eastAsia="en-US"/>
              </w:rPr>
              <w:t xml:space="preserve">, </w:t>
            </w:r>
            <w:r w:rsidRPr="00DC2C63">
              <w:rPr>
                <w:rFonts w:eastAsia="Calibri"/>
                <w:b/>
                <w:bCs/>
                <w:iCs/>
                <w:color w:val="222222"/>
                <w:sz w:val="24"/>
                <w:szCs w:val="22"/>
                <w:lang w:val="ru-RU" w:eastAsia="en-US"/>
              </w:rPr>
              <w:t>э</w:t>
            </w:r>
            <w:r w:rsidRPr="00DC2C63">
              <w:rPr>
                <w:rFonts w:eastAsia="Calibri"/>
                <w:b/>
                <w:bCs/>
                <w:iCs/>
                <w:color w:val="222222"/>
                <w:sz w:val="24"/>
                <w:szCs w:val="22"/>
                <w:lang w:eastAsia="en-US"/>
              </w:rPr>
              <w:t xml:space="preserve">, </w:t>
            </w:r>
            <w:r w:rsidRPr="00DC2C63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 xml:space="preserve">п, г, </w:t>
            </w:r>
            <w:r w:rsidRPr="00DC2C63">
              <w:rPr>
                <w:rFonts w:eastAsia="Calibri"/>
                <w:iCs/>
                <w:color w:val="222222"/>
                <w:sz w:val="24"/>
                <w:szCs w:val="22"/>
                <w:lang w:val="ru-RU" w:eastAsia="en-US"/>
              </w:rPr>
              <w:t>н</w:t>
            </w:r>
            <w:r w:rsidRPr="00DC2C63">
              <w:rPr>
                <w:rFonts w:eastAsia="Calibri"/>
                <w:iCs/>
                <w:color w:val="222222"/>
                <w:sz w:val="24"/>
                <w:szCs w:val="22"/>
                <w:lang w:eastAsia="en-US"/>
              </w:rPr>
              <w:t>,</w:t>
            </w:r>
            <w:r w:rsidRPr="00DC2C63">
              <w:rPr>
                <w:rFonts w:eastAsia="Calibri"/>
                <w:bCs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DC2C63">
              <w:rPr>
                <w:rFonts w:eastAsia="Calibri"/>
                <w:bCs/>
                <w:sz w:val="24"/>
                <w:szCs w:val="22"/>
                <w:lang w:eastAsia="en-US"/>
              </w:rPr>
              <w:t>ф,</w:t>
            </w:r>
            <w:r w:rsidRPr="00DC2C63">
              <w:rPr>
                <w:rFonts w:eastAsia="Calibri"/>
                <w:b/>
                <w:sz w:val="24"/>
                <w:szCs w:val="22"/>
                <w:lang w:eastAsia="en-US"/>
              </w:rPr>
              <w:t>б</w:t>
            </w:r>
            <w:proofErr w:type="spellEnd"/>
            <w:r w:rsidRPr="00DC2C63">
              <w:rPr>
                <w:rFonts w:eastAsia="Calibri"/>
                <w:b/>
                <w:sz w:val="24"/>
                <w:szCs w:val="22"/>
                <w:lang w:eastAsia="en-US"/>
              </w:rPr>
              <w:t>, ь, ы, ч, ж, ш, ю</w:t>
            </w:r>
            <w:r w:rsidRPr="00DC2C63">
              <w:rPr>
                <w:rFonts w:eastAsia="Calibri"/>
                <w:iCs/>
                <w:color w:val="222222"/>
                <w:sz w:val="24"/>
                <w:szCs w:val="22"/>
                <w:lang w:eastAsia="en-US"/>
              </w:rPr>
              <w:t>(a ostatné už známe písmená) v písanej a tlačenej podobe, správne ich prečítať/ vysloviť v slovách, slovných spojeniach a vetách napísať ich- samostatne aj v slovách</w:t>
            </w:r>
          </w:p>
          <w:p w14:paraId="0752310A" w14:textId="77777777" w:rsidR="003741BA" w:rsidRPr="00DC2C63" w:rsidRDefault="003741BA" w:rsidP="003741BA">
            <w:pPr>
              <w:spacing w:after="0"/>
              <w:rPr>
                <w:iCs/>
                <w:color w:val="222222"/>
                <w:sz w:val="24"/>
                <w:szCs w:val="22"/>
              </w:rPr>
            </w:pPr>
            <w:r w:rsidRPr="00DC2C63">
              <w:rPr>
                <w:iCs/>
                <w:color w:val="222222"/>
                <w:sz w:val="24"/>
                <w:szCs w:val="22"/>
              </w:rPr>
              <w:t>- správne používať intonáciu a prízvuk</w:t>
            </w:r>
          </w:p>
          <w:p w14:paraId="772FFDC8" w14:textId="77777777" w:rsidR="003741BA" w:rsidRPr="00DC2C63" w:rsidRDefault="003741BA" w:rsidP="003741BA">
            <w:pPr>
              <w:spacing w:after="0"/>
              <w:rPr>
                <w:sz w:val="22"/>
                <w:szCs w:val="22"/>
              </w:rPr>
            </w:pPr>
            <w:r w:rsidRPr="00DC2C63">
              <w:rPr>
                <w:sz w:val="22"/>
                <w:szCs w:val="22"/>
              </w:rPr>
              <w:t>- správne používať osvojenú lexiku a gramatiku</w:t>
            </w:r>
          </w:p>
          <w:p w14:paraId="0727E7DB" w14:textId="77777777" w:rsidR="003741BA" w:rsidRPr="00DC2C63" w:rsidRDefault="003741BA" w:rsidP="003741BA">
            <w:pPr>
              <w:spacing w:after="0"/>
              <w:rPr>
                <w:iCs/>
                <w:color w:val="222222"/>
                <w:sz w:val="24"/>
                <w:szCs w:val="22"/>
              </w:rPr>
            </w:pPr>
            <w:r w:rsidRPr="00DC2C63">
              <w:rPr>
                <w:iCs/>
                <w:color w:val="222222"/>
                <w:sz w:val="24"/>
                <w:szCs w:val="22"/>
              </w:rPr>
              <w:t>- tvoriť oznamovaciu vetu</w:t>
            </w:r>
          </w:p>
          <w:p w14:paraId="20F67C53" w14:textId="77777777" w:rsidR="003741BA" w:rsidRPr="00DC2C63" w:rsidRDefault="003741BA" w:rsidP="003741BA">
            <w:pPr>
              <w:spacing w:after="0"/>
              <w:rPr>
                <w:color w:val="222222"/>
                <w:sz w:val="24"/>
                <w:szCs w:val="22"/>
              </w:rPr>
            </w:pPr>
            <w:r w:rsidRPr="00DC2C63">
              <w:rPr>
                <w:color w:val="222222"/>
                <w:sz w:val="24"/>
                <w:szCs w:val="22"/>
              </w:rPr>
              <w:t>- správne prečítať text a rozumieť mu</w:t>
            </w:r>
          </w:p>
          <w:p w14:paraId="2B0C45BC" w14:textId="77777777" w:rsidR="003741BA" w:rsidRPr="00DC2C63" w:rsidRDefault="003741BA" w:rsidP="003741BA">
            <w:pPr>
              <w:spacing w:after="0"/>
              <w:rPr>
                <w:iCs/>
                <w:color w:val="222222"/>
                <w:sz w:val="24"/>
                <w:szCs w:val="22"/>
              </w:rPr>
            </w:pPr>
            <w:r w:rsidRPr="00DC2C63">
              <w:rPr>
                <w:color w:val="222222"/>
                <w:sz w:val="22"/>
                <w:szCs w:val="22"/>
              </w:rPr>
              <w:t>- rozumieť počutému textu</w:t>
            </w:r>
          </w:p>
          <w:p w14:paraId="10DBFF03" w14:textId="77777777" w:rsidR="003741BA" w:rsidRPr="00DC2C63" w:rsidRDefault="003741BA" w:rsidP="003741BA">
            <w:pPr>
              <w:spacing w:after="0"/>
              <w:rPr>
                <w:sz w:val="22"/>
                <w:szCs w:val="22"/>
              </w:rPr>
            </w:pPr>
            <w:r w:rsidRPr="00DC2C63">
              <w:rPr>
                <w:sz w:val="22"/>
                <w:szCs w:val="22"/>
              </w:rPr>
              <w:t>- správne použiť slovesá v minulom čase vo všetkých rodoch- v jednotnom aj množnom čísle</w:t>
            </w:r>
          </w:p>
          <w:p w14:paraId="62D2D507" w14:textId="77777777" w:rsidR="003741BA" w:rsidRPr="00DC2C63" w:rsidRDefault="003741BA" w:rsidP="003741BA">
            <w:pPr>
              <w:spacing w:after="0"/>
              <w:rPr>
                <w:sz w:val="22"/>
                <w:szCs w:val="22"/>
              </w:rPr>
            </w:pPr>
            <w:r w:rsidRPr="00DC2C63">
              <w:rPr>
                <w:sz w:val="22"/>
                <w:szCs w:val="22"/>
              </w:rPr>
              <w:t>- povedať, čo kto urobil/ neurobil</w:t>
            </w:r>
          </w:p>
          <w:p w14:paraId="4D435D8F" w14:textId="77777777" w:rsidR="003741BA" w:rsidRPr="00DC2C63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DC2C63">
              <w:rPr>
                <w:sz w:val="22"/>
                <w:szCs w:val="22"/>
              </w:rPr>
              <w:t>- pýtať sa, čo kto urobil</w:t>
            </w:r>
          </w:p>
          <w:p w14:paraId="2C6925FF" w14:textId="77777777" w:rsidR="003741BA" w:rsidRPr="00DC2C63" w:rsidRDefault="003741BA" w:rsidP="003741BA">
            <w:pPr>
              <w:spacing w:after="0"/>
              <w:rPr>
                <w:sz w:val="22"/>
                <w:szCs w:val="22"/>
              </w:rPr>
            </w:pPr>
            <w:r w:rsidRPr="00DC2C63">
              <w:rPr>
                <w:sz w:val="22"/>
                <w:szCs w:val="22"/>
              </w:rPr>
              <w:t>- vyjadriť čo, kto rád robí/ nerobí</w:t>
            </w:r>
          </w:p>
          <w:p w14:paraId="58E36274" w14:textId="77777777" w:rsidR="003741BA" w:rsidRPr="00DC2C63" w:rsidRDefault="003741BA" w:rsidP="003741BA">
            <w:pPr>
              <w:spacing w:after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2C63">
              <w:rPr>
                <w:rFonts w:eastAsia="Calibri"/>
                <w:iCs/>
                <w:color w:val="222222"/>
                <w:sz w:val="24"/>
                <w:szCs w:val="24"/>
                <w:lang w:eastAsia="en-US"/>
              </w:rPr>
              <w:t xml:space="preserve">pomocou slovesa </w:t>
            </w:r>
            <w:proofErr w:type="spellStart"/>
            <w:r w:rsidRPr="00DC2C6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л</w:t>
            </w:r>
            <w:r w:rsidRPr="00DC2C63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юб</w:t>
            </w:r>
            <w:r w:rsidRPr="00DC2C63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и</w:t>
            </w:r>
            <w:proofErr w:type="spellEnd"/>
            <w:r w:rsidRPr="00DC2C63">
              <w:rPr>
                <w:rFonts w:eastAsia="Calibri"/>
                <w:i/>
                <w:iCs/>
                <w:color w:val="222222"/>
                <w:sz w:val="24"/>
                <w:szCs w:val="24"/>
                <w:lang w:val="ru-RU" w:eastAsia="en-US"/>
              </w:rPr>
              <w:t>т</w:t>
            </w:r>
            <w:r w:rsidRPr="00DC2C63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ь</w:t>
            </w:r>
          </w:p>
          <w:p w14:paraId="2644EC89" w14:textId="77777777" w:rsidR="003741BA" w:rsidRPr="00DC2C63" w:rsidRDefault="003741BA" w:rsidP="003741BA">
            <w:pPr>
              <w:spacing w:after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2C6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Pr="00DC2C63">
              <w:rPr>
                <w:rFonts w:eastAsia="Calibri"/>
                <w:sz w:val="24"/>
                <w:szCs w:val="24"/>
                <w:lang w:eastAsia="en-US"/>
              </w:rPr>
              <w:t xml:space="preserve">vyjadriť zápor pomocou </w:t>
            </w:r>
            <w:proofErr w:type="spellStart"/>
            <w:r w:rsidRPr="00DC2C63">
              <w:rPr>
                <w:rFonts w:eastAsia="Calibri"/>
                <w:i/>
                <w:iCs/>
                <w:color w:val="222222"/>
                <w:sz w:val="24"/>
                <w:szCs w:val="24"/>
                <w:shd w:val="clear" w:color="auto" w:fill="FFFFFF"/>
                <w:lang w:eastAsia="en-US"/>
              </w:rPr>
              <w:t>не</w:t>
            </w:r>
            <w:proofErr w:type="spellEnd"/>
          </w:p>
          <w:p w14:paraId="3D3308EE" w14:textId="77777777" w:rsidR="003741BA" w:rsidRPr="00DC2C63" w:rsidRDefault="003741BA" w:rsidP="003741BA">
            <w:pPr>
              <w:spacing w:after="0"/>
              <w:rPr>
                <w:sz w:val="22"/>
                <w:szCs w:val="22"/>
              </w:rPr>
            </w:pPr>
            <w:r w:rsidRPr="00DC2C63">
              <w:rPr>
                <w:bCs/>
                <w:sz w:val="24"/>
                <w:szCs w:val="24"/>
              </w:rPr>
              <w:t xml:space="preserve">- pýtať sa, či rád niečo robí </w:t>
            </w:r>
          </w:p>
          <w:p w14:paraId="69EA5F09" w14:textId="77777777" w:rsidR="003741BA" w:rsidRPr="00060B2C" w:rsidRDefault="003741BA" w:rsidP="003741BA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 w:rsidRPr="00DC2C63">
              <w:rPr>
                <w:sz w:val="22"/>
                <w:szCs w:val="22"/>
              </w:rPr>
              <w:t xml:space="preserve">-správne vypracovať úlohy zamerané na písanie, čítanie, hovorenie, </w:t>
            </w:r>
            <w:r w:rsidRPr="00DC2C63">
              <w:rPr>
                <w:sz w:val="24"/>
                <w:szCs w:val="24"/>
              </w:rPr>
              <w:t>počúvanie</w:t>
            </w:r>
          </w:p>
        </w:tc>
        <w:tc>
          <w:tcPr>
            <w:tcW w:w="809" w:type="dxa"/>
          </w:tcPr>
          <w:p w14:paraId="5F4CCE89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09C37B0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4110D37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3D34CC40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D8C81DA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25E506E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7404354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7763F6A2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  <w:tr w:rsidR="003741BA" w14:paraId="00B42E86" w14:textId="77777777" w:rsidTr="003741BA">
        <w:tc>
          <w:tcPr>
            <w:tcW w:w="13994" w:type="dxa"/>
            <w:gridSpan w:val="4"/>
          </w:tcPr>
          <w:p w14:paraId="14439B94" w14:textId="77777777" w:rsidR="003741BA" w:rsidRPr="00D921A0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 w:rsidRPr="00D921A0">
              <w:rPr>
                <w:b/>
                <w:sz w:val="24"/>
                <w:szCs w:val="24"/>
              </w:rPr>
              <w:t xml:space="preserve">VZDELÁVANIE A PRÁCA    </w:t>
            </w:r>
            <w:r w:rsidRPr="00D921A0">
              <w:rPr>
                <w:b/>
                <w:bCs/>
                <w:sz w:val="24"/>
                <w:szCs w:val="24"/>
              </w:rPr>
              <w:t>(3. lekcia)    /12/</w:t>
            </w:r>
          </w:p>
        </w:tc>
      </w:tr>
      <w:tr w:rsidR="003741BA" w14:paraId="04CD9836" w14:textId="77777777" w:rsidTr="00D40BC5">
        <w:tc>
          <w:tcPr>
            <w:tcW w:w="2405" w:type="dxa"/>
          </w:tcPr>
          <w:p w14:paraId="1B696F2C" w14:textId="77777777" w:rsidR="003741BA" w:rsidRPr="002818D5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 w:rsidRPr="002818D5">
              <w:rPr>
                <w:sz w:val="24"/>
                <w:szCs w:val="24"/>
              </w:rPr>
              <w:t>Rodina a spoločnosť</w:t>
            </w:r>
          </w:p>
          <w:p w14:paraId="36DAB012" w14:textId="77777777" w:rsidR="003741BA" w:rsidRPr="002818D5" w:rsidRDefault="003741BA" w:rsidP="003741BA">
            <w:pPr>
              <w:spacing w:after="0"/>
              <w:rPr>
                <w:sz w:val="24"/>
                <w:szCs w:val="24"/>
              </w:rPr>
            </w:pPr>
            <w:r w:rsidRPr="002818D5">
              <w:rPr>
                <w:sz w:val="24"/>
                <w:szCs w:val="24"/>
              </w:rPr>
              <w:t xml:space="preserve">Vzdelávanie na práca </w:t>
            </w:r>
          </w:p>
          <w:p w14:paraId="7EA173A5" w14:textId="77777777" w:rsidR="003741BA" w:rsidRPr="002818D5" w:rsidRDefault="003741BA" w:rsidP="003741BA">
            <w:pPr>
              <w:spacing w:after="0"/>
              <w:rPr>
                <w:sz w:val="24"/>
                <w:szCs w:val="24"/>
              </w:rPr>
            </w:pPr>
          </w:p>
          <w:p w14:paraId="12DE8604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DC811B4" w14:textId="77777777" w:rsidR="003741BA" w:rsidRPr="002818D5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18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1.Nadviazať kontakt v súlade s komunikačnou situáciou </w:t>
            </w:r>
          </w:p>
          <w:p w14:paraId="7F5C26D0" w14:textId="77777777" w:rsidR="003741BA" w:rsidRPr="002818D5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818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2. Vypočuť si a podať informácie </w:t>
            </w:r>
          </w:p>
          <w:p w14:paraId="0D4A06A8" w14:textId="77777777" w:rsidR="003741BA" w:rsidRPr="002818D5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818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Vybrať si z ponúkaných možností </w:t>
            </w:r>
          </w:p>
          <w:p w14:paraId="6BEE0FB4" w14:textId="77777777" w:rsidR="003741BA" w:rsidRPr="002818D5" w:rsidRDefault="003741BA" w:rsidP="003741BA">
            <w:pPr>
              <w:spacing w:after="0"/>
              <w:rPr>
                <w:sz w:val="24"/>
                <w:szCs w:val="24"/>
              </w:rPr>
            </w:pPr>
            <w:r w:rsidRPr="002818D5">
              <w:rPr>
                <w:sz w:val="24"/>
                <w:szCs w:val="24"/>
              </w:rPr>
              <w:t>9. Predstaviť záľuby a svoj vkus</w:t>
            </w:r>
          </w:p>
          <w:p w14:paraId="26DD60D5" w14:textId="77777777" w:rsidR="003741BA" w:rsidRPr="002818D5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818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13. Reagovať na príbeh alebo udalosť</w:t>
            </w:r>
          </w:p>
          <w:p w14:paraId="15D88959" w14:textId="77777777" w:rsidR="003741BA" w:rsidRPr="002818D5" w:rsidRDefault="003741BA" w:rsidP="003741B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818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17. Reagovať pri prvom stretnutí</w:t>
            </w:r>
          </w:p>
          <w:p w14:paraId="2F19D720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14:paraId="0D5EBE85" w14:textId="77777777" w:rsidR="003741BA" w:rsidRPr="002818D5" w:rsidRDefault="003741BA" w:rsidP="003741BA">
            <w:pPr>
              <w:spacing w:after="0"/>
              <w:rPr>
                <w:b/>
                <w:bCs/>
                <w:sz w:val="22"/>
                <w:szCs w:val="22"/>
              </w:rPr>
            </w:pPr>
            <w:r w:rsidRPr="002818D5">
              <w:rPr>
                <w:b/>
                <w:bCs/>
                <w:sz w:val="22"/>
                <w:szCs w:val="22"/>
              </w:rPr>
              <w:lastRenderedPageBreak/>
              <w:t>Žiak vie/ dokáže:</w:t>
            </w:r>
          </w:p>
          <w:p w14:paraId="06BFAA45" w14:textId="77777777" w:rsidR="003741BA" w:rsidRPr="002818D5" w:rsidRDefault="003741BA" w:rsidP="003741BA">
            <w:pPr>
              <w:spacing w:after="0"/>
              <w:rPr>
                <w:rFonts w:eastAsia="Calibri"/>
                <w:iCs/>
                <w:color w:val="222222"/>
                <w:sz w:val="22"/>
                <w:szCs w:val="22"/>
                <w:lang w:eastAsia="en-US"/>
              </w:rPr>
            </w:pPr>
            <w:r w:rsidRPr="002818D5">
              <w:rPr>
                <w:rFonts w:eastAsia="Calibri"/>
                <w:sz w:val="22"/>
                <w:szCs w:val="22"/>
                <w:lang w:eastAsia="en-US"/>
              </w:rPr>
              <w:t xml:space="preserve">- rozlíšiť malé a veľké (okrem </w:t>
            </w:r>
            <w:r w:rsidRPr="002818D5">
              <w:rPr>
                <w:rFonts w:eastAsia="Calibri"/>
                <w:bCs/>
                <w:sz w:val="22"/>
                <w:szCs w:val="22"/>
                <w:lang w:eastAsia="en-US"/>
              </w:rPr>
              <w:t>ъ</w:t>
            </w:r>
            <w:r w:rsidRPr="002818D5">
              <w:rPr>
                <w:rFonts w:eastAsia="Calibri"/>
                <w:sz w:val="22"/>
                <w:szCs w:val="22"/>
                <w:lang w:eastAsia="en-US"/>
              </w:rPr>
              <w:t xml:space="preserve">)písmená </w:t>
            </w:r>
            <w:r w:rsidRPr="002818D5">
              <w:rPr>
                <w:rFonts w:eastAsia="Calibri"/>
                <w:bCs/>
                <w:sz w:val="22"/>
                <w:szCs w:val="22"/>
                <w:lang w:eastAsia="en-US"/>
              </w:rPr>
              <w:t>й, з, ц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2818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c ё, ж, щ, ъ</w:t>
            </w:r>
            <w:r w:rsidRPr="002818D5">
              <w:rPr>
                <w:rFonts w:eastAsia="Calibri"/>
                <w:iCs/>
                <w:color w:val="222222"/>
                <w:sz w:val="22"/>
                <w:szCs w:val="22"/>
                <w:lang w:eastAsia="en-US"/>
              </w:rPr>
              <w:t>(a ostatné už známe písmená) v písanej a tlačenej podobe, správne ich prečítať/ vysloviť v slovách, slovných spojeniach a vetách napísať ich- samostatne aj v slovách</w:t>
            </w:r>
          </w:p>
          <w:p w14:paraId="01F3C427" w14:textId="77777777" w:rsidR="003741BA" w:rsidRPr="002818D5" w:rsidRDefault="003741BA" w:rsidP="003741BA">
            <w:pPr>
              <w:spacing w:after="0"/>
              <w:rPr>
                <w:iCs/>
                <w:color w:val="222222"/>
                <w:sz w:val="22"/>
                <w:szCs w:val="22"/>
              </w:rPr>
            </w:pPr>
            <w:r w:rsidRPr="002818D5">
              <w:rPr>
                <w:iCs/>
                <w:color w:val="222222"/>
                <w:sz w:val="22"/>
                <w:szCs w:val="22"/>
              </w:rPr>
              <w:t>- správne používať intonáciu a prízvuk</w:t>
            </w:r>
          </w:p>
          <w:p w14:paraId="7FB8D0A6" w14:textId="77777777" w:rsidR="003741BA" w:rsidRPr="002818D5" w:rsidRDefault="003741BA" w:rsidP="003741BA">
            <w:pPr>
              <w:spacing w:after="0"/>
              <w:rPr>
                <w:sz w:val="22"/>
                <w:szCs w:val="22"/>
              </w:rPr>
            </w:pPr>
            <w:r w:rsidRPr="002818D5">
              <w:rPr>
                <w:sz w:val="22"/>
                <w:szCs w:val="22"/>
              </w:rPr>
              <w:t>- správne používať osvojenú lexiku a gramatiku</w:t>
            </w:r>
          </w:p>
          <w:p w14:paraId="70297142" w14:textId="77777777" w:rsidR="003741BA" w:rsidRPr="002818D5" w:rsidRDefault="003741BA" w:rsidP="003741BA">
            <w:pPr>
              <w:spacing w:after="0"/>
              <w:rPr>
                <w:iCs/>
                <w:color w:val="222222"/>
                <w:sz w:val="22"/>
                <w:szCs w:val="22"/>
              </w:rPr>
            </w:pPr>
            <w:r w:rsidRPr="002818D5">
              <w:rPr>
                <w:iCs/>
                <w:color w:val="222222"/>
                <w:sz w:val="22"/>
                <w:szCs w:val="22"/>
              </w:rPr>
              <w:t>- tvoriť oznamovaciu a opytovaciu vetu</w:t>
            </w:r>
          </w:p>
          <w:p w14:paraId="00EAD29D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lastRenderedPageBreak/>
              <w:t>- správne prečítať text a rozumieť mu</w:t>
            </w:r>
          </w:p>
          <w:p w14:paraId="4B9E7839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rozumieť počutému textu</w:t>
            </w:r>
          </w:p>
          <w:p w14:paraId="1976FC7A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používať podstatné mená ženského rodu v akuzatíve a datív známych podstatných mien</w:t>
            </w:r>
          </w:p>
          <w:p w14:paraId="04C08421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vyjadriť, ktoré predmety v škole má/ nemá rád</w:t>
            </w:r>
          </w:p>
          <w:p w14:paraId="6899951E" w14:textId="77777777" w:rsidR="003741BA" w:rsidRPr="002818D5" w:rsidRDefault="003741BA" w:rsidP="003741BA">
            <w:pPr>
              <w:spacing w:after="0"/>
              <w:rPr>
                <w:iCs/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 xml:space="preserve">- používať ukazovacie zámeno </w:t>
            </w:r>
            <w:r w:rsidRPr="002818D5">
              <w:rPr>
                <w:iCs/>
                <w:color w:val="222222"/>
                <w:sz w:val="22"/>
                <w:szCs w:val="22"/>
                <w:lang w:val="ru-RU"/>
              </w:rPr>
              <w:t>эт</w:t>
            </w:r>
            <w:r w:rsidRPr="002818D5">
              <w:rPr>
                <w:iCs/>
                <w:color w:val="222222"/>
                <w:sz w:val="22"/>
                <w:szCs w:val="22"/>
              </w:rPr>
              <w:t>o</w:t>
            </w:r>
          </w:p>
          <w:p w14:paraId="66FA8367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pomenovať bežné predmety v škole, triede</w:t>
            </w:r>
          </w:p>
          <w:p w14:paraId="338FE8A6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používať číslovky 0-12</w:t>
            </w:r>
          </w:p>
          <w:p w14:paraId="32DD072A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tvoriť jednoduchý monológ/ dialóg</w:t>
            </w:r>
          </w:p>
          <w:p w14:paraId="6468AE72" w14:textId="77777777" w:rsidR="003741BA" w:rsidRPr="002818D5" w:rsidRDefault="003741BA" w:rsidP="003741BA">
            <w:pPr>
              <w:spacing w:after="0"/>
              <w:rPr>
                <w:sz w:val="24"/>
                <w:szCs w:val="24"/>
              </w:rPr>
            </w:pPr>
            <w:r w:rsidRPr="002818D5">
              <w:rPr>
                <w:sz w:val="22"/>
                <w:szCs w:val="22"/>
              </w:rPr>
              <w:t xml:space="preserve">-správne vypracovať úlohy zamerané na písanie, čítanie, hovorenie, </w:t>
            </w:r>
            <w:r w:rsidRPr="002818D5">
              <w:rPr>
                <w:sz w:val="24"/>
                <w:szCs w:val="24"/>
              </w:rPr>
              <w:t>počúvanie</w:t>
            </w:r>
          </w:p>
          <w:p w14:paraId="1EF9439A" w14:textId="77777777" w:rsidR="003741BA" w:rsidRPr="002818D5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2818D5">
              <w:rPr>
                <w:color w:val="222222"/>
                <w:sz w:val="22"/>
                <w:szCs w:val="22"/>
              </w:rPr>
              <w:t>- správne prečítať text a rozumieť mu</w:t>
            </w:r>
          </w:p>
          <w:p w14:paraId="5BA32BE8" w14:textId="77777777" w:rsidR="003741BA" w:rsidRPr="00E33049" w:rsidRDefault="003741BA" w:rsidP="003741BA">
            <w:pPr>
              <w:spacing w:after="0"/>
              <w:rPr>
                <w:color w:val="222222"/>
                <w:sz w:val="24"/>
                <w:szCs w:val="24"/>
              </w:rPr>
            </w:pPr>
            <w:r w:rsidRPr="002818D5">
              <w:rPr>
                <w:color w:val="222222"/>
                <w:sz w:val="22"/>
                <w:szCs w:val="22"/>
              </w:rPr>
              <w:t>- rozumieť počutému textu</w:t>
            </w:r>
          </w:p>
        </w:tc>
        <w:tc>
          <w:tcPr>
            <w:tcW w:w="809" w:type="dxa"/>
          </w:tcPr>
          <w:p w14:paraId="1DD84FA1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E739FFE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  <w:tr w:rsidR="003741BA" w14:paraId="102BDC99" w14:textId="77777777" w:rsidTr="003741BA">
        <w:tc>
          <w:tcPr>
            <w:tcW w:w="13994" w:type="dxa"/>
            <w:gridSpan w:val="4"/>
          </w:tcPr>
          <w:p w14:paraId="7F057A25" w14:textId="77777777" w:rsidR="003741BA" w:rsidRDefault="003741BA" w:rsidP="003741BA">
            <w:pPr>
              <w:spacing w:after="0"/>
              <w:rPr>
                <w:sz w:val="24"/>
                <w:szCs w:val="24"/>
              </w:rPr>
            </w:pPr>
            <w:r w:rsidRPr="00B0517A">
              <w:rPr>
                <w:b/>
                <w:sz w:val="24"/>
                <w:szCs w:val="24"/>
              </w:rPr>
              <w:t>PROFESIA A PRACOVNÝ ŽIVOT    (4. lekcia)     /11/</w:t>
            </w:r>
          </w:p>
        </w:tc>
      </w:tr>
      <w:tr w:rsidR="003741BA" w14:paraId="036C8593" w14:textId="77777777" w:rsidTr="00D40BC5">
        <w:tc>
          <w:tcPr>
            <w:tcW w:w="2405" w:type="dxa"/>
            <w:tcBorders>
              <w:bottom w:val="single" w:sz="4" w:space="0" w:color="auto"/>
            </w:tcBorders>
          </w:tcPr>
          <w:p w14:paraId="7DBA967F" w14:textId="77777777" w:rsidR="003741BA" w:rsidRPr="006B7CB3" w:rsidRDefault="003741BA" w:rsidP="003741BA">
            <w:pPr>
              <w:spacing w:after="0"/>
              <w:rPr>
                <w:sz w:val="24"/>
                <w:szCs w:val="24"/>
              </w:rPr>
            </w:pPr>
            <w:r w:rsidRPr="006B7CB3">
              <w:rPr>
                <w:sz w:val="24"/>
                <w:szCs w:val="24"/>
              </w:rPr>
              <w:t>Profesia a pracovný život</w:t>
            </w:r>
          </w:p>
          <w:p w14:paraId="7A2C79D3" w14:textId="77777777" w:rsidR="003741BA" w:rsidRPr="006B7CB3" w:rsidRDefault="003741BA" w:rsidP="003741BA">
            <w:pPr>
              <w:spacing w:after="0"/>
              <w:rPr>
                <w:sz w:val="24"/>
                <w:szCs w:val="24"/>
              </w:rPr>
            </w:pPr>
            <w:r w:rsidRPr="006B7CB3">
              <w:rPr>
                <w:sz w:val="24"/>
                <w:szCs w:val="24"/>
              </w:rPr>
              <w:t>Náš domov</w:t>
            </w:r>
          </w:p>
          <w:p w14:paraId="174A7EE1" w14:textId="77777777" w:rsidR="003741BA" w:rsidRPr="006B7CB3" w:rsidRDefault="003741BA" w:rsidP="003741BA">
            <w:pPr>
              <w:spacing w:after="0"/>
              <w:rPr>
                <w:sz w:val="24"/>
                <w:szCs w:val="24"/>
              </w:rPr>
            </w:pPr>
            <w:r w:rsidRPr="006B7CB3">
              <w:rPr>
                <w:sz w:val="24"/>
                <w:szCs w:val="24"/>
              </w:rPr>
              <w:t>Rodina a spoločnosť</w:t>
            </w:r>
          </w:p>
          <w:p w14:paraId="1FF22E85" w14:textId="77777777" w:rsidR="003741BA" w:rsidRPr="006B7CB3" w:rsidRDefault="003741BA" w:rsidP="003741BA">
            <w:pPr>
              <w:spacing w:after="0"/>
              <w:rPr>
                <w:sz w:val="24"/>
                <w:szCs w:val="24"/>
              </w:rPr>
            </w:pPr>
            <w:r w:rsidRPr="006B7CB3">
              <w:rPr>
                <w:sz w:val="24"/>
                <w:szCs w:val="24"/>
              </w:rPr>
              <w:t>Voľný čas a záľuby</w:t>
            </w:r>
          </w:p>
          <w:p w14:paraId="28EF614F" w14:textId="77777777" w:rsidR="003741BA" w:rsidRPr="006B7CB3" w:rsidRDefault="003741BA" w:rsidP="003741BA">
            <w:pPr>
              <w:spacing w:after="0"/>
              <w:rPr>
                <w:sz w:val="24"/>
                <w:szCs w:val="24"/>
              </w:rPr>
            </w:pPr>
            <w:r w:rsidRPr="006B7CB3">
              <w:rPr>
                <w:sz w:val="24"/>
                <w:szCs w:val="24"/>
              </w:rPr>
              <w:t>Mládež a jej svet</w:t>
            </w:r>
          </w:p>
          <w:p w14:paraId="0274E7FF" w14:textId="77777777" w:rsidR="003741BA" w:rsidRDefault="003741BA" w:rsidP="003741BA">
            <w:pPr>
              <w:spacing w:after="0"/>
              <w:rPr>
                <w:sz w:val="24"/>
                <w:szCs w:val="24"/>
              </w:rPr>
            </w:pPr>
            <w:r w:rsidRPr="006B7CB3">
              <w:rPr>
                <w:sz w:val="24"/>
                <w:szCs w:val="24"/>
              </w:rPr>
              <w:t>Krajiny, mestá a miesta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9F4E260" w14:textId="77777777" w:rsidR="003741BA" w:rsidRPr="00383DB1" w:rsidRDefault="003741BA" w:rsidP="003741BA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383DB1">
              <w:t xml:space="preserve">1.Nadviazať kontakt v súlade s komunikačnou situáciou </w:t>
            </w:r>
          </w:p>
          <w:p w14:paraId="229D5452" w14:textId="77777777" w:rsidR="003741BA" w:rsidRPr="00383DB1" w:rsidRDefault="003741BA" w:rsidP="003741BA">
            <w:pPr>
              <w:pStyle w:val="Default"/>
              <w:spacing w:line="276" w:lineRule="auto"/>
            </w:pPr>
            <w:r w:rsidRPr="00383DB1">
              <w:t xml:space="preserve">2. Vypočuť si a podať informácie </w:t>
            </w:r>
          </w:p>
          <w:p w14:paraId="08B8974C" w14:textId="77777777" w:rsidR="003741BA" w:rsidRPr="00383DB1" w:rsidRDefault="003741BA" w:rsidP="003741BA">
            <w:pPr>
              <w:pStyle w:val="Default"/>
              <w:spacing w:line="276" w:lineRule="auto"/>
            </w:pPr>
            <w:r w:rsidRPr="00383DB1">
              <w:t xml:space="preserve">3. Vybrať si z ponúkaných možností </w:t>
            </w:r>
          </w:p>
          <w:p w14:paraId="2C90F95B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14:paraId="50BADB1E" w14:textId="77777777" w:rsidR="003741BA" w:rsidRPr="006F4A7C" w:rsidRDefault="003741BA" w:rsidP="003741BA">
            <w:pPr>
              <w:spacing w:after="0"/>
              <w:rPr>
                <w:b/>
                <w:bCs/>
                <w:sz w:val="22"/>
                <w:szCs w:val="22"/>
              </w:rPr>
            </w:pPr>
            <w:r w:rsidRPr="006F4A7C">
              <w:rPr>
                <w:b/>
                <w:bCs/>
                <w:sz w:val="22"/>
                <w:szCs w:val="22"/>
              </w:rPr>
              <w:t>Žiak vie/ dokáže:</w:t>
            </w:r>
          </w:p>
          <w:p w14:paraId="2B74FD8B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rozpoznať všetky písmená azbuky, správne ich čítať, písať, vyslovovať v slovách, slovných spojeniach a vetách</w:t>
            </w:r>
          </w:p>
          <w:p w14:paraId="422F89B3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pomenovať dni v týždni, jednoduché miesta/ budovy v meste</w:t>
            </w:r>
          </w:p>
          <w:p w14:paraId="34C26774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používať privlastňovacie zámená, vyjadriť, čo koho je</w:t>
            </w:r>
          </w:p>
          <w:p w14:paraId="2107954C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povedať, kto má aké zamestnanie, kde pracuje</w:t>
            </w:r>
          </w:p>
          <w:p w14:paraId="3AF75B61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používať spojenia, v ktorých je v slovenskom jazyku sloveso „byť“</w:t>
            </w:r>
          </w:p>
          <w:p w14:paraId="3E7958C1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získať a začleniť informáciu</w:t>
            </w:r>
          </w:p>
          <w:p w14:paraId="504EA6A6" w14:textId="77777777" w:rsidR="003741BA" w:rsidRPr="006F4A7C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-vyjadriť vlastníctvo pomocou  väzby</w:t>
            </w:r>
            <w:r w:rsidRPr="006F4A7C">
              <w:rPr>
                <w:rFonts w:eastAsia="Calibri"/>
                <w:iCs/>
                <w:sz w:val="22"/>
                <w:szCs w:val="22"/>
                <w:lang w:val="en-US"/>
              </w:rPr>
              <w:t xml:space="preserve"> “</w:t>
            </w:r>
            <w:r w:rsidRPr="006F4A7C">
              <w:rPr>
                <w:iCs/>
                <w:color w:val="222222"/>
                <w:sz w:val="22"/>
                <w:szCs w:val="22"/>
                <w:lang w:val="ru-RU"/>
              </w:rPr>
              <w:t>У меня</w:t>
            </w:r>
            <w:r w:rsidRPr="006F4A7C">
              <w:rPr>
                <w:iCs/>
                <w:color w:val="222222"/>
                <w:sz w:val="22"/>
                <w:szCs w:val="22"/>
              </w:rPr>
              <w:t xml:space="preserve">/ </w:t>
            </w:r>
            <w:r w:rsidRPr="006F4A7C">
              <w:rPr>
                <w:iCs/>
                <w:color w:val="222222"/>
                <w:sz w:val="22"/>
                <w:szCs w:val="22"/>
                <w:lang w:val="ru-RU"/>
              </w:rPr>
              <w:t>У тебя  есть</w:t>
            </w:r>
            <w:r w:rsidRPr="006F4A7C">
              <w:rPr>
                <w:iCs/>
                <w:color w:val="222222"/>
                <w:sz w:val="22"/>
                <w:szCs w:val="22"/>
              </w:rPr>
              <w:t>...“</w:t>
            </w:r>
            <w:r w:rsidRPr="006F4A7C">
              <w:rPr>
                <w:color w:val="222222"/>
                <w:sz w:val="22"/>
                <w:szCs w:val="22"/>
              </w:rPr>
              <w:t xml:space="preserve"> – vo forme oznamovacej vety, otázky+ odpovedať na ňu</w:t>
            </w:r>
          </w:p>
          <w:p w14:paraId="745C1388" w14:textId="77777777" w:rsidR="003741BA" w:rsidRPr="006F4A7C" w:rsidRDefault="003741BA" w:rsidP="003741BA">
            <w:pPr>
              <w:spacing w:after="0"/>
              <w:jc w:val="both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 xml:space="preserve">-používať spojenia, v ktorých je v slovenskom jazyku sloveso „byť“ </w:t>
            </w:r>
          </w:p>
          <w:p w14:paraId="0B663176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-vyjadriť vlastníctvo</w:t>
            </w:r>
          </w:p>
          <w:p w14:paraId="6A842274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správne napísať a prečítať jednoduché vety</w:t>
            </w:r>
          </w:p>
          <w:p w14:paraId="6A2AAAE2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použiť osvojenú slovnú zásobu v jednoduchých dialógoch/ monológoch</w:t>
            </w:r>
          </w:p>
          <w:p w14:paraId="01EA8BC7" w14:textId="77777777" w:rsidR="003741BA" w:rsidRPr="006F4A7C" w:rsidRDefault="003741BA" w:rsidP="003741BA">
            <w:pPr>
              <w:spacing w:after="0"/>
              <w:rPr>
                <w:sz w:val="22"/>
                <w:szCs w:val="22"/>
              </w:rPr>
            </w:pPr>
            <w:r w:rsidRPr="006F4A7C">
              <w:rPr>
                <w:sz w:val="22"/>
                <w:szCs w:val="22"/>
              </w:rPr>
              <w:t>- použiť osvojené vedomosti v rôznych úlohách</w:t>
            </w:r>
          </w:p>
          <w:p w14:paraId="1E010572" w14:textId="77777777" w:rsidR="003741BA" w:rsidRPr="006F4A7C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6F4A7C">
              <w:rPr>
                <w:color w:val="222222"/>
                <w:sz w:val="22"/>
                <w:szCs w:val="22"/>
              </w:rPr>
              <w:t>- tvoriť jednoduchý monológ/ dialóg</w:t>
            </w:r>
          </w:p>
          <w:p w14:paraId="283AAA14" w14:textId="77777777" w:rsidR="003741BA" w:rsidRPr="0039770E" w:rsidRDefault="003741BA" w:rsidP="003741BA">
            <w:pPr>
              <w:spacing w:after="0"/>
              <w:rPr>
                <w:sz w:val="24"/>
                <w:szCs w:val="24"/>
              </w:rPr>
            </w:pPr>
            <w:r w:rsidRPr="006F4A7C">
              <w:rPr>
                <w:sz w:val="22"/>
                <w:szCs w:val="22"/>
              </w:rPr>
              <w:t xml:space="preserve">-správne vypracovať úlohy zamerané na písanie, čítanie, hovorenie, </w:t>
            </w:r>
            <w:r w:rsidRPr="006F4A7C">
              <w:rPr>
                <w:sz w:val="24"/>
                <w:szCs w:val="24"/>
              </w:rPr>
              <w:t>počúvanie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D9B8C91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  <w:tr w:rsidR="003741BA" w14:paraId="2AC2974F" w14:textId="77777777" w:rsidTr="00D40BC5">
        <w:tc>
          <w:tcPr>
            <w:tcW w:w="139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D093CB" w14:textId="77777777" w:rsidR="003741BA" w:rsidRPr="00A9013C" w:rsidRDefault="003741BA" w:rsidP="003741BA">
            <w:pPr>
              <w:spacing w:after="0"/>
              <w:rPr>
                <w:b/>
                <w:sz w:val="24"/>
                <w:szCs w:val="24"/>
              </w:rPr>
            </w:pPr>
            <w:r w:rsidRPr="00A9013C">
              <w:rPr>
                <w:b/>
                <w:sz w:val="24"/>
                <w:szCs w:val="24"/>
              </w:rPr>
              <w:lastRenderedPageBreak/>
              <w:t>NÁŠ DOMOV  (5. lekcia)    /9/</w:t>
            </w:r>
          </w:p>
        </w:tc>
      </w:tr>
      <w:tr w:rsidR="003741BA" w14:paraId="2BC928B0" w14:textId="77777777" w:rsidTr="00D40BC5">
        <w:tc>
          <w:tcPr>
            <w:tcW w:w="2405" w:type="dxa"/>
            <w:tcBorders>
              <w:top w:val="single" w:sz="4" w:space="0" w:color="auto"/>
            </w:tcBorders>
          </w:tcPr>
          <w:p w14:paraId="06336CE5" w14:textId="77777777" w:rsidR="003741BA" w:rsidRPr="00A9013C" w:rsidRDefault="003741BA" w:rsidP="003741BA">
            <w:pPr>
              <w:spacing w:after="0"/>
              <w:rPr>
                <w:sz w:val="24"/>
                <w:szCs w:val="24"/>
              </w:rPr>
            </w:pPr>
            <w:r w:rsidRPr="00A9013C">
              <w:rPr>
                <w:sz w:val="24"/>
                <w:szCs w:val="24"/>
              </w:rPr>
              <w:t>Náš domov</w:t>
            </w:r>
          </w:p>
          <w:p w14:paraId="7DE553B2" w14:textId="77777777" w:rsidR="003741BA" w:rsidRPr="00A9013C" w:rsidRDefault="003741BA" w:rsidP="003741BA">
            <w:pPr>
              <w:spacing w:after="0"/>
              <w:rPr>
                <w:sz w:val="24"/>
                <w:szCs w:val="24"/>
              </w:rPr>
            </w:pPr>
            <w:r w:rsidRPr="00A9013C">
              <w:rPr>
                <w:sz w:val="24"/>
                <w:szCs w:val="24"/>
              </w:rPr>
              <w:t>Uprostred multikultúrnej spoločnosti</w:t>
            </w:r>
          </w:p>
          <w:p w14:paraId="61C8D0F1" w14:textId="77777777" w:rsidR="003741BA" w:rsidRPr="00A9013C" w:rsidRDefault="003741BA" w:rsidP="003741BA">
            <w:pPr>
              <w:spacing w:after="0"/>
              <w:rPr>
                <w:sz w:val="24"/>
                <w:szCs w:val="24"/>
              </w:rPr>
            </w:pPr>
            <w:r w:rsidRPr="00A9013C">
              <w:rPr>
                <w:sz w:val="24"/>
                <w:szCs w:val="24"/>
              </w:rPr>
              <w:t>Mládež a jej svet</w:t>
            </w:r>
          </w:p>
          <w:p w14:paraId="7004A25D" w14:textId="77777777" w:rsidR="003741BA" w:rsidRPr="00A9013C" w:rsidRDefault="003741BA" w:rsidP="003741BA">
            <w:pPr>
              <w:spacing w:after="0"/>
              <w:rPr>
                <w:sz w:val="24"/>
                <w:szCs w:val="24"/>
              </w:rPr>
            </w:pPr>
            <w:r w:rsidRPr="00A9013C">
              <w:rPr>
                <w:sz w:val="24"/>
                <w:szCs w:val="24"/>
              </w:rPr>
              <w:t>Veda a technika v službách ľudstva</w:t>
            </w:r>
          </w:p>
          <w:p w14:paraId="7CD5AA70" w14:textId="77777777" w:rsidR="003741BA" w:rsidRDefault="003741BA" w:rsidP="003741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F8972E" w14:textId="77777777" w:rsidR="003741BA" w:rsidRPr="00383DB1" w:rsidRDefault="003741BA" w:rsidP="003741BA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383DB1">
              <w:t xml:space="preserve">1.Nadviazať kontakt v súlade s komunikačnou situáciou </w:t>
            </w:r>
          </w:p>
          <w:p w14:paraId="7ACC895D" w14:textId="77777777" w:rsidR="003741BA" w:rsidRPr="00383DB1" w:rsidRDefault="003741BA" w:rsidP="003741BA">
            <w:pPr>
              <w:pStyle w:val="Default"/>
              <w:spacing w:line="276" w:lineRule="auto"/>
            </w:pPr>
            <w:r w:rsidRPr="00383DB1">
              <w:t xml:space="preserve">2. Vypočuť si a podať informácie </w:t>
            </w:r>
          </w:p>
          <w:p w14:paraId="13BEA3D5" w14:textId="77777777" w:rsidR="003741BA" w:rsidRPr="00383DB1" w:rsidRDefault="003741BA" w:rsidP="003741BA">
            <w:pPr>
              <w:pStyle w:val="Default"/>
              <w:spacing w:line="276" w:lineRule="auto"/>
            </w:pPr>
            <w:r w:rsidRPr="00383DB1">
              <w:t xml:space="preserve">3. Vybrať si z ponúkaných možností </w:t>
            </w:r>
          </w:p>
          <w:p w14:paraId="139FDD5A" w14:textId="77777777" w:rsidR="003741BA" w:rsidRPr="00383DB1" w:rsidRDefault="003741BA" w:rsidP="003741BA">
            <w:pPr>
              <w:pStyle w:val="Default"/>
              <w:spacing w:line="276" w:lineRule="auto"/>
            </w:pPr>
            <w:r w:rsidRPr="00383DB1">
              <w:t>17. Reagovať pri prvom stretnutí</w:t>
            </w:r>
          </w:p>
          <w:p w14:paraId="76FB774B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</w:tcBorders>
          </w:tcPr>
          <w:p w14:paraId="281C81E4" w14:textId="77777777" w:rsidR="003741BA" w:rsidRPr="00A77A7B" w:rsidRDefault="003741BA" w:rsidP="003741BA">
            <w:pPr>
              <w:spacing w:after="0"/>
              <w:rPr>
                <w:b/>
                <w:bCs/>
                <w:sz w:val="22"/>
                <w:szCs w:val="22"/>
              </w:rPr>
            </w:pPr>
            <w:r w:rsidRPr="00A77A7B">
              <w:rPr>
                <w:b/>
                <w:bCs/>
                <w:sz w:val="22"/>
                <w:szCs w:val="22"/>
              </w:rPr>
              <w:t>Žiak vie/ dokáže:</w:t>
            </w:r>
          </w:p>
          <w:p w14:paraId="68AFD53A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používať novú lexiku</w:t>
            </w:r>
          </w:p>
          <w:p w14:paraId="3C940443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spájať prídavné meno v nominatíve s podstatným menom v mužskom a ženskom rode</w:t>
            </w:r>
          </w:p>
          <w:p w14:paraId="1574514A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rozlišovať mäkké a tvrdé zakončenie prídavných mien</w:t>
            </w:r>
          </w:p>
          <w:p w14:paraId="2A5F3A48" w14:textId="77777777" w:rsidR="003741BA" w:rsidRPr="00A77A7B" w:rsidRDefault="003741BA" w:rsidP="003741BA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A77A7B">
              <w:rPr>
                <w:sz w:val="22"/>
                <w:szCs w:val="22"/>
              </w:rPr>
              <w:t xml:space="preserve">- vyjadriť a pýtať sa, kde sa čo nachádza pomocou slovesa </w:t>
            </w:r>
            <w:proofErr w:type="spellStart"/>
            <w:r w:rsidRPr="00A77A7B">
              <w:rPr>
                <w:i/>
                <w:iCs/>
                <w:sz w:val="24"/>
                <w:szCs w:val="24"/>
              </w:rPr>
              <w:t>ec</w:t>
            </w:r>
            <w:proofErr w:type="spellEnd"/>
            <w:r w:rsidRPr="00A77A7B">
              <w:rPr>
                <w:i/>
                <w:iCs/>
                <w:color w:val="222222"/>
                <w:sz w:val="24"/>
                <w:szCs w:val="24"/>
                <w:lang w:val="ru-RU"/>
              </w:rPr>
              <w:t>т</w:t>
            </w:r>
            <w:r w:rsidRPr="00A77A7B">
              <w:rPr>
                <w:bCs/>
                <w:i/>
                <w:iCs/>
                <w:sz w:val="24"/>
                <w:szCs w:val="24"/>
              </w:rPr>
              <w:t xml:space="preserve">ь </w:t>
            </w:r>
            <w:r w:rsidRPr="00A77A7B">
              <w:rPr>
                <w:bCs/>
                <w:sz w:val="24"/>
                <w:szCs w:val="24"/>
              </w:rPr>
              <w:t>a bez neho</w:t>
            </w:r>
          </w:p>
          <w:p w14:paraId="224BB10D" w14:textId="77777777" w:rsidR="003741BA" w:rsidRPr="00A77A7B" w:rsidRDefault="003741BA" w:rsidP="003741BA">
            <w:pPr>
              <w:spacing w:after="0"/>
              <w:rPr>
                <w:bCs/>
                <w:sz w:val="24"/>
                <w:szCs w:val="24"/>
              </w:rPr>
            </w:pPr>
            <w:r w:rsidRPr="00A77A7B">
              <w:rPr>
                <w:bCs/>
                <w:sz w:val="24"/>
                <w:szCs w:val="24"/>
              </w:rPr>
              <w:t xml:space="preserve">- vyjadriť / pýtať sa na vlastníctvo pomocou konštrukcie </w:t>
            </w:r>
            <w:r w:rsidRPr="00A77A7B">
              <w:rPr>
                <w:iCs/>
                <w:color w:val="222222"/>
                <w:sz w:val="22"/>
                <w:szCs w:val="22"/>
                <w:lang w:val="ru-RU"/>
              </w:rPr>
              <w:t xml:space="preserve">У </w:t>
            </w:r>
            <w:r w:rsidRPr="00A77A7B">
              <w:rPr>
                <w:iCs/>
                <w:color w:val="222222"/>
                <w:sz w:val="22"/>
                <w:szCs w:val="22"/>
              </w:rPr>
              <w:t>...</w:t>
            </w:r>
            <w:r w:rsidRPr="00A77A7B">
              <w:rPr>
                <w:iCs/>
                <w:color w:val="222222"/>
                <w:sz w:val="22"/>
                <w:szCs w:val="22"/>
                <w:lang w:val="ru-RU"/>
              </w:rPr>
              <w:t xml:space="preserve"> ест</w:t>
            </w:r>
            <w:r w:rsidRPr="00A77A7B">
              <w:rPr>
                <w:bCs/>
                <w:sz w:val="24"/>
                <w:szCs w:val="24"/>
              </w:rPr>
              <w:t>ь</w:t>
            </w:r>
            <w:r w:rsidRPr="00A77A7B">
              <w:rPr>
                <w:iCs/>
                <w:color w:val="222222"/>
                <w:sz w:val="22"/>
                <w:szCs w:val="22"/>
              </w:rPr>
              <w:t xml:space="preserve">/ </w:t>
            </w:r>
            <w:proofErr w:type="spellStart"/>
            <w:r w:rsidRPr="00A77A7B">
              <w:rPr>
                <w:color w:val="222222"/>
                <w:sz w:val="22"/>
                <w:szCs w:val="22"/>
                <w:shd w:val="clear" w:color="auto" w:fill="FFFFFF"/>
              </w:rPr>
              <w:t>нет</w:t>
            </w:r>
            <w:proofErr w:type="spellEnd"/>
            <w:r w:rsidRPr="00A77A7B">
              <w:rPr>
                <w:iCs/>
                <w:color w:val="222222"/>
                <w:sz w:val="22"/>
                <w:szCs w:val="22"/>
              </w:rPr>
              <w:t>...</w:t>
            </w:r>
            <w:r w:rsidRPr="00A77A7B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Pr="00A77A7B">
              <w:rPr>
                <w:bCs/>
                <w:sz w:val="24"/>
                <w:szCs w:val="24"/>
              </w:rPr>
              <w:t>kladné aj záporné tvary- vyjadriť, kto čo má/ nemá</w:t>
            </w:r>
          </w:p>
          <w:p w14:paraId="4CD411D8" w14:textId="77777777" w:rsidR="003741BA" w:rsidRPr="00A77A7B" w:rsidRDefault="003741BA" w:rsidP="003741BA">
            <w:pPr>
              <w:spacing w:after="0"/>
              <w:rPr>
                <w:color w:val="222222"/>
                <w:sz w:val="22"/>
                <w:szCs w:val="22"/>
              </w:rPr>
            </w:pPr>
            <w:r w:rsidRPr="00A77A7B">
              <w:rPr>
                <w:color w:val="222222"/>
                <w:sz w:val="22"/>
                <w:szCs w:val="22"/>
              </w:rPr>
              <w:t>- jednoduchými slovami opísať obrázok</w:t>
            </w:r>
          </w:p>
          <w:p w14:paraId="7EBD684D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správne prečítať text, rozumieť mu, vyhľadať v ňom potrebné informácie</w:t>
            </w:r>
          </w:p>
          <w:p w14:paraId="43575433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rozumieť počutému textu</w:t>
            </w:r>
          </w:p>
          <w:p w14:paraId="0845F6AE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tvoriť jednoduché monológy/ dialógy</w:t>
            </w:r>
          </w:p>
          <w:p w14:paraId="7F1535FE" w14:textId="77777777" w:rsidR="003741BA" w:rsidRPr="00A77A7B" w:rsidRDefault="003741BA" w:rsidP="003741BA">
            <w:pPr>
              <w:spacing w:after="0"/>
              <w:rPr>
                <w:sz w:val="22"/>
                <w:szCs w:val="22"/>
              </w:rPr>
            </w:pPr>
            <w:r w:rsidRPr="00A77A7B">
              <w:rPr>
                <w:sz w:val="22"/>
                <w:szCs w:val="22"/>
              </w:rPr>
              <w:t>- opísať svoj dom/ byt, vymenovať, čo sa v ňom kde nachádza</w:t>
            </w:r>
          </w:p>
          <w:p w14:paraId="6BC547BC" w14:textId="77777777" w:rsidR="003741BA" w:rsidRPr="00543269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 w:rsidRPr="00A77A7B">
              <w:rPr>
                <w:sz w:val="22"/>
                <w:szCs w:val="22"/>
              </w:rPr>
              <w:t>-písať azbukou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14:paraId="0A5DD7E2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4D2FB1D2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39C5B263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  <w:p w14:paraId="7059456C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</w:tc>
      </w:tr>
      <w:tr w:rsidR="003741BA" w14:paraId="0ED0814C" w14:textId="77777777" w:rsidTr="003741BA">
        <w:tc>
          <w:tcPr>
            <w:tcW w:w="13994" w:type="dxa"/>
            <w:gridSpan w:val="4"/>
          </w:tcPr>
          <w:p w14:paraId="01CF7537" w14:textId="77777777" w:rsidR="003741BA" w:rsidRPr="00D136F7" w:rsidRDefault="003741BA" w:rsidP="003741BA">
            <w:pPr>
              <w:spacing w:after="0"/>
              <w:rPr>
                <w:b/>
                <w:sz w:val="24"/>
                <w:szCs w:val="24"/>
              </w:rPr>
            </w:pPr>
            <w:r w:rsidRPr="00D136F7">
              <w:rPr>
                <w:b/>
                <w:sz w:val="24"/>
                <w:szCs w:val="24"/>
              </w:rPr>
              <w:t>OPAKOVANIE    (6. lekcia)    /8/</w:t>
            </w:r>
          </w:p>
        </w:tc>
      </w:tr>
      <w:tr w:rsidR="003741BA" w14:paraId="317FF84B" w14:textId="77777777" w:rsidTr="003741BA">
        <w:tc>
          <w:tcPr>
            <w:tcW w:w="2405" w:type="dxa"/>
          </w:tcPr>
          <w:p w14:paraId="6FFCEA92" w14:textId="77777777" w:rsidR="003741BA" w:rsidRPr="00C26399" w:rsidRDefault="003741BA" w:rsidP="003741BA">
            <w:pPr>
              <w:spacing w:after="0"/>
              <w:rPr>
                <w:sz w:val="24"/>
                <w:szCs w:val="24"/>
              </w:rPr>
            </w:pPr>
            <w:bookmarkStart w:id="0" w:name="_Hlk18253814"/>
            <w:r w:rsidRPr="00C26399">
              <w:rPr>
                <w:sz w:val="24"/>
                <w:szCs w:val="24"/>
              </w:rPr>
              <w:t>Témy 1.- 5. lekcie</w:t>
            </w:r>
          </w:p>
        </w:tc>
        <w:tc>
          <w:tcPr>
            <w:tcW w:w="3402" w:type="dxa"/>
          </w:tcPr>
          <w:p w14:paraId="54BFC917" w14:textId="77777777" w:rsidR="003741BA" w:rsidRPr="00C26399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 w:rsidRPr="00C26399">
              <w:rPr>
                <w:sz w:val="24"/>
                <w:szCs w:val="24"/>
              </w:rPr>
              <w:t>Kompetencie 1.- 5. lekcie</w:t>
            </w:r>
          </w:p>
        </w:tc>
        <w:tc>
          <w:tcPr>
            <w:tcW w:w="7378" w:type="dxa"/>
          </w:tcPr>
          <w:p w14:paraId="5C92607A" w14:textId="77777777" w:rsidR="003741BA" w:rsidRPr="00C26399" w:rsidRDefault="003741BA" w:rsidP="003741BA">
            <w:pPr>
              <w:spacing w:after="0"/>
              <w:rPr>
                <w:b/>
                <w:bCs/>
                <w:sz w:val="22"/>
                <w:szCs w:val="22"/>
              </w:rPr>
            </w:pPr>
            <w:r w:rsidRPr="00C26399">
              <w:rPr>
                <w:b/>
                <w:bCs/>
                <w:sz w:val="22"/>
                <w:szCs w:val="22"/>
              </w:rPr>
              <w:t>Žiak vie/ dokáže:</w:t>
            </w:r>
          </w:p>
          <w:p w14:paraId="768C2273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používať osvojenú lexiku a gramatické štruktúry v ústnej aj písomnej forme</w:t>
            </w:r>
          </w:p>
          <w:p w14:paraId="791298D3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tvoriť jednoduché monológy a dialógy</w:t>
            </w:r>
          </w:p>
          <w:p w14:paraId="597DCB04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získať a podať informáciu</w:t>
            </w:r>
          </w:p>
          <w:p w14:paraId="49E235BD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komunikovať</w:t>
            </w:r>
          </w:p>
          <w:p w14:paraId="063472F9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pýtať sa a odpovedať</w:t>
            </w:r>
          </w:p>
          <w:p w14:paraId="252B6FBC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opísať obrázok, situáciu</w:t>
            </w:r>
          </w:p>
          <w:p w14:paraId="0E6A3865" w14:textId="77777777" w:rsidR="003741BA" w:rsidRPr="00C26399" w:rsidRDefault="003741BA" w:rsidP="003741BA">
            <w:pPr>
              <w:spacing w:after="0"/>
              <w:rPr>
                <w:sz w:val="22"/>
                <w:szCs w:val="22"/>
              </w:rPr>
            </w:pPr>
            <w:r w:rsidRPr="00C26399">
              <w:rPr>
                <w:sz w:val="22"/>
                <w:szCs w:val="22"/>
              </w:rPr>
              <w:t>- správne prečítať text, rozumieť mu, vyhľadať v ňom potrebné informácie</w:t>
            </w:r>
          </w:p>
          <w:p w14:paraId="1C023DE8" w14:textId="77777777" w:rsidR="003741BA" w:rsidRPr="009B3107" w:rsidRDefault="003741BA" w:rsidP="003741BA">
            <w:pPr>
              <w:spacing w:after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26399">
              <w:rPr>
                <w:sz w:val="22"/>
                <w:szCs w:val="22"/>
              </w:rPr>
              <w:t>- rozumieť počutému textu</w:t>
            </w:r>
          </w:p>
        </w:tc>
        <w:tc>
          <w:tcPr>
            <w:tcW w:w="809" w:type="dxa"/>
          </w:tcPr>
          <w:p w14:paraId="1D0D9E23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E7868AD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5C548505" w14:textId="77777777" w:rsidR="003741BA" w:rsidRDefault="003741BA" w:rsidP="00374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  <w:bookmarkEnd w:id="0"/>
    </w:tbl>
    <w:p w14:paraId="1565292B" w14:textId="77777777" w:rsidR="003741BA" w:rsidRDefault="003741BA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F5ACA" w14:textId="77777777" w:rsidR="00D40BC5" w:rsidRDefault="00D40BC5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AA390" w14:textId="77777777" w:rsidR="00D40BC5" w:rsidRDefault="00D40BC5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FD2B5" w14:textId="77777777" w:rsidR="00D40BC5" w:rsidRDefault="00D40BC5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995C5" w14:textId="17736522" w:rsidR="00D40BC5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ročník 2h/ týždeň (66 hodín)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9"/>
        <w:gridCol w:w="4925"/>
        <w:gridCol w:w="4871"/>
        <w:gridCol w:w="809"/>
      </w:tblGrid>
      <w:tr w:rsidR="00AE6482" w14:paraId="3FFF2382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703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Tematický celok /časová dotácia</w:t>
            </w:r>
          </w:p>
        </w:tc>
      </w:tr>
      <w:tr w:rsidR="00AE6482" w14:paraId="4663074E" w14:textId="77777777" w:rsidTr="00293718"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EC4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Obsahový štandard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3530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Výkonový štandard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749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E6482" w14:paraId="18C0D240" w14:textId="77777777" w:rsidTr="00D40BC5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28BB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Tematický celok/</w:t>
            </w:r>
          </w:p>
          <w:p w14:paraId="33536F44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Tematický okruh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5BAC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Kompetencie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9267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Jazyková dimenzia/Gramatika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46BF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Prier</w:t>
            </w:r>
            <w:proofErr w:type="spellEnd"/>
            <w:r>
              <w:rPr>
                <w:b/>
                <w:sz w:val="24"/>
                <w:szCs w:val="24"/>
              </w:rPr>
              <w:t>. témy</w:t>
            </w:r>
          </w:p>
        </w:tc>
      </w:tr>
      <w:tr w:rsidR="00AE6482" w14:paraId="39421A07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1F4" w14:textId="77777777" w:rsidR="00AE6482" w:rsidRDefault="00AE6482" w:rsidP="002937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OPAKOVANIE    /</w:t>
            </w:r>
            <w:r w:rsidR="00C06BE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58A681C9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6F6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a spoločnosť</w:t>
            </w:r>
          </w:p>
          <w:p w14:paraId="272DDBBC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 záľuby</w:t>
            </w:r>
          </w:p>
          <w:p w14:paraId="25536FE6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a zdravie</w:t>
            </w:r>
          </w:p>
          <w:p w14:paraId="0CF891AA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C21F4">
              <w:rPr>
                <w:sz w:val="24"/>
                <w:szCs w:val="24"/>
              </w:rPr>
              <w:t>dievanie a móda</w:t>
            </w:r>
          </w:p>
          <w:p w14:paraId="36F8E8B2" w14:textId="77777777" w:rsidR="00EC21F4" w:rsidRDefault="00EC21F4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0603C883" w14:textId="77777777" w:rsidR="00EC21F4" w:rsidRDefault="00EC21F4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a práca</w:t>
            </w:r>
          </w:p>
          <w:p w14:paraId="5A3006E1" w14:textId="77777777" w:rsidR="00EC21F4" w:rsidRDefault="00AC60CC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 a pracovný život</w:t>
            </w:r>
          </w:p>
          <w:p w14:paraId="7F84D5E7" w14:textId="77777777" w:rsidR="00AC60CC" w:rsidRDefault="00AC60CC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a príroda</w:t>
            </w:r>
          </w:p>
          <w:p w14:paraId="260EFBE6" w14:textId="77777777" w:rsidR="00AC60CC" w:rsidRDefault="00AC60CC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Náš domov</w:t>
            </w:r>
          </w:p>
          <w:p w14:paraId="27E27F7F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</w:p>
          <w:p w14:paraId="3741F5EA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67C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7993E323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397DABBA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2531DBB5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04C68021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Vyjadriť vôľu</w:t>
            </w:r>
          </w:p>
          <w:p w14:paraId="4E2E2F81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Vyjadriť pocity</w:t>
            </w:r>
          </w:p>
          <w:p w14:paraId="5CE14692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495D3FA8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  <w:p w14:paraId="195FEA19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Reagovať na niečo, čo sa udialo v minulosti</w:t>
            </w:r>
          </w:p>
          <w:p w14:paraId="0FA4814D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 Reagovať pri prvom stretnutí</w:t>
            </w:r>
          </w:p>
          <w:p w14:paraId="35010DA3" w14:textId="77777777" w:rsidR="00AE6482" w:rsidRDefault="00AE6482" w:rsidP="00293718">
            <w:pPr>
              <w:pStyle w:val="Default"/>
              <w:spacing w:line="276" w:lineRule="auto"/>
            </w:pPr>
            <w:r>
              <w:t xml:space="preserve">20. Komunikovať </w:t>
            </w:r>
          </w:p>
          <w:p w14:paraId="0474F591" w14:textId="77777777" w:rsidR="00AE6482" w:rsidRDefault="00AE6482" w:rsidP="00293718">
            <w:pPr>
              <w:pStyle w:val="Default"/>
              <w:spacing w:line="276" w:lineRule="auto"/>
            </w:pPr>
          </w:p>
          <w:p w14:paraId="15FD7CDE" w14:textId="77777777" w:rsidR="00AE6482" w:rsidRDefault="00AE6482" w:rsidP="00293718">
            <w:pPr>
              <w:pStyle w:val="Default"/>
              <w:spacing w:line="276" w:lineRule="auto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052D" w14:textId="77777777" w:rsidR="00AE6482" w:rsidRDefault="00AE6482" w:rsidP="00293718">
            <w:pPr>
              <w:pStyle w:val="Bezmezer1"/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Žiak vie/dokáže:</w:t>
            </w:r>
          </w:p>
          <w:p w14:paraId="3A4F4F7D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používať osvojenú slovnú zásobu </w:t>
            </w:r>
            <w:r w:rsidR="006B4EFA">
              <w:rPr>
                <w:sz w:val="24"/>
                <w:szCs w:val="24"/>
              </w:rPr>
              <w:t>z daných tém</w:t>
            </w:r>
          </w:p>
          <w:p w14:paraId="0FA93479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porozumieť jednoduchému textu</w:t>
            </w:r>
          </w:p>
          <w:p w14:paraId="694EB310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opísať jednoduchý obrázok</w:t>
            </w:r>
          </w:p>
          <w:p w14:paraId="0B3853FE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povedať, kto čo robí</w:t>
            </w:r>
          </w:p>
          <w:p w14:paraId="0AFAEF53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opísať záľuby, činnosti</w:t>
            </w:r>
            <w:r w:rsidR="006B4EFA">
              <w:rPr>
                <w:sz w:val="24"/>
                <w:szCs w:val="24"/>
              </w:rPr>
              <w:t>, členov rodiny, bývanie</w:t>
            </w:r>
          </w:p>
          <w:p w14:paraId="57BBF188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tvoriť jednoduchý monológ, dialóg</w:t>
            </w:r>
          </w:p>
          <w:p w14:paraId="602DD8F4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6BE5">
              <w:rPr>
                <w:sz w:val="22"/>
                <w:szCs w:val="22"/>
                <w:lang w:eastAsia="en-US"/>
              </w:rPr>
              <w:t>čítať a písať text v azbuke</w:t>
            </w:r>
          </w:p>
          <w:p w14:paraId="59E8EDB8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opísať osobu/ seba, povedať, čo má kto oblečené</w:t>
            </w:r>
          </w:p>
          <w:p w14:paraId="57F486F5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-správne používať osvojené gramatické konštrukcie, lexiku</w:t>
            </w:r>
          </w:p>
          <w:p w14:paraId="5AEA3A0C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čítať a písať text v</w:t>
            </w:r>
            <w:r w:rsidR="006B4E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azbuke</w:t>
            </w:r>
          </w:p>
          <w:p w14:paraId="66C1BE6A" w14:textId="77777777" w:rsidR="006B4EFA" w:rsidRDefault="006B4EF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vyjadriť, čo má/ nemá rád</w:t>
            </w:r>
          </w:p>
          <w:p w14:paraId="31B2E377" w14:textId="77777777" w:rsidR="006B4EFA" w:rsidRDefault="006B4EF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rozkazovací spôsob</w:t>
            </w:r>
          </w:p>
          <w:p w14:paraId="36CD28D8" w14:textId="77777777" w:rsidR="006B4EFA" w:rsidRDefault="006B4EF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rozumieť počutému a prečítanému textu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F3D4" w14:textId="77777777" w:rsidR="00D40BC5" w:rsidRDefault="00D40BC5" w:rsidP="00293718">
            <w:pPr>
              <w:spacing w:after="0"/>
              <w:jc w:val="both"/>
              <w:rPr>
                <w:sz w:val="24"/>
                <w:szCs w:val="24"/>
              </w:rPr>
            </w:pPr>
          </w:p>
          <w:p w14:paraId="22DF1358" w14:textId="77777777" w:rsidR="00D40BC5" w:rsidRDefault="00D40BC5" w:rsidP="00293718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CBFEDEE" w14:textId="77777777" w:rsidR="00D40BC5" w:rsidRDefault="00D40BC5" w:rsidP="00293718">
            <w:pPr>
              <w:spacing w:after="0"/>
              <w:jc w:val="both"/>
              <w:rPr>
                <w:sz w:val="24"/>
                <w:szCs w:val="24"/>
              </w:rPr>
            </w:pPr>
          </w:p>
          <w:p w14:paraId="33B30A69" w14:textId="77777777" w:rsidR="00D40BC5" w:rsidRDefault="00D40BC5" w:rsidP="00293718">
            <w:pPr>
              <w:spacing w:after="0"/>
              <w:jc w:val="both"/>
              <w:rPr>
                <w:sz w:val="24"/>
                <w:szCs w:val="24"/>
              </w:rPr>
            </w:pPr>
          </w:p>
          <w:p w14:paraId="6AF2FAE5" w14:textId="77777777" w:rsidR="00D40BC5" w:rsidRDefault="00D40BC5" w:rsidP="00293718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7A4AD6C" w14:textId="76A31F41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039E08F7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  <w:p w14:paraId="60CAA19A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06CDEAFE" w14:textId="77777777" w:rsidR="00AE6482" w:rsidRDefault="00AE6482" w:rsidP="00AE6482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9"/>
        <w:gridCol w:w="4925"/>
        <w:gridCol w:w="4871"/>
        <w:gridCol w:w="809"/>
      </w:tblGrid>
      <w:tr w:rsidR="00AE6482" w14:paraId="790987C6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620" w14:textId="77777777" w:rsidR="00AE6482" w:rsidRDefault="00AE6482" w:rsidP="002937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VOĽNÝ ČAS A ZÁĽUBY    </w:t>
            </w:r>
            <w:r w:rsidR="00733D85">
              <w:rPr>
                <w:b/>
                <w:sz w:val="24"/>
                <w:szCs w:val="24"/>
              </w:rPr>
              <w:t>(</w:t>
            </w:r>
            <w:r w:rsidR="002C20E5">
              <w:rPr>
                <w:b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 lekcia)   /</w:t>
            </w:r>
            <w:r w:rsidR="00596EE9">
              <w:rPr>
                <w:b/>
                <w:bCs/>
                <w:sz w:val="24"/>
                <w:szCs w:val="24"/>
              </w:rPr>
              <w:t>1</w:t>
            </w:r>
            <w:r w:rsidR="00175F6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1D15D09C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A213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Šport nám, my športu </w:t>
            </w:r>
          </w:p>
          <w:p w14:paraId="1618A984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4B2BF51C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Kultúra a</w:t>
            </w:r>
            <w:r w:rsidR="00596E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umenie</w:t>
            </w:r>
          </w:p>
          <w:p w14:paraId="706709F0" w14:textId="77777777" w:rsidR="00596EE9" w:rsidRDefault="00596EE9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a príroda</w:t>
            </w:r>
          </w:p>
          <w:p w14:paraId="3BF52311" w14:textId="77777777" w:rsidR="00596EE9" w:rsidRDefault="00596EE9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 záľuby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5C9" w14:textId="77777777" w:rsidR="00AE6482" w:rsidRDefault="00AE6482" w:rsidP="00293718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sz w:val="23"/>
                <w:szCs w:val="23"/>
              </w:rPr>
              <w:t xml:space="preserve">1.Nadviazať kontakt v súlade s komunikačnou situáciou </w:t>
            </w:r>
          </w:p>
          <w:p w14:paraId="609DDC37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Vypočuť si a podať informácie </w:t>
            </w:r>
          </w:p>
          <w:p w14:paraId="23160EE9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Vybrať si z ponúkaných možností </w:t>
            </w:r>
          </w:p>
          <w:p w14:paraId="2046CDD3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5752CE93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Vyjadriť vôľu</w:t>
            </w:r>
          </w:p>
          <w:p w14:paraId="1ECBBCB7" w14:textId="77777777" w:rsidR="000D53F2" w:rsidRDefault="000D53F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4F108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redstaviť záľuby a</w:t>
            </w:r>
            <w:r w:rsidR="004F108E">
              <w:rPr>
                <w:sz w:val="24"/>
                <w:szCs w:val="24"/>
              </w:rPr>
              <w:t xml:space="preserve"> svoj </w:t>
            </w:r>
            <w:r>
              <w:rPr>
                <w:sz w:val="24"/>
                <w:szCs w:val="24"/>
              </w:rPr>
              <w:t>vkus</w:t>
            </w:r>
          </w:p>
          <w:p w14:paraId="09136DC2" w14:textId="77777777" w:rsidR="000D53F2" w:rsidRDefault="000D53F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Reagovať na príbeh alebo udalosť</w:t>
            </w:r>
          </w:p>
          <w:p w14:paraId="49666492" w14:textId="77777777" w:rsidR="000D53F2" w:rsidRDefault="000D53F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Reagovať pri prvom stretnutí</w:t>
            </w:r>
          </w:p>
          <w:p w14:paraId="782D1E9C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Korešpondovať</w:t>
            </w:r>
          </w:p>
          <w:p w14:paraId="75FC4440" w14:textId="77777777" w:rsidR="00AE6482" w:rsidRDefault="00AE6482" w:rsidP="000D53F2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592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intonáciu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opytovacích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viet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opytovacím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zámenom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aj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bez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neho</w:t>
            </w:r>
            <w:proofErr w:type="spellEnd"/>
          </w:p>
          <w:p w14:paraId="66BB18A6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klásť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jednoduché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otázky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odpovedať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ne</w:t>
            </w:r>
          </w:p>
          <w:p w14:paraId="32AD86C0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spájať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prídavné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mená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podstatnými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menami</w:t>
            </w:r>
            <w:proofErr w:type="spellEnd"/>
          </w:p>
          <w:p w14:paraId="4617438C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napísať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stručný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list</w:t>
            </w:r>
          </w:p>
          <w:p w14:paraId="05873CDC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časovať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známe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slovesá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</w:p>
          <w:p w14:paraId="30368616" w14:textId="77777777" w:rsidR="00AE6482" w:rsidRDefault="00AE6482" w:rsidP="00293718">
            <w:pPr>
              <w:pStyle w:val="Predformtovan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sloveso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(chcieť) 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(môcť) </w:t>
            </w:r>
          </w:p>
          <w:p w14:paraId="36C2BC61" w14:textId="77777777" w:rsidR="00867F05" w:rsidRDefault="00867F05" w:rsidP="00293718">
            <w:pPr>
              <w:pStyle w:val="Predformtovan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používať zvratné slovesá</w:t>
            </w:r>
          </w:p>
          <w:p w14:paraId="67C1AC87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vyjadriť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želanie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schopnosť</w:t>
            </w:r>
            <w:proofErr w:type="spellEnd"/>
          </w:p>
          <w:p w14:paraId="0C04A857" w14:textId="77777777" w:rsidR="00AE6482" w:rsidRDefault="00AE6482" w:rsidP="0029371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používať číslovky 1-100</w:t>
            </w:r>
            <w:r w:rsidR="00867F05">
              <w:rPr>
                <w:color w:val="000000"/>
                <w:sz w:val="24"/>
                <w:szCs w:val="24"/>
              </w:rPr>
              <w:t xml:space="preserve"> a číslovku 1000</w:t>
            </w:r>
          </w:p>
          <w:p w14:paraId="29BAB74C" w14:textId="77777777" w:rsidR="00867F05" w:rsidRDefault="00867F05" w:rsidP="0029371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hovoriť o svojom veku a veku inej osoby</w:t>
            </w:r>
          </w:p>
          <w:p w14:paraId="7B16A018" w14:textId="77777777" w:rsidR="00AE6482" w:rsidRDefault="00AE6482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jednoduchému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vyhľadať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ňom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špecifické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informácie</w:t>
            </w:r>
            <w:proofErr w:type="spellEnd"/>
          </w:p>
          <w:p w14:paraId="2E08AF7B" w14:textId="77777777" w:rsidR="00867F05" w:rsidRDefault="00867F05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rozprávať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sebe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svojich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voľnočasových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aktivitách</w:t>
            </w:r>
            <w:proofErr w:type="spellEnd"/>
          </w:p>
          <w:p w14:paraId="1E40D7C7" w14:textId="77777777" w:rsidR="00867F05" w:rsidRDefault="00867F05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počutému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</w:p>
          <w:p w14:paraId="38A2BBD2" w14:textId="77777777" w:rsidR="00867F05" w:rsidRDefault="00867F05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pomenovať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mesiace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roku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ročné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obdobia</w:t>
            </w:r>
            <w:proofErr w:type="spellEnd"/>
          </w:p>
          <w:p w14:paraId="560C288D" w14:textId="77777777" w:rsidR="00AE6482" w:rsidRPr="00867F05" w:rsidRDefault="00867F05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vyjadriť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ako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často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niečo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robia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8B15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63F060A5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  <w:p w14:paraId="17B886BD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482" w14:paraId="777F01CE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33E" w14:textId="77777777" w:rsidR="00AE6482" w:rsidRDefault="004F108E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RODINA A SPOLOČNOSŤ</w:t>
            </w:r>
            <w:r w:rsidR="00AE6482">
              <w:rPr>
                <w:b/>
                <w:bCs/>
                <w:sz w:val="24"/>
                <w:szCs w:val="24"/>
              </w:rPr>
              <w:t xml:space="preserve">   (</w:t>
            </w:r>
            <w:r w:rsidR="002C20E5">
              <w:rPr>
                <w:b/>
                <w:bCs/>
                <w:sz w:val="24"/>
                <w:szCs w:val="24"/>
              </w:rPr>
              <w:t>8</w:t>
            </w:r>
            <w:r w:rsidR="00AE6482">
              <w:rPr>
                <w:b/>
                <w:bCs/>
                <w:sz w:val="24"/>
                <w:szCs w:val="24"/>
              </w:rPr>
              <w:t>. lekcia)    /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7D2A50">
              <w:rPr>
                <w:b/>
                <w:bCs/>
                <w:sz w:val="24"/>
                <w:szCs w:val="24"/>
              </w:rPr>
              <w:t>3</w:t>
            </w:r>
            <w:r w:rsidR="00AE6482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:rsidRPr="00AB53D1" w14:paraId="5BF940F1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555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 záľuby</w:t>
            </w:r>
          </w:p>
          <w:p w14:paraId="4F26247D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Šport nám, my športu </w:t>
            </w:r>
          </w:p>
          <w:p w14:paraId="0552BDDC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Mládež a jej svet</w:t>
            </w:r>
          </w:p>
          <w:p w14:paraId="524A4A5B" w14:textId="77777777" w:rsidR="004F108E" w:rsidRDefault="004F108E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Veda a technika v službách ľudstva</w:t>
            </w:r>
          </w:p>
          <w:p w14:paraId="0713700F" w14:textId="77777777" w:rsidR="004F108E" w:rsidRDefault="004F108E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Rodina a spoločnosť</w:t>
            </w:r>
          </w:p>
          <w:p w14:paraId="0FBEB19D" w14:textId="77777777" w:rsidR="004F108E" w:rsidRDefault="004F108E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Výživa a</w:t>
            </w:r>
            <w:r w:rsidR="00FB3958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zdravie</w:t>
            </w:r>
          </w:p>
          <w:p w14:paraId="21B0966C" w14:textId="77777777" w:rsidR="00FB3958" w:rsidRDefault="00FB3958" w:rsidP="00FB39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na cestách</w:t>
            </w:r>
          </w:p>
          <w:p w14:paraId="0E878487" w14:textId="77777777" w:rsidR="00FB3958" w:rsidRDefault="00FB3958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3"/>
                <w:szCs w:val="23"/>
              </w:rPr>
            </w:pPr>
          </w:p>
          <w:p w14:paraId="7FF3F9F8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14:paraId="4DC99182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14:paraId="48E01027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F89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1.Nadviazať kontakt v súlade s komunikačnou situáciou </w:t>
            </w:r>
          </w:p>
          <w:p w14:paraId="4AA17CAA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3038740E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00C8FEF4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39E97D28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Vyjadriť schopnosti</w:t>
            </w:r>
          </w:p>
          <w:p w14:paraId="4D7328F2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55F6A0CF" w14:textId="77777777" w:rsidR="004C3C67" w:rsidRPr="004C3C67" w:rsidRDefault="004C3C67" w:rsidP="00293718">
            <w:pPr>
              <w:spacing w:after="0"/>
              <w:rPr>
                <w:sz w:val="24"/>
                <w:szCs w:val="24"/>
              </w:rPr>
            </w:pPr>
            <w:r w:rsidRPr="004C3C67">
              <w:rPr>
                <w:sz w:val="24"/>
                <w:szCs w:val="24"/>
              </w:rPr>
              <w:lastRenderedPageBreak/>
              <w:t>11. Stanoviť, oznámiť a zaujať postoj k pravidlám alebo povinnostiam</w:t>
            </w:r>
          </w:p>
          <w:p w14:paraId="7183F751" w14:textId="77777777" w:rsidR="004F108E" w:rsidRDefault="004F108E" w:rsidP="004F10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Reagovať na príbeh alebo udalosť</w:t>
            </w:r>
          </w:p>
          <w:p w14:paraId="6EB3E19F" w14:textId="77777777" w:rsidR="007F7A63" w:rsidRDefault="007F7A63" w:rsidP="004F10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Korešpondovať</w:t>
            </w:r>
          </w:p>
          <w:p w14:paraId="05E39311" w14:textId="77777777" w:rsidR="00AE6482" w:rsidRDefault="00AE6482" w:rsidP="00293718">
            <w:pPr>
              <w:pStyle w:val="Default"/>
              <w:spacing w:line="276" w:lineRule="auto"/>
            </w:pPr>
            <w:r>
              <w:t>24. Uistiť sa, že slová/výklad/argument boli pochopené</w:t>
            </w:r>
          </w:p>
          <w:p w14:paraId="068DA1DC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E9F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skloňovať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známe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mená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</w:p>
          <w:p w14:paraId="171437FF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časovať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4DD2">
              <w:rPr>
                <w:rFonts w:eastAsia="Calibri"/>
                <w:iCs/>
                <w:sz w:val="24"/>
                <w:szCs w:val="24"/>
                <w:lang w:val="en-US"/>
              </w:rPr>
              <w:t>slovesá</w:t>
            </w:r>
            <w:proofErr w:type="spellEnd"/>
            <w:r w:rsidR="00F94DD2">
              <w:rPr>
                <w:rFonts w:eastAsia="Calibri"/>
                <w:iCs/>
                <w:sz w:val="24"/>
                <w:szCs w:val="24"/>
                <w:lang w:val="en-US"/>
              </w:rPr>
              <w:t xml:space="preserve">- I. </w:t>
            </w:r>
            <w:proofErr w:type="gramStart"/>
            <w:r w:rsidR="00F94DD2">
              <w:rPr>
                <w:rFonts w:eastAsia="Calibri"/>
                <w:iCs/>
                <w:sz w:val="24"/>
                <w:szCs w:val="24"/>
                <w:lang w:val="en-US"/>
              </w:rPr>
              <w:t>a</w:t>
            </w:r>
            <w:proofErr w:type="gramEnd"/>
            <w:r w:rsidR="00F94DD2">
              <w:rPr>
                <w:rFonts w:eastAsia="Calibri"/>
                <w:iCs/>
                <w:sz w:val="24"/>
                <w:szCs w:val="24"/>
                <w:lang w:val="en-US"/>
              </w:rPr>
              <w:t xml:space="preserve"> II. </w:t>
            </w:r>
            <w:proofErr w:type="spellStart"/>
            <w:r w:rsidR="00F94DD2">
              <w:rPr>
                <w:rFonts w:eastAsia="Calibri"/>
                <w:iCs/>
                <w:sz w:val="24"/>
                <w:szCs w:val="24"/>
                <w:lang w:val="en-US"/>
              </w:rPr>
              <w:t>časovanie</w:t>
            </w:r>
            <w:proofErr w:type="spellEnd"/>
          </w:p>
          <w:p w14:paraId="7DB4E7E2" w14:textId="77777777" w:rsidR="00AE6482" w:rsidRDefault="00AE6482" w:rsidP="00293718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sloveso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хотеть</w:t>
            </w:r>
            <w:r>
              <w:rPr>
                <w:sz w:val="24"/>
                <w:szCs w:val="24"/>
              </w:rPr>
              <w:t xml:space="preserve"> (chcieť) a </w:t>
            </w:r>
            <w:r>
              <w:rPr>
                <w:sz w:val="24"/>
                <w:szCs w:val="24"/>
                <w:lang w:val="ru-RU"/>
              </w:rPr>
              <w:t>мочь</w:t>
            </w:r>
            <w:r>
              <w:rPr>
                <w:sz w:val="24"/>
                <w:szCs w:val="24"/>
              </w:rPr>
              <w:t xml:space="preserve"> (môcť) </w:t>
            </w:r>
          </w:p>
          <w:p w14:paraId="2030CD6D" w14:textId="77777777" w:rsidR="00AE6482" w:rsidRDefault="00AE6482" w:rsidP="00293718">
            <w:pPr>
              <w:pStyle w:val="Predformtovan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vyjadriť, čo má/ nemá rád pomocou sloveso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väzba prítomný čas+ infinitív</w:t>
            </w:r>
          </w:p>
          <w:p w14:paraId="0B45A00C" w14:textId="77777777" w:rsidR="00AE6482" w:rsidRDefault="00AE6482" w:rsidP="00293718">
            <w:pPr>
              <w:pStyle w:val="Predformtovan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vyjadriť zápor pomocou zápornej častice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slovesa</w:t>
            </w:r>
          </w:p>
          <w:p w14:paraId="0919B0D9" w14:textId="77777777" w:rsidR="00AE6482" w:rsidRDefault="00AE6482" w:rsidP="00293718">
            <w:pPr>
              <w:pStyle w:val="Predformtovan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používať predložky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v,s,na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z)</w:t>
            </w:r>
          </w:p>
          <w:p w14:paraId="39A2290F" w14:textId="77777777" w:rsidR="00AE6482" w:rsidRDefault="00AE6482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jednoduchému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vyhľadať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ňom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špecifické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informácie</w:t>
            </w:r>
            <w:proofErr w:type="spellEnd"/>
          </w:p>
          <w:p w14:paraId="1D0DEF15" w14:textId="77777777" w:rsidR="00B50289" w:rsidRDefault="00B50289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počutému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</w:p>
          <w:p w14:paraId="3A99A8CF" w14:textId="77777777" w:rsidR="00B50289" w:rsidRDefault="00B50289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napísať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list</w:t>
            </w:r>
          </w:p>
          <w:p w14:paraId="33EDDF2C" w14:textId="77777777" w:rsidR="002F16A5" w:rsidRDefault="002F16A5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povedať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koľko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hodín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pýtať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čas</w:t>
            </w:r>
            <w:proofErr w:type="spellEnd"/>
          </w:p>
          <w:p w14:paraId="479769E2" w14:textId="77777777" w:rsidR="002F16A5" w:rsidRDefault="002F16A5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opísať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svoj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deň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deň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iného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človeks</w:t>
            </w:r>
            <w:proofErr w:type="spellEnd"/>
          </w:p>
          <w:p w14:paraId="16C5E735" w14:textId="77777777" w:rsidR="00C3738E" w:rsidRDefault="002F16A5" w:rsidP="00C3738E">
            <w:pPr>
              <w:spacing w:after="0"/>
              <w:rPr>
                <w:rFonts w:eastAsia="Calibri"/>
                <w:sz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C3738E">
              <w:rPr>
                <w:rFonts w:eastAsia="Calibri"/>
                <w:sz w:val="24"/>
              </w:rPr>
              <w:t xml:space="preserve">pochopiť významové rozdiely medzi slovesami </w:t>
            </w:r>
            <w:proofErr w:type="spellStart"/>
            <w:r w:rsidR="00C3738E">
              <w:rPr>
                <w:rFonts w:eastAsia="Calibri"/>
                <w:i/>
                <w:iCs/>
                <w:sz w:val="24"/>
              </w:rPr>
              <w:t>идти</w:t>
            </w:r>
            <w:proofErr w:type="spellEnd"/>
            <w:r w:rsidR="00C3738E">
              <w:rPr>
                <w:rFonts w:eastAsia="Calibri"/>
                <w:i/>
                <w:iCs/>
                <w:sz w:val="24"/>
              </w:rPr>
              <w:t xml:space="preserve"> - </w:t>
            </w:r>
            <w:proofErr w:type="spellStart"/>
            <w:r w:rsidR="00C3738E">
              <w:rPr>
                <w:rFonts w:eastAsia="Calibri"/>
                <w:i/>
                <w:iCs/>
                <w:sz w:val="24"/>
              </w:rPr>
              <w:t>ходить</w:t>
            </w:r>
            <w:proofErr w:type="spellEnd"/>
            <w:r w:rsidR="00C3738E">
              <w:rPr>
                <w:rFonts w:eastAsia="Calibri"/>
                <w:i/>
                <w:iCs/>
                <w:sz w:val="24"/>
              </w:rPr>
              <w:t xml:space="preserve">, </w:t>
            </w:r>
            <w:proofErr w:type="spellStart"/>
            <w:r w:rsidR="00C3738E">
              <w:rPr>
                <w:rFonts w:eastAsia="Calibri"/>
                <w:i/>
                <w:iCs/>
                <w:sz w:val="24"/>
              </w:rPr>
              <w:t>ехать</w:t>
            </w:r>
            <w:proofErr w:type="spellEnd"/>
            <w:r w:rsidR="00C3738E">
              <w:rPr>
                <w:rFonts w:eastAsia="Calibri"/>
                <w:i/>
                <w:iCs/>
                <w:sz w:val="24"/>
              </w:rPr>
              <w:t xml:space="preserve"> – </w:t>
            </w:r>
            <w:proofErr w:type="spellStart"/>
            <w:r w:rsidR="00C3738E">
              <w:rPr>
                <w:rFonts w:eastAsia="Calibri"/>
                <w:i/>
                <w:iCs/>
                <w:sz w:val="24"/>
              </w:rPr>
              <w:t>ездить</w:t>
            </w:r>
            <w:proofErr w:type="spellEnd"/>
            <w:r w:rsidR="00C3738E">
              <w:rPr>
                <w:rFonts w:eastAsia="Calibri"/>
                <w:sz w:val="24"/>
              </w:rPr>
              <w:t xml:space="preserve"> a správne ich používať</w:t>
            </w:r>
          </w:p>
          <w:p w14:paraId="4143A981" w14:textId="77777777" w:rsidR="00F65E3E" w:rsidRDefault="00F65E3E" w:rsidP="00C3738E">
            <w:pPr>
              <w:spacing w:after="0"/>
              <w:rPr>
                <w:rFonts w:eastAsia="Calibri"/>
                <w:sz w:val="24"/>
              </w:rPr>
            </w:pPr>
            <w:r w:rsidRPr="00F65E3E">
              <w:rPr>
                <w:rFonts w:eastAsia="Calibri"/>
                <w:sz w:val="24"/>
              </w:rPr>
              <w:t xml:space="preserve">- chápe rozdiely v používaní slovies </w:t>
            </w:r>
            <w:proofErr w:type="spellStart"/>
            <w:r w:rsidRPr="00F65E3E">
              <w:rPr>
                <w:rFonts w:eastAsia="Calibri"/>
                <w:sz w:val="24"/>
              </w:rPr>
              <w:t>знать</w:t>
            </w:r>
            <w:proofErr w:type="spellEnd"/>
            <w:r w:rsidRPr="00F65E3E">
              <w:rPr>
                <w:rFonts w:eastAsia="Calibri"/>
                <w:sz w:val="24"/>
              </w:rPr>
              <w:t xml:space="preserve">/  </w:t>
            </w:r>
            <w:proofErr w:type="spellStart"/>
            <w:r w:rsidRPr="00F65E3E">
              <w:rPr>
                <w:rFonts w:eastAsia="Calibri"/>
                <w:sz w:val="24"/>
              </w:rPr>
              <w:t>уметь</w:t>
            </w:r>
            <w:proofErr w:type="spellEnd"/>
            <w:r w:rsidRPr="00F65E3E">
              <w:rPr>
                <w:rFonts w:eastAsia="Calibri"/>
                <w:sz w:val="24"/>
              </w:rPr>
              <w:t xml:space="preserve"> (vedieť)</w:t>
            </w:r>
          </w:p>
          <w:p w14:paraId="5BCA9E1E" w14:textId="77777777" w:rsidR="00AE6482" w:rsidRPr="00F65E3E" w:rsidRDefault="0055063F" w:rsidP="00F65E3E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vyjadriť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možnosť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pomocou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5063F">
              <w:rPr>
                <w:iCs/>
                <w:color w:val="000000"/>
                <w:sz w:val="24"/>
                <w:szCs w:val="24"/>
                <w:lang w:val="ru-RU"/>
              </w:rPr>
              <w:t>можно</w:t>
            </w:r>
            <w:r>
              <w:rPr>
                <w:i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5063F">
              <w:rPr>
                <w:iCs/>
                <w:color w:val="000000"/>
                <w:sz w:val="24"/>
                <w:szCs w:val="24"/>
              </w:rPr>
              <w:t>нельзя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D0AF" w14:textId="77777777" w:rsidR="00D40BC5" w:rsidRDefault="00D40BC5" w:rsidP="00293718">
            <w:pPr>
              <w:spacing w:after="0"/>
              <w:jc w:val="both"/>
            </w:pPr>
          </w:p>
          <w:p w14:paraId="33500411" w14:textId="77777777" w:rsidR="00D40BC5" w:rsidRDefault="00D40BC5" w:rsidP="00293718">
            <w:pPr>
              <w:spacing w:after="0"/>
              <w:jc w:val="both"/>
            </w:pPr>
          </w:p>
          <w:p w14:paraId="120677D3" w14:textId="77777777" w:rsidR="00D40BC5" w:rsidRDefault="00D40BC5" w:rsidP="00293718">
            <w:pPr>
              <w:spacing w:after="0"/>
              <w:jc w:val="both"/>
            </w:pPr>
          </w:p>
          <w:p w14:paraId="0720C017" w14:textId="1FB8DD17" w:rsidR="00AE6482" w:rsidRPr="00AB53D1" w:rsidRDefault="00AE6482" w:rsidP="00293718">
            <w:pPr>
              <w:spacing w:after="0"/>
              <w:jc w:val="both"/>
            </w:pPr>
            <w:r w:rsidRPr="00AB53D1">
              <w:t>OSR</w:t>
            </w:r>
          </w:p>
          <w:p w14:paraId="0E75E802" w14:textId="77777777" w:rsidR="00AE6482" w:rsidRPr="00AB53D1" w:rsidRDefault="00AE6482" w:rsidP="00293718">
            <w:pPr>
              <w:spacing w:after="0"/>
              <w:jc w:val="both"/>
            </w:pPr>
            <w:r w:rsidRPr="00AB53D1">
              <w:t>MUV</w:t>
            </w:r>
          </w:p>
          <w:p w14:paraId="5C524A4D" w14:textId="77777777" w:rsidR="00AE6482" w:rsidRPr="00AB53D1" w:rsidRDefault="00AE6482" w:rsidP="00293718">
            <w:pPr>
              <w:spacing w:after="0"/>
              <w:jc w:val="both"/>
            </w:pPr>
          </w:p>
        </w:tc>
      </w:tr>
      <w:tr w:rsidR="00AE6482" w14:paraId="3B660A4B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6A5" w14:textId="77777777" w:rsidR="00AE6482" w:rsidRDefault="004006CE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E4281B">
              <w:rPr>
                <w:b/>
                <w:sz w:val="24"/>
                <w:szCs w:val="24"/>
              </w:rPr>
              <w:t>Ý</w:t>
            </w:r>
            <w:r>
              <w:rPr>
                <w:b/>
                <w:sz w:val="24"/>
                <w:szCs w:val="24"/>
              </w:rPr>
              <w:t>ŽIVA A ZDRAVIE</w:t>
            </w:r>
            <w:r w:rsidR="00AE6482">
              <w:rPr>
                <w:b/>
                <w:sz w:val="24"/>
                <w:szCs w:val="24"/>
              </w:rPr>
              <w:t xml:space="preserve">   (</w:t>
            </w:r>
            <w:r w:rsidR="0065608C">
              <w:rPr>
                <w:b/>
                <w:sz w:val="24"/>
                <w:szCs w:val="24"/>
              </w:rPr>
              <w:t>9</w:t>
            </w:r>
            <w:r w:rsidR="00AE6482">
              <w:rPr>
                <w:b/>
                <w:sz w:val="24"/>
                <w:szCs w:val="24"/>
              </w:rPr>
              <w:t>. lekcia)     /</w:t>
            </w:r>
            <w:r w:rsidR="002F6C01">
              <w:rPr>
                <w:b/>
                <w:sz w:val="24"/>
                <w:szCs w:val="24"/>
              </w:rPr>
              <w:t>9</w:t>
            </w:r>
            <w:r w:rsidR="00AE6482">
              <w:rPr>
                <w:b/>
                <w:sz w:val="24"/>
                <w:szCs w:val="24"/>
              </w:rPr>
              <w:t>/</w:t>
            </w:r>
          </w:p>
        </w:tc>
      </w:tr>
      <w:tr w:rsidR="00AE6482" w14:paraId="1161A28F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BB7B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Náš domov</w:t>
            </w:r>
          </w:p>
          <w:p w14:paraId="75164E86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a zdravie</w:t>
            </w:r>
          </w:p>
          <w:p w14:paraId="73CF59A5" w14:textId="77777777" w:rsidR="00AE6482" w:rsidRDefault="0094102C" w:rsidP="009410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Ľudské telo, starostlivosť o zdravie</w:t>
            </w:r>
          </w:p>
          <w:p w14:paraId="74AF0F97" w14:textId="77777777" w:rsidR="0094102C" w:rsidRDefault="0094102C" w:rsidP="009410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Uprostred multikultúrnej spoločnosti</w:t>
            </w:r>
          </w:p>
          <w:p w14:paraId="7AF60F69" w14:textId="77777777" w:rsidR="00E4281B" w:rsidRDefault="00E4281B" w:rsidP="009410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 a služby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D37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1AFF9A61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5AD23515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4D4B4929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5C427E43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  <w:p w14:paraId="7DF2BE68" w14:textId="77777777" w:rsidR="00BF6709" w:rsidRDefault="00BF6709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reagovať pri prvom stretnutí</w:t>
            </w:r>
          </w:p>
          <w:p w14:paraId="647F9577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Korešpondovať</w:t>
            </w:r>
          </w:p>
          <w:p w14:paraId="0D95CF79" w14:textId="77777777" w:rsidR="00BF6709" w:rsidRDefault="00BF6709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Telefonovať</w:t>
            </w:r>
          </w:p>
          <w:p w14:paraId="4745153F" w14:textId="77777777" w:rsidR="00AE6482" w:rsidRDefault="00AE6482" w:rsidP="00293718">
            <w:pPr>
              <w:pStyle w:val="Default"/>
              <w:spacing w:line="276" w:lineRule="auto"/>
            </w:pPr>
            <w:r>
              <w:t xml:space="preserve">20. Komunikovať </w:t>
            </w:r>
          </w:p>
          <w:p w14:paraId="404CE5E2" w14:textId="77777777" w:rsidR="00BF6709" w:rsidRDefault="00BF6709" w:rsidP="00BF6709">
            <w:pPr>
              <w:pStyle w:val="Default"/>
              <w:spacing w:line="276" w:lineRule="auto"/>
            </w:pPr>
            <w:r>
              <w:t>24. Uistiť sa, že slová/výklad/argument boli pochopené</w:t>
            </w:r>
          </w:p>
          <w:p w14:paraId="611BDA54" w14:textId="77777777" w:rsidR="00BF6709" w:rsidRDefault="00BF6709" w:rsidP="00293718">
            <w:pPr>
              <w:pStyle w:val="Default"/>
              <w:spacing w:line="276" w:lineRule="auto"/>
            </w:pPr>
          </w:p>
          <w:p w14:paraId="0493B072" w14:textId="77777777" w:rsidR="00AE6482" w:rsidRDefault="00AE6482" w:rsidP="00293718">
            <w:pPr>
              <w:pStyle w:val="Default"/>
              <w:spacing w:line="276" w:lineRule="auto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66B" w14:textId="77777777" w:rsidR="00AE6482" w:rsidRDefault="00AE6482" w:rsidP="00293718">
            <w:pPr>
              <w:spacing w:after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jednoduchému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vyhľadať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ňom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špecifické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informácie</w:t>
            </w:r>
            <w:proofErr w:type="spellEnd"/>
          </w:p>
          <w:p w14:paraId="5136F8C4" w14:textId="77777777" w:rsidR="00AE6482" w:rsidRDefault="00AE6482" w:rsidP="00293718">
            <w:pPr>
              <w:spacing w:after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napísať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krátky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list</w:t>
            </w:r>
          </w:p>
          <w:p w14:paraId="44F2657F" w14:textId="77777777" w:rsidR="00AE6482" w:rsidRDefault="00AE6482" w:rsidP="0029371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časovať známe slovesá </w:t>
            </w:r>
          </w:p>
          <w:p w14:paraId="222CA15D" w14:textId="77777777" w:rsidR="00AE6482" w:rsidRDefault="00AE6482" w:rsidP="0029371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používať opytovacie zámená </w:t>
            </w:r>
            <w:r>
              <w:rPr>
                <w:sz w:val="24"/>
                <w:lang w:val="ru-RU"/>
              </w:rPr>
              <w:t xml:space="preserve">кто, что, где, когда, какой ... </w:t>
            </w:r>
            <w:r>
              <w:rPr>
                <w:sz w:val="24"/>
              </w:rPr>
              <w:t>(kto, čo, kde, kedy, aký...)</w:t>
            </w:r>
          </w:p>
          <w:p w14:paraId="253739AA" w14:textId="77777777" w:rsidR="00AE6482" w:rsidRDefault="00AE6482" w:rsidP="00A558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5819">
              <w:rPr>
                <w:sz w:val="24"/>
                <w:szCs w:val="24"/>
              </w:rPr>
              <w:t>vyjadriť, čo rád/ nerád je/ pije</w:t>
            </w:r>
          </w:p>
          <w:p w14:paraId="52ABF02B" w14:textId="77777777" w:rsidR="00A55819" w:rsidRDefault="00A55819" w:rsidP="00A558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objednať si jedlo</w:t>
            </w:r>
          </w:p>
          <w:p w14:paraId="2929916A" w14:textId="77777777" w:rsidR="004145FE" w:rsidRDefault="00A55819" w:rsidP="00A558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časovať slovesá jesť a</w:t>
            </w:r>
            <w:r w:rsidR="004145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piť</w:t>
            </w:r>
          </w:p>
          <w:p w14:paraId="3ABC69A6" w14:textId="77777777" w:rsidR="004145FE" w:rsidRDefault="004145FE" w:rsidP="00A5581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prídavné mená, krátke prídavné mená</w:t>
            </w:r>
            <w:r w:rsidR="002F6C01">
              <w:rPr>
                <w:sz w:val="24"/>
                <w:szCs w:val="24"/>
              </w:rPr>
              <w:t xml:space="preserve"> v základnom tvare</w:t>
            </w:r>
          </w:p>
          <w:p w14:paraId="692DCC7C" w14:textId="77777777" w:rsidR="00AE6482" w:rsidRDefault="00AE6482" w:rsidP="0029371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- navrhnúť činnosť</w:t>
            </w:r>
          </w:p>
          <w:p w14:paraId="1D0AA051" w14:textId="77777777" w:rsidR="00AE6482" w:rsidRDefault="00AE6482" w:rsidP="0029371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- spájať prídavné mená s podstatnými menami</w:t>
            </w:r>
          </w:p>
          <w:p w14:paraId="3BB51326" w14:textId="77777777" w:rsidR="00AE6482" w:rsidRPr="00031D59" w:rsidRDefault="00A55819" w:rsidP="00293718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- vymenovať obľúbené ruské jedlá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5FE" w14:textId="77777777" w:rsidR="00D40BC5" w:rsidRDefault="00D40BC5" w:rsidP="00293718">
            <w:pPr>
              <w:spacing w:after="0"/>
              <w:jc w:val="both"/>
            </w:pPr>
          </w:p>
          <w:p w14:paraId="46B171DF" w14:textId="77777777" w:rsidR="00D40BC5" w:rsidRDefault="00D40BC5" w:rsidP="00293718">
            <w:pPr>
              <w:spacing w:after="0"/>
              <w:jc w:val="both"/>
            </w:pPr>
          </w:p>
          <w:p w14:paraId="2AE3FD95" w14:textId="77777777" w:rsidR="00D40BC5" w:rsidRDefault="00D40BC5" w:rsidP="00293718">
            <w:pPr>
              <w:spacing w:after="0"/>
              <w:jc w:val="both"/>
            </w:pPr>
          </w:p>
          <w:p w14:paraId="7032E81E" w14:textId="77777777" w:rsidR="00D40BC5" w:rsidRDefault="00D40BC5" w:rsidP="00293718">
            <w:pPr>
              <w:spacing w:after="0"/>
              <w:jc w:val="both"/>
            </w:pPr>
          </w:p>
          <w:p w14:paraId="2CAC7CD6" w14:textId="07840EA8" w:rsidR="00AE6482" w:rsidRPr="008B29BA" w:rsidRDefault="00AE6482" w:rsidP="00293718">
            <w:pPr>
              <w:spacing w:after="0"/>
              <w:jc w:val="both"/>
            </w:pPr>
            <w:r w:rsidRPr="008B29BA">
              <w:t>OSR</w:t>
            </w:r>
          </w:p>
          <w:p w14:paraId="703DE406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 w:rsidRPr="008B29BA">
              <w:t>MUV</w:t>
            </w:r>
          </w:p>
        </w:tc>
      </w:tr>
      <w:tr w:rsidR="00AE6482" w14:paraId="1FD39476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C79" w14:textId="77777777" w:rsidR="00AE6482" w:rsidRPr="00EE15B6" w:rsidRDefault="001920EC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OBCHOD A SLUŽBY</w:t>
            </w:r>
            <w:r w:rsidR="00AE6482">
              <w:rPr>
                <w:b/>
                <w:sz w:val="24"/>
                <w:szCs w:val="24"/>
              </w:rPr>
              <w:t xml:space="preserve">    (1</w:t>
            </w:r>
            <w:r w:rsidR="00FA0427">
              <w:rPr>
                <w:b/>
                <w:sz w:val="24"/>
                <w:szCs w:val="24"/>
              </w:rPr>
              <w:t>0</w:t>
            </w:r>
            <w:r w:rsidR="00AE6482">
              <w:rPr>
                <w:b/>
                <w:sz w:val="24"/>
                <w:szCs w:val="24"/>
              </w:rPr>
              <w:t>. lekcia)    /</w:t>
            </w:r>
            <w:r w:rsidR="002F6C01">
              <w:rPr>
                <w:b/>
                <w:sz w:val="24"/>
                <w:szCs w:val="24"/>
              </w:rPr>
              <w:t>10</w:t>
            </w:r>
            <w:r w:rsidR="00AE6482">
              <w:rPr>
                <w:b/>
                <w:sz w:val="24"/>
                <w:szCs w:val="24"/>
              </w:rPr>
              <w:t>/</w:t>
            </w:r>
          </w:p>
        </w:tc>
      </w:tr>
      <w:tr w:rsidR="00AE6482" w14:paraId="189330B8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38EE" w14:textId="77777777" w:rsidR="001920EC" w:rsidRDefault="001920EC" w:rsidP="001920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 a technika v službách ľudstva</w:t>
            </w:r>
          </w:p>
          <w:p w14:paraId="17DBAF92" w14:textId="77777777" w:rsidR="001920EC" w:rsidRDefault="001920EC" w:rsidP="001920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Uprostred multikultúrnej spoločnosti</w:t>
            </w:r>
          </w:p>
          <w:p w14:paraId="61EB34DA" w14:textId="77777777" w:rsidR="001920EC" w:rsidRDefault="001920EC" w:rsidP="001920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 a služby</w:t>
            </w:r>
          </w:p>
          <w:p w14:paraId="17576D9C" w14:textId="77777777" w:rsidR="001920EC" w:rsidRDefault="001920EC" w:rsidP="001920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 a ideály</w:t>
            </w:r>
          </w:p>
          <w:p w14:paraId="1014A80E" w14:textId="77777777" w:rsidR="001920EC" w:rsidRDefault="001920EC" w:rsidP="001920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037FE546" w14:textId="77777777" w:rsidR="001920EC" w:rsidRDefault="001920EC" w:rsidP="001920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6D25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6BE6FF8D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17E6BFA2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0A5263A0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15C4A654" w14:textId="77777777" w:rsidR="008C1A32" w:rsidRDefault="008C1A3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Vyjadriť pocity</w:t>
            </w:r>
          </w:p>
          <w:p w14:paraId="342D96A5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Vyjadriť očakávania a reagovať na </w:t>
            </w:r>
            <w:proofErr w:type="spellStart"/>
            <w:r>
              <w:rPr>
                <w:sz w:val="24"/>
                <w:szCs w:val="24"/>
              </w:rPr>
              <w:t>ne</w:t>
            </w:r>
            <w:proofErr w:type="spellEnd"/>
          </w:p>
          <w:p w14:paraId="53F8FF46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1265F746" w14:textId="77777777" w:rsidR="00565B87" w:rsidRDefault="00565B87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565B87">
              <w:rPr>
                <w:sz w:val="24"/>
                <w:szCs w:val="24"/>
              </w:rPr>
              <w:t>Reagovať vo vyhrotenej situácii</w:t>
            </w:r>
          </w:p>
          <w:p w14:paraId="6CCBFFE9" w14:textId="77777777" w:rsidR="008C1A32" w:rsidRDefault="008C1A32" w:rsidP="008C1A32">
            <w:pPr>
              <w:spacing w:after="0"/>
              <w:rPr>
                <w:sz w:val="24"/>
                <w:szCs w:val="24"/>
              </w:rPr>
            </w:pPr>
            <w:r w:rsidRPr="004C3C67">
              <w:rPr>
                <w:sz w:val="24"/>
                <w:szCs w:val="24"/>
              </w:rPr>
              <w:t>11. Stanoviť, oznámiť a zaujať postoj k pravidlám alebo povinnostiam</w:t>
            </w:r>
          </w:p>
          <w:p w14:paraId="6925726C" w14:textId="77777777" w:rsidR="008C1A32" w:rsidRPr="004C3C67" w:rsidRDefault="008C1A32" w:rsidP="008C1A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Reagovať na porušenie pravidiel</w:t>
            </w:r>
            <w:r w:rsidR="00C74F82">
              <w:rPr>
                <w:sz w:val="24"/>
                <w:szCs w:val="24"/>
              </w:rPr>
              <w:t xml:space="preserve"> alebo nesplnenie povinnosti</w:t>
            </w:r>
          </w:p>
          <w:p w14:paraId="5CA37EE9" w14:textId="77777777" w:rsidR="008C1A32" w:rsidRDefault="008C1A3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D25" w14:textId="77777777" w:rsidR="00AE6482" w:rsidRDefault="00AE6482" w:rsidP="00293718">
            <w:pPr>
              <w:spacing w:after="0"/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jednoduchému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vyhľadať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ňom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špecifické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informácie</w:t>
            </w:r>
            <w:proofErr w:type="spellEnd"/>
          </w:p>
          <w:p w14:paraId="07C14885" w14:textId="77777777" w:rsidR="00AE6482" w:rsidRDefault="00CA3E90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pomenovať oblečenie a obchody</w:t>
            </w:r>
          </w:p>
          <w:p w14:paraId="1D07D303" w14:textId="77777777" w:rsidR="00CA3E90" w:rsidRDefault="00CA3E90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skloňovať prídavné mená</w:t>
            </w:r>
          </w:p>
          <w:p w14:paraId="5036D283" w14:textId="77777777" w:rsidR="00CA3E90" w:rsidRDefault="00CA3E90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spájať prídavné meno s podstatným menom</w:t>
            </w:r>
            <w:r w:rsidR="002F6C01">
              <w:rPr>
                <w:sz w:val="24"/>
                <w:szCs w:val="24"/>
              </w:rPr>
              <w:t xml:space="preserve"> vo všetkých pádoch a rodoch</w:t>
            </w:r>
          </w:p>
          <w:p w14:paraId="6236BCCF" w14:textId="77777777" w:rsidR="002F6C01" w:rsidRDefault="002F6C01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rozlišovať prídavné mená tvrdého a mäkkého zakončenia</w:t>
            </w:r>
          </w:p>
          <w:p w14:paraId="68F64D81" w14:textId="77777777" w:rsidR="00CA3E90" w:rsidRDefault="00CA3E90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vyjadriť želanie</w:t>
            </w:r>
          </w:p>
          <w:p w14:paraId="4C0834D0" w14:textId="77777777" w:rsidR="00CA3E90" w:rsidRDefault="00837A7D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používať zámená v datíve </w:t>
            </w:r>
            <w:proofErr w:type="spellStart"/>
            <w:r>
              <w:rPr>
                <w:sz w:val="24"/>
                <w:szCs w:val="24"/>
              </w:rPr>
              <w:t>j.č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1DEFF6D" w14:textId="77777777" w:rsidR="00837A7D" w:rsidRDefault="00837A7D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ukazovacie zámená</w:t>
            </w:r>
          </w:p>
          <w:p w14:paraId="12FA0012" w14:textId="77777777" w:rsidR="00837A7D" w:rsidRDefault="00837A7D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krátke prídavné mená</w:t>
            </w:r>
          </w:p>
          <w:p w14:paraId="1BE1759A" w14:textId="77777777" w:rsidR="00837A7D" w:rsidRDefault="00837A7D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vyjadriť možnosť</w:t>
            </w:r>
          </w:p>
          <w:p w14:paraId="33695E3A" w14:textId="77777777" w:rsidR="00E30BA9" w:rsidRDefault="00E30BA9" w:rsidP="00CA3E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rozumieť počutému textu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A345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  <w:p w14:paraId="6C9483DA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</w:tc>
      </w:tr>
      <w:tr w:rsidR="00AE6482" w14:paraId="38AC3EA2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352" w14:textId="77777777" w:rsidR="00AE6482" w:rsidRDefault="00C557B3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ĽUDSKÉ TELO, STAROSTLIVOSŤ O ZDRAVIE</w:t>
            </w:r>
            <w:r w:rsidR="00AE6482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1</w:t>
            </w:r>
            <w:r w:rsidR="00AE6482">
              <w:rPr>
                <w:b/>
                <w:sz w:val="24"/>
                <w:szCs w:val="24"/>
              </w:rPr>
              <w:t>. lekcia)    /</w:t>
            </w:r>
            <w:r w:rsidR="00B54608">
              <w:rPr>
                <w:b/>
                <w:sz w:val="24"/>
                <w:szCs w:val="24"/>
              </w:rPr>
              <w:t>9</w:t>
            </w:r>
            <w:r w:rsidR="00AE6482">
              <w:rPr>
                <w:b/>
                <w:sz w:val="24"/>
                <w:szCs w:val="24"/>
              </w:rPr>
              <w:t>/</w:t>
            </w:r>
          </w:p>
        </w:tc>
      </w:tr>
      <w:tr w:rsidR="00AE6482" w14:paraId="00F99DE7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1A1" w14:textId="77777777" w:rsidR="00AE6482" w:rsidRPr="00C15C14" w:rsidRDefault="00AE6482" w:rsidP="00293718">
            <w:pPr>
              <w:spacing w:after="0"/>
              <w:rPr>
                <w:sz w:val="24"/>
                <w:szCs w:val="24"/>
              </w:rPr>
            </w:pPr>
            <w:r w:rsidRPr="00C15C14">
              <w:rPr>
                <w:sz w:val="24"/>
                <w:szCs w:val="24"/>
              </w:rPr>
              <w:t>Voľný čas a záľuby</w:t>
            </w:r>
          </w:p>
          <w:p w14:paraId="670A5317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15C14">
              <w:rPr>
                <w:color w:val="000000"/>
                <w:sz w:val="24"/>
                <w:szCs w:val="24"/>
              </w:rPr>
              <w:t xml:space="preserve">Šport nám, my športu </w:t>
            </w:r>
          </w:p>
          <w:p w14:paraId="12227EE3" w14:textId="77777777" w:rsidR="00C15C14" w:rsidRDefault="00C15C14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Človek a spoločnosť</w:t>
            </w:r>
          </w:p>
          <w:p w14:paraId="506A82A9" w14:textId="77777777" w:rsidR="00C15C14" w:rsidRPr="00C15C14" w:rsidRDefault="00C15C14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Vzory a ideály</w:t>
            </w:r>
          </w:p>
          <w:p w14:paraId="21237014" w14:textId="77777777" w:rsidR="00AE6482" w:rsidRPr="00C15C14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15C14">
              <w:rPr>
                <w:color w:val="000000"/>
                <w:sz w:val="24"/>
                <w:szCs w:val="24"/>
              </w:rPr>
              <w:t>Rodina a spoločnosť</w:t>
            </w:r>
          </w:p>
          <w:p w14:paraId="678F6B35" w14:textId="77777777" w:rsidR="00AE6482" w:rsidRPr="00C15C14" w:rsidRDefault="00C15C14" w:rsidP="00293718">
            <w:pPr>
              <w:rPr>
                <w:sz w:val="24"/>
                <w:szCs w:val="24"/>
              </w:rPr>
            </w:pPr>
            <w:r w:rsidRPr="00C15C14">
              <w:rPr>
                <w:sz w:val="24"/>
                <w:szCs w:val="24"/>
              </w:rPr>
              <w:t>Mládež a jej svet</w:t>
            </w:r>
          </w:p>
          <w:p w14:paraId="0410B616" w14:textId="77777777" w:rsidR="00C15C14" w:rsidRDefault="00C15C14" w:rsidP="00293718"/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7B4" w14:textId="77777777" w:rsidR="00AE6482" w:rsidRDefault="00AE6482" w:rsidP="00293718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sz w:val="23"/>
                <w:szCs w:val="23"/>
              </w:rPr>
              <w:t xml:space="preserve">1.Nadviazať kontakt v súlade s komunikačnou situáciou </w:t>
            </w:r>
          </w:p>
          <w:p w14:paraId="2068003A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Vypočuť si a podať informácie </w:t>
            </w:r>
          </w:p>
          <w:p w14:paraId="50DD6E83" w14:textId="77777777" w:rsidR="00AE6482" w:rsidRDefault="00AE6482" w:rsidP="0029371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Vybrať si z ponúkaných možností </w:t>
            </w:r>
          </w:p>
          <w:p w14:paraId="59E56F54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51ECDE41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Vyjadriť schopnosti</w:t>
            </w:r>
          </w:p>
          <w:p w14:paraId="07173D4E" w14:textId="77777777" w:rsidR="003034D0" w:rsidRDefault="003034D0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Vyjadriť očakávania a reagovať na </w:t>
            </w:r>
            <w:proofErr w:type="spellStart"/>
            <w:r>
              <w:rPr>
                <w:sz w:val="24"/>
                <w:szCs w:val="24"/>
              </w:rPr>
              <w:t>ne</w:t>
            </w:r>
            <w:proofErr w:type="spellEnd"/>
          </w:p>
          <w:p w14:paraId="21979D13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50719D2C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Korešpondovať</w:t>
            </w:r>
          </w:p>
          <w:p w14:paraId="31A76E76" w14:textId="77777777" w:rsidR="00AE6482" w:rsidRDefault="00AE6482" w:rsidP="00293718">
            <w:pPr>
              <w:pStyle w:val="Default"/>
              <w:spacing w:line="276" w:lineRule="auto"/>
            </w:pPr>
            <w:r>
              <w:t xml:space="preserve">20. Komunikovať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7A9" w14:textId="77777777" w:rsidR="00AE6482" w:rsidRDefault="00AE6482" w:rsidP="00293718">
            <w:pPr>
              <w:spacing w:after="0"/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jednoduchému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vyhľadať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ňom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špecifické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informácie</w:t>
            </w:r>
            <w:proofErr w:type="spellEnd"/>
          </w:p>
          <w:p w14:paraId="270C8396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napísať list</w:t>
            </w:r>
          </w:p>
          <w:p w14:paraId="2620C844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porozprávať o svojich záľubách, záujmoch</w:t>
            </w:r>
          </w:p>
          <w:p w14:paraId="52AFAA13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hovoriť o činnostiach iných ľudí</w:t>
            </w:r>
          </w:p>
          <w:p w14:paraId="381C7EC8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hovoriť o činnostiach v jednotlivých ročných obdobiach</w:t>
            </w:r>
          </w:p>
          <w:p w14:paraId="38389D5E" w14:textId="77777777" w:rsidR="003E12D7" w:rsidRDefault="003E12D7" w:rsidP="003E12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opísať svoj vzhľad/ charakter a vzhľad/ charakter inej osoby</w:t>
            </w:r>
          </w:p>
          <w:p w14:paraId="6EF9E966" w14:textId="77777777" w:rsidR="003E12D7" w:rsidRDefault="003E12D7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vyjadriť, že niekto sa na niekoho podobá pomocou </w:t>
            </w:r>
            <w:proofErr w:type="spellStart"/>
            <w:r>
              <w:rPr>
                <w:sz w:val="24"/>
                <w:szCs w:val="24"/>
              </w:rPr>
              <w:t>väzby</w:t>
            </w:r>
            <w:r w:rsidRPr="003E12D7">
              <w:rPr>
                <w:sz w:val="24"/>
                <w:szCs w:val="24"/>
              </w:rPr>
              <w:t>похож</w:t>
            </w:r>
            <w:proofErr w:type="spellEnd"/>
            <w:r w:rsidR="00574EC0">
              <w:rPr>
                <w:sz w:val="24"/>
                <w:szCs w:val="24"/>
              </w:rPr>
              <w:t>/</w:t>
            </w:r>
            <w:proofErr w:type="spellStart"/>
            <w:r w:rsidR="00574EC0">
              <w:rPr>
                <w:sz w:val="24"/>
                <w:szCs w:val="24"/>
              </w:rPr>
              <w:t>a</w:t>
            </w:r>
            <w:r w:rsidR="00C877B0" w:rsidRPr="00C877B0">
              <w:rPr>
                <w:sz w:val="24"/>
                <w:szCs w:val="24"/>
              </w:rPr>
              <w:t>на</w:t>
            </w:r>
            <w:proofErr w:type="spellEnd"/>
          </w:p>
          <w:p w14:paraId="047BEE7C" w14:textId="77777777" w:rsidR="00574EC0" w:rsidRDefault="00574EC0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používať prídavné mená</w:t>
            </w:r>
          </w:p>
          <w:p w14:paraId="2178CB6A" w14:textId="77777777" w:rsidR="00574EC0" w:rsidRDefault="00574EC0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pádové otázky</w:t>
            </w:r>
          </w:p>
          <w:p w14:paraId="3220561C" w14:textId="77777777" w:rsidR="00574EC0" w:rsidRDefault="00574EC0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pochopiť text, vyhľadať v ňom potrebné informácie</w:t>
            </w:r>
          </w:p>
          <w:p w14:paraId="1D943748" w14:textId="77777777" w:rsidR="00AE6482" w:rsidRPr="00632D2A" w:rsidRDefault="00574EC0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rozumieť počutému text</w:t>
            </w:r>
            <w:r w:rsidR="00B57422">
              <w:rPr>
                <w:sz w:val="24"/>
                <w:szCs w:val="24"/>
              </w:rPr>
              <w:t>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8718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MUV</w:t>
            </w:r>
          </w:p>
          <w:p w14:paraId="20607791" w14:textId="77777777" w:rsidR="003E12D7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  <w:p w14:paraId="2FD7B2F8" w14:textId="77777777" w:rsidR="00241D8E" w:rsidRDefault="00241D8E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TPP</w:t>
            </w:r>
          </w:p>
        </w:tc>
      </w:tr>
      <w:tr w:rsidR="00AE6482" w14:paraId="30BC0BED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72D" w14:textId="77777777" w:rsidR="00AE6482" w:rsidRDefault="003F117E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OPAKOVANIE</w:t>
            </w:r>
            <w:r w:rsidR="00AE6482">
              <w:rPr>
                <w:b/>
                <w:sz w:val="24"/>
                <w:szCs w:val="24"/>
              </w:rPr>
              <w:t xml:space="preserve"> (1</w:t>
            </w:r>
            <w:r w:rsidR="001B66D2">
              <w:rPr>
                <w:b/>
                <w:sz w:val="24"/>
                <w:szCs w:val="24"/>
              </w:rPr>
              <w:t>2</w:t>
            </w:r>
            <w:r w:rsidR="00AE6482">
              <w:rPr>
                <w:b/>
                <w:sz w:val="24"/>
                <w:szCs w:val="24"/>
              </w:rPr>
              <w:t>. lekcia)    /</w:t>
            </w:r>
            <w:r>
              <w:rPr>
                <w:b/>
                <w:sz w:val="24"/>
                <w:szCs w:val="24"/>
              </w:rPr>
              <w:t>9</w:t>
            </w:r>
            <w:r w:rsidR="00AE6482">
              <w:rPr>
                <w:b/>
                <w:sz w:val="24"/>
                <w:szCs w:val="24"/>
              </w:rPr>
              <w:t>/</w:t>
            </w:r>
          </w:p>
        </w:tc>
      </w:tr>
      <w:tr w:rsidR="00AE6482" w14:paraId="21B0460F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5960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 záľuby</w:t>
            </w:r>
          </w:p>
          <w:p w14:paraId="75CB93FF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a</w:t>
            </w:r>
            <w:r w:rsidR="004B039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práca</w:t>
            </w:r>
          </w:p>
          <w:p w14:paraId="1DF9972C" w14:textId="77777777" w:rsidR="004B0392" w:rsidRDefault="004B039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a</w:t>
            </w:r>
            <w:r w:rsidR="003E20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príroda</w:t>
            </w:r>
          </w:p>
          <w:p w14:paraId="0B293E71" w14:textId="77777777" w:rsidR="003E2065" w:rsidRDefault="003E2065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484D2528" w14:textId="77777777" w:rsidR="003E2065" w:rsidRDefault="003E2065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Ľudské telo, starostlivosť o zdravie</w:t>
            </w:r>
          </w:p>
          <w:p w14:paraId="52973A89" w14:textId="77777777" w:rsidR="003E2065" w:rsidRDefault="003E2065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a zdravie</w:t>
            </w:r>
          </w:p>
          <w:p w14:paraId="0EAD6CCB" w14:textId="77777777" w:rsidR="003E2065" w:rsidRDefault="003E2065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a spoločnosť</w:t>
            </w:r>
          </w:p>
          <w:p w14:paraId="2E33651D" w14:textId="77777777" w:rsidR="003E2065" w:rsidRDefault="003E2065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Uprostred multikultúrnej spoločnosti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A50" w14:textId="77777777" w:rsidR="00AE6482" w:rsidRDefault="000B51B9" w:rsidP="004B03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Kompetencie osvojené v 8.ročníku.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B33" w14:textId="77777777" w:rsidR="00AE6482" w:rsidRDefault="00AE6482" w:rsidP="00293718">
            <w:pPr>
              <w:spacing w:after="0"/>
              <w:jc w:val="both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rozumieť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jednoduchému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textu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vyhľadať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ňom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špecifické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en-US"/>
              </w:rPr>
              <w:t>informácie</w:t>
            </w:r>
            <w:proofErr w:type="spellEnd"/>
          </w:p>
          <w:p w14:paraId="6BC6E67A" w14:textId="77777777" w:rsidR="00AE6482" w:rsidRDefault="00FB395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rozumieť počutému textu</w:t>
            </w:r>
          </w:p>
          <w:p w14:paraId="4884C3F1" w14:textId="77777777" w:rsidR="00FB3958" w:rsidRDefault="00FB395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tvoriť jednoduché dialógy a monológy na zadanú tému</w:t>
            </w:r>
          </w:p>
          <w:p w14:paraId="285DC480" w14:textId="77777777" w:rsidR="00FB3958" w:rsidRDefault="00FB395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časovať slovesá </w:t>
            </w:r>
            <w:r w:rsidR="00F64C07">
              <w:rPr>
                <w:sz w:val="24"/>
                <w:szCs w:val="24"/>
              </w:rPr>
              <w:t>v prítomnom čase</w:t>
            </w:r>
          </w:p>
          <w:p w14:paraId="30483512" w14:textId="77777777" w:rsidR="00FB3958" w:rsidRDefault="00FB395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skloňovať prídavné mená a zámená</w:t>
            </w:r>
          </w:p>
          <w:p w14:paraId="5D28D3D2" w14:textId="77777777" w:rsidR="00FB3958" w:rsidRDefault="00FB395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číslovky</w:t>
            </w:r>
          </w:p>
          <w:p w14:paraId="025308CB" w14:textId="77777777" w:rsidR="00FB3958" w:rsidRDefault="00FB395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osvojenú lexiku a gramatické štruktúry</w:t>
            </w:r>
          </w:p>
          <w:p w14:paraId="4684FDA2" w14:textId="77777777" w:rsidR="002A248C" w:rsidRDefault="002A248C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správne písať azbukou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F7EF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47EE72A0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</w:tbl>
    <w:p w14:paraId="027C7070" w14:textId="77777777" w:rsidR="000B51B9" w:rsidRDefault="000B51B9" w:rsidP="00AE6482"/>
    <w:p w14:paraId="7AF23AFF" w14:textId="77777777" w:rsidR="00B30228" w:rsidRDefault="00B30228" w:rsidP="00AE6482"/>
    <w:p w14:paraId="39CE3F54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03948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248BC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D3C5F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1EDD1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D3496" w14:textId="77777777" w:rsidR="00EE15B6" w:rsidRDefault="00EE15B6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E661" w14:textId="40FB9687" w:rsidR="00AE6482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ročník 2h/ týždeň (66 hodín)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9"/>
        <w:gridCol w:w="4925"/>
        <w:gridCol w:w="4871"/>
        <w:gridCol w:w="809"/>
      </w:tblGrid>
      <w:tr w:rsidR="00AE6482" w14:paraId="0A4E9704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7A1" w14:textId="77777777" w:rsidR="00AE6482" w:rsidRPr="00EE15B6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Tematický celok /časová dotácia</w:t>
            </w:r>
          </w:p>
        </w:tc>
      </w:tr>
      <w:tr w:rsidR="00AE6482" w14:paraId="4354C1B1" w14:textId="77777777" w:rsidTr="00D40BC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041AAC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Obsahový štanda</w:t>
            </w:r>
            <w:r w:rsidR="007C1A3B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FDE06" w14:textId="77777777" w:rsidR="00AE6482" w:rsidRPr="00EE15B6" w:rsidRDefault="00AE6482" w:rsidP="0029371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Výkonový štandard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618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2DA7F5B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Prier</w:t>
            </w:r>
            <w:proofErr w:type="spellEnd"/>
            <w:r>
              <w:rPr>
                <w:b/>
                <w:sz w:val="24"/>
                <w:szCs w:val="24"/>
              </w:rPr>
              <w:t>. témy</w:t>
            </w:r>
          </w:p>
        </w:tc>
      </w:tr>
      <w:tr w:rsidR="00AE6482" w14:paraId="41DAA82F" w14:textId="77777777" w:rsidTr="00D40BC5">
        <w:trPr>
          <w:trHeight w:val="693"/>
        </w:trPr>
        <w:tc>
          <w:tcPr>
            <w:tcW w:w="3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720D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Tematický celok/</w:t>
            </w:r>
          </w:p>
          <w:p w14:paraId="3DFF32E4" w14:textId="77777777" w:rsidR="00AE6482" w:rsidRDefault="00AE6482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Tematický okruh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2A53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Kompetencie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F4B" w14:textId="77777777" w:rsidR="00AE6482" w:rsidRDefault="00AE6482" w:rsidP="0029371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Jazyková dimenzia/Gramatika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727C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482" w14:paraId="5E5C912C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232" w14:textId="77777777" w:rsidR="00AE6482" w:rsidRDefault="00AE6482" w:rsidP="002937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OPAKOVANIE /</w:t>
            </w:r>
            <w:r w:rsidR="00CA33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58825C84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C50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a práca</w:t>
            </w:r>
          </w:p>
          <w:p w14:paraId="72C2BF0B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a spoločnosť</w:t>
            </w:r>
          </w:p>
          <w:p w14:paraId="3427FBDD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 a pracovný život</w:t>
            </w:r>
          </w:p>
          <w:p w14:paraId="7CF6124A" w14:textId="77777777" w:rsidR="00C54AD0" w:rsidRDefault="00C54AD0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 záľuby</w:t>
            </w:r>
          </w:p>
          <w:p w14:paraId="0728AC41" w14:textId="77777777" w:rsidR="00C54AD0" w:rsidRDefault="00C54AD0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Náš domov</w:t>
            </w:r>
          </w:p>
          <w:p w14:paraId="3E64E765" w14:textId="77777777" w:rsidR="00666272" w:rsidRDefault="00666272" w:rsidP="006662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a zdravie</w:t>
            </w:r>
          </w:p>
          <w:p w14:paraId="400DE6DB" w14:textId="77777777" w:rsidR="00666272" w:rsidRDefault="00666272" w:rsidP="006662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Odievanie a móda</w:t>
            </w:r>
          </w:p>
          <w:p w14:paraId="705E3F3D" w14:textId="77777777" w:rsidR="00666272" w:rsidRDefault="00666272" w:rsidP="006662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6AAD05A3" w14:textId="77777777" w:rsidR="00666272" w:rsidRDefault="00666272" w:rsidP="006662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a príroda</w:t>
            </w:r>
          </w:p>
          <w:p w14:paraId="0ABE2F6F" w14:textId="77777777" w:rsidR="00666272" w:rsidRDefault="00666272" w:rsidP="00666272">
            <w:pPr>
              <w:spacing w:after="0"/>
              <w:rPr>
                <w:sz w:val="24"/>
                <w:szCs w:val="24"/>
              </w:rPr>
            </w:pPr>
          </w:p>
          <w:p w14:paraId="3D2E7A69" w14:textId="77777777" w:rsidR="00666272" w:rsidRDefault="0066627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D3C1" w14:textId="77777777" w:rsidR="002234BE" w:rsidRDefault="002234BE" w:rsidP="002234BE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0F3A6324" w14:textId="77777777" w:rsidR="002234BE" w:rsidRDefault="002234BE" w:rsidP="002234BE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4DFA0F41" w14:textId="77777777" w:rsidR="002234BE" w:rsidRDefault="002234BE" w:rsidP="002234BE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0D280CC7" w14:textId="77777777" w:rsidR="002234BE" w:rsidRDefault="002234BE" w:rsidP="002234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547EF1CD" w14:textId="77777777" w:rsidR="002234BE" w:rsidRDefault="002234BE" w:rsidP="002234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Vyjadriť vôľu</w:t>
            </w:r>
          </w:p>
          <w:p w14:paraId="250F3891" w14:textId="77777777" w:rsidR="002234BE" w:rsidRDefault="002234BE" w:rsidP="002234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Vyjadriť pocity</w:t>
            </w:r>
          </w:p>
          <w:p w14:paraId="53F9C627" w14:textId="77777777" w:rsidR="002234BE" w:rsidRDefault="002234BE" w:rsidP="002234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303397D7" w14:textId="77777777" w:rsidR="002234BE" w:rsidRDefault="002234BE" w:rsidP="002234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  <w:p w14:paraId="4654EC7F" w14:textId="77777777" w:rsidR="002234BE" w:rsidRDefault="002234BE" w:rsidP="002234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Reagovať na niečo, čo sa udialo v minulosti</w:t>
            </w:r>
          </w:p>
          <w:p w14:paraId="4301925D" w14:textId="77777777" w:rsidR="002234BE" w:rsidRDefault="002234BE" w:rsidP="002234BE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 Reagovať pri prvom stretnutí</w:t>
            </w:r>
          </w:p>
          <w:p w14:paraId="2E58C58A" w14:textId="77777777" w:rsidR="002234BE" w:rsidRDefault="002234BE" w:rsidP="002234BE">
            <w:pPr>
              <w:pStyle w:val="Default"/>
              <w:spacing w:line="276" w:lineRule="auto"/>
            </w:pPr>
            <w:r>
              <w:t xml:space="preserve">20. Komunikovať </w:t>
            </w:r>
          </w:p>
          <w:p w14:paraId="1E9F0B1D" w14:textId="77777777" w:rsidR="002234BE" w:rsidRDefault="002234BE" w:rsidP="002234BE">
            <w:pPr>
              <w:pStyle w:val="Default"/>
              <w:spacing w:line="276" w:lineRule="auto"/>
            </w:pPr>
          </w:p>
          <w:p w14:paraId="567A120E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79B" w14:textId="77777777" w:rsidR="00AE6482" w:rsidRDefault="00AE6482" w:rsidP="00293718">
            <w:pPr>
              <w:spacing w:after="0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 xml:space="preserve">Žiak vie/ </w:t>
            </w:r>
            <w:proofErr w:type="spellStart"/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dokáže</w:t>
            </w:r>
            <w:proofErr w:type="spellEnd"/>
            <w:r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  <w:p w14:paraId="19E04AF4" w14:textId="77777777" w:rsidR="00AE6482" w:rsidRDefault="00AE6482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predstaviť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seba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iných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hovoriť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sebe</w:t>
            </w:r>
            <w:proofErr w:type="spellEnd"/>
            <w:r w:rsidR="00C54AD0">
              <w:rPr>
                <w:rFonts w:eastAsia="Calibri"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54AD0">
              <w:rPr>
                <w:rFonts w:eastAsia="Calibri"/>
                <w:iCs/>
                <w:sz w:val="24"/>
                <w:szCs w:val="24"/>
                <w:lang w:val="en-US"/>
              </w:rPr>
              <w:t>svojich</w:t>
            </w:r>
            <w:proofErr w:type="spellEnd"/>
            <w:r w:rsidR="00C54AD0"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AD0">
              <w:rPr>
                <w:rFonts w:eastAsia="Calibri"/>
                <w:iCs/>
                <w:sz w:val="24"/>
                <w:szCs w:val="24"/>
                <w:lang w:val="en-US"/>
              </w:rPr>
              <w:t>záľubách</w:t>
            </w:r>
            <w:proofErr w:type="spellEnd"/>
          </w:p>
          <w:p w14:paraId="4CA83DB8" w14:textId="77777777" w:rsidR="00C54AD0" w:rsidRDefault="00C54AD0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vyjadriť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vlastníctvo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opísať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človeka</w:t>
            </w:r>
            <w:proofErr w:type="spellEnd"/>
          </w:p>
          <w:p w14:paraId="6D5495D5" w14:textId="77777777" w:rsidR="00AE6482" w:rsidRDefault="00AE6482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správne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osvojenú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lexiku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gramatické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konštrukcie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komunikácii</w:t>
            </w:r>
            <w:proofErr w:type="spellEnd"/>
          </w:p>
          <w:p w14:paraId="6104EBFC" w14:textId="77777777" w:rsidR="00AE6482" w:rsidRDefault="00AE6482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hovoriť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povolaniach</w:t>
            </w:r>
            <w:proofErr w:type="spellEnd"/>
            <w:r w:rsidR="00F61E26"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61E26">
              <w:rPr>
                <w:rFonts w:eastAsia="Calibri"/>
                <w:iCs/>
                <w:sz w:val="24"/>
                <w:szCs w:val="24"/>
                <w:lang w:val="en-US"/>
              </w:rPr>
              <w:t>záľubách</w:t>
            </w:r>
            <w:proofErr w:type="spellEnd"/>
            <w:r w:rsidR="00F61E26">
              <w:rPr>
                <w:rFonts w:eastAsia="Calibri"/>
                <w:iCs/>
                <w:sz w:val="24"/>
                <w:szCs w:val="24"/>
                <w:lang w:val="en-US"/>
              </w:rPr>
              <w:t>,</w:t>
            </w:r>
            <w:r w:rsidR="00C54AD0"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AD0">
              <w:rPr>
                <w:rFonts w:eastAsia="Calibri"/>
                <w:iCs/>
                <w:sz w:val="24"/>
                <w:szCs w:val="24"/>
                <w:lang w:val="en-US"/>
              </w:rPr>
              <w:t>bývaní</w:t>
            </w:r>
            <w:proofErr w:type="spellEnd"/>
            <w:r w:rsidR="00666272"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6272">
              <w:rPr>
                <w:rFonts w:eastAsia="Calibri"/>
                <w:iCs/>
                <w:sz w:val="24"/>
                <w:szCs w:val="24"/>
                <w:lang w:val="en-US"/>
              </w:rPr>
              <w:t>jedlách</w:t>
            </w:r>
            <w:proofErr w:type="spellEnd"/>
            <w:r w:rsidR="00666272"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66272">
              <w:rPr>
                <w:rFonts w:eastAsia="Calibri"/>
                <w:iCs/>
                <w:sz w:val="24"/>
                <w:szCs w:val="24"/>
                <w:lang w:val="en-US"/>
              </w:rPr>
              <w:t>oblečení</w:t>
            </w:r>
            <w:proofErr w:type="spellEnd"/>
          </w:p>
          <w:p w14:paraId="14DE1A0F" w14:textId="77777777" w:rsidR="00AE6482" w:rsidRDefault="00AE6482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pýtať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bežné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veci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situácie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odpovedať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otázky</w:t>
            </w:r>
            <w:proofErr w:type="spellEnd"/>
          </w:p>
          <w:p w14:paraId="279A806D" w14:textId="77777777" w:rsidR="00C54AD0" w:rsidRDefault="00C54AD0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číslovky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vyjadriť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vek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>)</w:t>
            </w:r>
          </w:p>
          <w:p w14:paraId="6D3D9A4E" w14:textId="77777777" w:rsidR="00C54AD0" w:rsidRDefault="00C54AD0" w:rsidP="00293718">
            <w:pPr>
              <w:spacing w:after="0"/>
              <w:rPr>
                <w:rFonts w:eastAsia="Calibri"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správne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časovať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slovesá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prítomnom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čase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skloňovať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prídavné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4"/>
                <w:szCs w:val="24"/>
                <w:lang w:val="en-US"/>
              </w:rPr>
              <w:t>mená</w:t>
            </w:r>
            <w:proofErr w:type="spellEnd"/>
          </w:p>
          <w:p w14:paraId="6F5591D4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rozumieť textu a vyhľadať v ňom potrebné informácie</w:t>
            </w:r>
          </w:p>
          <w:p w14:paraId="3F53CC2D" w14:textId="0CCCB2B1" w:rsidR="00D40BC5" w:rsidRDefault="00AE6482" w:rsidP="00293718">
            <w:pPr>
              <w:spacing w:after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správne písať azbukou</w:t>
            </w:r>
          </w:p>
          <w:p w14:paraId="280E55F8" w14:textId="77777777" w:rsidR="00CA3372" w:rsidRPr="00EE15B6" w:rsidRDefault="00CA3372" w:rsidP="00293718">
            <w:pPr>
              <w:spacing w:after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EE7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  <w:tr w:rsidR="00AE6482" w14:paraId="317950A8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3AC" w14:textId="77777777" w:rsidR="00AE6482" w:rsidRDefault="00980C82" w:rsidP="002937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ČLOVEK NA CESTÁCH   </w:t>
            </w:r>
            <w:r w:rsidR="00AE4405">
              <w:rPr>
                <w:b/>
                <w:bCs/>
                <w:sz w:val="24"/>
                <w:szCs w:val="24"/>
              </w:rPr>
              <w:t>(</w:t>
            </w:r>
            <w:r w:rsidR="000E479A">
              <w:rPr>
                <w:b/>
                <w:bCs/>
                <w:sz w:val="24"/>
                <w:szCs w:val="24"/>
              </w:rPr>
              <w:t>13. lekcia</w:t>
            </w:r>
            <w:r w:rsidR="00AE4405">
              <w:rPr>
                <w:b/>
                <w:bCs/>
                <w:sz w:val="24"/>
                <w:szCs w:val="24"/>
              </w:rPr>
              <w:t>)</w:t>
            </w:r>
            <w:r w:rsidR="00AE6482">
              <w:rPr>
                <w:b/>
                <w:bCs/>
                <w:sz w:val="24"/>
                <w:szCs w:val="24"/>
              </w:rPr>
              <w:t xml:space="preserve"> /</w:t>
            </w:r>
            <w:r w:rsidR="00476074">
              <w:rPr>
                <w:b/>
                <w:bCs/>
                <w:sz w:val="24"/>
                <w:szCs w:val="24"/>
              </w:rPr>
              <w:t>11</w:t>
            </w:r>
            <w:r w:rsidR="00AE6482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098995D5" w14:textId="77777777" w:rsidTr="004E61C2">
        <w:trPr>
          <w:trHeight w:val="389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856" w14:textId="77777777" w:rsidR="008B6C98" w:rsidRDefault="008B6C9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Človek na cestách</w:t>
            </w:r>
          </w:p>
          <w:p w14:paraId="330493C6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 záľuby</w:t>
            </w:r>
          </w:p>
          <w:p w14:paraId="51A5E62D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647C1E9E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Vzory a ideály</w:t>
            </w:r>
          </w:p>
          <w:p w14:paraId="08AF7E2D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 nám, my športu</w:t>
            </w:r>
          </w:p>
          <w:p w14:paraId="4F88319B" w14:textId="77777777" w:rsidR="008B6C98" w:rsidRDefault="008B6C9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Slovensko</w:t>
            </w:r>
          </w:p>
          <w:p w14:paraId="36E3D60F" w14:textId="77777777" w:rsidR="008B6C98" w:rsidRDefault="008B6C98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Krajiny, mestá a miesta</w:t>
            </w:r>
          </w:p>
          <w:p w14:paraId="5D97D39E" w14:textId="77777777" w:rsidR="008B6C98" w:rsidRDefault="008B6C98" w:rsidP="008B6C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Uprostred multikultúrnej spoločnosti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9E5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62B9F355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12B8E61D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5A609F08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Reagovať  na príbeh alebo udalosť</w:t>
            </w:r>
          </w:p>
          <w:p w14:paraId="47C1CE19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  <w:p w14:paraId="710C66E7" w14:textId="77777777" w:rsidR="00991A2B" w:rsidRDefault="00991A2B" w:rsidP="00991A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Reagovať na niečo, čo sa udialo v minulosti</w:t>
            </w:r>
          </w:p>
          <w:p w14:paraId="03D49340" w14:textId="77777777" w:rsidR="00991A2B" w:rsidRDefault="00991A2B" w:rsidP="00991A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Korešpondovať</w:t>
            </w:r>
          </w:p>
          <w:p w14:paraId="0D219DF3" w14:textId="77777777" w:rsidR="00991A2B" w:rsidRDefault="00991A2B" w:rsidP="00991A2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Telefonovať</w:t>
            </w:r>
          </w:p>
          <w:p w14:paraId="5DB52062" w14:textId="77777777" w:rsidR="00991A2B" w:rsidRDefault="00991A2B" w:rsidP="00991A2B">
            <w:pPr>
              <w:pStyle w:val="Default"/>
              <w:spacing w:line="276" w:lineRule="auto"/>
            </w:pPr>
            <w:r>
              <w:t xml:space="preserve">20. Komunikovať </w:t>
            </w:r>
          </w:p>
          <w:p w14:paraId="08A836C8" w14:textId="77777777" w:rsidR="00991A2B" w:rsidRDefault="00991A2B" w:rsidP="00991A2B">
            <w:pPr>
              <w:pStyle w:val="Default"/>
              <w:spacing w:line="276" w:lineRule="auto"/>
            </w:pPr>
            <w:r>
              <w:t>24. Uistiť sa, že slová/výklad/argument boli pochopené</w:t>
            </w:r>
          </w:p>
          <w:p w14:paraId="384A4EB4" w14:textId="77777777" w:rsidR="00991A2B" w:rsidRDefault="00991A2B" w:rsidP="00991A2B">
            <w:pPr>
              <w:pStyle w:val="Default"/>
              <w:spacing w:line="276" w:lineRule="auto"/>
            </w:pPr>
          </w:p>
          <w:p w14:paraId="15BA2423" w14:textId="77777777" w:rsidR="00991A2B" w:rsidRDefault="00991A2B" w:rsidP="00293718">
            <w:pPr>
              <w:spacing w:after="0" w:line="240" w:lineRule="auto"/>
              <w:rPr>
                <w:sz w:val="24"/>
                <w:szCs w:val="24"/>
              </w:rPr>
            </w:pPr>
          </w:p>
          <w:p w14:paraId="210916E7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5AA1" w14:textId="77777777" w:rsidR="00AE6482" w:rsidRDefault="00AE6482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1304">
              <w:rPr>
                <w:sz w:val="24"/>
              </w:rPr>
              <w:t xml:space="preserve">popísať deje a udalosti v minulom čase; čo sa udialo pomocou slova </w:t>
            </w:r>
            <w:proofErr w:type="spellStart"/>
            <w:r w:rsidR="00801304" w:rsidRPr="00034E6D">
              <w:rPr>
                <w:sz w:val="24"/>
              </w:rPr>
              <w:t>назад</w:t>
            </w:r>
            <w:proofErr w:type="spellEnd"/>
          </w:p>
          <w:p w14:paraId="1261D3F8" w14:textId="77777777" w:rsidR="00034E6D" w:rsidRDefault="00034E6D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povedať, kto kde bol a čo tam robil</w:t>
            </w:r>
          </w:p>
          <w:p w14:paraId="4E0D7FC6" w14:textId="77777777" w:rsidR="008E0525" w:rsidRDefault="008E0525" w:rsidP="008E0525">
            <w:pPr>
              <w:spacing w:after="0"/>
              <w:jc w:val="both"/>
              <w:rPr>
                <w:sz w:val="24"/>
              </w:rPr>
            </w:pPr>
            <w:r w:rsidRPr="008E0525">
              <w:rPr>
                <w:sz w:val="24"/>
              </w:rPr>
              <w:t xml:space="preserve">-skloňovať podstatné mená v jednotnom a </w:t>
            </w:r>
          </w:p>
          <w:p w14:paraId="76EBAEFC" w14:textId="77777777" w:rsidR="008E0525" w:rsidRDefault="008E0525" w:rsidP="008E0525">
            <w:pPr>
              <w:spacing w:after="0"/>
              <w:jc w:val="both"/>
              <w:rPr>
                <w:sz w:val="24"/>
              </w:rPr>
            </w:pPr>
            <w:r w:rsidRPr="008E0525">
              <w:rPr>
                <w:sz w:val="24"/>
              </w:rPr>
              <w:t xml:space="preserve">množnom čísle v mužskom, strednom a </w:t>
            </w:r>
          </w:p>
          <w:p w14:paraId="4AA4F481" w14:textId="77777777" w:rsidR="008E0525" w:rsidRDefault="008E0525" w:rsidP="008E0525">
            <w:pPr>
              <w:spacing w:after="0"/>
              <w:jc w:val="both"/>
              <w:rPr>
                <w:sz w:val="24"/>
              </w:rPr>
            </w:pPr>
            <w:r w:rsidRPr="008E0525">
              <w:rPr>
                <w:sz w:val="24"/>
              </w:rPr>
              <w:t>ženskom rode</w:t>
            </w:r>
          </w:p>
          <w:p w14:paraId="3544D58D" w14:textId="77777777" w:rsidR="00034E6D" w:rsidRDefault="00034E6D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-napísať list, adresu</w:t>
            </w:r>
          </w:p>
          <w:p w14:paraId="2CC15026" w14:textId="77777777" w:rsidR="00034E6D" w:rsidRDefault="00034E6D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pomenovať krajiny, národnosti, hlavné mestá</w:t>
            </w:r>
          </w:p>
          <w:p w14:paraId="0F2C980D" w14:textId="77777777" w:rsidR="00034E6D" w:rsidRDefault="00034E6D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prezentovať ľubovoľnú krajinu v projekte</w:t>
            </w:r>
          </w:p>
          <w:p w14:paraId="3CD1E0D2" w14:textId="77777777" w:rsidR="00D85EF9" w:rsidRDefault="00AE6482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dokáže používať predložky miesta, klásť </w:t>
            </w:r>
          </w:p>
          <w:p w14:paraId="5AAAB7AC" w14:textId="77777777" w:rsidR="00AE6482" w:rsidRDefault="00AE6482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otázky pomocou nich a odpovedať na </w:t>
            </w:r>
            <w:proofErr w:type="spellStart"/>
            <w:r>
              <w:rPr>
                <w:sz w:val="24"/>
              </w:rPr>
              <w:t>ne</w:t>
            </w:r>
            <w:proofErr w:type="spellEnd"/>
          </w:p>
          <w:p w14:paraId="62552417" w14:textId="77777777" w:rsidR="00AE6482" w:rsidRDefault="00AE6482" w:rsidP="008E052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1304">
              <w:rPr>
                <w:sz w:val="24"/>
              </w:rPr>
              <w:t>tvoriť jednoduché monológy a dialógy</w:t>
            </w:r>
          </w:p>
          <w:p w14:paraId="775661B1" w14:textId="77777777" w:rsidR="00D85EF9" w:rsidRDefault="00AE6482" w:rsidP="008E052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rozumieť </w:t>
            </w:r>
            <w:r w:rsidR="00034E6D">
              <w:rPr>
                <w:sz w:val="24"/>
                <w:szCs w:val="24"/>
              </w:rPr>
              <w:t xml:space="preserve">prečítanému a počutému </w:t>
            </w:r>
            <w:r>
              <w:rPr>
                <w:sz w:val="24"/>
                <w:szCs w:val="24"/>
              </w:rPr>
              <w:t xml:space="preserve">textu </w:t>
            </w:r>
          </w:p>
          <w:p w14:paraId="47EEAD40" w14:textId="77777777" w:rsidR="00D40E27" w:rsidRDefault="00AE6482" w:rsidP="00EE15B6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a vyhľadať v ňom potrebné informácie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419" w14:textId="77777777" w:rsidR="00AE6482" w:rsidRDefault="00AE6482" w:rsidP="00293718">
            <w:pPr>
              <w:spacing w:after="0"/>
              <w:jc w:val="both"/>
            </w:pPr>
            <w:r>
              <w:t>MUV</w:t>
            </w:r>
          </w:p>
          <w:p w14:paraId="09363061" w14:textId="77777777" w:rsidR="00812A4F" w:rsidRDefault="00812A4F" w:rsidP="00293718">
            <w:pPr>
              <w:spacing w:after="0"/>
              <w:jc w:val="both"/>
            </w:pPr>
            <w:r>
              <w:t>TPP</w:t>
            </w:r>
          </w:p>
          <w:p w14:paraId="7EEA9CAD" w14:textId="77777777" w:rsidR="00F9221A" w:rsidRDefault="00F9221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t>OSR</w:t>
            </w:r>
          </w:p>
        </w:tc>
      </w:tr>
      <w:tr w:rsidR="007152D3" w14:paraId="54BB87C8" w14:textId="77777777" w:rsidTr="00EE15B6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EF4" w14:textId="77777777" w:rsidR="007152D3" w:rsidRDefault="004E61C2" w:rsidP="00293718">
            <w:pPr>
              <w:spacing w:after="0"/>
              <w:jc w:val="both"/>
            </w:pPr>
            <w:r w:rsidRPr="004E61C2">
              <w:rPr>
                <w:b/>
                <w:bCs/>
                <w:sz w:val="24"/>
                <w:szCs w:val="24"/>
              </w:rPr>
              <w:t xml:space="preserve">KRAJINY, MESTÁ A MIESTA    </w:t>
            </w:r>
            <w:r w:rsidR="00AE4405">
              <w:rPr>
                <w:b/>
                <w:bCs/>
                <w:sz w:val="24"/>
                <w:szCs w:val="24"/>
              </w:rPr>
              <w:t>(</w:t>
            </w:r>
            <w:r w:rsidRPr="004E61C2">
              <w:rPr>
                <w:b/>
                <w:bCs/>
                <w:sz w:val="24"/>
                <w:szCs w:val="24"/>
              </w:rPr>
              <w:t>14. lekcia</w:t>
            </w:r>
            <w:r w:rsidR="00AE4405">
              <w:rPr>
                <w:b/>
                <w:bCs/>
                <w:sz w:val="24"/>
                <w:szCs w:val="24"/>
              </w:rPr>
              <w:t>)</w:t>
            </w:r>
            <w:r w:rsidR="007106AB">
              <w:rPr>
                <w:b/>
                <w:bCs/>
                <w:sz w:val="24"/>
                <w:szCs w:val="24"/>
              </w:rPr>
              <w:t xml:space="preserve">     /11</w:t>
            </w:r>
            <w:r w:rsidRPr="004E61C2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7152D3" w14:paraId="497A716C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849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Rodina a spoločnosť</w:t>
            </w:r>
          </w:p>
          <w:p w14:paraId="09601030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Náš domov</w:t>
            </w:r>
          </w:p>
          <w:p w14:paraId="4559C8D8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Profesia a pracovný život</w:t>
            </w:r>
          </w:p>
          <w:p w14:paraId="207AE448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Krajina, ktorej jazyk sa učím</w:t>
            </w:r>
          </w:p>
          <w:p w14:paraId="25946185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Krajiny, mestá a miesta</w:t>
            </w:r>
          </w:p>
          <w:p w14:paraId="486DEA1B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Človek na cestách</w:t>
            </w:r>
          </w:p>
          <w:p w14:paraId="3BBAEFE4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Slovensko</w:t>
            </w:r>
          </w:p>
          <w:p w14:paraId="0D91CEC1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Krajiny, mestá a miesta</w:t>
            </w:r>
          </w:p>
          <w:p w14:paraId="2DB57C2F" w14:textId="77777777" w:rsidR="004E61C2" w:rsidRPr="004E61C2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Obchod a služby</w:t>
            </w:r>
          </w:p>
          <w:p w14:paraId="2669E826" w14:textId="77777777" w:rsidR="007152D3" w:rsidRPr="00C94077" w:rsidRDefault="004E61C2" w:rsidP="004E61C2">
            <w:pPr>
              <w:spacing w:after="0"/>
              <w:jc w:val="both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Voľný čas a záľuby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1D0" w14:textId="77777777" w:rsidR="004E61C2" w:rsidRPr="004E61C2" w:rsidRDefault="004E61C2" w:rsidP="004E61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E61C2">
              <w:rPr>
                <w:rFonts w:eastAsia="Calibri"/>
                <w:sz w:val="24"/>
                <w:szCs w:val="24"/>
              </w:rPr>
              <w:t xml:space="preserve">1.Nadviazať kontakt v súlade s komunikačnou situáciou </w:t>
            </w:r>
          </w:p>
          <w:p w14:paraId="20471165" w14:textId="77777777" w:rsidR="004E61C2" w:rsidRPr="004E61C2" w:rsidRDefault="004E61C2" w:rsidP="004E61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E61C2">
              <w:rPr>
                <w:rFonts w:eastAsia="Calibri"/>
                <w:sz w:val="24"/>
                <w:szCs w:val="24"/>
              </w:rPr>
              <w:t xml:space="preserve">2. Vypočuť si a podať informácie </w:t>
            </w:r>
          </w:p>
          <w:p w14:paraId="61731872" w14:textId="77777777" w:rsidR="004E61C2" w:rsidRPr="004E61C2" w:rsidRDefault="004E61C2" w:rsidP="004E61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E61C2">
              <w:rPr>
                <w:rFonts w:eastAsia="Calibri"/>
                <w:sz w:val="24"/>
                <w:szCs w:val="24"/>
              </w:rPr>
              <w:t xml:space="preserve">3. Vybrať si z ponúkaných možností </w:t>
            </w:r>
          </w:p>
          <w:p w14:paraId="177DB591" w14:textId="77777777" w:rsidR="004E61C2" w:rsidRPr="004E61C2" w:rsidRDefault="004E61C2" w:rsidP="004E61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E61C2">
              <w:rPr>
                <w:rFonts w:eastAsia="Calibri"/>
                <w:sz w:val="24"/>
                <w:szCs w:val="24"/>
              </w:rPr>
              <w:t>5. Vyjadriť vôľu</w:t>
            </w:r>
          </w:p>
          <w:p w14:paraId="4CAB4195" w14:textId="77777777" w:rsidR="004E61C2" w:rsidRPr="004E61C2" w:rsidRDefault="004E61C2" w:rsidP="004E61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E61C2">
              <w:rPr>
                <w:rFonts w:eastAsia="Calibri"/>
                <w:sz w:val="24"/>
                <w:szCs w:val="24"/>
              </w:rPr>
              <w:t>15. Reagovať na niečo, čo sa má udiať v budúcnosti</w:t>
            </w:r>
          </w:p>
          <w:p w14:paraId="60FFDD06" w14:textId="77777777" w:rsidR="004E61C2" w:rsidRPr="004E61C2" w:rsidRDefault="004E61C2" w:rsidP="004E61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E61C2">
              <w:rPr>
                <w:rFonts w:eastAsia="Calibri"/>
                <w:sz w:val="24"/>
                <w:szCs w:val="24"/>
              </w:rPr>
              <w:t>17. Reagovať pri prvom stretnutí</w:t>
            </w:r>
          </w:p>
          <w:p w14:paraId="52CF1E99" w14:textId="77777777" w:rsidR="007152D3" w:rsidRPr="00C94077" w:rsidRDefault="007152D3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13D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rozumieť textu a vyhľadať v ňom potrebné informácie</w:t>
            </w:r>
          </w:p>
          <w:p w14:paraId="16FD7350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stupňovať prídavné mená a príslovky; porovnávať veci/ľudí</w:t>
            </w:r>
          </w:p>
          <w:p w14:paraId="143D8B2C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používať predložky a príslovky miesta</w:t>
            </w:r>
          </w:p>
          <w:p w14:paraId="1810D8ED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používať slovesá pohybu</w:t>
            </w:r>
          </w:p>
          <w:p w14:paraId="595EA994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vyjadriť príkaz v 2. osobe j. č.</w:t>
            </w:r>
          </w:p>
          <w:p w14:paraId="1F9C766C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popísať, kde sa čo nachádza, opísať svoju obec</w:t>
            </w:r>
          </w:p>
          <w:p w14:paraId="5077D70A" w14:textId="77777777" w:rsidR="00C94077" w:rsidRPr="00C94077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pomenovať miesta v meste</w:t>
            </w:r>
          </w:p>
          <w:p w14:paraId="20817141" w14:textId="77777777" w:rsidR="007152D3" w:rsidRDefault="00C94077" w:rsidP="00C94077">
            <w:pPr>
              <w:spacing w:after="0"/>
              <w:rPr>
                <w:sz w:val="24"/>
                <w:szCs w:val="24"/>
              </w:rPr>
            </w:pPr>
            <w:r w:rsidRPr="00C94077">
              <w:rPr>
                <w:sz w:val="24"/>
                <w:szCs w:val="24"/>
              </w:rPr>
              <w:t>- požiadať o pomoc pri hľadaní miesta/smeru/budovy</w:t>
            </w:r>
          </w:p>
          <w:p w14:paraId="20E27D31" w14:textId="77777777" w:rsidR="00A75DD4" w:rsidRDefault="00A75DD4" w:rsidP="00A75D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5DD4">
              <w:rPr>
                <w:sz w:val="24"/>
                <w:szCs w:val="24"/>
              </w:rPr>
              <w:t>chápať rozdiel vo vyjadrení smeru</w:t>
            </w:r>
            <w:r>
              <w:rPr>
                <w:sz w:val="24"/>
                <w:szCs w:val="24"/>
              </w:rPr>
              <w:t xml:space="preserve"> kde/kam:</w:t>
            </w:r>
          </w:p>
          <w:p w14:paraId="2BE98B95" w14:textId="77777777" w:rsidR="00A75DD4" w:rsidRPr="00A75DD4" w:rsidRDefault="00A75DD4" w:rsidP="00A75DD4">
            <w:pPr>
              <w:spacing w:after="0"/>
              <w:rPr>
                <w:sz w:val="24"/>
                <w:szCs w:val="24"/>
              </w:rPr>
            </w:pPr>
            <w:proofErr w:type="spellStart"/>
            <w:r w:rsidRPr="00A75DD4">
              <w:rPr>
                <w:sz w:val="24"/>
                <w:szCs w:val="24"/>
              </w:rPr>
              <w:lastRenderedPageBreak/>
              <w:t>Где</w:t>
            </w:r>
            <w:proofErr w:type="spellEnd"/>
            <w:r w:rsidRPr="00A75DD4">
              <w:rPr>
                <w:sz w:val="24"/>
                <w:szCs w:val="24"/>
              </w:rPr>
              <w:t xml:space="preserve">? </w:t>
            </w:r>
            <w:proofErr w:type="spellStart"/>
            <w:r w:rsidRPr="00A75DD4">
              <w:rPr>
                <w:sz w:val="24"/>
                <w:szCs w:val="24"/>
              </w:rPr>
              <w:t>здесь</w:t>
            </w:r>
            <w:proofErr w:type="spellEnd"/>
            <w:r w:rsidRPr="00A75DD4">
              <w:rPr>
                <w:sz w:val="24"/>
                <w:szCs w:val="24"/>
              </w:rPr>
              <w:t xml:space="preserve"> -</w:t>
            </w:r>
            <w:proofErr w:type="spellStart"/>
            <w:r w:rsidRPr="00A75DD4">
              <w:rPr>
                <w:sz w:val="24"/>
                <w:szCs w:val="24"/>
              </w:rPr>
              <w:t>там</w:t>
            </w:r>
            <w:proofErr w:type="spellEnd"/>
            <w:r w:rsidRPr="00A75DD4">
              <w:rPr>
                <w:sz w:val="24"/>
                <w:szCs w:val="24"/>
              </w:rPr>
              <w:t xml:space="preserve"> </w:t>
            </w:r>
          </w:p>
          <w:p w14:paraId="399C913F" w14:textId="77777777" w:rsidR="00A75DD4" w:rsidRPr="00C94077" w:rsidRDefault="00A75DD4" w:rsidP="00A75DD4">
            <w:pPr>
              <w:spacing w:after="0"/>
              <w:rPr>
                <w:sz w:val="24"/>
                <w:szCs w:val="24"/>
              </w:rPr>
            </w:pPr>
            <w:proofErr w:type="spellStart"/>
            <w:r w:rsidRPr="00A75DD4">
              <w:rPr>
                <w:sz w:val="24"/>
                <w:szCs w:val="24"/>
              </w:rPr>
              <w:t>Куда</w:t>
            </w:r>
            <w:proofErr w:type="spellEnd"/>
            <w:r w:rsidRPr="00A75DD4">
              <w:rPr>
                <w:sz w:val="24"/>
                <w:szCs w:val="24"/>
              </w:rPr>
              <w:t xml:space="preserve">? </w:t>
            </w:r>
            <w:proofErr w:type="spellStart"/>
            <w:r w:rsidRPr="00A75DD4">
              <w:rPr>
                <w:sz w:val="24"/>
                <w:szCs w:val="24"/>
              </w:rPr>
              <w:t>туда</w:t>
            </w:r>
            <w:proofErr w:type="spellEnd"/>
            <w:r w:rsidRPr="00A75DD4">
              <w:rPr>
                <w:sz w:val="24"/>
                <w:szCs w:val="24"/>
              </w:rPr>
              <w:t xml:space="preserve">- </w:t>
            </w:r>
            <w:proofErr w:type="spellStart"/>
            <w:r w:rsidRPr="00A75DD4">
              <w:rPr>
                <w:sz w:val="24"/>
                <w:szCs w:val="24"/>
              </w:rPr>
              <w:t>сюда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E79E" w14:textId="77777777" w:rsidR="00C94077" w:rsidRDefault="00C94077" w:rsidP="00293718">
            <w:pPr>
              <w:spacing w:after="0"/>
              <w:jc w:val="both"/>
            </w:pPr>
            <w:r>
              <w:lastRenderedPageBreak/>
              <w:t>MUV</w:t>
            </w:r>
          </w:p>
          <w:p w14:paraId="40CE680C" w14:textId="77777777" w:rsidR="00F9221A" w:rsidRDefault="00F9221A" w:rsidP="00293718">
            <w:pPr>
              <w:spacing w:after="0"/>
              <w:jc w:val="both"/>
            </w:pPr>
            <w:r>
              <w:t>OSR</w:t>
            </w:r>
          </w:p>
        </w:tc>
      </w:tr>
      <w:tr w:rsidR="00AE6482" w14:paraId="27318338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6A3" w14:textId="77777777" w:rsidR="00AE6482" w:rsidRDefault="006D66EC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F61FB0">
              <w:rPr>
                <w:b/>
                <w:sz w:val="24"/>
                <w:szCs w:val="24"/>
              </w:rPr>
              <w:t>ĽUDSKÉ TELO, STAROSTLIVOSŤ O</w:t>
            </w:r>
            <w:r w:rsidR="00876551">
              <w:rPr>
                <w:b/>
                <w:sz w:val="24"/>
                <w:szCs w:val="24"/>
              </w:rPr>
              <w:t> </w:t>
            </w:r>
            <w:r w:rsidRPr="00F61FB0">
              <w:rPr>
                <w:b/>
                <w:sz w:val="24"/>
                <w:szCs w:val="24"/>
              </w:rPr>
              <w:t>ZDRAVIE</w:t>
            </w:r>
            <w:r w:rsidR="00876551">
              <w:rPr>
                <w:b/>
                <w:sz w:val="24"/>
                <w:szCs w:val="24"/>
              </w:rPr>
              <w:t xml:space="preserve">  </w:t>
            </w:r>
            <w:r w:rsidR="00AE440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15. lekcia</w:t>
            </w:r>
            <w:r w:rsidR="00AE4405">
              <w:rPr>
                <w:b/>
                <w:sz w:val="24"/>
                <w:szCs w:val="24"/>
              </w:rPr>
              <w:t>)</w:t>
            </w:r>
            <w:r w:rsidRPr="00F61FB0">
              <w:rPr>
                <w:b/>
                <w:sz w:val="24"/>
                <w:szCs w:val="24"/>
              </w:rPr>
              <w:t xml:space="preserve"> </w:t>
            </w:r>
            <w:r w:rsidR="00876551">
              <w:rPr>
                <w:b/>
                <w:sz w:val="24"/>
                <w:szCs w:val="24"/>
              </w:rPr>
              <w:t xml:space="preserve">  </w:t>
            </w:r>
            <w:r w:rsidRPr="00F61FB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 w:rsidRPr="00F61FB0">
              <w:rPr>
                <w:b/>
                <w:sz w:val="24"/>
                <w:szCs w:val="24"/>
              </w:rPr>
              <w:t>/</w:t>
            </w:r>
          </w:p>
        </w:tc>
      </w:tr>
      <w:tr w:rsidR="00AE6482" w14:paraId="01E0F4F7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351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Ľudské telo, starostlivosť o</w:t>
            </w:r>
            <w:r w:rsidR="00BE3D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zdravie</w:t>
            </w:r>
          </w:p>
          <w:p w14:paraId="2482F834" w14:textId="77777777" w:rsidR="00BE3D8D" w:rsidRDefault="00BE3D8D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a zdravie</w:t>
            </w:r>
          </w:p>
          <w:p w14:paraId="4F78AB32" w14:textId="77777777" w:rsidR="00BE3D8D" w:rsidRDefault="00BE3D8D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Odievanie a móda</w:t>
            </w:r>
          </w:p>
          <w:p w14:paraId="634C81DE" w14:textId="77777777" w:rsidR="00BE3D8D" w:rsidRDefault="00BE3D8D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 a technika v službách ľudstva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049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055AB3CF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03B0C406" w14:textId="77777777" w:rsidR="00AE6482" w:rsidRDefault="00AE6482" w:rsidP="002937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2F5CDA05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1824C25E" w14:textId="77777777" w:rsidR="00590291" w:rsidRDefault="00590291" w:rsidP="005902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Vyjadriť schopnosti</w:t>
            </w:r>
          </w:p>
          <w:p w14:paraId="55414DBD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Vyjadriť pocity</w:t>
            </w:r>
          </w:p>
          <w:p w14:paraId="45503156" w14:textId="77777777" w:rsidR="00590291" w:rsidRDefault="00590291" w:rsidP="005902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Vyjadriť očakávania a reagovať na </w:t>
            </w:r>
            <w:proofErr w:type="spellStart"/>
            <w:r>
              <w:rPr>
                <w:sz w:val="24"/>
                <w:szCs w:val="24"/>
              </w:rPr>
              <w:t>ne</w:t>
            </w:r>
            <w:proofErr w:type="spellEnd"/>
          </w:p>
          <w:p w14:paraId="30819CBD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Stanoviť, oznámiť a zaujať postoj k pravidlám alebo povinnostiam</w:t>
            </w:r>
          </w:p>
          <w:p w14:paraId="7766D918" w14:textId="77777777" w:rsidR="001912D0" w:rsidRDefault="001912D0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Reagovať na porušenie pravidiel alebo nesplnenie povinnosti</w:t>
            </w:r>
          </w:p>
          <w:p w14:paraId="3FA37723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Reagovať  na príbeh alebo udalosť</w:t>
            </w:r>
          </w:p>
          <w:p w14:paraId="7D1E58A5" w14:textId="77777777" w:rsidR="00AE6482" w:rsidRDefault="00AE6482" w:rsidP="00293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  <w:p w14:paraId="103BB778" w14:textId="77777777" w:rsidR="001912D0" w:rsidRDefault="001912D0" w:rsidP="001912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Reagovať na niečo, čo sa udialo v minulosti</w:t>
            </w:r>
          </w:p>
          <w:p w14:paraId="5DFA1E14" w14:textId="77777777" w:rsidR="00AE6482" w:rsidRDefault="00AE6482" w:rsidP="002937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Reagovať pri prvom stretnutí</w:t>
            </w:r>
          </w:p>
          <w:p w14:paraId="5F60DAE7" w14:textId="77777777" w:rsidR="00AE6482" w:rsidRPr="00EE15B6" w:rsidRDefault="001912D0" w:rsidP="00EE15B6">
            <w:pPr>
              <w:pStyle w:val="Default"/>
              <w:spacing w:line="276" w:lineRule="auto"/>
            </w:pPr>
            <w:r>
              <w:t>24. Uistiť sa, že slová/výklad/argument boli pochopené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081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rozumieť textu a vyhľadať v ňom potrebné informácie</w:t>
            </w:r>
          </w:p>
          <w:p w14:paraId="1211FD83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používať lexiku z oblasti medicíny, opísať </w:t>
            </w:r>
            <w:r w:rsidR="00364E31">
              <w:rPr>
                <w:sz w:val="24"/>
                <w:szCs w:val="24"/>
              </w:rPr>
              <w:t>časti ľudského tela, choroby; vyjadriť ako sa kto cíti</w:t>
            </w:r>
          </w:p>
          <w:p w14:paraId="57374A5A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vyjadriť aký má kto zdravotný problém, čo ho bolí</w:t>
            </w:r>
          </w:p>
          <w:p w14:paraId="7F2C4EA2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poskytnúť radu</w:t>
            </w:r>
          </w:p>
          <w:p w14:paraId="61D1AB4A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správne časovať vybrané slovesá</w:t>
            </w:r>
          </w:p>
          <w:p w14:paraId="43A51B43" w14:textId="77777777" w:rsidR="00AE6482" w:rsidRDefault="00364E31" w:rsidP="00364E31">
            <w:pPr>
              <w:spacing w:after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používať sloveso </w:t>
            </w:r>
            <w:proofErr w:type="spellStart"/>
            <w:r w:rsidRPr="00364E31">
              <w:rPr>
                <w:rFonts w:eastAsia="Calibri"/>
                <w:sz w:val="24"/>
              </w:rPr>
              <w:t>болеть</w:t>
            </w:r>
            <w:proofErr w:type="spellEnd"/>
            <w:r>
              <w:rPr>
                <w:rFonts w:eastAsia="Calibri"/>
                <w:sz w:val="24"/>
              </w:rPr>
              <w:t xml:space="preserve"> vo význame byť chorý</w:t>
            </w:r>
          </w:p>
          <w:p w14:paraId="3013A9F7" w14:textId="77777777" w:rsidR="00364E31" w:rsidRDefault="00364E31" w:rsidP="00364E31">
            <w:pPr>
              <w:spacing w:after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požiadať o radu a dať radu</w:t>
            </w:r>
          </w:p>
          <w:p w14:paraId="7D6C2D49" w14:textId="77777777" w:rsidR="00364E31" w:rsidRDefault="00364E31" w:rsidP="00364E31">
            <w:pPr>
              <w:spacing w:after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používať rozkazovací spôsob v 2. osobe </w:t>
            </w:r>
            <w:proofErr w:type="spellStart"/>
            <w:r w:rsidR="009C099E">
              <w:rPr>
                <w:rFonts w:eastAsia="Calibri"/>
                <w:sz w:val="24"/>
              </w:rPr>
              <w:t>mn</w:t>
            </w:r>
            <w:proofErr w:type="spellEnd"/>
            <w:r>
              <w:rPr>
                <w:rFonts w:eastAsia="Calibri"/>
                <w:sz w:val="24"/>
              </w:rPr>
              <w:t>. č.</w:t>
            </w:r>
          </w:p>
          <w:p w14:paraId="3A125171" w14:textId="77777777" w:rsidR="004F56D7" w:rsidRDefault="004F56D7" w:rsidP="00364E31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vyjadriť, čo kto musí/ nesmie urobiť </w:t>
            </w:r>
            <w:proofErr w:type="spellStart"/>
            <w:r>
              <w:rPr>
                <w:sz w:val="24"/>
              </w:rPr>
              <w:t>pomocou</w:t>
            </w:r>
            <w:r w:rsidR="005C6735" w:rsidRPr="005C6735">
              <w:rPr>
                <w:sz w:val="24"/>
              </w:rPr>
              <w:t>кому</w:t>
            </w:r>
            <w:proofErr w:type="spellEnd"/>
            <w:r w:rsidR="005C6735" w:rsidRPr="005C6735">
              <w:rPr>
                <w:sz w:val="24"/>
              </w:rPr>
              <w:t xml:space="preserve"> </w:t>
            </w:r>
            <w:proofErr w:type="spellStart"/>
            <w:r w:rsidR="005C6735" w:rsidRPr="005C6735">
              <w:rPr>
                <w:sz w:val="24"/>
              </w:rPr>
              <w:t>нужно</w:t>
            </w:r>
            <w:proofErr w:type="spellEnd"/>
            <w:r w:rsidR="005C6735">
              <w:rPr>
                <w:sz w:val="24"/>
              </w:rPr>
              <w:t>/</w:t>
            </w:r>
            <w:r w:rsidR="005C6735" w:rsidRPr="005C6735">
              <w:rPr>
                <w:sz w:val="24"/>
              </w:rPr>
              <w:t xml:space="preserve"> </w:t>
            </w:r>
            <w:proofErr w:type="spellStart"/>
            <w:r w:rsidR="005C6735" w:rsidRPr="005C6735">
              <w:rPr>
                <w:sz w:val="24"/>
              </w:rPr>
              <w:t>нельзя</w:t>
            </w:r>
            <w:proofErr w:type="spellEnd"/>
          </w:p>
          <w:p w14:paraId="6BCB22B5" w14:textId="77777777" w:rsidR="008054C2" w:rsidRDefault="008054C2" w:rsidP="00364E3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vyjadriť, čo kto potrebuje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5E9B" w14:textId="77777777" w:rsidR="00AE6482" w:rsidRDefault="00AE6482" w:rsidP="00293718">
            <w:pPr>
              <w:spacing w:after="0"/>
              <w:jc w:val="both"/>
            </w:pPr>
            <w:r>
              <w:t>OSR</w:t>
            </w:r>
          </w:p>
          <w:p w14:paraId="61DD4D07" w14:textId="77777777" w:rsidR="009F755B" w:rsidRDefault="009F755B" w:rsidP="00293718">
            <w:pPr>
              <w:spacing w:after="0"/>
              <w:jc w:val="both"/>
            </w:pPr>
            <w:r>
              <w:t>TPP</w:t>
            </w:r>
          </w:p>
        </w:tc>
      </w:tr>
      <w:tr w:rsidR="00AE6482" w14:paraId="77A46B54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F07" w14:textId="77777777" w:rsidR="00AE6482" w:rsidRDefault="00306393" w:rsidP="0029371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UPROSTRED MULTIKULTÚRNEJ SPOLOČNOSTI   </w:t>
            </w:r>
            <w:r w:rsidR="00AE440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16. lekcia</w:t>
            </w:r>
            <w:r w:rsidR="00AE440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   /</w:t>
            </w:r>
            <w:r w:rsidR="004F58D4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6638BC8C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9E9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Voľný čas a záľuby</w:t>
            </w:r>
          </w:p>
          <w:p w14:paraId="686FDE59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 a jej svet</w:t>
            </w:r>
          </w:p>
          <w:p w14:paraId="26B1DC2B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Kultúra a umenie</w:t>
            </w:r>
          </w:p>
          <w:p w14:paraId="10581D50" w14:textId="77777777" w:rsidR="00AE6482" w:rsidRDefault="00031556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Krajina, ktorej jazyk sa učím</w:t>
            </w:r>
          </w:p>
          <w:p w14:paraId="1F6948AD" w14:textId="77777777" w:rsidR="00031556" w:rsidRDefault="00031556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a spoločnosť</w:t>
            </w:r>
          </w:p>
          <w:p w14:paraId="2515DAAF" w14:textId="77777777" w:rsidR="00031556" w:rsidRDefault="00031556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Náš domov</w:t>
            </w:r>
          </w:p>
          <w:p w14:paraId="52732A23" w14:textId="77777777" w:rsidR="00031556" w:rsidRDefault="00031556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a zdravie</w:t>
            </w:r>
          </w:p>
          <w:p w14:paraId="27247442" w14:textId="77777777" w:rsidR="00031556" w:rsidRDefault="00031556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Uprostred multikultúrnej spoločnosti</w:t>
            </w:r>
          </w:p>
          <w:p w14:paraId="3C8CBEE6" w14:textId="77777777" w:rsidR="00031556" w:rsidRDefault="00031556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a spoločnosť; komunikácia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CDC" w14:textId="77777777" w:rsidR="001F20C7" w:rsidRDefault="001F20C7" w:rsidP="001F20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1.Nadviazať kontakt v súlade s komunikačnou situáciou </w:t>
            </w:r>
          </w:p>
          <w:p w14:paraId="36EB65EC" w14:textId="77777777" w:rsidR="001F20C7" w:rsidRDefault="001F20C7" w:rsidP="001F20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7FB1EE44" w14:textId="77777777" w:rsidR="001F20C7" w:rsidRDefault="001F20C7" w:rsidP="001F20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680E973E" w14:textId="77777777" w:rsidR="001F20C7" w:rsidRDefault="001F20C7" w:rsidP="001F2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12CD1F23" w14:textId="77777777" w:rsidR="001F20C7" w:rsidRDefault="001F20C7" w:rsidP="001F2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Vyjadriť vôľu</w:t>
            </w:r>
          </w:p>
          <w:p w14:paraId="62302D9F" w14:textId="77777777" w:rsidR="001F20C7" w:rsidRDefault="001F20C7" w:rsidP="001F20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6D531788" w14:textId="77777777" w:rsidR="001F20C7" w:rsidRDefault="001F20C7" w:rsidP="001F2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Stanoviť, oznámiť a zaujať postoj k pravidlám alebo povinnostiam</w:t>
            </w:r>
          </w:p>
          <w:p w14:paraId="27BAB664" w14:textId="77777777" w:rsidR="001F20C7" w:rsidRDefault="001F20C7" w:rsidP="001F2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Reagovať  na príbeh alebo udalosť</w:t>
            </w:r>
          </w:p>
          <w:p w14:paraId="40F3E914" w14:textId="77777777" w:rsidR="001F20C7" w:rsidRDefault="001F20C7" w:rsidP="001F2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Dať ponuku a reagovať na ňu</w:t>
            </w:r>
          </w:p>
          <w:p w14:paraId="68417A6E" w14:textId="77777777" w:rsidR="00AE6482" w:rsidRPr="00BF3923" w:rsidRDefault="001F20C7" w:rsidP="001F20C7">
            <w:pPr>
              <w:pStyle w:val="Default"/>
              <w:spacing w:line="276" w:lineRule="auto"/>
            </w:pPr>
            <w:r>
              <w:t>15.</w:t>
            </w:r>
            <w:r w:rsidR="00BF3923" w:rsidRPr="00BF3923">
              <w:t>Reagovať na niečo, čo sa má udiať v budúcnosti</w:t>
            </w:r>
          </w:p>
          <w:p w14:paraId="3302C9D2" w14:textId="77777777" w:rsidR="001F20C7" w:rsidRDefault="001F20C7" w:rsidP="001F20C7">
            <w:pPr>
              <w:pStyle w:val="Default"/>
              <w:spacing w:line="276" w:lineRule="auto"/>
            </w:pPr>
            <w:r>
              <w:t>18. Korešpondovať</w:t>
            </w:r>
          </w:p>
          <w:p w14:paraId="0D053A6F" w14:textId="77777777" w:rsidR="001F20C7" w:rsidRDefault="001F20C7" w:rsidP="001F20C7">
            <w:pPr>
              <w:pStyle w:val="Default"/>
              <w:spacing w:line="276" w:lineRule="auto"/>
            </w:pPr>
            <w:r>
              <w:t>19. Telefonovať</w:t>
            </w:r>
          </w:p>
          <w:p w14:paraId="1C9F7032" w14:textId="77777777" w:rsidR="001F20C7" w:rsidRDefault="001F20C7" w:rsidP="001F20C7">
            <w:pPr>
              <w:pStyle w:val="Default"/>
              <w:spacing w:line="276" w:lineRule="auto"/>
            </w:pPr>
            <w:r>
              <w:t>20. Komunikovať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E6A9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rozumieť textu a vyhľadať v ňom potrebné informácie</w:t>
            </w:r>
          </w:p>
          <w:p w14:paraId="3060B996" w14:textId="77777777" w:rsidR="00AE6482" w:rsidRDefault="00AE6482" w:rsidP="00293718">
            <w:pPr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mená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genit</w:t>
            </w:r>
            <w:r w:rsidR="00542230">
              <w:rPr>
                <w:color w:val="000000"/>
                <w:sz w:val="24"/>
                <w:szCs w:val="24"/>
                <w:lang w:val="en-US"/>
              </w:rPr>
              <w:t>í</w:t>
            </w:r>
            <w:r w:rsidR="001451FA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pri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vyjadrení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želania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14:paraId="09BC8151" w14:textId="77777777" w:rsidR="001451FA" w:rsidRDefault="00AE6482" w:rsidP="001451FA">
            <w:pPr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popísať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slovenské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ruské</w:t>
            </w:r>
            <w:proofErr w:type="spellEnd"/>
            <w:r w:rsidR="001451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1FA">
              <w:rPr>
                <w:color w:val="000000"/>
                <w:sz w:val="24"/>
                <w:szCs w:val="24"/>
                <w:lang w:val="en-US"/>
              </w:rPr>
              <w:t>sviatky</w:t>
            </w:r>
            <w:proofErr w:type="spellEnd"/>
          </w:p>
          <w:p w14:paraId="1FB9C164" w14:textId="77777777" w:rsidR="001451FA" w:rsidRDefault="001451FA" w:rsidP="001451FA">
            <w:pPr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budúci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vyjadriť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čo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stane</w:t>
            </w:r>
            <w:proofErr w:type="spellEnd"/>
          </w:p>
          <w:p w14:paraId="343CDF50" w14:textId="77777777" w:rsidR="001451FA" w:rsidRDefault="001451F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poblahoželať k sviatku</w:t>
            </w:r>
          </w:p>
          <w:p w14:paraId="1E4FCC91" w14:textId="77777777" w:rsidR="001451FA" w:rsidRDefault="001451F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napísať list</w:t>
            </w:r>
          </w:p>
          <w:p w14:paraId="76679B9B" w14:textId="77777777" w:rsidR="001451FA" w:rsidRDefault="001451F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používať radové číslovky, vyjadriť dátum</w:t>
            </w:r>
          </w:p>
          <w:p w14:paraId="7FC98DB4" w14:textId="77777777" w:rsidR="001451FA" w:rsidRDefault="001451F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používať časové údaje typu: </w:t>
            </w:r>
            <w:proofErr w:type="spellStart"/>
            <w:r w:rsidRPr="001451FA">
              <w:rPr>
                <w:sz w:val="24"/>
              </w:rPr>
              <w:t>на</w:t>
            </w:r>
            <w:proofErr w:type="spellEnd"/>
            <w:r w:rsidRPr="001451FA">
              <w:rPr>
                <w:sz w:val="24"/>
              </w:rPr>
              <w:t xml:space="preserve"> </w:t>
            </w:r>
            <w:proofErr w:type="spellStart"/>
            <w:r w:rsidRPr="001451FA">
              <w:rPr>
                <w:sz w:val="24"/>
              </w:rPr>
              <w:t>этой</w:t>
            </w:r>
            <w:proofErr w:type="spellEnd"/>
            <w:r w:rsidRPr="001451FA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 w:rsidRPr="001451FA">
              <w:rPr>
                <w:sz w:val="24"/>
              </w:rPr>
              <w:t>прошлой</w:t>
            </w:r>
            <w:proofErr w:type="spellEnd"/>
            <w:r w:rsidRPr="001451FA">
              <w:rPr>
                <w:sz w:val="24"/>
              </w:rPr>
              <w:t xml:space="preserve"> </w:t>
            </w:r>
            <w:proofErr w:type="spellStart"/>
            <w:r w:rsidRPr="001451FA">
              <w:rPr>
                <w:sz w:val="24"/>
              </w:rPr>
              <w:t>неделе</w:t>
            </w:r>
            <w:proofErr w:type="spellEnd"/>
            <w:r>
              <w:rPr>
                <w:sz w:val="24"/>
              </w:rPr>
              <w:t xml:space="preserve">, </w:t>
            </w:r>
            <w:r w:rsidRPr="001451FA">
              <w:rPr>
                <w:sz w:val="24"/>
              </w:rPr>
              <w:t xml:space="preserve">в </w:t>
            </w:r>
            <w:proofErr w:type="spellStart"/>
            <w:r w:rsidRPr="001451FA">
              <w:rPr>
                <w:sz w:val="24"/>
              </w:rPr>
              <w:t>этом</w:t>
            </w:r>
            <w:proofErr w:type="spellEnd"/>
            <w:r w:rsidRPr="001451FA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 w:rsidRPr="001451FA">
              <w:rPr>
                <w:sz w:val="24"/>
              </w:rPr>
              <w:t>прошлом</w:t>
            </w:r>
            <w:proofErr w:type="spellEnd"/>
            <w:r w:rsidRPr="001451FA">
              <w:rPr>
                <w:sz w:val="24"/>
              </w:rPr>
              <w:t xml:space="preserve"> </w:t>
            </w:r>
            <w:proofErr w:type="spellStart"/>
            <w:r w:rsidRPr="001451FA">
              <w:rPr>
                <w:sz w:val="24"/>
              </w:rPr>
              <w:t>году</w:t>
            </w:r>
            <w:proofErr w:type="spellEnd"/>
          </w:p>
          <w:p w14:paraId="724E3117" w14:textId="77777777" w:rsidR="00C65C5A" w:rsidRDefault="00C65C5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používať prídavné mená</w:t>
            </w:r>
          </w:p>
          <w:p w14:paraId="3CBE458D" w14:textId="77777777" w:rsidR="00C65C5A" w:rsidRDefault="00C65C5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používať zvolacie vety so správnou intonáciou</w:t>
            </w:r>
          </w:p>
          <w:p w14:paraId="6A7F1859" w14:textId="77777777" w:rsidR="00C65C5A" w:rsidRDefault="00C65C5A" w:rsidP="001451FA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tvoriť opytovacie vety s opytovacím zámenom a odpovedať na </w:t>
            </w:r>
            <w:proofErr w:type="spellStart"/>
            <w:r>
              <w:rPr>
                <w:sz w:val="24"/>
              </w:rPr>
              <w:t>ne</w:t>
            </w:r>
            <w:proofErr w:type="spellEnd"/>
          </w:p>
          <w:p w14:paraId="28D5FE47" w14:textId="77777777" w:rsidR="00AE6482" w:rsidRDefault="00C65C5A" w:rsidP="00EE15B6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- opísať obrázok</w:t>
            </w:r>
          </w:p>
          <w:p w14:paraId="3488AB82" w14:textId="77777777" w:rsidR="007106AB" w:rsidRDefault="007106AB" w:rsidP="00EE15B6">
            <w:pPr>
              <w:spacing w:after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592A" w14:textId="77777777" w:rsidR="00AE6482" w:rsidRDefault="00AE6482" w:rsidP="00293718">
            <w:pPr>
              <w:spacing w:after="0"/>
              <w:jc w:val="both"/>
            </w:pPr>
            <w:r>
              <w:lastRenderedPageBreak/>
              <w:t>MUV</w:t>
            </w:r>
          </w:p>
          <w:p w14:paraId="78F19046" w14:textId="77777777" w:rsidR="00AE6482" w:rsidRDefault="00AE6482" w:rsidP="00293718">
            <w:pPr>
              <w:spacing w:after="0"/>
              <w:jc w:val="both"/>
            </w:pPr>
            <w:r>
              <w:t>OSR</w:t>
            </w:r>
          </w:p>
        </w:tc>
      </w:tr>
      <w:tr w:rsidR="00AE6482" w14:paraId="67692BDE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F16" w14:textId="77777777" w:rsidR="00AE6482" w:rsidRDefault="00A76D9B" w:rsidP="002937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KRAJINA, KTOREJ JAZYK SA UČÍM</w:t>
            </w:r>
            <w:r w:rsidR="007106AB">
              <w:rPr>
                <w:b/>
                <w:bCs/>
                <w:sz w:val="24"/>
                <w:szCs w:val="24"/>
              </w:rPr>
              <w:t xml:space="preserve">  </w:t>
            </w:r>
            <w:r w:rsidR="00AE440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17. lekcia</w:t>
            </w:r>
            <w:r w:rsidR="00AE4405">
              <w:rPr>
                <w:b/>
                <w:bCs/>
                <w:sz w:val="24"/>
                <w:szCs w:val="24"/>
              </w:rPr>
              <w:t>)</w:t>
            </w:r>
            <w:r w:rsidR="007106AB">
              <w:rPr>
                <w:b/>
                <w:bCs/>
                <w:sz w:val="24"/>
                <w:szCs w:val="24"/>
              </w:rPr>
              <w:t xml:space="preserve">  </w:t>
            </w:r>
            <w:r w:rsidR="00AE6482">
              <w:rPr>
                <w:b/>
                <w:bCs/>
                <w:sz w:val="24"/>
                <w:szCs w:val="24"/>
              </w:rPr>
              <w:t>/</w:t>
            </w:r>
            <w:r w:rsidR="007106AB">
              <w:rPr>
                <w:b/>
                <w:bCs/>
                <w:sz w:val="24"/>
                <w:szCs w:val="24"/>
              </w:rPr>
              <w:t>8</w:t>
            </w:r>
            <w:r w:rsidR="00AE6482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72FC0CAD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B6D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Uprostred multikultúrnej spoločnosti</w:t>
            </w:r>
          </w:p>
          <w:p w14:paraId="40BCDE07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Krajina, jazyk ktorej sa učím</w:t>
            </w:r>
          </w:p>
          <w:p w14:paraId="289E8CAF" w14:textId="77777777" w:rsidR="00AE6482" w:rsidRDefault="00731771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Krajiny, mestá a miesta</w:t>
            </w:r>
          </w:p>
          <w:p w14:paraId="6587DCC1" w14:textId="77777777" w:rsidR="00731771" w:rsidRDefault="00731771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na cestách</w:t>
            </w:r>
          </w:p>
          <w:p w14:paraId="282CC762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CA53" w14:textId="77777777" w:rsidR="00731771" w:rsidRDefault="00731771" w:rsidP="00731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1.Nadviazať kontakt v súlade s komunikačnou situáciou </w:t>
            </w:r>
          </w:p>
          <w:p w14:paraId="1C03B62F" w14:textId="77777777" w:rsidR="00731771" w:rsidRDefault="00731771" w:rsidP="00731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Vypočuť si a podať informácie </w:t>
            </w:r>
          </w:p>
          <w:p w14:paraId="5570EF5B" w14:textId="77777777" w:rsidR="00731771" w:rsidRDefault="00731771" w:rsidP="007317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3. Vybrať si z ponúkaných možností </w:t>
            </w:r>
          </w:p>
          <w:p w14:paraId="689B5E6E" w14:textId="77777777" w:rsidR="00731771" w:rsidRDefault="00731771" w:rsidP="00731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Vyjadriť názor</w:t>
            </w:r>
          </w:p>
          <w:p w14:paraId="2B82A324" w14:textId="77777777" w:rsidR="00731771" w:rsidRDefault="00731771" w:rsidP="00731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Vyjadriť vôľu</w:t>
            </w:r>
          </w:p>
          <w:p w14:paraId="4DB9553F" w14:textId="77777777" w:rsidR="00731771" w:rsidRDefault="00731771" w:rsidP="00731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Vyjadriť pocity</w:t>
            </w:r>
          </w:p>
          <w:p w14:paraId="5A08426E" w14:textId="77777777" w:rsidR="00731771" w:rsidRDefault="00731771" w:rsidP="007317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Predstaviť záľuby a svoj vkus</w:t>
            </w:r>
          </w:p>
          <w:p w14:paraId="09E9490F" w14:textId="77777777" w:rsidR="00731771" w:rsidRDefault="00731771" w:rsidP="00731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Stanoviť, oznámiť a zaujať postoj k pravidlám alebo povinnostiam</w:t>
            </w:r>
          </w:p>
          <w:p w14:paraId="55A488C8" w14:textId="77777777" w:rsidR="00731771" w:rsidRDefault="00731771" w:rsidP="00731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Reagovať  na príbeh alebo udalosť</w:t>
            </w:r>
          </w:p>
          <w:p w14:paraId="242053AC" w14:textId="77777777" w:rsidR="00731771" w:rsidRPr="00BF3923" w:rsidRDefault="00731771" w:rsidP="00731771">
            <w:pPr>
              <w:pStyle w:val="Default"/>
              <w:spacing w:line="276" w:lineRule="auto"/>
            </w:pPr>
            <w:r>
              <w:t>15.</w:t>
            </w:r>
            <w:r w:rsidRPr="00BF3923">
              <w:t>Reagovať na niečo, čo sa má udiať v budúcnosti</w:t>
            </w:r>
          </w:p>
          <w:p w14:paraId="0736C05C" w14:textId="77777777" w:rsidR="00731771" w:rsidRDefault="00731771" w:rsidP="00731771">
            <w:pPr>
              <w:pStyle w:val="Default"/>
              <w:spacing w:line="276" w:lineRule="auto"/>
            </w:pPr>
            <w:r>
              <w:t>19. Telefonovať</w:t>
            </w:r>
          </w:p>
          <w:p w14:paraId="5A7E38DA" w14:textId="77777777" w:rsidR="00AE6482" w:rsidRDefault="00731771" w:rsidP="00731771">
            <w:pPr>
              <w:spacing w:after="0"/>
              <w:rPr>
                <w:sz w:val="24"/>
                <w:szCs w:val="24"/>
              </w:rPr>
            </w:pPr>
            <w:r w:rsidRPr="00731771">
              <w:rPr>
                <w:sz w:val="24"/>
                <w:szCs w:val="24"/>
              </w:rPr>
              <w:t>20. Komunikovať</w:t>
            </w:r>
          </w:p>
          <w:p w14:paraId="3757DC36" w14:textId="77777777" w:rsidR="00731771" w:rsidRPr="00731771" w:rsidRDefault="00731771" w:rsidP="00731771">
            <w:pPr>
              <w:pStyle w:val="Default"/>
              <w:spacing w:line="276" w:lineRule="auto"/>
            </w:pPr>
            <w:r>
              <w:t>24. Uistiť sa, že slová/výklad/argument boli pochopené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D55D" w14:textId="77777777" w:rsidR="00B14CDA" w:rsidRDefault="00B14CDA" w:rsidP="00B14CD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-rozumieť textu a vyhľadať v ňom potrebné informácie</w:t>
            </w:r>
          </w:p>
          <w:p w14:paraId="01B13126" w14:textId="77777777" w:rsidR="00AE6482" w:rsidRDefault="00B14CD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vymenovať a opísať pamiatky Moskvy</w:t>
            </w:r>
          </w:p>
          <w:p w14:paraId="05B7228D" w14:textId="77777777" w:rsidR="00B14CDA" w:rsidRDefault="00B14CD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používať budúci čas dokonavých slovies</w:t>
            </w:r>
          </w:p>
          <w:p w14:paraId="5DB520FD" w14:textId="77777777" w:rsidR="00B14CDA" w:rsidRDefault="00B14CDA" w:rsidP="00B14C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používať spojku </w:t>
            </w:r>
            <w:proofErr w:type="spellStart"/>
            <w:r w:rsidRPr="00B14CDA">
              <w:rPr>
                <w:sz w:val="24"/>
                <w:szCs w:val="24"/>
              </w:rPr>
              <w:t>если</w:t>
            </w:r>
            <w:proofErr w:type="spellEnd"/>
            <w:r>
              <w:rPr>
                <w:sz w:val="24"/>
                <w:szCs w:val="24"/>
              </w:rPr>
              <w:t xml:space="preserve"> (ak/keď) v podmienkových vetách</w:t>
            </w:r>
          </w:p>
          <w:p w14:paraId="08BF695D" w14:textId="77777777" w:rsidR="00542230" w:rsidRDefault="00542230" w:rsidP="00542230">
            <w:pPr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používať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podstatné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mená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genitíve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vyjadrení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želania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14:paraId="3239C8B6" w14:textId="77777777" w:rsidR="00542230" w:rsidRDefault="00542230" w:rsidP="00542230">
            <w:pPr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prezentovať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svoj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60076D">
              <w:rPr>
                <w:color w:val="000000"/>
                <w:sz w:val="24"/>
                <w:szCs w:val="24"/>
                <w:lang w:val="en-US"/>
              </w:rPr>
              <w:t>project</w:t>
            </w:r>
          </w:p>
          <w:p w14:paraId="6DD5C33C" w14:textId="77777777" w:rsidR="0060076D" w:rsidRDefault="0060076D" w:rsidP="00542230">
            <w:pPr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0076D">
              <w:rPr>
                <w:color w:val="000000"/>
                <w:sz w:val="24"/>
                <w:szCs w:val="24"/>
              </w:rPr>
              <w:t>vyplniť jednoduché registračné formuláre</w:t>
            </w:r>
          </w:p>
          <w:p w14:paraId="3CAFBBD3" w14:textId="77777777" w:rsidR="00542230" w:rsidRDefault="00542230" w:rsidP="00B14C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E33" w14:textId="77777777" w:rsidR="00AE6482" w:rsidRDefault="00AE6482" w:rsidP="00293718">
            <w:pPr>
              <w:spacing w:after="0"/>
              <w:jc w:val="both"/>
            </w:pPr>
            <w:r>
              <w:t>MUV</w:t>
            </w:r>
          </w:p>
          <w:p w14:paraId="7ABBAE7A" w14:textId="77777777" w:rsidR="00B14CDA" w:rsidRDefault="00B14CDA" w:rsidP="00293718">
            <w:pPr>
              <w:spacing w:after="0"/>
              <w:jc w:val="both"/>
            </w:pPr>
            <w:r>
              <w:t>TPP</w:t>
            </w:r>
          </w:p>
          <w:p w14:paraId="0D218A5D" w14:textId="77777777" w:rsidR="00F9221A" w:rsidRDefault="00F9221A" w:rsidP="00293718">
            <w:pPr>
              <w:spacing w:after="0"/>
              <w:jc w:val="both"/>
            </w:pPr>
            <w:r>
              <w:t>OSR</w:t>
            </w:r>
          </w:p>
          <w:p w14:paraId="5AC5D7FE" w14:textId="77777777" w:rsidR="00AE6482" w:rsidRDefault="00AE6482" w:rsidP="0029371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482" w14:paraId="10E5C0AE" w14:textId="77777777" w:rsidTr="00293718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E25" w14:textId="77777777" w:rsidR="00AE6482" w:rsidRDefault="00E92EA3" w:rsidP="0029371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OPAKOVANIE   </w:t>
            </w:r>
            <w:r w:rsidR="00AE440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18. lekcia</w:t>
            </w:r>
            <w:r w:rsidR="00AE4405">
              <w:rPr>
                <w:b/>
                <w:bCs/>
                <w:sz w:val="24"/>
                <w:szCs w:val="24"/>
              </w:rPr>
              <w:t>)</w:t>
            </w:r>
            <w:r w:rsidR="007106AB">
              <w:rPr>
                <w:b/>
                <w:bCs/>
                <w:sz w:val="24"/>
                <w:szCs w:val="24"/>
              </w:rPr>
              <w:t xml:space="preserve">     /11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AE6482" w14:paraId="77FE0FC4" w14:textId="77777777" w:rsidTr="0029371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184" w14:textId="77777777" w:rsidR="00AE6482" w:rsidRDefault="002C7855" w:rsidP="002937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Témy prebrané v 9. ročníku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8888" w14:textId="77777777" w:rsidR="00AE6482" w:rsidRDefault="00AE6482" w:rsidP="002937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Kompetencie osvojené v 9. ročníku.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29B" w14:textId="77777777" w:rsidR="00AE6482" w:rsidRDefault="00AE6482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správne používať lexiku a gramatické štruktúry a kompetencie osvojené v 9.ročníku</w:t>
            </w:r>
          </w:p>
          <w:p w14:paraId="0478BF0D" w14:textId="77777777" w:rsidR="00AE6482" w:rsidRDefault="00AE6482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rozumieť hovorenému</w:t>
            </w:r>
            <w:r w:rsidR="002820B8">
              <w:rPr>
                <w:rFonts w:eastAsia="Calibri"/>
                <w:sz w:val="24"/>
              </w:rPr>
              <w:t xml:space="preserve"> </w:t>
            </w:r>
            <w:proofErr w:type="spellStart"/>
            <w:r w:rsidR="002820B8">
              <w:rPr>
                <w:rFonts w:eastAsia="Calibri"/>
                <w:sz w:val="24"/>
              </w:rPr>
              <w:t>a</w:t>
            </w:r>
            <w:r>
              <w:rPr>
                <w:rFonts w:eastAsia="Calibri"/>
                <w:sz w:val="24"/>
              </w:rPr>
              <w:t>písanému</w:t>
            </w:r>
            <w:proofErr w:type="spellEnd"/>
            <w:r w:rsidR="002C7855">
              <w:rPr>
                <w:rFonts w:eastAsia="Calibri"/>
                <w:sz w:val="24"/>
              </w:rPr>
              <w:t xml:space="preserve">  textu</w:t>
            </w:r>
            <w:r>
              <w:rPr>
                <w:rFonts w:eastAsia="Calibri"/>
                <w:sz w:val="24"/>
              </w:rPr>
              <w:t>, vyhľadať v ňom konkrétne informácie</w:t>
            </w:r>
          </w:p>
          <w:p w14:paraId="274607ED" w14:textId="77777777" w:rsidR="00AE6482" w:rsidRDefault="00AE6482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správne čítať, vyslovovať a písať v ruskom jazyku</w:t>
            </w:r>
          </w:p>
          <w:p w14:paraId="44AADD66" w14:textId="77777777" w:rsidR="00AE6482" w:rsidRDefault="00AE6482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="002820B8">
              <w:rPr>
                <w:rFonts w:eastAsia="Calibri"/>
                <w:sz w:val="24"/>
              </w:rPr>
              <w:t>tvoriť jednoduché monológy a dialógy na zadané témy</w:t>
            </w:r>
          </w:p>
          <w:p w14:paraId="69FC64C6" w14:textId="77777777" w:rsidR="002820B8" w:rsidRDefault="002820B8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používať osvojenú lexiku</w:t>
            </w:r>
          </w:p>
          <w:p w14:paraId="12B2EE27" w14:textId="77777777" w:rsidR="002820B8" w:rsidRDefault="002820B8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používať slovesá v minulom, prítomnom a budúcom čase</w:t>
            </w:r>
          </w:p>
          <w:p w14:paraId="7567090F" w14:textId="77777777" w:rsidR="002820B8" w:rsidRDefault="002820B8" w:rsidP="00293718">
            <w:pPr>
              <w:spacing w:after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skloňovať podstatné a prídavné mená, zámená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BD0" w14:textId="77777777" w:rsidR="00AE6482" w:rsidRDefault="008836AD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MUV</w:t>
            </w:r>
          </w:p>
          <w:p w14:paraId="28419BAD" w14:textId="77777777" w:rsidR="00F9221A" w:rsidRDefault="00F9221A" w:rsidP="0029371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</w:t>
            </w:r>
          </w:p>
        </w:tc>
      </w:tr>
    </w:tbl>
    <w:p w14:paraId="68AFBCD3" w14:textId="77777777" w:rsidR="00AE6482" w:rsidRDefault="00AE6482" w:rsidP="00AE6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BD6C6" w14:textId="77777777" w:rsidR="00AE6482" w:rsidRDefault="00AE6482" w:rsidP="00AE6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4A9B47E4" w14:textId="77777777" w:rsidR="00AE6482" w:rsidRPr="000547BA" w:rsidRDefault="00AE6482" w:rsidP="00AE6482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747B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</w:t>
      </w:r>
      <w:proofErr w:type="spellStart"/>
      <w:r w:rsidRPr="00747B55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747B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predmet.  </w:t>
      </w:r>
    </w:p>
    <w:p w14:paraId="4221C720" w14:textId="77777777" w:rsidR="00AE6482" w:rsidRPr="00857A0C" w:rsidRDefault="00AE6482" w:rsidP="00AE6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F38A" w14:textId="77777777" w:rsidR="00472AF0" w:rsidRPr="00CD6139" w:rsidRDefault="00472AF0" w:rsidP="004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555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Poznámky: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Výchovno-vzdelávacie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ciele a obsah vzdelávania sú v súlade s cieľmi a obsahovým a výkonovým štandardom vzdelávacieho </w:t>
      </w:r>
    </w:p>
    <w:p w14:paraId="64EBB199" w14:textId="77777777" w:rsidR="00472AF0" w:rsidRDefault="00472AF0" w:rsidP="004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ruský jazyk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pod </w:t>
      </w:r>
    </w:p>
    <w:p w14:paraId="41092AD3" w14:textId="77777777" w:rsidR="00472AF0" w:rsidRPr="00CD6139" w:rsidRDefault="00472AF0" w:rsidP="004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číslom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2015-5129/5980:2-10A0.</w:t>
      </w:r>
    </w:p>
    <w:p w14:paraId="17BCBE3E" w14:textId="77777777" w:rsidR="00B4171D" w:rsidRDefault="00B4171D"/>
    <w:sectPr w:rsidR="00B4171D" w:rsidSect="00293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8EF"/>
    <w:multiLevelType w:val="hybridMultilevel"/>
    <w:tmpl w:val="0394A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541E"/>
    <w:multiLevelType w:val="hybridMultilevel"/>
    <w:tmpl w:val="BAB0A93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6C23"/>
    <w:multiLevelType w:val="hybridMultilevel"/>
    <w:tmpl w:val="3F04CC20"/>
    <w:lvl w:ilvl="0" w:tplc="6C5C9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0F84"/>
    <w:multiLevelType w:val="hybridMultilevel"/>
    <w:tmpl w:val="8C04E7A4"/>
    <w:lvl w:ilvl="0" w:tplc="2E12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7314">
    <w:abstractNumId w:val="3"/>
  </w:num>
  <w:num w:numId="2" w16cid:durableId="1565528114">
    <w:abstractNumId w:val="0"/>
  </w:num>
  <w:num w:numId="3" w16cid:durableId="320551150">
    <w:abstractNumId w:val="2"/>
  </w:num>
  <w:num w:numId="4" w16cid:durableId="214495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2"/>
    <w:rsid w:val="00031556"/>
    <w:rsid w:val="00034E6D"/>
    <w:rsid w:val="000547BA"/>
    <w:rsid w:val="0007390A"/>
    <w:rsid w:val="000B51B9"/>
    <w:rsid w:val="000D53F2"/>
    <w:rsid w:val="000E479A"/>
    <w:rsid w:val="001451FA"/>
    <w:rsid w:val="00164A9B"/>
    <w:rsid w:val="00175F60"/>
    <w:rsid w:val="001912D0"/>
    <w:rsid w:val="001920EC"/>
    <w:rsid w:val="001B507D"/>
    <w:rsid w:val="001B5822"/>
    <w:rsid w:val="001B66D2"/>
    <w:rsid w:val="001D7F27"/>
    <w:rsid w:val="001E14A6"/>
    <w:rsid w:val="001F20C7"/>
    <w:rsid w:val="002234BE"/>
    <w:rsid w:val="00241D8E"/>
    <w:rsid w:val="002820B8"/>
    <w:rsid w:val="00293718"/>
    <w:rsid w:val="00295789"/>
    <w:rsid w:val="002A248C"/>
    <w:rsid w:val="002A6905"/>
    <w:rsid w:val="002C20E5"/>
    <w:rsid w:val="002C7855"/>
    <w:rsid w:val="002E0E7D"/>
    <w:rsid w:val="002F16A5"/>
    <w:rsid w:val="002F6C01"/>
    <w:rsid w:val="003034D0"/>
    <w:rsid w:val="00306393"/>
    <w:rsid w:val="00327562"/>
    <w:rsid w:val="00346DA7"/>
    <w:rsid w:val="00364E31"/>
    <w:rsid w:val="003741BA"/>
    <w:rsid w:val="003B096A"/>
    <w:rsid w:val="003C655E"/>
    <w:rsid w:val="003D6716"/>
    <w:rsid w:val="003E12D7"/>
    <w:rsid w:val="003E2065"/>
    <w:rsid w:val="003F117E"/>
    <w:rsid w:val="004006CE"/>
    <w:rsid w:val="004145FE"/>
    <w:rsid w:val="004347C0"/>
    <w:rsid w:val="00472AF0"/>
    <w:rsid w:val="00476074"/>
    <w:rsid w:val="004B0392"/>
    <w:rsid w:val="004B6F96"/>
    <w:rsid w:val="004C3C67"/>
    <w:rsid w:val="004E61C2"/>
    <w:rsid w:val="004F108E"/>
    <w:rsid w:val="004F56D7"/>
    <w:rsid w:val="004F58D4"/>
    <w:rsid w:val="005153E7"/>
    <w:rsid w:val="00542230"/>
    <w:rsid w:val="0055063F"/>
    <w:rsid w:val="00565B87"/>
    <w:rsid w:val="00574EC0"/>
    <w:rsid w:val="00590291"/>
    <w:rsid w:val="00596EE9"/>
    <w:rsid w:val="005C6735"/>
    <w:rsid w:val="0060076D"/>
    <w:rsid w:val="00613351"/>
    <w:rsid w:val="00632D2A"/>
    <w:rsid w:val="0065608C"/>
    <w:rsid w:val="00666272"/>
    <w:rsid w:val="006B4EFA"/>
    <w:rsid w:val="006D66EC"/>
    <w:rsid w:val="006E327E"/>
    <w:rsid w:val="007106AB"/>
    <w:rsid w:val="0071446A"/>
    <w:rsid w:val="007152D3"/>
    <w:rsid w:val="00731771"/>
    <w:rsid w:val="00733D85"/>
    <w:rsid w:val="00736288"/>
    <w:rsid w:val="0076179A"/>
    <w:rsid w:val="007656E8"/>
    <w:rsid w:val="007B65BD"/>
    <w:rsid w:val="007C1A3B"/>
    <w:rsid w:val="007D2A50"/>
    <w:rsid w:val="007F7A63"/>
    <w:rsid w:val="00801304"/>
    <w:rsid w:val="008054C2"/>
    <w:rsid w:val="00812A4F"/>
    <w:rsid w:val="008208AD"/>
    <w:rsid w:val="0083265B"/>
    <w:rsid w:val="00837A7D"/>
    <w:rsid w:val="00867F05"/>
    <w:rsid w:val="00876551"/>
    <w:rsid w:val="00882805"/>
    <w:rsid w:val="008836AD"/>
    <w:rsid w:val="008B29BA"/>
    <w:rsid w:val="008B6C98"/>
    <w:rsid w:val="008C1A32"/>
    <w:rsid w:val="008D20C4"/>
    <w:rsid w:val="008D3E16"/>
    <w:rsid w:val="008E0525"/>
    <w:rsid w:val="008E3D80"/>
    <w:rsid w:val="0094102C"/>
    <w:rsid w:val="00980C82"/>
    <w:rsid w:val="00991A2B"/>
    <w:rsid w:val="009A7771"/>
    <w:rsid w:val="009C099E"/>
    <w:rsid w:val="009D1D7F"/>
    <w:rsid w:val="009D3171"/>
    <w:rsid w:val="009E18A3"/>
    <w:rsid w:val="009F20C4"/>
    <w:rsid w:val="009F755B"/>
    <w:rsid w:val="00A4220F"/>
    <w:rsid w:val="00A55819"/>
    <w:rsid w:val="00A75DD4"/>
    <w:rsid w:val="00A76D9B"/>
    <w:rsid w:val="00AB53D1"/>
    <w:rsid w:val="00AC60CC"/>
    <w:rsid w:val="00AE4405"/>
    <w:rsid w:val="00AE6482"/>
    <w:rsid w:val="00B14CDA"/>
    <w:rsid w:val="00B30228"/>
    <w:rsid w:val="00B4171D"/>
    <w:rsid w:val="00B47567"/>
    <w:rsid w:val="00B50289"/>
    <w:rsid w:val="00B54608"/>
    <w:rsid w:val="00B57422"/>
    <w:rsid w:val="00B71009"/>
    <w:rsid w:val="00BA73F5"/>
    <w:rsid w:val="00BD5EA4"/>
    <w:rsid w:val="00BE3D8D"/>
    <w:rsid w:val="00BF3923"/>
    <w:rsid w:val="00BF6709"/>
    <w:rsid w:val="00C06BE5"/>
    <w:rsid w:val="00C153EF"/>
    <w:rsid w:val="00C15C14"/>
    <w:rsid w:val="00C3738E"/>
    <w:rsid w:val="00C5362F"/>
    <w:rsid w:val="00C54AD0"/>
    <w:rsid w:val="00C557B3"/>
    <w:rsid w:val="00C65C5A"/>
    <w:rsid w:val="00C74F82"/>
    <w:rsid w:val="00C877B0"/>
    <w:rsid w:val="00C94077"/>
    <w:rsid w:val="00CA3372"/>
    <w:rsid w:val="00CA3E90"/>
    <w:rsid w:val="00CF5E14"/>
    <w:rsid w:val="00D40BC5"/>
    <w:rsid w:val="00D40E27"/>
    <w:rsid w:val="00D64302"/>
    <w:rsid w:val="00D85EF9"/>
    <w:rsid w:val="00E30BA9"/>
    <w:rsid w:val="00E4281B"/>
    <w:rsid w:val="00E43A50"/>
    <w:rsid w:val="00E47084"/>
    <w:rsid w:val="00E92563"/>
    <w:rsid w:val="00E92EA3"/>
    <w:rsid w:val="00EB3FAD"/>
    <w:rsid w:val="00EC21F4"/>
    <w:rsid w:val="00EE15B6"/>
    <w:rsid w:val="00EE4BB9"/>
    <w:rsid w:val="00F61E26"/>
    <w:rsid w:val="00F63C6E"/>
    <w:rsid w:val="00F64C07"/>
    <w:rsid w:val="00F65E3E"/>
    <w:rsid w:val="00F9221A"/>
    <w:rsid w:val="00F94DD2"/>
    <w:rsid w:val="00FA0427"/>
    <w:rsid w:val="00FB1BAA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AE55"/>
  <w15:docId w15:val="{94DA9DC2-7FA5-4B2C-9B86-8FC206B0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48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E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mezer1">
    <w:name w:val="Bez mezer1"/>
    <w:uiPriority w:val="99"/>
    <w:semiHidden/>
    <w:qFormat/>
    <w:rsid w:val="00AE64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6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648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markedcontent">
    <w:name w:val="markedcontent"/>
    <w:basedOn w:val="Predvolenpsmoodseku"/>
    <w:rsid w:val="00A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C4BA-09C3-452B-8894-DA8D3A1B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11954</Words>
  <Characters>68140</Characters>
  <Application>Microsoft Office Word</Application>
  <DocSecurity>0</DocSecurity>
  <Lines>567</Lines>
  <Paragraphs>159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Segíň</dc:creator>
  <cp:lastModifiedBy>Sabo</cp:lastModifiedBy>
  <cp:revision>2</cp:revision>
  <dcterms:created xsi:type="dcterms:W3CDTF">2023-09-08T06:31:00Z</dcterms:created>
  <dcterms:modified xsi:type="dcterms:W3CDTF">2023-09-08T06:31:00Z</dcterms:modified>
</cp:coreProperties>
</file>