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3B" w:rsidRDefault="00E0153B" w:rsidP="00E0153B">
      <w:pPr>
        <w:pStyle w:val="Bezriadkovania"/>
        <w:jc w:val="both"/>
        <w:rPr>
          <w:rFonts w:ascii="Arial Narrow" w:hAnsi="Arial Narrow"/>
          <w:b/>
          <w:i/>
          <w:sz w:val="18"/>
          <w:szCs w:val="18"/>
        </w:rPr>
      </w:pPr>
    </w:p>
    <w:p w:rsidR="00E0153B" w:rsidRDefault="00E0153B" w:rsidP="00E0153B">
      <w:pPr>
        <w:pStyle w:val="Default"/>
        <w:pBdr>
          <w:bottom w:val="single" w:sz="6" w:space="1" w:color="auto"/>
        </w:pBdr>
        <w:jc w:val="both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>Školská jedáleň ako súčasť Strednej odbornej školy pedagogickej, SNP 553/148, 039 01 Turčianske Teplice</w:t>
      </w:r>
    </w:p>
    <w:p w:rsidR="00E0153B" w:rsidRDefault="00E0153B" w:rsidP="00E0153B"/>
    <w:p w:rsidR="00E0153B" w:rsidRDefault="00E0153B" w:rsidP="00E0153B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E0153B" w:rsidRDefault="00E0153B" w:rsidP="00E0153B">
      <w:pPr>
        <w:pStyle w:val="Default"/>
        <w:jc w:val="center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E0153B" w:rsidRDefault="00E0153B" w:rsidP="00E0153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ZÁPISNÝ LISTOK NA STRAVOVANIE</w:t>
      </w:r>
    </w:p>
    <w:p w:rsidR="00E0153B" w:rsidRDefault="00E0153B" w:rsidP="00E0153B">
      <w:pPr>
        <w:pStyle w:val="Default"/>
        <w:jc w:val="center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Cs/>
          <w:sz w:val="22"/>
          <w:szCs w:val="22"/>
        </w:rPr>
        <w:t>v školskom roku 2023/2024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Záväzne prihlasujem svojho syna / dcéru na stravovanie v školskej jedálni: 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b/>
          <w:bCs/>
          <w:iCs/>
          <w:sz w:val="18"/>
          <w:szCs w:val="18"/>
        </w:rPr>
      </w:pP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Meno a priezvisko žiaka: ..............................................................................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Trvalé bydlisko: ...........................................................................................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iCs/>
          <w:sz w:val="20"/>
          <w:szCs w:val="20"/>
        </w:rPr>
      </w:pPr>
    </w:p>
    <w:p w:rsidR="00E0153B" w:rsidRDefault="00E0153B" w:rsidP="00E0153B">
      <w:pPr>
        <w:pStyle w:val="Default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Škola, trieda,  ktorú žiak navštevuje: SŠ dotácia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>Číslo účtu banky : ....................................................................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/ z ktorého sa uhrádza strava, platba sa zapíše automaticky na základe udaného účtu /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Zákonný zástupca: 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Meno a priezvisko :....................................................................................... 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Trvalé bydlisko /ak nie je zhodné s trvalým bydliskom žiaka/:.............................................................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i/>
          <w:iCs/>
          <w:sz w:val="20"/>
          <w:szCs w:val="20"/>
        </w:rPr>
      </w:pPr>
    </w:p>
    <w:p w:rsidR="00E0153B" w:rsidRDefault="00E0153B" w:rsidP="00E0153B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Denný finančný limit na nákup potravín: </w:t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b/>
          <w:sz w:val="20"/>
          <w:szCs w:val="20"/>
        </w:rPr>
      </w:pPr>
    </w:p>
    <w:p w:rsidR="00E0153B" w:rsidRDefault="00E0153B" w:rsidP="00E0153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Obed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1,50 + 1,00 = 2,50 eur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bCs/>
          <w:iCs/>
          <w:sz w:val="20"/>
          <w:szCs w:val="20"/>
        </w:rPr>
      </w:pPr>
    </w:p>
    <w:p w:rsidR="00E0153B" w:rsidRDefault="00E0153B" w:rsidP="00E0153B">
      <w:pPr>
        <w:pStyle w:val="Default"/>
        <w:jc w:val="both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Zákonný zástupca prispieva k sume uvedeného denného finančného limitu na nákup potravín aj sumu na úhradu režijných nákladov</w:t>
      </w:r>
      <w:r>
        <w:rPr>
          <w:rFonts w:ascii="Arial Narrow" w:hAnsi="Arial Narrow"/>
          <w:b/>
          <w:bCs/>
          <w:iCs/>
          <w:sz w:val="20"/>
          <w:szCs w:val="20"/>
        </w:rPr>
        <w:t xml:space="preserve"> </w:t>
      </w:r>
      <w:r>
        <w:rPr>
          <w:rFonts w:ascii="Arial Narrow" w:hAnsi="Arial Narrow"/>
          <w:bCs/>
          <w:iCs/>
          <w:sz w:val="20"/>
          <w:szCs w:val="20"/>
        </w:rPr>
        <w:t>vo výške 1</w:t>
      </w:r>
      <w:r>
        <w:rPr>
          <w:rFonts w:ascii="Arial Narrow" w:hAnsi="Arial Narrow"/>
          <w:b/>
          <w:bCs/>
          <w:iCs/>
          <w:sz w:val="20"/>
          <w:szCs w:val="20"/>
        </w:rPr>
        <w:t>,00 € na každý odobratý obed, číslo účtu SK0481800000007000480309+ Variabilný symbol stravníka / zadáva sa po zápise stravníka/.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Všeobecné pokyny k odberu stravy: </w:t>
      </w:r>
    </w:p>
    <w:p w:rsidR="00E0153B" w:rsidRDefault="00E0153B" w:rsidP="00E0153B">
      <w:pPr>
        <w:pStyle w:val="Defaul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Je potrebné uhradiť zálohu na stravu, v prípade že žiak nemá nárok na dotáciu.  </w:t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Odber stravy sa realizuje </w:t>
      </w:r>
      <w:r>
        <w:rPr>
          <w:rFonts w:ascii="Arial Narrow" w:hAnsi="Arial Narrow"/>
          <w:sz w:val="18"/>
          <w:szCs w:val="18"/>
        </w:rPr>
        <w:t xml:space="preserve">elektronickým systémom objednávania a výdaja stravy cez identifikačný </w:t>
      </w:r>
      <w:proofErr w:type="spellStart"/>
      <w:r>
        <w:rPr>
          <w:rFonts w:ascii="Arial Narrow" w:hAnsi="Arial Narrow"/>
          <w:sz w:val="18"/>
          <w:szCs w:val="18"/>
        </w:rPr>
        <w:t>číp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, ktorý  žiak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obdrží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po úhrade stravného pred nástupom na stravovanie /zálohová cena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čípu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je 5,00 eur./. </w:t>
      </w:r>
      <w:r>
        <w:rPr>
          <w:rFonts w:ascii="Arial Narrow" w:hAnsi="Arial Narrow"/>
          <w:i/>
          <w:sz w:val="18"/>
          <w:szCs w:val="18"/>
        </w:rPr>
        <w:t>Odhlásiť, respektíve prihlásiť stravu je možné do 11,30 hod. deň  vopred alebo ráno v deň odberu stravy/ v prípade choroby/ do 07,30 hod. na čísle telefónu 043/492 3431, +421 905 523 709</w:t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Zákonný zástupca žiaka alebo plnoletý žiak zo stravovania svoje dieťa odhlasuje pri chorobe, odchode zo školy a pod. </w:t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Za neodobratú a včas neodhlásenú stravu sa finančná ani vecná náhrada neposkytuje.</w:t>
      </w:r>
    </w:p>
    <w:p w:rsidR="00E0153B" w:rsidRDefault="00E0153B" w:rsidP="00E0153B">
      <w:pPr>
        <w:pStyle w:val="Default"/>
        <w:jc w:val="both"/>
        <w:rPr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Platba za stravu sa uhrádza do 10 dňa príslušného kalendárneho mesiaca  príkazom v banke.</w:t>
      </w:r>
      <w:r>
        <w:rPr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Preplatky na stravnom sa budú posielať na základe písomnej žiadosti zákonného zástupcu alebo plnoletého žiaka prevodom na účet.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sz w:val="18"/>
          <w:szCs w:val="18"/>
        </w:rPr>
      </w:pPr>
    </w:p>
    <w:p w:rsidR="00E0153B" w:rsidRDefault="00E0153B" w:rsidP="00E0153B">
      <w:pPr>
        <w:pStyle w:val="Bezriadkovania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Podpis zákonného zástupcu žiaka</w:t>
      </w:r>
    </w:p>
    <w:p w:rsidR="00E0153B" w:rsidRDefault="00E0153B" w:rsidP="00E0153B">
      <w:pPr>
        <w:pStyle w:val="Bezriadkovania"/>
        <w:jc w:val="both"/>
        <w:rPr>
          <w:rFonts w:ascii="Arial Narrow" w:hAnsi="Arial Narrow"/>
          <w:i/>
          <w:sz w:val="18"/>
          <w:szCs w:val="18"/>
        </w:rPr>
      </w:pPr>
    </w:p>
    <w:p w:rsidR="00E0153B" w:rsidRDefault="00E0153B" w:rsidP="00E0153B">
      <w:pPr>
        <w:pStyle w:val="Bezriadkovania"/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sectPr w:rsidR="00E0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B"/>
    <w:rsid w:val="00E0153B"/>
    <w:rsid w:val="00E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DB4E"/>
  <w15:chartTrackingRefBased/>
  <w15:docId w15:val="{07F7E5AA-0190-46D1-A4DD-DAAB7FB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15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1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2023-06-23T08:12:00Z</dcterms:created>
  <dcterms:modified xsi:type="dcterms:W3CDTF">2023-06-23T08:13:00Z</dcterms:modified>
</cp:coreProperties>
</file>