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1E1F"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0B20652E"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74D647FC"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5B948A2D"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6C85D575"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655AE608"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6B37BCE9"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54572816" w14:textId="77777777" w:rsidR="00743DBB" w:rsidRDefault="00743DBB" w:rsidP="00743D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2EA9AE22" w14:textId="5248C61E" w:rsidR="00743DBB" w:rsidRDefault="00743DBB" w:rsidP="00743DBB">
      <w:pPr>
        <w:pStyle w:val="Nadpis1"/>
        <w:spacing w:beforeAutospacing="0" w:after="67" w:afterAutospacing="0"/>
        <w:ind w:left="84" w:right="1"/>
        <w:jc w:val="center"/>
        <w:rPr>
          <w:sz w:val="28"/>
          <w:szCs w:val="28"/>
        </w:rPr>
      </w:pPr>
      <w:r>
        <w:rPr>
          <w:sz w:val="28"/>
          <w:szCs w:val="28"/>
        </w:rPr>
        <w:t>Správa o výchovno-vzdelávacej činnosti, jej výsledkoch  a podmienkach školy a školských zariadení za školský rok  202</w:t>
      </w:r>
      <w:r w:rsidR="00B2047C">
        <w:rPr>
          <w:sz w:val="28"/>
          <w:szCs w:val="28"/>
        </w:rPr>
        <w:t>2</w:t>
      </w:r>
      <w:r>
        <w:rPr>
          <w:sz w:val="28"/>
          <w:szCs w:val="28"/>
        </w:rPr>
        <w:t>/202</w:t>
      </w:r>
      <w:r w:rsidR="00B2047C">
        <w:rPr>
          <w:sz w:val="28"/>
          <w:szCs w:val="28"/>
        </w:rPr>
        <w:t>3</w:t>
      </w:r>
    </w:p>
    <w:p w14:paraId="5268F1AD" w14:textId="113FAC70" w:rsidR="00743DBB" w:rsidRDefault="00743DBB" w:rsidP="002E0613">
      <w:pPr>
        <w:spacing w:after="0" w:line="403" w:lineRule="auto"/>
        <w:ind w:left="382" w:right="308" w:hanging="10"/>
        <w:jc w:val="center"/>
      </w:pPr>
      <w:r>
        <w:rPr>
          <w:rFonts w:ascii="Times New Roman" w:eastAsia="Times New Roman" w:hAnsi="Times New Roman" w:cs="Times New Roman"/>
          <w:sz w:val="20"/>
        </w:rPr>
        <w:t xml:space="preserve">vypracovaná podľa vyhlášky Ministerstva školstva, vedy, výskumu a športu Slovenskej republiky č. 435/2020 o štruktúre a obsahu správ o výchovno-vzdelávacej činnosti, jej výsledkoch a podmienkach škôl a školských zariadení v znení neskorších predpisov </w:t>
      </w:r>
    </w:p>
    <w:p w14:paraId="1F0C4993" w14:textId="77777777" w:rsidR="00743DBB" w:rsidRDefault="00743DBB" w:rsidP="00743DB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sk-SK"/>
        </w:rPr>
      </w:pPr>
    </w:p>
    <w:p w14:paraId="356F4A12" w14:textId="77777777" w:rsidR="00743DBB" w:rsidRDefault="00743DBB" w:rsidP="00743DB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sk-SK"/>
        </w:rPr>
      </w:pPr>
    </w:p>
    <w:p w14:paraId="09795AD3" w14:textId="77777777" w:rsidR="00743DBB" w:rsidRDefault="00743DBB" w:rsidP="00743DB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sk-SK"/>
        </w:rPr>
      </w:pPr>
    </w:p>
    <w:p w14:paraId="0F9E12AB" w14:textId="77777777" w:rsidR="00743DBB" w:rsidRDefault="00743DBB" w:rsidP="00743DB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sk-SK"/>
        </w:rPr>
      </w:pPr>
    </w:p>
    <w:p w14:paraId="3E3EDE92" w14:textId="77777777" w:rsidR="00743DBB" w:rsidRDefault="00743DBB" w:rsidP="00743DB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sk-SK"/>
        </w:rPr>
      </w:pPr>
    </w:p>
    <w:p w14:paraId="3813DEF2" w14:textId="77777777" w:rsidR="002E0613" w:rsidRDefault="002E0613" w:rsidP="003979B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p>
    <w:p w14:paraId="0A84DF96"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bookmarkStart w:id="0" w:name="1a"/>
      <w:bookmarkEnd w:id="0"/>
      <w:r>
        <w:rPr>
          <w:rFonts w:ascii="Times New Roman" w:eastAsia="Times New Roman" w:hAnsi="Times New Roman" w:cs="Times New Roman"/>
          <w:b/>
          <w:bCs/>
          <w:i/>
          <w:iCs/>
          <w:color w:val="000000"/>
          <w:sz w:val="24"/>
          <w:szCs w:val="24"/>
          <w:lang w:eastAsia="sk-SK"/>
        </w:rPr>
        <w:lastRenderedPageBreak/>
        <w:t>§ 2. ods. 1 a</w:t>
      </w:r>
      <w:r>
        <w:rPr>
          <w:rFonts w:ascii="Times New Roman" w:eastAsia="Times New Roman" w:hAnsi="Times New Roman" w:cs="Times New Roman"/>
          <w:b/>
          <w:bCs/>
          <w:color w:val="000000"/>
          <w:sz w:val="27"/>
          <w:szCs w:val="27"/>
          <w:lang w:eastAsia="sk-SK"/>
        </w:rPr>
        <w:t> </w:t>
      </w:r>
    </w:p>
    <w:p w14:paraId="26822A3A"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27"/>
        <w:gridCol w:w="6866"/>
      </w:tblGrid>
      <w:tr w:rsidR="00743DBB" w14:paraId="208DBE32"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A9AB767"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C7ADD6F"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škola s materskou školou, Školská 231/4, Dlhé nad Cirochou</w:t>
            </w:r>
          </w:p>
        </w:tc>
      </w:tr>
      <w:tr w:rsidR="00743DBB" w14:paraId="01DFC291"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78C659F4"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C75E504"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Školská 231/4, Dlhé nad Cirochou</w:t>
            </w:r>
          </w:p>
        </w:tc>
      </w:tr>
      <w:tr w:rsidR="00743DBB" w14:paraId="286C1BDF"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037EEC0"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CCEE675" w14:textId="77777777" w:rsidR="00743DBB" w:rsidRDefault="00743DBB">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tel.č</w:t>
            </w:r>
            <w:proofErr w:type="spellEnd"/>
            <w:r>
              <w:rPr>
                <w:rFonts w:ascii="Times New Roman" w:eastAsia="Times New Roman" w:hAnsi="Times New Roman" w:cs="Times New Roman"/>
                <w:sz w:val="24"/>
                <w:szCs w:val="24"/>
                <w:lang w:eastAsia="sk-SK"/>
              </w:rPr>
              <w:t>. +421 0577623842,</w:t>
            </w:r>
          </w:p>
        </w:tc>
      </w:tr>
      <w:tr w:rsidR="00743DBB" w14:paraId="108A92BA"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6760FF4"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A4EEA98"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skola@zsdlhenc.edu.sk</w:t>
            </w:r>
          </w:p>
        </w:tc>
      </w:tr>
      <w:tr w:rsidR="00743DBB" w14:paraId="42A6D6B1"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F2BA451"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84B7A7D"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https://zsdlhenc.edupage.org</w:t>
            </w:r>
          </w:p>
        </w:tc>
      </w:tr>
    </w:tbl>
    <w:p w14:paraId="15871081"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bookmarkStart w:id="1" w:name="e1a"/>
      <w:bookmarkEnd w:id="1"/>
      <w:r>
        <w:rPr>
          <w:rFonts w:ascii="Times New Roman" w:eastAsia="Times New Roman" w:hAnsi="Times New Roman" w:cs="Times New Roman"/>
          <w:b/>
          <w:bCs/>
          <w:color w:val="000000"/>
          <w:sz w:val="27"/>
          <w:szCs w:val="27"/>
          <w:lang w:eastAsia="sk-SK"/>
        </w:rPr>
        <w:t>Vedúci zamestnanci školy</w:t>
      </w:r>
    </w:p>
    <w:tbl>
      <w:tblPr>
        <w:tblW w:w="8497" w:type="dxa"/>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106"/>
        <w:gridCol w:w="2288"/>
        <w:gridCol w:w="1560"/>
        <w:gridCol w:w="3543"/>
      </w:tblGrid>
      <w:tr w:rsidR="00743DBB" w14:paraId="1BA02541" w14:textId="77777777" w:rsidTr="00CD6072">
        <w:trPr>
          <w:tblCellSpacing w:w="0" w:type="dxa"/>
        </w:trPr>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90F449"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22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F8830A"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Priezvisko, meno</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C7ED7B"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telefón</w:t>
            </w:r>
          </w:p>
        </w:tc>
        <w:tc>
          <w:tcPr>
            <w:tcW w:w="35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E28CE"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e-mail</w:t>
            </w:r>
          </w:p>
        </w:tc>
      </w:tr>
      <w:tr w:rsidR="00743DBB" w14:paraId="312D917F" w14:textId="77777777" w:rsidTr="00CD6072">
        <w:trPr>
          <w:tblCellSpacing w:w="0" w:type="dxa"/>
        </w:trPr>
        <w:tc>
          <w:tcPr>
            <w:tcW w:w="110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9C1F95A"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Riaditeľ</w:t>
            </w:r>
          </w:p>
        </w:tc>
        <w:tc>
          <w:tcPr>
            <w:tcW w:w="2288"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187E5DF"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Ľubica Biľanská</w:t>
            </w:r>
          </w:p>
        </w:tc>
        <w:tc>
          <w:tcPr>
            <w:tcW w:w="1560"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58A7B05"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0905 506 275 </w:t>
            </w:r>
          </w:p>
        </w:tc>
        <w:tc>
          <w:tcPr>
            <w:tcW w:w="35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C9E54F2"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hyperlink r:id="rId5" w:history="1">
              <w:r>
                <w:rPr>
                  <w:rStyle w:val="Hypertextovprepojenie"/>
                  <w:sz w:val="24"/>
                  <w:szCs w:val="24"/>
                </w:rPr>
                <w:t>bilanskalubka@gmail.com</w:t>
              </w:r>
            </w:hyperlink>
            <w:r>
              <w:rPr>
                <w:rFonts w:ascii="Times New Roman" w:eastAsia="Times New Roman" w:hAnsi="Times New Roman" w:cs="Times New Roman"/>
                <w:sz w:val="24"/>
                <w:szCs w:val="24"/>
                <w:lang w:eastAsia="sk-SK"/>
              </w:rPr>
              <w:t xml:space="preserve"> </w:t>
            </w:r>
          </w:p>
        </w:tc>
      </w:tr>
      <w:tr w:rsidR="00743DBB" w14:paraId="7AE3B9FB" w14:textId="77777777" w:rsidTr="00CD6072">
        <w:trPr>
          <w:tblCellSpacing w:w="0" w:type="dxa"/>
        </w:trPr>
        <w:tc>
          <w:tcPr>
            <w:tcW w:w="110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C3376D9"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ZRŠ pre ZŠ </w:t>
            </w:r>
          </w:p>
        </w:tc>
        <w:tc>
          <w:tcPr>
            <w:tcW w:w="2288"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D634823"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Ing. Dana Bednárová </w:t>
            </w:r>
          </w:p>
        </w:tc>
        <w:tc>
          <w:tcPr>
            <w:tcW w:w="1560"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4D33060"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0910544464</w:t>
            </w:r>
          </w:p>
        </w:tc>
        <w:tc>
          <w:tcPr>
            <w:tcW w:w="35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4F37531"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hyperlink r:id="rId6" w:history="1">
              <w:r>
                <w:rPr>
                  <w:rStyle w:val="Hypertextovprepojenie"/>
                  <w:sz w:val="24"/>
                  <w:szCs w:val="24"/>
                </w:rPr>
                <w:t>bednarova.danka25@gmail.com</w:t>
              </w:r>
            </w:hyperlink>
            <w:r>
              <w:rPr>
                <w:rFonts w:ascii="Times New Roman" w:eastAsia="Times New Roman" w:hAnsi="Times New Roman" w:cs="Times New Roman"/>
                <w:sz w:val="24"/>
                <w:szCs w:val="24"/>
                <w:lang w:eastAsia="sk-SK"/>
              </w:rPr>
              <w:t xml:space="preserve"> </w:t>
            </w:r>
          </w:p>
        </w:tc>
      </w:tr>
      <w:tr w:rsidR="00743DBB" w14:paraId="1FF663AB" w14:textId="77777777" w:rsidTr="00CD6072">
        <w:trPr>
          <w:tblCellSpacing w:w="0" w:type="dxa"/>
        </w:trPr>
        <w:tc>
          <w:tcPr>
            <w:tcW w:w="110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D62C294"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ZRŠ pre MŠ </w:t>
            </w:r>
          </w:p>
        </w:tc>
        <w:tc>
          <w:tcPr>
            <w:tcW w:w="2288"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0CF6CED"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Valéria </w:t>
            </w:r>
            <w:proofErr w:type="spellStart"/>
            <w:r>
              <w:rPr>
                <w:rFonts w:ascii="Times New Roman" w:eastAsia="Times New Roman" w:hAnsi="Times New Roman" w:cs="Times New Roman"/>
                <w:sz w:val="24"/>
                <w:szCs w:val="24"/>
                <w:lang w:eastAsia="sk-SK"/>
              </w:rPr>
              <w:t>Polačková</w:t>
            </w:r>
            <w:proofErr w:type="spellEnd"/>
            <w:r>
              <w:rPr>
                <w:rFonts w:ascii="Times New Roman" w:eastAsia="Times New Roman" w:hAnsi="Times New Roman" w:cs="Times New Roman"/>
                <w:sz w:val="24"/>
                <w:szCs w:val="24"/>
                <w:lang w:eastAsia="sk-SK"/>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0928CAC"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057/7623877</w:t>
            </w:r>
          </w:p>
        </w:tc>
        <w:tc>
          <w:tcPr>
            <w:tcW w:w="35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12B94C1"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hyperlink r:id="rId7" w:history="1">
              <w:r>
                <w:rPr>
                  <w:rStyle w:val="Hypertextovprepojenie"/>
                  <w:sz w:val="24"/>
                  <w:szCs w:val="24"/>
                </w:rPr>
                <w:t>valeriapolackova@gmail.com</w:t>
              </w:r>
            </w:hyperlink>
            <w:r>
              <w:rPr>
                <w:rFonts w:ascii="Times New Roman" w:eastAsia="Times New Roman" w:hAnsi="Times New Roman" w:cs="Times New Roman"/>
                <w:sz w:val="24"/>
                <w:szCs w:val="24"/>
                <w:lang w:eastAsia="sk-SK"/>
              </w:rPr>
              <w:t xml:space="preserve"> </w:t>
            </w:r>
          </w:p>
        </w:tc>
      </w:tr>
    </w:tbl>
    <w:p w14:paraId="4A5A4966" w14:textId="41ED69E4" w:rsidR="00743DBB" w:rsidRDefault="00743DBB" w:rsidP="00743D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14"/>
        <w:gridCol w:w="2640"/>
        <w:gridCol w:w="914"/>
        <w:gridCol w:w="2329"/>
      </w:tblGrid>
      <w:tr w:rsidR="00743DBB" w14:paraId="08553226"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EA354"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8C75C1"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E3558"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Kontakt</w:t>
            </w:r>
          </w:p>
        </w:tc>
        <w:tc>
          <w:tcPr>
            <w:tcW w:w="2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14EB4"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Funkcia</w:t>
            </w:r>
          </w:p>
        </w:tc>
      </w:tr>
      <w:tr w:rsidR="00743DBB" w14:paraId="47206E5D"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7719EB7"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CE2B42F"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Mgr. </w:t>
            </w:r>
            <w:proofErr w:type="spellStart"/>
            <w:r>
              <w:rPr>
                <w:rFonts w:ascii="Times New Roman" w:eastAsia="Times New Roman" w:hAnsi="Times New Roman" w:cs="Times New Roman"/>
                <w:sz w:val="24"/>
                <w:szCs w:val="24"/>
                <w:lang w:eastAsia="sk-SK"/>
              </w:rPr>
              <w:t>Kačurová</w:t>
            </w:r>
            <w:proofErr w:type="spellEnd"/>
            <w:r>
              <w:rPr>
                <w:rFonts w:ascii="Times New Roman" w:eastAsia="Times New Roman" w:hAnsi="Times New Roman" w:cs="Times New Roman"/>
                <w:sz w:val="24"/>
                <w:szCs w:val="24"/>
                <w:lang w:eastAsia="sk-SK"/>
              </w:rPr>
              <w:t xml:space="preserve"> Ivana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02769E2"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232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315D1DB"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Učiteľka ZŠ </w:t>
            </w:r>
          </w:p>
        </w:tc>
      </w:tr>
      <w:tr w:rsidR="00743DBB" w14:paraId="79AF54EB"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236BB47"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8BB764C"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5AB623D7"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889CDF8" w14:textId="77777777" w:rsidR="00743DBB" w:rsidRDefault="00743DBB">
            <w:pPr>
              <w:rPr>
                <w:rFonts w:ascii="Times New Roman" w:eastAsia="Times New Roman" w:hAnsi="Times New Roman" w:cs="Times New Roman"/>
                <w:sz w:val="24"/>
                <w:szCs w:val="24"/>
                <w:lang w:eastAsia="sk-SK"/>
              </w:rPr>
            </w:pPr>
          </w:p>
        </w:tc>
      </w:tr>
      <w:tr w:rsidR="00743DBB" w14:paraId="78B49239"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659B38E"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A4A35E9"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 </w:t>
            </w:r>
            <w:proofErr w:type="spellStart"/>
            <w:r>
              <w:rPr>
                <w:rFonts w:ascii="Times New Roman" w:eastAsia="Times New Roman" w:hAnsi="Times New Roman" w:cs="Times New Roman"/>
                <w:sz w:val="24"/>
                <w:szCs w:val="24"/>
                <w:lang w:eastAsia="sk-SK"/>
              </w:rPr>
              <w:t>Hrinová</w:t>
            </w:r>
            <w:proofErr w:type="spellEnd"/>
            <w:r>
              <w:rPr>
                <w:rFonts w:ascii="Times New Roman" w:eastAsia="Times New Roman" w:hAnsi="Times New Roman" w:cs="Times New Roman"/>
                <w:sz w:val="24"/>
                <w:szCs w:val="24"/>
                <w:lang w:eastAsia="sk-SK"/>
              </w:rPr>
              <w:t xml:space="preserve"> Alžbeta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C0317FE"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232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DBC37C7"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Učiteľka MŠ</w:t>
            </w:r>
          </w:p>
        </w:tc>
      </w:tr>
      <w:tr w:rsidR="00743DBB" w14:paraId="1E4D0CCA"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25A991B"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8B07927"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15248691"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54B2166" w14:textId="77777777" w:rsidR="00743DBB" w:rsidRDefault="00743DBB">
            <w:pPr>
              <w:rPr>
                <w:rFonts w:ascii="Times New Roman" w:eastAsia="Times New Roman" w:hAnsi="Times New Roman" w:cs="Times New Roman"/>
                <w:sz w:val="24"/>
                <w:szCs w:val="24"/>
                <w:lang w:eastAsia="sk-SK"/>
              </w:rPr>
            </w:pPr>
          </w:p>
        </w:tc>
      </w:tr>
      <w:tr w:rsidR="00743DBB" w14:paraId="42FAE2D0"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CF066D8"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DA62E8D"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 </w:t>
            </w:r>
            <w:proofErr w:type="spellStart"/>
            <w:r>
              <w:rPr>
                <w:rFonts w:ascii="Times New Roman" w:eastAsia="Times New Roman" w:hAnsi="Times New Roman" w:cs="Times New Roman"/>
                <w:sz w:val="24"/>
                <w:szCs w:val="24"/>
                <w:lang w:eastAsia="sk-SK"/>
              </w:rPr>
              <w:t>Hrežíková</w:t>
            </w:r>
            <w:proofErr w:type="spellEnd"/>
            <w:r>
              <w:rPr>
                <w:rFonts w:ascii="Times New Roman" w:eastAsia="Times New Roman" w:hAnsi="Times New Roman" w:cs="Times New Roman"/>
                <w:sz w:val="24"/>
                <w:szCs w:val="24"/>
                <w:lang w:eastAsia="sk-SK"/>
              </w:rPr>
              <w:t xml:space="preserve"> Anna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B54DF5D"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232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209F4A3"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Mzdová účtovníčka</w:t>
            </w:r>
          </w:p>
        </w:tc>
      </w:tr>
      <w:tr w:rsidR="00743DBB" w14:paraId="59DED8FF"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DDC17FC"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F90F0E4"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6764C92"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3644CB1" w14:textId="77777777" w:rsidR="00743DBB" w:rsidRDefault="00743DBB">
            <w:pPr>
              <w:rPr>
                <w:rFonts w:ascii="Times New Roman" w:eastAsia="Times New Roman" w:hAnsi="Times New Roman" w:cs="Times New Roman"/>
                <w:sz w:val="24"/>
                <w:szCs w:val="24"/>
                <w:lang w:eastAsia="sk-SK"/>
              </w:rPr>
            </w:pPr>
          </w:p>
        </w:tc>
      </w:tr>
      <w:tr w:rsidR="00743DBB" w14:paraId="33153F37"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5379F67"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1EB1A6B"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 Rybárová Miroslava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3615935"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8A81408"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Za rodičov ZŠ</w:t>
            </w:r>
          </w:p>
        </w:tc>
      </w:tr>
      <w:tr w:rsidR="00743DBB" w14:paraId="02BCD1CD"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5126DF52"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B522B6C"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RNDr. </w:t>
            </w:r>
            <w:proofErr w:type="spellStart"/>
            <w:r>
              <w:rPr>
                <w:rFonts w:ascii="Times New Roman" w:eastAsia="Times New Roman" w:hAnsi="Times New Roman" w:cs="Times New Roman"/>
                <w:sz w:val="24"/>
                <w:szCs w:val="24"/>
                <w:lang w:eastAsia="sk-SK"/>
              </w:rPr>
              <w:t>Nemčíková</w:t>
            </w:r>
            <w:proofErr w:type="spellEnd"/>
            <w:r>
              <w:rPr>
                <w:rFonts w:ascii="Times New Roman" w:eastAsia="Times New Roman" w:hAnsi="Times New Roman" w:cs="Times New Roman"/>
                <w:sz w:val="24"/>
                <w:szCs w:val="24"/>
                <w:lang w:eastAsia="sk-SK"/>
              </w:rPr>
              <w:t xml:space="preserve"> Zuzana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7A58B7E1"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893374A"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Za ZŠ</w:t>
            </w:r>
          </w:p>
        </w:tc>
      </w:tr>
      <w:tr w:rsidR="00743DBB" w14:paraId="38569A14"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0C956A1"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70D17F5"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 </w:t>
            </w:r>
            <w:proofErr w:type="spellStart"/>
            <w:r>
              <w:rPr>
                <w:rFonts w:ascii="Times New Roman" w:eastAsia="Times New Roman" w:hAnsi="Times New Roman" w:cs="Times New Roman"/>
                <w:sz w:val="24"/>
                <w:szCs w:val="24"/>
                <w:lang w:eastAsia="sk-SK"/>
              </w:rPr>
              <w:t>Kohutova</w:t>
            </w:r>
            <w:proofErr w:type="spellEnd"/>
            <w:r>
              <w:rPr>
                <w:rFonts w:ascii="Times New Roman" w:eastAsia="Times New Roman" w:hAnsi="Times New Roman" w:cs="Times New Roman"/>
                <w:sz w:val="24"/>
                <w:szCs w:val="24"/>
                <w:lang w:eastAsia="sk-SK"/>
              </w:rPr>
              <w:t xml:space="preserve"> Mária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7C5D0F0E"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917925C"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ZŠ</w:t>
            </w:r>
          </w:p>
        </w:tc>
      </w:tr>
      <w:tr w:rsidR="00743DBB" w14:paraId="7B6511DF"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D61D61E"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D602978"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Divulitová</w:t>
            </w:r>
            <w:proofErr w:type="spellEnd"/>
            <w:r>
              <w:rPr>
                <w:rFonts w:ascii="Times New Roman" w:eastAsia="Times New Roman" w:hAnsi="Times New Roman" w:cs="Times New Roman"/>
                <w:sz w:val="24"/>
                <w:szCs w:val="24"/>
                <w:lang w:eastAsia="sk-SK"/>
              </w:rPr>
              <w:t xml:space="preserve"> Mária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D23C213"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FD938CD"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MŠ</w:t>
            </w:r>
          </w:p>
        </w:tc>
      </w:tr>
      <w:tr w:rsidR="00743DBB" w14:paraId="13593122"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F6B8C86"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0BFADBE8"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31D30410"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074F96CF" w14:textId="77777777" w:rsidR="00743DBB" w:rsidRDefault="00743DBB">
            <w:pPr>
              <w:spacing w:after="0" w:line="240" w:lineRule="auto"/>
              <w:rPr>
                <w:rFonts w:ascii="Times New Roman" w:eastAsia="Times New Roman" w:hAnsi="Times New Roman" w:cs="Times New Roman"/>
                <w:sz w:val="24"/>
                <w:szCs w:val="24"/>
                <w:lang w:eastAsia="sk-SK"/>
              </w:rPr>
            </w:pPr>
          </w:p>
        </w:tc>
      </w:tr>
      <w:tr w:rsidR="00743DBB" w14:paraId="74214816"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FBEA617" w14:textId="77777777" w:rsidR="00743DBB" w:rsidRDefault="00743DBB">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FF697CC"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Ing. </w:t>
            </w:r>
            <w:proofErr w:type="spellStart"/>
            <w:r>
              <w:rPr>
                <w:rFonts w:ascii="Times New Roman" w:eastAsia="Times New Roman" w:hAnsi="Times New Roman" w:cs="Times New Roman"/>
                <w:sz w:val="24"/>
                <w:szCs w:val="24"/>
                <w:lang w:eastAsia="sk-SK"/>
              </w:rPr>
              <w:t>Piškanin</w:t>
            </w:r>
            <w:proofErr w:type="spellEnd"/>
            <w:r>
              <w:rPr>
                <w:rFonts w:ascii="Times New Roman" w:eastAsia="Times New Roman" w:hAnsi="Times New Roman" w:cs="Times New Roman"/>
                <w:sz w:val="24"/>
                <w:szCs w:val="24"/>
                <w:lang w:eastAsia="sk-SK"/>
              </w:rPr>
              <w:t xml:space="preserve"> Milan</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22A45FA"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ACB4BA1"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43DBB" w14:paraId="4B4D848B"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3BD763B6"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119105D"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MVDr. </w:t>
            </w:r>
            <w:proofErr w:type="spellStart"/>
            <w:r>
              <w:rPr>
                <w:rFonts w:ascii="Times New Roman" w:eastAsia="Times New Roman" w:hAnsi="Times New Roman" w:cs="Times New Roman"/>
                <w:sz w:val="24"/>
                <w:szCs w:val="24"/>
                <w:lang w:eastAsia="sk-SK"/>
              </w:rPr>
              <w:t>Fencák</w:t>
            </w:r>
            <w:proofErr w:type="spellEnd"/>
            <w:r>
              <w:rPr>
                <w:rFonts w:ascii="Times New Roman" w:eastAsia="Times New Roman" w:hAnsi="Times New Roman" w:cs="Times New Roman"/>
                <w:sz w:val="24"/>
                <w:szCs w:val="24"/>
                <w:lang w:eastAsia="sk-SK"/>
              </w:rPr>
              <w:t xml:space="preserve"> Vladimír</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995920E"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0A110DDD" w14:textId="77777777" w:rsidR="00743DBB" w:rsidRDefault="00743DBB">
            <w:pPr>
              <w:spacing w:after="0" w:line="240" w:lineRule="auto"/>
              <w:rPr>
                <w:rFonts w:ascii="Times New Roman" w:eastAsia="Times New Roman" w:hAnsi="Times New Roman" w:cs="Times New Roman"/>
                <w:sz w:val="24"/>
                <w:szCs w:val="24"/>
                <w:lang w:eastAsia="sk-SK"/>
              </w:rPr>
            </w:pPr>
          </w:p>
        </w:tc>
      </w:tr>
      <w:tr w:rsidR="00743DBB" w14:paraId="3CFBC214"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77E2973E"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AD1220E"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Ing. </w:t>
            </w:r>
            <w:proofErr w:type="spellStart"/>
            <w:r>
              <w:rPr>
                <w:rFonts w:ascii="Times New Roman" w:eastAsia="Times New Roman" w:hAnsi="Times New Roman" w:cs="Times New Roman"/>
                <w:sz w:val="24"/>
                <w:szCs w:val="24"/>
                <w:lang w:eastAsia="sk-SK"/>
              </w:rPr>
              <w:t>Krivjanský</w:t>
            </w:r>
            <w:proofErr w:type="spellEnd"/>
            <w:r>
              <w:rPr>
                <w:rFonts w:ascii="Times New Roman" w:eastAsia="Times New Roman" w:hAnsi="Times New Roman" w:cs="Times New Roman"/>
                <w:sz w:val="24"/>
                <w:szCs w:val="24"/>
                <w:lang w:eastAsia="sk-SK"/>
              </w:rPr>
              <w:t xml:space="preserve"> Lukáš</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541448BA"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936F903" w14:textId="77777777" w:rsidR="00743DBB" w:rsidRDefault="00743DBB">
            <w:pPr>
              <w:spacing w:after="0" w:line="240" w:lineRule="auto"/>
              <w:rPr>
                <w:rFonts w:ascii="Times New Roman" w:eastAsia="Times New Roman" w:hAnsi="Times New Roman" w:cs="Times New Roman"/>
                <w:sz w:val="24"/>
                <w:szCs w:val="24"/>
                <w:lang w:eastAsia="sk-SK"/>
              </w:rPr>
            </w:pPr>
          </w:p>
        </w:tc>
      </w:tr>
      <w:tr w:rsidR="00743DBB" w14:paraId="0369CC28"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15158E0" w14:textId="77777777" w:rsidR="00743DBB" w:rsidRDefault="00743DBB">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8CB5A86"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 Kováč Ján</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3C5C95A8" w14:textId="77777777" w:rsidR="00743DBB" w:rsidRDefault="00743DBB">
            <w:pPr>
              <w:spacing w:after="0" w:line="240" w:lineRule="auto"/>
              <w:rPr>
                <w:rFonts w:ascii="Times New Roman" w:eastAsia="Times New Roman" w:hAnsi="Times New Roman" w:cs="Times New Roman"/>
                <w:sz w:val="24"/>
                <w:szCs w:val="24"/>
                <w:lang w:eastAsia="sk-SK"/>
              </w:rPr>
            </w:pPr>
          </w:p>
        </w:tc>
        <w:tc>
          <w:tcPr>
            <w:tcW w:w="232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6E612BE" w14:textId="77777777" w:rsidR="00743DBB" w:rsidRDefault="00743DBB">
            <w:pPr>
              <w:spacing w:after="0" w:line="240" w:lineRule="auto"/>
              <w:rPr>
                <w:rFonts w:ascii="Times New Roman" w:eastAsia="Times New Roman" w:hAnsi="Times New Roman" w:cs="Times New Roman"/>
                <w:sz w:val="24"/>
                <w:szCs w:val="24"/>
                <w:lang w:eastAsia="sk-SK"/>
              </w:rPr>
            </w:pPr>
          </w:p>
        </w:tc>
      </w:tr>
    </w:tbl>
    <w:p w14:paraId="3853B26A" w14:textId="77777777" w:rsidR="00B2047C" w:rsidRDefault="00B2047C" w:rsidP="00743DB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bookmarkStart w:id="2" w:name="1b"/>
      <w:bookmarkEnd w:id="2"/>
    </w:p>
    <w:p w14:paraId="07433C29" w14:textId="77777777" w:rsidR="00B2047C" w:rsidRDefault="00B2047C" w:rsidP="00743DB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14:paraId="54E50C21" w14:textId="77777777" w:rsidR="00B2047C" w:rsidRDefault="00B2047C" w:rsidP="00743DB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14:paraId="4E90F27C" w14:textId="25E818CC" w:rsidR="00B2047C" w:rsidRDefault="00B2047C" w:rsidP="00743DB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Rada školy ustanovujúce zasadnutie: 7. 12. 2022</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14"/>
        <w:gridCol w:w="2500"/>
        <w:gridCol w:w="1115"/>
        <w:gridCol w:w="1843"/>
      </w:tblGrid>
      <w:tr w:rsidR="00B2047C" w14:paraId="3C8F2C31"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3E865" w14:textId="77777777" w:rsidR="00B2047C" w:rsidRDefault="00B2047C" w:rsidP="00E414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74834" w14:textId="77777777" w:rsidR="00B2047C" w:rsidRDefault="00B2047C" w:rsidP="00E414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Titl., priezvisko, meno</w:t>
            </w:r>
          </w:p>
        </w:tc>
        <w:tc>
          <w:tcPr>
            <w:tcW w:w="11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9C0BE" w14:textId="77777777" w:rsidR="00B2047C" w:rsidRDefault="00B2047C" w:rsidP="00E414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Kontakt</w:t>
            </w:r>
          </w:p>
        </w:tc>
        <w:tc>
          <w:tcPr>
            <w:tcW w:w="18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14084D" w14:textId="77777777" w:rsidR="00B2047C" w:rsidRDefault="00B2047C" w:rsidP="00E414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Funkcia</w:t>
            </w:r>
          </w:p>
        </w:tc>
      </w:tr>
      <w:tr w:rsidR="00B2047C" w14:paraId="287F9A0D"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B9F32CF"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56D1555"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Mgr. </w:t>
            </w:r>
            <w:proofErr w:type="spellStart"/>
            <w:r>
              <w:rPr>
                <w:rFonts w:ascii="Times New Roman" w:eastAsia="Times New Roman" w:hAnsi="Times New Roman" w:cs="Times New Roman"/>
                <w:sz w:val="24"/>
                <w:szCs w:val="24"/>
                <w:lang w:eastAsia="sk-SK"/>
              </w:rPr>
              <w:t>Kačurová</w:t>
            </w:r>
            <w:proofErr w:type="spellEnd"/>
            <w:r>
              <w:rPr>
                <w:rFonts w:ascii="Times New Roman" w:eastAsia="Times New Roman" w:hAnsi="Times New Roman" w:cs="Times New Roman"/>
                <w:sz w:val="24"/>
                <w:szCs w:val="24"/>
                <w:lang w:eastAsia="sk-SK"/>
              </w:rPr>
              <w:t xml:space="preserve"> Ivana</w:t>
            </w:r>
          </w:p>
        </w:tc>
        <w:tc>
          <w:tcPr>
            <w:tcW w:w="111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4D80118"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18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DAEDDCC"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Učiteľka ZŠ </w:t>
            </w:r>
          </w:p>
        </w:tc>
      </w:tr>
      <w:tr w:rsidR="00B2047C" w14:paraId="4D3B1A8F"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245AE61"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063F87EC"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E4E238D"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6B6C89E" w14:textId="77777777" w:rsidR="00B2047C" w:rsidRDefault="00B2047C" w:rsidP="00E41427">
            <w:pPr>
              <w:rPr>
                <w:rFonts w:ascii="Times New Roman" w:eastAsia="Times New Roman" w:hAnsi="Times New Roman" w:cs="Times New Roman"/>
                <w:sz w:val="24"/>
                <w:szCs w:val="24"/>
                <w:lang w:eastAsia="sk-SK"/>
              </w:rPr>
            </w:pPr>
          </w:p>
        </w:tc>
      </w:tr>
      <w:tr w:rsidR="00B2047C" w14:paraId="4C53C431"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F76AC86"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6C582F2"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 </w:t>
            </w:r>
            <w:proofErr w:type="spellStart"/>
            <w:r>
              <w:rPr>
                <w:rFonts w:ascii="Times New Roman" w:eastAsia="Times New Roman" w:hAnsi="Times New Roman" w:cs="Times New Roman"/>
                <w:sz w:val="24"/>
                <w:szCs w:val="24"/>
                <w:lang w:eastAsia="sk-SK"/>
              </w:rPr>
              <w:t>Hrinová</w:t>
            </w:r>
            <w:proofErr w:type="spellEnd"/>
            <w:r>
              <w:rPr>
                <w:rFonts w:ascii="Times New Roman" w:eastAsia="Times New Roman" w:hAnsi="Times New Roman" w:cs="Times New Roman"/>
                <w:sz w:val="24"/>
                <w:szCs w:val="24"/>
                <w:lang w:eastAsia="sk-SK"/>
              </w:rPr>
              <w:t xml:space="preserve"> Alžbeta</w:t>
            </w:r>
          </w:p>
        </w:tc>
        <w:tc>
          <w:tcPr>
            <w:tcW w:w="111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23D57E7"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18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6621888"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Učiteľka MŠ</w:t>
            </w:r>
          </w:p>
        </w:tc>
      </w:tr>
      <w:tr w:rsidR="00B2047C" w14:paraId="66AC4915"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49A5AC6"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70994900"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392747E"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48BEA66" w14:textId="77777777" w:rsidR="00B2047C" w:rsidRDefault="00B2047C" w:rsidP="00E41427">
            <w:pPr>
              <w:rPr>
                <w:rFonts w:ascii="Times New Roman" w:eastAsia="Times New Roman" w:hAnsi="Times New Roman" w:cs="Times New Roman"/>
                <w:sz w:val="24"/>
                <w:szCs w:val="24"/>
                <w:lang w:eastAsia="sk-SK"/>
              </w:rPr>
            </w:pPr>
          </w:p>
        </w:tc>
      </w:tr>
      <w:tr w:rsidR="00B2047C" w14:paraId="276884D2"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A7C9865"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8EF5EDE" w14:textId="63E7C9F5"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 Kováč Marek</w:t>
            </w:r>
          </w:p>
        </w:tc>
        <w:tc>
          <w:tcPr>
            <w:tcW w:w="111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2172E03"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18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E4CE7E1" w14:textId="002FD00E"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Školník</w:t>
            </w:r>
          </w:p>
        </w:tc>
      </w:tr>
      <w:tr w:rsidR="00B2047C" w14:paraId="5F63239E"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FBC3D36"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385210D"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551C0DF"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C60F9FC" w14:textId="77777777" w:rsidR="00B2047C" w:rsidRDefault="00B2047C" w:rsidP="00E41427">
            <w:pPr>
              <w:rPr>
                <w:rFonts w:ascii="Times New Roman" w:eastAsia="Times New Roman" w:hAnsi="Times New Roman" w:cs="Times New Roman"/>
                <w:sz w:val="24"/>
                <w:szCs w:val="24"/>
                <w:lang w:eastAsia="sk-SK"/>
              </w:rPr>
            </w:pPr>
          </w:p>
        </w:tc>
      </w:tr>
      <w:tr w:rsidR="00B2047C" w14:paraId="225FA282"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795A53F7"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9541655"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 Rybárová Miroslava</w:t>
            </w: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9E9680F"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A49F599"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Za rodičov ZŠ</w:t>
            </w:r>
          </w:p>
        </w:tc>
      </w:tr>
      <w:tr w:rsidR="00B2047C" w14:paraId="127F9255"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9EA2A58"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76758FF" w14:textId="4B36709D"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Nikola </w:t>
            </w:r>
            <w:proofErr w:type="spellStart"/>
            <w:r>
              <w:rPr>
                <w:rFonts w:ascii="Times New Roman" w:eastAsia="Times New Roman" w:hAnsi="Times New Roman" w:cs="Times New Roman"/>
                <w:sz w:val="24"/>
                <w:szCs w:val="24"/>
                <w:lang w:eastAsia="sk-SK"/>
              </w:rPr>
              <w:t>Dzurková</w:t>
            </w:r>
            <w:proofErr w:type="spellEnd"/>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12CDFF1D"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3C0B229"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Za ZŠ</w:t>
            </w:r>
          </w:p>
        </w:tc>
      </w:tr>
      <w:tr w:rsidR="00B2047C" w14:paraId="19CD1607"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31D8CA3"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FA9272C" w14:textId="4AF9197D"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 </w:t>
            </w:r>
            <w:proofErr w:type="spellStart"/>
            <w:r>
              <w:rPr>
                <w:rFonts w:ascii="Times New Roman" w:eastAsia="Times New Roman" w:hAnsi="Times New Roman" w:cs="Times New Roman"/>
                <w:sz w:val="24"/>
                <w:szCs w:val="24"/>
                <w:lang w:eastAsia="sk-SK"/>
              </w:rPr>
              <w:t>Hafincová</w:t>
            </w:r>
            <w:proofErr w:type="spellEnd"/>
            <w:r>
              <w:rPr>
                <w:rFonts w:ascii="Times New Roman" w:eastAsia="Times New Roman" w:hAnsi="Times New Roman" w:cs="Times New Roman"/>
                <w:sz w:val="24"/>
                <w:szCs w:val="24"/>
                <w:lang w:eastAsia="sk-SK"/>
              </w:rPr>
              <w:t xml:space="preserve"> Zuzana</w:t>
            </w: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7750BAA4"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F1528DA"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ZŠ</w:t>
            </w:r>
          </w:p>
        </w:tc>
      </w:tr>
      <w:tr w:rsidR="00B2047C" w14:paraId="4DFEAA42"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BD2D47F"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22EF0B2" w14:textId="7FAB93A2"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Vladimír </w:t>
            </w:r>
            <w:proofErr w:type="spellStart"/>
            <w:r>
              <w:rPr>
                <w:rFonts w:ascii="Times New Roman" w:eastAsia="Times New Roman" w:hAnsi="Times New Roman" w:cs="Times New Roman"/>
                <w:sz w:val="24"/>
                <w:szCs w:val="24"/>
                <w:lang w:eastAsia="sk-SK"/>
              </w:rPr>
              <w:t>Krivjančin</w:t>
            </w:r>
            <w:proofErr w:type="spellEnd"/>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2DD48726"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D519645"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MŠ</w:t>
            </w:r>
          </w:p>
        </w:tc>
      </w:tr>
      <w:tr w:rsidR="00B2047C" w14:paraId="5B87CD54"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3DD693F9"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BF783CE"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11887990"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3BAC4960"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r>
      <w:tr w:rsidR="00B2047C" w14:paraId="43993212"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3DCE71C"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C9ADD9C" w14:textId="3556917F"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Ing. Vojtko Viktória</w:t>
            </w: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C348B9A"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6DC7C4C"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B2047C" w14:paraId="66BDDDA8"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722BACC"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A651148" w14:textId="77777777"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MVDr. </w:t>
            </w:r>
            <w:proofErr w:type="spellStart"/>
            <w:r>
              <w:rPr>
                <w:rFonts w:ascii="Times New Roman" w:eastAsia="Times New Roman" w:hAnsi="Times New Roman" w:cs="Times New Roman"/>
                <w:sz w:val="24"/>
                <w:szCs w:val="24"/>
                <w:lang w:eastAsia="sk-SK"/>
              </w:rPr>
              <w:t>Fencák</w:t>
            </w:r>
            <w:proofErr w:type="spellEnd"/>
            <w:r>
              <w:rPr>
                <w:rFonts w:ascii="Times New Roman" w:eastAsia="Times New Roman" w:hAnsi="Times New Roman" w:cs="Times New Roman"/>
                <w:sz w:val="24"/>
                <w:szCs w:val="24"/>
                <w:lang w:eastAsia="sk-SK"/>
              </w:rPr>
              <w:t xml:space="preserve"> Vladimír</w:t>
            </w: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5254C395"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18E00F76"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r>
      <w:tr w:rsidR="00B2047C" w14:paraId="21EE1A17"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1CED744A"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C92F0D4" w14:textId="4D9A003F"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RNDr. </w:t>
            </w:r>
            <w:proofErr w:type="spellStart"/>
            <w:r>
              <w:rPr>
                <w:rFonts w:ascii="Times New Roman" w:eastAsia="Times New Roman" w:hAnsi="Times New Roman" w:cs="Times New Roman"/>
                <w:sz w:val="24"/>
                <w:szCs w:val="24"/>
                <w:lang w:eastAsia="sk-SK"/>
              </w:rPr>
              <w:t>Tomášová</w:t>
            </w:r>
            <w:proofErr w:type="spellEnd"/>
            <w:r>
              <w:rPr>
                <w:rFonts w:ascii="Times New Roman" w:eastAsia="Times New Roman" w:hAnsi="Times New Roman" w:cs="Times New Roman"/>
                <w:sz w:val="24"/>
                <w:szCs w:val="24"/>
                <w:lang w:eastAsia="sk-SK"/>
              </w:rPr>
              <w:t xml:space="preserve"> Jana</w:t>
            </w: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0C2DECD4"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58E34580"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r>
      <w:tr w:rsidR="00B2047C" w14:paraId="4585EB9D" w14:textId="77777777" w:rsidTr="00CD60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466BAEFC" w14:textId="77777777" w:rsidR="00B2047C" w:rsidRDefault="00B2047C" w:rsidP="00E41427">
            <w:pPr>
              <w:spacing w:after="0" w:line="240" w:lineRule="auto"/>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C24D017" w14:textId="6C536B6F" w:rsidR="00B2047C" w:rsidRDefault="00B2047C" w:rsidP="00E41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Ing. </w:t>
            </w:r>
            <w:proofErr w:type="spellStart"/>
            <w:r>
              <w:rPr>
                <w:rFonts w:ascii="Times New Roman" w:eastAsia="Times New Roman" w:hAnsi="Times New Roman" w:cs="Times New Roman"/>
                <w:sz w:val="24"/>
                <w:szCs w:val="24"/>
                <w:lang w:eastAsia="sk-SK"/>
              </w:rPr>
              <w:t>Krivjanský</w:t>
            </w:r>
            <w:proofErr w:type="spellEnd"/>
            <w:r>
              <w:rPr>
                <w:rFonts w:ascii="Times New Roman" w:eastAsia="Times New Roman" w:hAnsi="Times New Roman" w:cs="Times New Roman"/>
                <w:sz w:val="24"/>
                <w:szCs w:val="24"/>
                <w:lang w:eastAsia="sk-SK"/>
              </w:rPr>
              <w:t xml:space="preserve"> Lukáš</w:t>
            </w:r>
          </w:p>
        </w:tc>
        <w:tc>
          <w:tcPr>
            <w:tcW w:w="111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1B4FD454"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c>
          <w:tcPr>
            <w:tcW w:w="18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14:paraId="6091696A" w14:textId="77777777" w:rsidR="00B2047C" w:rsidRDefault="00B2047C" w:rsidP="00E41427">
            <w:pPr>
              <w:spacing w:after="0" w:line="240" w:lineRule="auto"/>
              <w:rPr>
                <w:rFonts w:ascii="Times New Roman" w:eastAsia="Times New Roman" w:hAnsi="Times New Roman" w:cs="Times New Roman"/>
                <w:sz w:val="24"/>
                <w:szCs w:val="24"/>
                <w:lang w:eastAsia="sk-SK"/>
              </w:rPr>
            </w:pPr>
          </w:p>
        </w:tc>
      </w:tr>
    </w:tbl>
    <w:p w14:paraId="0CC9D8CD" w14:textId="39679815" w:rsidR="00743DBB" w:rsidRDefault="00743DBB" w:rsidP="00743DB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Poradné orgány školy</w:t>
      </w:r>
    </w:p>
    <w:p w14:paraId="368EE1C7" w14:textId="77777777" w:rsidR="00743DBB" w:rsidRDefault="00743DBB" w:rsidP="00743DBB">
      <w:pPr>
        <w:spacing w:before="100" w:beforeAutospacing="1" w:after="100" w:afterAutospacing="1"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b/>
          <w:bCs/>
          <w:i/>
          <w:color w:val="000000"/>
          <w:sz w:val="24"/>
          <w:szCs w:val="24"/>
          <w:lang w:eastAsia="sk-SK"/>
        </w:rPr>
        <w:t>Pedagogická rada školy</w:t>
      </w:r>
    </w:p>
    <w:p w14:paraId="7DA2EED6" w14:textId="0315D67B" w:rsidR="00743DBB" w:rsidRDefault="00743DBB" w:rsidP="00743DB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vyjadruje sa ku všetkým úlohám školy a rozhodnutiam riaditeľa školy, k </w:t>
      </w:r>
      <w:proofErr w:type="spellStart"/>
      <w:r>
        <w:rPr>
          <w:rFonts w:ascii="Times New Roman" w:eastAsia="Times New Roman" w:hAnsi="Times New Roman" w:cs="Times New Roman"/>
          <w:color w:val="000000"/>
          <w:sz w:val="24"/>
          <w:szCs w:val="24"/>
          <w:lang w:eastAsia="sk-SK"/>
        </w:rPr>
        <w:t>ŠkVP</w:t>
      </w:r>
      <w:proofErr w:type="spellEnd"/>
      <w:r>
        <w:rPr>
          <w:rFonts w:ascii="Times New Roman" w:eastAsia="Times New Roman" w:hAnsi="Times New Roman" w:cs="Times New Roman"/>
          <w:color w:val="000000"/>
          <w:sz w:val="24"/>
          <w:szCs w:val="24"/>
          <w:lang w:eastAsia="sk-SK"/>
        </w:rPr>
        <w:t>, k organizácii, plánu práce, klasifikácii a hodnoteniu žiakov, komisionálnym a opravným skúškam, pochvalám a pokarhaniam, k zníženiu známky, k vnútornému poriadku školy, k zásadným otázkam výchovy a vzdelávania, k variantu učebného plánu, spôsobu hodnotenia, preradeniu žiaka, hodnoteniu výchovno-vzdelávacích výsledkov.</w:t>
      </w:r>
    </w:p>
    <w:p w14:paraId="486943E4" w14:textId="7AC369F3" w:rsidR="00743DBB" w:rsidRDefault="00743DBB" w:rsidP="00743DB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Poradné orgány ako MZ a PK boli v roku 2022/23 zrušené.</w:t>
      </w:r>
    </w:p>
    <w:p w14:paraId="30CE5EC9" w14:textId="4F8A8827" w:rsidR="006B6F8B" w:rsidRDefault="006B6F8B" w:rsidP="006B6F8B">
      <w:pPr>
        <w:pBdr>
          <w:top w:val="single" w:sz="4" w:space="0" w:color="000000"/>
          <w:left w:val="single" w:sz="4" w:space="0" w:color="000000"/>
          <w:bottom w:val="single" w:sz="4" w:space="0" w:color="000000"/>
          <w:right w:val="single" w:sz="4" w:space="0" w:color="000000"/>
        </w:pBdr>
        <w:shd w:val="clear" w:color="auto" w:fill="D9E2F3" w:themeFill="accent1" w:themeFillTint="33"/>
        <w:tabs>
          <w:tab w:val="left" w:pos="270"/>
          <w:tab w:val="center" w:pos="3510"/>
        </w:tabs>
        <w:spacing w:after="0" w:line="259" w:lineRule="auto"/>
        <w:ind w:left="10" w:right="2051" w:hanging="10"/>
        <w:jc w:val="center"/>
      </w:pPr>
      <w:r w:rsidRPr="006B6F8B">
        <w:rPr>
          <w:b/>
          <w:sz w:val="28"/>
        </w:rPr>
        <w:t>PERSONÁLNE ZABEZPEČENIE VYUČOVANIA</w:t>
      </w:r>
    </w:p>
    <w:p w14:paraId="78170694" w14:textId="77777777" w:rsidR="006B6F8B" w:rsidRDefault="006B6F8B" w:rsidP="006B6F8B">
      <w:pPr>
        <w:spacing w:after="0" w:line="259" w:lineRule="auto"/>
      </w:pPr>
      <w:r>
        <w:t xml:space="preserve">  </w:t>
      </w:r>
    </w:p>
    <w:p w14:paraId="2664597F" w14:textId="77777777" w:rsidR="006B6F8B" w:rsidRPr="00251F82" w:rsidRDefault="006B6F8B" w:rsidP="006B6F8B">
      <w:pPr>
        <w:spacing w:after="0" w:line="259" w:lineRule="auto"/>
        <w:rPr>
          <w:b/>
          <w:bCs/>
        </w:rPr>
      </w:pPr>
      <w:r w:rsidRPr="00251F82">
        <w:rPr>
          <w:b/>
          <w:bCs/>
        </w:rPr>
        <w:t xml:space="preserve"> ZŠ: </w:t>
      </w:r>
      <w:r>
        <w:t xml:space="preserve">       </w:t>
      </w:r>
    </w:p>
    <w:tbl>
      <w:tblPr>
        <w:tblW w:w="8822" w:type="dxa"/>
        <w:tblInd w:w="286" w:type="dxa"/>
        <w:tblCellMar>
          <w:left w:w="10" w:type="dxa"/>
          <w:right w:w="10" w:type="dxa"/>
        </w:tblCellMar>
        <w:tblLook w:val="0000" w:firstRow="0" w:lastRow="0" w:firstColumn="0" w:lastColumn="0" w:noHBand="0" w:noVBand="0"/>
      </w:tblPr>
      <w:tblGrid>
        <w:gridCol w:w="3829"/>
        <w:gridCol w:w="2016"/>
        <w:gridCol w:w="2977"/>
      </w:tblGrid>
      <w:tr w:rsidR="006B6F8B" w14:paraId="4026C923" w14:textId="77777777" w:rsidTr="006B6F8B">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91" w:type="dxa"/>
              <w:left w:w="108" w:type="dxa"/>
              <w:bottom w:w="0" w:type="dxa"/>
              <w:right w:w="115" w:type="dxa"/>
            </w:tcMar>
          </w:tcPr>
          <w:p w14:paraId="72CA2F2E" w14:textId="77777777" w:rsidR="006B6F8B" w:rsidRPr="004F6F31" w:rsidRDefault="006B6F8B" w:rsidP="002076F4">
            <w:pPr>
              <w:spacing w:after="0" w:line="254" w:lineRule="auto"/>
              <w:ind w:left="6"/>
            </w:pPr>
            <w:r w:rsidRPr="004F6F31">
              <w:rPr>
                <w:b/>
              </w:rPr>
              <w:t xml:space="preserve">Meno </w:t>
            </w:r>
          </w:p>
        </w:tc>
        <w:tc>
          <w:tcPr>
            <w:tcW w:w="2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91" w:type="dxa"/>
              <w:left w:w="108" w:type="dxa"/>
              <w:bottom w:w="0" w:type="dxa"/>
              <w:right w:w="115" w:type="dxa"/>
            </w:tcMar>
          </w:tcPr>
          <w:p w14:paraId="5180F3F1" w14:textId="77777777" w:rsidR="006B6F8B" w:rsidRPr="004F6F31" w:rsidRDefault="006B6F8B" w:rsidP="002076F4">
            <w:pPr>
              <w:spacing w:after="0" w:line="254" w:lineRule="auto"/>
              <w:ind w:left="7"/>
            </w:pPr>
            <w:r w:rsidRPr="004F6F31">
              <w:rPr>
                <w:b/>
              </w:rPr>
              <w:t xml:space="preserve">Trieda </w:t>
            </w:r>
          </w:p>
        </w:tc>
        <w:tc>
          <w:tcPr>
            <w:tcW w:w="29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91" w:type="dxa"/>
              <w:left w:w="108" w:type="dxa"/>
              <w:bottom w:w="0" w:type="dxa"/>
              <w:right w:w="115" w:type="dxa"/>
            </w:tcMar>
          </w:tcPr>
          <w:p w14:paraId="5B1B44AF" w14:textId="77777777" w:rsidR="006B6F8B" w:rsidRPr="004F6F31" w:rsidRDefault="006B6F8B" w:rsidP="002076F4">
            <w:pPr>
              <w:spacing w:after="0" w:line="254" w:lineRule="auto"/>
              <w:ind w:left="9"/>
            </w:pPr>
            <w:r w:rsidRPr="004F6F31">
              <w:rPr>
                <w:b/>
              </w:rPr>
              <w:t xml:space="preserve">Aprobácia </w:t>
            </w:r>
          </w:p>
        </w:tc>
      </w:tr>
      <w:tr w:rsidR="006B6F8B" w14:paraId="44EC1BB9" w14:textId="77777777" w:rsidTr="002076F4">
        <w:trPr>
          <w:trHeight w:val="20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2AFF1C35" w14:textId="77777777" w:rsidR="006B6F8B" w:rsidRDefault="006B6F8B" w:rsidP="002076F4">
            <w:pPr>
              <w:spacing w:after="0" w:line="254" w:lineRule="auto"/>
            </w:pPr>
            <w:r>
              <w:t xml:space="preserve">Mgr. Eva </w:t>
            </w:r>
            <w:proofErr w:type="spellStart"/>
            <w:r>
              <w:t>Gutterová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7E9E497" w14:textId="77777777" w:rsidR="006B6F8B" w:rsidRDefault="006B6F8B" w:rsidP="002076F4">
            <w:pPr>
              <w:spacing w:after="0" w:line="254" w:lineRule="auto"/>
            </w:pPr>
            <w:r>
              <w:t xml:space="preserve">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02F32557" w14:textId="77777777" w:rsidR="006B6F8B" w:rsidRDefault="006B6F8B" w:rsidP="002076F4">
            <w:pPr>
              <w:spacing w:after="0" w:line="254" w:lineRule="auto"/>
            </w:pPr>
            <w:r>
              <w:t xml:space="preserve">1.st.  </w:t>
            </w:r>
          </w:p>
        </w:tc>
      </w:tr>
      <w:tr w:rsidR="006B6F8B" w14:paraId="17533FE0" w14:textId="77777777" w:rsidTr="002076F4">
        <w:trPr>
          <w:trHeight w:val="20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0F06CFD" w14:textId="77777777" w:rsidR="006B6F8B" w:rsidRDefault="006B6F8B" w:rsidP="002076F4">
            <w:pPr>
              <w:spacing w:after="0" w:line="254" w:lineRule="auto"/>
            </w:pPr>
            <w:r>
              <w:t xml:space="preserve">Mgr. Ivana </w:t>
            </w:r>
            <w:proofErr w:type="spellStart"/>
            <w:r>
              <w:t>Onderková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291FC28" w14:textId="77777777" w:rsidR="006B6F8B" w:rsidRDefault="006B6F8B" w:rsidP="002076F4">
            <w:pPr>
              <w:spacing w:after="0" w:line="254" w:lineRule="auto"/>
            </w:pPr>
            <w:r>
              <w:t xml:space="preserve">II.A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058340A2" w14:textId="77777777" w:rsidR="006B6F8B" w:rsidRDefault="006B6F8B" w:rsidP="002076F4">
            <w:pPr>
              <w:spacing w:after="0" w:line="254" w:lineRule="auto"/>
            </w:pPr>
            <w:r>
              <w:t xml:space="preserve">1.st. </w:t>
            </w:r>
          </w:p>
        </w:tc>
      </w:tr>
      <w:tr w:rsidR="006B6F8B" w14:paraId="66BFDA73"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FC6309D" w14:textId="77777777" w:rsidR="006B6F8B" w:rsidRDefault="006B6F8B" w:rsidP="002076F4">
            <w:pPr>
              <w:spacing w:after="0" w:line="254" w:lineRule="auto"/>
            </w:pPr>
            <w:r>
              <w:t xml:space="preserve">Mgr. Anna </w:t>
            </w:r>
            <w:proofErr w:type="spellStart"/>
            <w:r>
              <w:t>Draganová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2143F8BD" w14:textId="77777777" w:rsidR="006B6F8B" w:rsidRDefault="006B6F8B" w:rsidP="002076F4">
            <w:pPr>
              <w:spacing w:after="0" w:line="254" w:lineRule="auto"/>
            </w:pPr>
            <w:r>
              <w:t xml:space="preserve">III.A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47AA2E52" w14:textId="77777777" w:rsidR="006B6F8B" w:rsidRDefault="006B6F8B" w:rsidP="002076F4">
            <w:pPr>
              <w:spacing w:after="0" w:line="254" w:lineRule="auto"/>
            </w:pPr>
            <w:r>
              <w:t>1.st</w:t>
            </w:r>
            <w:r w:rsidRPr="00E17B54">
              <w:t>.</w:t>
            </w:r>
            <w:r w:rsidRPr="00E17B54">
              <w:rPr>
                <w:color w:val="FF0000"/>
              </w:rPr>
              <w:t xml:space="preserve"> </w:t>
            </w:r>
            <w:r w:rsidRPr="00AB1211">
              <w:t>ANJ</w:t>
            </w:r>
          </w:p>
        </w:tc>
      </w:tr>
      <w:tr w:rsidR="006B6F8B" w14:paraId="190E0333"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92C65BC" w14:textId="77777777" w:rsidR="006B6F8B" w:rsidRDefault="006B6F8B" w:rsidP="002076F4">
            <w:pPr>
              <w:spacing w:after="0" w:line="254" w:lineRule="auto"/>
            </w:pPr>
            <w:r>
              <w:t xml:space="preserve">PaedDr. Ladislav Lukáč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747D614" w14:textId="77777777" w:rsidR="006B6F8B" w:rsidRDefault="006B6F8B" w:rsidP="002076F4">
            <w:pPr>
              <w:spacing w:after="0" w:line="254" w:lineRule="auto"/>
            </w:pPr>
            <w:r>
              <w:t xml:space="preserve">IV.A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49ECB5FA" w14:textId="77777777" w:rsidR="006B6F8B" w:rsidRDefault="006B6F8B" w:rsidP="002076F4">
            <w:pPr>
              <w:spacing w:after="0" w:line="254" w:lineRule="auto"/>
            </w:pPr>
            <w:r>
              <w:t xml:space="preserve">1.st. </w:t>
            </w:r>
          </w:p>
        </w:tc>
      </w:tr>
      <w:tr w:rsidR="006B6F8B" w14:paraId="20495A75"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499D8B07" w14:textId="77777777" w:rsidR="006B6F8B" w:rsidRDefault="006B6F8B" w:rsidP="002076F4">
            <w:pPr>
              <w:spacing w:after="0" w:line="254" w:lineRule="auto"/>
            </w:pPr>
            <w:r>
              <w:t xml:space="preserve">Mgr. Ivana </w:t>
            </w:r>
            <w:proofErr w:type="spellStart"/>
            <w:r>
              <w:t>Kačurová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BEB5AAB" w14:textId="77777777" w:rsidR="006B6F8B" w:rsidRDefault="006B6F8B" w:rsidP="002076F4">
            <w:pPr>
              <w:spacing w:after="0" w:line="254" w:lineRule="auto"/>
            </w:pPr>
            <w:r>
              <w:t xml:space="preserve">V.A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4F0224C4" w14:textId="77777777" w:rsidR="006B6F8B" w:rsidRDefault="006B6F8B" w:rsidP="002076F4">
            <w:pPr>
              <w:spacing w:after="0" w:line="254" w:lineRule="auto"/>
            </w:pPr>
            <w:r>
              <w:t xml:space="preserve">SJL – UJ  </w:t>
            </w:r>
          </w:p>
        </w:tc>
      </w:tr>
      <w:tr w:rsidR="006B6F8B" w14:paraId="4B8238BA"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91FF985" w14:textId="77777777" w:rsidR="006B6F8B" w:rsidRDefault="006B6F8B" w:rsidP="002076F4">
            <w:pPr>
              <w:spacing w:after="0" w:line="254" w:lineRule="auto"/>
            </w:pPr>
            <w:r>
              <w:t>Mgr. Ľuboš Dráb</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AB433F1" w14:textId="77777777" w:rsidR="006B6F8B" w:rsidRDefault="006B6F8B" w:rsidP="002076F4">
            <w:pPr>
              <w:spacing w:after="0" w:line="254" w:lineRule="auto"/>
            </w:pPr>
            <w:r>
              <w:t xml:space="preserve">VI.A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0E39691D" w14:textId="77777777" w:rsidR="006B6F8B" w:rsidRDefault="006B6F8B" w:rsidP="002076F4">
            <w:pPr>
              <w:spacing w:after="0" w:line="254" w:lineRule="auto"/>
            </w:pPr>
            <w:r>
              <w:t xml:space="preserve">DEJ – NBV </w:t>
            </w:r>
          </w:p>
        </w:tc>
      </w:tr>
      <w:tr w:rsidR="006B6F8B" w14:paraId="3BED2E27"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5DC72471" w14:textId="77777777" w:rsidR="006B6F8B" w:rsidRDefault="006B6F8B" w:rsidP="002076F4">
            <w:pPr>
              <w:spacing w:after="0" w:line="254" w:lineRule="auto"/>
            </w:pPr>
            <w:r>
              <w:t xml:space="preserve">Mgr. Petra </w:t>
            </w:r>
            <w:proofErr w:type="spellStart"/>
            <w:r>
              <w:t>Ben</w:t>
            </w:r>
            <w:proofErr w:type="spellEnd"/>
            <w:r>
              <w:t xml:space="preserve"> </w:t>
            </w:r>
            <w:proofErr w:type="spellStart"/>
            <w:r>
              <w:t>Said</w:t>
            </w:r>
            <w:proofErr w:type="spellEnd"/>
            <w:r>
              <w:t xml:space="preserve"> </w:t>
            </w:r>
            <w:proofErr w:type="spellStart"/>
            <w:r>
              <w:t>Kotusová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BCDD9F8" w14:textId="77777777" w:rsidR="006B6F8B" w:rsidRDefault="006B6F8B" w:rsidP="002076F4">
            <w:pPr>
              <w:spacing w:after="0" w:line="254" w:lineRule="auto"/>
            </w:pPr>
            <w:r>
              <w:t xml:space="preserve">VII.A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32FCD8B" w14:textId="77777777" w:rsidR="006B6F8B" w:rsidRDefault="006B6F8B" w:rsidP="002076F4">
            <w:pPr>
              <w:spacing w:after="0" w:line="254" w:lineRule="auto"/>
            </w:pPr>
            <w:r>
              <w:t xml:space="preserve">ANJ </w:t>
            </w:r>
          </w:p>
        </w:tc>
      </w:tr>
      <w:tr w:rsidR="006B6F8B" w14:paraId="78B1947C"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5107426" w14:textId="77777777" w:rsidR="006B6F8B" w:rsidRDefault="006B6F8B" w:rsidP="002076F4">
            <w:pPr>
              <w:spacing w:after="0" w:line="254" w:lineRule="auto"/>
            </w:pPr>
            <w:r>
              <w:lastRenderedPageBreak/>
              <w:t xml:space="preserve">PaedDr. Eva </w:t>
            </w:r>
            <w:proofErr w:type="spellStart"/>
            <w:r>
              <w:t>Kudlačová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3449173" w14:textId="77777777" w:rsidR="006B6F8B" w:rsidRDefault="006B6F8B" w:rsidP="002076F4">
            <w:pPr>
              <w:spacing w:after="0" w:line="254" w:lineRule="auto"/>
            </w:pPr>
            <w:r>
              <w:t>VIII.A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88CB2BB" w14:textId="77777777" w:rsidR="006B6F8B" w:rsidRDefault="006B6F8B" w:rsidP="002076F4">
            <w:pPr>
              <w:spacing w:after="0" w:line="254" w:lineRule="auto"/>
            </w:pPr>
            <w:r>
              <w:t xml:space="preserve">GEO – BIO </w:t>
            </w:r>
          </w:p>
        </w:tc>
      </w:tr>
      <w:tr w:rsidR="006B6F8B" w14:paraId="65932B00" w14:textId="77777777" w:rsidTr="002076F4">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4F9A501B" w14:textId="77777777" w:rsidR="006B6F8B" w:rsidRDefault="006B6F8B" w:rsidP="002076F4">
            <w:pPr>
              <w:spacing w:after="0" w:line="254" w:lineRule="auto"/>
            </w:pPr>
            <w:r>
              <w:t xml:space="preserve">Ing. Jana </w:t>
            </w:r>
            <w:proofErr w:type="spellStart"/>
            <w:r>
              <w:t>Kaščáková</w:t>
            </w:r>
            <w:proofErr w:type="spellEnd"/>
            <w:r>
              <w:t xml:space="preserve">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E000DC6" w14:textId="77777777" w:rsidR="006B6F8B" w:rsidRDefault="006B6F8B" w:rsidP="002076F4">
            <w:pPr>
              <w:spacing w:after="0" w:line="254" w:lineRule="auto"/>
            </w:pPr>
            <w:r>
              <w:t>IX.A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31D4956" w14:textId="77777777" w:rsidR="006B6F8B" w:rsidRDefault="006B6F8B" w:rsidP="002076F4">
            <w:pPr>
              <w:spacing w:after="0" w:line="254" w:lineRule="auto"/>
            </w:pPr>
            <w:r>
              <w:t xml:space="preserve">FYZ – THD </w:t>
            </w:r>
          </w:p>
        </w:tc>
      </w:tr>
    </w:tbl>
    <w:p w14:paraId="59E59922" w14:textId="77777777" w:rsidR="006B6F8B" w:rsidRDefault="006B6F8B" w:rsidP="006B6F8B">
      <w:pPr>
        <w:spacing w:after="0" w:line="254" w:lineRule="auto"/>
        <w:ind w:left="713"/>
      </w:pPr>
      <w:r>
        <w:t xml:space="preserve">                  </w:t>
      </w:r>
    </w:p>
    <w:p w14:paraId="58308A09" w14:textId="77777777" w:rsidR="006B6F8B" w:rsidRDefault="006B6F8B" w:rsidP="006B6F8B">
      <w:pPr>
        <w:ind w:left="281" w:right="51"/>
      </w:pPr>
      <w:r>
        <w:rPr>
          <w:b/>
        </w:rPr>
        <w:t xml:space="preserve">Netriedni vyučujúci : </w:t>
      </w:r>
    </w:p>
    <w:tbl>
      <w:tblPr>
        <w:tblW w:w="8781" w:type="dxa"/>
        <w:tblInd w:w="286" w:type="dxa"/>
        <w:tblCellMar>
          <w:left w:w="10" w:type="dxa"/>
          <w:right w:w="10" w:type="dxa"/>
        </w:tblCellMar>
        <w:tblLook w:val="0000" w:firstRow="0" w:lastRow="0" w:firstColumn="0" w:lastColumn="0" w:noHBand="0" w:noVBand="0"/>
      </w:tblPr>
      <w:tblGrid>
        <w:gridCol w:w="3829"/>
        <w:gridCol w:w="4952"/>
      </w:tblGrid>
      <w:tr w:rsidR="006B6F8B" w14:paraId="2F750F43" w14:textId="77777777" w:rsidTr="00CD6072">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592C6F8F" w14:textId="77777777" w:rsidR="006B6F8B" w:rsidRDefault="006B6F8B" w:rsidP="002076F4">
            <w:pPr>
              <w:spacing w:after="0" w:line="254" w:lineRule="auto"/>
            </w:pPr>
            <w:r>
              <w:t>Mgr. Ľubica Biľanská – RŠ</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8C09732" w14:textId="77777777" w:rsidR="006B6F8B" w:rsidRDefault="006B6F8B" w:rsidP="002076F4">
            <w:pPr>
              <w:spacing w:after="0" w:line="254" w:lineRule="auto"/>
            </w:pPr>
            <w:r>
              <w:t xml:space="preserve">SJL – VYV </w:t>
            </w:r>
          </w:p>
        </w:tc>
      </w:tr>
      <w:tr w:rsidR="006B6F8B" w14:paraId="43F191E6" w14:textId="77777777" w:rsidTr="00CD6072">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8D75CB9" w14:textId="77777777" w:rsidR="006B6F8B" w:rsidRDefault="006B6F8B" w:rsidP="002076F4">
            <w:pPr>
              <w:spacing w:after="0" w:line="254" w:lineRule="auto"/>
            </w:pPr>
            <w:r>
              <w:t>Ing. Dana Bednárová</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90D07D0" w14:textId="77777777" w:rsidR="006B6F8B" w:rsidRDefault="006B6F8B" w:rsidP="002076F4">
            <w:pPr>
              <w:spacing w:after="0" w:line="254" w:lineRule="auto"/>
            </w:pPr>
            <w:r>
              <w:t>ANJ – CHE</w:t>
            </w:r>
          </w:p>
        </w:tc>
      </w:tr>
      <w:tr w:rsidR="006B6F8B" w14:paraId="7D90C9AA" w14:textId="77777777" w:rsidTr="00CD6072">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25770E81" w14:textId="77777777" w:rsidR="006B6F8B" w:rsidRDefault="006B6F8B" w:rsidP="002076F4">
            <w:pPr>
              <w:spacing w:after="0" w:line="254" w:lineRule="auto"/>
            </w:pPr>
            <w:r>
              <w:t xml:space="preserve">Ing. Silvia </w:t>
            </w:r>
            <w:proofErr w:type="spellStart"/>
            <w:r>
              <w:t>Harmaňošová</w:t>
            </w:r>
            <w:proofErr w:type="spellEnd"/>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3743E8E" w14:textId="77777777" w:rsidR="006B6F8B" w:rsidRDefault="006B6F8B" w:rsidP="002076F4">
            <w:pPr>
              <w:spacing w:after="0" w:line="254" w:lineRule="auto"/>
            </w:pPr>
            <w:r>
              <w:t xml:space="preserve">MAT – THD </w:t>
            </w:r>
          </w:p>
        </w:tc>
      </w:tr>
      <w:tr w:rsidR="006B6F8B" w14:paraId="4AE2B543" w14:textId="77777777" w:rsidTr="00CD6072">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695772B" w14:textId="77777777" w:rsidR="006B6F8B" w:rsidRDefault="006B6F8B" w:rsidP="002076F4">
            <w:pPr>
              <w:spacing w:after="0" w:line="254" w:lineRule="auto"/>
            </w:pPr>
            <w:r>
              <w:t xml:space="preserve">Mgr. Eva </w:t>
            </w:r>
            <w:proofErr w:type="spellStart"/>
            <w:r>
              <w:t>Ignácová</w:t>
            </w:r>
            <w:proofErr w:type="spellEnd"/>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F098291" w14:textId="77777777" w:rsidR="006B6F8B" w:rsidRDefault="006B6F8B" w:rsidP="002076F4">
            <w:pPr>
              <w:spacing w:after="0" w:line="254" w:lineRule="auto"/>
            </w:pPr>
            <w:r>
              <w:t xml:space="preserve">NEJ </w:t>
            </w:r>
          </w:p>
        </w:tc>
      </w:tr>
      <w:tr w:rsidR="006B6F8B" w14:paraId="0D48CFD9" w14:textId="77777777" w:rsidTr="00CD6072">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7650BB34" w14:textId="77777777" w:rsidR="006B6F8B" w:rsidRDefault="006B6F8B" w:rsidP="002076F4">
            <w:pPr>
              <w:spacing w:after="0" w:line="254" w:lineRule="auto"/>
            </w:pPr>
            <w:r>
              <w:t xml:space="preserve">Mgr. Patrik </w:t>
            </w:r>
            <w:proofErr w:type="spellStart"/>
            <w:r>
              <w:t>Milčík</w:t>
            </w:r>
            <w:proofErr w:type="spellEnd"/>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122AC15D" w14:textId="46FFBD52" w:rsidR="006B6F8B" w:rsidRDefault="006B6F8B" w:rsidP="002076F4">
            <w:pPr>
              <w:spacing w:after="0" w:line="254" w:lineRule="auto"/>
            </w:pPr>
            <w:r>
              <w:t xml:space="preserve">TEV, AU – </w:t>
            </w:r>
            <w:r w:rsidR="00AB1211">
              <w:t>0,13</w:t>
            </w:r>
          </w:p>
        </w:tc>
      </w:tr>
      <w:tr w:rsidR="006B6F8B" w14:paraId="38077F16" w14:textId="77777777" w:rsidTr="00CD6072">
        <w:trPr>
          <w:trHeight w:val="283"/>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D5A811D" w14:textId="77777777" w:rsidR="006B6F8B" w:rsidRDefault="006B6F8B" w:rsidP="002076F4">
            <w:pPr>
              <w:spacing w:after="0" w:line="254" w:lineRule="auto"/>
            </w:pPr>
            <w:r>
              <w:t xml:space="preserve">Bc. Jana </w:t>
            </w:r>
            <w:proofErr w:type="spellStart"/>
            <w:r>
              <w:t>Chvostaľová</w:t>
            </w:r>
            <w:proofErr w:type="spellEnd"/>
            <w: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541801BD" w14:textId="77777777" w:rsidR="006B6F8B" w:rsidRDefault="006B6F8B" w:rsidP="002076F4">
            <w:pPr>
              <w:spacing w:after="0" w:line="254" w:lineRule="auto"/>
            </w:pPr>
            <w:r>
              <w:t xml:space="preserve">Asistent učiteľa </w:t>
            </w:r>
          </w:p>
        </w:tc>
      </w:tr>
    </w:tbl>
    <w:p w14:paraId="12A33727" w14:textId="77777777" w:rsidR="006B6F8B" w:rsidRDefault="006B6F8B" w:rsidP="006B6F8B">
      <w:pPr>
        <w:spacing w:after="0" w:line="254" w:lineRule="auto"/>
        <w:ind w:left="286"/>
      </w:pPr>
      <w:r>
        <w:rPr>
          <w:b/>
        </w:rPr>
        <w:t xml:space="preserve">  </w:t>
      </w:r>
    </w:p>
    <w:p w14:paraId="1A878393" w14:textId="77777777" w:rsidR="006B6F8B" w:rsidRDefault="006B6F8B" w:rsidP="006B6F8B">
      <w:pPr>
        <w:ind w:left="142" w:right="51"/>
      </w:pPr>
      <w:r>
        <w:rPr>
          <w:b/>
        </w:rPr>
        <w:t xml:space="preserve">ŠKD: </w:t>
      </w:r>
    </w:p>
    <w:tbl>
      <w:tblPr>
        <w:tblW w:w="8781" w:type="dxa"/>
        <w:tblInd w:w="286" w:type="dxa"/>
        <w:tblCellMar>
          <w:left w:w="10" w:type="dxa"/>
          <w:right w:w="10" w:type="dxa"/>
        </w:tblCellMar>
        <w:tblLook w:val="0000" w:firstRow="0" w:lastRow="0" w:firstColumn="0" w:lastColumn="0" w:noHBand="0" w:noVBand="0"/>
      </w:tblPr>
      <w:tblGrid>
        <w:gridCol w:w="3263"/>
        <w:gridCol w:w="1841"/>
        <w:gridCol w:w="3677"/>
      </w:tblGrid>
      <w:tr w:rsidR="006B6F8B" w14:paraId="5F832046" w14:textId="77777777" w:rsidTr="00CD6072">
        <w:trPr>
          <w:trHeight w:val="283"/>
        </w:trPr>
        <w:tc>
          <w:tcPr>
            <w:tcW w:w="3263"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5BCF5EEA" w14:textId="77777777" w:rsidR="006B6F8B" w:rsidRDefault="006B6F8B" w:rsidP="002076F4">
            <w:pPr>
              <w:spacing w:after="0" w:line="254" w:lineRule="auto"/>
            </w:pPr>
            <w:r>
              <w:t xml:space="preserve">Jana </w:t>
            </w:r>
            <w:proofErr w:type="spellStart"/>
            <w:r>
              <w:t>Stanková</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3D791FE8" w14:textId="77777777" w:rsidR="006B6F8B" w:rsidRDefault="006B6F8B" w:rsidP="002076F4">
            <w:pPr>
              <w:spacing w:after="0" w:line="254" w:lineRule="auto"/>
            </w:pPr>
            <w:r>
              <w:t xml:space="preserve">1. oddelenie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Mar>
              <w:top w:w="91" w:type="dxa"/>
              <w:left w:w="108" w:type="dxa"/>
              <w:bottom w:w="0" w:type="dxa"/>
              <w:right w:w="115" w:type="dxa"/>
            </w:tcMar>
          </w:tcPr>
          <w:p w14:paraId="6AC9EC82" w14:textId="77777777" w:rsidR="006B6F8B" w:rsidRDefault="006B6F8B" w:rsidP="002076F4">
            <w:pPr>
              <w:spacing w:after="0" w:line="254" w:lineRule="auto"/>
            </w:pPr>
            <w:r>
              <w:t xml:space="preserve">ŠKD </w:t>
            </w:r>
          </w:p>
        </w:tc>
      </w:tr>
    </w:tbl>
    <w:p w14:paraId="447A10BF" w14:textId="77777777" w:rsidR="006B6F8B" w:rsidRDefault="006B6F8B" w:rsidP="006B6F8B">
      <w:pPr>
        <w:spacing w:after="46" w:line="259" w:lineRule="auto"/>
        <w:ind w:left="1503"/>
      </w:pPr>
    </w:p>
    <w:p w14:paraId="19E137C5" w14:textId="77777777" w:rsidR="006B6F8B" w:rsidRPr="00011BF0" w:rsidRDefault="006B6F8B" w:rsidP="006B6F8B">
      <w:pPr>
        <w:spacing w:after="0" w:line="259" w:lineRule="auto"/>
        <w:rPr>
          <w:b/>
          <w:bCs/>
        </w:rPr>
      </w:pPr>
      <w:r>
        <w:t xml:space="preserve"> </w:t>
      </w:r>
      <w:r w:rsidRPr="00011BF0">
        <w:rPr>
          <w:b/>
          <w:bCs/>
        </w:rPr>
        <w:t>MŠ:</w:t>
      </w:r>
    </w:p>
    <w:tbl>
      <w:tblPr>
        <w:tblStyle w:val="TableGrid"/>
        <w:tblW w:w="8788" w:type="dxa"/>
        <w:tblInd w:w="279" w:type="dxa"/>
        <w:tblCellMar>
          <w:top w:w="53" w:type="dxa"/>
          <w:left w:w="115" w:type="dxa"/>
          <w:right w:w="115" w:type="dxa"/>
        </w:tblCellMar>
        <w:tblLook w:val="04A0" w:firstRow="1" w:lastRow="0" w:firstColumn="1" w:lastColumn="0" w:noHBand="0" w:noVBand="1"/>
      </w:tblPr>
      <w:tblGrid>
        <w:gridCol w:w="4257"/>
        <w:gridCol w:w="4531"/>
      </w:tblGrid>
      <w:tr w:rsidR="006B6F8B" w14:paraId="6B21FA7C" w14:textId="77777777" w:rsidTr="00CD6072">
        <w:trPr>
          <w:trHeight w:val="283"/>
        </w:trPr>
        <w:tc>
          <w:tcPr>
            <w:tcW w:w="4257" w:type="dxa"/>
            <w:tcBorders>
              <w:top w:val="single" w:sz="4" w:space="0" w:color="000000"/>
              <w:left w:val="single" w:sz="4" w:space="0" w:color="000000"/>
              <w:bottom w:val="single" w:sz="4" w:space="0" w:color="000000"/>
              <w:right w:val="single" w:sz="4" w:space="0" w:color="000000"/>
            </w:tcBorders>
          </w:tcPr>
          <w:p w14:paraId="702545DF" w14:textId="77777777" w:rsidR="006B6F8B" w:rsidRDefault="006B6F8B" w:rsidP="002076F4">
            <w:pPr>
              <w:spacing w:line="259" w:lineRule="auto"/>
              <w:ind w:right="2"/>
            </w:pPr>
            <w:r>
              <w:rPr>
                <w:b/>
                <w:sz w:val="24"/>
              </w:rPr>
              <w:t xml:space="preserve">Počet tried  MŠ </w:t>
            </w:r>
          </w:p>
        </w:tc>
        <w:tc>
          <w:tcPr>
            <w:tcW w:w="4531" w:type="dxa"/>
            <w:tcBorders>
              <w:top w:val="single" w:sz="4" w:space="0" w:color="000000"/>
              <w:left w:val="single" w:sz="4" w:space="0" w:color="000000"/>
              <w:bottom w:val="single" w:sz="4" w:space="0" w:color="000000"/>
              <w:right w:val="single" w:sz="4" w:space="0" w:color="000000"/>
            </w:tcBorders>
          </w:tcPr>
          <w:p w14:paraId="60F67CE3" w14:textId="77777777" w:rsidR="006B6F8B" w:rsidRDefault="006B6F8B" w:rsidP="002076F4">
            <w:pPr>
              <w:spacing w:line="259" w:lineRule="auto"/>
              <w:ind w:left="1"/>
            </w:pPr>
            <w:r>
              <w:rPr>
                <w:b/>
                <w:sz w:val="24"/>
              </w:rPr>
              <w:t xml:space="preserve">Počet detí v MŠ </w:t>
            </w:r>
          </w:p>
        </w:tc>
      </w:tr>
      <w:tr w:rsidR="006B6F8B" w14:paraId="7B972AA9" w14:textId="77777777" w:rsidTr="00CD6072">
        <w:trPr>
          <w:trHeight w:val="283"/>
        </w:trPr>
        <w:tc>
          <w:tcPr>
            <w:tcW w:w="4257" w:type="dxa"/>
            <w:tcBorders>
              <w:top w:val="single" w:sz="4" w:space="0" w:color="000000"/>
              <w:left w:val="single" w:sz="4" w:space="0" w:color="000000"/>
              <w:bottom w:val="single" w:sz="4" w:space="0" w:color="000000"/>
              <w:right w:val="single" w:sz="4" w:space="0" w:color="000000"/>
            </w:tcBorders>
          </w:tcPr>
          <w:p w14:paraId="11936814" w14:textId="77777777" w:rsidR="006B6F8B" w:rsidRDefault="006B6F8B" w:rsidP="002076F4">
            <w:pPr>
              <w:spacing w:line="259" w:lineRule="auto"/>
            </w:pPr>
            <w:r>
              <w:rPr>
                <w:sz w:val="24"/>
              </w:rPr>
              <w:t xml:space="preserve">2 </w:t>
            </w:r>
          </w:p>
        </w:tc>
        <w:tc>
          <w:tcPr>
            <w:tcW w:w="4531" w:type="dxa"/>
            <w:tcBorders>
              <w:top w:val="single" w:sz="4" w:space="0" w:color="000000"/>
              <w:left w:val="single" w:sz="4" w:space="0" w:color="000000"/>
              <w:bottom w:val="single" w:sz="4" w:space="0" w:color="000000"/>
              <w:right w:val="single" w:sz="4" w:space="0" w:color="000000"/>
            </w:tcBorders>
          </w:tcPr>
          <w:p w14:paraId="5F0C72A6" w14:textId="77777777" w:rsidR="006B6F8B" w:rsidRDefault="006B6F8B" w:rsidP="002076F4">
            <w:pPr>
              <w:spacing w:line="259" w:lineRule="auto"/>
              <w:ind w:left="2"/>
            </w:pPr>
            <w:r>
              <w:t>40</w:t>
            </w:r>
          </w:p>
        </w:tc>
      </w:tr>
    </w:tbl>
    <w:p w14:paraId="714C85DC" w14:textId="77777777" w:rsidR="006B6F8B" w:rsidRPr="00251F82" w:rsidRDefault="006B6F8B" w:rsidP="006B6F8B">
      <w:pPr>
        <w:spacing w:after="0" w:line="254" w:lineRule="auto"/>
        <w:ind w:left="994"/>
      </w:pPr>
      <w:r>
        <w:t xml:space="preserve"> </w:t>
      </w:r>
    </w:p>
    <w:p w14:paraId="1FB83B7D" w14:textId="77777777" w:rsidR="006B6F8B" w:rsidRPr="00251F82" w:rsidRDefault="006B6F8B" w:rsidP="006B6F8B">
      <w:pPr>
        <w:tabs>
          <w:tab w:val="center" w:pos="1399"/>
          <w:tab w:val="center" w:pos="3603"/>
        </w:tabs>
        <w:ind w:left="271"/>
      </w:pPr>
      <w:r>
        <w:rPr>
          <w:b/>
          <w:bCs/>
        </w:rPr>
        <w:t xml:space="preserve">Materská škola: </w:t>
      </w:r>
    </w:p>
    <w:tbl>
      <w:tblPr>
        <w:tblW w:w="8898" w:type="dxa"/>
        <w:tblInd w:w="286" w:type="dxa"/>
        <w:tblCellMar>
          <w:left w:w="10" w:type="dxa"/>
          <w:right w:w="10" w:type="dxa"/>
        </w:tblCellMar>
        <w:tblLook w:val="0000" w:firstRow="0" w:lastRow="0" w:firstColumn="0" w:lastColumn="0" w:noHBand="0" w:noVBand="0"/>
      </w:tblPr>
      <w:tblGrid>
        <w:gridCol w:w="2564"/>
        <w:gridCol w:w="6334"/>
      </w:tblGrid>
      <w:tr w:rsidR="006B6F8B" w14:paraId="494D0E36" w14:textId="77777777" w:rsidTr="002076F4">
        <w:trPr>
          <w:trHeight w:val="283"/>
        </w:trPr>
        <w:tc>
          <w:tcPr>
            <w:tcW w:w="2564" w:type="dxa"/>
            <w:tcBorders>
              <w:top w:val="single" w:sz="4" w:space="0" w:color="000000"/>
              <w:left w:val="single" w:sz="4" w:space="0" w:color="000000"/>
              <w:bottom w:val="single" w:sz="4" w:space="0" w:color="auto"/>
              <w:right w:val="single" w:sz="4" w:space="0" w:color="000000"/>
            </w:tcBorders>
            <w:shd w:val="clear" w:color="auto" w:fill="auto"/>
            <w:tcMar>
              <w:top w:w="91" w:type="dxa"/>
              <w:left w:w="106" w:type="dxa"/>
              <w:bottom w:w="0" w:type="dxa"/>
              <w:right w:w="115" w:type="dxa"/>
            </w:tcMar>
            <w:vAlign w:val="center"/>
          </w:tcPr>
          <w:p w14:paraId="79CEF9E8" w14:textId="77777777" w:rsidR="006B6F8B" w:rsidRDefault="006B6F8B" w:rsidP="002076F4">
            <w:pPr>
              <w:spacing w:after="0" w:line="254" w:lineRule="auto"/>
              <w:ind w:left="2"/>
            </w:pPr>
            <w:r>
              <w:t xml:space="preserve">Valéria </w:t>
            </w:r>
            <w:proofErr w:type="spellStart"/>
            <w:r>
              <w:t>Polačková</w:t>
            </w:r>
            <w:proofErr w:type="spellEnd"/>
          </w:p>
        </w:tc>
        <w:tc>
          <w:tcPr>
            <w:tcW w:w="6334" w:type="dxa"/>
            <w:tcBorders>
              <w:top w:val="single" w:sz="4" w:space="0" w:color="000000"/>
              <w:left w:val="single" w:sz="4" w:space="0" w:color="000000"/>
              <w:bottom w:val="single" w:sz="4" w:space="0" w:color="auto"/>
              <w:right w:val="single" w:sz="4" w:space="0" w:color="000000"/>
            </w:tcBorders>
            <w:shd w:val="clear" w:color="auto" w:fill="auto"/>
            <w:tcMar>
              <w:top w:w="91" w:type="dxa"/>
              <w:left w:w="106" w:type="dxa"/>
              <w:bottom w:w="0" w:type="dxa"/>
              <w:right w:w="115" w:type="dxa"/>
            </w:tcMar>
          </w:tcPr>
          <w:p w14:paraId="14562EC6" w14:textId="77777777" w:rsidR="006B6F8B" w:rsidRDefault="006B6F8B" w:rsidP="002076F4">
            <w:pPr>
              <w:spacing w:after="0" w:line="254" w:lineRule="auto"/>
              <w:ind w:right="2853"/>
            </w:pPr>
            <w:r>
              <w:t>Zástupkyňa MŠ</w:t>
            </w:r>
          </w:p>
        </w:tc>
      </w:tr>
      <w:tr w:rsidR="006B6F8B" w14:paraId="4581D32A" w14:textId="77777777" w:rsidTr="002076F4">
        <w:trPr>
          <w:trHeight w:val="283"/>
        </w:trPr>
        <w:tc>
          <w:tcPr>
            <w:tcW w:w="2564" w:type="dxa"/>
            <w:tcBorders>
              <w:top w:val="single" w:sz="4" w:space="0" w:color="auto"/>
              <w:left w:val="single" w:sz="4" w:space="0" w:color="000000"/>
              <w:bottom w:val="single" w:sz="4" w:space="0" w:color="000000"/>
              <w:right w:val="single" w:sz="4" w:space="0" w:color="000000"/>
            </w:tcBorders>
            <w:shd w:val="clear" w:color="auto" w:fill="auto"/>
            <w:tcMar>
              <w:top w:w="91" w:type="dxa"/>
              <w:left w:w="106" w:type="dxa"/>
              <w:bottom w:w="0" w:type="dxa"/>
              <w:right w:w="115" w:type="dxa"/>
            </w:tcMar>
            <w:vAlign w:val="center"/>
          </w:tcPr>
          <w:p w14:paraId="2C2714DF" w14:textId="77777777" w:rsidR="006B6F8B" w:rsidRDefault="006B6F8B" w:rsidP="002076F4">
            <w:pPr>
              <w:spacing w:after="0" w:line="254" w:lineRule="auto"/>
              <w:ind w:left="2"/>
            </w:pPr>
            <w:r>
              <w:t xml:space="preserve">Mgr. Mária </w:t>
            </w:r>
            <w:proofErr w:type="spellStart"/>
            <w:r>
              <w:t>Demjanová</w:t>
            </w:r>
            <w:proofErr w:type="spellEnd"/>
          </w:p>
        </w:tc>
        <w:tc>
          <w:tcPr>
            <w:tcW w:w="6334" w:type="dxa"/>
            <w:tcBorders>
              <w:top w:val="single" w:sz="4" w:space="0" w:color="auto"/>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2586E06" w14:textId="77777777" w:rsidR="006B6F8B" w:rsidRDefault="006B6F8B" w:rsidP="002076F4">
            <w:pPr>
              <w:spacing w:after="0" w:line="254" w:lineRule="auto"/>
              <w:ind w:right="2853"/>
            </w:pPr>
            <w:r>
              <w:t>učiteľka – materská dovolenka</w:t>
            </w:r>
          </w:p>
        </w:tc>
      </w:tr>
      <w:tr w:rsidR="006B6F8B" w14:paraId="4CFE9093" w14:textId="77777777" w:rsidTr="002076F4">
        <w:trPr>
          <w:trHeight w:val="283"/>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208EDD2F" w14:textId="77777777" w:rsidR="006B6F8B" w:rsidRDefault="006B6F8B" w:rsidP="002076F4">
            <w:pPr>
              <w:spacing w:after="0" w:line="254" w:lineRule="auto"/>
              <w:ind w:left="2"/>
            </w:pPr>
            <w:r>
              <w:t xml:space="preserve">Bc. Mária </w:t>
            </w:r>
            <w:proofErr w:type="spellStart"/>
            <w:r>
              <w:t>Nacková</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23C80F45" w14:textId="77777777" w:rsidR="006B6F8B" w:rsidRDefault="006B6F8B" w:rsidP="002076F4">
            <w:pPr>
              <w:spacing w:after="0" w:line="254" w:lineRule="auto"/>
            </w:pPr>
            <w:r>
              <w:t xml:space="preserve">učiteľka </w:t>
            </w:r>
          </w:p>
        </w:tc>
      </w:tr>
      <w:tr w:rsidR="006B6F8B" w14:paraId="6C82DAD1" w14:textId="77777777" w:rsidTr="002076F4">
        <w:trPr>
          <w:trHeight w:val="38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5CFD2E51" w14:textId="77777777" w:rsidR="006B6F8B" w:rsidRDefault="006B6F8B" w:rsidP="002076F4">
            <w:pPr>
              <w:spacing w:after="0" w:line="254" w:lineRule="auto"/>
              <w:ind w:left="2"/>
            </w:pPr>
            <w:r>
              <w:t xml:space="preserve">Alžbeta </w:t>
            </w:r>
            <w:proofErr w:type="spellStart"/>
            <w:r>
              <w:t>Hrinová</w:t>
            </w:r>
            <w:proofErr w:type="spellEnd"/>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7E6CE3C" w14:textId="77777777" w:rsidR="006B6F8B" w:rsidRDefault="006B6F8B" w:rsidP="002076F4">
            <w:pPr>
              <w:spacing w:after="0" w:line="254" w:lineRule="auto"/>
            </w:pPr>
            <w:r>
              <w:t xml:space="preserve">učiteľka </w:t>
            </w:r>
          </w:p>
        </w:tc>
      </w:tr>
      <w:tr w:rsidR="006B6F8B" w14:paraId="6F0B95C7" w14:textId="77777777" w:rsidTr="002076F4">
        <w:trPr>
          <w:trHeight w:val="384"/>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3116A0D" w14:textId="77777777" w:rsidR="006B6F8B" w:rsidRDefault="006B6F8B" w:rsidP="002076F4">
            <w:pPr>
              <w:spacing w:after="0" w:line="254" w:lineRule="auto"/>
              <w:ind w:left="2"/>
            </w:pPr>
            <w:r>
              <w:t xml:space="preserve">Daniela </w:t>
            </w:r>
            <w:proofErr w:type="spellStart"/>
            <w:r>
              <w:t>Knižová</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E1E64BD" w14:textId="77777777" w:rsidR="006B6F8B" w:rsidRDefault="006B6F8B" w:rsidP="002076F4">
            <w:pPr>
              <w:spacing w:after="0" w:line="254" w:lineRule="auto"/>
            </w:pPr>
            <w:r>
              <w:t xml:space="preserve">upratovačka </w:t>
            </w:r>
          </w:p>
        </w:tc>
      </w:tr>
    </w:tbl>
    <w:p w14:paraId="2A7DDB85" w14:textId="77777777" w:rsidR="006B6F8B" w:rsidRDefault="006B6F8B" w:rsidP="006B6F8B">
      <w:pPr>
        <w:tabs>
          <w:tab w:val="center" w:pos="1399"/>
          <w:tab w:val="center" w:pos="3603"/>
        </w:tabs>
        <w:ind w:left="271"/>
        <w:rPr>
          <w:b/>
          <w:bCs/>
        </w:rPr>
      </w:pPr>
    </w:p>
    <w:p w14:paraId="395B4A45" w14:textId="77777777" w:rsidR="006B6F8B" w:rsidRDefault="006B6F8B" w:rsidP="006B6F8B">
      <w:pPr>
        <w:ind w:right="51"/>
        <w:rPr>
          <w:b/>
        </w:rPr>
      </w:pPr>
    </w:p>
    <w:p w14:paraId="7E3D0172" w14:textId="77777777" w:rsidR="006B6F8B" w:rsidRDefault="006B6F8B" w:rsidP="006B6F8B">
      <w:pPr>
        <w:ind w:left="438" w:right="51"/>
      </w:pPr>
      <w:r>
        <w:rPr>
          <w:b/>
        </w:rPr>
        <w:t xml:space="preserve">Prevádzkoví zamestnanci : </w:t>
      </w:r>
    </w:p>
    <w:tbl>
      <w:tblPr>
        <w:tblW w:w="8898" w:type="dxa"/>
        <w:tblInd w:w="286" w:type="dxa"/>
        <w:tblCellMar>
          <w:left w:w="10" w:type="dxa"/>
          <w:right w:w="10" w:type="dxa"/>
        </w:tblCellMar>
        <w:tblLook w:val="0000" w:firstRow="0" w:lastRow="0" w:firstColumn="0" w:lastColumn="0" w:noHBand="0" w:noVBand="0"/>
      </w:tblPr>
      <w:tblGrid>
        <w:gridCol w:w="2323"/>
        <w:gridCol w:w="6575"/>
      </w:tblGrid>
      <w:tr w:rsidR="006B6F8B" w14:paraId="78E9BAC1" w14:textId="77777777" w:rsidTr="002076F4">
        <w:trPr>
          <w:trHeight w:val="20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056D5E17" w14:textId="77777777" w:rsidR="006B6F8B" w:rsidRDefault="006B6F8B" w:rsidP="002076F4">
            <w:pPr>
              <w:spacing w:after="0" w:line="254" w:lineRule="auto"/>
              <w:ind w:left="2"/>
            </w:pPr>
            <w:r>
              <w:t xml:space="preserve">Anna </w:t>
            </w:r>
            <w:proofErr w:type="spellStart"/>
            <w:r>
              <w:t>Hrežíková</w:t>
            </w:r>
            <w:proofErr w:type="spellEnd"/>
            <w: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4FBF4C94" w14:textId="77777777" w:rsidR="006B6F8B" w:rsidRDefault="006B6F8B" w:rsidP="002076F4">
            <w:pPr>
              <w:spacing w:after="0" w:line="254" w:lineRule="auto"/>
            </w:pPr>
            <w:r>
              <w:t>Mzdová účtovníčka</w:t>
            </w:r>
            <w:r>
              <w:rPr>
                <w:i/>
              </w:rPr>
              <w:t xml:space="preserve"> / na </w:t>
            </w:r>
            <w:proofErr w:type="spellStart"/>
            <w:r>
              <w:rPr>
                <w:i/>
              </w:rPr>
              <w:t>čiast</w:t>
            </w:r>
            <w:proofErr w:type="spellEnd"/>
            <w:r>
              <w:rPr>
                <w:i/>
              </w:rPr>
              <w:t xml:space="preserve">. </w:t>
            </w:r>
            <w:proofErr w:type="spellStart"/>
            <w:r>
              <w:rPr>
                <w:i/>
              </w:rPr>
              <w:t>Úv</w:t>
            </w:r>
            <w:proofErr w:type="spellEnd"/>
            <w:r>
              <w:rPr>
                <w:i/>
              </w:rPr>
              <w:t>. 0,40 /</w:t>
            </w:r>
          </w:p>
        </w:tc>
      </w:tr>
      <w:tr w:rsidR="006B6F8B" w14:paraId="526F3427" w14:textId="77777777" w:rsidTr="002076F4">
        <w:trPr>
          <w:trHeight w:val="292"/>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39AE7B05" w14:textId="77777777" w:rsidR="006B6F8B" w:rsidRDefault="006B6F8B" w:rsidP="002076F4">
            <w:pPr>
              <w:spacing w:after="0" w:line="254" w:lineRule="auto"/>
              <w:ind w:left="2"/>
            </w:pPr>
            <w:r>
              <w:t xml:space="preserve">Mgr. Lenka </w:t>
            </w:r>
            <w:proofErr w:type="spellStart"/>
            <w:r>
              <w:t>Bocanová</w:t>
            </w:r>
            <w:proofErr w:type="spellEnd"/>
            <w: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75B240DC" w14:textId="77777777" w:rsidR="006B6F8B" w:rsidRDefault="006B6F8B" w:rsidP="002076F4">
            <w:pPr>
              <w:spacing w:after="0" w:line="254" w:lineRule="auto"/>
            </w:pPr>
            <w:r>
              <w:t xml:space="preserve">ekonómka  </w:t>
            </w:r>
            <w:r>
              <w:rPr>
                <w:i/>
              </w:rPr>
              <w:t>/ na celý úväzok /</w:t>
            </w:r>
            <w:r>
              <w:t xml:space="preserve"> </w:t>
            </w:r>
          </w:p>
        </w:tc>
      </w:tr>
      <w:tr w:rsidR="006B6F8B" w14:paraId="46528D43" w14:textId="77777777" w:rsidTr="002076F4">
        <w:trPr>
          <w:trHeight w:val="214"/>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0F309C4E" w14:textId="77777777" w:rsidR="006B6F8B" w:rsidRDefault="006B6F8B" w:rsidP="002076F4">
            <w:pPr>
              <w:spacing w:after="0" w:line="254" w:lineRule="auto"/>
              <w:ind w:left="2"/>
            </w:pPr>
            <w:r>
              <w:t xml:space="preserve">Marek Kováč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56E91189" w14:textId="77777777" w:rsidR="006B6F8B" w:rsidRDefault="006B6F8B" w:rsidP="002076F4">
            <w:pPr>
              <w:spacing w:after="0" w:line="254" w:lineRule="auto"/>
            </w:pPr>
            <w:r>
              <w:t xml:space="preserve">školník </w:t>
            </w:r>
            <w:r>
              <w:rPr>
                <w:i/>
              </w:rPr>
              <w:t xml:space="preserve">/ na celý úväzok/ </w:t>
            </w:r>
          </w:p>
        </w:tc>
      </w:tr>
      <w:tr w:rsidR="006B6F8B" w14:paraId="546A40FF" w14:textId="77777777" w:rsidTr="002076F4">
        <w:trPr>
          <w:trHeight w:val="165"/>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68020AAB" w14:textId="77777777" w:rsidR="006B6F8B" w:rsidRDefault="006B6F8B" w:rsidP="002076F4">
            <w:pPr>
              <w:spacing w:after="0" w:line="254" w:lineRule="auto"/>
              <w:ind w:left="2"/>
            </w:pPr>
            <w:r>
              <w:t xml:space="preserve">Eva </w:t>
            </w:r>
            <w:proofErr w:type="spellStart"/>
            <w:r>
              <w:t>Fencáková</w:t>
            </w:r>
            <w:proofErr w:type="spellEnd"/>
            <w:r>
              <w:rPr>
                <w:i/>
              </w:rP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31603F54" w14:textId="77777777" w:rsidR="006B6F8B" w:rsidRDefault="006B6F8B" w:rsidP="002076F4">
            <w:pPr>
              <w:spacing w:after="0" w:line="254" w:lineRule="auto"/>
            </w:pPr>
            <w:r>
              <w:t xml:space="preserve">upratovačka </w:t>
            </w:r>
            <w:r>
              <w:rPr>
                <w:i/>
              </w:rPr>
              <w:t xml:space="preserve">/ na celý úväzok/ </w:t>
            </w:r>
          </w:p>
        </w:tc>
      </w:tr>
      <w:tr w:rsidR="006B6F8B" w14:paraId="5D5832B3" w14:textId="77777777" w:rsidTr="002076F4">
        <w:trPr>
          <w:trHeight w:val="243"/>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0B4C5B6B" w14:textId="77777777" w:rsidR="006B6F8B" w:rsidRDefault="006B6F8B" w:rsidP="002076F4">
            <w:pPr>
              <w:spacing w:after="0" w:line="254" w:lineRule="auto"/>
              <w:ind w:left="2"/>
            </w:pPr>
            <w:r>
              <w:t xml:space="preserve">Valéria </w:t>
            </w:r>
            <w:proofErr w:type="spellStart"/>
            <w:r>
              <w:t>Čopíková</w:t>
            </w:r>
            <w:proofErr w:type="spellEnd"/>
            <w:r>
              <w:rPr>
                <w:i/>
              </w:rP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0B5BD71D" w14:textId="77777777" w:rsidR="006B6F8B" w:rsidRDefault="006B6F8B" w:rsidP="002076F4">
            <w:pPr>
              <w:spacing w:after="0" w:line="254" w:lineRule="auto"/>
            </w:pPr>
            <w:r>
              <w:t xml:space="preserve">upratovačka </w:t>
            </w:r>
            <w:r>
              <w:rPr>
                <w:i/>
              </w:rPr>
              <w:t>/na 0,26 úväzok/</w:t>
            </w:r>
          </w:p>
        </w:tc>
      </w:tr>
      <w:tr w:rsidR="006B6F8B" w14:paraId="555A364A" w14:textId="77777777" w:rsidTr="002076F4">
        <w:trPr>
          <w:trHeight w:val="382"/>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1B9DDB97" w14:textId="77777777" w:rsidR="006B6F8B" w:rsidRDefault="006B6F8B" w:rsidP="002076F4">
            <w:pPr>
              <w:spacing w:after="0" w:line="254" w:lineRule="auto"/>
              <w:ind w:left="2"/>
            </w:pPr>
            <w:r>
              <w:t xml:space="preserve">Alena </w:t>
            </w:r>
            <w:proofErr w:type="spellStart"/>
            <w:r>
              <w:t>Hašuľová</w:t>
            </w:r>
            <w:proofErr w:type="spellEnd"/>
            <w: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97" w:type="dxa"/>
            </w:tcMar>
          </w:tcPr>
          <w:p w14:paraId="11FDEC2D" w14:textId="77777777" w:rsidR="006B6F8B" w:rsidRDefault="006B6F8B" w:rsidP="002076F4">
            <w:pPr>
              <w:spacing w:after="0" w:line="254" w:lineRule="auto"/>
            </w:pPr>
            <w:r>
              <w:t xml:space="preserve">upratovačka </w:t>
            </w:r>
            <w:r>
              <w:rPr>
                <w:i/>
              </w:rPr>
              <w:t xml:space="preserve">/na celý úväzok/ </w:t>
            </w:r>
          </w:p>
        </w:tc>
      </w:tr>
    </w:tbl>
    <w:p w14:paraId="00E19AB7" w14:textId="77777777" w:rsidR="006B6F8B" w:rsidRDefault="006B6F8B" w:rsidP="006B6F8B">
      <w:pPr>
        <w:spacing w:after="0" w:line="254" w:lineRule="auto"/>
        <w:ind w:left="428"/>
      </w:pPr>
      <w:r>
        <w:rPr>
          <w:b/>
          <w:i/>
        </w:rPr>
        <w:t xml:space="preserve"> </w:t>
      </w:r>
    </w:p>
    <w:p w14:paraId="3D5D1EB7" w14:textId="77777777" w:rsidR="00AB1211" w:rsidRDefault="00AB1211" w:rsidP="006B6F8B">
      <w:pPr>
        <w:ind w:left="438" w:right="51"/>
        <w:rPr>
          <w:b/>
        </w:rPr>
      </w:pPr>
    </w:p>
    <w:p w14:paraId="5534FF48" w14:textId="77777777" w:rsidR="003979BA" w:rsidRDefault="003979BA" w:rsidP="006B6F8B">
      <w:pPr>
        <w:ind w:left="438" w:right="51"/>
        <w:rPr>
          <w:b/>
        </w:rPr>
      </w:pPr>
    </w:p>
    <w:p w14:paraId="69F90C2F" w14:textId="3BB2CB7B" w:rsidR="006B6F8B" w:rsidRDefault="006B6F8B" w:rsidP="006B6F8B">
      <w:pPr>
        <w:ind w:left="438" w:right="51"/>
      </w:pPr>
      <w:r>
        <w:rPr>
          <w:b/>
        </w:rPr>
        <w:lastRenderedPageBreak/>
        <w:t xml:space="preserve">Školská jedáleň: </w:t>
      </w:r>
    </w:p>
    <w:tbl>
      <w:tblPr>
        <w:tblW w:w="8898" w:type="dxa"/>
        <w:tblInd w:w="286" w:type="dxa"/>
        <w:tblCellMar>
          <w:left w:w="10" w:type="dxa"/>
          <w:right w:w="10" w:type="dxa"/>
        </w:tblCellMar>
        <w:tblLook w:val="0000" w:firstRow="0" w:lastRow="0" w:firstColumn="0" w:lastColumn="0" w:noHBand="0" w:noVBand="0"/>
      </w:tblPr>
      <w:tblGrid>
        <w:gridCol w:w="2564"/>
        <w:gridCol w:w="6334"/>
      </w:tblGrid>
      <w:tr w:rsidR="006B6F8B" w14:paraId="4AC4A9FC" w14:textId="77777777" w:rsidTr="002076F4">
        <w:trPr>
          <w:trHeight w:val="22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vAlign w:val="center"/>
          </w:tcPr>
          <w:p w14:paraId="12555FA3" w14:textId="77777777" w:rsidR="006B6F8B" w:rsidRDefault="006B6F8B" w:rsidP="002076F4">
            <w:pPr>
              <w:spacing w:after="0" w:line="254" w:lineRule="auto"/>
              <w:ind w:left="2"/>
            </w:pPr>
            <w:r>
              <w:t xml:space="preserve">Agáta </w:t>
            </w:r>
            <w:proofErr w:type="spellStart"/>
            <w:r>
              <w:t>Matusová</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042B91E" w14:textId="77777777" w:rsidR="006B6F8B" w:rsidRDefault="006B6F8B" w:rsidP="002076F4">
            <w:pPr>
              <w:spacing w:after="0" w:line="254" w:lineRule="auto"/>
              <w:ind w:right="2853"/>
            </w:pPr>
            <w:r>
              <w:t xml:space="preserve">Vedúca ŠJ /na celý úväzok/ </w:t>
            </w:r>
          </w:p>
        </w:tc>
      </w:tr>
      <w:tr w:rsidR="006B6F8B" w14:paraId="64E8C4E2" w14:textId="77777777" w:rsidTr="002076F4">
        <w:trPr>
          <w:trHeight w:val="17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5BA0C93" w14:textId="77777777" w:rsidR="006B6F8B" w:rsidRDefault="006B6F8B" w:rsidP="002076F4">
            <w:pPr>
              <w:spacing w:after="0" w:line="254" w:lineRule="auto"/>
              <w:ind w:left="2"/>
            </w:pPr>
            <w:r>
              <w:t xml:space="preserve">Alžbeta </w:t>
            </w:r>
            <w:proofErr w:type="spellStart"/>
            <w:r>
              <w:t>Vološinová</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7D81500C" w14:textId="77777777" w:rsidR="006B6F8B" w:rsidRDefault="006B6F8B" w:rsidP="002076F4">
            <w:pPr>
              <w:spacing w:after="0" w:line="254" w:lineRule="auto"/>
            </w:pPr>
            <w:r>
              <w:t xml:space="preserve">kuchárka </w:t>
            </w:r>
            <w:r>
              <w:rPr>
                <w:i/>
              </w:rPr>
              <w:t>/ na celý úväzok/</w:t>
            </w:r>
            <w:r>
              <w:t xml:space="preserve"> </w:t>
            </w:r>
          </w:p>
        </w:tc>
      </w:tr>
      <w:tr w:rsidR="006B6F8B" w14:paraId="21CD743B" w14:textId="77777777" w:rsidTr="002076F4">
        <w:trPr>
          <w:trHeight w:val="264"/>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50D5FAED" w14:textId="77777777" w:rsidR="006B6F8B" w:rsidRDefault="006B6F8B" w:rsidP="002076F4">
            <w:pPr>
              <w:spacing w:after="0" w:line="254" w:lineRule="auto"/>
              <w:ind w:left="2"/>
            </w:pPr>
            <w:r>
              <w:t xml:space="preserve">Jana </w:t>
            </w:r>
            <w:proofErr w:type="spellStart"/>
            <w:r>
              <w:t>Fencáková</w:t>
            </w:r>
            <w:proofErr w:type="spellEnd"/>
            <w:r>
              <w:t xml:space="preserve">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3C08345C" w14:textId="77777777" w:rsidR="006B6F8B" w:rsidRDefault="006B6F8B" w:rsidP="002076F4">
            <w:pPr>
              <w:spacing w:after="0" w:line="254" w:lineRule="auto"/>
            </w:pPr>
            <w:r>
              <w:t xml:space="preserve">pomocná sila </w:t>
            </w:r>
            <w:r>
              <w:rPr>
                <w:i/>
              </w:rPr>
              <w:t>/ na celý úväzok/</w:t>
            </w:r>
            <w:r>
              <w:t xml:space="preserve"> </w:t>
            </w:r>
          </w:p>
        </w:tc>
      </w:tr>
      <w:tr w:rsidR="006B6F8B" w14:paraId="6B5EA467" w14:textId="77777777" w:rsidTr="002076F4">
        <w:trPr>
          <w:trHeight w:val="200"/>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61F0C7DC" w14:textId="77777777" w:rsidR="006B6F8B" w:rsidRDefault="006B6F8B" w:rsidP="002076F4">
            <w:pPr>
              <w:spacing w:after="0" w:line="254" w:lineRule="auto"/>
              <w:ind w:left="2"/>
            </w:pPr>
            <w:r>
              <w:t xml:space="preserve">Valéria </w:t>
            </w:r>
            <w:proofErr w:type="spellStart"/>
            <w:r>
              <w:t>Čopíková</w:t>
            </w:r>
            <w:proofErr w:type="spellEnd"/>
          </w:p>
        </w:tc>
        <w:tc>
          <w:tcPr>
            <w:tcW w:w="6334" w:type="dxa"/>
            <w:tcBorders>
              <w:top w:val="single" w:sz="4" w:space="0" w:color="000000"/>
              <w:left w:val="single" w:sz="4" w:space="0" w:color="000000"/>
              <w:bottom w:val="single" w:sz="4" w:space="0" w:color="000000"/>
              <w:right w:val="single" w:sz="4" w:space="0" w:color="000000"/>
            </w:tcBorders>
            <w:shd w:val="clear" w:color="auto" w:fill="auto"/>
            <w:tcMar>
              <w:top w:w="91" w:type="dxa"/>
              <w:left w:w="106" w:type="dxa"/>
              <w:bottom w:w="0" w:type="dxa"/>
              <w:right w:w="115" w:type="dxa"/>
            </w:tcMar>
          </w:tcPr>
          <w:p w14:paraId="6D302740" w14:textId="77777777" w:rsidR="006B6F8B" w:rsidRDefault="006B6F8B" w:rsidP="002076F4">
            <w:pPr>
              <w:spacing w:after="0" w:line="254" w:lineRule="auto"/>
            </w:pPr>
            <w:r>
              <w:rPr>
                <w:i/>
              </w:rPr>
              <w:t>pomocná sila  /na 0,74 úväzok/</w:t>
            </w:r>
          </w:p>
        </w:tc>
      </w:tr>
    </w:tbl>
    <w:p w14:paraId="2871CCE6" w14:textId="77777777" w:rsidR="006B6F8B" w:rsidRDefault="006B6F8B" w:rsidP="00743DB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14:paraId="7300A921"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bookmarkStart w:id="3" w:name="e1b"/>
      <w:bookmarkStart w:id="4" w:name="1d"/>
      <w:bookmarkEnd w:id="3"/>
      <w:bookmarkEnd w:id="4"/>
      <w:r>
        <w:rPr>
          <w:rFonts w:ascii="Times New Roman" w:eastAsia="Times New Roman" w:hAnsi="Times New Roman" w:cs="Times New Roman"/>
          <w:b/>
          <w:bCs/>
          <w:i/>
          <w:iCs/>
          <w:color w:val="000000"/>
          <w:sz w:val="24"/>
          <w:szCs w:val="24"/>
          <w:lang w:eastAsia="sk-SK"/>
        </w:rPr>
        <w:t>§ 2. ods. 1 b</w:t>
      </w:r>
      <w:r>
        <w:rPr>
          <w:rFonts w:ascii="Times New Roman" w:eastAsia="Times New Roman" w:hAnsi="Times New Roman" w:cs="Times New Roman"/>
          <w:b/>
          <w:bCs/>
          <w:color w:val="000000"/>
          <w:sz w:val="27"/>
          <w:szCs w:val="27"/>
          <w:lang w:eastAsia="sk-SK"/>
        </w:rPr>
        <w:t> </w:t>
      </w:r>
    </w:p>
    <w:p w14:paraId="7B6548F3"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Údaje o zriaďovateľovi</w:t>
      </w:r>
    </w:p>
    <w:tbl>
      <w:tblPr>
        <w:tblpPr w:leftFromText="141" w:rightFromText="141" w:bottomFromText="160" w:vertAnchor="text" w:horzAnchor="margin" w:tblpXSpec="center" w:tblpY="202"/>
        <w:tblW w:w="6945" w:type="dxa"/>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410"/>
        <w:gridCol w:w="4535"/>
      </w:tblGrid>
      <w:tr w:rsidR="00743DBB" w14:paraId="104EFADF" w14:textId="77777777" w:rsidTr="00743DBB">
        <w:trPr>
          <w:trHeight w:val="243"/>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BDD6EE" w:themeFill="accent5" w:themeFillTint="66"/>
            <w:tcMar>
              <w:top w:w="15" w:type="dxa"/>
              <w:left w:w="15" w:type="dxa"/>
              <w:bottom w:w="15" w:type="dxa"/>
              <w:right w:w="15" w:type="dxa"/>
            </w:tcMar>
            <w:vAlign w:val="center"/>
            <w:hideMark/>
          </w:tcPr>
          <w:p w14:paraId="77AC9D1E" w14:textId="7BE82B86" w:rsidR="00743DBB" w:rsidRDefault="00743D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Zriaďovateľ školy</w:t>
            </w:r>
          </w:p>
        </w:tc>
        <w:tc>
          <w:tcPr>
            <w:tcW w:w="4536" w:type="dxa"/>
            <w:tcBorders>
              <w:top w:val="single" w:sz="4" w:space="0" w:color="auto"/>
              <w:left w:val="outset" w:sz="6" w:space="0" w:color="A0A0A0"/>
              <w:bottom w:val="single" w:sz="4" w:space="0" w:color="auto"/>
              <w:right w:val="outset" w:sz="6" w:space="0" w:color="A0A0A0"/>
            </w:tcBorders>
            <w:shd w:val="clear" w:color="auto" w:fill="BDD6EE" w:themeFill="accent5" w:themeFillTint="66"/>
            <w:tcMar>
              <w:top w:w="15" w:type="dxa"/>
              <w:left w:w="15" w:type="dxa"/>
              <w:bottom w:w="15" w:type="dxa"/>
              <w:right w:w="15" w:type="dxa"/>
            </w:tcMar>
            <w:vAlign w:val="center"/>
            <w:hideMark/>
          </w:tcPr>
          <w:p w14:paraId="34147811" w14:textId="77777777" w:rsidR="00743DBB" w:rsidRDefault="00743DBB">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Obec Dlhé nad Cirochou</w:t>
            </w:r>
          </w:p>
        </w:tc>
      </w:tr>
      <w:tr w:rsidR="00743DBB" w14:paraId="60F22929" w14:textId="77777777" w:rsidTr="00743DBB">
        <w:trPr>
          <w:trHeight w:val="280"/>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DEEAF6" w:themeFill="accent5" w:themeFillTint="33"/>
            <w:tcMar>
              <w:top w:w="15" w:type="dxa"/>
              <w:left w:w="15" w:type="dxa"/>
              <w:bottom w:w="15" w:type="dxa"/>
              <w:right w:w="15" w:type="dxa"/>
            </w:tcMar>
            <w:vAlign w:val="center"/>
            <w:hideMark/>
          </w:tcPr>
          <w:p w14:paraId="40FAF68F" w14:textId="77777777" w:rsidR="00743DBB" w:rsidRDefault="00743D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Sídlo zriaďovateľa</w:t>
            </w:r>
          </w:p>
        </w:tc>
        <w:tc>
          <w:tcPr>
            <w:tcW w:w="4536" w:type="dxa"/>
            <w:tcBorders>
              <w:top w:val="single" w:sz="4" w:space="0" w:color="auto"/>
              <w:left w:val="outset" w:sz="6" w:space="0" w:color="A0A0A0"/>
              <w:bottom w:val="single" w:sz="4" w:space="0" w:color="auto"/>
              <w:right w:val="outset" w:sz="6" w:space="0" w:color="A0A0A0"/>
            </w:tcBorders>
            <w:shd w:val="clear" w:color="auto" w:fill="DEEAF6" w:themeFill="accent5" w:themeFillTint="33"/>
            <w:tcMar>
              <w:top w:w="15" w:type="dxa"/>
              <w:left w:w="15" w:type="dxa"/>
              <w:bottom w:w="15" w:type="dxa"/>
              <w:right w:w="15" w:type="dxa"/>
            </w:tcMar>
            <w:vAlign w:val="center"/>
            <w:hideMark/>
          </w:tcPr>
          <w:p w14:paraId="76D1929B" w14:textId="77777777" w:rsidR="00743DBB" w:rsidRDefault="00743DBB">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Hlavná 187/87</w:t>
            </w:r>
          </w:p>
        </w:tc>
      </w:tr>
      <w:tr w:rsidR="00743DBB" w14:paraId="452663EE" w14:textId="77777777" w:rsidTr="00743DBB">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DEEAF6" w:themeFill="accent5" w:themeFillTint="33"/>
            <w:tcMar>
              <w:top w:w="15" w:type="dxa"/>
              <w:left w:w="15" w:type="dxa"/>
              <w:bottom w:w="15" w:type="dxa"/>
              <w:right w:w="15" w:type="dxa"/>
            </w:tcMar>
            <w:vAlign w:val="center"/>
            <w:hideMark/>
          </w:tcPr>
          <w:p w14:paraId="4521F69E" w14:textId="77777777" w:rsidR="00743DBB" w:rsidRDefault="00743D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Telefón</w:t>
            </w:r>
          </w:p>
        </w:tc>
        <w:tc>
          <w:tcPr>
            <w:tcW w:w="4536" w:type="dxa"/>
            <w:tcBorders>
              <w:top w:val="single" w:sz="4" w:space="0" w:color="auto"/>
              <w:left w:val="outset" w:sz="6" w:space="0" w:color="A0A0A0"/>
              <w:bottom w:val="single" w:sz="4" w:space="0" w:color="auto"/>
              <w:right w:val="outset" w:sz="6" w:space="0" w:color="A0A0A0"/>
            </w:tcBorders>
            <w:shd w:val="clear" w:color="auto" w:fill="DEEAF6" w:themeFill="accent5" w:themeFillTint="33"/>
            <w:tcMar>
              <w:top w:w="15" w:type="dxa"/>
              <w:left w:w="15" w:type="dxa"/>
              <w:bottom w:w="15" w:type="dxa"/>
              <w:right w:w="15" w:type="dxa"/>
            </w:tcMar>
            <w:vAlign w:val="center"/>
            <w:hideMark/>
          </w:tcPr>
          <w:p w14:paraId="42FED461" w14:textId="77777777" w:rsidR="00743DBB" w:rsidRDefault="00743DBB">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057/7622242</w:t>
            </w:r>
          </w:p>
        </w:tc>
      </w:tr>
      <w:tr w:rsidR="00743DBB" w14:paraId="0B6BB68E" w14:textId="77777777" w:rsidTr="00743DBB">
        <w:trPr>
          <w:trHeight w:val="238"/>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DEEAF6" w:themeFill="accent5" w:themeFillTint="33"/>
            <w:tcMar>
              <w:top w:w="15" w:type="dxa"/>
              <w:left w:w="15" w:type="dxa"/>
              <w:bottom w:w="15" w:type="dxa"/>
              <w:right w:w="15" w:type="dxa"/>
            </w:tcMar>
            <w:vAlign w:val="center"/>
            <w:hideMark/>
          </w:tcPr>
          <w:p w14:paraId="6CD4815E" w14:textId="77777777" w:rsidR="00743DBB" w:rsidRDefault="00743D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E-mail zriaďovateľa</w:t>
            </w:r>
          </w:p>
        </w:tc>
        <w:tc>
          <w:tcPr>
            <w:tcW w:w="4536" w:type="dxa"/>
            <w:tcBorders>
              <w:top w:val="outset" w:sz="6" w:space="0" w:color="auto"/>
              <w:left w:val="outset" w:sz="6" w:space="0" w:color="A0A0A0"/>
              <w:bottom w:val="nil"/>
              <w:right w:val="outset" w:sz="6" w:space="0" w:color="A0A0A0"/>
            </w:tcBorders>
            <w:shd w:val="clear" w:color="auto" w:fill="DEEAF6" w:themeFill="accent5" w:themeFillTint="33"/>
            <w:tcMar>
              <w:top w:w="15" w:type="dxa"/>
              <w:left w:w="15" w:type="dxa"/>
              <w:bottom w:w="15" w:type="dxa"/>
              <w:right w:w="15" w:type="dxa"/>
            </w:tcMar>
            <w:vAlign w:val="center"/>
            <w:hideMark/>
          </w:tcPr>
          <w:p w14:paraId="2F73E02C" w14:textId="77777777" w:rsidR="00743DBB" w:rsidRDefault="00743DBB">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obec@dlhenadcirochou.sk</w:t>
            </w:r>
          </w:p>
        </w:tc>
      </w:tr>
    </w:tbl>
    <w:p w14:paraId="3E470C66"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14:paraId="46B38257"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14:paraId="6F9C22E9"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14:paraId="53F446A5"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14:paraId="259B3232" w14:textId="77777777" w:rsidR="00743DBB" w:rsidRDefault="00743DBB" w:rsidP="00743DBB">
      <w:pPr>
        <w:spacing w:after="320" w:line="247" w:lineRule="auto"/>
        <w:ind w:left="84" w:right="2" w:hanging="10"/>
        <w:jc w:val="center"/>
        <w:rPr>
          <w:rFonts w:ascii="Times New Roman" w:eastAsia="Times New Roman" w:hAnsi="Times New Roman" w:cs="Times New Roman"/>
          <w:b/>
          <w:sz w:val="24"/>
          <w:szCs w:val="24"/>
        </w:rPr>
      </w:pPr>
    </w:p>
    <w:p w14:paraId="5D470779" w14:textId="14DAB695" w:rsidR="00743DBB" w:rsidRDefault="00743DBB" w:rsidP="00743DBB">
      <w:pPr>
        <w:spacing w:after="320" w:line="247" w:lineRule="auto"/>
        <w:ind w:left="84" w:right="2" w:hanging="10"/>
        <w:jc w:val="center"/>
        <w:rPr>
          <w:sz w:val="24"/>
          <w:szCs w:val="24"/>
        </w:rPr>
      </w:pPr>
      <w:r>
        <w:rPr>
          <w:rFonts w:ascii="Times New Roman" w:eastAsia="Times New Roman" w:hAnsi="Times New Roman" w:cs="Times New Roman"/>
          <w:b/>
          <w:sz w:val="24"/>
          <w:szCs w:val="24"/>
        </w:rPr>
        <w:t xml:space="preserve">§ 2. ods. 1 c </w:t>
      </w:r>
    </w:p>
    <w:p w14:paraId="08F69D81" w14:textId="77777777" w:rsidR="00743DBB" w:rsidRDefault="00743DBB" w:rsidP="00743DBB">
      <w:pPr>
        <w:pStyle w:val="Nadpis1"/>
        <w:spacing w:beforeAutospacing="0" w:after="264" w:afterAutospacing="0"/>
        <w:ind w:left="84" w:right="5"/>
        <w:jc w:val="center"/>
        <w:rPr>
          <w:sz w:val="27"/>
          <w:szCs w:val="27"/>
        </w:rPr>
      </w:pPr>
      <w:r>
        <w:rPr>
          <w:sz w:val="27"/>
          <w:szCs w:val="27"/>
        </w:rPr>
        <w:t>Informácia o činnosti rady školy</w:t>
      </w:r>
    </w:p>
    <w:p w14:paraId="348E9C2F" w14:textId="77777777" w:rsidR="00B2047C" w:rsidRPr="00B2047C" w:rsidRDefault="00743DBB" w:rsidP="00743DBB">
      <w:pPr>
        <w:spacing w:after="0" w:line="240" w:lineRule="auto"/>
        <w:jc w:val="both"/>
        <w:rPr>
          <w:rFonts w:ascii="Times New Roman" w:eastAsia="Times New Roman" w:hAnsi="Times New Roman" w:cs="Times New Roman"/>
          <w:sz w:val="24"/>
          <w:szCs w:val="24"/>
          <w:lang w:eastAsia="sk-SK"/>
        </w:rPr>
      </w:pPr>
      <w:r w:rsidRPr="00662ED2">
        <w:rPr>
          <w:rFonts w:ascii="Times New Roman" w:eastAsia="Times New Roman" w:hAnsi="Times New Roman" w:cs="Times New Roman"/>
          <w:b/>
          <w:bCs/>
          <w:sz w:val="24"/>
          <w:szCs w:val="24"/>
          <w:lang w:eastAsia="sk-SK"/>
        </w:rPr>
        <w:t>2</w:t>
      </w:r>
      <w:r w:rsidR="00B2047C" w:rsidRPr="00662ED2">
        <w:rPr>
          <w:rFonts w:ascii="Times New Roman" w:eastAsia="Times New Roman" w:hAnsi="Times New Roman" w:cs="Times New Roman"/>
          <w:b/>
          <w:bCs/>
          <w:sz w:val="24"/>
          <w:szCs w:val="24"/>
          <w:lang w:eastAsia="sk-SK"/>
        </w:rPr>
        <w:t>0</w:t>
      </w:r>
      <w:r w:rsidRPr="00662ED2">
        <w:rPr>
          <w:rFonts w:ascii="Times New Roman" w:eastAsia="Times New Roman" w:hAnsi="Times New Roman" w:cs="Times New Roman"/>
          <w:b/>
          <w:bCs/>
          <w:sz w:val="24"/>
          <w:szCs w:val="24"/>
          <w:lang w:eastAsia="sk-SK"/>
        </w:rPr>
        <w:t>. 10. 202</w:t>
      </w:r>
      <w:r w:rsidR="00B2047C" w:rsidRPr="00662ED2">
        <w:rPr>
          <w:rFonts w:ascii="Times New Roman" w:eastAsia="Times New Roman" w:hAnsi="Times New Roman" w:cs="Times New Roman"/>
          <w:b/>
          <w:bCs/>
          <w:sz w:val="24"/>
          <w:szCs w:val="24"/>
          <w:lang w:eastAsia="sk-SK"/>
        </w:rPr>
        <w:t>2</w:t>
      </w:r>
      <w:r w:rsidRPr="00B2047C">
        <w:rPr>
          <w:rFonts w:ascii="Times New Roman" w:eastAsia="Times New Roman" w:hAnsi="Times New Roman" w:cs="Times New Roman"/>
          <w:sz w:val="24"/>
          <w:szCs w:val="24"/>
          <w:lang w:eastAsia="sk-SK"/>
        </w:rPr>
        <w:t xml:space="preserve">- Správa o </w:t>
      </w:r>
      <w:proofErr w:type="spellStart"/>
      <w:r w:rsidRPr="00B2047C">
        <w:rPr>
          <w:rFonts w:ascii="Times New Roman" w:eastAsia="Times New Roman" w:hAnsi="Times New Roman" w:cs="Times New Roman"/>
          <w:sz w:val="24"/>
          <w:szCs w:val="24"/>
          <w:lang w:eastAsia="sk-SK"/>
        </w:rPr>
        <w:t>výchovno</w:t>
      </w:r>
      <w:proofErr w:type="spellEnd"/>
      <w:r w:rsidRPr="00B2047C">
        <w:rPr>
          <w:rFonts w:ascii="Times New Roman" w:eastAsia="Times New Roman" w:hAnsi="Times New Roman" w:cs="Times New Roman"/>
          <w:sz w:val="24"/>
          <w:szCs w:val="24"/>
          <w:lang w:eastAsia="sk-SK"/>
        </w:rPr>
        <w:t xml:space="preserve"> - vzdelávacej činnosti, jej výsledkoch a podmienkach za šk. rok 202</w:t>
      </w:r>
      <w:r w:rsidR="00B2047C" w:rsidRPr="00B2047C">
        <w:rPr>
          <w:rFonts w:ascii="Times New Roman" w:eastAsia="Times New Roman" w:hAnsi="Times New Roman" w:cs="Times New Roman"/>
          <w:sz w:val="24"/>
          <w:szCs w:val="24"/>
          <w:lang w:eastAsia="sk-SK"/>
        </w:rPr>
        <w:t>1</w:t>
      </w:r>
      <w:r w:rsidRPr="00B2047C">
        <w:rPr>
          <w:rFonts w:ascii="Times New Roman" w:eastAsia="Times New Roman" w:hAnsi="Times New Roman" w:cs="Times New Roman"/>
          <w:sz w:val="24"/>
          <w:szCs w:val="24"/>
          <w:lang w:eastAsia="sk-SK"/>
        </w:rPr>
        <w:t>/202</w:t>
      </w:r>
      <w:r w:rsidR="00B2047C" w:rsidRPr="00B2047C">
        <w:rPr>
          <w:rFonts w:ascii="Times New Roman" w:eastAsia="Times New Roman" w:hAnsi="Times New Roman" w:cs="Times New Roman"/>
          <w:sz w:val="24"/>
          <w:szCs w:val="24"/>
          <w:lang w:eastAsia="sk-SK"/>
        </w:rPr>
        <w:t>2</w:t>
      </w:r>
      <w:r w:rsidRPr="00B2047C">
        <w:rPr>
          <w:rFonts w:ascii="Times New Roman" w:eastAsia="Times New Roman" w:hAnsi="Times New Roman" w:cs="Times New Roman"/>
          <w:sz w:val="24"/>
          <w:szCs w:val="24"/>
          <w:lang w:eastAsia="sk-SK"/>
        </w:rPr>
        <w:t xml:space="preserve"> </w:t>
      </w:r>
    </w:p>
    <w:p w14:paraId="747453EA" w14:textId="3630D875" w:rsidR="00743DBB" w:rsidRPr="00B2047C" w:rsidRDefault="00B2047C" w:rsidP="00743DBB">
      <w:pPr>
        <w:spacing w:after="0" w:line="240" w:lineRule="auto"/>
        <w:jc w:val="both"/>
        <w:rPr>
          <w:rFonts w:ascii="Times New Roman" w:eastAsia="Times New Roman" w:hAnsi="Times New Roman" w:cs="Times New Roman"/>
          <w:sz w:val="24"/>
          <w:szCs w:val="24"/>
          <w:lang w:eastAsia="sk-SK"/>
        </w:rPr>
      </w:pPr>
      <w:r w:rsidRPr="00662ED2">
        <w:rPr>
          <w:rFonts w:ascii="Times New Roman" w:eastAsia="Times New Roman" w:hAnsi="Times New Roman" w:cs="Times New Roman"/>
          <w:b/>
          <w:bCs/>
          <w:sz w:val="24"/>
          <w:szCs w:val="24"/>
          <w:lang w:eastAsia="sk-SK"/>
        </w:rPr>
        <w:t>13. 4.</w:t>
      </w:r>
      <w:r w:rsidR="00743DBB" w:rsidRPr="00662ED2">
        <w:rPr>
          <w:rFonts w:ascii="Times New Roman" w:eastAsia="Times New Roman" w:hAnsi="Times New Roman" w:cs="Times New Roman"/>
          <w:b/>
          <w:bCs/>
          <w:sz w:val="24"/>
          <w:szCs w:val="24"/>
          <w:lang w:eastAsia="sk-SK"/>
        </w:rPr>
        <w:t xml:space="preserve"> 202</w:t>
      </w:r>
      <w:r w:rsidRPr="00662ED2">
        <w:rPr>
          <w:rFonts w:ascii="Times New Roman" w:eastAsia="Times New Roman" w:hAnsi="Times New Roman" w:cs="Times New Roman"/>
          <w:b/>
          <w:bCs/>
          <w:sz w:val="24"/>
          <w:szCs w:val="24"/>
          <w:lang w:eastAsia="sk-SK"/>
        </w:rPr>
        <w:t>3</w:t>
      </w:r>
      <w:r w:rsidR="00743DBB" w:rsidRPr="00B2047C">
        <w:rPr>
          <w:rFonts w:ascii="Times New Roman" w:eastAsia="Times New Roman" w:hAnsi="Times New Roman" w:cs="Times New Roman"/>
          <w:sz w:val="24"/>
          <w:szCs w:val="24"/>
          <w:lang w:eastAsia="sk-SK"/>
        </w:rPr>
        <w:t>- Správa o výsledkoch hospodárenia školy za rok 202</w:t>
      </w:r>
      <w:r w:rsidRPr="00B2047C">
        <w:rPr>
          <w:rFonts w:ascii="Times New Roman" w:eastAsia="Times New Roman" w:hAnsi="Times New Roman" w:cs="Times New Roman"/>
          <w:sz w:val="24"/>
          <w:szCs w:val="24"/>
          <w:lang w:eastAsia="sk-SK"/>
        </w:rPr>
        <w:t>2</w:t>
      </w:r>
    </w:p>
    <w:p w14:paraId="26112F19" w14:textId="77777777" w:rsidR="00B2047C" w:rsidRPr="00B2047C" w:rsidRDefault="00743DBB" w:rsidP="00743DBB">
      <w:pPr>
        <w:shd w:val="clear" w:color="auto" w:fill="FFFFFF"/>
        <w:spacing w:after="0" w:line="240" w:lineRule="auto"/>
        <w:ind w:right="141"/>
        <w:jc w:val="both"/>
        <w:rPr>
          <w:rFonts w:ascii="Times New Roman" w:eastAsia="Times New Roman" w:hAnsi="Times New Roman" w:cs="Times New Roman"/>
          <w:sz w:val="24"/>
          <w:szCs w:val="24"/>
          <w:lang w:eastAsia="sk-SK"/>
        </w:rPr>
      </w:pPr>
      <w:r w:rsidRPr="00B2047C">
        <w:rPr>
          <w:rFonts w:ascii="Times New Roman" w:eastAsia="Times New Roman" w:hAnsi="Times New Roman" w:cs="Times New Roman"/>
          <w:sz w:val="24"/>
          <w:szCs w:val="24"/>
          <w:lang w:eastAsia="sk-SK"/>
        </w:rPr>
        <w:t>                   Výročná správa RŠ za rok 202</w:t>
      </w:r>
      <w:r w:rsidR="00B2047C" w:rsidRPr="00B2047C">
        <w:rPr>
          <w:rFonts w:ascii="Times New Roman" w:eastAsia="Times New Roman" w:hAnsi="Times New Roman" w:cs="Times New Roman"/>
          <w:sz w:val="24"/>
          <w:szCs w:val="24"/>
          <w:lang w:eastAsia="sk-SK"/>
        </w:rPr>
        <w:t>2</w:t>
      </w:r>
    </w:p>
    <w:p w14:paraId="1C18CFFA" w14:textId="22F1E576" w:rsidR="00B2047C" w:rsidRPr="00B2047C" w:rsidRDefault="00B2047C" w:rsidP="00743DBB">
      <w:pPr>
        <w:shd w:val="clear" w:color="auto" w:fill="FFFFFF"/>
        <w:spacing w:after="0" w:line="240" w:lineRule="auto"/>
        <w:ind w:right="141"/>
        <w:jc w:val="both"/>
        <w:rPr>
          <w:rFonts w:ascii="Times New Roman" w:eastAsia="Times New Roman" w:hAnsi="Times New Roman" w:cs="Times New Roman"/>
          <w:sz w:val="24"/>
          <w:szCs w:val="24"/>
          <w:lang w:eastAsia="sk-SK"/>
        </w:rPr>
      </w:pPr>
      <w:r w:rsidRPr="00B2047C">
        <w:rPr>
          <w:rFonts w:ascii="Times New Roman" w:eastAsia="Times New Roman" w:hAnsi="Times New Roman" w:cs="Times New Roman"/>
          <w:sz w:val="24"/>
          <w:szCs w:val="24"/>
          <w:lang w:eastAsia="sk-SK"/>
        </w:rPr>
        <w:tab/>
        <w:t xml:space="preserve"> </w:t>
      </w:r>
      <w:r w:rsidR="00662ED2">
        <w:rPr>
          <w:rFonts w:ascii="Times New Roman" w:eastAsia="Times New Roman" w:hAnsi="Times New Roman" w:cs="Times New Roman"/>
          <w:sz w:val="24"/>
          <w:szCs w:val="24"/>
          <w:lang w:eastAsia="sk-SK"/>
        </w:rPr>
        <w:t xml:space="preserve">       </w:t>
      </w:r>
      <w:r w:rsidRPr="00B2047C">
        <w:rPr>
          <w:rFonts w:ascii="Times New Roman" w:eastAsia="Times New Roman" w:hAnsi="Times New Roman" w:cs="Times New Roman"/>
          <w:sz w:val="24"/>
          <w:szCs w:val="24"/>
          <w:lang w:eastAsia="sk-SK"/>
        </w:rPr>
        <w:t>Štatút Rady školy</w:t>
      </w:r>
    </w:p>
    <w:p w14:paraId="2DC42B06" w14:textId="49BD473D" w:rsidR="00743DBB" w:rsidRPr="00B2047C" w:rsidRDefault="00B2047C" w:rsidP="00743DBB">
      <w:pPr>
        <w:shd w:val="clear" w:color="auto" w:fill="FFFFFF"/>
        <w:spacing w:after="0" w:line="240" w:lineRule="auto"/>
        <w:ind w:right="141"/>
        <w:jc w:val="both"/>
        <w:rPr>
          <w:rFonts w:ascii="Times New Roman" w:eastAsia="Times New Roman" w:hAnsi="Times New Roman" w:cs="Times New Roman"/>
          <w:sz w:val="24"/>
          <w:szCs w:val="24"/>
          <w:lang w:eastAsia="sk-SK"/>
        </w:rPr>
      </w:pPr>
      <w:r w:rsidRPr="00662ED2">
        <w:rPr>
          <w:rFonts w:ascii="Times New Roman" w:eastAsia="Times New Roman" w:hAnsi="Times New Roman" w:cs="Times New Roman"/>
          <w:b/>
          <w:bCs/>
          <w:sz w:val="24"/>
          <w:szCs w:val="24"/>
          <w:lang w:eastAsia="sk-SK"/>
        </w:rPr>
        <w:t>24.8. 2023</w:t>
      </w:r>
      <w:r w:rsidRPr="00B2047C">
        <w:rPr>
          <w:rFonts w:ascii="Times New Roman" w:eastAsia="Times New Roman" w:hAnsi="Times New Roman" w:cs="Times New Roman"/>
          <w:sz w:val="24"/>
          <w:szCs w:val="24"/>
          <w:lang w:eastAsia="sk-SK"/>
        </w:rPr>
        <w:t xml:space="preserve"> – úprava </w:t>
      </w:r>
      <w:proofErr w:type="spellStart"/>
      <w:r w:rsidRPr="00B2047C">
        <w:rPr>
          <w:rFonts w:ascii="Times New Roman" w:eastAsia="Times New Roman" w:hAnsi="Times New Roman" w:cs="Times New Roman"/>
          <w:sz w:val="24"/>
          <w:szCs w:val="24"/>
          <w:lang w:eastAsia="sk-SK"/>
        </w:rPr>
        <w:t>ŠkVP</w:t>
      </w:r>
      <w:proofErr w:type="spellEnd"/>
      <w:r w:rsidRPr="00B2047C">
        <w:rPr>
          <w:rFonts w:ascii="Times New Roman" w:eastAsia="Times New Roman" w:hAnsi="Times New Roman" w:cs="Times New Roman"/>
          <w:sz w:val="24"/>
          <w:szCs w:val="24"/>
          <w:lang w:eastAsia="sk-SK"/>
        </w:rPr>
        <w:t xml:space="preserve"> pre školský rok 2023/24</w:t>
      </w:r>
      <w:r w:rsidR="00743DBB" w:rsidRPr="00B2047C">
        <w:rPr>
          <w:rFonts w:ascii="Times New Roman" w:eastAsia="Times New Roman" w:hAnsi="Times New Roman" w:cs="Times New Roman"/>
          <w:sz w:val="24"/>
          <w:szCs w:val="24"/>
          <w:lang w:eastAsia="sk-SK"/>
        </w:rPr>
        <w:t xml:space="preserve"> </w:t>
      </w:r>
    </w:p>
    <w:p w14:paraId="0D3DCADD" w14:textId="52D40A84" w:rsidR="00743DBB" w:rsidRPr="00221F73" w:rsidRDefault="00743DBB" w:rsidP="00B2047C">
      <w:pPr>
        <w:shd w:val="clear" w:color="auto" w:fill="FFFFFF"/>
        <w:spacing w:after="0" w:line="240" w:lineRule="auto"/>
        <w:ind w:right="141"/>
        <w:jc w:val="both"/>
        <w:rPr>
          <w:rFonts w:ascii="Times New Roman" w:eastAsia="Times New Roman" w:hAnsi="Times New Roman" w:cs="Times New Roman"/>
          <w:color w:val="FF0000"/>
          <w:sz w:val="24"/>
          <w:szCs w:val="24"/>
          <w:lang w:eastAsia="sk-SK"/>
        </w:rPr>
      </w:pPr>
    </w:p>
    <w:p w14:paraId="6A13C20D" w14:textId="77777777" w:rsidR="00CE1FF7" w:rsidRDefault="00CE1FF7" w:rsidP="00CE1FF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1 d</w:t>
      </w:r>
    </w:p>
    <w:p w14:paraId="13086EF3" w14:textId="77777777" w:rsidR="00CE1FF7" w:rsidRDefault="00CE1FF7" w:rsidP="00CE1FF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Počet detí, žiakov</w:t>
      </w:r>
    </w:p>
    <w:p w14:paraId="45952E47" w14:textId="77777777" w:rsidR="00CE1FF7" w:rsidRDefault="00CE1FF7" w:rsidP="00CE1FF7">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r>
        <w:rPr>
          <w:rFonts w:ascii="Times New Roman" w:eastAsia="Times New Roman" w:hAnsi="Times New Roman" w:cs="Times New Roman"/>
          <w:b/>
          <w:bCs/>
          <w:i/>
          <w:iCs/>
          <w:color w:val="000000"/>
          <w:sz w:val="24"/>
          <w:szCs w:val="24"/>
          <w:lang w:eastAsia="sk-SK"/>
        </w:rPr>
        <w:t xml:space="preserve">Materská škola </w:t>
      </w:r>
    </w:p>
    <w:p w14:paraId="071D3702"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Počet žiakov školy: </w:t>
      </w:r>
      <w:r>
        <w:rPr>
          <w:rFonts w:ascii="Times New Roman" w:eastAsia="Times New Roman" w:hAnsi="Times New Roman" w:cs="Times New Roman"/>
          <w:b/>
          <w:bCs/>
          <w:color w:val="000000"/>
          <w:sz w:val="24"/>
          <w:szCs w:val="24"/>
          <w:lang w:eastAsia="sk-SK"/>
        </w:rPr>
        <w:t>40</w:t>
      </w:r>
    </w:p>
    <w:p w14:paraId="06D3F9B5"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color w:val="000000"/>
          <w:sz w:val="24"/>
          <w:szCs w:val="24"/>
          <w:lang w:eastAsia="sk-SK"/>
        </w:rPr>
        <w:t>Počet tried: </w:t>
      </w:r>
      <w:r w:rsidRPr="003B6940">
        <w:rPr>
          <w:rFonts w:ascii="Times New Roman" w:eastAsia="Times New Roman" w:hAnsi="Times New Roman" w:cs="Times New Roman"/>
          <w:b/>
          <w:bCs/>
          <w:color w:val="000000"/>
          <w:sz w:val="24"/>
          <w:szCs w:val="24"/>
          <w:lang w:eastAsia="sk-SK"/>
        </w:rPr>
        <w:t>2</w:t>
      </w:r>
    </w:p>
    <w:p w14:paraId="0D1F4E27"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16"/>
          <w:szCs w:val="16"/>
          <w:lang w:eastAsia="sk-SK"/>
        </w:rPr>
      </w:pPr>
    </w:p>
    <w:p w14:paraId="0505E6E5"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Podrobnejšie informácie: K 15.9. v RIS bolo zadaných 40 detí , 19 + 21.</w:t>
      </w:r>
    </w:p>
    <w:p w14:paraId="4E777F8F"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mesiaci 1/2023 nastúpilo 1 dieťa do triedy Motýľ, z triedy Motýľ bolo preradené 1 dieťa do triedy Lienka. V triede Lienka bolo 17 detí PPV. Z triedy motýľ matka odhlásila 1 dieťa a ku koncu školského roka bolo v RIS opäť 40 detí.</w:t>
      </w:r>
    </w:p>
    <w:p w14:paraId="59657CC5"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p>
    <w:p w14:paraId="25707A05"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p>
    <w:tbl>
      <w:tblPr>
        <w:tblpPr w:leftFromText="141" w:rightFromText="141" w:bottomFromText="16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287"/>
        <w:gridCol w:w="832"/>
        <w:gridCol w:w="850"/>
        <w:gridCol w:w="655"/>
      </w:tblGrid>
      <w:tr w:rsidR="00CE1FF7" w14:paraId="23E4BB0B" w14:textId="77777777" w:rsidTr="005E2FD5">
        <w:trPr>
          <w:tblCellSpacing w:w="0" w:type="dxa"/>
        </w:trPr>
        <w:tc>
          <w:tcPr>
            <w:tcW w:w="12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05CD3C" w14:textId="77777777" w:rsidR="00CE1FF7" w:rsidRDefault="00CE1FF7" w:rsidP="005E2FD5">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TRIEDA:</w:t>
            </w:r>
          </w:p>
        </w:tc>
        <w:tc>
          <w:tcPr>
            <w:tcW w:w="8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F5235" w14:textId="77777777" w:rsidR="00CE1FF7" w:rsidRDefault="00CE1FF7" w:rsidP="005E2FD5">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Motýľ</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1AC2C" w14:textId="77777777" w:rsidR="00CE1FF7" w:rsidRDefault="00CE1FF7" w:rsidP="005E2FD5">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Lienka</w:t>
            </w:r>
          </w:p>
        </w:tc>
        <w:tc>
          <w:tcPr>
            <w:tcW w:w="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6E38F" w14:textId="77777777" w:rsidR="00CE1FF7" w:rsidRDefault="00CE1FF7" w:rsidP="005E2FD5">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r>
      <w:tr w:rsidR="00CE1FF7" w14:paraId="678FDCB0" w14:textId="77777777" w:rsidTr="005E2FD5">
        <w:trPr>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8E86386"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počet tried</w:t>
            </w:r>
          </w:p>
        </w:tc>
        <w:tc>
          <w:tcPr>
            <w:tcW w:w="83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63ECCF2"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850"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2491B68"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65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9AD4729"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CE1FF7" w14:paraId="3C7AC741" w14:textId="77777777" w:rsidTr="005E2FD5">
        <w:trPr>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5124241"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počet detí</w:t>
            </w:r>
          </w:p>
        </w:tc>
        <w:tc>
          <w:tcPr>
            <w:tcW w:w="832"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788463D1"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w:t>
            </w:r>
          </w:p>
        </w:tc>
        <w:tc>
          <w:tcPr>
            <w:tcW w:w="850"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9F64F93"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w:t>
            </w:r>
          </w:p>
        </w:tc>
        <w:tc>
          <w:tcPr>
            <w:tcW w:w="65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9577D9D"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w:t>
            </w:r>
          </w:p>
        </w:tc>
      </w:tr>
      <w:tr w:rsidR="00CE1FF7" w14:paraId="378E33A8" w14:textId="77777777" w:rsidTr="005E2FD5">
        <w:trPr>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D3ACC93" w14:textId="77777777" w:rsidR="00CE1FF7" w:rsidRDefault="00CE1FF7" w:rsidP="005E2FD5">
            <w:pPr>
              <w:rPr>
                <w:rFonts w:ascii="Times New Roman" w:eastAsia="Times New Roman" w:hAnsi="Times New Roman" w:cs="Times New Roman"/>
                <w:sz w:val="24"/>
                <w:szCs w:val="24"/>
                <w:lang w:eastAsia="sk-SK"/>
              </w:rPr>
            </w:pPr>
          </w:p>
        </w:tc>
        <w:tc>
          <w:tcPr>
            <w:tcW w:w="83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3C6F393"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850"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27B35E0"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65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BCECCA9" w14:textId="77777777" w:rsidR="00CE1FF7" w:rsidRDefault="00CE1FF7" w:rsidP="005E2F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14:paraId="656079B6" w14:textId="77777777" w:rsidR="00CE1FF7" w:rsidRDefault="00CE1FF7" w:rsidP="00CE1FF7">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14:paraId="412A3879"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i/>
          <w:sz w:val="24"/>
          <w:szCs w:val="24"/>
          <w:lang w:eastAsia="sk-SK"/>
        </w:rPr>
      </w:pPr>
    </w:p>
    <w:p w14:paraId="5E8BB607" w14:textId="77777777" w:rsidR="00743DBB" w:rsidRDefault="00743DBB" w:rsidP="00743DBB">
      <w:pPr>
        <w:spacing w:before="100" w:beforeAutospacing="1" w:after="100" w:afterAutospacing="1" w:line="240" w:lineRule="auto"/>
        <w:jc w:val="both"/>
        <w:rPr>
          <w:rFonts w:ascii="Times New Roman" w:eastAsia="Times New Roman" w:hAnsi="Times New Roman" w:cs="Times New Roman"/>
          <w:b/>
          <w:bCs/>
          <w:i/>
          <w:sz w:val="24"/>
          <w:szCs w:val="24"/>
          <w:lang w:eastAsia="sk-SK"/>
        </w:rPr>
      </w:pPr>
    </w:p>
    <w:p w14:paraId="30D30475" w14:textId="77777777" w:rsidR="00743DBB" w:rsidRDefault="00743DBB" w:rsidP="00743DBB">
      <w:pPr>
        <w:spacing w:before="100" w:beforeAutospacing="1" w:after="100" w:afterAutospacing="1" w:line="240" w:lineRule="auto"/>
        <w:jc w:val="both"/>
        <w:rPr>
          <w:rFonts w:ascii="Times New Roman" w:eastAsia="Times New Roman" w:hAnsi="Times New Roman" w:cs="Times New Roman"/>
          <w:i/>
          <w:sz w:val="24"/>
          <w:szCs w:val="24"/>
          <w:lang w:eastAsia="sk-SK"/>
        </w:rPr>
      </w:pPr>
      <w:r>
        <w:rPr>
          <w:rFonts w:ascii="Times New Roman" w:eastAsia="Times New Roman" w:hAnsi="Times New Roman" w:cs="Times New Roman"/>
          <w:b/>
          <w:bCs/>
          <w:i/>
          <w:sz w:val="24"/>
          <w:szCs w:val="24"/>
          <w:lang w:eastAsia="sk-SK"/>
        </w:rPr>
        <w:t>Základná škola: /stav k 15.9./</w:t>
      </w:r>
    </w:p>
    <w:p w14:paraId="2A5ED525" w14:textId="4CFB3ED3" w:rsidR="00743DBB" w:rsidRDefault="00743DBB" w:rsidP="00743DB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Počet žiakov školy: </w:t>
      </w:r>
      <w:r>
        <w:rPr>
          <w:rFonts w:ascii="Times New Roman" w:eastAsia="Times New Roman" w:hAnsi="Times New Roman" w:cs="Times New Roman"/>
          <w:b/>
          <w:bCs/>
          <w:color w:val="000000"/>
          <w:sz w:val="24"/>
          <w:szCs w:val="24"/>
          <w:lang w:eastAsia="sk-SK"/>
        </w:rPr>
        <w:t>1</w:t>
      </w:r>
      <w:r w:rsidR="00B631FF">
        <w:rPr>
          <w:rFonts w:ascii="Times New Roman" w:eastAsia="Times New Roman" w:hAnsi="Times New Roman" w:cs="Times New Roman"/>
          <w:b/>
          <w:bCs/>
          <w:color w:val="000000"/>
          <w:sz w:val="24"/>
          <w:szCs w:val="24"/>
          <w:lang w:eastAsia="sk-SK"/>
        </w:rPr>
        <w:t>31</w:t>
      </w:r>
      <w:r>
        <w:rPr>
          <w:rFonts w:ascii="Times New Roman" w:eastAsia="Times New Roman" w:hAnsi="Times New Roman" w:cs="Times New Roman"/>
          <w:b/>
          <w:bCs/>
          <w:color w:val="000000"/>
          <w:sz w:val="24"/>
          <w:szCs w:val="24"/>
          <w:lang w:eastAsia="sk-SK"/>
        </w:rPr>
        <w:t xml:space="preserve"> </w:t>
      </w:r>
      <w:r w:rsidR="00B631FF">
        <w:rPr>
          <w:rFonts w:ascii="Times New Roman" w:eastAsia="Times New Roman" w:hAnsi="Times New Roman" w:cs="Times New Roman"/>
          <w:b/>
          <w:bCs/>
          <w:color w:val="000000"/>
          <w:sz w:val="24"/>
          <w:szCs w:val="24"/>
          <w:lang w:eastAsia="sk-SK"/>
        </w:rPr>
        <w:t>/ v priebehu roku  - január 2023 zapísaný 1 žiak do 1. r./ - počet ku koncu šk. roku 132</w:t>
      </w:r>
    </w:p>
    <w:p w14:paraId="1323C1B6" w14:textId="77777777" w:rsidR="00743DBB" w:rsidRDefault="00743DBB" w:rsidP="00743DBB">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color w:val="000000"/>
          <w:sz w:val="24"/>
          <w:szCs w:val="24"/>
          <w:lang w:eastAsia="sk-SK"/>
        </w:rPr>
        <w:t>Počet tried: </w:t>
      </w:r>
      <w:r>
        <w:rPr>
          <w:rFonts w:ascii="Times New Roman" w:eastAsia="Times New Roman" w:hAnsi="Times New Roman" w:cs="Times New Roman"/>
          <w:b/>
          <w:bCs/>
          <w:color w:val="000000"/>
          <w:sz w:val="24"/>
          <w:szCs w:val="24"/>
          <w:lang w:eastAsia="sk-SK"/>
        </w:rPr>
        <w:t>9</w:t>
      </w:r>
    </w:p>
    <w:p w14:paraId="5DCB31B7" w14:textId="77777777" w:rsidR="00743DBB" w:rsidRPr="00B631FF" w:rsidRDefault="00743DBB" w:rsidP="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7"/>
          <w:szCs w:val="27"/>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14"/>
        <w:gridCol w:w="300"/>
        <w:gridCol w:w="240"/>
        <w:gridCol w:w="300"/>
        <w:gridCol w:w="300"/>
        <w:gridCol w:w="300"/>
        <w:gridCol w:w="300"/>
        <w:gridCol w:w="300"/>
        <w:gridCol w:w="300"/>
        <w:gridCol w:w="300"/>
        <w:gridCol w:w="648"/>
      </w:tblGrid>
      <w:tr w:rsidR="00B631FF" w:rsidRPr="00B631FF" w14:paraId="61278B2D"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3F2813"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13EA4"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CD5F9"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A9745F"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21BDB"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37501"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C7609"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92CD4"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9C112"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40935A"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61A5EE" w14:textId="77777777" w:rsidR="00743DBB" w:rsidRPr="00B631FF" w:rsidRDefault="00743DBB">
            <w:pPr>
              <w:spacing w:after="0" w:line="240" w:lineRule="auto"/>
              <w:jc w:val="center"/>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Spolu</w:t>
            </w:r>
          </w:p>
        </w:tc>
      </w:tr>
      <w:tr w:rsidR="00B631FF" w:rsidRPr="00B631FF" w14:paraId="3DF02BF7"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51336F5"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D302747"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B5F9335"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C9F0582"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BA34157"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10E7CD9"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3D86D4C"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0E5B5A1"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775C418"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BF0A80F"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A6C0B0A"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9</w:t>
            </w:r>
          </w:p>
        </w:tc>
      </w:tr>
      <w:tr w:rsidR="00221F73" w:rsidRPr="00221F73" w14:paraId="536B5227"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1D37873" w14:textId="7777777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8C0A5D2" w14:textId="5D31524B" w:rsidR="00743DBB" w:rsidRPr="00B631FF" w:rsidRDefault="00B631FF">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1A66585" w14:textId="3C73488A" w:rsidR="00743DBB" w:rsidRPr="00B631FF" w:rsidRDefault="00B631FF">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7917F4D" w14:textId="39412A36"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r w:rsidR="00B631FF"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3CD7A9A" w14:textId="202520C7" w:rsidR="00743DBB" w:rsidRPr="00B631FF" w:rsidRDefault="00B631FF">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CE52050" w14:textId="506E393C"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2</w:t>
            </w:r>
            <w:r w:rsidR="00B631FF" w:rsidRPr="00B631F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D158A03" w14:textId="40A637F8"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r w:rsidR="00B631FF" w:rsidRPr="00B631FF">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E5C4C9D" w14:textId="6AD2E987"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r w:rsidR="00B631FF" w:rsidRPr="00B631FF">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5F3ED5E" w14:textId="50A86CB8"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r w:rsidR="00B631FF" w:rsidRPr="00B631FF">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79E5E9D0" w14:textId="3BFECEE8"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w:t>
            </w:r>
            <w:r w:rsidR="00B631FF" w:rsidRPr="00B631FF">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447D963" w14:textId="76D547FE" w:rsidR="00743DBB" w:rsidRPr="00B631FF" w:rsidRDefault="00743DBB">
            <w:pPr>
              <w:spacing w:after="0" w:line="240" w:lineRule="auto"/>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13</w:t>
            </w:r>
            <w:r w:rsidR="00B631FF">
              <w:rPr>
                <w:rFonts w:ascii="Times New Roman" w:eastAsia="Times New Roman" w:hAnsi="Times New Roman" w:cs="Times New Roman"/>
                <w:sz w:val="24"/>
                <w:szCs w:val="24"/>
                <w:lang w:eastAsia="sk-SK"/>
              </w:rPr>
              <w:t>2</w:t>
            </w:r>
          </w:p>
        </w:tc>
      </w:tr>
      <w:tr w:rsidR="00221F73" w:rsidRPr="00221F73" w14:paraId="3E74773B"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73B7BEE" w14:textId="77777777" w:rsidR="00743DBB" w:rsidRPr="00D97CEA" w:rsidRDefault="00743DBB">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00E4A88" w14:textId="19F4CB3D" w:rsidR="00743DBB" w:rsidRPr="00D97CEA" w:rsidRDefault="00D97CEA">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F4DFA8D" w14:textId="42DC7CAF" w:rsidR="00743DBB" w:rsidRPr="00D97CEA" w:rsidRDefault="00D97CEA">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D91E770" w14:textId="112B8747" w:rsidR="00743DBB" w:rsidRPr="00D97CEA" w:rsidRDefault="00D97CEA">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16882F5" w14:textId="3F09319C" w:rsidR="00743DBB" w:rsidRPr="00D97CEA" w:rsidRDefault="00D97CEA">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174F7F3" w14:textId="77777777" w:rsidR="00743DBB" w:rsidRPr="00D97CEA" w:rsidRDefault="00743DBB">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F59045D" w14:textId="77777777" w:rsidR="00743DBB" w:rsidRPr="00D97CEA" w:rsidRDefault="00743DBB">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5092A84" w14:textId="77777777" w:rsidR="00743DBB" w:rsidRPr="00D97CEA" w:rsidRDefault="00743DBB">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BB0F5C7" w14:textId="77777777" w:rsidR="00743DBB" w:rsidRPr="00D97CEA" w:rsidRDefault="00743DBB">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ED19561" w14:textId="77777777" w:rsidR="00743DBB" w:rsidRPr="00D97CEA" w:rsidRDefault="00743DBB">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95C8C06" w14:textId="13F48CA5" w:rsidR="00743DBB" w:rsidRPr="00D97CEA" w:rsidRDefault="00D97CEA">
            <w:pPr>
              <w:spacing w:after="0" w:line="240" w:lineRule="auto"/>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24</w:t>
            </w:r>
          </w:p>
        </w:tc>
      </w:tr>
    </w:tbl>
    <w:p w14:paraId="150EDCFD" w14:textId="77777777" w:rsidR="00743DBB" w:rsidRDefault="00743DBB" w:rsidP="00743DBB">
      <w:pPr>
        <w:pStyle w:val="Odsekzoznamu"/>
        <w:spacing w:before="100" w:beforeAutospacing="1" w:after="100" w:afterAutospacing="1" w:line="240" w:lineRule="auto"/>
        <w:ind w:left="570"/>
        <w:outlineLvl w:val="2"/>
        <w:rPr>
          <w:rFonts w:ascii="Times New Roman" w:eastAsia="Times New Roman" w:hAnsi="Times New Roman" w:cs="Times New Roman"/>
          <w:b/>
          <w:bCs/>
          <w:color w:val="000000"/>
          <w:sz w:val="27"/>
          <w:szCs w:val="27"/>
          <w:lang w:eastAsia="sk-SK"/>
        </w:rPr>
      </w:pPr>
    </w:p>
    <w:p w14:paraId="7640A57B" w14:textId="77777777" w:rsidR="00743DBB" w:rsidRDefault="00743DBB" w:rsidP="00743DBB">
      <w:pPr>
        <w:pStyle w:val="Odsekzoznamu"/>
        <w:spacing w:before="100" w:beforeAutospacing="1" w:after="100" w:afterAutospacing="1" w:line="240" w:lineRule="auto"/>
        <w:ind w:left="570"/>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1 e</w:t>
      </w:r>
    </w:p>
    <w:p w14:paraId="29195C24" w14:textId="0E88343D" w:rsidR="00743DBB" w:rsidRPr="00B631FF" w:rsidRDefault="00743DBB" w:rsidP="00743DBB">
      <w:pPr>
        <w:pStyle w:val="Odsekzoznamu"/>
        <w:spacing w:before="100" w:beforeAutospacing="1" w:after="100" w:afterAutospacing="1" w:line="240" w:lineRule="auto"/>
        <w:ind w:left="570"/>
        <w:outlineLvl w:val="2"/>
        <w:rPr>
          <w:rFonts w:ascii="Times New Roman" w:eastAsia="Times New Roman" w:hAnsi="Times New Roman" w:cs="Times New Roman"/>
          <w:b/>
          <w:bCs/>
          <w:sz w:val="27"/>
          <w:szCs w:val="27"/>
          <w:lang w:eastAsia="sk-SK"/>
        </w:rPr>
      </w:pPr>
      <w:r w:rsidRPr="00B631FF">
        <w:rPr>
          <w:rFonts w:ascii="Times New Roman" w:eastAsia="Times New Roman" w:hAnsi="Times New Roman" w:cs="Times New Roman"/>
          <w:b/>
          <w:bCs/>
          <w:sz w:val="27"/>
          <w:szCs w:val="27"/>
          <w:lang w:eastAsia="sk-SK"/>
        </w:rPr>
        <w:t>Počet pedagogických zamestnancov, odborných zamestnancov a ďalších zamestnancov</w:t>
      </w:r>
      <w:bookmarkStart w:id="5" w:name="e1e"/>
      <w:bookmarkStart w:id="6" w:name="1f"/>
      <w:bookmarkEnd w:id="5"/>
      <w:bookmarkEnd w:id="6"/>
      <w:r w:rsidR="002E0613">
        <w:rPr>
          <w:rFonts w:ascii="Times New Roman" w:eastAsia="Times New Roman" w:hAnsi="Times New Roman" w:cs="Times New Roman"/>
          <w:b/>
          <w:bCs/>
          <w:sz w:val="27"/>
          <w:szCs w:val="27"/>
          <w:lang w:eastAsia="sk-SK"/>
        </w:rPr>
        <w:t xml:space="preserve"> k 15. 9. 2022</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0"/>
        <w:gridCol w:w="2198"/>
        <w:gridCol w:w="1559"/>
        <w:gridCol w:w="1985"/>
        <w:gridCol w:w="1834"/>
      </w:tblGrid>
      <w:tr w:rsidR="00221F73" w:rsidRPr="00221F73" w14:paraId="40835057"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09FAD" w14:textId="77777777" w:rsidR="00743DBB" w:rsidRPr="00B631FF" w:rsidRDefault="00743DBB">
            <w:pPr>
              <w:spacing w:after="0" w:line="240" w:lineRule="auto"/>
              <w:jc w:val="both"/>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Pracovný pomer</w:t>
            </w:r>
          </w:p>
        </w:tc>
        <w:tc>
          <w:tcPr>
            <w:tcW w:w="21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A9E71" w14:textId="77777777" w:rsidR="00743DBB" w:rsidRPr="00B631FF" w:rsidRDefault="00743DBB">
            <w:pPr>
              <w:spacing w:after="0" w:line="240" w:lineRule="auto"/>
              <w:jc w:val="both"/>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 xml:space="preserve">Počet </w:t>
            </w:r>
            <w:proofErr w:type="spellStart"/>
            <w:r w:rsidRPr="00B631FF">
              <w:rPr>
                <w:rFonts w:ascii="Times New Roman" w:eastAsia="Times New Roman" w:hAnsi="Times New Roman" w:cs="Times New Roman"/>
                <w:b/>
                <w:bCs/>
                <w:sz w:val="24"/>
                <w:szCs w:val="24"/>
                <w:lang w:eastAsia="sk-SK"/>
              </w:rPr>
              <w:t>pedag</w:t>
            </w:r>
            <w:proofErr w:type="spellEnd"/>
            <w:r w:rsidRPr="00B631FF">
              <w:rPr>
                <w:rFonts w:ascii="Times New Roman" w:eastAsia="Times New Roman" w:hAnsi="Times New Roman" w:cs="Times New Roman"/>
                <w:b/>
                <w:bCs/>
                <w:sz w:val="24"/>
                <w:szCs w:val="24"/>
                <w:lang w:eastAsia="sk-SK"/>
              </w:rPr>
              <w:t>. prac.</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D32C9" w14:textId="77777777" w:rsidR="00743DBB" w:rsidRPr="00B631FF" w:rsidRDefault="00743DBB">
            <w:pPr>
              <w:spacing w:after="0" w:line="240" w:lineRule="auto"/>
              <w:jc w:val="both"/>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 xml:space="preserve">Počet </w:t>
            </w:r>
            <w:proofErr w:type="spellStart"/>
            <w:r w:rsidRPr="00B631FF">
              <w:rPr>
                <w:rFonts w:ascii="Times New Roman" w:eastAsia="Times New Roman" w:hAnsi="Times New Roman" w:cs="Times New Roman"/>
                <w:b/>
                <w:bCs/>
                <w:sz w:val="24"/>
                <w:szCs w:val="24"/>
                <w:lang w:eastAsia="sk-SK"/>
              </w:rPr>
              <w:t>nepedag</w:t>
            </w:r>
            <w:proofErr w:type="spellEnd"/>
            <w:r w:rsidRPr="00B631FF">
              <w:rPr>
                <w:rFonts w:ascii="Times New Roman" w:eastAsia="Times New Roman" w:hAnsi="Times New Roman" w:cs="Times New Roman"/>
                <w:b/>
                <w:bCs/>
                <w:sz w:val="24"/>
                <w:szCs w:val="24"/>
                <w:lang w:eastAsia="sk-SK"/>
              </w:rPr>
              <w:t>. prac.</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22BC6" w14:textId="77777777" w:rsidR="00743DBB" w:rsidRPr="00B631FF" w:rsidRDefault="00743DBB">
            <w:pPr>
              <w:spacing w:after="0" w:line="240" w:lineRule="auto"/>
              <w:jc w:val="both"/>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 xml:space="preserve">Počet úväzkov </w:t>
            </w:r>
            <w:proofErr w:type="spellStart"/>
            <w:r w:rsidRPr="00B631FF">
              <w:rPr>
                <w:rFonts w:ascii="Times New Roman" w:eastAsia="Times New Roman" w:hAnsi="Times New Roman" w:cs="Times New Roman"/>
                <w:b/>
                <w:bCs/>
                <w:sz w:val="24"/>
                <w:szCs w:val="24"/>
                <w:lang w:eastAsia="sk-SK"/>
              </w:rPr>
              <w:t>pedag</w:t>
            </w:r>
            <w:proofErr w:type="spellEnd"/>
            <w:r w:rsidRPr="00B631FF">
              <w:rPr>
                <w:rFonts w:ascii="Times New Roman" w:eastAsia="Times New Roman" w:hAnsi="Times New Roman" w:cs="Times New Roman"/>
                <w:b/>
                <w:bCs/>
                <w:sz w:val="24"/>
                <w:szCs w:val="24"/>
                <w:lang w:eastAsia="sk-SK"/>
              </w:rPr>
              <w:t>. prac.</w:t>
            </w:r>
          </w:p>
        </w:tc>
        <w:tc>
          <w:tcPr>
            <w:tcW w:w="1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36345B" w14:textId="77777777" w:rsidR="00743DBB" w:rsidRPr="00B631FF" w:rsidRDefault="00743DBB">
            <w:pPr>
              <w:spacing w:after="0" w:line="240" w:lineRule="auto"/>
              <w:jc w:val="both"/>
              <w:rPr>
                <w:rFonts w:ascii="Times New Roman" w:eastAsia="Times New Roman" w:hAnsi="Times New Roman" w:cs="Times New Roman"/>
                <w:b/>
                <w:bCs/>
                <w:sz w:val="24"/>
                <w:szCs w:val="24"/>
                <w:lang w:eastAsia="sk-SK"/>
              </w:rPr>
            </w:pPr>
            <w:r w:rsidRPr="00B631FF">
              <w:rPr>
                <w:rFonts w:ascii="Times New Roman" w:eastAsia="Times New Roman" w:hAnsi="Times New Roman" w:cs="Times New Roman"/>
                <w:b/>
                <w:bCs/>
                <w:sz w:val="24"/>
                <w:szCs w:val="24"/>
                <w:lang w:eastAsia="sk-SK"/>
              </w:rPr>
              <w:t xml:space="preserve">Počet úväzkov </w:t>
            </w:r>
            <w:proofErr w:type="spellStart"/>
            <w:r w:rsidRPr="00B631FF">
              <w:rPr>
                <w:rFonts w:ascii="Times New Roman" w:eastAsia="Times New Roman" w:hAnsi="Times New Roman" w:cs="Times New Roman"/>
                <w:b/>
                <w:bCs/>
                <w:sz w:val="24"/>
                <w:szCs w:val="24"/>
                <w:lang w:eastAsia="sk-SK"/>
              </w:rPr>
              <w:t>nepedag</w:t>
            </w:r>
            <w:proofErr w:type="spellEnd"/>
            <w:r w:rsidRPr="00B631FF">
              <w:rPr>
                <w:rFonts w:ascii="Times New Roman" w:eastAsia="Times New Roman" w:hAnsi="Times New Roman" w:cs="Times New Roman"/>
                <w:b/>
                <w:bCs/>
                <w:sz w:val="24"/>
                <w:szCs w:val="24"/>
                <w:lang w:eastAsia="sk-SK"/>
              </w:rPr>
              <w:t>. prac.</w:t>
            </w:r>
          </w:p>
        </w:tc>
      </w:tr>
      <w:tr w:rsidR="00221F73" w:rsidRPr="00221F73" w14:paraId="15F67C93"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8ADE5D0"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E0613">
              <w:rPr>
                <w:rFonts w:ascii="Times New Roman" w:eastAsia="Times New Roman" w:hAnsi="Times New Roman" w:cs="Times New Roman"/>
                <w:b/>
                <w:bCs/>
                <w:sz w:val="24"/>
                <w:szCs w:val="24"/>
                <w:lang w:eastAsia="sk-SK"/>
              </w:rPr>
              <w:t>TPP</w:t>
            </w:r>
          </w:p>
        </w:tc>
        <w:tc>
          <w:tcPr>
            <w:tcW w:w="2198"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25605A0" w14:textId="73EE66E6"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E0613">
              <w:rPr>
                <w:rFonts w:ascii="Times New Roman" w:eastAsia="Times New Roman" w:hAnsi="Times New Roman" w:cs="Times New Roman"/>
                <w:sz w:val="24"/>
                <w:szCs w:val="24"/>
                <w:lang w:eastAsia="sk-SK"/>
              </w:rPr>
              <w:t>1</w:t>
            </w:r>
            <w:r w:rsidR="002E0613">
              <w:rPr>
                <w:rFonts w:ascii="Times New Roman" w:eastAsia="Times New Roman" w:hAnsi="Times New Roman" w:cs="Times New Roman"/>
                <w:sz w:val="24"/>
                <w:szCs w:val="24"/>
                <w:lang w:eastAsia="sk-SK"/>
              </w:rPr>
              <w:t>4</w:t>
            </w:r>
            <w:r w:rsidRPr="002E0613">
              <w:rPr>
                <w:rFonts w:ascii="Times New Roman" w:eastAsia="Times New Roman" w:hAnsi="Times New Roman" w:cs="Times New Roman"/>
                <w:sz w:val="24"/>
                <w:szCs w:val="24"/>
                <w:lang w:eastAsia="sk-SK"/>
              </w:rPr>
              <w:t xml:space="preserve"> – ZŠ, 1–AU,1 – vychovávateľ, </w:t>
            </w:r>
            <w:r w:rsidR="002E0613">
              <w:rPr>
                <w:rFonts w:ascii="Times New Roman" w:eastAsia="Times New Roman" w:hAnsi="Times New Roman" w:cs="Times New Roman"/>
                <w:sz w:val="24"/>
                <w:szCs w:val="24"/>
                <w:lang w:eastAsia="sk-SK"/>
              </w:rPr>
              <w:t>3</w:t>
            </w:r>
            <w:r w:rsidRPr="002E0613">
              <w:rPr>
                <w:rFonts w:ascii="Times New Roman" w:eastAsia="Times New Roman" w:hAnsi="Times New Roman" w:cs="Times New Roman"/>
                <w:sz w:val="24"/>
                <w:szCs w:val="24"/>
                <w:lang w:eastAsia="sk-SK"/>
              </w:rPr>
              <w:t xml:space="preserve"> - MŠ</w:t>
            </w:r>
          </w:p>
        </w:tc>
        <w:tc>
          <w:tcPr>
            <w:tcW w:w="155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9229349" w14:textId="53BD9D1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r w:rsidR="00BD3C3D" w:rsidRPr="00BD3C3D">
              <w:rPr>
                <w:rFonts w:ascii="Times New Roman" w:eastAsia="Times New Roman" w:hAnsi="Times New Roman" w:cs="Times New Roman"/>
                <w:sz w:val="24"/>
                <w:szCs w:val="24"/>
                <w:lang w:eastAsia="sk-SK"/>
              </w:rPr>
              <w:t>9</w:t>
            </w:r>
            <w:r w:rsidRPr="00BD3C3D">
              <w:rPr>
                <w:rFonts w:ascii="Times New Roman" w:eastAsia="Times New Roman" w:hAnsi="Times New Roman" w:cs="Times New Roman"/>
                <w:sz w:val="24"/>
                <w:szCs w:val="24"/>
                <w:lang w:eastAsia="sk-SK"/>
              </w:rPr>
              <w:t xml:space="preserve"> -ZŠ, 1-MŠ</w:t>
            </w:r>
          </w:p>
        </w:tc>
        <w:tc>
          <w:tcPr>
            <w:tcW w:w="198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E7907ED" w14:textId="6A5B1820"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r w:rsidRPr="00BD3C3D">
              <w:rPr>
                <w:rFonts w:ascii="Times New Roman" w:eastAsia="Times New Roman" w:hAnsi="Times New Roman" w:cs="Times New Roman"/>
                <w:sz w:val="24"/>
                <w:szCs w:val="24"/>
                <w:lang w:eastAsia="sk-SK"/>
              </w:rPr>
              <w:t>12,</w:t>
            </w:r>
            <w:r w:rsidR="00BD3C3D" w:rsidRPr="00BD3C3D">
              <w:rPr>
                <w:rFonts w:ascii="Times New Roman" w:eastAsia="Times New Roman" w:hAnsi="Times New Roman" w:cs="Times New Roman"/>
                <w:sz w:val="24"/>
                <w:szCs w:val="24"/>
                <w:lang w:eastAsia="sk-SK"/>
              </w:rPr>
              <w:t>88</w:t>
            </w:r>
            <w:r w:rsidRPr="00BD3C3D">
              <w:rPr>
                <w:rFonts w:ascii="Times New Roman" w:eastAsia="Times New Roman" w:hAnsi="Times New Roman" w:cs="Times New Roman"/>
                <w:sz w:val="24"/>
                <w:szCs w:val="24"/>
                <w:lang w:eastAsia="sk-SK"/>
              </w:rPr>
              <w:t xml:space="preserve">-ZŠ, 1 – AU, 1 V, </w:t>
            </w:r>
            <w:r w:rsidR="00BD3C3D">
              <w:rPr>
                <w:rFonts w:ascii="Times New Roman" w:eastAsia="Times New Roman" w:hAnsi="Times New Roman" w:cs="Times New Roman"/>
                <w:sz w:val="24"/>
                <w:szCs w:val="24"/>
                <w:lang w:eastAsia="sk-SK"/>
              </w:rPr>
              <w:t>3</w:t>
            </w:r>
            <w:r w:rsidRPr="00BD3C3D">
              <w:rPr>
                <w:rFonts w:ascii="Times New Roman" w:eastAsia="Times New Roman" w:hAnsi="Times New Roman" w:cs="Times New Roman"/>
                <w:sz w:val="24"/>
                <w:szCs w:val="24"/>
                <w:lang w:eastAsia="sk-SK"/>
              </w:rPr>
              <w:t>-MŠ</w:t>
            </w:r>
          </w:p>
        </w:tc>
        <w:tc>
          <w:tcPr>
            <w:tcW w:w="183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431CF9C"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p>
        </w:tc>
      </w:tr>
      <w:tr w:rsidR="00221F73" w:rsidRPr="00221F73" w14:paraId="76380915"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C15D245"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E0613">
              <w:rPr>
                <w:rFonts w:ascii="Times New Roman" w:eastAsia="Times New Roman" w:hAnsi="Times New Roman" w:cs="Times New Roman"/>
                <w:b/>
                <w:bCs/>
                <w:sz w:val="24"/>
                <w:szCs w:val="24"/>
                <w:lang w:eastAsia="sk-SK"/>
              </w:rPr>
              <w:t>DPP</w:t>
            </w:r>
          </w:p>
        </w:tc>
        <w:tc>
          <w:tcPr>
            <w:tcW w:w="2198"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C3063C0" w14:textId="05CBF1DE"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r w:rsidRPr="002E0613">
              <w:rPr>
                <w:rFonts w:ascii="Times New Roman" w:eastAsia="Times New Roman" w:hAnsi="Times New Roman" w:cs="Times New Roman"/>
                <w:sz w:val="24"/>
                <w:szCs w:val="24"/>
                <w:lang w:eastAsia="sk-SK"/>
              </w:rPr>
              <w:t>1 AU</w:t>
            </w:r>
          </w:p>
        </w:tc>
        <w:tc>
          <w:tcPr>
            <w:tcW w:w="155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76FAFEA"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p>
        </w:tc>
        <w:tc>
          <w:tcPr>
            <w:tcW w:w="198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2BC84D1" w14:textId="1E94232D"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r w:rsidRPr="00BD3C3D">
              <w:rPr>
                <w:rFonts w:ascii="Times New Roman" w:eastAsia="Times New Roman" w:hAnsi="Times New Roman" w:cs="Times New Roman"/>
                <w:sz w:val="24"/>
                <w:szCs w:val="24"/>
                <w:lang w:eastAsia="sk-SK"/>
              </w:rPr>
              <w:t>0,</w:t>
            </w:r>
            <w:r w:rsidR="00BD3C3D" w:rsidRPr="00BD3C3D">
              <w:rPr>
                <w:rFonts w:ascii="Times New Roman" w:eastAsia="Times New Roman" w:hAnsi="Times New Roman" w:cs="Times New Roman"/>
                <w:sz w:val="24"/>
                <w:szCs w:val="24"/>
                <w:lang w:eastAsia="sk-SK"/>
              </w:rPr>
              <w:t>7</w:t>
            </w:r>
            <w:r w:rsidRPr="00BD3C3D">
              <w:rPr>
                <w:rFonts w:ascii="Times New Roman" w:eastAsia="Times New Roman" w:hAnsi="Times New Roman" w:cs="Times New Roman"/>
                <w:sz w:val="24"/>
                <w:szCs w:val="24"/>
                <w:lang w:eastAsia="sk-SK"/>
              </w:rPr>
              <w:t xml:space="preserve"> AU</w:t>
            </w:r>
          </w:p>
        </w:tc>
        <w:tc>
          <w:tcPr>
            <w:tcW w:w="183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540137A"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p>
        </w:tc>
      </w:tr>
      <w:tr w:rsidR="00221F73" w:rsidRPr="00221F73" w14:paraId="38965477"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EC15BB2"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BD3C3D">
              <w:rPr>
                <w:rFonts w:ascii="Times New Roman" w:eastAsia="Times New Roman" w:hAnsi="Times New Roman" w:cs="Times New Roman"/>
                <w:b/>
                <w:bCs/>
                <w:sz w:val="24"/>
                <w:szCs w:val="24"/>
                <w:lang w:eastAsia="sk-SK"/>
              </w:rPr>
              <w:t>Znížený úväzok</w:t>
            </w:r>
          </w:p>
        </w:tc>
        <w:tc>
          <w:tcPr>
            <w:tcW w:w="2198"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AE79940" w14:textId="541865A2" w:rsidR="00743DBB" w:rsidRPr="00BD3C3D" w:rsidRDefault="00743DBB">
            <w:pPr>
              <w:spacing w:after="0" w:line="240" w:lineRule="auto"/>
              <w:jc w:val="both"/>
              <w:rPr>
                <w:rFonts w:ascii="Times New Roman" w:eastAsia="Times New Roman" w:hAnsi="Times New Roman" w:cs="Times New Roman"/>
                <w:sz w:val="24"/>
                <w:szCs w:val="24"/>
                <w:lang w:eastAsia="sk-SK"/>
              </w:rPr>
            </w:pPr>
            <w:r w:rsidRPr="00BD3C3D">
              <w:rPr>
                <w:rFonts w:ascii="Times New Roman" w:eastAsia="Times New Roman" w:hAnsi="Times New Roman" w:cs="Times New Roman"/>
                <w:sz w:val="24"/>
                <w:szCs w:val="24"/>
                <w:lang w:eastAsia="sk-SK"/>
              </w:rPr>
              <w:t> </w:t>
            </w:r>
            <w:r w:rsidR="00BD3C3D" w:rsidRPr="00BD3C3D">
              <w:rPr>
                <w:rFonts w:ascii="Times New Roman" w:eastAsia="Times New Roman" w:hAnsi="Times New Roman" w:cs="Times New Roman"/>
                <w:sz w:val="24"/>
                <w:szCs w:val="24"/>
                <w:lang w:eastAsia="sk-SK"/>
              </w:rPr>
              <w:t>4</w:t>
            </w:r>
            <w:r w:rsidRPr="00BD3C3D">
              <w:rPr>
                <w:rFonts w:ascii="Times New Roman" w:eastAsia="Times New Roman" w:hAnsi="Times New Roman" w:cs="Times New Roman"/>
                <w:sz w:val="24"/>
                <w:szCs w:val="24"/>
                <w:lang w:eastAsia="sk-SK"/>
              </w:rPr>
              <w:t xml:space="preserve"> – ZŠ, </w:t>
            </w:r>
            <w:r w:rsidR="00BD3C3D" w:rsidRPr="00BD3C3D">
              <w:rPr>
                <w:rFonts w:ascii="Times New Roman" w:eastAsia="Times New Roman" w:hAnsi="Times New Roman" w:cs="Times New Roman"/>
                <w:sz w:val="24"/>
                <w:szCs w:val="24"/>
                <w:lang w:eastAsia="sk-SK"/>
              </w:rPr>
              <w:t>2</w:t>
            </w:r>
            <w:r w:rsidRPr="00BD3C3D">
              <w:rPr>
                <w:rFonts w:ascii="Times New Roman" w:eastAsia="Times New Roman" w:hAnsi="Times New Roman" w:cs="Times New Roman"/>
                <w:sz w:val="24"/>
                <w:szCs w:val="24"/>
                <w:lang w:eastAsia="sk-SK"/>
              </w:rPr>
              <w:t>AU</w:t>
            </w:r>
          </w:p>
        </w:tc>
        <w:tc>
          <w:tcPr>
            <w:tcW w:w="155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1EF0111" w14:textId="77777777" w:rsidR="00743DBB" w:rsidRPr="00BD3C3D" w:rsidRDefault="00743DBB">
            <w:pPr>
              <w:spacing w:after="0" w:line="240" w:lineRule="auto"/>
              <w:jc w:val="both"/>
              <w:rPr>
                <w:rFonts w:ascii="Times New Roman" w:eastAsia="Times New Roman" w:hAnsi="Times New Roman" w:cs="Times New Roman"/>
                <w:sz w:val="24"/>
                <w:szCs w:val="24"/>
                <w:lang w:eastAsia="sk-SK"/>
              </w:rPr>
            </w:pPr>
            <w:r w:rsidRPr="00BD3C3D">
              <w:rPr>
                <w:rFonts w:ascii="Times New Roman" w:eastAsia="Times New Roman" w:hAnsi="Times New Roman" w:cs="Times New Roman"/>
                <w:sz w:val="24"/>
                <w:szCs w:val="24"/>
                <w:lang w:eastAsia="sk-SK"/>
              </w:rPr>
              <w:t> 1-ZŠ</w:t>
            </w:r>
          </w:p>
        </w:tc>
        <w:tc>
          <w:tcPr>
            <w:tcW w:w="198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908DAB2" w14:textId="56CEA635" w:rsidR="00743DBB" w:rsidRPr="00BD3C3D" w:rsidRDefault="00743DBB">
            <w:pPr>
              <w:spacing w:after="0" w:line="240" w:lineRule="auto"/>
              <w:jc w:val="both"/>
              <w:rPr>
                <w:rFonts w:ascii="Times New Roman" w:eastAsia="Times New Roman" w:hAnsi="Times New Roman" w:cs="Times New Roman"/>
                <w:sz w:val="24"/>
                <w:szCs w:val="24"/>
                <w:lang w:eastAsia="sk-SK"/>
              </w:rPr>
            </w:pPr>
            <w:r w:rsidRPr="00BD3C3D">
              <w:rPr>
                <w:rFonts w:ascii="Times New Roman" w:eastAsia="Times New Roman" w:hAnsi="Times New Roman" w:cs="Times New Roman"/>
                <w:sz w:val="24"/>
                <w:szCs w:val="24"/>
                <w:lang w:eastAsia="sk-SK"/>
              </w:rPr>
              <w:t> </w:t>
            </w:r>
            <w:r w:rsidR="00BD3C3D" w:rsidRPr="00BD3C3D">
              <w:rPr>
                <w:rFonts w:ascii="Times New Roman" w:eastAsia="Times New Roman" w:hAnsi="Times New Roman" w:cs="Times New Roman"/>
                <w:sz w:val="24"/>
                <w:szCs w:val="24"/>
                <w:lang w:eastAsia="sk-SK"/>
              </w:rPr>
              <w:t>2,88</w:t>
            </w:r>
            <w:r w:rsidRPr="00BD3C3D">
              <w:rPr>
                <w:rFonts w:ascii="Times New Roman" w:eastAsia="Times New Roman" w:hAnsi="Times New Roman" w:cs="Times New Roman"/>
                <w:sz w:val="24"/>
                <w:szCs w:val="24"/>
                <w:lang w:eastAsia="sk-SK"/>
              </w:rPr>
              <w:t xml:space="preserve">-ZŠ, </w:t>
            </w:r>
            <w:r w:rsidR="00BD3C3D" w:rsidRPr="00BD3C3D">
              <w:rPr>
                <w:rFonts w:ascii="Times New Roman" w:eastAsia="Times New Roman" w:hAnsi="Times New Roman" w:cs="Times New Roman"/>
                <w:sz w:val="24"/>
                <w:szCs w:val="24"/>
                <w:lang w:eastAsia="sk-SK"/>
              </w:rPr>
              <w:t>1</w:t>
            </w:r>
            <w:r w:rsidRPr="00BD3C3D">
              <w:rPr>
                <w:rFonts w:ascii="Times New Roman" w:eastAsia="Times New Roman" w:hAnsi="Times New Roman" w:cs="Times New Roman"/>
                <w:sz w:val="24"/>
                <w:szCs w:val="24"/>
                <w:lang w:eastAsia="sk-SK"/>
              </w:rPr>
              <w:t xml:space="preserve"> AU</w:t>
            </w:r>
          </w:p>
        </w:tc>
        <w:tc>
          <w:tcPr>
            <w:tcW w:w="183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3BA9942" w14:textId="77777777" w:rsidR="00743DBB" w:rsidRPr="00221F73" w:rsidRDefault="00743DBB">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p>
        </w:tc>
      </w:tr>
      <w:tr w:rsidR="00221F73" w:rsidRPr="00221F73" w14:paraId="7F74C241"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7A332AC0"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b/>
                <w:bCs/>
                <w:sz w:val="24"/>
                <w:szCs w:val="24"/>
                <w:lang w:eastAsia="sk-SK"/>
              </w:rPr>
              <w:t>ZPS</w:t>
            </w:r>
          </w:p>
        </w:tc>
        <w:tc>
          <w:tcPr>
            <w:tcW w:w="2198"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7FBF992"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c>
          <w:tcPr>
            <w:tcW w:w="155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8A20638"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c>
          <w:tcPr>
            <w:tcW w:w="198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AD56451"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c>
          <w:tcPr>
            <w:tcW w:w="183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7764654"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r>
      <w:tr w:rsidR="00221F73" w:rsidRPr="00221F73" w14:paraId="57690C94"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D4D2B3A"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b/>
                <w:bCs/>
                <w:sz w:val="24"/>
                <w:szCs w:val="24"/>
                <w:lang w:eastAsia="sk-SK"/>
              </w:rPr>
              <w:t>Na dohodu</w:t>
            </w:r>
          </w:p>
        </w:tc>
        <w:tc>
          <w:tcPr>
            <w:tcW w:w="2198"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4803466"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c>
          <w:tcPr>
            <w:tcW w:w="155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5670F36"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c>
          <w:tcPr>
            <w:tcW w:w="198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DBF6281"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c>
          <w:tcPr>
            <w:tcW w:w="183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232F189" w14:textId="77777777" w:rsidR="00743DBB" w:rsidRPr="00B631FF" w:rsidRDefault="00743DBB">
            <w:pPr>
              <w:spacing w:after="0" w:line="240" w:lineRule="auto"/>
              <w:jc w:val="both"/>
              <w:rPr>
                <w:rFonts w:ascii="Times New Roman" w:eastAsia="Times New Roman" w:hAnsi="Times New Roman" w:cs="Times New Roman"/>
                <w:sz w:val="24"/>
                <w:szCs w:val="24"/>
                <w:lang w:eastAsia="sk-SK"/>
              </w:rPr>
            </w:pPr>
            <w:r w:rsidRPr="00B631FF">
              <w:rPr>
                <w:rFonts w:ascii="Times New Roman" w:eastAsia="Times New Roman" w:hAnsi="Times New Roman" w:cs="Times New Roman"/>
                <w:sz w:val="24"/>
                <w:szCs w:val="24"/>
                <w:lang w:eastAsia="sk-SK"/>
              </w:rPr>
              <w:t> </w:t>
            </w:r>
          </w:p>
        </w:tc>
      </w:tr>
    </w:tbl>
    <w:p w14:paraId="7414749C" w14:textId="77777777" w:rsidR="00743DBB" w:rsidRDefault="00743DBB" w:rsidP="00743DBB">
      <w:pPr>
        <w:spacing w:before="100" w:beforeAutospacing="1" w:after="100" w:afterAutospacing="1" w:line="240" w:lineRule="auto"/>
        <w:jc w:val="both"/>
        <w:outlineLvl w:val="2"/>
        <w:rPr>
          <w:rFonts w:ascii="Times New Roman" w:eastAsia="Times New Roman" w:hAnsi="Times New Roman" w:cs="Times New Roman"/>
          <w:bCs/>
          <w:iCs/>
          <w:color w:val="000000"/>
          <w:sz w:val="24"/>
          <w:szCs w:val="24"/>
          <w:lang w:eastAsia="sk-SK"/>
        </w:rPr>
      </w:pPr>
      <w:r>
        <w:rPr>
          <w:rFonts w:ascii="Times New Roman" w:eastAsia="Times New Roman" w:hAnsi="Times New Roman" w:cs="Times New Roman"/>
          <w:bCs/>
          <w:iCs/>
          <w:color w:val="000000"/>
          <w:sz w:val="24"/>
          <w:szCs w:val="24"/>
          <w:lang w:eastAsia="sk-SK"/>
        </w:rPr>
        <w:t>Od 2.5.2022 jedna PZ  nastúpila na materskú dovolenku.</w:t>
      </w:r>
    </w:p>
    <w:p w14:paraId="4FCA859F" w14:textId="77777777" w:rsidR="00743DBB" w:rsidRPr="00D97CEA" w:rsidRDefault="00743DBB" w:rsidP="00743DB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D97CEA">
        <w:rPr>
          <w:rFonts w:ascii="Times New Roman" w:eastAsia="Times New Roman" w:hAnsi="Times New Roman" w:cs="Times New Roman"/>
          <w:b/>
          <w:bCs/>
          <w:sz w:val="27"/>
          <w:szCs w:val="27"/>
          <w:lang w:eastAsia="sk-SK"/>
        </w:rPr>
        <w:t>Kvalifikovanosť pedagogických pracovníkov</w:t>
      </w:r>
    </w:p>
    <w:tbl>
      <w:tblPr>
        <w:tblpPr w:leftFromText="141" w:rightFromText="141"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9"/>
        <w:gridCol w:w="1941"/>
        <w:gridCol w:w="2127"/>
        <w:gridCol w:w="608"/>
      </w:tblGrid>
      <w:tr w:rsidR="00D97CEA" w:rsidRPr="00D97CEA" w14:paraId="004CECD1" w14:textId="77777777" w:rsidTr="00D97CEA">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515D5" w14:textId="77777777" w:rsidR="00743DBB" w:rsidRPr="00D97CEA" w:rsidRDefault="00743DBB" w:rsidP="00D97CEA">
            <w:pPr>
              <w:spacing w:after="0" w:line="240" w:lineRule="auto"/>
              <w:jc w:val="both"/>
              <w:rPr>
                <w:rFonts w:ascii="Times New Roman" w:eastAsia="Times New Roman" w:hAnsi="Times New Roman" w:cs="Times New Roman"/>
                <w:b/>
                <w:bCs/>
                <w:sz w:val="24"/>
                <w:szCs w:val="24"/>
                <w:lang w:eastAsia="sk-SK"/>
              </w:rPr>
            </w:pPr>
            <w:r w:rsidRPr="00D97CEA">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34386" w14:textId="77777777" w:rsidR="00743DBB" w:rsidRPr="00D97CEA" w:rsidRDefault="00743DBB" w:rsidP="00D97CEA">
            <w:pPr>
              <w:spacing w:after="0" w:line="240" w:lineRule="auto"/>
              <w:jc w:val="both"/>
              <w:rPr>
                <w:rFonts w:ascii="Times New Roman" w:eastAsia="Times New Roman" w:hAnsi="Times New Roman" w:cs="Times New Roman"/>
                <w:b/>
                <w:bCs/>
                <w:sz w:val="24"/>
                <w:szCs w:val="24"/>
                <w:lang w:eastAsia="sk-SK"/>
              </w:rPr>
            </w:pPr>
            <w:r w:rsidRPr="00D97CEA">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25FE5" w14:textId="77777777" w:rsidR="00743DBB" w:rsidRPr="00D97CEA" w:rsidRDefault="00743DBB" w:rsidP="00D97CEA">
            <w:pPr>
              <w:spacing w:after="0" w:line="240" w:lineRule="auto"/>
              <w:jc w:val="both"/>
              <w:rPr>
                <w:rFonts w:ascii="Times New Roman" w:eastAsia="Times New Roman" w:hAnsi="Times New Roman" w:cs="Times New Roman"/>
                <w:b/>
                <w:bCs/>
                <w:sz w:val="24"/>
                <w:szCs w:val="24"/>
                <w:lang w:eastAsia="sk-SK"/>
              </w:rPr>
            </w:pPr>
            <w:r w:rsidRPr="00D97CEA">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5A378" w14:textId="77777777" w:rsidR="00743DBB" w:rsidRPr="00D97CEA" w:rsidRDefault="00743DBB" w:rsidP="00D97CEA">
            <w:pPr>
              <w:spacing w:after="0" w:line="240" w:lineRule="auto"/>
              <w:jc w:val="both"/>
              <w:rPr>
                <w:rFonts w:ascii="Times New Roman" w:eastAsia="Times New Roman" w:hAnsi="Times New Roman" w:cs="Times New Roman"/>
                <w:b/>
                <w:bCs/>
                <w:sz w:val="24"/>
                <w:szCs w:val="24"/>
                <w:lang w:eastAsia="sk-SK"/>
              </w:rPr>
            </w:pPr>
            <w:r w:rsidRPr="00D97CEA">
              <w:rPr>
                <w:rFonts w:ascii="Times New Roman" w:eastAsia="Times New Roman" w:hAnsi="Times New Roman" w:cs="Times New Roman"/>
                <w:b/>
                <w:bCs/>
                <w:sz w:val="24"/>
                <w:szCs w:val="24"/>
                <w:lang w:eastAsia="sk-SK"/>
              </w:rPr>
              <w:t>spolu</w:t>
            </w:r>
          </w:p>
        </w:tc>
      </w:tr>
      <w:tr w:rsidR="00221F73" w:rsidRPr="00221F73" w14:paraId="38811C42" w14:textId="77777777" w:rsidTr="00D97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225C693"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E3FB52C"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D160A97" w14:textId="4126A1FD"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xml:space="preserve"> 14-ZŠ, </w:t>
            </w:r>
            <w:r w:rsidR="00D97CEA" w:rsidRPr="00D97CEA">
              <w:rPr>
                <w:rFonts w:ascii="Times New Roman" w:eastAsia="Times New Roman" w:hAnsi="Times New Roman" w:cs="Times New Roman"/>
                <w:sz w:val="24"/>
                <w:szCs w:val="24"/>
                <w:lang w:eastAsia="sk-SK"/>
              </w:rPr>
              <w:t>3</w:t>
            </w:r>
            <w:r w:rsidRPr="00D97CEA">
              <w:rPr>
                <w:rFonts w:ascii="Times New Roman" w:eastAsia="Times New Roman" w:hAnsi="Times New Roman" w:cs="Times New Roman"/>
                <w:sz w:val="24"/>
                <w:szCs w:val="24"/>
                <w:lang w:eastAsia="sk-SK"/>
              </w:rPr>
              <w:t>-MŠ</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1A0FFC6" w14:textId="4E0636B8"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1</w:t>
            </w:r>
            <w:r w:rsidR="00D97CEA" w:rsidRPr="00D97CEA">
              <w:rPr>
                <w:rFonts w:ascii="Times New Roman" w:eastAsia="Times New Roman" w:hAnsi="Times New Roman" w:cs="Times New Roman"/>
                <w:sz w:val="24"/>
                <w:szCs w:val="24"/>
                <w:lang w:eastAsia="sk-SK"/>
              </w:rPr>
              <w:t>7</w:t>
            </w:r>
          </w:p>
        </w:tc>
      </w:tr>
      <w:tr w:rsidR="00221F73" w:rsidRPr="00221F73" w14:paraId="070FBA03" w14:textId="77777777" w:rsidTr="00D97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C25D4D6"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262ECCF"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8239D97"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1-ŠKD</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9615BE8"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1</w:t>
            </w:r>
          </w:p>
        </w:tc>
      </w:tr>
      <w:tr w:rsidR="00221F73" w:rsidRPr="00221F73" w14:paraId="1A80BED4" w14:textId="77777777" w:rsidTr="00D97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015FB9B2"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0638268"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48EB816" w14:textId="77777777"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2-AU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238DCF0" w14:textId="5779EF29" w:rsidR="00743DBB" w:rsidRPr="00D97CEA" w:rsidRDefault="00743DBB" w:rsidP="00D97CEA">
            <w:pPr>
              <w:spacing w:after="0" w:line="240" w:lineRule="auto"/>
              <w:jc w:val="both"/>
              <w:rPr>
                <w:rFonts w:ascii="Times New Roman" w:eastAsia="Times New Roman" w:hAnsi="Times New Roman" w:cs="Times New Roman"/>
                <w:sz w:val="24"/>
                <w:szCs w:val="24"/>
                <w:lang w:eastAsia="sk-SK"/>
              </w:rPr>
            </w:pPr>
            <w:r w:rsidRPr="00D97CEA">
              <w:rPr>
                <w:rFonts w:ascii="Times New Roman" w:eastAsia="Times New Roman" w:hAnsi="Times New Roman" w:cs="Times New Roman"/>
                <w:sz w:val="24"/>
                <w:szCs w:val="24"/>
                <w:lang w:eastAsia="sk-SK"/>
              </w:rPr>
              <w:t> 1</w:t>
            </w:r>
          </w:p>
        </w:tc>
      </w:tr>
      <w:tr w:rsidR="00221F73" w:rsidRPr="00221F73" w14:paraId="7CB45E3C" w14:textId="77777777" w:rsidTr="00D97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825841C" w14:textId="77777777" w:rsidR="00743DBB" w:rsidRPr="00221F73" w:rsidRDefault="00743DBB" w:rsidP="00D97CEA">
            <w:pPr>
              <w:spacing w:after="0" w:line="240" w:lineRule="auto"/>
              <w:jc w:val="both"/>
              <w:rPr>
                <w:rFonts w:ascii="Times New Roman" w:eastAsia="Times New Roman" w:hAnsi="Times New Roman" w:cs="Times New Roman"/>
                <w:color w:val="FF0000"/>
                <w:sz w:val="24"/>
                <w:szCs w:val="24"/>
                <w:lang w:eastAsia="sk-SK"/>
              </w:rPr>
            </w:pPr>
            <w:r w:rsidRPr="00D97CEA">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324A0FBF" w14:textId="77777777" w:rsidR="00743DBB" w:rsidRPr="00221F73" w:rsidRDefault="00743DBB" w:rsidP="00D97CEA">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5E4AE99A" w14:textId="1B85C549" w:rsidR="00743DBB" w:rsidRPr="00221F73" w:rsidRDefault="00743DBB" w:rsidP="00D97CEA">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r w:rsidRPr="00D97CEA">
              <w:rPr>
                <w:rFonts w:ascii="Times New Roman" w:eastAsia="Times New Roman" w:hAnsi="Times New Roman" w:cs="Times New Roman"/>
                <w:sz w:val="24"/>
                <w:szCs w:val="24"/>
                <w:lang w:eastAsia="sk-SK"/>
              </w:rPr>
              <w:t>15-ZŠ, 1-ŠKD,</w:t>
            </w:r>
            <w:r w:rsidR="00D97CEA" w:rsidRPr="00D97CEA">
              <w:rPr>
                <w:rFonts w:ascii="Times New Roman" w:eastAsia="Times New Roman" w:hAnsi="Times New Roman" w:cs="Times New Roman"/>
                <w:sz w:val="24"/>
                <w:szCs w:val="24"/>
                <w:lang w:eastAsia="sk-SK"/>
              </w:rPr>
              <w:t>3</w:t>
            </w:r>
            <w:r w:rsidRPr="00D97CEA">
              <w:rPr>
                <w:rFonts w:ascii="Times New Roman" w:eastAsia="Times New Roman" w:hAnsi="Times New Roman" w:cs="Times New Roman"/>
                <w:sz w:val="24"/>
                <w:szCs w:val="24"/>
                <w:lang w:eastAsia="sk-SK"/>
              </w:rPr>
              <w:t>-MŠ</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7AF0A344" w14:textId="2BB93ED5" w:rsidR="00743DBB" w:rsidRPr="00221F73" w:rsidRDefault="00743DBB" w:rsidP="00D97CEA">
            <w:pPr>
              <w:spacing w:after="0" w:line="240" w:lineRule="auto"/>
              <w:jc w:val="both"/>
              <w:rPr>
                <w:rFonts w:ascii="Times New Roman" w:eastAsia="Times New Roman" w:hAnsi="Times New Roman" w:cs="Times New Roman"/>
                <w:color w:val="FF0000"/>
                <w:sz w:val="24"/>
                <w:szCs w:val="24"/>
                <w:lang w:eastAsia="sk-SK"/>
              </w:rPr>
            </w:pPr>
            <w:r w:rsidRPr="00221F73">
              <w:rPr>
                <w:rFonts w:ascii="Times New Roman" w:eastAsia="Times New Roman" w:hAnsi="Times New Roman" w:cs="Times New Roman"/>
                <w:color w:val="FF0000"/>
                <w:sz w:val="24"/>
                <w:szCs w:val="24"/>
                <w:lang w:eastAsia="sk-SK"/>
              </w:rPr>
              <w:t> </w:t>
            </w:r>
            <w:r w:rsidR="00D97CEA" w:rsidRPr="00D97CEA">
              <w:rPr>
                <w:rFonts w:ascii="Times New Roman" w:eastAsia="Times New Roman" w:hAnsi="Times New Roman" w:cs="Times New Roman"/>
                <w:sz w:val="24"/>
                <w:szCs w:val="24"/>
                <w:lang w:eastAsia="sk-SK"/>
              </w:rPr>
              <w:t>19</w:t>
            </w:r>
          </w:p>
        </w:tc>
      </w:tr>
    </w:tbl>
    <w:p w14:paraId="2E9031CA" w14:textId="75EE4C72" w:rsidR="00743DBB" w:rsidRDefault="00D97CEA" w:rsidP="00743D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br w:type="textWrapping" w:clear="all"/>
      </w:r>
    </w:p>
    <w:p w14:paraId="6CD2CDF3"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bookmarkStart w:id="7" w:name="e1f"/>
      <w:bookmarkStart w:id="8" w:name="1g"/>
      <w:bookmarkEnd w:id="7"/>
      <w:bookmarkEnd w:id="8"/>
      <w:r>
        <w:rPr>
          <w:rFonts w:ascii="Times New Roman" w:eastAsia="Times New Roman" w:hAnsi="Times New Roman" w:cs="Times New Roman"/>
          <w:b/>
          <w:bCs/>
          <w:i/>
          <w:iCs/>
          <w:color w:val="000000"/>
          <w:sz w:val="24"/>
          <w:szCs w:val="24"/>
          <w:lang w:eastAsia="sk-SK"/>
        </w:rPr>
        <w:lastRenderedPageBreak/>
        <w:t>§ 2. ods. 1 g</w:t>
      </w:r>
    </w:p>
    <w:p w14:paraId="6E33CCA0" w14:textId="77777777" w:rsidR="00743DBB" w:rsidRPr="00134C36" w:rsidRDefault="00743DBB" w:rsidP="00743D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134C36">
        <w:rPr>
          <w:rFonts w:ascii="Times New Roman" w:eastAsia="Times New Roman" w:hAnsi="Times New Roman" w:cs="Times New Roman"/>
          <w:b/>
          <w:bCs/>
          <w:sz w:val="27"/>
          <w:szCs w:val="27"/>
          <w:lang w:eastAsia="sk-SK"/>
        </w:rPr>
        <w:t>Informácie o aktivitách a prezentácii školy na verejnosti</w:t>
      </w:r>
    </w:p>
    <w:p w14:paraId="543DFEF3" w14:textId="54D88B51" w:rsidR="00743DBB" w:rsidRPr="00134C36" w:rsidRDefault="00743DBB" w:rsidP="00743DBB">
      <w:pPr>
        <w:pStyle w:val="Odsekzoznamu"/>
        <w:ind w:left="142"/>
        <w:jc w:val="both"/>
        <w:rPr>
          <w:rFonts w:ascii="Times New Roman" w:hAnsi="Times New Roman" w:cs="Times New Roman"/>
          <w:sz w:val="24"/>
          <w:szCs w:val="24"/>
        </w:rPr>
      </w:pPr>
      <w:bookmarkStart w:id="9" w:name="_Hlk148014063"/>
      <w:r w:rsidRPr="00134C36">
        <w:rPr>
          <w:rFonts w:ascii="Times New Roman" w:hAnsi="Times New Roman" w:cs="Times New Roman"/>
          <w:b/>
          <w:bCs/>
          <w:sz w:val="24"/>
          <w:szCs w:val="24"/>
        </w:rPr>
        <w:t>Postup na celoslovenské kolo</w:t>
      </w:r>
      <w:r w:rsidRPr="00134C36">
        <w:rPr>
          <w:rFonts w:ascii="Times New Roman" w:hAnsi="Times New Roman" w:cs="Times New Roman"/>
          <w:sz w:val="24"/>
          <w:szCs w:val="24"/>
        </w:rPr>
        <w:t xml:space="preserve"> vo výtvarnej súťaži „ Vesmír očami detí “ – </w:t>
      </w:r>
      <w:r w:rsidR="00134C36" w:rsidRPr="00134C36">
        <w:rPr>
          <w:rFonts w:ascii="Times New Roman" w:hAnsi="Times New Roman" w:cs="Times New Roman"/>
          <w:sz w:val="24"/>
          <w:szCs w:val="24"/>
        </w:rPr>
        <w:t xml:space="preserve">E. </w:t>
      </w:r>
      <w:proofErr w:type="spellStart"/>
      <w:r w:rsidR="00134C36" w:rsidRPr="00134C36">
        <w:rPr>
          <w:rFonts w:ascii="Times New Roman" w:hAnsi="Times New Roman" w:cs="Times New Roman"/>
          <w:sz w:val="24"/>
          <w:szCs w:val="24"/>
        </w:rPr>
        <w:t>Avukovej</w:t>
      </w:r>
      <w:proofErr w:type="spellEnd"/>
      <w:r w:rsidR="00134C36" w:rsidRPr="00134C36">
        <w:rPr>
          <w:rFonts w:ascii="Times New Roman" w:hAnsi="Times New Roman" w:cs="Times New Roman"/>
          <w:sz w:val="24"/>
          <w:szCs w:val="24"/>
        </w:rPr>
        <w:t xml:space="preserve"> 3.A a E. </w:t>
      </w:r>
      <w:proofErr w:type="spellStart"/>
      <w:r w:rsidR="00134C36" w:rsidRPr="00134C36">
        <w:rPr>
          <w:rFonts w:ascii="Times New Roman" w:hAnsi="Times New Roman" w:cs="Times New Roman"/>
          <w:sz w:val="24"/>
          <w:szCs w:val="24"/>
        </w:rPr>
        <w:t>Bončíkovej</w:t>
      </w:r>
      <w:proofErr w:type="spellEnd"/>
      <w:r w:rsidR="00134C36" w:rsidRPr="00134C36">
        <w:rPr>
          <w:rFonts w:ascii="Times New Roman" w:hAnsi="Times New Roman" w:cs="Times New Roman"/>
          <w:sz w:val="24"/>
          <w:szCs w:val="24"/>
        </w:rPr>
        <w:t xml:space="preserve"> 4.A</w:t>
      </w:r>
      <w:r w:rsidRPr="00134C36">
        <w:rPr>
          <w:rFonts w:ascii="Times New Roman" w:hAnsi="Times New Roman" w:cs="Times New Roman"/>
          <w:sz w:val="24"/>
          <w:szCs w:val="24"/>
        </w:rPr>
        <w:t xml:space="preserve"> – pripravovala </w:t>
      </w:r>
      <w:r w:rsidR="00134C36" w:rsidRPr="00134C36">
        <w:rPr>
          <w:rFonts w:ascii="Times New Roman" w:hAnsi="Times New Roman" w:cs="Times New Roman"/>
          <w:sz w:val="24"/>
          <w:szCs w:val="24"/>
        </w:rPr>
        <w:t xml:space="preserve">Mgr. </w:t>
      </w:r>
      <w:proofErr w:type="spellStart"/>
      <w:r w:rsidR="00134C36" w:rsidRPr="00134C36">
        <w:rPr>
          <w:rFonts w:ascii="Times New Roman" w:hAnsi="Times New Roman" w:cs="Times New Roman"/>
          <w:sz w:val="24"/>
          <w:szCs w:val="24"/>
        </w:rPr>
        <w:t>Draganová</w:t>
      </w:r>
      <w:proofErr w:type="spellEnd"/>
      <w:r w:rsidR="00134C36" w:rsidRPr="00134C36">
        <w:rPr>
          <w:rFonts w:ascii="Times New Roman" w:hAnsi="Times New Roman" w:cs="Times New Roman"/>
          <w:sz w:val="24"/>
          <w:szCs w:val="24"/>
        </w:rPr>
        <w:t xml:space="preserve">, </w:t>
      </w:r>
      <w:r w:rsidRPr="00134C36">
        <w:rPr>
          <w:rFonts w:ascii="Times New Roman" w:hAnsi="Times New Roman" w:cs="Times New Roman"/>
          <w:sz w:val="24"/>
          <w:szCs w:val="24"/>
        </w:rPr>
        <w:t xml:space="preserve">Mgr. </w:t>
      </w:r>
      <w:proofErr w:type="spellStart"/>
      <w:r w:rsidRPr="00134C36">
        <w:rPr>
          <w:rFonts w:ascii="Times New Roman" w:hAnsi="Times New Roman" w:cs="Times New Roman"/>
          <w:sz w:val="24"/>
          <w:szCs w:val="24"/>
        </w:rPr>
        <w:t>Onderková</w:t>
      </w:r>
      <w:proofErr w:type="spellEnd"/>
    </w:p>
    <w:p w14:paraId="3BB4BB75" w14:textId="26FE4733" w:rsidR="00134C36" w:rsidRDefault="00743DBB" w:rsidP="00134C36">
      <w:pPr>
        <w:jc w:val="both"/>
        <w:rPr>
          <w:rFonts w:ascii="Times New Roman" w:hAnsi="Times New Roman" w:cs="Times New Roman"/>
          <w:sz w:val="24"/>
          <w:szCs w:val="24"/>
        </w:rPr>
      </w:pPr>
      <w:r w:rsidRPr="00D40F93">
        <w:rPr>
          <w:rFonts w:ascii="Times New Roman" w:hAnsi="Times New Roman" w:cs="Times New Roman"/>
          <w:b/>
          <w:bCs/>
          <w:color w:val="FF0000"/>
        </w:rPr>
        <w:t xml:space="preserve">  </w:t>
      </w:r>
      <w:bookmarkStart w:id="10" w:name="e1g"/>
      <w:bookmarkEnd w:id="10"/>
    </w:p>
    <w:p w14:paraId="1F8848A7" w14:textId="77777777" w:rsidR="00134C36" w:rsidRDefault="00134C36" w:rsidP="00134C36">
      <w:pPr>
        <w:jc w:val="both"/>
        <w:rPr>
          <w:rFonts w:ascii="Times New Roman" w:hAnsi="Times New Roman" w:cs="Times New Roman"/>
          <w:sz w:val="24"/>
          <w:szCs w:val="24"/>
          <w:u w:val="single"/>
        </w:rPr>
      </w:pPr>
      <w:r>
        <w:rPr>
          <w:rFonts w:ascii="Times New Roman" w:hAnsi="Times New Roman" w:cs="Times New Roman"/>
          <w:sz w:val="24"/>
          <w:szCs w:val="24"/>
          <w:u w:val="single"/>
        </w:rPr>
        <w:t>1. miesta:</w:t>
      </w:r>
    </w:p>
    <w:p w14:paraId="4A57FDA4" w14:textId="60D39A91" w:rsidR="00134C36" w:rsidRDefault="00134C36" w:rsidP="00134C36">
      <w:pPr>
        <w:jc w:val="both"/>
        <w:rPr>
          <w:rFonts w:ascii="Times New Roman" w:hAnsi="Times New Roman" w:cs="Times New Roman"/>
          <w:b/>
          <w:sz w:val="24"/>
          <w:szCs w:val="24"/>
        </w:rPr>
      </w:pPr>
      <w:r>
        <w:rPr>
          <w:rFonts w:ascii="Times New Roman" w:hAnsi="Times New Roman" w:cs="Times New Roman"/>
          <w:sz w:val="24"/>
          <w:szCs w:val="24"/>
        </w:rPr>
        <w:t xml:space="preserve">- v  OK TO žiak M. </w:t>
      </w:r>
      <w:proofErr w:type="spellStart"/>
      <w:r>
        <w:rPr>
          <w:rFonts w:ascii="Times New Roman" w:hAnsi="Times New Roman" w:cs="Times New Roman"/>
          <w:sz w:val="24"/>
          <w:szCs w:val="24"/>
        </w:rPr>
        <w:t>Čus</w:t>
      </w:r>
      <w:proofErr w:type="spellEnd"/>
      <w:r>
        <w:rPr>
          <w:rFonts w:ascii="Times New Roman" w:hAnsi="Times New Roman" w:cs="Times New Roman"/>
          <w:sz w:val="24"/>
          <w:szCs w:val="24"/>
        </w:rPr>
        <w:t xml:space="preserve"> 7.A  – </w:t>
      </w:r>
      <w:r>
        <w:rPr>
          <w:rFonts w:ascii="Times New Roman" w:hAnsi="Times New Roman" w:cs="Times New Roman"/>
          <w:b/>
          <w:sz w:val="24"/>
          <w:szCs w:val="24"/>
        </w:rPr>
        <w:t>postup na KK</w:t>
      </w:r>
    </w:p>
    <w:p w14:paraId="2CAA67A7"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v turnaji prípraviek vo futbale žiakov 1.-5. ročníka</w:t>
      </w:r>
    </w:p>
    <w:p w14:paraId="20573ACD" w14:textId="071C24C6"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v súťaži ANJ Shakespeare ´s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 žiakov K. </w:t>
      </w:r>
      <w:proofErr w:type="spellStart"/>
      <w:r>
        <w:rPr>
          <w:rFonts w:ascii="Times New Roman" w:hAnsi="Times New Roman" w:cs="Times New Roman"/>
          <w:sz w:val="24"/>
          <w:szCs w:val="24"/>
        </w:rPr>
        <w:t>Ropov</w:t>
      </w:r>
      <w:proofErr w:type="spellEnd"/>
      <w:r>
        <w:rPr>
          <w:rFonts w:ascii="Times New Roman" w:hAnsi="Times New Roman" w:cs="Times New Roman"/>
          <w:sz w:val="24"/>
          <w:szCs w:val="24"/>
        </w:rPr>
        <w:t xml:space="preserve"> 3.A a Z. </w:t>
      </w:r>
      <w:proofErr w:type="spellStart"/>
      <w:r>
        <w:rPr>
          <w:rFonts w:ascii="Times New Roman" w:hAnsi="Times New Roman" w:cs="Times New Roman"/>
          <w:sz w:val="24"/>
          <w:szCs w:val="24"/>
        </w:rPr>
        <w:t>Nemčikov</w:t>
      </w:r>
      <w:r w:rsidR="00872DA4">
        <w:rPr>
          <w:rFonts w:ascii="Times New Roman" w:hAnsi="Times New Roman" w:cs="Times New Roman"/>
          <w:sz w:val="24"/>
          <w:szCs w:val="24"/>
        </w:rPr>
        <w:t>á</w:t>
      </w:r>
      <w:proofErr w:type="spellEnd"/>
      <w:r>
        <w:rPr>
          <w:rFonts w:ascii="Times New Roman" w:hAnsi="Times New Roman" w:cs="Times New Roman"/>
          <w:sz w:val="24"/>
          <w:szCs w:val="24"/>
        </w:rPr>
        <w:t xml:space="preserve"> 5.A </w:t>
      </w:r>
    </w:p>
    <w:p w14:paraId="4D7788BD" w14:textId="77777777" w:rsidR="00134C36" w:rsidRDefault="00134C36" w:rsidP="00134C36">
      <w:pPr>
        <w:jc w:val="both"/>
        <w:rPr>
          <w:rFonts w:ascii="Times New Roman" w:hAnsi="Times New Roman" w:cs="Times New Roman"/>
          <w:b/>
          <w:sz w:val="24"/>
          <w:szCs w:val="24"/>
        </w:rPr>
      </w:pPr>
      <w:r>
        <w:rPr>
          <w:rFonts w:ascii="Times New Roman" w:hAnsi="Times New Roman" w:cs="Times New Roman"/>
          <w:sz w:val="24"/>
          <w:szCs w:val="24"/>
        </w:rPr>
        <w:t xml:space="preserve">- v OK vo vybíjanej starších žiačok ZŠ – žiačky 5. – 7. roč.  - </w:t>
      </w:r>
      <w:r>
        <w:rPr>
          <w:rFonts w:ascii="Times New Roman" w:hAnsi="Times New Roman" w:cs="Times New Roman"/>
          <w:b/>
          <w:sz w:val="24"/>
          <w:szCs w:val="24"/>
        </w:rPr>
        <w:t>s  postupom na KK</w:t>
      </w:r>
    </w:p>
    <w:p w14:paraId="7DC59253" w14:textId="77777777" w:rsidR="00134C36" w:rsidRDefault="00134C36" w:rsidP="00134C36">
      <w:pPr>
        <w:jc w:val="both"/>
        <w:rPr>
          <w:rFonts w:ascii="Times New Roman" w:hAnsi="Times New Roman" w:cs="Times New Roman"/>
          <w:sz w:val="24"/>
          <w:szCs w:val="24"/>
        </w:rPr>
      </w:pPr>
    </w:p>
    <w:p w14:paraId="1F8B67ED" w14:textId="77777777" w:rsidR="00134C36" w:rsidRDefault="00134C36" w:rsidP="00134C36">
      <w:pPr>
        <w:jc w:val="both"/>
        <w:rPr>
          <w:rFonts w:ascii="Times New Roman" w:hAnsi="Times New Roman" w:cs="Times New Roman"/>
          <w:sz w:val="24"/>
          <w:szCs w:val="24"/>
          <w:u w:val="single"/>
        </w:rPr>
      </w:pPr>
      <w:r>
        <w:rPr>
          <w:rFonts w:ascii="Times New Roman" w:hAnsi="Times New Roman" w:cs="Times New Roman"/>
          <w:sz w:val="24"/>
          <w:szCs w:val="24"/>
          <w:u w:val="single"/>
        </w:rPr>
        <w:t>2. miesta:</w:t>
      </w:r>
    </w:p>
    <w:p w14:paraId="421EA69F" w14:textId="2059226F"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v OK DEJ olympiády žiačky A. </w:t>
      </w:r>
      <w:proofErr w:type="spellStart"/>
      <w:r>
        <w:rPr>
          <w:rFonts w:ascii="Times New Roman" w:hAnsi="Times New Roman" w:cs="Times New Roman"/>
          <w:sz w:val="24"/>
          <w:szCs w:val="24"/>
        </w:rPr>
        <w:t>Haburajov</w:t>
      </w:r>
      <w:r w:rsidR="00872DA4">
        <w:rPr>
          <w:rFonts w:ascii="Times New Roman" w:hAnsi="Times New Roman" w:cs="Times New Roman"/>
          <w:sz w:val="24"/>
          <w:szCs w:val="24"/>
        </w:rPr>
        <w:t>a</w:t>
      </w:r>
      <w:proofErr w:type="spellEnd"/>
    </w:p>
    <w:p w14:paraId="2CEAEC18"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v OK Hviezdoslavovho Kubína – žiačky </w:t>
      </w:r>
      <w:proofErr w:type="spellStart"/>
      <w:r>
        <w:rPr>
          <w:rFonts w:ascii="Times New Roman" w:hAnsi="Times New Roman" w:cs="Times New Roman"/>
          <w:sz w:val="24"/>
          <w:szCs w:val="24"/>
        </w:rPr>
        <w:t>A.Piškaninová</w:t>
      </w:r>
      <w:proofErr w:type="spellEnd"/>
      <w:r>
        <w:rPr>
          <w:rFonts w:ascii="Times New Roman" w:hAnsi="Times New Roman" w:cs="Times New Roman"/>
          <w:sz w:val="24"/>
          <w:szCs w:val="24"/>
        </w:rPr>
        <w:t xml:space="preserve"> 5.A a </w:t>
      </w:r>
      <w:proofErr w:type="spellStart"/>
      <w:r>
        <w:rPr>
          <w:rFonts w:ascii="Times New Roman" w:hAnsi="Times New Roman" w:cs="Times New Roman"/>
          <w:sz w:val="24"/>
          <w:szCs w:val="24"/>
        </w:rPr>
        <w:t>M.Mišenková</w:t>
      </w:r>
      <w:proofErr w:type="spellEnd"/>
      <w:r>
        <w:rPr>
          <w:rFonts w:ascii="Times New Roman" w:hAnsi="Times New Roman" w:cs="Times New Roman"/>
          <w:sz w:val="24"/>
          <w:szCs w:val="24"/>
        </w:rPr>
        <w:t xml:space="preserve"> 6.A</w:t>
      </w:r>
    </w:p>
    <w:p w14:paraId="4B700F63"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v turnaji prípraviek vo futbale žiakov a žiačok 4.a 5. ročníka</w:t>
      </w:r>
    </w:p>
    <w:p w14:paraId="250B2B6C" w14:textId="77777777" w:rsidR="00134C36" w:rsidRDefault="00134C36" w:rsidP="00134C36">
      <w:pPr>
        <w:jc w:val="both"/>
        <w:rPr>
          <w:rFonts w:ascii="Times New Roman" w:hAnsi="Times New Roman" w:cs="Times New Roman"/>
          <w:sz w:val="24"/>
          <w:szCs w:val="24"/>
          <w:u w:val="single"/>
        </w:rPr>
      </w:pPr>
      <w:r>
        <w:rPr>
          <w:rFonts w:ascii="Times New Roman" w:hAnsi="Times New Roman" w:cs="Times New Roman"/>
          <w:sz w:val="24"/>
          <w:szCs w:val="24"/>
          <w:u w:val="single"/>
        </w:rPr>
        <w:t>3. miesta:</w:t>
      </w:r>
    </w:p>
    <w:p w14:paraId="388D9BA3" w14:textId="3479BF38"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v prednese povesti v </w:t>
      </w:r>
      <w:r>
        <w:rPr>
          <w:rFonts w:ascii="Times New Roman" w:hAnsi="Times New Roman" w:cs="Times New Roman"/>
          <w:i/>
          <w:sz w:val="24"/>
          <w:szCs w:val="24"/>
        </w:rPr>
        <w:t>literárnej súťaži Šaliansky Maťko</w:t>
      </w:r>
      <w:r>
        <w:rPr>
          <w:rFonts w:ascii="Times New Roman" w:hAnsi="Times New Roman" w:cs="Times New Roman"/>
          <w:sz w:val="24"/>
          <w:szCs w:val="24"/>
        </w:rPr>
        <w:t xml:space="preserve"> žiačky </w:t>
      </w:r>
      <w:proofErr w:type="spellStart"/>
      <w:r>
        <w:rPr>
          <w:rFonts w:ascii="Times New Roman" w:hAnsi="Times New Roman" w:cs="Times New Roman"/>
          <w:sz w:val="24"/>
          <w:szCs w:val="24"/>
        </w:rPr>
        <w:t>A.Piškaninov</w:t>
      </w:r>
      <w:r w:rsidR="00872DA4">
        <w:rPr>
          <w:rFonts w:ascii="Times New Roman" w:hAnsi="Times New Roman" w:cs="Times New Roman"/>
          <w:sz w:val="24"/>
          <w:szCs w:val="24"/>
        </w:rPr>
        <w:t>á</w:t>
      </w:r>
      <w:proofErr w:type="spellEnd"/>
      <w:r>
        <w:rPr>
          <w:rFonts w:ascii="Times New Roman" w:hAnsi="Times New Roman" w:cs="Times New Roman"/>
          <w:sz w:val="24"/>
          <w:szCs w:val="24"/>
        </w:rPr>
        <w:t xml:space="preserve"> 5.A</w:t>
      </w:r>
    </w:p>
    <w:p w14:paraId="2B98880B"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v OK DEJ olympiáde – žiačka 8.A L. </w:t>
      </w:r>
      <w:proofErr w:type="spellStart"/>
      <w:r>
        <w:rPr>
          <w:rFonts w:ascii="Times New Roman" w:hAnsi="Times New Roman" w:cs="Times New Roman"/>
          <w:sz w:val="24"/>
          <w:szCs w:val="24"/>
        </w:rPr>
        <w:t>Harviliková</w:t>
      </w:r>
      <w:proofErr w:type="spellEnd"/>
    </w:p>
    <w:p w14:paraId="15A7E0F2"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v prednese poézie a prózy </w:t>
      </w:r>
      <w:r>
        <w:rPr>
          <w:rFonts w:ascii="Times New Roman" w:hAnsi="Times New Roman" w:cs="Times New Roman"/>
          <w:i/>
          <w:sz w:val="24"/>
          <w:szCs w:val="24"/>
        </w:rPr>
        <w:t>Hviezdoslavov Kubín</w:t>
      </w:r>
      <w:r>
        <w:rPr>
          <w:rFonts w:ascii="Times New Roman" w:hAnsi="Times New Roman" w:cs="Times New Roman"/>
          <w:sz w:val="24"/>
          <w:szCs w:val="24"/>
        </w:rPr>
        <w:t xml:space="preserve"> – žiak 8.A F. </w:t>
      </w:r>
      <w:proofErr w:type="spellStart"/>
      <w:r>
        <w:rPr>
          <w:rFonts w:ascii="Times New Roman" w:hAnsi="Times New Roman" w:cs="Times New Roman"/>
          <w:sz w:val="24"/>
          <w:szCs w:val="24"/>
        </w:rPr>
        <w:t>Mišenko</w:t>
      </w:r>
      <w:proofErr w:type="spellEnd"/>
    </w:p>
    <w:p w14:paraId="646D5A4F"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v OK </w:t>
      </w:r>
      <w:proofErr w:type="spellStart"/>
      <w:r>
        <w:rPr>
          <w:rFonts w:ascii="Times New Roman" w:hAnsi="Times New Roman" w:cs="Times New Roman"/>
          <w:i/>
          <w:sz w:val="24"/>
          <w:szCs w:val="24"/>
        </w:rPr>
        <w:t>Pytagoriády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A.Piškaninová</w:t>
      </w:r>
      <w:proofErr w:type="spellEnd"/>
      <w:r>
        <w:rPr>
          <w:rFonts w:ascii="Times New Roman" w:hAnsi="Times New Roman" w:cs="Times New Roman"/>
          <w:sz w:val="24"/>
          <w:szCs w:val="24"/>
        </w:rPr>
        <w:t xml:space="preserve"> 5.A</w:t>
      </w:r>
    </w:p>
    <w:p w14:paraId="522E83F5"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 v literárnej súťaži </w:t>
      </w:r>
      <w:r>
        <w:rPr>
          <w:rFonts w:ascii="Times New Roman" w:hAnsi="Times New Roman" w:cs="Times New Roman"/>
          <w:i/>
          <w:sz w:val="24"/>
          <w:szCs w:val="24"/>
        </w:rPr>
        <w:t>Sedem divov Polonín</w:t>
      </w:r>
      <w:r>
        <w:rPr>
          <w:rFonts w:ascii="Times New Roman" w:hAnsi="Times New Roman" w:cs="Times New Roman"/>
          <w:sz w:val="24"/>
          <w:szCs w:val="24"/>
        </w:rPr>
        <w:t xml:space="preserve">- Marek </w:t>
      </w:r>
      <w:proofErr w:type="spellStart"/>
      <w:r>
        <w:rPr>
          <w:rFonts w:ascii="Times New Roman" w:hAnsi="Times New Roman" w:cs="Times New Roman"/>
          <w:sz w:val="24"/>
          <w:szCs w:val="24"/>
        </w:rPr>
        <w:t>Čus</w:t>
      </w:r>
      <w:proofErr w:type="spellEnd"/>
      <w:r>
        <w:rPr>
          <w:rFonts w:ascii="Times New Roman" w:hAnsi="Times New Roman" w:cs="Times New Roman"/>
          <w:sz w:val="24"/>
          <w:szCs w:val="24"/>
        </w:rPr>
        <w:t xml:space="preserve"> 5. A</w:t>
      </w:r>
    </w:p>
    <w:p w14:paraId="5D892020"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v územnom kole súťaže „Družstvá mladých záchranárov“- žiaci 6.  a 8. ročníka</w:t>
      </w:r>
    </w:p>
    <w:p w14:paraId="70A24875" w14:textId="77777777" w:rsidR="00134C36" w:rsidRDefault="00134C36" w:rsidP="00134C36">
      <w:pPr>
        <w:jc w:val="both"/>
        <w:rPr>
          <w:rFonts w:ascii="Times New Roman" w:hAnsi="Times New Roman" w:cs="Times New Roman"/>
          <w:sz w:val="24"/>
          <w:szCs w:val="24"/>
          <w:u w:val="single"/>
        </w:rPr>
      </w:pPr>
      <w:r>
        <w:rPr>
          <w:rFonts w:ascii="Times New Roman" w:hAnsi="Times New Roman" w:cs="Times New Roman"/>
          <w:sz w:val="24"/>
          <w:szCs w:val="24"/>
          <w:u w:val="single"/>
        </w:rPr>
        <w:t>4. miesta:</w:t>
      </w:r>
    </w:p>
    <w:p w14:paraId="1CC2B2BB" w14:textId="2C54DF62"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OK  Biblickej olympiády – žiačky 5.r. ( </w:t>
      </w:r>
      <w:proofErr w:type="spellStart"/>
      <w:r>
        <w:rPr>
          <w:rFonts w:ascii="Times New Roman" w:hAnsi="Times New Roman" w:cs="Times New Roman"/>
          <w:sz w:val="24"/>
          <w:szCs w:val="24"/>
        </w:rPr>
        <w:t>A.Piškaninová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M.Divulitvá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E.K</w:t>
      </w:r>
      <w:r w:rsidR="00872DA4">
        <w:rPr>
          <w:rFonts w:ascii="Times New Roman" w:hAnsi="Times New Roman" w:cs="Times New Roman"/>
          <w:sz w:val="24"/>
          <w:szCs w:val="24"/>
        </w:rPr>
        <w:t>o</w:t>
      </w:r>
      <w:r>
        <w:rPr>
          <w:rFonts w:ascii="Times New Roman" w:hAnsi="Times New Roman" w:cs="Times New Roman"/>
          <w:sz w:val="24"/>
          <w:szCs w:val="24"/>
        </w:rPr>
        <w:t>čmarošová</w:t>
      </w:r>
      <w:proofErr w:type="spellEnd"/>
      <w:r>
        <w:rPr>
          <w:rFonts w:ascii="Times New Roman" w:hAnsi="Times New Roman" w:cs="Times New Roman"/>
          <w:sz w:val="24"/>
          <w:szCs w:val="24"/>
        </w:rPr>
        <w:t>)</w:t>
      </w:r>
    </w:p>
    <w:p w14:paraId="744F7E15"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 xml:space="preserve">- Branný </w:t>
      </w:r>
      <w:proofErr w:type="spellStart"/>
      <w:r>
        <w:rPr>
          <w:rFonts w:ascii="Times New Roman" w:hAnsi="Times New Roman" w:cs="Times New Roman"/>
          <w:sz w:val="24"/>
          <w:szCs w:val="24"/>
        </w:rPr>
        <w:t>pretek</w:t>
      </w:r>
      <w:proofErr w:type="spellEnd"/>
      <w:r>
        <w:rPr>
          <w:rFonts w:ascii="Times New Roman" w:hAnsi="Times New Roman" w:cs="Times New Roman"/>
          <w:sz w:val="24"/>
          <w:szCs w:val="24"/>
        </w:rPr>
        <w:t xml:space="preserve"> mladých hasičov družstvo žiačok 5. a 6. roč.</w:t>
      </w:r>
    </w:p>
    <w:p w14:paraId="28A4D6C7" w14:textId="77777777" w:rsidR="00134C36" w:rsidRDefault="00134C36" w:rsidP="00134C36">
      <w:pPr>
        <w:jc w:val="both"/>
        <w:rPr>
          <w:rFonts w:ascii="Times New Roman" w:hAnsi="Times New Roman" w:cs="Times New Roman"/>
          <w:sz w:val="24"/>
          <w:szCs w:val="24"/>
        </w:rPr>
      </w:pPr>
      <w:r>
        <w:rPr>
          <w:rFonts w:ascii="Times New Roman" w:hAnsi="Times New Roman" w:cs="Times New Roman"/>
          <w:sz w:val="24"/>
          <w:szCs w:val="24"/>
        </w:rPr>
        <w:t>Ďalšia účasť a umiestnenia v rôznych súťažiach:</w:t>
      </w:r>
    </w:p>
    <w:p w14:paraId="56D0608A" w14:textId="77777777" w:rsidR="00134C36" w:rsidRDefault="00134C36" w:rsidP="00134C36">
      <w:pPr>
        <w:pStyle w:val="Odsekzoznamu"/>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úspešní riešitelia INF súťaži </w:t>
      </w:r>
      <w:proofErr w:type="spellStart"/>
      <w:r>
        <w:rPr>
          <w:rFonts w:ascii="Times New Roman" w:hAnsi="Times New Roman" w:cs="Times New Roman"/>
          <w:sz w:val="24"/>
          <w:szCs w:val="24"/>
        </w:rPr>
        <w:t>iBobor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matematikej</w:t>
      </w:r>
      <w:proofErr w:type="spellEnd"/>
      <w:r>
        <w:rPr>
          <w:rFonts w:ascii="Times New Roman" w:hAnsi="Times New Roman" w:cs="Times New Roman"/>
          <w:sz w:val="24"/>
          <w:szCs w:val="24"/>
        </w:rPr>
        <w:t xml:space="preserve"> súťaže  </w:t>
      </w:r>
      <w:proofErr w:type="spellStart"/>
      <w:r>
        <w:rPr>
          <w:rFonts w:ascii="Times New Roman" w:hAnsi="Times New Roman" w:cs="Times New Roman"/>
          <w:sz w:val="24"/>
          <w:szCs w:val="24"/>
        </w:rPr>
        <w:t>Pytagoriáda</w:t>
      </w:r>
      <w:proofErr w:type="spellEnd"/>
      <w:r>
        <w:rPr>
          <w:rFonts w:ascii="Times New Roman" w:hAnsi="Times New Roman" w:cs="Times New Roman"/>
          <w:sz w:val="24"/>
          <w:szCs w:val="24"/>
        </w:rPr>
        <w:t xml:space="preserve">  </w:t>
      </w:r>
    </w:p>
    <w:p w14:paraId="13147C95" w14:textId="77777777" w:rsidR="00134C36" w:rsidRDefault="00134C36" w:rsidP="00134C36">
      <w:pPr>
        <w:pStyle w:val="Odsekzoznamu"/>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Branný </w:t>
      </w:r>
      <w:proofErr w:type="spellStart"/>
      <w:r>
        <w:rPr>
          <w:rFonts w:ascii="Times New Roman" w:hAnsi="Times New Roman" w:cs="Times New Roman"/>
          <w:sz w:val="24"/>
          <w:szCs w:val="24"/>
        </w:rPr>
        <w:t>pretek</w:t>
      </w:r>
      <w:proofErr w:type="spellEnd"/>
      <w:r>
        <w:rPr>
          <w:rFonts w:ascii="Times New Roman" w:hAnsi="Times New Roman" w:cs="Times New Roman"/>
          <w:sz w:val="24"/>
          <w:szCs w:val="24"/>
        </w:rPr>
        <w:t xml:space="preserve"> mladých hasičov družstvo žiakov 6. -8. roč. – 7. miesto</w:t>
      </w:r>
    </w:p>
    <w:p w14:paraId="13FC0991" w14:textId="77777777" w:rsidR="00134C36" w:rsidRDefault="00134C36" w:rsidP="00134C36">
      <w:pPr>
        <w:pStyle w:val="Odsekzoznamu"/>
        <w:numPr>
          <w:ilvl w:val="0"/>
          <w:numId w:val="43"/>
        </w:numPr>
        <w:jc w:val="both"/>
        <w:rPr>
          <w:rFonts w:ascii="Times New Roman" w:hAnsi="Times New Roman" w:cs="Times New Roman"/>
          <w:sz w:val="24"/>
          <w:szCs w:val="24"/>
        </w:rPr>
      </w:pPr>
      <w:r>
        <w:rPr>
          <w:rFonts w:ascii="Times New Roman" w:hAnsi="Times New Roman" w:cs="Times New Roman"/>
          <w:sz w:val="24"/>
          <w:szCs w:val="24"/>
        </w:rPr>
        <w:t>futbalový turnaj „ Deň otvorených dverí OA Humenné- chlapci 7. -9. roč.</w:t>
      </w:r>
    </w:p>
    <w:p w14:paraId="4707C44F" w14:textId="77777777" w:rsidR="00134C36" w:rsidRDefault="00134C36" w:rsidP="00134C36">
      <w:pPr>
        <w:pStyle w:val="Odsekzoznamu"/>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Super </w:t>
      </w:r>
      <w:proofErr w:type="spellStart"/>
      <w:r>
        <w:rPr>
          <w:rFonts w:ascii="Times New Roman" w:hAnsi="Times New Roman" w:cs="Times New Roman"/>
          <w:sz w:val="24"/>
          <w:szCs w:val="24"/>
        </w:rPr>
        <w:t>florbal</w:t>
      </w:r>
      <w:proofErr w:type="spellEnd"/>
      <w:r>
        <w:rPr>
          <w:rFonts w:ascii="Times New Roman" w:hAnsi="Times New Roman" w:cs="Times New Roman"/>
          <w:sz w:val="24"/>
          <w:szCs w:val="24"/>
        </w:rPr>
        <w:t xml:space="preserve"> detí – žiaci a žiačky 1. stupňa</w:t>
      </w:r>
    </w:p>
    <w:p w14:paraId="1002F33A" w14:textId="77777777" w:rsidR="00134C36" w:rsidRDefault="00134C36" w:rsidP="00134C36">
      <w:pPr>
        <w:pStyle w:val="Odsekzoznamu"/>
        <w:numPr>
          <w:ilvl w:val="0"/>
          <w:numId w:val="43"/>
        </w:num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sk-SK"/>
        </w:rPr>
      </w:pPr>
      <w:r>
        <w:rPr>
          <w:rFonts w:ascii="Times New Roman" w:hAnsi="Times New Roman" w:cs="Times New Roman"/>
          <w:sz w:val="24"/>
          <w:szCs w:val="24"/>
        </w:rPr>
        <w:t xml:space="preserve">OK OANJ – B. </w:t>
      </w:r>
      <w:proofErr w:type="spellStart"/>
      <w:r>
        <w:rPr>
          <w:rFonts w:ascii="Times New Roman" w:hAnsi="Times New Roman" w:cs="Times New Roman"/>
          <w:sz w:val="24"/>
          <w:szCs w:val="24"/>
        </w:rPr>
        <w:t>Poľačko</w:t>
      </w:r>
      <w:proofErr w:type="spellEnd"/>
      <w:r>
        <w:rPr>
          <w:rFonts w:ascii="Times New Roman" w:hAnsi="Times New Roman" w:cs="Times New Roman"/>
          <w:sz w:val="24"/>
          <w:szCs w:val="24"/>
        </w:rPr>
        <w:t xml:space="preserve"> – 7.A – úspešný riešiteľ a </w:t>
      </w:r>
      <w:proofErr w:type="spellStart"/>
      <w:r>
        <w:rPr>
          <w:rFonts w:ascii="Times New Roman" w:hAnsi="Times New Roman" w:cs="Times New Roman"/>
          <w:sz w:val="24"/>
          <w:szCs w:val="24"/>
        </w:rPr>
        <w:t>L.Harviliková</w:t>
      </w:r>
      <w:proofErr w:type="spellEnd"/>
      <w:r>
        <w:rPr>
          <w:rFonts w:ascii="Times New Roman" w:hAnsi="Times New Roman" w:cs="Times New Roman"/>
          <w:sz w:val="24"/>
          <w:szCs w:val="24"/>
        </w:rPr>
        <w:t xml:space="preserve"> – 8.A – ÚR</w:t>
      </w:r>
    </w:p>
    <w:p w14:paraId="5C39BA75" w14:textId="77777777" w:rsidR="00134C36" w:rsidRDefault="00134C36" w:rsidP="00134C36">
      <w:pPr>
        <w:pStyle w:val="Odsekzoznamu"/>
        <w:numPr>
          <w:ilvl w:val="0"/>
          <w:numId w:val="43"/>
        </w:num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sk-SK"/>
        </w:rPr>
      </w:pPr>
      <w:r>
        <w:rPr>
          <w:rFonts w:ascii="Times New Roman" w:hAnsi="Times New Roman" w:cs="Times New Roman"/>
          <w:sz w:val="24"/>
          <w:szCs w:val="24"/>
        </w:rPr>
        <w:t>Florbalový turnaj žiakov 1. -4. ročníka – účasť</w:t>
      </w:r>
    </w:p>
    <w:p w14:paraId="2DB2F1CC" w14:textId="77777777" w:rsidR="00134C36" w:rsidRDefault="00134C36" w:rsidP="00134C36">
      <w:pPr>
        <w:pStyle w:val="Odsekzoznamu"/>
        <w:numPr>
          <w:ilvl w:val="0"/>
          <w:numId w:val="43"/>
        </w:num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sk-SK"/>
        </w:rPr>
      </w:pPr>
      <w:r>
        <w:rPr>
          <w:rFonts w:ascii="Times New Roman" w:hAnsi="Times New Roman" w:cs="Times New Roman"/>
          <w:sz w:val="24"/>
          <w:szCs w:val="24"/>
        </w:rPr>
        <w:lastRenderedPageBreak/>
        <w:t>OK GEG olympiády -</w:t>
      </w:r>
      <w:proofErr w:type="spellStart"/>
      <w:r>
        <w:rPr>
          <w:rFonts w:ascii="Times New Roman" w:hAnsi="Times New Roman" w:cs="Times New Roman"/>
          <w:sz w:val="24"/>
          <w:szCs w:val="24"/>
        </w:rPr>
        <w:t>kat.G</w:t>
      </w:r>
      <w:proofErr w:type="spellEnd"/>
      <w:r>
        <w:rPr>
          <w:rFonts w:ascii="Times New Roman" w:hAnsi="Times New Roman" w:cs="Times New Roman"/>
          <w:sz w:val="24"/>
          <w:szCs w:val="24"/>
        </w:rPr>
        <w:t xml:space="preserve"> – žiaci 5A – Jakub Rybár(7.m) a </w:t>
      </w:r>
      <w:proofErr w:type="spellStart"/>
      <w:r>
        <w:rPr>
          <w:rFonts w:ascii="Times New Roman" w:hAnsi="Times New Roman" w:cs="Times New Roman"/>
          <w:sz w:val="24"/>
          <w:szCs w:val="24"/>
        </w:rPr>
        <w:t>A.Piškaninová</w:t>
      </w:r>
      <w:proofErr w:type="spellEnd"/>
      <w:r>
        <w:rPr>
          <w:rFonts w:ascii="Times New Roman" w:hAnsi="Times New Roman" w:cs="Times New Roman"/>
          <w:sz w:val="24"/>
          <w:szCs w:val="24"/>
        </w:rPr>
        <w:t xml:space="preserve"> (8.m)</w:t>
      </w:r>
    </w:p>
    <w:p w14:paraId="44F2EA0A" w14:textId="77777777" w:rsidR="00134C36" w:rsidRDefault="00134C36" w:rsidP="00134C36">
      <w:pPr>
        <w:pStyle w:val="Odsekzoznamu"/>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sk-SK"/>
        </w:rPr>
      </w:pPr>
      <w:r>
        <w:rPr>
          <w:rFonts w:ascii="Times New Roman" w:hAnsi="Times New Roman" w:cs="Times New Roman"/>
          <w:sz w:val="24"/>
          <w:szCs w:val="24"/>
        </w:rPr>
        <w:t xml:space="preserve">                                   kat. F – Patrícia </w:t>
      </w:r>
      <w:proofErr w:type="spellStart"/>
      <w:r>
        <w:rPr>
          <w:rFonts w:ascii="Times New Roman" w:hAnsi="Times New Roman" w:cs="Times New Roman"/>
          <w:sz w:val="24"/>
          <w:szCs w:val="24"/>
        </w:rPr>
        <w:t>Džuganová</w:t>
      </w:r>
      <w:proofErr w:type="spellEnd"/>
      <w:r>
        <w:rPr>
          <w:rFonts w:ascii="Times New Roman" w:hAnsi="Times New Roman" w:cs="Times New Roman"/>
          <w:sz w:val="24"/>
          <w:szCs w:val="24"/>
        </w:rPr>
        <w:t xml:space="preserve"> – 6.A (10.m)</w:t>
      </w:r>
    </w:p>
    <w:p w14:paraId="36094DB0" w14:textId="77777777" w:rsidR="00134C36" w:rsidRDefault="00134C36" w:rsidP="00134C36">
      <w:pPr>
        <w:pStyle w:val="Odsekzoznamu"/>
        <w:numPr>
          <w:ilvl w:val="0"/>
          <w:numId w:val="43"/>
        </w:num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hAnsi="Times New Roman" w:cs="Times New Roman"/>
          <w:sz w:val="24"/>
          <w:szCs w:val="24"/>
        </w:rPr>
        <w:t xml:space="preserve">OK BIO olympiáda- </w:t>
      </w:r>
      <w:r>
        <w:rPr>
          <w:rFonts w:ascii="Times New Roman" w:eastAsia="Times New Roman" w:hAnsi="Times New Roman" w:cs="Times New Roman"/>
          <w:bCs/>
          <w:color w:val="000000"/>
          <w:sz w:val="24"/>
          <w:szCs w:val="24"/>
          <w:lang w:eastAsia="sk-SK"/>
        </w:rPr>
        <w:t xml:space="preserve">kat. E- ZOO – A. </w:t>
      </w:r>
      <w:proofErr w:type="spellStart"/>
      <w:r>
        <w:rPr>
          <w:rFonts w:ascii="Times New Roman" w:eastAsia="Times New Roman" w:hAnsi="Times New Roman" w:cs="Times New Roman"/>
          <w:bCs/>
          <w:color w:val="000000"/>
          <w:sz w:val="24"/>
          <w:szCs w:val="24"/>
          <w:lang w:eastAsia="sk-SK"/>
        </w:rPr>
        <w:t>Haburajová</w:t>
      </w:r>
      <w:proofErr w:type="spellEnd"/>
      <w:r>
        <w:rPr>
          <w:rFonts w:ascii="Times New Roman" w:eastAsia="Times New Roman" w:hAnsi="Times New Roman" w:cs="Times New Roman"/>
          <w:bCs/>
          <w:color w:val="000000"/>
          <w:sz w:val="24"/>
          <w:szCs w:val="24"/>
          <w:lang w:eastAsia="sk-SK"/>
        </w:rPr>
        <w:t xml:space="preserve"> – 6.A (7.m)</w:t>
      </w:r>
    </w:p>
    <w:p w14:paraId="1DF61A6D" w14:textId="77777777" w:rsidR="00134C36" w:rsidRDefault="00134C36" w:rsidP="00134C36">
      <w:pPr>
        <w:pStyle w:val="Odsekzoznamu"/>
        <w:numPr>
          <w:ilvl w:val="0"/>
          <w:numId w:val="43"/>
        </w:numPr>
        <w:spacing w:before="100" w:beforeAutospacing="1" w:after="100" w:afterAutospacing="1" w:line="240" w:lineRule="auto"/>
        <w:jc w:val="both"/>
        <w:outlineLvl w:val="2"/>
        <w:rPr>
          <w:rFonts w:ascii="Times New Roman" w:eastAsia="Times New Roman" w:hAnsi="Times New Roman" w:cs="Times New Roman"/>
          <w:bCs/>
          <w:color w:val="000000"/>
          <w:sz w:val="24"/>
          <w:szCs w:val="24"/>
          <w:lang w:eastAsia="sk-SK"/>
        </w:rPr>
      </w:pPr>
      <w:r>
        <w:rPr>
          <w:rFonts w:ascii="Times New Roman" w:hAnsi="Times New Roman" w:cs="Times New Roman"/>
          <w:sz w:val="24"/>
          <w:szCs w:val="24"/>
        </w:rPr>
        <w:t xml:space="preserve">                                  kat E - BOT.</w:t>
      </w:r>
      <w:r>
        <w:rPr>
          <w:rFonts w:ascii="Times New Roman" w:eastAsia="Times New Roman" w:hAnsi="Times New Roman" w:cs="Times New Roman"/>
          <w:b/>
          <w:bCs/>
          <w:color w:val="000000"/>
          <w:sz w:val="24"/>
          <w:szCs w:val="24"/>
          <w:lang w:eastAsia="sk-SK"/>
        </w:rPr>
        <w:t xml:space="preserve"> – </w:t>
      </w:r>
      <w:proofErr w:type="spellStart"/>
      <w:r>
        <w:rPr>
          <w:rFonts w:ascii="Times New Roman" w:eastAsia="Times New Roman" w:hAnsi="Times New Roman" w:cs="Times New Roman"/>
          <w:bCs/>
          <w:color w:val="000000"/>
          <w:sz w:val="24"/>
          <w:szCs w:val="24"/>
          <w:lang w:eastAsia="sk-SK"/>
        </w:rPr>
        <w:t>O.Džuganová</w:t>
      </w:r>
      <w:proofErr w:type="spellEnd"/>
      <w:r>
        <w:rPr>
          <w:rFonts w:ascii="Times New Roman" w:eastAsia="Times New Roman" w:hAnsi="Times New Roman" w:cs="Times New Roman"/>
          <w:bCs/>
          <w:color w:val="000000"/>
          <w:sz w:val="24"/>
          <w:szCs w:val="24"/>
          <w:lang w:eastAsia="sk-SK"/>
        </w:rPr>
        <w:t xml:space="preserve"> – 6.A (5.m)</w:t>
      </w:r>
    </w:p>
    <w:bookmarkEnd w:id="9"/>
    <w:p w14:paraId="05609800" w14:textId="77777777" w:rsidR="00134C36" w:rsidRDefault="00134C36" w:rsidP="00134C36">
      <w:pPr>
        <w:spacing w:before="100" w:beforeAutospacing="1" w:after="100" w:afterAutospacing="1" w:line="240" w:lineRule="auto"/>
        <w:jc w:val="both"/>
        <w:outlineLvl w:val="2"/>
        <w:rPr>
          <w:rFonts w:ascii="Times New Roman" w:eastAsia="Times New Roman" w:hAnsi="Times New Roman" w:cs="Times New Roman"/>
          <w:bCs/>
          <w:color w:val="000000"/>
          <w:sz w:val="24"/>
          <w:szCs w:val="24"/>
          <w:lang w:eastAsia="sk-SK"/>
        </w:rPr>
      </w:pPr>
    </w:p>
    <w:p w14:paraId="2FA0B4D4" w14:textId="65B3E7A7" w:rsidR="00743DBB" w:rsidRDefault="00743DBB" w:rsidP="00134C36">
      <w:pPr>
        <w:shd w:val="clear" w:color="auto" w:fill="BDD6EE" w:themeFill="accent5" w:themeFillTint="66"/>
        <w:spacing w:after="0"/>
        <w:jc w:val="both"/>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Aktivity a prezentácia na verejnosti</w:t>
      </w:r>
    </w:p>
    <w:p w14:paraId="4345EB41"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r>
        <w:rPr>
          <w:rFonts w:ascii="Times New Roman" w:eastAsia="Times New Roman" w:hAnsi="Times New Roman" w:cs="Times New Roman"/>
          <w:b/>
          <w:bCs/>
          <w:i/>
          <w:iCs/>
          <w:color w:val="000000"/>
          <w:sz w:val="24"/>
          <w:szCs w:val="24"/>
          <w:lang w:eastAsia="sk-SK"/>
        </w:rPr>
        <w:t>MATERSKÁ ŠKOLA</w:t>
      </w:r>
    </w:p>
    <w:p w14:paraId="7090DD04"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Okrem </w:t>
      </w:r>
      <w:proofErr w:type="spellStart"/>
      <w:r>
        <w:rPr>
          <w:rFonts w:ascii="Times New Roman" w:eastAsia="Times New Roman" w:hAnsi="Times New Roman" w:cs="Times New Roman"/>
          <w:color w:val="000000"/>
          <w:sz w:val="24"/>
          <w:szCs w:val="24"/>
          <w:lang w:eastAsia="sk-SK"/>
        </w:rPr>
        <w:t>výchovno</w:t>
      </w:r>
      <w:proofErr w:type="spellEnd"/>
      <w:r>
        <w:rPr>
          <w:rFonts w:ascii="Times New Roman" w:eastAsia="Times New Roman" w:hAnsi="Times New Roman" w:cs="Times New Roman"/>
          <w:color w:val="000000"/>
          <w:sz w:val="24"/>
          <w:szCs w:val="24"/>
          <w:lang w:eastAsia="sk-SK"/>
        </w:rPr>
        <w:t xml:space="preserve"> - vzdelávacej činnosti počas celého školského roka sme realizovali rôzne zaujímavé aktivity s deťmi.</w:t>
      </w:r>
    </w:p>
    <w:p w14:paraId="007BE8F4"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Jabĺčková pani </w:t>
      </w:r>
    </w:p>
    <w:p w14:paraId="2CA48DEB"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Tento školský rok nám Jabĺčková pani doniesla rozprávkovú knižku a z nej nám čítala rozprávku „O jabĺčku“. Rozprávku spolu s deťmi si zahrali aj pani učiteľky Betka a Marienka. Deti si pochutnali na zdravých jabĺčkach zo školskej záhrady a Jabĺčkovej pani na pamiatku nakreslili krásne kresbičky. Nasledovalo spoločné fotenie. Teraz už deti vedia, že sa musia so všetkým podeliť tak, ako sa podelili zvieratká.</w:t>
      </w:r>
    </w:p>
    <w:p w14:paraId="3FE52978"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 Drahí naši starkí - vystúpenie detí obidvoch tried</w:t>
      </w:r>
    </w:p>
    <w:p w14:paraId="5574AF4E"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Calibri" w:hAnsi="Times New Roman" w:cs="Times New Roman"/>
          <w:sz w:val="24"/>
          <w:szCs w:val="24"/>
        </w:rPr>
        <w:t>Krátkym kultúrnym programom sa predstavili obidve triedy v tematicky vyzdobenej triede Motýľ. Spev, básne, rozprávky boli doplnené aj tančekmi. Deti pre starkých pripravili papierové šálky s čajovým vrecúškom a krátkou básničkou pre dedka aj babku. Ani deti neodišli naprázdno. Za svoj skvelý výkon dostali sladkosti.</w:t>
      </w:r>
    </w:p>
    <w:p w14:paraId="7876293C"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Deň materských škôl </w:t>
      </w:r>
    </w:p>
    <w:p w14:paraId="1DF746AE" w14:textId="6D323F93" w:rsidR="00CE1FF7" w:rsidRPr="002A2838"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Deň MŠ aj v tomto roku sme oslávili spoločne známou rozprávkou:  Ako dedko ťahal repku. Rozprávku samé dopĺňali a pripojili sa aj k spevu melodických pesničiek. V závere deti dostali </w:t>
      </w:r>
      <w:proofErr w:type="spellStart"/>
      <w:r>
        <w:rPr>
          <w:rFonts w:ascii="Times New Roman" w:eastAsia="Calibri" w:hAnsi="Times New Roman" w:cs="Times New Roman"/>
          <w:sz w:val="24"/>
          <w:szCs w:val="24"/>
        </w:rPr>
        <w:t>omaľovánky</w:t>
      </w:r>
      <w:proofErr w:type="spellEnd"/>
      <w:r>
        <w:rPr>
          <w:rFonts w:ascii="Times New Roman" w:eastAsia="Calibri" w:hAnsi="Times New Roman" w:cs="Times New Roman"/>
          <w:sz w:val="24"/>
          <w:szCs w:val="24"/>
        </w:rPr>
        <w:t xml:space="preserve"> s danou rozprávku a staršie deti pracovný list s problémovými úlohami, ktoré šikovne vyriešili.</w:t>
      </w:r>
    </w:p>
    <w:p w14:paraId="325F45FF" w14:textId="77777777" w:rsidR="00CE1FF7" w:rsidRDefault="00CE1FF7" w:rsidP="00CE1FF7">
      <w:pPr>
        <w:pStyle w:val="Odsekzoznamu"/>
        <w:numPr>
          <w:ilvl w:val="0"/>
          <w:numId w:val="42"/>
        </w:num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Mami, </w:t>
      </w:r>
      <w:proofErr w:type="spellStart"/>
      <w:r>
        <w:rPr>
          <w:rFonts w:ascii="Times New Roman" w:eastAsia="Times New Roman" w:hAnsi="Times New Roman" w:cs="Times New Roman"/>
          <w:b/>
          <w:bCs/>
          <w:color w:val="000000"/>
          <w:sz w:val="24"/>
          <w:szCs w:val="24"/>
          <w:lang w:eastAsia="sk-SK"/>
        </w:rPr>
        <w:t>oci</w:t>
      </w:r>
      <w:proofErr w:type="spellEnd"/>
      <w:r>
        <w:rPr>
          <w:rFonts w:ascii="Times New Roman" w:eastAsia="Times New Roman" w:hAnsi="Times New Roman" w:cs="Times New Roman"/>
          <w:b/>
          <w:bCs/>
          <w:color w:val="000000"/>
          <w:sz w:val="24"/>
          <w:szCs w:val="24"/>
          <w:lang w:eastAsia="sk-SK"/>
        </w:rPr>
        <w:t>, čítaj mi!</w:t>
      </w:r>
    </w:p>
    <w:p w14:paraId="0C0D17BD" w14:textId="77777777" w:rsidR="00CE1FF7" w:rsidRPr="00064CE5" w:rsidRDefault="00CE1FF7" w:rsidP="00CE1FF7">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064CE5">
        <w:rPr>
          <w:rFonts w:ascii="Times New Roman" w:eastAsia="Times New Roman" w:hAnsi="Times New Roman" w:cs="Times New Roman"/>
          <w:bCs/>
          <w:color w:val="000000"/>
          <w:sz w:val="24"/>
          <w:szCs w:val="24"/>
          <w:lang w:eastAsia="sk-SK"/>
        </w:rPr>
        <w:t>V</w:t>
      </w:r>
      <w:r>
        <w:rPr>
          <w:rFonts w:ascii="Times New Roman" w:eastAsia="Times New Roman" w:hAnsi="Times New Roman" w:cs="Times New Roman"/>
          <w:bCs/>
          <w:color w:val="000000"/>
          <w:sz w:val="24"/>
          <w:szCs w:val="24"/>
          <w:lang w:eastAsia="sk-SK"/>
        </w:rPr>
        <w:t xml:space="preserve"> mesiaci október sme sa zapojili do projektu o čítaní, ktorého hlavným cieľom bolo podporiť čítanie rodičov, deťom. Rodičia nám posielali fotky a krátke videá, ako deťom večer čítajú. Dávali aj ponuky kníh, ktoré deti zaujali pre ostatných rodičov. Pani učiteľka </w:t>
      </w:r>
      <w:proofErr w:type="spellStart"/>
      <w:r>
        <w:rPr>
          <w:rFonts w:ascii="Times New Roman" w:eastAsia="Times New Roman" w:hAnsi="Times New Roman" w:cs="Times New Roman"/>
          <w:bCs/>
          <w:color w:val="000000"/>
          <w:sz w:val="24"/>
          <w:szCs w:val="24"/>
          <w:lang w:eastAsia="sk-SK"/>
        </w:rPr>
        <w:t>Polačková</w:t>
      </w:r>
      <w:proofErr w:type="spellEnd"/>
      <w:r>
        <w:rPr>
          <w:rFonts w:ascii="Times New Roman" w:eastAsia="Times New Roman" w:hAnsi="Times New Roman" w:cs="Times New Roman"/>
          <w:bCs/>
          <w:color w:val="000000"/>
          <w:sz w:val="24"/>
          <w:szCs w:val="24"/>
          <w:lang w:eastAsia="sk-SK"/>
        </w:rPr>
        <w:t xml:space="preserve"> vytvorila aj </w:t>
      </w:r>
      <w:proofErr w:type="spellStart"/>
      <w:r>
        <w:rPr>
          <w:rFonts w:ascii="Times New Roman" w:eastAsia="Times New Roman" w:hAnsi="Times New Roman" w:cs="Times New Roman"/>
          <w:bCs/>
          <w:color w:val="000000"/>
          <w:sz w:val="24"/>
          <w:szCs w:val="24"/>
          <w:lang w:eastAsia="sk-SK"/>
        </w:rPr>
        <w:t>padlet</w:t>
      </w:r>
      <w:proofErr w:type="spellEnd"/>
      <w:r>
        <w:rPr>
          <w:rFonts w:ascii="Times New Roman" w:eastAsia="Times New Roman" w:hAnsi="Times New Roman" w:cs="Times New Roman"/>
          <w:bCs/>
          <w:color w:val="000000"/>
          <w:sz w:val="24"/>
          <w:szCs w:val="24"/>
          <w:lang w:eastAsia="sk-SK"/>
        </w:rPr>
        <w:t xml:space="preserve"> ( projektová nástenka).</w:t>
      </w:r>
    </w:p>
    <w:p w14:paraId="6D5467CD" w14:textId="77777777" w:rsidR="00CE1FF7" w:rsidRPr="002A2838" w:rsidRDefault="00CE1FF7" w:rsidP="00CE1FF7">
      <w:pPr>
        <w:pStyle w:val="Odsekzoznamu"/>
        <w:numPr>
          <w:ilvl w:val="0"/>
          <w:numId w:val="42"/>
        </w:num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Tradícia na sv. Martina</w:t>
      </w:r>
    </w:p>
    <w:p w14:paraId="5A1F21E0" w14:textId="77777777" w:rsidR="00CE1FF7" w:rsidRDefault="00CE1FF7" w:rsidP="00CE1FF7">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sk-SK"/>
        </w:rPr>
        <w:t xml:space="preserve">Pokračovali sme v realizácii dodržiavania ľudových tradícií pod názvom „ Martin na bielom koni“ </w:t>
      </w:r>
      <w:r w:rsidRPr="00064CE5">
        <w:rPr>
          <w:rFonts w:ascii="Times New Roman" w:hAnsi="Times New Roman" w:cs="Times New Roman"/>
          <w:sz w:val="24"/>
          <w:szCs w:val="24"/>
          <w:shd w:val="clear" w:color="auto" w:fill="FFFFFF"/>
        </w:rPr>
        <w:t>Svätý </w:t>
      </w:r>
      <w:r w:rsidRPr="00064CE5">
        <w:rPr>
          <w:rFonts w:ascii="Times New Roman" w:hAnsi="Times New Roman" w:cs="Times New Roman"/>
          <w:sz w:val="24"/>
          <w:szCs w:val="24"/>
        </w:rPr>
        <w:t>Martin</w:t>
      </w:r>
      <w:r w:rsidRPr="00064CE5">
        <w:rPr>
          <w:rFonts w:ascii="Times New Roman" w:hAnsi="Times New Roman" w:cs="Times New Roman"/>
          <w:sz w:val="24"/>
          <w:szCs w:val="24"/>
          <w:shd w:val="clear" w:color="auto" w:fill="FFFFFF"/>
        </w:rPr>
        <w:t> chodí na </w:t>
      </w:r>
      <w:r w:rsidRPr="00064CE5">
        <w:rPr>
          <w:rFonts w:ascii="Times New Roman" w:hAnsi="Times New Roman" w:cs="Times New Roman"/>
          <w:sz w:val="24"/>
          <w:szCs w:val="24"/>
        </w:rPr>
        <w:t>bielom koni</w:t>
      </w:r>
      <w:r w:rsidRPr="00064CE5">
        <w:rPr>
          <w:rFonts w:ascii="Times New Roman" w:hAnsi="Times New Roman" w:cs="Times New Roman"/>
          <w:sz w:val="24"/>
          <w:szCs w:val="24"/>
          <w:shd w:val="clear" w:color="auto" w:fill="FFFFFF"/>
        </w:rPr>
        <w:t>, ak príde na sivom </w:t>
      </w:r>
      <w:r w:rsidRPr="00064CE5">
        <w:rPr>
          <w:rFonts w:ascii="Times New Roman" w:hAnsi="Times New Roman" w:cs="Times New Roman"/>
          <w:sz w:val="24"/>
          <w:szCs w:val="24"/>
        </w:rPr>
        <w:t>koni</w:t>
      </w:r>
      <w:r w:rsidRPr="00064CE5">
        <w:rPr>
          <w:rFonts w:ascii="Times New Roman" w:hAnsi="Times New Roman" w:cs="Times New Roman"/>
          <w:sz w:val="24"/>
          <w:szCs w:val="24"/>
          <w:shd w:val="clear" w:color="auto" w:fill="FFFFFF"/>
        </w:rPr>
        <w:t> (hmly), bude zima striedavá, ak na žltom (sucho), príde tuhá zima. Svieti-li na </w:t>
      </w:r>
      <w:r w:rsidRPr="00064CE5">
        <w:rPr>
          <w:rFonts w:ascii="Times New Roman" w:hAnsi="Times New Roman" w:cs="Times New Roman"/>
          <w:sz w:val="24"/>
          <w:szCs w:val="24"/>
        </w:rPr>
        <w:t>Martina</w:t>
      </w:r>
      <w:r w:rsidRPr="00064CE5">
        <w:rPr>
          <w:rFonts w:ascii="Times New Roman" w:hAnsi="Times New Roman" w:cs="Times New Roman"/>
          <w:sz w:val="24"/>
          <w:szCs w:val="24"/>
          <w:shd w:val="clear" w:color="auto" w:fill="FFFFFF"/>
        </w:rPr>
        <w:t> slnce jasné, to tuhú zimu znamená</w:t>
      </w:r>
      <w:r w:rsidRPr="00064CE5">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r w:rsidRPr="00906A65">
        <w:rPr>
          <w:rFonts w:ascii="Times New Roman" w:hAnsi="Times New Roman" w:cs="Times New Roman"/>
          <w:sz w:val="24"/>
          <w:szCs w:val="24"/>
          <w:shd w:val="clear" w:color="auto" w:fill="FFFFFF"/>
        </w:rPr>
        <w:t>Deti sa dozvedeli kto bol sv. Martin a ako kedysi predpovedali počasie.</w:t>
      </w:r>
      <w:r>
        <w:rPr>
          <w:rFonts w:ascii="Times New Roman" w:hAnsi="Times New Roman" w:cs="Times New Roman"/>
          <w:sz w:val="24"/>
          <w:szCs w:val="24"/>
          <w:shd w:val="clear" w:color="auto" w:fill="FFFFFF"/>
        </w:rPr>
        <w:t xml:space="preserve"> Na záver si vymaľovali krásne </w:t>
      </w:r>
      <w:proofErr w:type="spellStart"/>
      <w:r>
        <w:rPr>
          <w:rFonts w:ascii="Times New Roman" w:hAnsi="Times New Roman" w:cs="Times New Roman"/>
          <w:sz w:val="24"/>
          <w:szCs w:val="24"/>
          <w:shd w:val="clear" w:color="auto" w:fill="FFFFFF"/>
        </w:rPr>
        <w:t>omaľovánky</w:t>
      </w:r>
      <w:proofErr w:type="spellEnd"/>
      <w:r>
        <w:rPr>
          <w:rFonts w:ascii="Times New Roman" w:hAnsi="Times New Roman" w:cs="Times New Roman"/>
          <w:sz w:val="24"/>
          <w:szCs w:val="24"/>
          <w:shd w:val="clear" w:color="auto" w:fill="FFFFFF"/>
        </w:rPr>
        <w:t>.</w:t>
      </w:r>
    </w:p>
    <w:p w14:paraId="776378B2" w14:textId="77777777" w:rsidR="00CE1FF7" w:rsidRDefault="00CE1FF7" w:rsidP="00CE1FF7">
      <w:pPr>
        <w:pStyle w:val="Odsekzoznamu"/>
        <w:numPr>
          <w:ilvl w:val="0"/>
          <w:numId w:val="42"/>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906A65">
        <w:rPr>
          <w:rFonts w:ascii="Times New Roman" w:eastAsia="Times New Roman" w:hAnsi="Times New Roman" w:cs="Times New Roman"/>
          <w:b/>
          <w:sz w:val="24"/>
          <w:szCs w:val="24"/>
          <w:lang w:eastAsia="sk-SK"/>
        </w:rPr>
        <w:lastRenderedPageBreak/>
        <w:t>Šila som, šila som, vyšívala</w:t>
      </w:r>
    </w:p>
    <w:p w14:paraId="3E1A3B33" w14:textId="77777777" w:rsidR="00CE1FF7" w:rsidRPr="00906A65" w:rsidRDefault="00CE1FF7" w:rsidP="00CE1FF7">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Tradíciu, ktorú realizujeme na sv. Katarínu máme veľmi obľúbenú, lebo vtedy sa vyobliekame do krojov a zasa sa niečo nové dozvieme. Tentokrát sme sa naučili čo to o látkach a o tom, že niekedy boli v domácnosti obrusy, oblečenie, utierky </w:t>
      </w:r>
      <w:proofErr w:type="spellStart"/>
      <w:r>
        <w:rPr>
          <w:rFonts w:ascii="Times New Roman" w:eastAsia="Times New Roman" w:hAnsi="Times New Roman" w:cs="Times New Roman"/>
          <w:sz w:val="24"/>
          <w:szCs w:val="24"/>
          <w:lang w:eastAsia="sk-SK"/>
        </w:rPr>
        <w:t>nazdobené</w:t>
      </w:r>
      <w:proofErr w:type="spellEnd"/>
      <w:r>
        <w:rPr>
          <w:rFonts w:ascii="Times New Roman" w:eastAsia="Times New Roman" w:hAnsi="Times New Roman" w:cs="Times New Roman"/>
          <w:sz w:val="24"/>
          <w:szCs w:val="24"/>
          <w:lang w:eastAsia="sk-SK"/>
        </w:rPr>
        <w:t xml:space="preserve"> výšivkami. Deti si skúsili aj vyšívať tupou ihlou a pritom sme si aj zaspievali. Počas pobytu vonku sme navštívili aj tetu </w:t>
      </w:r>
      <w:proofErr w:type="spellStart"/>
      <w:r>
        <w:rPr>
          <w:rFonts w:ascii="Times New Roman" w:eastAsia="Times New Roman" w:hAnsi="Times New Roman" w:cs="Times New Roman"/>
          <w:sz w:val="24"/>
          <w:szCs w:val="24"/>
          <w:lang w:eastAsia="sk-SK"/>
        </w:rPr>
        <w:t>Hančarikovú</w:t>
      </w:r>
      <w:proofErr w:type="spellEnd"/>
      <w:r>
        <w:rPr>
          <w:rFonts w:ascii="Times New Roman" w:eastAsia="Times New Roman" w:hAnsi="Times New Roman" w:cs="Times New Roman"/>
          <w:sz w:val="24"/>
          <w:szCs w:val="24"/>
          <w:lang w:eastAsia="sk-SK"/>
        </w:rPr>
        <w:t xml:space="preserve"> a obzreli sme si tkanie na krosnách.</w:t>
      </w:r>
    </w:p>
    <w:p w14:paraId="0F5DFB28"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Vitaj v našej škôlke milý Mikuláš</w:t>
      </w:r>
    </w:p>
    <w:p w14:paraId="2378E907"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Calibri" w:hAnsi="Times New Roman" w:cs="Times New Roman"/>
          <w:sz w:val="24"/>
          <w:szCs w:val="24"/>
        </w:rPr>
        <w:t>Na terase v deň príchodu Mikuláša už stál mega snehuliak a bolo pripravené kreslo pre Mikuláša. Deti spolu s </w:t>
      </w:r>
      <w:proofErr w:type="spellStart"/>
      <w:r>
        <w:rPr>
          <w:rFonts w:ascii="Times New Roman" w:eastAsia="Calibri" w:hAnsi="Times New Roman" w:cs="Times New Roman"/>
          <w:sz w:val="24"/>
          <w:szCs w:val="24"/>
        </w:rPr>
        <w:t>p.uč</w:t>
      </w:r>
      <w:proofErr w:type="spellEnd"/>
      <w:r>
        <w:rPr>
          <w:rFonts w:ascii="Times New Roman" w:eastAsia="Calibri" w:hAnsi="Times New Roman" w:cs="Times New Roman"/>
          <w:sz w:val="24"/>
          <w:szCs w:val="24"/>
        </w:rPr>
        <w:t xml:space="preserve">. už netrpezlivo vyčkávali trojicu : Mikuláša, anjela aj čerta. Čertík však bol šikovnejší a v predstihu obehol svojich dvoch kolegov. Pobehal s metlou pomedzi deti, ktorí sa ho vôbec nebáli. Odrazu už bolo počuť zvonček a Mikulášske ho, ho </w:t>
      </w:r>
      <w:proofErr w:type="spellStart"/>
      <w:r>
        <w:rPr>
          <w:rFonts w:ascii="Times New Roman" w:eastAsia="Calibri" w:hAnsi="Times New Roman" w:cs="Times New Roman"/>
          <w:sz w:val="24"/>
          <w:szCs w:val="24"/>
        </w:rPr>
        <w:t>hoooo</w:t>
      </w:r>
      <w:proofErr w:type="spellEnd"/>
      <w:r>
        <w:rPr>
          <w:rFonts w:ascii="Times New Roman" w:eastAsia="Calibri" w:hAnsi="Times New Roman" w:cs="Times New Roman"/>
          <w:sz w:val="24"/>
          <w:szCs w:val="24"/>
        </w:rPr>
        <w:t xml:space="preserve"> :-D. Deti Mikuláša aj Anjelika privítali pesničkami aj básničkami. Po dlhej ceste unavený si sadol do pripraveného kresla. Každé dieťa dostalo balíček ( pripravili ich naše mamičky ). </w:t>
      </w:r>
    </w:p>
    <w:p w14:paraId="70906D8F"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Vianočná besiedka</w:t>
      </w:r>
    </w:p>
    <w:p w14:paraId="6FC7F3BE" w14:textId="77777777" w:rsidR="00CE1FF7" w:rsidRPr="001E36C5" w:rsidRDefault="00CE1FF7" w:rsidP="00CE1FF7">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1E36C5">
        <w:rPr>
          <w:rFonts w:ascii="Times New Roman" w:eastAsia="Times New Roman" w:hAnsi="Times New Roman" w:cs="Times New Roman"/>
          <w:bCs/>
          <w:color w:val="000000"/>
          <w:sz w:val="24"/>
          <w:szCs w:val="24"/>
          <w:lang w:eastAsia="sk-SK"/>
        </w:rPr>
        <w:t>Deti sa predviedli na vianočnej besiedke</w:t>
      </w:r>
      <w:r>
        <w:rPr>
          <w:rFonts w:ascii="Times New Roman" w:eastAsia="Times New Roman" w:hAnsi="Times New Roman" w:cs="Times New Roman"/>
          <w:bCs/>
          <w:color w:val="000000"/>
          <w:sz w:val="24"/>
          <w:szCs w:val="24"/>
          <w:lang w:eastAsia="sk-SK"/>
        </w:rPr>
        <w:t xml:space="preserve"> vo vyzdobenej triede Motýľ. Lienky si nacvičili vianočnú tržnicu s pani učiteľkou Valériou </w:t>
      </w:r>
      <w:proofErr w:type="spellStart"/>
      <w:r>
        <w:rPr>
          <w:rFonts w:ascii="Times New Roman" w:eastAsia="Times New Roman" w:hAnsi="Times New Roman" w:cs="Times New Roman"/>
          <w:bCs/>
          <w:color w:val="000000"/>
          <w:sz w:val="24"/>
          <w:szCs w:val="24"/>
          <w:lang w:eastAsia="sk-SK"/>
        </w:rPr>
        <w:t>Polačkovou</w:t>
      </w:r>
      <w:proofErr w:type="spellEnd"/>
      <w:r>
        <w:rPr>
          <w:rFonts w:ascii="Times New Roman" w:eastAsia="Times New Roman" w:hAnsi="Times New Roman" w:cs="Times New Roman"/>
          <w:bCs/>
          <w:color w:val="000000"/>
          <w:sz w:val="24"/>
          <w:szCs w:val="24"/>
          <w:lang w:eastAsia="sk-SK"/>
        </w:rPr>
        <w:t xml:space="preserve"> a Motýle sa predviedli básničkami, spevom a tančekom pod vedením učiteliek </w:t>
      </w:r>
      <w:proofErr w:type="spellStart"/>
      <w:r>
        <w:rPr>
          <w:rFonts w:ascii="Times New Roman" w:eastAsia="Times New Roman" w:hAnsi="Times New Roman" w:cs="Times New Roman"/>
          <w:bCs/>
          <w:color w:val="000000"/>
          <w:sz w:val="24"/>
          <w:szCs w:val="24"/>
          <w:lang w:eastAsia="sk-SK"/>
        </w:rPr>
        <w:t>Hrinovej</w:t>
      </w:r>
      <w:proofErr w:type="spellEnd"/>
      <w:r>
        <w:rPr>
          <w:rFonts w:ascii="Times New Roman" w:eastAsia="Times New Roman" w:hAnsi="Times New Roman" w:cs="Times New Roman"/>
          <w:bCs/>
          <w:color w:val="000000"/>
          <w:sz w:val="24"/>
          <w:szCs w:val="24"/>
          <w:lang w:eastAsia="sk-SK"/>
        </w:rPr>
        <w:t xml:space="preserve"> a </w:t>
      </w:r>
      <w:proofErr w:type="spellStart"/>
      <w:r>
        <w:rPr>
          <w:rFonts w:ascii="Times New Roman" w:eastAsia="Times New Roman" w:hAnsi="Times New Roman" w:cs="Times New Roman"/>
          <w:bCs/>
          <w:color w:val="000000"/>
          <w:sz w:val="24"/>
          <w:szCs w:val="24"/>
          <w:lang w:eastAsia="sk-SK"/>
        </w:rPr>
        <w:t>Nackovej</w:t>
      </w:r>
      <w:proofErr w:type="spellEnd"/>
      <w:r>
        <w:rPr>
          <w:rFonts w:ascii="Times New Roman" w:eastAsia="Times New Roman" w:hAnsi="Times New Roman" w:cs="Times New Roman"/>
          <w:bCs/>
          <w:color w:val="000000"/>
          <w:sz w:val="24"/>
          <w:szCs w:val="24"/>
          <w:lang w:eastAsia="sk-SK"/>
        </w:rPr>
        <w:t>.</w:t>
      </w:r>
    </w:p>
    <w:p w14:paraId="64DEB655" w14:textId="77777777" w:rsidR="00CE1FF7" w:rsidRPr="001E36C5"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b/>
          <w:bCs/>
          <w:color w:val="000000"/>
          <w:sz w:val="24"/>
          <w:szCs w:val="24"/>
          <w:lang w:eastAsia="sk-SK"/>
        </w:rPr>
        <w:t>Rozprávkový karneval </w:t>
      </w:r>
    </w:p>
    <w:p w14:paraId="4F05D3E3" w14:textId="77777777" w:rsidR="00CE1FF7"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Karneval bol 7. Februára.  Deti sa premenili na všelijaké masky- niektoré sme ani nespoznali. Pani učiteľky predstavovali postavičky z jednotlivých rozprávok: prišiel šašo Jašo, čarodejnica </w:t>
      </w:r>
      <w:proofErr w:type="spellStart"/>
      <w:r>
        <w:rPr>
          <w:rFonts w:ascii="Times New Roman" w:eastAsia="Calibri" w:hAnsi="Times New Roman" w:cs="Times New Roman"/>
          <w:sz w:val="24"/>
          <w:szCs w:val="24"/>
        </w:rPr>
        <w:t>Saxana</w:t>
      </w:r>
      <w:proofErr w:type="spellEnd"/>
      <w:r>
        <w:rPr>
          <w:rFonts w:ascii="Times New Roman" w:eastAsia="Calibri" w:hAnsi="Times New Roman" w:cs="Times New Roman"/>
          <w:sz w:val="24"/>
          <w:szCs w:val="24"/>
        </w:rPr>
        <w:t xml:space="preserve"> aj Červená Čiapočka. Medzi deťmi si našli hneď aj svoje dvojice. Spoločne sme si zatancovali a </w:t>
      </w:r>
      <w:proofErr w:type="spellStart"/>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na záver nastalo hodnotenie. Nakoľko výber bol veľmi ťažký, rozhodli sme spravodlivo: Všetky deti sa umiestnili na 1. mieste. Odmenou bola sladkosť, zabezpečila pokladníčka RZ a balóny na paličke. Spoločne aj jednotlivo sme sa odfotili na pamiatku.  Už teraz sa tešíme na ďalší karneval o rok.</w:t>
      </w:r>
    </w:p>
    <w:p w14:paraId="2D9E92B8"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Víla </w:t>
      </w:r>
      <w:proofErr w:type="spellStart"/>
      <w:r>
        <w:rPr>
          <w:rFonts w:ascii="Times New Roman" w:eastAsia="Times New Roman" w:hAnsi="Times New Roman" w:cs="Times New Roman"/>
          <w:b/>
          <w:bCs/>
          <w:color w:val="000000"/>
          <w:sz w:val="24"/>
          <w:szCs w:val="24"/>
          <w:lang w:eastAsia="sk-SK"/>
        </w:rPr>
        <w:t>Knihomila</w:t>
      </w:r>
      <w:proofErr w:type="spellEnd"/>
      <w:r>
        <w:rPr>
          <w:rFonts w:ascii="Times New Roman" w:eastAsia="Times New Roman" w:hAnsi="Times New Roman" w:cs="Times New Roman"/>
          <w:b/>
          <w:bCs/>
          <w:color w:val="000000"/>
          <w:sz w:val="24"/>
          <w:szCs w:val="24"/>
          <w:lang w:eastAsia="sk-SK"/>
        </w:rPr>
        <w:t xml:space="preserve"> </w:t>
      </w:r>
    </w:p>
    <w:p w14:paraId="376F5BDC"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Calibri" w:hAnsi="Times New Roman" w:cs="Times New Roman"/>
          <w:sz w:val="24"/>
          <w:szCs w:val="24"/>
        </w:rPr>
        <w:t xml:space="preserve">Krásny čas medzi voňavými knižkami sme tento rok spoločne  strávili  v naozajstnej knižnici v ZŠ. Knihy boli pekne poukladané v regáloch podľa žánrov. Deti sa sadli na veľké stoličky ku stolom, kde si správne listovali knihy, ktoré si vybrali podľa vlastného výberu. P. uč. Ich upozornili, aby nerobili  stranám ,,somárske rožky“. Za odmenu im pani učiteľky zahrali rozprávku „ Bocian a líška“ Staršie deti potom nakreslili čo si zapamätali z rozprávky a tie mladšie si vyfarbili </w:t>
      </w:r>
      <w:proofErr w:type="spellStart"/>
      <w:r>
        <w:rPr>
          <w:rFonts w:ascii="Times New Roman" w:eastAsia="Calibri" w:hAnsi="Times New Roman" w:cs="Times New Roman"/>
          <w:sz w:val="24"/>
          <w:szCs w:val="24"/>
        </w:rPr>
        <w:t>omaľovánky</w:t>
      </w:r>
      <w:proofErr w:type="spellEnd"/>
      <w:r>
        <w:rPr>
          <w:rFonts w:ascii="Times New Roman" w:eastAsia="Calibri" w:hAnsi="Times New Roman" w:cs="Times New Roman"/>
          <w:sz w:val="24"/>
          <w:szCs w:val="24"/>
        </w:rPr>
        <w:t xml:space="preserve">. Za odmenu dostali </w:t>
      </w:r>
      <w:proofErr w:type="spellStart"/>
      <w:r>
        <w:rPr>
          <w:rFonts w:ascii="Times New Roman" w:eastAsia="Calibri" w:hAnsi="Times New Roman" w:cs="Times New Roman"/>
          <w:sz w:val="24"/>
          <w:szCs w:val="24"/>
        </w:rPr>
        <w:t>lízatká</w:t>
      </w:r>
      <w:proofErr w:type="spellEnd"/>
      <w:r>
        <w:rPr>
          <w:rFonts w:ascii="Times New Roman" w:eastAsia="Calibri" w:hAnsi="Times New Roman" w:cs="Times New Roman"/>
          <w:sz w:val="24"/>
          <w:szCs w:val="24"/>
        </w:rPr>
        <w:t>.</w:t>
      </w:r>
    </w:p>
    <w:p w14:paraId="4623D78B"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Vynášanie Moreny</w:t>
      </w:r>
    </w:p>
    <w:p w14:paraId="6810DA6B" w14:textId="77777777" w:rsidR="00CE1FF7"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dlhej zime sme chceli, aby už konečne prišla očakávaná JAR. </w:t>
      </w:r>
      <w:proofErr w:type="spellStart"/>
      <w:r>
        <w:rPr>
          <w:rFonts w:ascii="Times New Roman" w:eastAsia="Calibri" w:hAnsi="Times New Roman" w:cs="Times New Roman"/>
          <w:sz w:val="24"/>
          <w:szCs w:val="24"/>
        </w:rPr>
        <w:t>P.uč</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Hrinová</w:t>
      </w:r>
      <w:proofErr w:type="spellEnd"/>
      <w:r>
        <w:rPr>
          <w:rFonts w:ascii="Times New Roman" w:eastAsia="Calibri" w:hAnsi="Times New Roman" w:cs="Times New Roman"/>
          <w:sz w:val="24"/>
          <w:szCs w:val="24"/>
        </w:rPr>
        <w:t xml:space="preserve"> zhotovila MORENU z prútia, slamy a obliekla do ľudového kroja. So spevom sme sa presunuli až k neďalekému potôčiku. Tam sme jej ešte zaspievali spravili spoločné </w:t>
      </w:r>
      <w:proofErr w:type="spellStart"/>
      <w:r>
        <w:rPr>
          <w:rFonts w:ascii="Times New Roman" w:eastAsia="Calibri" w:hAnsi="Times New Roman" w:cs="Times New Roman"/>
          <w:sz w:val="24"/>
          <w:szCs w:val="24"/>
        </w:rPr>
        <w:t>foto</w:t>
      </w:r>
      <w:proofErr w:type="spellEnd"/>
      <w:r>
        <w:rPr>
          <w:rFonts w:ascii="Times New Roman" w:eastAsia="Calibri" w:hAnsi="Times New Roman" w:cs="Times New Roman"/>
          <w:sz w:val="24"/>
          <w:szCs w:val="24"/>
        </w:rPr>
        <w:t xml:space="preserve"> na pamiatku. Deti pomáhali pri odstrojení, zapálili sme ju a hodili do potoka. Ešte dlho sme sa za ňou pozerali, ako ju vlny odnášajú ďaleko preč.  Tešíme sa na teba pani JAR.</w:t>
      </w:r>
    </w:p>
    <w:p w14:paraId="69981C6D" w14:textId="77777777" w:rsidR="00CE1FF7" w:rsidRPr="00137037" w:rsidRDefault="00CE1FF7" w:rsidP="00CE1FF7">
      <w:pPr>
        <w:pStyle w:val="Odsekzoznamu"/>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lastRenderedPageBreak/>
        <w:t>Deň vody</w:t>
      </w:r>
    </w:p>
    <w:p w14:paraId="0B876E79"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Tento deň sme sa stretli pri našej lodi v školskej záhrade a tam nás čakala rozprávka  „O kvapke </w:t>
      </w:r>
      <w:proofErr w:type="spellStart"/>
      <w:r>
        <w:rPr>
          <w:rFonts w:ascii="Times New Roman" w:eastAsia="Times New Roman" w:hAnsi="Times New Roman" w:cs="Times New Roman"/>
          <w:color w:val="000000"/>
          <w:sz w:val="24"/>
          <w:szCs w:val="24"/>
          <w:lang w:eastAsia="sk-SK"/>
        </w:rPr>
        <w:t>Gabke</w:t>
      </w:r>
      <w:proofErr w:type="spellEnd"/>
      <w:r>
        <w:rPr>
          <w:rFonts w:ascii="Times New Roman" w:eastAsia="Times New Roman" w:hAnsi="Times New Roman" w:cs="Times New Roman"/>
          <w:color w:val="000000"/>
          <w:sz w:val="24"/>
          <w:szCs w:val="24"/>
          <w:lang w:eastAsia="sk-SK"/>
        </w:rPr>
        <w:t xml:space="preserve">“. Deti potom riešili úlohy, zbierali kvapky (vrchnáky) triedili podľa farby a iné úlohy zvládli na výbornú. </w:t>
      </w:r>
    </w:p>
    <w:p w14:paraId="65A5C882" w14:textId="77777777" w:rsidR="00CE1FF7" w:rsidRPr="00612572" w:rsidRDefault="00CE1FF7" w:rsidP="00CE1FF7">
      <w:pPr>
        <w:pStyle w:val="Odsekzoznamu"/>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t>Čistý revír = čistá príroda</w:t>
      </w:r>
    </w:p>
    <w:p w14:paraId="240A180B" w14:textId="77777777" w:rsidR="00CE1FF7" w:rsidRPr="00612572"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Zapojili sme sa do projektu, ktorý organizovalo Poľovnícke združenie PZ Lazy spolu so ZŠ s MŠ dlhé nad Cirochou. Zbierali sme odpadky po okolitých uliciach aj pri potôčiku. Bol to 1. Ročník, ale veľmi vydarený, určite v tom chceme pokračovať aj nabudúce.</w:t>
      </w:r>
    </w:p>
    <w:p w14:paraId="3249184B"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Deň Zeme </w:t>
      </w:r>
    </w:p>
    <w:p w14:paraId="3935B4DC"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Ako inak, ako rozprávkou sme oslávili Deň Zeme. Dvaja </w:t>
      </w:r>
      <w:proofErr w:type="spellStart"/>
      <w:r>
        <w:rPr>
          <w:rFonts w:ascii="Times New Roman" w:eastAsia="Times New Roman" w:hAnsi="Times New Roman" w:cs="Times New Roman"/>
          <w:bCs/>
          <w:color w:val="000000"/>
          <w:sz w:val="24"/>
          <w:szCs w:val="24"/>
          <w:lang w:eastAsia="sk-SK"/>
        </w:rPr>
        <w:t>slimáci</w:t>
      </w:r>
      <w:proofErr w:type="spellEnd"/>
      <w:r>
        <w:rPr>
          <w:rFonts w:ascii="Times New Roman" w:eastAsia="Times New Roman" w:hAnsi="Times New Roman" w:cs="Times New Roman"/>
          <w:bCs/>
          <w:color w:val="000000"/>
          <w:sz w:val="24"/>
          <w:szCs w:val="24"/>
          <w:lang w:eastAsia="sk-SK"/>
        </w:rPr>
        <w:t xml:space="preserve"> sa vybrali na výlet a rozhadzovali smeti, až kým sa jeden neporezal na odhodenej plechovke. Potom si uvedomili, 6e takto sa nesprávame a o tom poučili aj deti. Spoločne pozbierali odpadky a vyfarbili si </w:t>
      </w:r>
      <w:proofErr w:type="spellStart"/>
      <w:r>
        <w:rPr>
          <w:rFonts w:ascii="Times New Roman" w:eastAsia="Times New Roman" w:hAnsi="Times New Roman" w:cs="Times New Roman"/>
          <w:bCs/>
          <w:color w:val="000000"/>
          <w:sz w:val="24"/>
          <w:szCs w:val="24"/>
          <w:lang w:eastAsia="sk-SK"/>
        </w:rPr>
        <w:t>omaľovánku</w:t>
      </w:r>
      <w:proofErr w:type="spellEnd"/>
      <w:r>
        <w:rPr>
          <w:rFonts w:ascii="Times New Roman" w:eastAsia="Times New Roman" w:hAnsi="Times New Roman" w:cs="Times New Roman"/>
          <w:bCs/>
          <w:color w:val="000000"/>
          <w:sz w:val="24"/>
          <w:szCs w:val="24"/>
          <w:lang w:eastAsia="sk-SK"/>
        </w:rPr>
        <w:t xml:space="preserve"> našej planéty Zem.</w:t>
      </w:r>
    </w:p>
    <w:p w14:paraId="5C683DED" w14:textId="77777777" w:rsidR="00CE1FF7" w:rsidRDefault="00CE1FF7" w:rsidP="00CE1FF7">
      <w:pPr>
        <w:pStyle w:val="Odsekzoznamu"/>
        <w:numPr>
          <w:ilvl w:val="0"/>
          <w:numId w:val="42"/>
        </w:num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sidRPr="00C80F94">
        <w:rPr>
          <w:rFonts w:ascii="Times New Roman" w:eastAsia="Times New Roman" w:hAnsi="Times New Roman" w:cs="Times New Roman"/>
          <w:b/>
          <w:bCs/>
          <w:color w:val="000000"/>
          <w:sz w:val="24"/>
          <w:szCs w:val="24"/>
          <w:lang w:eastAsia="sk-SK"/>
        </w:rPr>
        <w:t>Lesná pedagogika</w:t>
      </w:r>
    </w:p>
    <w:p w14:paraId="261C9D6B" w14:textId="77777777" w:rsidR="00CE1FF7" w:rsidRPr="00C80F94" w:rsidRDefault="00CE1FF7" w:rsidP="00CE1FF7">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Navštívili nás lesní pedagógovia z VLM Kamenica nad Cirochou Ing. Lukáš </w:t>
      </w:r>
      <w:proofErr w:type="spellStart"/>
      <w:r>
        <w:rPr>
          <w:rFonts w:ascii="Times New Roman" w:eastAsia="Times New Roman" w:hAnsi="Times New Roman" w:cs="Times New Roman"/>
          <w:bCs/>
          <w:color w:val="000000"/>
          <w:sz w:val="24"/>
          <w:szCs w:val="24"/>
          <w:lang w:eastAsia="sk-SK"/>
        </w:rPr>
        <w:t>Vataha</w:t>
      </w:r>
      <w:proofErr w:type="spellEnd"/>
      <w:r>
        <w:rPr>
          <w:rFonts w:ascii="Times New Roman" w:eastAsia="Times New Roman" w:hAnsi="Times New Roman" w:cs="Times New Roman"/>
          <w:bCs/>
          <w:color w:val="000000"/>
          <w:sz w:val="24"/>
          <w:szCs w:val="24"/>
          <w:lang w:eastAsia="sk-SK"/>
        </w:rPr>
        <w:t xml:space="preserve"> a Ing. Martin </w:t>
      </w:r>
      <w:proofErr w:type="spellStart"/>
      <w:r>
        <w:rPr>
          <w:rFonts w:ascii="Times New Roman" w:eastAsia="Times New Roman" w:hAnsi="Times New Roman" w:cs="Times New Roman"/>
          <w:bCs/>
          <w:color w:val="000000"/>
          <w:sz w:val="24"/>
          <w:szCs w:val="24"/>
          <w:lang w:eastAsia="sk-SK"/>
        </w:rPr>
        <w:t>Brezáni</w:t>
      </w:r>
      <w:proofErr w:type="spellEnd"/>
      <w:r>
        <w:rPr>
          <w:rFonts w:ascii="Times New Roman" w:eastAsia="Times New Roman" w:hAnsi="Times New Roman" w:cs="Times New Roman"/>
          <w:bCs/>
          <w:color w:val="000000"/>
          <w:sz w:val="24"/>
          <w:szCs w:val="24"/>
          <w:lang w:eastAsia="sk-SK"/>
        </w:rPr>
        <w:t>. Porozprávali deťom o zvieratkách, ako ich nerušiť, ale ako  a kto sa o nich stará. Potom hádzali šišky medveďovi do bruška a išlo im to výborne.</w:t>
      </w:r>
    </w:p>
    <w:p w14:paraId="32CFD010" w14:textId="0CD680E2"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w:t>
      </w:r>
      <w:r w:rsidR="00D36DD6">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 xml:space="preserve">Medzinárodný deň mlieka </w:t>
      </w:r>
    </w:p>
    <w:p w14:paraId="696DC682" w14:textId="77777777" w:rsidR="00CE1FF7"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Tento rok nám počasie prialo a tak návštevu na miestnu farmu sme mohli zrealizovať. Už pri vchode na farmu videli pasúcu sa rodinku: ovcu- barana aj malú ovečku, tá si vyžadovala neustálu pozornosť. Potom sme sa presunuli do stajne, kde boli ovečky rozdelené podľa veku. Deťom sa veľmi páčili a v závere sme si si nimi spravili aj spoločné </w:t>
      </w:r>
      <w:proofErr w:type="spellStart"/>
      <w:r>
        <w:rPr>
          <w:rFonts w:ascii="Times New Roman" w:eastAsia="Calibri" w:hAnsi="Times New Roman" w:cs="Times New Roman"/>
          <w:sz w:val="24"/>
          <w:szCs w:val="24"/>
        </w:rPr>
        <w:t>foto</w:t>
      </w:r>
      <w:proofErr w:type="spellEnd"/>
      <w:r>
        <w:rPr>
          <w:rFonts w:ascii="Times New Roman" w:eastAsia="Calibri" w:hAnsi="Times New Roman" w:cs="Times New Roman"/>
          <w:sz w:val="24"/>
          <w:szCs w:val="24"/>
        </w:rPr>
        <w:t>. Ešte poobede medzi sebou rozprávali svoje zážitky.</w:t>
      </w:r>
    </w:p>
    <w:p w14:paraId="33655B1E"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Moja mama je najkrajšia </w:t>
      </w:r>
    </w:p>
    <w:p w14:paraId="52656B55" w14:textId="77777777" w:rsidR="00CE1FF7"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Pripravili sme program pre mamičky, ktorý pozostával z mix-u piesní, básní, tančekov aj scénok. Deti mamičkám na záver odovzdali papierové srdiečko a v šatni na nástenke viseli portréty mamičiek. Veríme, že takto budeme pokračovať aj nabudúce, aby deti svoje mamky vystískali ,,naozaj,, . Potlesk od mamičiek bol veľkým poďakovaním za ich úsilie.</w:t>
      </w:r>
    </w:p>
    <w:p w14:paraId="17D38921"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MDD </w:t>
      </w:r>
    </w:p>
    <w:p w14:paraId="29406406" w14:textId="77777777" w:rsidR="00CE1FF7"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MDD sme sa spoločne tentokrát vybrali na obecné ihrisko do exteriéru starej MŠ. Najprv sme si pospomínali na roky strávené v tejto budove, prezreli areál, kde sú osadené detské hracie prvky: kolotoč, lezecká stena, pružinové hojdačky, zostavy so </w:t>
      </w:r>
      <w:proofErr w:type="spellStart"/>
      <w:r>
        <w:rPr>
          <w:rFonts w:ascii="Times New Roman" w:eastAsia="Calibri" w:hAnsi="Times New Roman" w:cs="Times New Roman"/>
          <w:sz w:val="24"/>
          <w:szCs w:val="24"/>
        </w:rPr>
        <w:t>šmýkalkami</w:t>
      </w:r>
      <w:proofErr w:type="spellEnd"/>
      <w:r>
        <w:rPr>
          <w:rFonts w:ascii="Times New Roman" w:eastAsia="Calibri" w:hAnsi="Times New Roman" w:cs="Times New Roman"/>
          <w:sz w:val="24"/>
          <w:szCs w:val="24"/>
        </w:rPr>
        <w:t xml:space="preserve">. Najprv sme sa pohrali zasúťažili a následne občerstvili prekvapením z batôžtekov, ktoré pre nich pripravil mamky . Bodkou za výletom boli </w:t>
      </w:r>
      <w:proofErr w:type="spellStart"/>
      <w:r>
        <w:rPr>
          <w:rFonts w:ascii="Times New Roman" w:eastAsia="Calibri" w:hAnsi="Times New Roman" w:cs="Times New Roman"/>
          <w:sz w:val="24"/>
          <w:szCs w:val="24"/>
        </w:rPr>
        <w:t>dlžanskí</w:t>
      </w:r>
      <w:proofErr w:type="spellEnd"/>
      <w:r>
        <w:rPr>
          <w:rFonts w:ascii="Times New Roman" w:eastAsia="Calibri" w:hAnsi="Times New Roman" w:cs="Times New Roman"/>
          <w:sz w:val="24"/>
          <w:szCs w:val="24"/>
        </w:rPr>
        <w:t xml:space="preserve"> hasiči, ktorí tam dorazili na dvoch hasičských autách. Prekvapenie od p. starostu, ktorý nás tiež prišiel pozdraviť z príležitosti sviatku MDD a deťom priniesol takisto občerstvenie. Milo nás potešil. Počasie nám nakoniec vydržalo, hoci chvíľami </w:t>
      </w:r>
      <w:r>
        <w:rPr>
          <w:rFonts w:ascii="Times New Roman" w:eastAsia="Calibri" w:hAnsi="Times New Roman" w:cs="Times New Roman"/>
          <w:sz w:val="24"/>
          <w:szCs w:val="24"/>
        </w:rPr>
        <w:lastRenderedPageBreak/>
        <w:t>sme si mysleli</w:t>
      </w:r>
      <w:r w:rsidRPr="00287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že sa rozprší. Spoločné </w:t>
      </w:r>
      <w:proofErr w:type="spellStart"/>
      <w:r>
        <w:rPr>
          <w:rFonts w:ascii="Times New Roman" w:eastAsia="Calibri" w:hAnsi="Times New Roman" w:cs="Times New Roman"/>
          <w:sz w:val="24"/>
          <w:szCs w:val="24"/>
        </w:rPr>
        <w:t>foto</w:t>
      </w:r>
      <w:proofErr w:type="spellEnd"/>
      <w:r>
        <w:rPr>
          <w:rFonts w:ascii="Times New Roman" w:eastAsia="Calibri" w:hAnsi="Times New Roman" w:cs="Times New Roman"/>
          <w:sz w:val="24"/>
          <w:szCs w:val="24"/>
        </w:rPr>
        <w:t xml:space="preserve"> a momentky z akcie sme poobede hneď zavesili na FB stránku MŠ. </w:t>
      </w:r>
    </w:p>
    <w:p w14:paraId="2649F407" w14:textId="77777777" w:rsidR="00CE1FF7" w:rsidRDefault="00CE1FF7" w:rsidP="00CE1FF7">
      <w:pPr>
        <w:spacing w:before="100" w:beforeAutospacing="1" w:after="100" w:afterAutospacing="1" w:line="240" w:lineRule="auto"/>
        <w:jc w:val="both"/>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eastAsia="sk-SK"/>
        </w:rPr>
        <w:t>• Deň rodiny</w:t>
      </w:r>
    </w:p>
    <w:p w14:paraId="7E236CB5" w14:textId="77777777" w:rsidR="00CE1FF7" w:rsidRDefault="00CE1FF7" w:rsidP="00CE1FF7">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Túto akciu sme museli pre nepriaznivé počasie zrealizovať v telocvični. Dlho sme sa na ňu pripravovali, lebo sme chceli aby to bolo hlavne zábavné. Pripravili sme pre deti súťaže a to tak, aby si zmerali sily so </w:t>
      </w:r>
      <w:proofErr w:type="spellStart"/>
      <w:r>
        <w:rPr>
          <w:rFonts w:ascii="Times New Roman" w:eastAsia="Calibri" w:hAnsi="Times New Roman" w:cs="Times New Roman"/>
          <w:sz w:val="24"/>
          <w:szCs w:val="24"/>
        </w:rPr>
        <w:t>svojími</w:t>
      </w:r>
      <w:proofErr w:type="spellEnd"/>
      <w:r>
        <w:rPr>
          <w:rFonts w:ascii="Times New Roman" w:eastAsia="Calibri" w:hAnsi="Times New Roman" w:cs="Times New Roman"/>
          <w:sz w:val="24"/>
          <w:szCs w:val="24"/>
        </w:rPr>
        <w:t xml:space="preserve"> rodičmi. Ockovia sa veľmi snažili, ale naše chlapci boli šikovnejší. Dievčatá a ich ockovia mali zvláštnu úlohu, ockovia mali svojím princezničkám navliecť </w:t>
      </w:r>
      <w:proofErr w:type="spellStart"/>
      <w:r>
        <w:rPr>
          <w:rFonts w:ascii="Times New Roman" w:eastAsia="Calibri" w:hAnsi="Times New Roman" w:cs="Times New Roman"/>
          <w:sz w:val="24"/>
          <w:szCs w:val="24"/>
        </w:rPr>
        <w:t>silónky</w:t>
      </w:r>
      <w:proofErr w:type="spellEnd"/>
      <w:r>
        <w:rPr>
          <w:rFonts w:ascii="Times New Roman" w:eastAsia="Calibri" w:hAnsi="Times New Roman" w:cs="Times New Roman"/>
          <w:sz w:val="24"/>
          <w:szCs w:val="24"/>
        </w:rPr>
        <w:t xml:space="preserve"> a spraviť dva vrkoče. Potom nasledovala smiešna tombola a na záver pizza, koláčik a káva. Pomohli nám aj dievčatá zo školy a tetovali deťom tetovačky.</w:t>
      </w:r>
    </w:p>
    <w:p w14:paraId="300E567D"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 Rozlúčka predškolákov</w:t>
      </w:r>
    </w:p>
    <w:p w14:paraId="3118C145" w14:textId="77777777" w:rsidR="00CE1FF7" w:rsidRDefault="00CE1FF7" w:rsidP="00CE1FF7">
      <w:pPr>
        <w:spacing w:line="276" w:lineRule="auto"/>
        <w:contextualSpacing/>
        <w:jc w:val="both"/>
        <w:rPr>
          <w:rFonts w:ascii="Times New Roman" w:eastAsia="Calibri" w:hAnsi="Times New Roman" w:cs="Times New Roman"/>
          <w:sz w:val="24"/>
          <w:szCs w:val="24"/>
        </w:rPr>
      </w:pPr>
      <w:bookmarkStart w:id="11" w:name="1h"/>
      <w:bookmarkEnd w:id="11"/>
      <w:r>
        <w:rPr>
          <w:rFonts w:ascii="Times New Roman" w:eastAsia="Calibri" w:hAnsi="Times New Roman" w:cs="Times New Roman"/>
          <w:sz w:val="24"/>
          <w:szCs w:val="24"/>
        </w:rPr>
        <w:t>Ani sme sa nenazdali a nadišiel čas rozlúčky predškolákov. V tomto školskom roku nastúpi do 1.ročníka ZŠ 17 detí.</w:t>
      </w:r>
    </w:p>
    <w:p w14:paraId="1DBB2EF6" w14:textId="77777777" w:rsidR="00CE1FF7" w:rsidRDefault="00CE1FF7" w:rsidP="00CE1FF7">
      <w:pPr>
        <w:spacing w:before="100" w:beforeAutospacing="1" w:after="100" w:afterAutospacing="1" w:line="240" w:lineRule="auto"/>
        <w:contextualSpacing/>
        <w:jc w:val="both"/>
        <w:outlineLvl w:val="2"/>
        <w:rPr>
          <w:rFonts w:ascii="Times New Roman" w:eastAsia="Times New Roman" w:hAnsi="Times New Roman" w:cs="Times New Roman"/>
          <w:color w:val="000000"/>
          <w:sz w:val="24"/>
          <w:szCs w:val="24"/>
          <w:lang w:eastAsia="sk-SK"/>
        </w:rPr>
      </w:pPr>
      <w:r>
        <w:rPr>
          <w:rFonts w:ascii="Times New Roman" w:eastAsia="Calibri" w:hAnsi="Times New Roman" w:cs="Times New Roman"/>
          <w:sz w:val="24"/>
          <w:szCs w:val="24"/>
        </w:rPr>
        <w:t>Ráno deti postupne prichádzali do vyzdobenej triedy, kde už hrala hudba. Na stoloch mali pripravené darčeky: Knihu, pero, farbičky, pexeso, tablo. Najprv v triede sa im odovzdali Osvedčenia o získaní predprimárneho vzdelania, pamätný list – Škola volá. Potom sa deti odišli rozlúčiť do ZŠ s p. riaditeľkou, p. zástupkyňou . Ich cesta smerovala aj do školskej jedálne, kde sa rozlúčili aj p. kuchárkami. Po návrate piesňou a básničkami sa lúčili aj so svojimi mladšími kamarátmi z triedy Motýľ a akurát nadišiel aj p. starosta dostali od neho milé prekvapenie. Deti tancovali, šantili sa a občerstvili na malom pohostení v triede. Boli aj slzičky dojatia a veru budú nám veľmi chýbať.</w:t>
      </w:r>
    </w:p>
    <w:p w14:paraId="3105645E" w14:textId="77777777" w:rsidR="00CE1FF7" w:rsidRDefault="00CE1FF7" w:rsidP="00CE1FF7"/>
    <w:p w14:paraId="36E82B30" w14:textId="77777777" w:rsidR="00CE1FF7" w:rsidRDefault="00CE1FF7" w:rsidP="00CE1FF7"/>
    <w:p w14:paraId="7C14568F" w14:textId="77777777" w:rsidR="00743DBB" w:rsidRDefault="00743DBB" w:rsidP="00743DBB">
      <w:pPr>
        <w:spacing w:before="100" w:beforeAutospacing="1" w:after="100" w:afterAutospacing="1" w:line="240" w:lineRule="auto"/>
        <w:jc w:val="both"/>
        <w:outlineLvl w:val="2"/>
        <w:rPr>
          <w:rFonts w:ascii="Times New Roman" w:eastAsia="Times New Roman" w:hAnsi="Times New Roman" w:cs="Times New Roman"/>
          <w:b/>
          <w:bCs/>
          <w:i/>
          <w:color w:val="000000"/>
          <w:sz w:val="24"/>
          <w:szCs w:val="24"/>
          <w:lang w:eastAsia="sk-SK"/>
        </w:rPr>
      </w:pPr>
      <w:r>
        <w:rPr>
          <w:rFonts w:ascii="Times New Roman" w:eastAsia="Times New Roman" w:hAnsi="Times New Roman" w:cs="Times New Roman"/>
          <w:b/>
          <w:bCs/>
          <w:i/>
          <w:color w:val="000000"/>
          <w:sz w:val="24"/>
          <w:szCs w:val="24"/>
          <w:lang w:eastAsia="sk-SK"/>
        </w:rPr>
        <w:t>ZÁKLADNÁ ŠKOLA</w:t>
      </w:r>
    </w:p>
    <w:p w14:paraId="3349B00D" w14:textId="77777777" w:rsidR="00743DBB" w:rsidRDefault="00743DBB"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pacing w:val="-1"/>
          <w:sz w:val="24"/>
          <w:szCs w:val="24"/>
        </w:rPr>
        <w:t>V</w:t>
      </w:r>
      <w:r>
        <w:rPr>
          <w:rFonts w:ascii="Times New Roman" w:hAnsi="Times New Roman" w:cs="Times New Roman"/>
          <w:sz w:val="24"/>
          <w:szCs w:val="24"/>
        </w:rPr>
        <w:t>yučuj</w:t>
      </w:r>
      <w:r>
        <w:rPr>
          <w:rFonts w:ascii="Times New Roman" w:hAnsi="Times New Roman" w:cs="Times New Roman"/>
          <w:spacing w:val="2"/>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e 3 cudzie jazyky–anglický</w:t>
      </w:r>
      <w:r>
        <w:rPr>
          <w:rFonts w:ascii="Times New Roman" w:hAnsi="Times New Roman" w:cs="Times New Roman"/>
          <w:spacing w:val="-4"/>
          <w:sz w:val="24"/>
          <w:szCs w:val="24"/>
        </w:rPr>
        <w:t xml:space="preserve">, </w:t>
      </w:r>
      <w:r>
        <w:rPr>
          <w:rFonts w:ascii="Times New Roman" w:hAnsi="Times New Roman" w:cs="Times New Roman"/>
          <w:sz w:val="24"/>
          <w:szCs w:val="24"/>
        </w:rPr>
        <w:t>ne</w:t>
      </w:r>
      <w:r>
        <w:rPr>
          <w:rFonts w:ascii="Times New Roman" w:hAnsi="Times New Roman" w:cs="Times New Roman"/>
          <w:spacing w:val="-2"/>
          <w:sz w:val="24"/>
          <w:szCs w:val="24"/>
        </w:rPr>
        <w:t>m</w:t>
      </w:r>
      <w:r>
        <w:rPr>
          <w:rFonts w:ascii="Times New Roman" w:hAnsi="Times New Roman" w:cs="Times New Roman"/>
          <w:sz w:val="24"/>
          <w:szCs w:val="24"/>
        </w:rPr>
        <w:t>ecký a ruský. Anglický jazyk od</w:t>
      </w:r>
      <w:r>
        <w:rPr>
          <w:rFonts w:ascii="Times New Roman" w:hAnsi="Times New Roman" w:cs="Times New Roman"/>
          <w:spacing w:val="4"/>
          <w:sz w:val="24"/>
          <w:szCs w:val="24"/>
        </w:rPr>
        <w:t xml:space="preserve"> </w:t>
      </w:r>
      <w:r>
        <w:rPr>
          <w:rFonts w:ascii="Times New Roman" w:hAnsi="Times New Roman" w:cs="Times New Roman"/>
          <w:sz w:val="24"/>
          <w:szCs w:val="24"/>
        </w:rPr>
        <w:t>1.r</w:t>
      </w:r>
      <w:r>
        <w:rPr>
          <w:rFonts w:ascii="Times New Roman" w:hAnsi="Times New Roman" w:cs="Times New Roman"/>
          <w:spacing w:val="-3"/>
          <w:sz w:val="24"/>
          <w:szCs w:val="24"/>
        </w:rPr>
        <w:t>o</w:t>
      </w:r>
      <w:r>
        <w:rPr>
          <w:rFonts w:ascii="Times New Roman" w:hAnsi="Times New Roman" w:cs="Times New Roman"/>
          <w:sz w:val="24"/>
          <w:szCs w:val="24"/>
        </w:rPr>
        <w:t>čníka, ne</w:t>
      </w:r>
      <w:r>
        <w:rPr>
          <w:rFonts w:ascii="Times New Roman" w:hAnsi="Times New Roman" w:cs="Times New Roman"/>
          <w:spacing w:val="-2"/>
          <w:sz w:val="24"/>
          <w:szCs w:val="24"/>
        </w:rPr>
        <w:t>m</w:t>
      </w:r>
      <w:r>
        <w:rPr>
          <w:rFonts w:ascii="Times New Roman" w:hAnsi="Times New Roman" w:cs="Times New Roman"/>
          <w:sz w:val="24"/>
          <w:szCs w:val="24"/>
        </w:rPr>
        <w:t>ecký jazyk a ruský jazyk, ako2. cudzí jazyk, od 7.r</w:t>
      </w:r>
      <w:r>
        <w:rPr>
          <w:rFonts w:ascii="Times New Roman" w:hAnsi="Times New Roman" w:cs="Times New Roman"/>
          <w:spacing w:val="-1"/>
          <w:sz w:val="24"/>
          <w:szCs w:val="24"/>
        </w:rPr>
        <w:t>o</w:t>
      </w:r>
      <w:r>
        <w:rPr>
          <w:rFonts w:ascii="Times New Roman" w:hAnsi="Times New Roman" w:cs="Times New Roman"/>
          <w:sz w:val="24"/>
          <w:szCs w:val="24"/>
        </w:rPr>
        <w:t>čníka.</w:t>
      </w:r>
    </w:p>
    <w:p w14:paraId="2CF39F31" w14:textId="70A94A33" w:rsidR="00743DBB" w:rsidRDefault="00743DBB"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Do školskej knižnice postupne pribudli nové tituly a pravidelne bola sprístup</w:t>
      </w:r>
      <w:r>
        <w:rPr>
          <w:rFonts w:ascii="Times New Roman" w:hAnsi="Times New Roman" w:cs="Times New Roman"/>
          <w:spacing w:val="-3"/>
          <w:sz w:val="24"/>
          <w:szCs w:val="24"/>
        </w:rPr>
        <w:t>n</w:t>
      </w:r>
      <w:r>
        <w:rPr>
          <w:rFonts w:ascii="Times New Roman" w:hAnsi="Times New Roman" w:cs="Times New Roman"/>
          <w:sz w:val="24"/>
          <w:szCs w:val="24"/>
        </w:rPr>
        <w:t>ená 2x týždenne. Uskut</w:t>
      </w:r>
      <w:r>
        <w:rPr>
          <w:rFonts w:ascii="Times New Roman" w:hAnsi="Times New Roman" w:cs="Times New Roman"/>
          <w:spacing w:val="-2"/>
          <w:sz w:val="24"/>
          <w:szCs w:val="24"/>
        </w:rPr>
        <w:t>o</w:t>
      </w:r>
      <w:r>
        <w:rPr>
          <w:rFonts w:ascii="Times New Roman" w:hAnsi="Times New Roman" w:cs="Times New Roman"/>
          <w:sz w:val="24"/>
          <w:szCs w:val="24"/>
        </w:rPr>
        <w:t>čnili sa v nej aj akcie pre čitateľov a triedne kolektívy</w:t>
      </w:r>
      <w:r w:rsidR="0060550E">
        <w:rPr>
          <w:rFonts w:ascii="Times New Roman" w:hAnsi="Times New Roman" w:cs="Times New Roman"/>
          <w:sz w:val="24"/>
          <w:szCs w:val="24"/>
        </w:rPr>
        <w:t>,</w:t>
      </w:r>
    </w:p>
    <w:p w14:paraId="192EE4AF" w14:textId="77777777" w:rsidR="00743DBB" w:rsidRDefault="00743DBB"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Vybavenosť školy infor</w:t>
      </w:r>
      <w:r>
        <w:rPr>
          <w:rFonts w:ascii="Times New Roman" w:hAnsi="Times New Roman" w:cs="Times New Roman"/>
          <w:spacing w:val="-2"/>
          <w:sz w:val="24"/>
          <w:szCs w:val="24"/>
        </w:rPr>
        <w:t>m</w:t>
      </w:r>
      <w:r>
        <w:rPr>
          <w:rFonts w:ascii="Times New Roman" w:hAnsi="Times New Roman" w:cs="Times New Roman"/>
          <w:sz w:val="24"/>
          <w:szCs w:val="24"/>
        </w:rPr>
        <w:t>ačný</w:t>
      </w:r>
      <w:r>
        <w:rPr>
          <w:rFonts w:ascii="Times New Roman" w:hAnsi="Times New Roman" w:cs="Times New Roman"/>
          <w:spacing w:val="-2"/>
          <w:sz w:val="24"/>
          <w:szCs w:val="24"/>
        </w:rPr>
        <w:t>m</w:t>
      </w:r>
      <w:r>
        <w:rPr>
          <w:rFonts w:ascii="Times New Roman" w:hAnsi="Times New Roman" w:cs="Times New Roman"/>
          <w:sz w:val="24"/>
          <w:szCs w:val="24"/>
        </w:rPr>
        <w:t>i technológia</w:t>
      </w:r>
      <w:r>
        <w:rPr>
          <w:rFonts w:ascii="Times New Roman" w:hAnsi="Times New Roman" w:cs="Times New Roman"/>
          <w:spacing w:val="-2"/>
          <w:sz w:val="24"/>
          <w:szCs w:val="24"/>
        </w:rPr>
        <w:t>m</w:t>
      </w:r>
      <w:r>
        <w:rPr>
          <w:rFonts w:ascii="Times New Roman" w:hAnsi="Times New Roman" w:cs="Times New Roman"/>
          <w:sz w:val="24"/>
          <w:szCs w:val="24"/>
        </w:rPr>
        <w:t>i je už niek</w:t>
      </w:r>
      <w:r>
        <w:rPr>
          <w:rFonts w:ascii="Times New Roman" w:hAnsi="Times New Roman" w:cs="Times New Roman"/>
          <w:spacing w:val="-1"/>
          <w:sz w:val="24"/>
          <w:szCs w:val="24"/>
        </w:rPr>
        <w:t>o</w:t>
      </w:r>
      <w:r>
        <w:rPr>
          <w:rFonts w:ascii="Times New Roman" w:hAnsi="Times New Roman" w:cs="Times New Roman"/>
          <w:sz w:val="24"/>
          <w:szCs w:val="24"/>
        </w:rPr>
        <w:t>ľko rokov nadštandardné. Interaktívnymi tabuľami s prídavný</w:t>
      </w:r>
      <w:r>
        <w:rPr>
          <w:rFonts w:ascii="Times New Roman" w:hAnsi="Times New Roman" w:cs="Times New Roman"/>
          <w:spacing w:val="-2"/>
          <w:sz w:val="24"/>
          <w:szCs w:val="24"/>
        </w:rPr>
        <w:t>m</w:t>
      </w:r>
      <w:r>
        <w:rPr>
          <w:rFonts w:ascii="Times New Roman" w:hAnsi="Times New Roman" w:cs="Times New Roman"/>
          <w:sz w:val="24"/>
          <w:szCs w:val="24"/>
        </w:rPr>
        <w:t>i zariadenia</w:t>
      </w:r>
      <w:r>
        <w:rPr>
          <w:rFonts w:ascii="Times New Roman" w:hAnsi="Times New Roman" w:cs="Times New Roman"/>
          <w:spacing w:val="-1"/>
          <w:sz w:val="24"/>
          <w:szCs w:val="24"/>
        </w:rPr>
        <w:t>m</w:t>
      </w:r>
      <w:r>
        <w:rPr>
          <w:rFonts w:ascii="Times New Roman" w:hAnsi="Times New Roman" w:cs="Times New Roman"/>
          <w:sz w:val="24"/>
          <w:szCs w:val="24"/>
        </w:rPr>
        <w:t>i a progra</w:t>
      </w:r>
      <w:r>
        <w:rPr>
          <w:rFonts w:ascii="Times New Roman" w:hAnsi="Times New Roman" w:cs="Times New Roman"/>
          <w:spacing w:val="-2"/>
          <w:sz w:val="24"/>
          <w:szCs w:val="24"/>
        </w:rPr>
        <w:t>m</w:t>
      </w:r>
      <w:r>
        <w:rPr>
          <w:rFonts w:ascii="Times New Roman" w:hAnsi="Times New Roman" w:cs="Times New Roman"/>
          <w:sz w:val="24"/>
          <w:szCs w:val="24"/>
        </w:rPr>
        <w:t>ovým vybavení</w:t>
      </w:r>
      <w:r>
        <w:rPr>
          <w:rFonts w:ascii="Times New Roman" w:hAnsi="Times New Roman" w:cs="Times New Roman"/>
          <w:spacing w:val="-2"/>
          <w:sz w:val="24"/>
          <w:szCs w:val="24"/>
        </w:rPr>
        <w:t xml:space="preserve">m </w:t>
      </w:r>
      <w:r>
        <w:rPr>
          <w:rFonts w:ascii="Times New Roman" w:hAnsi="Times New Roman" w:cs="Times New Roman"/>
          <w:sz w:val="24"/>
          <w:szCs w:val="24"/>
        </w:rPr>
        <w:t xml:space="preserve">IT disponuje už každá  učebňa na bežnú výučbu. Všetky učebne </w:t>
      </w:r>
      <w:r>
        <w:rPr>
          <w:rFonts w:ascii="Times New Roman" w:hAnsi="Times New Roman" w:cs="Times New Roman"/>
          <w:spacing w:val="-2"/>
          <w:sz w:val="24"/>
          <w:szCs w:val="24"/>
        </w:rPr>
        <w:t>m</w:t>
      </w:r>
      <w:r>
        <w:rPr>
          <w:rFonts w:ascii="Times New Roman" w:hAnsi="Times New Roman" w:cs="Times New Roman"/>
          <w:sz w:val="24"/>
          <w:szCs w:val="24"/>
        </w:rPr>
        <w:t xml:space="preserve">ajú internetové pripojenie. </w:t>
      </w:r>
    </w:p>
    <w:p w14:paraId="3707C4CC" w14:textId="77777777" w:rsidR="00743DBB" w:rsidRDefault="00743DBB"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Škola spravuje svoje webové sídlo, kde s</w:t>
      </w:r>
      <w:r>
        <w:rPr>
          <w:rFonts w:ascii="Times New Roman" w:hAnsi="Times New Roman" w:cs="Times New Roman"/>
          <w:spacing w:val="-2"/>
          <w:sz w:val="24"/>
          <w:szCs w:val="24"/>
        </w:rPr>
        <w:t>m</w:t>
      </w:r>
      <w:r>
        <w:rPr>
          <w:rFonts w:ascii="Times New Roman" w:hAnsi="Times New Roman" w:cs="Times New Roman"/>
          <w:sz w:val="24"/>
          <w:szCs w:val="24"/>
        </w:rPr>
        <w:t>e pravidelne zverejňovali a aktualizov</w:t>
      </w:r>
      <w:r>
        <w:rPr>
          <w:rFonts w:ascii="Times New Roman" w:hAnsi="Times New Roman" w:cs="Times New Roman"/>
          <w:spacing w:val="-1"/>
          <w:sz w:val="24"/>
          <w:szCs w:val="24"/>
        </w:rPr>
        <w:t>a</w:t>
      </w:r>
      <w:r>
        <w:rPr>
          <w:rFonts w:ascii="Times New Roman" w:hAnsi="Times New Roman" w:cs="Times New Roman"/>
          <w:sz w:val="24"/>
          <w:szCs w:val="24"/>
        </w:rPr>
        <w:t>li doku</w:t>
      </w:r>
      <w:r>
        <w:rPr>
          <w:rFonts w:ascii="Times New Roman" w:hAnsi="Times New Roman" w:cs="Times New Roman"/>
          <w:spacing w:val="-2"/>
          <w:sz w:val="24"/>
          <w:szCs w:val="24"/>
        </w:rPr>
        <w:t>m</w:t>
      </w:r>
      <w:r>
        <w:rPr>
          <w:rFonts w:ascii="Times New Roman" w:hAnsi="Times New Roman" w:cs="Times New Roman"/>
          <w:sz w:val="24"/>
          <w:szCs w:val="24"/>
        </w:rPr>
        <w:t>enty, ozna</w:t>
      </w:r>
      <w:r>
        <w:rPr>
          <w:rFonts w:ascii="Times New Roman" w:hAnsi="Times New Roman" w:cs="Times New Roman"/>
          <w:spacing w:val="-2"/>
          <w:sz w:val="24"/>
          <w:szCs w:val="24"/>
        </w:rPr>
        <w:t>m</w:t>
      </w:r>
      <w:r>
        <w:rPr>
          <w:rFonts w:ascii="Times New Roman" w:hAnsi="Times New Roman" w:cs="Times New Roman"/>
          <w:sz w:val="24"/>
          <w:szCs w:val="24"/>
        </w:rPr>
        <w:t>y a fotografie zo života školy.</w:t>
      </w:r>
    </w:p>
    <w:p w14:paraId="40DFE8CA" w14:textId="40B3D9C9" w:rsidR="00AB1211" w:rsidRDefault="00AB1211"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Vytvorili a vydávali sme časopis SNAR a internú školskú televíziu.</w:t>
      </w:r>
    </w:p>
    <w:p w14:paraId="40159AEE" w14:textId="77777777" w:rsidR="00743DBB" w:rsidRDefault="00743DBB"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Propagoval</w:t>
      </w:r>
      <w:r>
        <w:rPr>
          <w:rFonts w:ascii="Times New Roman" w:hAnsi="Times New Roman" w:cs="Times New Roman"/>
          <w:spacing w:val="30"/>
          <w:sz w:val="24"/>
          <w:szCs w:val="24"/>
        </w:rPr>
        <w:t xml:space="preserve">i </w:t>
      </w:r>
      <w:r>
        <w:rPr>
          <w:rFonts w:ascii="Times New Roman" w:hAnsi="Times New Roman" w:cs="Times New Roman"/>
          <w:spacing w:val="-2"/>
          <w:sz w:val="24"/>
          <w:szCs w:val="24"/>
        </w:rPr>
        <w:t>sm</w:t>
      </w:r>
      <w:r>
        <w:rPr>
          <w:rFonts w:ascii="Times New Roman" w:hAnsi="Times New Roman" w:cs="Times New Roman"/>
          <w:spacing w:val="38"/>
          <w:sz w:val="24"/>
          <w:szCs w:val="24"/>
        </w:rPr>
        <w:t xml:space="preserve">e </w:t>
      </w:r>
      <w:r>
        <w:rPr>
          <w:rFonts w:ascii="Times New Roman" w:hAnsi="Times New Roman" w:cs="Times New Roman"/>
          <w:sz w:val="24"/>
          <w:szCs w:val="24"/>
        </w:rPr>
        <w:t>škol</w:t>
      </w:r>
      <w:r>
        <w:rPr>
          <w:rFonts w:ascii="Times New Roman" w:hAnsi="Times New Roman" w:cs="Times New Roman"/>
          <w:spacing w:val="37"/>
          <w:sz w:val="24"/>
          <w:szCs w:val="24"/>
        </w:rPr>
        <w:t xml:space="preserve">u </w:t>
      </w:r>
      <w:r>
        <w:rPr>
          <w:rFonts w:ascii="Times New Roman" w:hAnsi="Times New Roman" w:cs="Times New Roman"/>
          <w:spacing w:val="42"/>
          <w:sz w:val="24"/>
          <w:szCs w:val="24"/>
        </w:rPr>
        <w:t xml:space="preserve">v </w:t>
      </w:r>
      <w:r>
        <w:rPr>
          <w:rFonts w:ascii="Times New Roman" w:hAnsi="Times New Roman" w:cs="Times New Roman"/>
          <w:sz w:val="24"/>
          <w:szCs w:val="24"/>
        </w:rPr>
        <w:t>regionálne</w:t>
      </w:r>
      <w:r>
        <w:rPr>
          <w:rFonts w:ascii="Times New Roman" w:hAnsi="Times New Roman" w:cs="Times New Roman"/>
          <w:spacing w:val="32"/>
          <w:sz w:val="24"/>
          <w:szCs w:val="24"/>
        </w:rPr>
        <w:t xml:space="preserve">j </w:t>
      </w:r>
      <w:r>
        <w:rPr>
          <w:rFonts w:ascii="Times New Roman" w:hAnsi="Times New Roman" w:cs="Times New Roman"/>
          <w:sz w:val="24"/>
          <w:szCs w:val="24"/>
        </w:rPr>
        <w:t>tl</w:t>
      </w:r>
      <w:r>
        <w:rPr>
          <w:rFonts w:ascii="Times New Roman" w:hAnsi="Times New Roman" w:cs="Times New Roman"/>
          <w:spacing w:val="-1"/>
          <w:sz w:val="24"/>
          <w:szCs w:val="24"/>
        </w:rPr>
        <w:t>ač</w:t>
      </w:r>
      <w:r>
        <w:rPr>
          <w:rFonts w:ascii="Times New Roman" w:hAnsi="Times New Roman" w:cs="Times New Roman"/>
          <w:sz w:val="24"/>
          <w:szCs w:val="24"/>
        </w:rPr>
        <w:t xml:space="preserve">i </w:t>
      </w:r>
      <w:r>
        <w:rPr>
          <w:rFonts w:ascii="Times New Roman" w:hAnsi="Times New Roman" w:cs="Times New Roman"/>
          <w:spacing w:val="38"/>
          <w:sz w:val="24"/>
          <w:szCs w:val="24"/>
        </w:rPr>
        <w:t xml:space="preserve">, </w:t>
      </w:r>
      <w:r>
        <w:rPr>
          <w:rFonts w:ascii="Times New Roman" w:hAnsi="Times New Roman" w:cs="Times New Roman"/>
          <w:sz w:val="24"/>
          <w:szCs w:val="24"/>
        </w:rPr>
        <w:t>na</w:t>
      </w:r>
      <w:r>
        <w:rPr>
          <w:rFonts w:ascii="Times New Roman" w:hAnsi="Times New Roman" w:cs="Times New Roman"/>
          <w:spacing w:val="-2"/>
          <w:sz w:val="24"/>
          <w:szCs w:val="24"/>
        </w:rPr>
        <w:t>jm</w:t>
      </w:r>
      <w:r>
        <w:rPr>
          <w:rFonts w:ascii="Times New Roman" w:hAnsi="Times New Roman" w:cs="Times New Roman"/>
          <w:spacing w:val="36"/>
          <w:sz w:val="24"/>
          <w:szCs w:val="24"/>
        </w:rPr>
        <w:t xml:space="preserve">ä </w:t>
      </w:r>
      <w:r>
        <w:rPr>
          <w:rFonts w:ascii="Times New Roman" w:hAnsi="Times New Roman" w:cs="Times New Roman"/>
          <w:spacing w:val="42"/>
          <w:sz w:val="24"/>
          <w:szCs w:val="24"/>
        </w:rPr>
        <w:t>v </w:t>
      </w:r>
      <w:r>
        <w:rPr>
          <w:rFonts w:ascii="Times New Roman" w:hAnsi="Times New Roman" w:cs="Times New Roman"/>
          <w:sz w:val="24"/>
          <w:szCs w:val="24"/>
        </w:rPr>
        <w:t>Podvihorlatskýc</w:t>
      </w:r>
      <w:r>
        <w:rPr>
          <w:rFonts w:ascii="Times New Roman" w:hAnsi="Times New Roman" w:cs="Times New Roman"/>
          <w:spacing w:val="27"/>
          <w:sz w:val="24"/>
          <w:szCs w:val="24"/>
        </w:rPr>
        <w:t xml:space="preserve">h </w:t>
      </w:r>
      <w:r>
        <w:rPr>
          <w:rFonts w:ascii="Times New Roman" w:hAnsi="Times New Roman" w:cs="Times New Roman"/>
          <w:sz w:val="24"/>
          <w:szCs w:val="24"/>
        </w:rPr>
        <w:t>novinách. Výstrižk</w:t>
      </w:r>
      <w:r>
        <w:rPr>
          <w:rFonts w:ascii="Times New Roman" w:hAnsi="Times New Roman" w:cs="Times New Roman"/>
          <w:spacing w:val="2"/>
          <w:sz w:val="24"/>
          <w:szCs w:val="24"/>
        </w:rPr>
        <w:t xml:space="preserve">y </w:t>
      </w:r>
      <w:r>
        <w:rPr>
          <w:rFonts w:ascii="Times New Roman" w:hAnsi="Times New Roman" w:cs="Times New Roman"/>
          <w:sz w:val="24"/>
          <w:szCs w:val="24"/>
        </w:rPr>
        <w:t>uverejnených článko</w:t>
      </w:r>
      <w:r>
        <w:rPr>
          <w:rFonts w:ascii="Times New Roman" w:hAnsi="Times New Roman" w:cs="Times New Roman"/>
          <w:spacing w:val="5"/>
          <w:sz w:val="24"/>
          <w:szCs w:val="24"/>
        </w:rPr>
        <w:t xml:space="preserve">v </w:t>
      </w:r>
      <w:r>
        <w:rPr>
          <w:rFonts w:ascii="Times New Roman" w:hAnsi="Times New Roman" w:cs="Times New Roman"/>
          <w:sz w:val="24"/>
          <w:szCs w:val="24"/>
        </w:rPr>
        <w:t>tvori</w:t>
      </w:r>
      <w:r>
        <w:rPr>
          <w:rFonts w:ascii="Times New Roman" w:hAnsi="Times New Roman" w:cs="Times New Roman"/>
          <w:spacing w:val="6"/>
          <w:sz w:val="24"/>
          <w:szCs w:val="24"/>
        </w:rPr>
        <w:t xml:space="preserve">a </w:t>
      </w:r>
      <w:r>
        <w:rPr>
          <w:rFonts w:ascii="Times New Roman" w:hAnsi="Times New Roman" w:cs="Times New Roman"/>
          <w:sz w:val="24"/>
          <w:szCs w:val="24"/>
        </w:rPr>
        <w:t>príl</w:t>
      </w:r>
      <w:r>
        <w:rPr>
          <w:rFonts w:ascii="Times New Roman" w:hAnsi="Times New Roman" w:cs="Times New Roman"/>
          <w:spacing w:val="-1"/>
          <w:sz w:val="24"/>
          <w:szCs w:val="24"/>
        </w:rPr>
        <w:t>oh</w:t>
      </w:r>
      <w:r>
        <w:rPr>
          <w:rFonts w:ascii="Times New Roman" w:hAnsi="Times New Roman" w:cs="Times New Roman"/>
          <w:spacing w:val="6"/>
          <w:sz w:val="24"/>
          <w:szCs w:val="24"/>
        </w:rPr>
        <w:t xml:space="preserve">u </w:t>
      </w:r>
      <w:r>
        <w:rPr>
          <w:rFonts w:ascii="Times New Roman" w:hAnsi="Times New Roman" w:cs="Times New Roman"/>
          <w:sz w:val="24"/>
          <w:szCs w:val="24"/>
        </w:rPr>
        <w:t>kroniky</w:t>
      </w:r>
      <w:r>
        <w:rPr>
          <w:rFonts w:ascii="Times New Roman" w:eastAsia="Times New Roman" w:hAnsi="Times New Roman" w:cs="Times New Roman"/>
          <w:b/>
          <w:bCs/>
          <w:sz w:val="24"/>
          <w:szCs w:val="24"/>
          <w:lang w:eastAsia="sk-SK"/>
        </w:rPr>
        <w:t>.</w:t>
      </w:r>
    </w:p>
    <w:p w14:paraId="17E5679E" w14:textId="57533FCB" w:rsidR="00743DBB" w:rsidRDefault="00743DBB"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Potrebnú pozorno</w:t>
      </w:r>
      <w:r>
        <w:rPr>
          <w:rFonts w:ascii="Times New Roman" w:hAnsi="Times New Roman" w:cs="Times New Roman"/>
          <w:spacing w:val="1"/>
          <w:sz w:val="24"/>
          <w:szCs w:val="24"/>
        </w:rPr>
        <w:t>s</w:t>
      </w:r>
      <w:r>
        <w:rPr>
          <w:rFonts w:ascii="Times New Roman" w:hAnsi="Times New Roman" w:cs="Times New Roman"/>
          <w:sz w:val="24"/>
          <w:szCs w:val="24"/>
        </w:rPr>
        <w:t>ť s</w:t>
      </w:r>
      <w:r>
        <w:rPr>
          <w:rFonts w:ascii="Times New Roman" w:hAnsi="Times New Roman" w:cs="Times New Roman"/>
          <w:spacing w:val="-2"/>
          <w:sz w:val="24"/>
          <w:szCs w:val="24"/>
        </w:rPr>
        <w:t>m</w:t>
      </w:r>
      <w:r>
        <w:rPr>
          <w:rFonts w:ascii="Times New Roman" w:hAnsi="Times New Roman" w:cs="Times New Roman"/>
          <w:sz w:val="24"/>
          <w:szCs w:val="24"/>
        </w:rPr>
        <w:t>e venovali starostlivosti o za</w:t>
      </w:r>
      <w:r>
        <w:rPr>
          <w:rFonts w:ascii="Times New Roman" w:hAnsi="Times New Roman" w:cs="Times New Roman"/>
          <w:spacing w:val="-2"/>
          <w:sz w:val="24"/>
          <w:szCs w:val="24"/>
        </w:rPr>
        <w:t>m</w:t>
      </w:r>
      <w:r>
        <w:rPr>
          <w:rFonts w:ascii="Times New Roman" w:hAnsi="Times New Roman" w:cs="Times New Roman"/>
          <w:sz w:val="24"/>
          <w:szCs w:val="24"/>
        </w:rPr>
        <w:t>estnancov. Dali s</w:t>
      </w:r>
      <w:r>
        <w:rPr>
          <w:rFonts w:ascii="Times New Roman" w:hAnsi="Times New Roman" w:cs="Times New Roman"/>
          <w:spacing w:val="-2"/>
          <w:sz w:val="24"/>
          <w:szCs w:val="24"/>
        </w:rPr>
        <w:t>m</w:t>
      </w:r>
      <w:r>
        <w:rPr>
          <w:rFonts w:ascii="Times New Roman" w:hAnsi="Times New Roman" w:cs="Times New Roman"/>
          <w:sz w:val="24"/>
          <w:szCs w:val="24"/>
        </w:rPr>
        <w:t xml:space="preserve">e pedagógom </w:t>
      </w:r>
      <w:r>
        <w:rPr>
          <w:rFonts w:ascii="Times New Roman" w:hAnsi="Times New Roman" w:cs="Times New Roman"/>
          <w:spacing w:val="-2"/>
          <w:sz w:val="24"/>
          <w:szCs w:val="24"/>
        </w:rPr>
        <w:t>m</w:t>
      </w:r>
      <w:r>
        <w:rPr>
          <w:rFonts w:ascii="Times New Roman" w:hAnsi="Times New Roman" w:cs="Times New Roman"/>
          <w:sz w:val="24"/>
          <w:szCs w:val="24"/>
        </w:rPr>
        <w:t>ožno</w:t>
      </w:r>
      <w:r>
        <w:rPr>
          <w:rFonts w:ascii="Times New Roman" w:hAnsi="Times New Roman" w:cs="Times New Roman"/>
          <w:spacing w:val="-1"/>
          <w:sz w:val="24"/>
          <w:szCs w:val="24"/>
        </w:rPr>
        <w:t>s</w:t>
      </w:r>
      <w:r>
        <w:rPr>
          <w:rFonts w:ascii="Times New Roman" w:hAnsi="Times New Roman" w:cs="Times New Roman"/>
          <w:sz w:val="24"/>
          <w:szCs w:val="24"/>
        </w:rPr>
        <w:t>ť odborného a kariérneho rastu prostredníctvom viacerých vzdelá</w:t>
      </w:r>
      <w:r>
        <w:rPr>
          <w:rFonts w:ascii="Times New Roman" w:hAnsi="Times New Roman" w:cs="Times New Roman"/>
          <w:spacing w:val="-1"/>
          <w:sz w:val="24"/>
          <w:szCs w:val="24"/>
        </w:rPr>
        <w:t>v</w:t>
      </w:r>
      <w:r>
        <w:rPr>
          <w:rFonts w:ascii="Times New Roman" w:hAnsi="Times New Roman" w:cs="Times New Roman"/>
          <w:sz w:val="24"/>
          <w:szCs w:val="24"/>
        </w:rPr>
        <w:t>ac</w:t>
      </w:r>
      <w:r>
        <w:rPr>
          <w:rFonts w:ascii="Times New Roman" w:hAnsi="Times New Roman" w:cs="Times New Roman"/>
          <w:spacing w:val="-1"/>
          <w:sz w:val="24"/>
          <w:szCs w:val="24"/>
        </w:rPr>
        <w:t>í</w:t>
      </w:r>
      <w:r>
        <w:rPr>
          <w:rFonts w:ascii="Times New Roman" w:hAnsi="Times New Roman" w:cs="Times New Roman"/>
          <w:sz w:val="24"/>
          <w:szCs w:val="24"/>
        </w:rPr>
        <w:t xml:space="preserve">ch aktivít cez rôzne </w:t>
      </w:r>
      <w:proofErr w:type="spellStart"/>
      <w:r>
        <w:rPr>
          <w:rFonts w:ascii="Times New Roman" w:hAnsi="Times New Roman" w:cs="Times New Roman"/>
          <w:sz w:val="24"/>
          <w:szCs w:val="24"/>
        </w:rPr>
        <w:t>webináre</w:t>
      </w:r>
      <w:proofErr w:type="spellEnd"/>
      <w:r>
        <w:rPr>
          <w:rFonts w:ascii="Times New Roman" w:hAnsi="Times New Roman" w:cs="Times New Roman"/>
          <w:sz w:val="24"/>
          <w:szCs w:val="24"/>
        </w:rPr>
        <w:t xml:space="preserve"> a online kurzy .Vytvárali s</w:t>
      </w:r>
      <w:r>
        <w:rPr>
          <w:rFonts w:ascii="Times New Roman" w:hAnsi="Times New Roman" w:cs="Times New Roman"/>
          <w:spacing w:val="-2"/>
          <w:sz w:val="24"/>
          <w:szCs w:val="24"/>
        </w:rPr>
        <w:t>m</w:t>
      </w:r>
      <w:r>
        <w:rPr>
          <w:rFonts w:ascii="Times New Roman" w:hAnsi="Times New Roman" w:cs="Times New Roman"/>
          <w:sz w:val="24"/>
          <w:szCs w:val="24"/>
        </w:rPr>
        <w:t>e priestor pre využívanie info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čných technológií. Každý pedagogický z</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estnanec disponuje s osobným služobným notebookom a zakúpili s</w:t>
      </w:r>
      <w:r>
        <w:rPr>
          <w:rFonts w:ascii="Times New Roman" w:hAnsi="Times New Roman" w:cs="Times New Roman"/>
          <w:spacing w:val="-2"/>
          <w:sz w:val="24"/>
          <w:szCs w:val="24"/>
        </w:rPr>
        <w:t>m</w:t>
      </w:r>
      <w:r>
        <w:rPr>
          <w:rFonts w:ascii="Times New Roman" w:hAnsi="Times New Roman" w:cs="Times New Roman"/>
          <w:sz w:val="24"/>
          <w:szCs w:val="24"/>
        </w:rPr>
        <w:t>e ďalšie elektronické výukové progra</w:t>
      </w:r>
      <w:r>
        <w:rPr>
          <w:rFonts w:ascii="Times New Roman" w:hAnsi="Times New Roman" w:cs="Times New Roman"/>
          <w:spacing w:val="-2"/>
          <w:sz w:val="24"/>
          <w:szCs w:val="24"/>
        </w:rPr>
        <w:t>m</w:t>
      </w:r>
      <w:r>
        <w:rPr>
          <w:rFonts w:ascii="Times New Roman" w:hAnsi="Times New Roman" w:cs="Times New Roman"/>
          <w:sz w:val="24"/>
          <w:szCs w:val="24"/>
        </w:rPr>
        <w:t>y na vy</w:t>
      </w:r>
      <w:r>
        <w:rPr>
          <w:rFonts w:ascii="Times New Roman" w:hAnsi="Times New Roman" w:cs="Times New Roman"/>
          <w:spacing w:val="-1"/>
          <w:sz w:val="24"/>
          <w:szCs w:val="24"/>
        </w:rPr>
        <w:t>u</w:t>
      </w:r>
      <w:r>
        <w:rPr>
          <w:rFonts w:ascii="Times New Roman" w:hAnsi="Times New Roman" w:cs="Times New Roman"/>
          <w:sz w:val="24"/>
          <w:szCs w:val="24"/>
        </w:rPr>
        <w:t>čovanie. Zabezpečili s</w:t>
      </w:r>
      <w:r>
        <w:rPr>
          <w:rFonts w:ascii="Times New Roman" w:hAnsi="Times New Roman" w:cs="Times New Roman"/>
          <w:spacing w:val="-2"/>
          <w:sz w:val="24"/>
          <w:szCs w:val="24"/>
        </w:rPr>
        <w:t>m</w:t>
      </w:r>
      <w:r>
        <w:rPr>
          <w:rFonts w:ascii="Times New Roman" w:hAnsi="Times New Roman" w:cs="Times New Roman"/>
          <w:sz w:val="24"/>
          <w:szCs w:val="24"/>
        </w:rPr>
        <w:t>e tiež prí</w:t>
      </w:r>
      <w:r>
        <w:rPr>
          <w:rFonts w:ascii="Times New Roman" w:hAnsi="Times New Roman" w:cs="Times New Roman"/>
          <w:spacing w:val="-1"/>
          <w:sz w:val="24"/>
          <w:szCs w:val="24"/>
        </w:rPr>
        <w:t>s</w:t>
      </w:r>
      <w:r>
        <w:rPr>
          <w:rFonts w:ascii="Times New Roman" w:hAnsi="Times New Roman" w:cs="Times New Roman"/>
          <w:sz w:val="24"/>
          <w:szCs w:val="24"/>
        </w:rPr>
        <w:t xml:space="preserve">tup k </w:t>
      </w:r>
      <w:r w:rsidR="0060550E">
        <w:rPr>
          <w:rFonts w:ascii="Times New Roman" w:hAnsi="Times New Roman" w:cs="Times New Roman"/>
          <w:sz w:val="24"/>
          <w:szCs w:val="24"/>
        </w:rPr>
        <w:t>viacerým</w:t>
      </w:r>
      <w:r>
        <w:rPr>
          <w:rFonts w:ascii="Times New Roman" w:hAnsi="Times New Roman" w:cs="Times New Roman"/>
          <w:sz w:val="24"/>
          <w:szCs w:val="24"/>
        </w:rPr>
        <w:t xml:space="preserve">  do</w:t>
      </w:r>
      <w:r>
        <w:rPr>
          <w:rFonts w:ascii="Times New Roman" w:hAnsi="Times New Roman" w:cs="Times New Roman"/>
          <w:spacing w:val="-2"/>
          <w:sz w:val="24"/>
          <w:szCs w:val="24"/>
        </w:rPr>
        <w:t>m</w:t>
      </w:r>
      <w:r>
        <w:rPr>
          <w:rFonts w:ascii="Times New Roman" w:hAnsi="Times New Roman" w:cs="Times New Roman"/>
          <w:sz w:val="24"/>
          <w:szCs w:val="24"/>
        </w:rPr>
        <w:t>én</w:t>
      </w:r>
      <w:r>
        <w:rPr>
          <w:rFonts w:ascii="Times New Roman" w:hAnsi="Times New Roman" w:cs="Times New Roman"/>
          <w:spacing w:val="1"/>
          <w:sz w:val="24"/>
          <w:szCs w:val="24"/>
        </w:rPr>
        <w:t>a</w:t>
      </w:r>
      <w:r>
        <w:rPr>
          <w:rFonts w:ascii="Times New Roman" w:hAnsi="Times New Roman" w:cs="Times New Roman"/>
          <w:sz w:val="24"/>
          <w:szCs w:val="24"/>
        </w:rPr>
        <w:t>m (</w:t>
      </w:r>
      <w:proofErr w:type="spellStart"/>
      <w:r>
        <w:rPr>
          <w:rFonts w:ascii="Times New Roman" w:hAnsi="Times New Roman" w:cs="Times New Roman"/>
          <w:sz w:val="24"/>
          <w:szCs w:val="24"/>
        </w:rPr>
        <w:t>napr.Zboro</w:t>
      </w:r>
      <w:r>
        <w:rPr>
          <w:rFonts w:ascii="Times New Roman" w:hAnsi="Times New Roman" w:cs="Times New Roman"/>
          <w:spacing w:val="-1"/>
          <w:sz w:val="24"/>
          <w:szCs w:val="24"/>
        </w:rPr>
        <w:t>v</w:t>
      </w:r>
      <w:r>
        <w:rPr>
          <w:rFonts w:ascii="Times New Roman" w:hAnsi="Times New Roman" w:cs="Times New Roman"/>
          <w:sz w:val="24"/>
          <w:szCs w:val="24"/>
        </w:rPr>
        <w:t>ňa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Datakabinet</w:t>
      </w:r>
      <w:proofErr w:type="spellEnd"/>
      <w:r>
        <w:rPr>
          <w:rFonts w:ascii="Times New Roman" w:hAnsi="Times New Roman" w:cs="Times New Roman"/>
          <w:sz w:val="24"/>
          <w:szCs w:val="24"/>
        </w:rPr>
        <w:t xml:space="preserve">, zabezpečili sme licencie k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Kozmix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Viki</w:t>
      </w:r>
      <w:proofErr w:type="spellEnd"/>
      <w:r>
        <w:rPr>
          <w:rFonts w:ascii="Times New Roman" w:hAnsi="Times New Roman" w:cs="Times New Roman"/>
          <w:sz w:val="24"/>
          <w:szCs w:val="24"/>
        </w:rPr>
        <w:t>...), kde je prí</w:t>
      </w:r>
      <w:r>
        <w:rPr>
          <w:rFonts w:ascii="Times New Roman" w:hAnsi="Times New Roman" w:cs="Times New Roman"/>
          <w:spacing w:val="-1"/>
          <w:sz w:val="24"/>
          <w:szCs w:val="24"/>
        </w:rPr>
        <w:t>s</w:t>
      </w:r>
      <w:r>
        <w:rPr>
          <w:rFonts w:ascii="Times New Roman" w:hAnsi="Times New Roman" w:cs="Times New Roman"/>
          <w:sz w:val="24"/>
          <w:szCs w:val="24"/>
        </w:rPr>
        <w:t xml:space="preserve">tupný </w:t>
      </w:r>
      <w:r>
        <w:rPr>
          <w:rFonts w:ascii="Times New Roman" w:hAnsi="Times New Roman" w:cs="Times New Roman"/>
          <w:spacing w:val="-2"/>
          <w:sz w:val="24"/>
          <w:szCs w:val="24"/>
        </w:rPr>
        <w:t>m</w:t>
      </w:r>
      <w:r>
        <w:rPr>
          <w:rFonts w:ascii="Times New Roman" w:hAnsi="Times New Roman" w:cs="Times New Roman"/>
          <w:sz w:val="24"/>
          <w:szCs w:val="24"/>
        </w:rPr>
        <w:t xml:space="preserve">etodický </w:t>
      </w:r>
      <w:r>
        <w:rPr>
          <w:rFonts w:ascii="Times New Roman" w:hAnsi="Times New Roman" w:cs="Times New Roman"/>
          <w:spacing w:val="-2"/>
          <w:sz w:val="24"/>
          <w:szCs w:val="24"/>
        </w:rPr>
        <w:t>m</w:t>
      </w:r>
      <w:r>
        <w:rPr>
          <w:rFonts w:ascii="Times New Roman" w:hAnsi="Times New Roman" w:cs="Times New Roman"/>
          <w:sz w:val="24"/>
          <w:szCs w:val="24"/>
        </w:rPr>
        <w:t>ateriál na vy</w:t>
      </w:r>
      <w:r>
        <w:rPr>
          <w:rFonts w:ascii="Times New Roman" w:hAnsi="Times New Roman" w:cs="Times New Roman"/>
          <w:spacing w:val="1"/>
          <w:sz w:val="24"/>
          <w:szCs w:val="24"/>
        </w:rPr>
        <w:t>u</w:t>
      </w:r>
      <w:r>
        <w:rPr>
          <w:rFonts w:ascii="Times New Roman" w:hAnsi="Times New Roman" w:cs="Times New Roman"/>
          <w:sz w:val="24"/>
          <w:szCs w:val="24"/>
        </w:rPr>
        <w:t>čovanie.</w:t>
      </w:r>
    </w:p>
    <w:p w14:paraId="6FAD94FE" w14:textId="56B628E2" w:rsidR="0060550E" w:rsidRDefault="0060550E" w:rsidP="00743DBB">
      <w:pPr>
        <w:pStyle w:val="Odsekzoznamu"/>
        <w:widowControl w:val="0"/>
        <w:numPr>
          <w:ilvl w:val="0"/>
          <w:numId w:val="7"/>
        </w:numPr>
        <w:autoSpaceDE w:val="0"/>
        <w:autoSpaceDN w:val="0"/>
        <w:adjustRightInd w:val="0"/>
        <w:spacing w:after="0" w:line="240" w:lineRule="auto"/>
        <w:ind w:right="236"/>
        <w:jc w:val="both"/>
        <w:rPr>
          <w:rFonts w:ascii="Times New Roman" w:hAnsi="Times New Roman" w:cs="Times New Roman"/>
          <w:sz w:val="24"/>
          <w:szCs w:val="24"/>
        </w:rPr>
      </w:pPr>
      <w:r>
        <w:rPr>
          <w:rFonts w:ascii="Times New Roman" w:hAnsi="Times New Roman" w:cs="Times New Roman"/>
          <w:sz w:val="24"/>
          <w:szCs w:val="24"/>
        </w:rPr>
        <w:t>Dlhodobo sme zapojení v projekte Zelená škola, kde sme získali viackrát titul a vlajku Zelenej školy, v tomto šk. roku sa prvýkrát  zapojila do tohto projektu aj MŠ. V rámci Zelenej školy sa na škole viackrát uskutočnilo aj rovesnícke vzdelávanie.</w:t>
      </w:r>
    </w:p>
    <w:p w14:paraId="56C4D2FE" w14:textId="77777777" w:rsidR="00743DBB" w:rsidRDefault="00743DBB" w:rsidP="00743DBB">
      <w:pPr>
        <w:spacing w:before="100" w:beforeAutospacing="1" w:after="100" w:afterAutospacing="1" w:line="240" w:lineRule="auto"/>
        <w:ind w:left="709" w:hanging="1"/>
        <w:jc w:val="both"/>
        <w:rPr>
          <w:rFonts w:ascii="Times New Roman" w:hAnsi="Times New Roman" w:cs="Times New Roman"/>
          <w:sz w:val="24"/>
          <w:szCs w:val="24"/>
        </w:rPr>
      </w:pPr>
      <w:r>
        <w:rPr>
          <w:rFonts w:ascii="Times New Roman" w:hAnsi="Times New Roman" w:cs="Times New Roman"/>
          <w:bCs/>
          <w:iCs/>
          <w:sz w:val="24"/>
          <w:szCs w:val="24"/>
        </w:rPr>
        <w:t xml:space="preserve">V rámci Projektu „ Zdravá škola“ </w:t>
      </w:r>
      <w:r>
        <w:rPr>
          <w:rFonts w:ascii="Times New Roman" w:hAnsi="Times New Roman" w:cs="Times New Roman"/>
          <w:sz w:val="24"/>
          <w:szCs w:val="24"/>
        </w:rPr>
        <w:t xml:space="preserve">sme plnili v rámci výchovno-vzdelávacieho procesu, v rámci triednických  hodín,  školských akcií a predmetových komisií prírodovedných a spoločenskovedných predmetov viaceré akcie: </w:t>
      </w:r>
    </w:p>
    <w:p w14:paraId="25C1C5F6" w14:textId="77777777" w:rsidR="0060550E" w:rsidRDefault="0060550E" w:rsidP="0060550E">
      <w:pPr>
        <w:pBdr>
          <w:top w:val="single" w:sz="4" w:space="0" w:color="000000"/>
          <w:left w:val="single" w:sz="4" w:space="0" w:color="000000"/>
          <w:bottom w:val="single" w:sz="4" w:space="0" w:color="000000"/>
          <w:right w:val="single" w:sz="4" w:space="0" w:color="000000"/>
        </w:pBdr>
        <w:shd w:val="clear" w:color="auto" w:fill="D9E2F3" w:themeFill="accent1" w:themeFillTint="33"/>
        <w:spacing w:after="0" w:line="259" w:lineRule="auto"/>
        <w:ind w:left="10" w:right="3164" w:hanging="10"/>
        <w:jc w:val="center"/>
      </w:pPr>
      <w:r>
        <w:rPr>
          <w:b/>
          <w:sz w:val="28"/>
        </w:rPr>
        <w:t>KALENDÁR AKCIÍ ŠKOLY</w:t>
      </w:r>
    </w:p>
    <w:p w14:paraId="15D425AB" w14:textId="77777777" w:rsidR="0060550E" w:rsidRDefault="0060550E" w:rsidP="0060550E">
      <w:pPr>
        <w:spacing w:after="0" w:line="259" w:lineRule="auto"/>
      </w:pPr>
      <w:r>
        <w:t xml:space="preserve"> </w:t>
      </w:r>
    </w:p>
    <w:p w14:paraId="06B5C68C" w14:textId="77777777" w:rsidR="0060550E" w:rsidRDefault="0060550E" w:rsidP="0060550E">
      <w:pPr>
        <w:spacing w:after="0" w:line="259" w:lineRule="auto"/>
      </w:pPr>
    </w:p>
    <w:tbl>
      <w:tblPr>
        <w:tblStyle w:val="TableGrid"/>
        <w:tblW w:w="9062" w:type="dxa"/>
        <w:tblInd w:w="5" w:type="dxa"/>
        <w:tblCellMar>
          <w:top w:w="48" w:type="dxa"/>
          <w:left w:w="108" w:type="dxa"/>
          <w:right w:w="58" w:type="dxa"/>
        </w:tblCellMar>
        <w:tblLook w:val="04A0" w:firstRow="1" w:lastRow="0" w:firstColumn="1" w:lastColumn="0" w:noHBand="0" w:noVBand="1"/>
      </w:tblPr>
      <w:tblGrid>
        <w:gridCol w:w="4958"/>
        <w:gridCol w:w="4104"/>
      </w:tblGrid>
      <w:tr w:rsidR="0060550E" w14:paraId="052CBFD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068EAFE5" w14:textId="77777777" w:rsidR="0060550E" w:rsidRPr="0060550E" w:rsidRDefault="0060550E" w:rsidP="002076F4">
            <w:pPr>
              <w:spacing w:line="259" w:lineRule="auto"/>
              <w:ind w:right="47"/>
            </w:pPr>
            <w:r w:rsidRPr="0060550E">
              <w:rPr>
                <w:b/>
              </w:rPr>
              <w:t xml:space="preserve">Názov akcie </w:t>
            </w:r>
          </w:p>
        </w:tc>
        <w:tc>
          <w:tcPr>
            <w:tcW w:w="4104" w:type="dxa"/>
            <w:tcBorders>
              <w:top w:val="single" w:sz="4" w:space="0" w:color="000000"/>
              <w:left w:val="single" w:sz="4" w:space="0" w:color="000000"/>
              <w:bottom w:val="single" w:sz="4" w:space="0" w:color="000000"/>
              <w:right w:val="single" w:sz="4" w:space="0" w:color="000000"/>
            </w:tcBorders>
          </w:tcPr>
          <w:p w14:paraId="2AFE9F29" w14:textId="77777777" w:rsidR="0060550E" w:rsidRPr="0060550E" w:rsidRDefault="0060550E" w:rsidP="002076F4">
            <w:pPr>
              <w:spacing w:line="259" w:lineRule="auto"/>
              <w:ind w:right="53"/>
            </w:pPr>
            <w:r w:rsidRPr="0060550E">
              <w:rPr>
                <w:b/>
              </w:rPr>
              <w:t xml:space="preserve">zodpovedný </w:t>
            </w:r>
          </w:p>
        </w:tc>
      </w:tr>
      <w:tr w:rsidR="0060550E" w14:paraId="63641E37"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20C93E34" w14:textId="77777777" w:rsidR="0060550E" w:rsidRPr="0060550E" w:rsidRDefault="0060550E" w:rsidP="002076F4">
            <w:pPr>
              <w:spacing w:line="259" w:lineRule="auto"/>
              <w:ind w:right="44"/>
            </w:pPr>
            <w:r w:rsidRPr="0060550E">
              <w:rPr>
                <w:b/>
              </w:rPr>
              <w:t xml:space="preserve">september </w:t>
            </w:r>
          </w:p>
        </w:tc>
      </w:tr>
      <w:tr w:rsidR="0060550E" w14:paraId="5DDCD764"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2E80F35" w14:textId="77777777" w:rsidR="0060550E" w:rsidRDefault="0060550E" w:rsidP="002076F4">
            <w:pPr>
              <w:spacing w:line="259" w:lineRule="auto"/>
              <w:ind w:left="2"/>
            </w:pPr>
            <w:r>
              <w:t xml:space="preserve">Otvorenie školského roka </w:t>
            </w:r>
          </w:p>
        </w:tc>
        <w:tc>
          <w:tcPr>
            <w:tcW w:w="4104" w:type="dxa"/>
            <w:tcBorders>
              <w:top w:val="single" w:sz="4" w:space="0" w:color="000000"/>
              <w:left w:val="single" w:sz="4" w:space="0" w:color="000000"/>
              <w:bottom w:val="single" w:sz="4" w:space="0" w:color="000000"/>
              <w:right w:val="single" w:sz="4" w:space="0" w:color="000000"/>
            </w:tcBorders>
          </w:tcPr>
          <w:p w14:paraId="6B9C14F4" w14:textId="77777777" w:rsidR="0060550E" w:rsidRDefault="0060550E" w:rsidP="002076F4">
            <w:pPr>
              <w:spacing w:line="259" w:lineRule="auto"/>
            </w:pPr>
            <w:r>
              <w:t xml:space="preserve">RŠ </w:t>
            </w:r>
          </w:p>
        </w:tc>
      </w:tr>
      <w:tr w:rsidR="0060550E" w14:paraId="1E37349B"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C3FEFD1" w14:textId="77777777" w:rsidR="0060550E" w:rsidRDefault="0060550E" w:rsidP="002076F4">
            <w:pPr>
              <w:spacing w:line="259" w:lineRule="auto"/>
              <w:ind w:left="2"/>
            </w:pPr>
            <w:r>
              <w:t xml:space="preserve">Účelové cvičenie – </w:t>
            </w:r>
            <w:proofErr w:type="spellStart"/>
            <w:r>
              <w:t>OŽaZ</w:t>
            </w:r>
            <w:proofErr w:type="spellEnd"/>
            <w: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3BE0129F" w14:textId="77777777" w:rsidR="0060550E" w:rsidRDefault="0060550E" w:rsidP="002076F4">
            <w:pPr>
              <w:spacing w:line="259" w:lineRule="auto"/>
            </w:pPr>
            <w:r>
              <w:t>ZRŠ a učiteľ TSV</w:t>
            </w:r>
          </w:p>
        </w:tc>
      </w:tr>
      <w:tr w:rsidR="0060550E" w14:paraId="18B31980"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6E9E5CA" w14:textId="77777777" w:rsidR="0060550E" w:rsidRDefault="0060550E" w:rsidP="002076F4">
            <w:pPr>
              <w:spacing w:line="259" w:lineRule="auto"/>
              <w:ind w:left="2"/>
            </w:pPr>
            <w:r>
              <w:t xml:space="preserve">Európsky týždeň športu (23. – 30. 9. 2022) </w:t>
            </w:r>
          </w:p>
        </w:tc>
        <w:tc>
          <w:tcPr>
            <w:tcW w:w="4104" w:type="dxa"/>
            <w:tcBorders>
              <w:top w:val="single" w:sz="4" w:space="0" w:color="000000"/>
              <w:left w:val="single" w:sz="4" w:space="0" w:color="000000"/>
              <w:bottom w:val="single" w:sz="4" w:space="0" w:color="000000"/>
              <w:right w:val="single" w:sz="4" w:space="0" w:color="000000"/>
            </w:tcBorders>
          </w:tcPr>
          <w:p w14:paraId="16215B2A" w14:textId="77777777" w:rsidR="0060550E" w:rsidRDefault="0060550E" w:rsidP="002076F4">
            <w:pPr>
              <w:spacing w:line="259" w:lineRule="auto"/>
            </w:pPr>
            <w:r>
              <w:t xml:space="preserve">Mgr. P. </w:t>
            </w:r>
            <w:proofErr w:type="spellStart"/>
            <w:r>
              <w:t>Milčík</w:t>
            </w:r>
            <w:proofErr w:type="spellEnd"/>
          </w:p>
        </w:tc>
      </w:tr>
      <w:tr w:rsidR="0060550E" w14:paraId="5C28901B"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29E602AB" w14:textId="77777777" w:rsidR="0060550E" w:rsidRDefault="0060550E" w:rsidP="002076F4">
            <w:pPr>
              <w:spacing w:line="259" w:lineRule="auto"/>
              <w:ind w:left="2"/>
            </w:pPr>
            <w:r>
              <w:t>Európsky deň jazykov ( 26. 9. 2022)</w:t>
            </w:r>
          </w:p>
        </w:tc>
        <w:tc>
          <w:tcPr>
            <w:tcW w:w="4104" w:type="dxa"/>
            <w:tcBorders>
              <w:top w:val="single" w:sz="4" w:space="0" w:color="000000"/>
              <w:left w:val="single" w:sz="4" w:space="0" w:color="000000"/>
              <w:bottom w:val="single" w:sz="4" w:space="0" w:color="000000"/>
              <w:right w:val="single" w:sz="4" w:space="0" w:color="000000"/>
            </w:tcBorders>
          </w:tcPr>
          <w:p w14:paraId="78011250" w14:textId="77777777" w:rsidR="0060550E" w:rsidRDefault="0060550E" w:rsidP="002076F4">
            <w:pPr>
              <w:spacing w:line="259" w:lineRule="auto"/>
            </w:pPr>
            <w:r>
              <w:t>Ing. Bednárová, vyučujúci cudzie jazyky</w:t>
            </w:r>
          </w:p>
        </w:tc>
      </w:tr>
      <w:tr w:rsidR="0060550E" w14:paraId="6D2461BE"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B2D3E31" w14:textId="77777777" w:rsidR="0060550E" w:rsidRDefault="0060550E" w:rsidP="002076F4">
            <w:pPr>
              <w:spacing w:line="259" w:lineRule="auto"/>
              <w:ind w:left="2"/>
            </w:pPr>
            <w:proofErr w:type="spellStart"/>
            <w:r>
              <w:t>Šarkaniáda</w:t>
            </w:r>
            <w:proofErr w:type="spellEnd"/>
          </w:p>
        </w:tc>
        <w:tc>
          <w:tcPr>
            <w:tcW w:w="4104" w:type="dxa"/>
            <w:tcBorders>
              <w:top w:val="single" w:sz="4" w:space="0" w:color="000000"/>
              <w:left w:val="single" w:sz="4" w:space="0" w:color="000000"/>
              <w:bottom w:val="single" w:sz="4" w:space="0" w:color="000000"/>
              <w:right w:val="single" w:sz="4" w:space="0" w:color="000000"/>
            </w:tcBorders>
          </w:tcPr>
          <w:p w14:paraId="31B7A43C" w14:textId="77777777" w:rsidR="0060550E" w:rsidRDefault="0060550E" w:rsidP="002076F4">
            <w:pPr>
              <w:spacing w:line="259" w:lineRule="auto"/>
            </w:pPr>
            <w:r>
              <w:t>vyuč, I. stupeň</w:t>
            </w:r>
          </w:p>
        </w:tc>
      </w:tr>
      <w:tr w:rsidR="0060550E" w14:paraId="140012C3"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27C6AEF6" w14:textId="77777777" w:rsidR="0060550E" w:rsidRDefault="0060550E" w:rsidP="002076F4">
            <w:pPr>
              <w:spacing w:line="259" w:lineRule="auto"/>
              <w:ind w:left="2"/>
            </w:pPr>
            <w:r>
              <w:t>Biela pastelka</w:t>
            </w:r>
          </w:p>
        </w:tc>
        <w:tc>
          <w:tcPr>
            <w:tcW w:w="4104" w:type="dxa"/>
            <w:tcBorders>
              <w:top w:val="single" w:sz="4" w:space="0" w:color="000000"/>
              <w:left w:val="single" w:sz="4" w:space="0" w:color="000000"/>
              <w:bottom w:val="single" w:sz="4" w:space="0" w:color="000000"/>
              <w:right w:val="single" w:sz="4" w:space="0" w:color="000000"/>
            </w:tcBorders>
          </w:tcPr>
          <w:p w14:paraId="0C32CD71" w14:textId="77777777" w:rsidR="0060550E" w:rsidRDefault="0060550E" w:rsidP="002076F4">
            <w:pPr>
              <w:spacing w:line="259" w:lineRule="auto"/>
            </w:pPr>
            <w:r>
              <w:t xml:space="preserve">p. </w:t>
            </w:r>
            <w:proofErr w:type="spellStart"/>
            <w:r>
              <w:t>Onderková</w:t>
            </w:r>
            <w:proofErr w:type="spellEnd"/>
          </w:p>
        </w:tc>
      </w:tr>
      <w:tr w:rsidR="0060550E" w14:paraId="52139583"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1DC8AD8" w14:textId="77777777" w:rsidR="0060550E" w:rsidRDefault="0060550E" w:rsidP="002076F4">
            <w:pPr>
              <w:spacing w:line="259" w:lineRule="auto"/>
              <w:ind w:left="2"/>
            </w:pPr>
            <w:r>
              <w:t xml:space="preserve">Testovanie pohybových predpokladov žiakov 1.a 3.r. /od 6.9.- 28.10.2022/ </w:t>
            </w:r>
          </w:p>
        </w:tc>
        <w:tc>
          <w:tcPr>
            <w:tcW w:w="4104" w:type="dxa"/>
            <w:tcBorders>
              <w:top w:val="single" w:sz="4" w:space="0" w:color="000000"/>
              <w:left w:val="single" w:sz="4" w:space="0" w:color="000000"/>
              <w:bottom w:val="single" w:sz="4" w:space="0" w:color="000000"/>
              <w:right w:val="single" w:sz="4" w:space="0" w:color="000000"/>
            </w:tcBorders>
          </w:tcPr>
          <w:p w14:paraId="64C76FA9" w14:textId="77777777" w:rsidR="0060550E" w:rsidRDefault="0060550E" w:rsidP="002076F4">
            <w:pPr>
              <w:spacing w:line="259" w:lineRule="auto"/>
            </w:pPr>
            <w:proofErr w:type="spellStart"/>
            <w:r>
              <w:t>Tr</w:t>
            </w:r>
            <w:proofErr w:type="spellEnd"/>
            <w:r>
              <w:t>. Uč. + uč. TSV</w:t>
            </w:r>
          </w:p>
        </w:tc>
      </w:tr>
      <w:tr w:rsidR="0060550E" w14:paraId="5BB200EE"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545BAABD" w14:textId="77777777" w:rsidR="0060550E" w:rsidRDefault="0060550E" w:rsidP="002076F4">
            <w:pPr>
              <w:spacing w:line="259" w:lineRule="auto"/>
              <w:ind w:right="46"/>
            </w:pPr>
            <w:r>
              <w:rPr>
                <w:b/>
              </w:rPr>
              <w:t xml:space="preserve">október </w:t>
            </w:r>
          </w:p>
        </w:tc>
      </w:tr>
      <w:tr w:rsidR="0060550E" w14:paraId="61CFF5FB"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6DA965B" w14:textId="77777777" w:rsidR="0060550E" w:rsidRDefault="0060550E" w:rsidP="002076F4">
            <w:pPr>
              <w:spacing w:line="259" w:lineRule="auto"/>
              <w:ind w:left="2" w:right="463"/>
            </w:pPr>
            <w:r>
              <w:t>Medzinárodný deň školských knižníc  - záložka do knihy</w:t>
            </w:r>
          </w:p>
        </w:tc>
        <w:tc>
          <w:tcPr>
            <w:tcW w:w="4104" w:type="dxa"/>
            <w:tcBorders>
              <w:top w:val="single" w:sz="4" w:space="0" w:color="000000"/>
              <w:left w:val="single" w:sz="4" w:space="0" w:color="000000"/>
              <w:bottom w:val="single" w:sz="4" w:space="0" w:color="000000"/>
              <w:right w:val="single" w:sz="4" w:space="0" w:color="000000"/>
            </w:tcBorders>
          </w:tcPr>
          <w:p w14:paraId="1AC7107B" w14:textId="77777777" w:rsidR="0060550E" w:rsidRDefault="0060550E" w:rsidP="002076F4">
            <w:pPr>
              <w:spacing w:line="259" w:lineRule="auto"/>
            </w:pPr>
            <w:r>
              <w:t xml:space="preserve">Mgr. I. </w:t>
            </w:r>
            <w:proofErr w:type="spellStart"/>
            <w:r>
              <w:t>Kačurová</w:t>
            </w:r>
            <w:proofErr w:type="spellEnd"/>
            <w:r>
              <w:t>, Ľ. Biľanská</w:t>
            </w:r>
          </w:p>
        </w:tc>
      </w:tr>
      <w:tr w:rsidR="0060550E" w14:paraId="606BF8BE"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021C79FA" w14:textId="77777777" w:rsidR="0060550E" w:rsidRDefault="0060550E" w:rsidP="002076F4">
            <w:pPr>
              <w:spacing w:line="259" w:lineRule="auto"/>
              <w:ind w:left="2" w:right="463"/>
            </w:pPr>
            <w:r>
              <w:t>Plavecký výcvik – 6.r.</w:t>
            </w:r>
          </w:p>
        </w:tc>
        <w:tc>
          <w:tcPr>
            <w:tcW w:w="4104" w:type="dxa"/>
            <w:tcBorders>
              <w:top w:val="single" w:sz="4" w:space="0" w:color="000000"/>
              <w:left w:val="single" w:sz="4" w:space="0" w:color="000000"/>
              <w:bottom w:val="single" w:sz="4" w:space="0" w:color="000000"/>
              <w:right w:val="single" w:sz="4" w:space="0" w:color="000000"/>
            </w:tcBorders>
          </w:tcPr>
          <w:p w14:paraId="19800C7E" w14:textId="77777777" w:rsidR="0060550E" w:rsidRDefault="0060550E" w:rsidP="002076F4">
            <w:pPr>
              <w:spacing w:line="259" w:lineRule="auto"/>
            </w:pPr>
            <w:r>
              <w:t xml:space="preserve">p. </w:t>
            </w:r>
            <w:proofErr w:type="spellStart"/>
            <w:r>
              <w:t>Milčík</w:t>
            </w:r>
            <w:proofErr w:type="spellEnd"/>
          </w:p>
        </w:tc>
      </w:tr>
      <w:tr w:rsidR="0060550E" w14:paraId="6CC3428F"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29327FFE" w14:textId="77777777" w:rsidR="0060550E" w:rsidRDefault="0060550E" w:rsidP="002076F4">
            <w:pPr>
              <w:spacing w:line="259" w:lineRule="auto"/>
              <w:ind w:left="2"/>
            </w:pPr>
            <w:r>
              <w:t xml:space="preserve">Jesenné aranžovanie </w:t>
            </w:r>
          </w:p>
        </w:tc>
        <w:tc>
          <w:tcPr>
            <w:tcW w:w="4104" w:type="dxa"/>
            <w:tcBorders>
              <w:top w:val="single" w:sz="4" w:space="0" w:color="000000"/>
              <w:left w:val="single" w:sz="4" w:space="0" w:color="000000"/>
              <w:bottom w:val="single" w:sz="4" w:space="0" w:color="000000"/>
              <w:right w:val="single" w:sz="4" w:space="0" w:color="000000"/>
            </w:tcBorders>
          </w:tcPr>
          <w:p w14:paraId="11650D7E" w14:textId="77777777" w:rsidR="0060550E" w:rsidRDefault="0060550E" w:rsidP="002076F4">
            <w:pPr>
              <w:spacing w:line="259" w:lineRule="auto"/>
            </w:pPr>
            <w:r>
              <w:t xml:space="preserve">Mgr. </w:t>
            </w:r>
            <w:proofErr w:type="spellStart"/>
            <w:r>
              <w:t>Kačurová</w:t>
            </w:r>
            <w:proofErr w:type="spellEnd"/>
            <w:r>
              <w:t xml:space="preserve"> OZ </w:t>
            </w:r>
            <w:proofErr w:type="spellStart"/>
            <w:r>
              <w:t>Amavet</w:t>
            </w:r>
            <w:proofErr w:type="spellEnd"/>
          </w:p>
        </w:tc>
      </w:tr>
      <w:tr w:rsidR="0060550E" w14:paraId="0764A2F7"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9DD5319" w14:textId="77777777" w:rsidR="0060550E" w:rsidRDefault="0060550E" w:rsidP="002076F4">
            <w:pPr>
              <w:spacing w:line="259" w:lineRule="auto"/>
              <w:ind w:left="2"/>
            </w:pPr>
            <w:r>
              <w:t>Mesiac úcty k starším  - otvorené hodiny</w:t>
            </w:r>
          </w:p>
        </w:tc>
        <w:tc>
          <w:tcPr>
            <w:tcW w:w="4104" w:type="dxa"/>
            <w:tcBorders>
              <w:top w:val="single" w:sz="4" w:space="0" w:color="000000"/>
              <w:left w:val="single" w:sz="4" w:space="0" w:color="000000"/>
              <w:bottom w:val="single" w:sz="4" w:space="0" w:color="000000"/>
              <w:right w:val="single" w:sz="4" w:space="0" w:color="000000"/>
            </w:tcBorders>
          </w:tcPr>
          <w:p w14:paraId="5AC9B654" w14:textId="77777777" w:rsidR="0060550E" w:rsidRDefault="0060550E" w:rsidP="002076F4">
            <w:pPr>
              <w:spacing w:line="259" w:lineRule="auto"/>
            </w:pPr>
            <w:r>
              <w:t xml:space="preserve">Mgr. </w:t>
            </w:r>
            <w:proofErr w:type="spellStart"/>
            <w:r>
              <w:t>Draganová</w:t>
            </w:r>
            <w:proofErr w:type="spellEnd"/>
            <w:r>
              <w:t>,  uč. VYV</w:t>
            </w:r>
          </w:p>
        </w:tc>
      </w:tr>
      <w:tr w:rsidR="0060550E" w14:paraId="2E564324"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ACC872B" w14:textId="77777777" w:rsidR="0060550E" w:rsidRDefault="0060550E" w:rsidP="002076F4">
            <w:pPr>
              <w:spacing w:line="259" w:lineRule="auto"/>
              <w:ind w:left="2"/>
            </w:pPr>
            <w:r>
              <w:t>Svetový deň zdravej výživy ,Deň jablka + beseda RÚVZ</w:t>
            </w:r>
          </w:p>
        </w:tc>
        <w:tc>
          <w:tcPr>
            <w:tcW w:w="4104" w:type="dxa"/>
            <w:tcBorders>
              <w:top w:val="single" w:sz="4" w:space="0" w:color="000000"/>
              <w:left w:val="single" w:sz="4" w:space="0" w:color="000000"/>
              <w:bottom w:val="single" w:sz="4" w:space="0" w:color="000000"/>
              <w:right w:val="single" w:sz="4" w:space="0" w:color="000000"/>
            </w:tcBorders>
          </w:tcPr>
          <w:p w14:paraId="536A4141" w14:textId="77777777" w:rsidR="0060550E" w:rsidRDefault="0060550E" w:rsidP="002076F4">
            <w:pPr>
              <w:spacing w:line="259" w:lineRule="auto"/>
            </w:pPr>
            <w:r>
              <w:t xml:space="preserve">Mgr. </w:t>
            </w:r>
            <w:proofErr w:type="spellStart"/>
            <w:r>
              <w:t>Draganová</w:t>
            </w:r>
            <w:proofErr w:type="spellEnd"/>
          </w:p>
        </w:tc>
      </w:tr>
      <w:tr w:rsidR="0060550E" w14:paraId="48E0499C"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E5A7E77" w14:textId="77777777" w:rsidR="0060550E" w:rsidRDefault="0060550E" w:rsidP="002076F4">
            <w:pPr>
              <w:spacing w:line="259" w:lineRule="auto"/>
              <w:ind w:left="2"/>
            </w:pPr>
            <w:r>
              <w:t>Návšteva bábkového divadla KE</w:t>
            </w:r>
          </w:p>
        </w:tc>
        <w:tc>
          <w:tcPr>
            <w:tcW w:w="4104" w:type="dxa"/>
            <w:tcBorders>
              <w:top w:val="single" w:sz="4" w:space="0" w:color="000000"/>
              <w:left w:val="single" w:sz="4" w:space="0" w:color="000000"/>
              <w:bottom w:val="single" w:sz="4" w:space="0" w:color="000000"/>
              <w:right w:val="single" w:sz="4" w:space="0" w:color="000000"/>
            </w:tcBorders>
          </w:tcPr>
          <w:p w14:paraId="30B27286" w14:textId="77777777" w:rsidR="0060550E" w:rsidRDefault="0060550E" w:rsidP="0060550E">
            <w:pPr>
              <w:pStyle w:val="Odsekzoznamu"/>
              <w:numPr>
                <w:ilvl w:val="0"/>
                <w:numId w:val="44"/>
              </w:numPr>
              <w:spacing w:line="259" w:lineRule="auto"/>
            </w:pPr>
            <w:r>
              <w:t xml:space="preserve">– 4. Mgr. </w:t>
            </w:r>
            <w:proofErr w:type="spellStart"/>
            <w:r>
              <w:t>Draganová</w:t>
            </w:r>
            <w:proofErr w:type="spellEnd"/>
          </w:p>
        </w:tc>
      </w:tr>
      <w:tr w:rsidR="0060550E" w14:paraId="290385D9"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F74B1B9" w14:textId="77777777" w:rsidR="0060550E" w:rsidRDefault="0060550E" w:rsidP="002076F4">
            <w:pPr>
              <w:spacing w:line="259" w:lineRule="auto"/>
              <w:ind w:left="2"/>
            </w:pPr>
            <w:r>
              <w:t>Plenárne a triedne RZ</w:t>
            </w:r>
          </w:p>
        </w:tc>
        <w:tc>
          <w:tcPr>
            <w:tcW w:w="4104" w:type="dxa"/>
            <w:tcBorders>
              <w:top w:val="single" w:sz="4" w:space="0" w:color="000000"/>
              <w:left w:val="single" w:sz="4" w:space="0" w:color="000000"/>
              <w:bottom w:val="single" w:sz="4" w:space="0" w:color="000000"/>
              <w:right w:val="single" w:sz="4" w:space="0" w:color="000000"/>
            </w:tcBorders>
          </w:tcPr>
          <w:p w14:paraId="1AD2EE0F" w14:textId="77777777" w:rsidR="0060550E" w:rsidRDefault="0060550E" w:rsidP="002076F4">
            <w:pPr>
              <w:spacing w:line="259" w:lineRule="auto"/>
            </w:pPr>
            <w:r>
              <w:t>RŠ a </w:t>
            </w:r>
            <w:proofErr w:type="spellStart"/>
            <w:r>
              <w:t>tr</w:t>
            </w:r>
            <w:proofErr w:type="spellEnd"/>
            <w:r>
              <w:t>. Uč.</w:t>
            </w:r>
          </w:p>
        </w:tc>
      </w:tr>
      <w:tr w:rsidR="0060550E" w14:paraId="5D9F5E7F"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0732ABDA" w14:textId="77777777" w:rsidR="0060550E" w:rsidRDefault="0060550E" w:rsidP="002076F4">
            <w:pPr>
              <w:spacing w:line="259" w:lineRule="auto"/>
              <w:ind w:left="2"/>
            </w:pPr>
            <w:r>
              <w:t>Timravina studnička</w:t>
            </w:r>
          </w:p>
        </w:tc>
        <w:tc>
          <w:tcPr>
            <w:tcW w:w="4104" w:type="dxa"/>
            <w:tcBorders>
              <w:top w:val="single" w:sz="4" w:space="0" w:color="000000"/>
              <w:left w:val="single" w:sz="4" w:space="0" w:color="000000"/>
              <w:bottom w:val="single" w:sz="4" w:space="0" w:color="000000"/>
              <w:right w:val="single" w:sz="4" w:space="0" w:color="000000"/>
            </w:tcBorders>
          </w:tcPr>
          <w:p w14:paraId="3DF791C1" w14:textId="77777777" w:rsidR="0060550E" w:rsidRDefault="0060550E" w:rsidP="002076F4">
            <w:pPr>
              <w:spacing w:line="259" w:lineRule="auto"/>
            </w:pPr>
            <w:r>
              <w:t xml:space="preserve">Mgr. </w:t>
            </w:r>
            <w:proofErr w:type="spellStart"/>
            <w:r>
              <w:t>Kačurová</w:t>
            </w:r>
            <w:proofErr w:type="spellEnd"/>
            <w:r>
              <w:t xml:space="preserve"> + vyuč. SJL</w:t>
            </w:r>
          </w:p>
        </w:tc>
      </w:tr>
      <w:tr w:rsidR="0060550E" w14:paraId="7ED9064C"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45F90F9E" w14:textId="77777777" w:rsidR="0060550E" w:rsidRDefault="0060550E" w:rsidP="002076F4">
            <w:pPr>
              <w:spacing w:line="259" w:lineRule="auto"/>
              <w:ind w:right="48"/>
            </w:pPr>
            <w:r>
              <w:rPr>
                <w:b/>
              </w:rPr>
              <w:t xml:space="preserve">november </w:t>
            </w:r>
          </w:p>
        </w:tc>
      </w:tr>
      <w:tr w:rsidR="0060550E" w14:paraId="03321750"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6D39302" w14:textId="77777777" w:rsidR="0060550E" w:rsidRDefault="0060550E" w:rsidP="002076F4">
            <w:pPr>
              <w:spacing w:line="259" w:lineRule="auto"/>
              <w:ind w:left="2"/>
            </w:pPr>
            <w:r>
              <w:t xml:space="preserve">Deň boja za slobodu a demokraciu </w:t>
            </w:r>
          </w:p>
        </w:tc>
        <w:tc>
          <w:tcPr>
            <w:tcW w:w="4104" w:type="dxa"/>
            <w:tcBorders>
              <w:top w:val="single" w:sz="4" w:space="0" w:color="000000"/>
              <w:left w:val="single" w:sz="4" w:space="0" w:color="000000"/>
              <w:bottom w:val="single" w:sz="4" w:space="0" w:color="000000"/>
              <w:right w:val="single" w:sz="4" w:space="0" w:color="000000"/>
            </w:tcBorders>
          </w:tcPr>
          <w:p w14:paraId="5DBBA83D" w14:textId="77777777" w:rsidR="0060550E" w:rsidRDefault="0060550E" w:rsidP="002076F4">
            <w:pPr>
              <w:spacing w:line="259" w:lineRule="auto"/>
            </w:pPr>
            <w:r>
              <w:t xml:space="preserve">TU, vyuč. DEJ </w:t>
            </w:r>
          </w:p>
        </w:tc>
      </w:tr>
      <w:tr w:rsidR="0060550E" w14:paraId="66B3CF71"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3B501CC" w14:textId="77777777" w:rsidR="0060550E" w:rsidRDefault="0060550E" w:rsidP="002076F4">
            <w:pPr>
              <w:spacing w:line="259" w:lineRule="auto"/>
              <w:ind w:left="2"/>
            </w:pPr>
            <w:r>
              <w:t>Týždeň boja proti drogám – 3. nov. Týždeň</w:t>
            </w:r>
          </w:p>
        </w:tc>
        <w:tc>
          <w:tcPr>
            <w:tcW w:w="4104" w:type="dxa"/>
            <w:tcBorders>
              <w:top w:val="single" w:sz="4" w:space="0" w:color="000000"/>
              <w:left w:val="single" w:sz="4" w:space="0" w:color="000000"/>
              <w:bottom w:val="single" w:sz="4" w:space="0" w:color="000000"/>
              <w:right w:val="single" w:sz="4" w:space="0" w:color="000000"/>
            </w:tcBorders>
          </w:tcPr>
          <w:p w14:paraId="4212CF9F" w14:textId="77777777" w:rsidR="0060550E" w:rsidRDefault="0060550E" w:rsidP="002076F4">
            <w:pPr>
              <w:spacing w:line="259" w:lineRule="auto"/>
              <w:ind w:right="624"/>
            </w:pPr>
            <w:r>
              <w:t xml:space="preserve">vyuč. VYV, TU Mgr. </w:t>
            </w:r>
            <w:proofErr w:type="spellStart"/>
            <w:r>
              <w:t>Onderková</w:t>
            </w:r>
            <w:proofErr w:type="spellEnd"/>
          </w:p>
        </w:tc>
      </w:tr>
      <w:tr w:rsidR="0060550E" w14:paraId="42D3302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B2A033C" w14:textId="77777777" w:rsidR="0060550E" w:rsidRDefault="0060550E" w:rsidP="002076F4">
            <w:pPr>
              <w:spacing w:line="259" w:lineRule="auto"/>
              <w:ind w:left="2"/>
            </w:pPr>
            <w:r>
              <w:t>Olympiáda SJL</w:t>
            </w:r>
          </w:p>
        </w:tc>
        <w:tc>
          <w:tcPr>
            <w:tcW w:w="4104" w:type="dxa"/>
            <w:tcBorders>
              <w:top w:val="single" w:sz="4" w:space="0" w:color="000000"/>
              <w:left w:val="single" w:sz="4" w:space="0" w:color="000000"/>
              <w:bottom w:val="single" w:sz="4" w:space="0" w:color="000000"/>
              <w:right w:val="single" w:sz="4" w:space="0" w:color="000000"/>
            </w:tcBorders>
          </w:tcPr>
          <w:p w14:paraId="35CADED4" w14:textId="77777777" w:rsidR="0060550E" w:rsidRDefault="0060550E" w:rsidP="002076F4">
            <w:pPr>
              <w:spacing w:line="259" w:lineRule="auto"/>
            </w:pPr>
            <w:r>
              <w:t xml:space="preserve">Mgr. </w:t>
            </w:r>
            <w:proofErr w:type="spellStart"/>
            <w:r>
              <w:t>Kačurová</w:t>
            </w:r>
            <w:proofErr w:type="spellEnd"/>
          </w:p>
        </w:tc>
      </w:tr>
      <w:tr w:rsidR="0060550E" w14:paraId="285333EA"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AEBFAED" w14:textId="77777777" w:rsidR="0060550E" w:rsidRDefault="0060550E" w:rsidP="002076F4">
            <w:pPr>
              <w:spacing w:line="259" w:lineRule="auto"/>
              <w:ind w:left="2"/>
            </w:pPr>
            <w:r>
              <w:t>Olympiáda ANJ</w:t>
            </w:r>
          </w:p>
        </w:tc>
        <w:tc>
          <w:tcPr>
            <w:tcW w:w="4104" w:type="dxa"/>
            <w:tcBorders>
              <w:top w:val="single" w:sz="4" w:space="0" w:color="000000"/>
              <w:left w:val="single" w:sz="4" w:space="0" w:color="000000"/>
              <w:bottom w:val="single" w:sz="4" w:space="0" w:color="000000"/>
              <w:right w:val="single" w:sz="4" w:space="0" w:color="000000"/>
            </w:tcBorders>
          </w:tcPr>
          <w:p w14:paraId="0A062201" w14:textId="77777777" w:rsidR="0060550E" w:rsidRDefault="0060550E" w:rsidP="002076F4">
            <w:pPr>
              <w:spacing w:line="259" w:lineRule="auto"/>
            </w:pPr>
            <w:r>
              <w:t>Mgr. Bednárová</w:t>
            </w:r>
          </w:p>
        </w:tc>
      </w:tr>
      <w:tr w:rsidR="0060550E" w14:paraId="71CE8700"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AFB70A7" w14:textId="77777777" w:rsidR="0060550E" w:rsidRDefault="0060550E" w:rsidP="002076F4">
            <w:pPr>
              <w:spacing w:line="259" w:lineRule="auto"/>
              <w:ind w:left="2"/>
            </w:pPr>
            <w:r>
              <w:t>I Bobor</w:t>
            </w:r>
          </w:p>
        </w:tc>
        <w:tc>
          <w:tcPr>
            <w:tcW w:w="4104" w:type="dxa"/>
            <w:tcBorders>
              <w:top w:val="single" w:sz="4" w:space="0" w:color="000000"/>
              <w:left w:val="single" w:sz="4" w:space="0" w:color="000000"/>
              <w:bottom w:val="single" w:sz="4" w:space="0" w:color="000000"/>
              <w:right w:val="single" w:sz="4" w:space="0" w:color="000000"/>
            </w:tcBorders>
          </w:tcPr>
          <w:p w14:paraId="3B1D6593" w14:textId="77777777" w:rsidR="0060550E" w:rsidRDefault="0060550E" w:rsidP="002076F4">
            <w:pPr>
              <w:spacing w:line="259" w:lineRule="auto"/>
            </w:pPr>
            <w:r>
              <w:t xml:space="preserve">Mgr. </w:t>
            </w:r>
            <w:proofErr w:type="spellStart"/>
            <w:r>
              <w:t>Draganová</w:t>
            </w:r>
            <w:proofErr w:type="spellEnd"/>
          </w:p>
        </w:tc>
      </w:tr>
      <w:tr w:rsidR="0060550E" w14:paraId="73D98865"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B1DF999" w14:textId="77777777" w:rsidR="0060550E" w:rsidRDefault="0060550E" w:rsidP="002076F4">
            <w:pPr>
              <w:spacing w:line="259" w:lineRule="auto"/>
              <w:ind w:left="2"/>
            </w:pPr>
            <w:r>
              <w:t>OK THD olympiády</w:t>
            </w:r>
          </w:p>
        </w:tc>
        <w:tc>
          <w:tcPr>
            <w:tcW w:w="4104" w:type="dxa"/>
            <w:tcBorders>
              <w:top w:val="single" w:sz="4" w:space="0" w:color="000000"/>
              <w:left w:val="single" w:sz="4" w:space="0" w:color="000000"/>
              <w:bottom w:val="single" w:sz="4" w:space="0" w:color="000000"/>
              <w:right w:val="single" w:sz="4" w:space="0" w:color="000000"/>
            </w:tcBorders>
          </w:tcPr>
          <w:p w14:paraId="67FD19F4" w14:textId="77777777" w:rsidR="0060550E" w:rsidRDefault="0060550E" w:rsidP="002076F4">
            <w:pPr>
              <w:spacing w:line="259" w:lineRule="auto"/>
            </w:pPr>
            <w:r>
              <w:t xml:space="preserve">Ing. </w:t>
            </w:r>
            <w:proofErr w:type="spellStart"/>
            <w:r>
              <w:t>Kaščáková</w:t>
            </w:r>
            <w:proofErr w:type="spellEnd"/>
          </w:p>
        </w:tc>
      </w:tr>
      <w:tr w:rsidR="0060550E" w14:paraId="2537AC84" w14:textId="77777777" w:rsidTr="002076F4">
        <w:trPr>
          <w:trHeight w:val="278"/>
        </w:trPr>
        <w:tc>
          <w:tcPr>
            <w:tcW w:w="9062" w:type="dxa"/>
            <w:gridSpan w:val="2"/>
            <w:tcBorders>
              <w:top w:val="single" w:sz="4" w:space="0" w:color="000000"/>
              <w:left w:val="single" w:sz="4" w:space="0" w:color="000000"/>
              <w:bottom w:val="single" w:sz="4" w:space="0" w:color="000000"/>
              <w:right w:val="single" w:sz="4" w:space="0" w:color="000000"/>
            </w:tcBorders>
          </w:tcPr>
          <w:p w14:paraId="7B5273F6" w14:textId="77777777" w:rsidR="0060550E" w:rsidRDefault="0060550E" w:rsidP="002076F4">
            <w:pPr>
              <w:spacing w:line="259" w:lineRule="auto"/>
              <w:ind w:right="44"/>
            </w:pPr>
            <w:r>
              <w:rPr>
                <w:b/>
              </w:rPr>
              <w:t xml:space="preserve">december </w:t>
            </w:r>
          </w:p>
        </w:tc>
      </w:tr>
      <w:tr w:rsidR="0060550E" w14:paraId="510B21D6"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3E1F913" w14:textId="77777777" w:rsidR="0060550E" w:rsidRDefault="0060550E" w:rsidP="002076F4">
            <w:pPr>
              <w:spacing w:line="259" w:lineRule="auto"/>
              <w:ind w:left="2"/>
            </w:pPr>
            <w:r>
              <w:t>Noc čítania Biblie 1.-4.r.</w:t>
            </w:r>
          </w:p>
        </w:tc>
        <w:tc>
          <w:tcPr>
            <w:tcW w:w="4104" w:type="dxa"/>
            <w:tcBorders>
              <w:top w:val="single" w:sz="4" w:space="0" w:color="000000"/>
              <w:left w:val="single" w:sz="4" w:space="0" w:color="000000"/>
              <w:bottom w:val="single" w:sz="4" w:space="0" w:color="000000"/>
              <w:right w:val="single" w:sz="4" w:space="0" w:color="000000"/>
            </w:tcBorders>
          </w:tcPr>
          <w:p w14:paraId="6F1D45C9" w14:textId="77777777" w:rsidR="0060550E" w:rsidRDefault="0060550E" w:rsidP="002076F4">
            <w:pPr>
              <w:spacing w:line="259" w:lineRule="auto"/>
            </w:pPr>
            <w:r>
              <w:t>Mgr. Dráb</w:t>
            </w:r>
          </w:p>
        </w:tc>
      </w:tr>
      <w:tr w:rsidR="0060550E" w14:paraId="0916F7A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31DE549" w14:textId="77777777" w:rsidR="0060550E" w:rsidRDefault="0060550E" w:rsidP="002076F4">
            <w:pPr>
              <w:spacing w:line="259" w:lineRule="auto"/>
              <w:ind w:left="2"/>
            </w:pPr>
            <w:r>
              <w:lastRenderedPageBreak/>
              <w:t xml:space="preserve">Deň ľudských práv </w:t>
            </w:r>
          </w:p>
        </w:tc>
        <w:tc>
          <w:tcPr>
            <w:tcW w:w="4104" w:type="dxa"/>
            <w:tcBorders>
              <w:top w:val="single" w:sz="4" w:space="0" w:color="000000"/>
              <w:left w:val="single" w:sz="4" w:space="0" w:color="000000"/>
              <w:bottom w:val="single" w:sz="4" w:space="0" w:color="000000"/>
              <w:right w:val="single" w:sz="4" w:space="0" w:color="000000"/>
            </w:tcBorders>
          </w:tcPr>
          <w:p w14:paraId="1CF1F37E" w14:textId="77777777" w:rsidR="0060550E" w:rsidRDefault="0060550E" w:rsidP="002076F4">
            <w:pPr>
              <w:spacing w:line="259" w:lineRule="auto"/>
            </w:pPr>
            <w:r>
              <w:t xml:space="preserve">vyuč. DEJ, OBN, TU </w:t>
            </w:r>
          </w:p>
        </w:tc>
      </w:tr>
      <w:tr w:rsidR="0060550E" w14:paraId="1F8C3311"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1286596" w14:textId="77777777" w:rsidR="0060550E" w:rsidRDefault="0060550E" w:rsidP="002076F4">
            <w:pPr>
              <w:spacing w:line="259" w:lineRule="auto"/>
              <w:ind w:left="2"/>
            </w:pPr>
            <w:r>
              <w:t xml:space="preserve">Mikuláš  </w:t>
            </w:r>
          </w:p>
        </w:tc>
        <w:tc>
          <w:tcPr>
            <w:tcW w:w="4104" w:type="dxa"/>
            <w:tcBorders>
              <w:top w:val="single" w:sz="4" w:space="0" w:color="000000"/>
              <w:left w:val="single" w:sz="4" w:space="0" w:color="000000"/>
              <w:bottom w:val="single" w:sz="4" w:space="0" w:color="000000"/>
              <w:right w:val="single" w:sz="4" w:space="0" w:color="000000"/>
            </w:tcBorders>
          </w:tcPr>
          <w:p w14:paraId="15CE1F1C" w14:textId="77777777" w:rsidR="0060550E" w:rsidRDefault="0060550E" w:rsidP="002076F4">
            <w:pPr>
              <w:spacing w:line="259" w:lineRule="auto"/>
            </w:pPr>
            <w:r>
              <w:t xml:space="preserve">OZ </w:t>
            </w:r>
            <w:proofErr w:type="spellStart"/>
            <w:r>
              <w:t>Amavet</w:t>
            </w:r>
            <w:proofErr w:type="spellEnd"/>
          </w:p>
        </w:tc>
      </w:tr>
      <w:tr w:rsidR="0060550E" w14:paraId="06ED4308"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08FC800" w14:textId="77777777" w:rsidR="0060550E" w:rsidRDefault="0060550E" w:rsidP="002076F4">
            <w:pPr>
              <w:spacing w:line="259" w:lineRule="auto"/>
              <w:ind w:left="2"/>
            </w:pPr>
            <w:r>
              <w:t>Vianočná zbierka UNICEF</w:t>
            </w:r>
          </w:p>
        </w:tc>
        <w:tc>
          <w:tcPr>
            <w:tcW w:w="4104" w:type="dxa"/>
            <w:tcBorders>
              <w:top w:val="single" w:sz="4" w:space="0" w:color="000000"/>
              <w:left w:val="single" w:sz="4" w:space="0" w:color="000000"/>
              <w:bottom w:val="single" w:sz="4" w:space="0" w:color="000000"/>
              <w:right w:val="single" w:sz="4" w:space="0" w:color="000000"/>
            </w:tcBorders>
          </w:tcPr>
          <w:p w14:paraId="06F88404" w14:textId="77777777" w:rsidR="0060550E" w:rsidRDefault="0060550E" w:rsidP="002076F4">
            <w:pPr>
              <w:spacing w:line="259" w:lineRule="auto"/>
            </w:pPr>
            <w:r>
              <w:t xml:space="preserve">Mgr. </w:t>
            </w:r>
            <w:proofErr w:type="spellStart"/>
            <w:r>
              <w:t>Onderková</w:t>
            </w:r>
            <w:proofErr w:type="spellEnd"/>
          </w:p>
        </w:tc>
      </w:tr>
      <w:tr w:rsidR="0060550E" w14:paraId="5C0C35E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7313883" w14:textId="77777777" w:rsidR="0060550E" w:rsidRDefault="0060550E" w:rsidP="002076F4">
            <w:pPr>
              <w:spacing w:line="259" w:lineRule="auto"/>
              <w:ind w:left="2"/>
            </w:pPr>
            <w:r>
              <w:t>Koľko lásky sa zmestí do krabice...</w:t>
            </w:r>
          </w:p>
        </w:tc>
        <w:tc>
          <w:tcPr>
            <w:tcW w:w="4104" w:type="dxa"/>
            <w:tcBorders>
              <w:top w:val="single" w:sz="4" w:space="0" w:color="000000"/>
              <w:left w:val="single" w:sz="4" w:space="0" w:color="000000"/>
              <w:bottom w:val="single" w:sz="4" w:space="0" w:color="000000"/>
              <w:right w:val="single" w:sz="4" w:space="0" w:color="000000"/>
            </w:tcBorders>
          </w:tcPr>
          <w:p w14:paraId="1651D2AF" w14:textId="77777777" w:rsidR="0060550E" w:rsidRDefault="0060550E" w:rsidP="002076F4">
            <w:pPr>
              <w:spacing w:line="259" w:lineRule="auto"/>
            </w:pPr>
            <w:r>
              <w:t>TU</w:t>
            </w:r>
          </w:p>
        </w:tc>
      </w:tr>
      <w:tr w:rsidR="0060550E" w14:paraId="77AAC3CF"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B7DA155" w14:textId="77777777" w:rsidR="0060550E" w:rsidRDefault="0060550E" w:rsidP="002076F4">
            <w:pPr>
              <w:spacing w:line="259" w:lineRule="auto"/>
              <w:ind w:left="2"/>
            </w:pPr>
            <w:r>
              <w:t xml:space="preserve">Dejepisná olympiáda – </w:t>
            </w:r>
            <w:proofErr w:type="spellStart"/>
            <w:r>
              <w:t>šk,kolo</w:t>
            </w:r>
            <w:proofErr w:type="spellEnd"/>
          </w:p>
        </w:tc>
        <w:tc>
          <w:tcPr>
            <w:tcW w:w="4104" w:type="dxa"/>
            <w:tcBorders>
              <w:top w:val="single" w:sz="4" w:space="0" w:color="000000"/>
              <w:left w:val="single" w:sz="4" w:space="0" w:color="000000"/>
              <w:bottom w:val="single" w:sz="4" w:space="0" w:color="000000"/>
              <w:right w:val="single" w:sz="4" w:space="0" w:color="000000"/>
            </w:tcBorders>
          </w:tcPr>
          <w:p w14:paraId="7DA32AB8" w14:textId="77777777" w:rsidR="0060550E" w:rsidRDefault="0060550E" w:rsidP="002076F4">
            <w:pPr>
              <w:spacing w:line="259" w:lineRule="auto"/>
            </w:pPr>
            <w:r>
              <w:t>Mgr. Dráb</w:t>
            </w:r>
          </w:p>
        </w:tc>
      </w:tr>
      <w:tr w:rsidR="0060550E" w14:paraId="43920009"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D26DCD9" w14:textId="77777777" w:rsidR="0060550E" w:rsidRDefault="0060550E" w:rsidP="002076F4">
            <w:pPr>
              <w:spacing w:line="259" w:lineRule="auto"/>
              <w:ind w:left="2"/>
            </w:pPr>
            <w:r>
              <w:t>Tvorivé dielne + burza</w:t>
            </w:r>
          </w:p>
        </w:tc>
        <w:tc>
          <w:tcPr>
            <w:tcW w:w="4104" w:type="dxa"/>
            <w:tcBorders>
              <w:top w:val="single" w:sz="4" w:space="0" w:color="000000"/>
              <w:left w:val="single" w:sz="4" w:space="0" w:color="000000"/>
              <w:bottom w:val="single" w:sz="4" w:space="0" w:color="000000"/>
              <w:right w:val="single" w:sz="4" w:space="0" w:color="000000"/>
            </w:tcBorders>
          </w:tcPr>
          <w:p w14:paraId="06F36C65" w14:textId="77777777" w:rsidR="0060550E" w:rsidRDefault="0060550E" w:rsidP="002076F4">
            <w:pPr>
              <w:spacing w:line="259" w:lineRule="auto"/>
            </w:pPr>
            <w:r>
              <w:t xml:space="preserve">OZ </w:t>
            </w:r>
            <w:proofErr w:type="spellStart"/>
            <w:r>
              <w:t>Amavet</w:t>
            </w:r>
            <w:proofErr w:type="spellEnd"/>
          </w:p>
        </w:tc>
      </w:tr>
      <w:tr w:rsidR="0060550E" w14:paraId="25865D5F"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3182C97" w14:textId="77777777" w:rsidR="0060550E" w:rsidRDefault="0060550E" w:rsidP="002076F4">
            <w:pPr>
              <w:spacing w:line="259" w:lineRule="auto"/>
              <w:ind w:left="2"/>
            </w:pPr>
            <w:proofErr w:type="spellStart"/>
            <w:r>
              <w:t>Pytagoriáda</w:t>
            </w:r>
            <w:proofErr w:type="spellEnd"/>
          </w:p>
        </w:tc>
        <w:tc>
          <w:tcPr>
            <w:tcW w:w="4104" w:type="dxa"/>
            <w:tcBorders>
              <w:top w:val="single" w:sz="4" w:space="0" w:color="000000"/>
              <w:left w:val="single" w:sz="4" w:space="0" w:color="000000"/>
              <w:bottom w:val="single" w:sz="4" w:space="0" w:color="000000"/>
              <w:right w:val="single" w:sz="4" w:space="0" w:color="000000"/>
            </w:tcBorders>
          </w:tcPr>
          <w:p w14:paraId="61737618" w14:textId="77777777" w:rsidR="0060550E" w:rsidRDefault="0060550E" w:rsidP="002076F4">
            <w:pPr>
              <w:spacing w:line="259" w:lineRule="auto"/>
            </w:pPr>
            <w:r>
              <w:t xml:space="preserve">Mgr. </w:t>
            </w:r>
            <w:proofErr w:type="spellStart"/>
            <w:r>
              <w:t>Draganová</w:t>
            </w:r>
            <w:proofErr w:type="spellEnd"/>
            <w:r>
              <w:t xml:space="preserve">, </w:t>
            </w:r>
            <w:proofErr w:type="spellStart"/>
            <w:r>
              <w:t>Harmaňošová</w:t>
            </w:r>
            <w:proofErr w:type="spellEnd"/>
          </w:p>
        </w:tc>
      </w:tr>
      <w:tr w:rsidR="0060550E" w14:paraId="047D1B75"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2EB8D982" w14:textId="77777777" w:rsidR="0060550E" w:rsidRDefault="0060550E" w:rsidP="002076F4">
            <w:pPr>
              <w:spacing w:line="259" w:lineRule="auto"/>
              <w:ind w:right="48"/>
            </w:pPr>
            <w:r>
              <w:rPr>
                <w:b/>
              </w:rPr>
              <w:t xml:space="preserve">január </w:t>
            </w:r>
          </w:p>
        </w:tc>
      </w:tr>
      <w:tr w:rsidR="0060550E" w14:paraId="2A5E3E65"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E931911" w14:textId="77777777" w:rsidR="0060550E" w:rsidRDefault="0060550E" w:rsidP="002076F4">
            <w:pPr>
              <w:spacing w:line="259" w:lineRule="auto"/>
              <w:ind w:left="2"/>
            </w:pPr>
            <w:r>
              <w:t>Školský karneval</w:t>
            </w:r>
          </w:p>
        </w:tc>
        <w:tc>
          <w:tcPr>
            <w:tcW w:w="4104" w:type="dxa"/>
            <w:tcBorders>
              <w:top w:val="single" w:sz="4" w:space="0" w:color="000000"/>
              <w:left w:val="single" w:sz="4" w:space="0" w:color="000000"/>
              <w:bottom w:val="single" w:sz="4" w:space="0" w:color="000000"/>
              <w:right w:val="single" w:sz="4" w:space="0" w:color="000000"/>
            </w:tcBorders>
          </w:tcPr>
          <w:p w14:paraId="7C35788A" w14:textId="77777777" w:rsidR="0060550E" w:rsidRDefault="0060550E" w:rsidP="002076F4">
            <w:pPr>
              <w:spacing w:line="259" w:lineRule="auto"/>
            </w:pPr>
            <w:r>
              <w:t xml:space="preserve">TU, ZRŠ </w:t>
            </w:r>
          </w:p>
        </w:tc>
      </w:tr>
      <w:tr w:rsidR="0060550E" w14:paraId="6286FFA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C8C70B2" w14:textId="77777777" w:rsidR="0060550E" w:rsidRDefault="0060550E" w:rsidP="002076F4">
            <w:pPr>
              <w:spacing w:line="259" w:lineRule="auto"/>
              <w:ind w:left="2"/>
            </w:pPr>
            <w:r>
              <w:t xml:space="preserve">Olympiáda </w:t>
            </w:r>
            <w:proofErr w:type="spellStart"/>
            <w:r>
              <w:t>Anj</w:t>
            </w:r>
            <w:proofErr w:type="spellEnd"/>
            <w:r>
              <w:t xml:space="preserve"> – </w:t>
            </w:r>
            <w:proofErr w:type="spellStart"/>
            <w:r>
              <w:t>okr</w:t>
            </w:r>
            <w:proofErr w:type="spellEnd"/>
            <w:r>
              <w:t>. Kolo</w:t>
            </w:r>
          </w:p>
        </w:tc>
        <w:tc>
          <w:tcPr>
            <w:tcW w:w="4104" w:type="dxa"/>
            <w:tcBorders>
              <w:top w:val="single" w:sz="4" w:space="0" w:color="000000"/>
              <w:left w:val="single" w:sz="4" w:space="0" w:color="000000"/>
              <w:bottom w:val="single" w:sz="4" w:space="0" w:color="000000"/>
              <w:right w:val="single" w:sz="4" w:space="0" w:color="000000"/>
            </w:tcBorders>
          </w:tcPr>
          <w:p w14:paraId="32CC4BDC" w14:textId="77777777" w:rsidR="0060550E" w:rsidRDefault="0060550E" w:rsidP="002076F4">
            <w:pPr>
              <w:spacing w:line="259" w:lineRule="auto"/>
            </w:pPr>
            <w:r>
              <w:t xml:space="preserve">Mgr. Bednárová, </w:t>
            </w:r>
            <w:proofErr w:type="spellStart"/>
            <w:r>
              <w:t>Ben</w:t>
            </w:r>
            <w:proofErr w:type="spellEnd"/>
            <w:r>
              <w:t xml:space="preserve"> </w:t>
            </w:r>
            <w:proofErr w:type="spellStart"/>
            <w:r>
              <w:t>Said</w:t>
            </w:r>
            <w:proofErr w:type="spellEnd"/>
            <w:r>
              <w:t xml:space="preserve"> </w:t>
            </w:r>
            <w:proofErr w:type="spellStart"/>
            <w:r>
              <w:t>Kotusová</w:t>
            </w:r>
            <w:proofErr w:type="spellEnd"/>
          </w:p>
        </w:tc>
      </w:tr>
      <w:tr w:rsidR="0060550E" w14:paraId="4CAA7941"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00B77FF" w14:textId="77777777" w:rsidR="0060550E" w:rsidRDefault="0060550E" w:rsidP="002076F4">
            <w:pPr>
              <w:spacing w:line="259" w:lineRule="auto"/>
              <w:ind w:left="2"/>
            </w:pPr>
            <w:r>
              <w:t>Šaliansky Maťko</w:t>
            </w:r>
          </w:p>
        </w:tc>
        <w:tc>
          <w:tcPr>
            <w:tcW w:w="4104" w:type="dxa"/>
            <w:tcBorders>
              <w:top w:val="single" w:sz="4" w:space="0" w:color="000000"/>
              <w:left w:val="single" w:sz="4" w:space="0" w:color="000000"/>
              <w:bottom w:val="single" w:sz="4" w:space="0" w:color="000000"/>
              <w:right w:val="single" w:sz="4" w:space="0" w:color="000000"/>
            </w:tcBorders>
          </w:tcPr>
          <w:p w14:paraId="03075DEA" w14:textId="77777777" w:rsidR="0060550E" w:rsidRDefault="0060550E" w:rsidP="002076F4">
            <w:pPr>
              <w:spacing w:line="259" w:lineRule="auto"/>
            </w:pPr>
            <w:r>
              <w:t xml:space="preserve">Mgr. </w:t>
            </w:r>
            <w:proofErr w:type="spellStart"/>
            <w:r>
              <w:t>Kačurová</w:t>
            </w:r>
            <w:proofErr w:type="spellEnd"/>
            <w:r>
              <w:t>, Biľanská</w:t>
            </w:r>
          </w:p>
        </w:tc>
      </w:tr>
      <w:tr w:rsidR="0060550E" w14:paraId="0A34C093"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2FA82A4" w14:textId="77777777" w:rsidR="0060550E" w:rsidRDefault="0060550E" w:rsidP="002076F4">
            <w:pPr>
              <w:spacing w:line="259" w:lineRule="auto"/>
              <w:ind w:left="2"/>
            </w:pPr>
            <w:r>
              <w:t>Triedne RZ</w:t>
            </w:r>
          </w:p>
        </w:tc>
        <w:tc>
          <w:tcPr>
            <w:tcW w:w="4104" w:type="dxa"/>
            <w:tcBorders>
              <w:top w:val="single" w:sz="4" w:space="0" w:color="000000"/>
              <w:left w:val="single" w:sz="4" w:space="0" w:color="000000"/>
              <w:bottom w:val="single" w:sz="4" w:space="0" w:color="000000"/>
              <w:right w:val="single" w:sz="4" w:space="0" w:color="000000"/>
            </w:tcBorders>
          </w:tcPr>
          <w:p w14:paraId="1F7297C2" w14:textId="77777777" w:rsidR="0060550E" w:rsidRDefault="0060550E" w:rsidP="002076F4">
            <w:pPr>
              <w:spacing w:line="259" w:lineRule="auto"/>
            </w:pPr>
            <w:r>
              <w:t>RŠ, TU</w:t>
            </w:r>
          </w:p>
        </w:tc>
      </w:tr>
      <w:tr w:rsidR="0060550E" w14:paraId="56199E50"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24CC8BBD" w14:textId="77777777" w:rsidR="0060550E" w:rsidRDefault="0060550E" w:rsidP="002076F4">
            <w:pPr>
              <w:spacing w:line="259" w:lineRule="auto"/>
              <w:ind w:right="46"/>
            </w:pPr>
            <w:r>
              <w:rPr>
                <w:b/>
              </w:rPr>
              <w:t xml:space="preserve">február </w:t>
            </w:r>
          </w:p>
        </w:tc>
      </w:tr>
      <w:tr w:rsidR="0060550E" w14:paraId="28B2716A"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2FDB35EF" w14:textId="77777777" w:rsidR="0060550E" w:rsidRDefault="0060550E" w:rsidP="002076F4">
            <w:pPr>
              <w:spacing w:line="259" w:lineRule="auto"/>
              <w:ind w:left="2"/>
            </w:pPr>
            <w:r>
              <w:t xml:space="preserve">Finančná gramotnosť – beseda pre 8. a 9. roč. </w:t>
            </w:r>
          </w:p>
        </w:tc>
        <w:tc>
          <w:tcPr>
            <w:tcW w:w="4104" w:type="dxa"/>
            <w:tcBorders>
              <w:top w:val="single" w:sz="4" w:space="0" w:color="000000"/>
              <w:left w:val="single" w:sz="4" w:space="0" w:color="000000"/>
              <w:bottom w:val="single" w:sz="4" w:space="0" w:color="000000"/>
              <w:right w:val="single" w:sz="4" w:space="0" w:color="000000"/>
            </w:tcBorders>
          </w:tcPr>
          <w:p w14:paraId="07B0E79F" w14:textId="77777777" w:rsidR="0060550E" w:rsidRDefault="0060550E" w:rsidP="002076F4">
            <w:pPr>
              <w:spacing w:line="259" w:lineRule="auto"/>
            </w:pPr>
            <w:r>
              <w:t xml:space="preserve">vyuč.  MAT, OBN </w:t>
            </w:r>
          </w:p>
        </w:tc>
      </w:tr>
      <w:tr w:rsidR="0060550E" w14:paraId="6AE8AC8F"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0B5C141" w14:textId="77777777" w:rsidR="0060550E" w:rsidRDefault="0060550E" w:rsidP="002076F4">
            <w:pPr>
              <w:spacing w:line="259" w:lineRule="auto"/>
              <w:ind w:left="2"/>
            </w:pPr>
            <w:r>
              <w:t>Dejepisná olympiáda OK</w:t>
            </w:r>
          </w:p>
        </w:tc>
        <w:tc>
          <w:tcPr>
            <w:tcW w:w="4104" w:type="dxa"/>
            <w:tcBorders>
              <w:top w:val="single" w:sz="4" w:space="0" w:color="000000"/>
              <w:left w:val="single" w:sz="4" w:space="0" w:color="000000"/>
              <w:bottom w:val="single" w:sz="4" w:space="0" w:color="000000"/>
              <w:right w:val="single" w:sz="4" w:space="0" w:color="000000"/>
            </w:tcBorders>
          </w:tcPr>
          <w:p w14:paraId="37C3BAF9" w14:textId="77777777" w:rsidR="0060550E" w:rsidRDefault="0060550E" w:rsidP="002076F4">
            <w:pPr>
              <w:spacing w:line="259" w:lineRule="auto"/>
            </w:pPr>
            <w:r>
              <w:t>Mgr. Dráb</w:t>
            </w:r>
          </w:p>
        </w:tc>
      </w:tr>
      <w:tr w:rsidR="0060550E" w14:paraId="4DDE7E94"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B30DC70" w14:textId="77777777" w:rsidR="0060550E" w:rsidRDefault="0060550E" w:rsidP="002076F4">
            <w:pPr>
              <w:spacing w:line="259" w:lineRule="auto"/>
              <w:ind w:left="2"/>
            </w:pPr>
            <w:r>
              <w:t xml:space="preserve">Valentín </w:t>
            </w:r>
          </w:p>
        </w:tc>
        <w:tc>
          <w:tcPr>
            <w:tcW w:w="4104" w:type="dxa"/>
            <w:tcBorders>
              <w:top w:val="single" w:sz="4" w:space="0" w:color="000000"/>
              <w:left w:val="single" w:sz="4" w:space="0" w:color="000000"/>
              <w:bottom w:val="single" w:sz="4" w:space="0" w:color="000000"/>
              <w:right w:val="single" w:sz="4" w:space="0" w:color="000000"/>
            </w:tcBorders>
          </w:tcPr>
          <w:p w14:paraId="1C85A382" w14:textId="77777777" w:rsidR="0060550E" w:rsidRDefault="0060550E" w:rsidP="002076F4">
            <w:pPr>
              <w:spacing w:line="259" w:lineRule="auto"/>
            </w:pPr>
            <w:r>
              <w:t xml:space="preserve">PK mat. </w:t>
            </w:r>
          </w:p>
        </w:tc>
      </w:tr>
      <w:tr w:rsidR="0060550E" w14:paraId="254DDB83"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BAAD120" w14:textId="77777777" w:rsidR="0060550E" w:rsidRDefault="0060550E" w:rsidP="002076F4">
            <w:pPr>
              <w:spacing w:line="259" w:lineRule="auto"/>
              <w:ind w:left="2"/>
            </w:pPr>
            <w:r>
              <w:t xml:space="preserve">Geografická olympiáda OK </w:t>
            </w:r>
          </w:p>
        </w:tc>
        <w:tc>
          <w:tcPr>
            <w:tcW w:w="4104" w:type="dxa"/>
            <w:tcBorders>
              <w:top w:val="single" w:sz="4" w:space="0" w:color="000000"/>
              <w:left w:val="single" w:sz="4" w:space="0" w:color="000000"/>
              <w:bottom w:val="single" w:sz="4" w:space="0" w:color="000000"/>
              <w:right w:val="single" w:sz="4" w:space="0" w:color="000000"/>
            </w:tcBorders>
          </w:tcPr>
          <w:p w14:paraId="13259EE8" w14:textId="77777777" w:rsidR="0060550E" w:rsidRDefault="0060550E" w:rsidP="002076F4">
            <w:pPr>
              <w:spacing w:line="259" w:lineRule="auto"/>
            </w:pPr>
            <w:r>
              <w:t xml:space="preserve">PaedDr. </w:t>
            </w:r>
            <w:proofErr w:type="spellStart"/>
            <w:r>
              <w:t>Kudlačová</w:t>
            </w:r>
            <w:proofErr w:type="spellEnd"/>
          </w:p>
        </w:tc>
      </w:tr>
      <w:tr w:rsidR="0060550E" w14:paraId="61E6BA4E"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6EAF107" w14:textId="77777777" w:rsidR="0060550E" w:rsidRDefault="0060550E" w:rsidP="002076F4">
            <w:pPr>
              <w:spacing w:line="259" w:lineRule="auto"/>
              <w:ind w:left="2"/>
            </w:pPr>
            <w:r>
              <w:t>Vesmír očami detí – výtv. Súťaž</w:t>
            </w:r>
          </w:p>
        </w:tc>
        <w:tc>
          <w:tcPr>
            <w:tcW w:w="4104" w:type="dxa"/>
            <w:tcBorders>
              <w:top w:val="single" w:sz="4" w:space="0" w:color="000000"/>
              <w:left w:val="single" w:sz="4" w:space="0" w:color="000000"/>
              <w:bottom w:val="single" w:sz="4" w:space="0" w:color="000000"/>
              <w:right w:val="single" w:sz="4" w:space="0" w:color="000000"/>
            </w:tcBorders>
          </w:tcPr>
          <w:p w14:paraId="6E2D7B79" w14:textId="77777777" w:rsidR="0060550E" w:rsidRDefault="0060550E" w:rsidP="002076F4">
            <w:pPr>
              <w:spacing w:line="259" w:lineRule="auto"/>
            </w:pPr>
            <w:r>
              <w:t>Mgr. Biľanská + vyuč. NBV</w:t>
            </w:r>
          </w:p>
        </w:tc>
      </w:tr>
      <w:tr w:rsidR="0060550E" w14:paraId="52839F7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B862B29" w14:textId="77777777" w:rsidR="0060550E" w:rsidRDefault="0060550E" w:rsidP="002076F4">
            <w:pPr>
              <w:spacing w:line="259" w:lineRule="auto"/>
              <w:ind w:left="2"/>
            </w:pPr>
            <w:r>
              <w:t>Návšteva klziska</w:t>
            </w:r>
          </w:p>
        </w:tc>
        <w:tc>
          <w:tcPr>
            <w:tcW w:w="4104" w:type="dxa"/>
            <w:tcBorders>
              <w:top w:val="single" w:sz="4" w:space="0" w:color="000000"/>
              <w:left w:val="single" w:sz="4" w:space="0" w:color="000000"/>
              <w:bottom w:val="single" w:sz="4" w:space="0" w:color="000000"/>
              <w:right w:val="single" w:sz="4" w:space="0" w:color="000000"/>
            </w:tcBorders>
          </w:tcPr>
          <w:p w14:paraId="1532A228" w14:textId="718223C5" w:rsidR="0060550E" w:rsidRDefault="00D36DD6" w:rsidP="002076F4">
            <w:pPr>
              <w:spacing w:line="259" w:lineRule="auto"/>
            </w:pPr>
            <w:r>
              <w:t xml:space="preserve">OZ </w:t>
            </w:r>
            <w:proofErr w:type="spellStart"/>
            <w:r>
              <w:t>Amavet</w:t>
            </w:r>
            <w:proofErr w:type="spellEnd"/>
          </w:p>
        </w:tc>
      </w:tr>
      <w:tr w:rsidR="0060550E" w14:paraId="486322B0"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5AED187" w14:textId="4B53BA51" w:rsidR="0060550E" w:rsidRDefault="0060550E" w:rsidP="002076F4">
            <w:pPr>
              <w:spacing w:line="259" w:lineRule="auto"/>
              <w:ind w:left="2"/>
            </w:pPr>
            <w:proofErr w:type="spellStart"/>
            <w:r>
              <w:t>Lyžiarský</w:t>
            </w:r>
            <w:proofErr w:type="spellEnd"/>
            <w:r>
              <w:t xml:space="preserve"> výcvik</w:t>
            </w:r>
          </w:p>
        </w:tc>
        <w:tc>
          <w:tcPr>
            <w:tcW w:w="4104" w:type="dxa"/>
            <w:tcBorders>
              <w:top w:val="single" w:sz="4" w:space="0" w:color="000000"/>
              <w:left w:val="single" w:sz="4" w:space="0" w:color="000000"/>
              <w:bottom w:val="single" w:sz="4" w:space="0" w:color="000000"/>
              <w:right w:val="single" w:sz="4" w:space="0" w:color="000000"/>
            </w:tcBorders>
          </w:tcPr>
          <w:p w14:paraId="4EA91A4F" w14:textId="6DB29F5A" w:rsidR="0060550E" w:rsidRDefault="0060550E" w:rsidP="002076F4">
            <w:pPr>
              <w:spacing w:line="259" w:lineRule="auto"/>
            </w:pPr>
            <w:r>
              <w:t xml:space="preserve"> </w:t>
            </w:r>
            <w:proofErr w:type="spellStart"/>
            <w:r>
              <w:t>Milčík</w:t>
            </w:r>
            <w:proofErr w:type="spellEnd"/>
            <w:r>
              <w:t>, Lukáč</w:t>
            </w:r>
          </w:p>
        </w:tc>
      </w:tr>
      <w:tr w:rsidR="0060550E" w14:paraId="3C7C8004"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1E8A58C7" w14:textId="77777777" w:rsidR="0060550E" w:rsidRDefault="0060550E" w:rsidP="002076F4">
            <w:pPr>
              <w:spacing w:line="259" w:lineRule="auto"/>
              <w:ind w:right="46"/>
            </w:pPr>
            <w:r>
              <w:rPr>
                <w:b/>
              </w:rPr>
              <w:t xml:space="preserve">marec </w:t>
            </w:r>
          </w:p>
        </w:tc>
      </w:tr>
      <w:tr w:rsidR="0060550E" w14:paraId="0F2DFE89"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0F47FC5D" w14:textId="77777777" w:rsidR="0060550E" w:rsidRDefault="0060550E" w:rsidP="002076F4">
            <w:pPr>
              <w:spacing w:line="259" w:lineRule="auto"/>
              <w:ind w:left="2"/>
            </w:pPr>
            <w:r>
              <w:t xml:space="preserve">Mesiac knihy </w:t>
            </w:r>
          </w:p>
        </w:tc>
        <w:tc>
          <w:tcPr>
            <w:tcW w:w="4104" w:type="dxa"/>
            <w:tcBorders>
              <w:top w:val="single" w:sz="4" w:space="0" w:color="000000"/>
              <w:left w:val="single" w:sz="4" w:space="0" w:color="000000"/>
              <w:bottom w:val="single" w:sz="4" w:space="0" w:color="000000"/>
              <w:right w:val="single" w:sz="4" w:space="0" w:color="000000"/>
            </w:tcBorders>
          </w:tcPr>
          <w:p w14:paraId="57A92645" w14:textId="77777777" w:rsidR="0060550E" w:rsidRDefault="0060550E" w:rsidP="002076F4">
            <w:pPr>
              <w:spacing w:line="259" w:lineRule="auto"/>
            </w:pPr>
            <w:r>
              <w:t xml:space="preserve">Mgr. </w:t>
            </w:r>
            <w:proofErr w:type="spellStart"/>
            <w:r>
              <w:t>Kačurová</w:t>
            </w:r>
            <w:proofErr w:type="spellEnd"/>
            <w:r>
              <w:t xml:space="preserve">, Biľanská + vyuč. SJL </w:t>
            </w:r>
          </w:p>
        </w:tc>
      </w:tr>
      <w:tr w:rsidR="0060550E" w14:paraId="79F2E51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28A7C99" w14:textId="77777777" w:rsidR="0060550E" w:rsidRDefault="0060550E" w:rsidP="002076F4">
            <w:pPr>
              <w:spacing w:line="259" w:lineRule="auto"/>
              <w:ind w:left="2"/>
            </w:pPr>
            <w:r>
              <w:t>Biblická olympiáda</w:t>
            </w:r>
          </w:p>
        </w:tc>
        <w:tc>
          <w:tcPr>
            <w:tcW w:w="4104" w:type="dxa"/>
            <w:tcBorders>
              <w:top w:val="single" w:sz="4" w:space="0" w:color="000000"/>
              <w:left w:val="single" w:sz="4" w:space="0" w:color="000000"/>
              <w:bottom w:val="single" w:sz="4" w:space="0" w:color="000000"/>
              <w:right w:val="single" w:sz="4" w:space="0" w:color="000000"/>
            </w:tcBorders>
          </w:tcPr>
          <w:p w14:paraId="45DAE794" w14:textId="77777777" w:rsidR="0060550E" w:rsidRDefault="0060550E" w:rsidP="002076F4">
            <w:pPr>
              <w:spacing w:line="259" w:lineRule="auto"/>
            </w:pPr>
            <w:r>
              <w:t>Mgr. Dráb</w:t>
            </w:r>
          </w:p>
        </w:tc>
      </w:tr>
      <w:tr w:rsidR="0060550E" w14:paraId="6D936BF1"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64C8D42" w14:textId="77777777" w:rsidR="0060550E" w:rsidRDefault="0060550E" w:rsidP="002076F4">
            <w:pPr>
              <w:spacing w:line="259" w:lineRule="auto"/>
              <w:ind w:left="2"/>
            </w:pPr>
            <w:r>
              <w:t>CHE olympiáda – OK</w:t>
            </w:r>
          </w:p>
        </w:tc>
        <w:tc>
          <w:tcPr>
            <w:tcW w:w="4104" w:type="dxa"/>
            <w:tcBorders>
              <w:top w:val="single" w:sz="4" w:space="0" w:color="000000"/>
              <w:left w:val="single" w:sz="4" w:space="0" w:color="000000"/>
              <w:bottom w:val="single" w:sz="4" w:space="0" w:color="000000"/>
              <w:right w:val="single" w:sz="4" w:space="0" w:color="000000"/>
            </w:tcBorders>
          </w:tcPr>
          <w:p w14:paraId="71D40367" w14:textId="77777777" w:rsidR="0060550E" w:rsidRDefault="0060550E" w:rsidP="002076F4">
            <w:pPr>
              <w:spacing w:line="259" w:lineRule="auto"/>
            </w:pPr>
            <w:r>
              <w:t xml:space="preserve">Ing. Bednárová </w:t>
            </w:r>
          </w:p>
        </w:tc>
      </w:tr>
      <w:tr w:rsidR="0060550E" w14:paraId="7C71D647"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BA1018C" w14:textId="77777777" w:rsidR="0060550E" w:rsidRDefault="0060550E" w:rsidP="002076F4">
            <w:pPr>
              <w:spacing w:line="259" w:lineRule="auto"/>
              <w:ind w:left="2"/>
            </w:pPr>
            <w:r>
              <w:t xml:space="preserve">Týždeň hlasného čítania </w:t>
            </w:r>
          </w:p>
        </w:tc>
        <w:tc>
          <w:tcPr>
            <w:tcW w:w="4104" w:type="dxa"/>
            <w:tcBorders>
              <w:top w:val="single" w:sz="4" w:space="0" w:color="000000"/>
              <w:left w:val="single" w:sz="4" w:space="0" w:color="000000"/>
              <w:bottom w:val="single" w:sz="4" w:space="0" w:color="000000"/>
              <w:right w:val="single" w:sz="4" w:space="0" w:color="000000"/>
            </w:tcBorders>
          </w:tcPr>
          <w:p w14:paraId="7AC54194" w14:textId="77777777" w:rsidR="0060550E" w:rsidRDefault="0060550E" w:rsidP="002076F4">
            <w:pPr>
              <w:spacing w:line="259" w:lineRule="auto"/>
            </w:pPr>
            <w:r>
              <w:t xml:space="preserve">ŠKD + 1. st. </w:t>
            </w:r>
          </w:p>
        </w:tc>
      </w:tr>
      <w:tr w:rsidR="0060550E" w14:paraId="63F2F4B6"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36366A63" w14:textId="77777777" w:rsidR="0060550E" w:rsidRDefault="0060550E" w:rsidP="002076F4">
            <w:pPr>
              <w:spacing w:line="259" w:lineRule="auto"/>
              <w:ind w:left="2"/>
            </w:pPr>
            <w:r>
              <w:t xml:space="preserve">Deň učiteľov </w:t>
            </w:r>
          </w:p>
        </w:tc>
        <w:tc>
          <w:tcPr>
            <w:tcW w:w="4104" w:type="dxa"/>
            <w:tcBorders>
              <w:top w:val="single" w:sz="4" w:space="0" w:color="000000"/>
              <w:left w:val="single" w:sz="4" w:space="0" w:color="000000"/>
              <w:bottom w:val="single" w:sz="4" w:space="0" w:color="000000"/>
              <w:right w:val="single" w:sz="4" w:space="0" w:color="000000"/>
            </w:tcBorders>
          </w:tcPr>
          <w:p w14:paraId="609C36E6" w14:textId="77777777" w:rsidR="0060550E" w:rsidRDefault="0060550E" w:rsidP="002076F4">
            <w:pPr>
              <w:spacing w:line="259" w:lineRule="auto"/>
            </w:pPr>
            <w:r>
              <w:t xml:space="preserve">RŠ, ZRŠ </w:t>
            </w:r>
          </w:p>
        </w:tc>
      </w:tr>
      <w:tr w:rsidR="0060550E" w14:paraId="0B5C0EF9"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AA2DE2E" w14:textId="77777777" w:rsidR="0060550E" w:rsidRDefault="0060550E" w:rsidP="002076F4">
            <w:pPr>
              <w:spacing w:line="259" w:lineRule="auto"/>
              <w:ind w:left="2"/>
            </w:pPr>
            <w:r>
              <w:t>Hviezdoslavov Kubín</w:t>
            </w:r>
          </w:p>
        </w:tc>
        <w:tc>
          <w:tcPr>
            <w:tcW w:w="4104" w:type="dxa"/>
            <w:tcBorders>
              <w:top w:val="single" w:sz="4" w:space="0" w:color="000000"/>
              <w:left w:val="single" w:sz="4" w:space="0" w:color="000000"/>
              <w:bottom w:val="single" w:sz="4" w:space="0" w:color="000000"/>
              <w:right w:val="single" w:sz="4" w:space="0" w:color="000000"/>
            </w:tcBorders>
          </w:tcPr>
          <w:p w14:paraId="55327269" w14:textId="77777777" w:rsidR="0060550E" w:rsidRDefault="0060550E" w:rsidP="002076F4">
            <w:pPr>
              <w:spacing w:line="259" w:lineRule="auto"/>
            </w:pPr>
            <w:r>
              <w:t xml:space="preserve">Mgr. </w:t>
            </w:r>
            <w:proofErr w:type="spellStart"/>
            <w:r>
              <w:t>Kačurová</w:t>
            </w:r>
            <w:proofErr w:type="spellEnd"/>
            <w:r>
              <w:t>, Biľanská + vyuč. SJL</w:t>
            </w:r>
          </w:p>
        </w:tc>
      </w:tr>
      <w:tr w:rsidR="0060550E" w14:paraId="4F48C413"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5B71E5A" w14:textId="77777777" w:rsidR="0060550E" w:rsidRDefault="0060550E" w:rsidP="002076F4">
            <w:pPr>
              <w:spacing w:line="259" w:lineRule="auto"/>
              <w:ind w:left="2"/>
            </w:pPr>
            <w:r>
              <w:t>Deň vody</w:t>
            </w:r>
          </w:p>
        </w:tc>
        <w:tc>
          <w:tcPr>
            <w:tcW w:w="4104" w:type="dxa"/>
            <w:tcBorders>
              <w:top w:val="single" w:sz="4" w:space="0" w:color="000000"/>
              <w:left w:val="single" w:sz="4" w:space="0" w:color="000000"/>
              <w:bottom w:val="single" w:sz="4" w:space="0" w:color="000000"/>
              <w:right w:val="single" w:sz="4" w:space="0" w:color="000000"/>
            </w:tcBorders>
          </w:tcPr>
          <w:p w14:paraId="3D144FDE" w14:textId="77777777" w:rsidR="0060550E" w:rsidRDefault="0060550E" w:rsidP="002076F4">
            <w:pPr>
              <w:spacing w:line="259" w:lineRule="auto"/>
            </w:pPr>
            <w:r>
              <w:t xml:space="preserve">Ing. Bednárová, </w:t>
            </w:r>
            <w:proofErr w:type="spellStart"/>
            <w:r>
              <w:t>Kaščáková</w:t>
            </w:r>
            <w:proofErr w:type="spellEnd"/>
          </w:p>
        </w:tc>
      </w:tr>
      <w:tr w:rsidR="0060550E" w14:paraId="7AB14696"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3596F13B" w14:textId="77777777" w:rsidR="0060550E" w:rsidRDefault="0060550E" w:rsidP="002076F4">
            <w:pPr>
              <w:spacing w:line="259" w:lineRule="auto"/>
              <w:ind w:right="44"/>
            </w:pPr>
            <w:r>
              <w:rPr>
                <w:b/>
              </w:rPr>
              <w:t xml:space="preserve">apríl </w:t>
            </w:r>
          </w:p>
        </w:tc>
      </w:tr>
      <w:tr w:rsidR="0060550E" w14:paraId="3E15C96C"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DEDE6BE" w14:textId="77777777" w:rsidR="0060550E" w:rsidRDefault="0060550E" w:rsidP="002076F4">
            <w:pPr>
              <w:spacing w:line="259" w:lineRule="auto"/>
              <w:ind w:left="2"/>
            </w:pPr>
            <w:r>
              <w:t xml:space="preserve">Zápis detí do 1. ročníka </w:t>
            </w:r>
          </w:p>
        </w:tc>
        <w:tc>
          <w:tcPr>
            <w:tcW w:w="4104" w:type="dxa"/>
            <w:tcBorders>
              <w:top w:val="single" w:sz="4" w:space="0" w:color="000000"/>
              <w:left w:val="single" w:sz="4" w:space="0" w:color="000000"/>
              <w:bottom w:val="single" w:sz="4" w:space="0" w:color="000000"/>
              <w:right w:val="single" w:sz="4" w:space="0" w:color="000000"/>
            </w:tcBorders>
          </w:tcPr>
          <w:p w14:paraId="2ABA09C6" w14:textId="77777777" w:rsidR="0060550E" w:rsidRDefault="0060550E" w:rsidP="002076F4">
            <w:pPr>
              <w:spacing w:line="259" w:lineRule="auto"/>
            </w:pPr>
            <w:r>
              <w:t xml:space="preserve">RŠ, I. st. </w:t>
            </w:r>
          </w:p>
        </w:tc>
      </w:tr>
      <w:tr w:rsidR="0060550E" w14:paraId="340575CD"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4DCFB90" w14:textId="77777777" w:rsidR="0060550E" w:rsidRDefault="0060550E" w:rsidP="002076F4">
            <w:pPr>
              <w:spacing w:line="259" w:lineRule="auto"/>
              <w:ind w:left="2"/>
            </w:pPr>
            <w:r>
              <w:t xml:space="preserve">OK </w:t>
            </w:r>
            <w:proofErr w:type="spellStart"/>
            <w:r>
              <w:t>Pytagoriády</w:t>
            </w:r>
            <w:proofErr w:type="spellEnd"/>
          </w:p>
        </w:tc>
        <w:tc>
          <w:tcPr>
            <w:tcW w:w="4104" w:type="dxa"/>
            <w:tcBorders>
              <w:top w:val="single" w:sz="4" w:space="0" w:color="000000"/>
              <w:left w:val="single" w:sz="4" w:space="0" w:color="000000"/>
              <w:bottom w:val="single" w:sz="4" w:space="0" w:color="000000"/>
              <w:right w:val="single" w:sz="4" w:space="0" w:color="000000"/>
            </w:tcBorders>
          </w:tcPr>
          <w:p w14:paraId="0CABC085" w14:textId="77777777" w:rsidR="0060550E" w:rsidRDefault="0060550E" w:rsidP="002076F4">
            <w:pPr>
              <w:spacing w:line="259" w:lineRule="auto"/>
            </w:pPr>
            <w:r>
              <w:t xml:space="preserve">Ing. </w:t>
            </w:r>
            <w:proofErr w:type="spellStart"/>
            <w:r>
              <w:t>Harmaňošová</w:t>
            </w:r>
            <w:proofErr w:type="spellEnd"/>
          </w:p>
        </w:tc>
      </w:tr>
      <w:tr w:rsidR="0060550E" w14:paraId="1D9762B5"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084F7E3" w14:textId="77777777" w:rsidR="0060550E" w:rsidRDefault="0060550E" w:rsidP="002076F4">
            <w:pPr>
              <w:spacing w:line="259" w:lineRule="auto"/>
              <w:ind w:left="2"/>
            </w:pPr>
            <w:r>
              <w:t xml:space="preserve">Týždeň environmentálnych aktivít – Deň Zeme </w:t>
            </w:r>
          </w:p>
        </w:tc>
        <w:tc>
          <w:tcPr>
            <w:tcW w:w="4104" w:type="dxa"/>
            <w:tcBorders>
              <w:top w:val="single" w:sz="4" w:space="0" w:color="000000"/>
              <w:left w:val="single" w:sz="4" w:space="0" w:color="000000"/>
              <w:bottom w:val="single" w:sz="4" w:space="0" w:color="000000"/>
              <w:right w:val="single" w:sz="4" w:space="0" w:color="000000"/>
            </w:tcBorders>
          </w:tcPr>
          <w:p w14:paraId="1826A512" w14:textId="77777777" w:rsidR="0060550E" w:rsidRDefault="0060550E" w:rsidP="002076F4">
            <w:pPr>
              <w:spacing w:line="259" w:lineRule="auto"/>
            </w:pPr>
            <w:r>
              <w:t xml:space="preserve">ZRŠ, TU + Ing. </w:t>
            </w:r>
            <w:proofErr w:type="spellStart"/>
            <w:r>
              <w:t>Kaščáková</w:t>
            </w:r>
            <w:proofErr w:type="spellEnd"/>
            <w:r>
              <w:t xml:space="preserve"> </w:t>
            </w:r>
          </w:p>
        </w:tc>
      </w:tr>
      <w:tr w:rsidR="0060550E" w14:paraId="10E9EE50"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53B271F3" w14:textId="77777777" w:rsidR="0060550E" w:rsidRDefault="0060550E" w:rsidP="002076F4">
            <w:pPr>
              <w:spacing w:line="259" w:lineRule="auto"/>
              <w:ind w:left="2"/>
            </w:pPr>
            <w:r>
              <w:t>Čo viem o hviezdach</w:t>
            </w:r>
          </w:p>
        </w:tc>
        <w:tc>
          <w:tcPr>
            <w:tcW w:w="4104" w:type="dxa"/>
            <w:tcBorders>
              <w:top w:val="single" w:sz="4" w:space="0" w:color="000000"/>
              <w:left w:val="single" w:sz="4" w:space="0" w:color="000000"/>
              <w:bottom w:val="single" w:sz="4" w:space="0" w:color="000000"/>
              <w:right w:val="single" w:sz="4" w:space="0" w:color="000000"/>
            </w:tcBorders>
          </w:tcPr>
          <w:p w14:paraId="7FCA59F4" w14:textId="77777777" w:rsidR="0060550E" w:rsidRDefault="0060550E" w:rsidP="002076F4">
            <w:pPr>
              <w:spacing w:line="259" w:lineRule="auto"/>
            </w:pPr>
            <w:r>
              <w:t xml:space="preserve">Ing. </w:t>
            </w:r>
            <w:proofErr w:type="spellStart"/>
            <w:r>
              <w:t>Harmaňošová</w:t>
            </w:r>
            <w:proofErr w:type="spellEnd"/>
            <w:r>
              <w:t xml:space="preserve"> </w:t>
            </w:r>
          </w:p>
        </w:tc>
      </w:tr>
      <w:tr w:rsidR="0060550E" w14:paraId="6C06DFE1"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79683286" w14:textId="77777777" w:rsidR="0060550E" w:rsidRDefault="0060550E" w:rsidP="002076F4">
            <w:pPr>
              <w:spacing w:line="259" w:lineRule="auto"/>
              <w:ind w:left="2"/>
            </w:pPr>
            <w:r>
              <w:t>Veľkonočný strom želaní</w:t>
            </w:r>
          </w:p>
        </w:tc>
        <w:tc>
          <w:tcPr>
            <w:tcW w:w="4104" w:type="dxa"/>
            <w:tcBorders>
              <w:top w:val="single" w:sz="4" w:space="0" w:color="000000"/>
              <w:left w:val="single" w:sz="4" w:space="0" w:color="000000"/>
              <w:bottom w:val="single" w:sz="4" w:space="0" w:color="000000"/>
              <w:right w:val="single" w:sz="4" w:space="0" w:color="000000"/>
            </w:tcBorders>
          </w:tcPr>
          <w:p w14:paraId="2D67391D" w14:textId="77777777" w:rsidR="0060550E" w:rsidRDefault="0060550E" w:rsidP="002076F4">
            <w:pPr>
              <w:spacing w:line="259" w:lineRule="auto"/>
            </w:pPr>
            <w:r>
              <w:t xml:space="preserve">Mgr. </w:t>
            </w:r>
            <w:proofErr w:type="spellStart"/>
            <w:r>
              <w:t>Gutterová</w:t>
            </w:r>
            <w:proofErr w:type="spellEnd"/>
            <w:r>
              <w:t>, RŠ</w:t>
            </w:r>
          </w:p>
        </w:tc>
      </w:tr>
      <w:tr w:rsidR="0060550E" w14:paraId="2D30BA55"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5EC7AC7A" w14:textId="77777777" w:rsidR="0060550E" w:rsidRDefault="0060550E" w:rsidP="002076F4">
            <w:pPr>
              <w:spacing w:line="259" w:lineRule="auto"/>
              <w:ind w:right="47"/>
            </w:pPr>
            <w:r>
              <w:rPr>
                <w:b/>
              </w:rPr>
              <w:t xml:space="preserve">máj </w:t>
            </w:r>
          </w:p>
        </w:tc>
      </w:tr>
      <w:tr w:rsidR="0060550E" w14:paraId="539126A4"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1692BF1" w14:textId="77777777" w:rsidR="0060550E" w:rsidRDefault="0060550E" w:rsidP="002076F4">
            <w:pPr>
              <w:spacing w:line="259" w:lineRule="auto"/>
              <w:ind w:left="2"/>
            </w:pPr>
            <w:r>
              <w:t xml:space="preserve">Kultúrne vystúpenie ku Dňu matiek </w:t>
            </w:r>
          </w:p>
        </w:tc>
        <w:tc>
          <w:tcPr>
            <w:tcW w:w="4104" w:type="dxa"/>
            <w:tcBorders>
              <w:top w:val="single" w:sz="4" w:space="0" w:color="000000"/>
              <w:left w:val="single" w:sz="4" w:space="0" w:color="000000"/>
              <w:bottom w:val="single" w:sz="4" w:space="0" w:color="000000"/>
              <w:right w:val="single" w:sz="4" w:space="0" w:color="000000"/>
            </w:tcBorders>
          </w:tcPr>
          <w:p w14:paraId="7AC786F4" w14:textId="77777777" w:rsidR="0060550E" w:rsidRDefault="0060550E" w:rsidP="002076F4">
            <w:pPr>
              <w:spacing w:line="259" w:lineRule="auto"/>
            </w:pPr>
            <w:r>
              <w:t>I.st., vyuč. SJL, DRA , ŠKD</w:t>
            </w:r>
          </w:p>
        </w:tc>
      </w:tr>
      <w:tr w:rsidR="0060550E" w14:paraId="33DB0454"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02843FEB" w14:textId="77777777" w:rsidR="0060550E" w:rsidRDefault="0060550E" w:rsidP="002076F4">
            <w:pPr>
              <w:spacing w:line="259" w:lineRule="auto"/>
              <w:ind w:left="2"/>
            </w:pPr>
            <w:r>
              <w:t>Netradičné vyučovanie v </w:t>
            </w:r>
            <w:proofErr w:type="spellStart"/>
            <w:r>
              <w:t>eko</w:t>
            </w:r>
            <w:proofErr w:type="spellEnd"/>
            <w:r>
              <w:t xml:space="preserve"> učebni </w:t>
            </w:r>
          </w:p>
        </w:tc>
        <w:tc>
          <w:tcPr>
            <w:tcW w:w="4104" w:type="dxa"/>
            <w:tcBorders>
              <w:top w:val="single" w:sz="4" w:space="0" w:color="000000"/>
              <w:left w:val="single" w:sz="4" w:space="0" w:color="000000"/>
              <w:bottom w:val="single" w:sz="4" w:space="0" w:color="000000"/>
              <w:right w:val="single" w:sz="4" w:space="0" w:color="000000"/>
            </w:tcBorders>
          </w:tcPr>
          <w:p w14:paraId="2694C1C9" w14:textId="77777777" w:rsidR="0060550E" w:rsidRDefault="0060550E" w:rsidP="002076F4">
            <w:pPr>
              <w:spacing w:line="259" w:lineRule="auto"/>
            </w:pPr>
            <w:r>
              <w:t>Všetci vyuč.</w:t>
            </w:r>
          </w:p>
        </w:tc>
      </w:tr>
      <w:tr w:rsidR="0060550E" w14:paraId="1E35D07E"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7441DFDB" w14:textId="77777777" w:rsidR="0060550E" w:rsidRDefault="0060550E" w:rsidP="002076F4">
            <w:pPr>
              <w:spacing w:line="259" w:lineRule="auto"/>
              <w:ind w:right="44"/>
            </w:pPr>
            <w:r>
              <w:rPr>
                <w:b/>
              </w:rPr>
              <w:t xml:space="preserve">Jún </w:t>
            </w:r>
          </w:p>
        </w:tc>
      </w:tr>
      <w:tr w:rsidR="0060550E" w14:paraId="1CBAB3A3"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18C3609" w14:textId="77777777" w:rsidR="0060550E" w:rsidRDefault="0060550E" w:rsidP="002076F4">
            <w:pPr>
              <w:spacing w:line="259" w:lineRule="auto"/>
              <w:ind w:left="2"/>
            </w:pPr>
            <w:r>
              <w:t>MDD  - olympiáda</w:t>
            </w:r>
          </w:p>
        </w:tc>
        <w:tc>
          <w:tcPr>
            <w:tcW w:w="4104" w:type="dxa"/>
            <w:tcBorders>
              <w:top w:val="single" w:sz="4" w:space="0" w:color="000000"/>
              <w:left w:val="single" w:sz="4" w:space="0" w:color="000000"/>
              <w:bottom w:val="single" w:sz="4" w:space="0" w:color="000000"/>
              <w:right w:val="single" w:sz="4" w:space="0" w:color="000000"/>
            </w:tcBorders>
          </w:tcPr>
          <w:p w14:paraId="4B01BCF4" w14:textId="77777777" w:rsidR="0060550E" w:rsidRDefault="0060550E" w:rsidP="002076F4">
            <w:pPr>
              <w:spacing w:line="259" w:lineRule="auto"/>
            </w:pPr>
            <w:r>
              <w:t xml:space="preserve">vedúci PK, ZRŠ </w:t>
            </w:r>
          </w:p>
        </w:tc>
      </w:tr>
      <w:tr w:rsidR="0060550E" w14:paraId="726FFC4B"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18A2345" w14:textId="77777777" w:rsidR="0060550E" w:rsidRDefault="0060550E" w:rsidP="002076F4">
            <w:pPr>
              <w:spacing w:line="259" w:lineRule="auto"/>
              <w:ind w:left="2"/>
            </w:pPr>
            <w:r>
              <w:lastRenderedPageBreak/>
              <w:t>Triedne projekty  ako vyvrcholenie celoročnej projektovej práce</w:t>
            </w:r>
          </w:p>
        </w:tc>
        <w:tc>
          <w:tcPr>
            <w:tcW w:w="4104" w:type="dxa"/>
            <w:tcBorders>
              <w:top w:val="single" w:sz="4" w:space="0" w:color="000000"/>
              <w:left w:val="single" w:sz="4" w:space="0" w:color="000000"/>
              <w:bottom w:val="single" w:sz="4" w:space="0" w:color="000000"/>
              <w:right w:val="single" w:sz="4" w:space="0" w:color="000000"/>
            </w:tcBorders>
          </w:tcPr>
          <w:p w14:paraId="6B77EA9A" w14:textId="77777777" w:rsidR="0060550E" w:rsidRDefault="0060550E" w:rsidP="002076F4">
            <w:pPr>
              <w:spacing w:line="259" w:lineRule="auto"/>
            </w:pPr>
            <w:r>
              <w:t xml:space="preserve">vedúci PK, MZ, TU </w:t>
            </w:r>
          </w:p>
        </w:tc>
      </w:tr>
      <w:tr w:rsidR="0060550E" w14:paraId="17B4F80B"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4D2ECE3E" w14:textId="77777777" w:rsidR="0060550E" w:rsidRDefault="0060550E" w:rsidP="002076F4">
            <w:pPr>
              <w:spacing w:line="259" w:lineRule="auto"/>
              <w:ind w:left="2"/>
            </w:pPr>
            <w:r>
              <w:t>Jánska noc</w:t>
            </w:r>
          </w:p>
        </w:tc>
        <w:tc>
          <w:tcPr>
            <w:tcW w:w="4104" w:type="dxa"/>
            <w:tcBorders>
              <w:top w:val="single" w:sz="4" w:space="0" w:color="000000"/>
              <w:left w:val="single" w:sz="4" w:space="0" w:color="000000"/>
              <w:bottom w:val="single" w:sz="4" w:space="0" w:color="000000"/>
              <w:right w:val="single" w:sz="4" w:space="0" w:color="000000"/>
            </w:tcBorders>
          </w:tcPr>
          <w:p w14:paraId="17AB0A40" w14:textId="77777777" w:rsidR="0060550E" w:rsidRDefault="0060550E" w:rsidP="002076F4">
            <w:pPr>
              <w:spacing w:line="259" w:lineRule="auto"/>
            </w:pPr>
            <w:r>
              <w:t xml:space="preserve">PaedDr. </w:t>
            </w:r>
            <w:proofErr w:type="spellStart"/>
            <w:r>
              <w:t>Kudlačová</w:t>
            </w:r>
            <w:proofErr w:type="spellEnd"/>
            <w:r>
              <w:t xml:space="preserve"> + ŽŠR</w:t>
            </w:r>
          </w:p>
        </w:tc>
      </w:tr>
      <w:tr w:rsidR="0060550E" w14:paraId="6CF879D9"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49C79B8" w14:textId="77777777" w:rsidR="0060550E" w:rsidRDefault="0060550E" w:rsidP="002076F4">
            <w:pPr>
              <w:spacing w:line="259" w:lineRule="auto"/>
              <w:ind w:left="2"/>
            </w:pPr>
            <w:r>
              <w:t xml:space="preserve">Slávnostné ukončenie školského roka </w:t>
            </w:r>
          </w:p>
        </w:tc>
        <w:tc>
          <w:tcPr>
            <w:tcW w:w="4104" w:type="dxa"/>
            <w:tcBorders>
              <w:top w:val="single" w:sz="4" w:space="0" w:color="000000"/>
              <w:left w:val="single" w:sz="4" w:space="0" w:color="000000"/>
              <w:bottom w:val="single" w:sz="4" w:space="0" w:color="000000"/>
              <w:right w:val="single" w:sz="4" w:space="0" w:color="000000"/>
            </w:tcBorders>
          </w:tcPr>
          <w:p w14:paraId="51F63267" w14:textId="77777777" w:rsidR="0060550E" w:rsidRDefault="0060550E" w:rsidP="002076F4">
            <w:pPr>
              <w:spacing w:line="259" w:lineRule="auto"/>
            </w:pPr>
            <w:r>
              <w:t xml:space="preserve">RŠ </w:t>
            </w:r>
          </w:p>
        </w:tc>
      </w:tr>
      <w:tr w:rsidR="0060550E" w14:paraId="4ABA5D79"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13677145" w14:textId="77777777" w:rsidR="0060550E" w:rsidRDefault="0060550E" w:rsidP="002076F4">
            <w:pPr>
              <w:spacing w:line="259" w:lineRule="auto"/>
              <w:ind w:left="2"/>
            </w:pPr>
            <w:r>
              <w:t xml:space="preserve">Prispievanie na webovú stránku školy </w:t>
            </w:r>
          </w:p>
        </w:tc>
        <w:tc>
          <w:tcPr>
            <w:tcW w:w="4104" w:type="dxa"/>
            <w:tcBorders>
              <w:top w:val="single" w:sz="4" w:space="0" w:color="000000"/>
              <w:left w:val="single" w:sz="4" w:space="0" w:color="000000"/>
              <w:bottom w:val="single" w:sz="4" w:space="0" w:color="000000"/>
              <w:right w:val="single" w:sz="4" w:space="0" w:color="000000"/>
            </w:tcBorders>
          </w:tcPr>
          <w:p w14:paraId="02712C3A" w14:textId="77777777" w:rsidR="0060550E" w:rsidRDefault="0060550E" w:rsidP="002076F4">
            <w:pPr>
              <w:spacing w:line="259" w:lineRule="auto"/>
            </w:pPr>
            <w:r>
              <w:t xml:space="preserve">RŠ, ZRŠ, všetci vyuč. </w:t>
            </w:r>
          </w:p>
        </w:tc>
      </w:tr>
      <w:tr w:rsidR="0060550E" w14:paraId="06DC1E52" w14:textId="77777777" w:rsidTr="002076F4">
        <w:trPr>
          <w:trHeight w:val="283"/>
        </w:trPr>
        <w:tc>
          <w:tcPr>
            <w:tcW w:w="4958" w:type="dxa"/>
            <w:tcBorders>
              <w:top w:val="single" w:sz="4" w:space="0" w:color="000000"/>
              <w:left w:val="single" w:sz="4" w:space="0" w:color="000000"/>
              <w:bottom w:val="single" w:sz="4" w:space="0" w:color="000000"/>
              <w:right w:val="single" w:sz="4" w:space="0" w:color="000000"/>
            </w:tcBorders>
          </w:tcPr>
          <w:p w14:paraId="6AA0D1D5" w14:textId="77777777" w:rsidR="0060550E" w:rsidRDefault="0060550E" w:rsidP="002076F4">
            <w:pPr>
              <w:spacing w:line="259" w:lineRule="auto"/>
            </w:pPr>
            <w:r>
              <w:t>Správa webovej stránky, publikovanie</w:t>
            </w:r>
          </w:p>
        </w:tc>
        <w:tc>
          <w:tcPr>
            <w:tcW w:w="4104" w:type="dxa"/>
            <w:tcBorders>
              <w:top w:val="single" w:sz="4" w:space="0" w:color="000000"/>
              <w:left w:val="single" w:sz="4" w:space="0" w:color="000000"/>
              <w:bottom w:val="single" w:sz="4" w:space="0" w:color="000000"/>
              <w:right w:val="single" w:sz="4" w:space="0" w:color="000000"/>
            </w:tcBorders>
          </w:tcPr>
          <w:p w14:paraId="369ED848" w14:textId="77777777" w:rsidR="0060550E" w:rsidRDefault="0060550E" w:rsidP="002076F4">
            <w:pPr>
              <w:spacing w:line="259" w:lineRule="auto"/>
            </w:pPr>
            <w:r>
              <w:t>RŠ, ZRŠ</w:t>
            </w:r>
          </w:p>
        </w:tc>
      </w:tr>
      <w:tr w:rsidR="0060550E" w14:paraId="72199DB2" w14:textId="77777777" w:rsidTr="002076F4">
        <w:trPr>
          <w:trHeight w:val="283"/>
        </w:trPr>
        <w:tc>
          <w:tcPr>
            <w:tcW w:w="9062" w:type="dxa"/>
            <w:gridSpan w:val="2"/>
            <w:tcBorders>
              <w:top w:val="single" w:sz="4" w:space="0" w:color="000000"/>
              <w:left w:val="single" w:sz="4" w:space="0" w:color="000000"/>
              <w:bottom w:val="single" w:sz="4" w:space="0" w:color="000000"/>
              <w:right w:val="single" w:sz="4" w:space="0" w:color="000000"/>
            </w:tcBorders>
          </w:tcPr>
          <w:p w14:paraId="4583F34D" w14:textId="4EB6B894" w:rsidR="0060550E" w:rsidRDefault="0060550E" w:rsidP="002076F4">
            <w:pPr>
              <w:spacing w:line="259" w:lineRule="auto"/>
              <w:ind w:right="46"/>
            </w:pPr>
          </w:p>
        </w:tc>
      </w:tr>
    </w:tbl>
    <w:p w14:paraId="397E87ED" w14:textId="2C7E9B53" w:rsidR="00743DBB" w:rsidRPr="00D723DE" w:rsidRDefault="0060550E" w:rsidP="00D723DE">
      <w:pPr>
        <w:spacing w:after="158" w:line="259" w:lineRule="auto"/>
      </w:pPr>
      <w:r>
        <w:t xml:space="preserve"> </w:t>
      </w:r>
    </w:p>
    <w:p w14:paraId="10700FDF" w14:textId="77777777" w:rsidR="00212FEB" w:rsidRDefault="00212FEB" w:rsidP="00743DBB">
      <w:pPr>
        <w:pStyle w:val="Zarkazkladnhotextu2"/>
        <w:ind w:left="0"/>
        <w:jc w:val="both"/>
        <w:rPr>
          <w:b/>
          <w:sz w:val="24"/>
        </w:rPr>
      </w:pPr>
    </w:p>
    <w:p w14:paraId="1FCAD29D"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1 h</w:t>
      </w:r>
    </w:p>
    <w:p w14:paraId="42FE85A3"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Informácie o projektoch, do ktorých je škola zapojená</w:t>
      </w:r>
    </w:p>
    <w:p w14:paraId="39598553"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i/>
          <w:iCs/>
          <w:color w:val="000000"/>
          <w:sz w:val="28"/>
          <w:szCs w:val="28"/>
          <w:lang w:eastAsia="sk-SK"/>
        </w:rPr>
      </w:pPr>
      <w:r>
        <w:rPr>
          <w:rFonts w:ascii="Times New Roman" w:eastAsia="Times New Roman" w:hAnsi="Times New Roman" w:cs="Times New Roman"/>
          <w:b/>
          <w:bCs/>
          <w:i/>
          <w:iCs/>
          <w:color w:val="000000"/>
          <w:sz w:val="28"/>
          <w:szCs w:val="28"/>
          <w:lang w:eastAsia="sk-SK"/>
        </w:rPr>
        <w:t>Materská škola</w:t>
      </w:r>
    </w:p>
    <w:p w14:paraId="388CE60C"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sidRPr="00984C14">
        <w:rPr>
          <w:rFonts w:ascii="Times New Roman" w:eastAsia="Times New Roman" w:hAnsi="Times New Roman" w:cs="Times New Roman"/>
          <w:b/>
          <w:bCs/>
          <w:color w:val="000000"/>
          <w:sz w:val="24"/>
          <w:szCs w:val="24"/>
          <w:lang w:eastAsia="sk-SK"/>
        </w:rPr>
        <w:t>Zelená škola</w:t>
      </w:r>
      <w:r>
        <w:rPr>
          <w:rFonts w:ascii="Times New Roman" w:eastAsia="Times New Roman" w:hAnsi="Times New Roman" w:cs="Times New Roman"/>
          <w:b/>
          <w:bCs/>
          <w:color w:val="000000"/>
          <w:sz w:val="24"/>
          <w:szCs w:val="24"/>
          <w:lang w:eastAsia="sk-SK"/>
        </w:rPr>
        <w:t>:</w:t>
      </w:r>
    </w:p>
    <w:p w14:paraId="10623420" w14:textId="77777777" w:rsidR="00CE1FF7" w:rsidRPr="00984C14" w:rsidRDefault="00CE1FF7" w:rsidP="00CE1FF7">
      <w:pPr>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984C14">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t</w:t>
      </w:r>
      <w:r w:rsidRPr="00984C14">
        <w:rPr>
          <w:rFonts w:ascii="Times New Roman" w:eastAsia="Times New Roman" w:hAnsi="Times New Roman" w:cs="Times New Roman"/>
          <w:bCs/>
          <w:color w:val="000000"/>
          <w:sz w:val="24"/>
          <w:szCs w:val="24"/>
          <w:lang w:eastAsia="sk-SK"/>
        </w:rPr>
        <w:t xml:space="preserve">ento rok sme sa prvý krát </w:t>
      </w:r>
      <w:r>
        <w:rPr>
          <w:rFonts w:ascii="Times New Roman" w:eastAsia="Times New Roman" w:hAnsi="Times New Roman" w:cs="Times New Roman"/>
          <w:bCs/>
          <w:color w:val="000000"/>
          <w:sz w:val="24"/>
          <w:szCs w:val="24"/>
          <w:lang w:eastAsia="sk-SK"/>
        </w:rPr>
        <w:t xml:space="preserve">zapojili do tohto projektu </w:t>
      </w:r>
      <w:r w:rsidRPr="00984C14">
        <w:rPr>
          <w:rStyle w:val="Vrazn"/>
          <w:b w:val="0"/>
          <w:spacing w:val="-2"/>
          <w:sz w:val="24"/>
          <w:szCs w:val="24"/>
          <w:shd w:val="clear" w:color="auto" w:fill="FFFFFF"/>
        </w:rPr>
        <w:t xml:space="preserve">je </w:t>
      </w:r>
      <w:r>
        <w:rPr>
          <w:rStyle w:val="Vrazn"/>
          <w:b w:val="0"/>
          <w:spacing w:val="-2"/>
          <w:sz w:val="24"/>
          <w:szCs w:val="24"/>
          <w:shd w:val="clear" w:color="auto" w:fill="FFFFFF"/>
        </w:rPr>
        <w:t xml:space="preserve">to </w:t>
      </w:r>
      <w:r w:rsidRPr="00984C14">
        <w:rPr>
          <w:rStyle w:val="Vrazn"/>
          <w:b w:val="0"/>
          <w:spacing w:val="-2"/>
          <w:sz w:val="24"/>
          <w:szCs w:val="24"/>
          <w:shd w:val="clear" w:color="auto" w:fill="FFFFFF"/>
        </w:rPr>
        <w:t>environmentálny výchovno-vzdelávací program pre materské, základné, stredné i špeciálne školy. Jeho cieľom je prispieť k prevencii a riešeniu problémov životného prostredia a priniesť do škôl reálne zmeny vo fungovaní aj výučbe.</w:t>
      </w:r>
    </w:p>
    <w:p w14:paraId="22767A55"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Arial" w:eastAsia="Times New Roman" w:hAnsi="Arial" w:cs="Arial"/>
          <w:b/>
          <w:bCs/>
          <w:color w:val="000000"/>
          <w:sz w:val="24"/>
          <w:szCs w:val="24"/>
          <w:lang w:eastAsia="sk-SK"/>
        </w:rPr>
        <w:t>H</w:t>
      </w:r>
      <w:r>
        <w:rPr>
          <w:rFonts w:ascii="Times New Roman" w:eastAsia="Times New Roman" w:hAnsi="Times New Roman" w:cs="Times New Roman"/>
          <w:b/>
          <w:bCs/>
          <w:color w:val="000000"/>
          <w:sz w:val="24"/>
          <w:szCs w:val="24"/>
          <w:lang w:eastAsia="sk-SK"/>
        </w:rPr>
        <w:t xml:space="preserve">úska </w:t>
      </w:r>
      <w:proofErr w:type="spellStart"/>
      <w:r>
        <w:rPr>
          <w:rFonts w:ascii="Times New Roman" w:eastAsia="Times New Roman" w:hAnsi="Times New Roman" w:cs="Times New Roman"/>
          <w:b/>
          <w:bCs/>
          <w:color w:val="000000"/>
          <w:sz w:val="24"/>
          <w:szCs w:val="24"/>
          <w:lang w:eastAsia="sk-SK"/>
        </w:rPr>
        <w:t>Dorotka</w:t>
      </w:r>
      <w:proofErr w:type="spellEnd"/>
      <w:r>
        <w:rPr>
          <w:rFonts w:ascii="Times New Roman" w:eastAsia="Times New Roman" w:hAnsi="Times New Roman" w:cs="Times New Roman"/>
          <w:color w:val="000000"/>
          <w:sz w:val="24"/>
          <w:szCs w:val="24"/>
          <w:lang w:eastAsia="sk-SK"/>
        </w:rPr>
        <w:t>:</w:t>
      </w:r>
    </w:p>
    <w:p w14:paraId="363FC607"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realizujeme vlastný projekt. Za odmenu plyšová hračka odchádza v piatok na víkend spolu so zošitom - </w:t>
      </w:r>
      <w:proofErr w:type="spellStart"/>
      <w:r>
        <w:rPr>
          <w:rFonts w:ascii="Times New Roman" w:eastAsia="Times New Roman" w:hAnsi="Times New Roman" w:cs="Times New Roman"/>
          <w:color w:val="000000"/>
          <w:sz w:val="24"/>
          <w:szCs w:val="24"/>
          <w:lang w:eastAsia="sk-SK"/>
        </w:rPr>
        <w:t>Zvedavníčkom</w:t>
      </w:r>
      <w:proofErr w:type="spellEnd"/>
      <w:r>
        <w:rPr>
          <w:rFonts w:ascii="Times New Roman" w:eastAsia="Times New Roman" w:hAnsi="Times New Roman" w:cs="Times New Roman"/>
          <w:color w:val="000000"/>
          <w:sz w:val="24"/>
          <w:szCs w:val="24"/>
          <w:lang w:eastAsia="sk-SK"/>
        </w:rPr>
        <w:t xml:space="preserve"> do konkrétnej rodiny . Dieťa sa bude s Húskou </w:t>
      </w:r>
      <w:proofErr w:type="spellStart"/>
      <w:r>
        <w:rPr>
          <w:rFonts w:ascii="Times New Roman" w:eastAsia="Times New Roman" w:hAnsi="Times New Roman" w:cs="Times New Roman"/>
          <w:color w:val="000000"/>
          <w:sz w:val="24"/>
          <w:szCs w:val="24"/>
          <w:lang w:eastAsia="sk-SK"/>
        </w:rPr>
        <w:t>Dorotkou</w:t>
      </w:r>
      <w:proofErr w:type="spellEnd"/>
      <w:r>
        <w:rPr>
          <w:rFonts w:ascii="Times New Roman" w:eastAsia="Times New Roman" w:hAnsi="Times New Roman" w:cs="Times New Roman"/>
          <w:color w:val="000000"/>
          <w:sz w:val="24"/>
          <w:szCs w:val="24"/>
          <w:lang w:eastAsia="sk-SK"/>
        </w:rPr>
        <w:t xml:space="preserve"> hrať. Húska pôjde na dvor, do lesa, na rodinný výlet aj návštevu k známym a večer do postieľky. V nedeľu večer rodičia do zošita zapíšu, čo všetko spolu, ako rodinka cez víkend zažili, čo dieťa robilo, ako a s čím sa hralo...a pod. Na druhú stranu dieťa nakreslí pekný obrázok. V pondelok ráno sa Húska </w:t>
      </w:r>
      <w:proofErr w:type="spellStart"/>
      <w:r>
        <w:rPr>
          <w:rFonts w:ascii="Times New Roman" w:eastAsia="Times New Roman" w:hAnsi="Times New Roman" w:cs="Times New Roman"/>
          <w:color w:val="000000"/>
          <w:sz w:val="24"/>
          <w:szCs w:val="24"/>
          <w:lang w:eastAsia="sk-SK"/>
        </w:rPr>
        <w:t>Dorotka</w:t>
      </w:r>
      <w:proofErr w:type="spellEnd"/>
      <w:r>
        <w:rPr>
          <w:rFonts w:ascii="Times New Roman" w:eastAsia="Times New Roman" w:hAnsi="Times New Roman" w:cs="Times New Roman"/>
          <w:color w:val="000000"/>
          <w:sz w:val="24"/>
          <w:szCs w:val="24"/>
          <w:lang w:eastAsia="sk-SK"/>
        </w:rPr>
        <w:t xml:space="preserve"> aj so </w:t>
      </w:r>
      <w:proofErr w:type="spellStart"/>
      <w:r>
        <w:rPr>
          <w:rFonts w:ascii="Times New Roman" w:eastAsia="Times New Roman" w:hAnsi="Times New Roman" w:cs="Times New Roman"/>
          <w:color w:val="000000"/>
          <w:sz w:val="24"/>
          <w:szCs w:val="24"/>
          <w:lang w:eastAsia="sk-SK"/>
        </w:rPr>
        <w:t>Zvedavníčkom</w:t>
      </w:r>
      <w:proofErr w:type="spellEnd"/>
      <w:r>
        <w:rPr>
          <w:rFonts w:ascii="Times New Roman" w:eastAsia="Times New Roman" w:hAnsi="Times New Roman" w:cs="Times New Roman"/>
          <w:color w:val="000000"/>
          <w:sz w:val="24"/>
          <w:szCs w:val="24"/>
          <w:lang w:eastAsia="sk-SK"/>
        </w:rPr>
        <w:t xml:space="preserve"> vráti do materskej školy. Po príchode všetkých detí do MŠ pani učiteľka prečíta príbeh z konkrétnej rodiny. Húska </w:t>
      </w:r>
      <w:proofErr w:type="spellStart"/>
      <w:r>
        <w:rPr>
          <w:rFonts w:ascii="Times New Roman" w:eastAsia="Times New Roman" w:hAnsi="Times New Roman" w:cs="Times New Roman"/>
          <w:color w:val="000000"/>
          <w:sz w:val="24"/>
          <w:szCs w:val="24"/>
          <w:lang w:eastAsia="sk-SK"/>
        </w:rPr>
        <w:t>Dorotka</w:t>
      </w:r>
      <w:proofErr w:type="spellEnd"/>
      <w:r>
        <w:rPr>
          <w:rFonts w:ascii="Times New Roman" w:eastAsia="Times New Roman" w:hAnsi="Times New Roman" w:cs="Times New Roman"/>
          <w:color w:val="000000"/>
          <w:sz w:val="24"/>
          <w:szCs w:val="24"/>
          <w:lang w:eastAsia="sk-SK"/>
        </w:rPr>
        <w:t xml:space="preserve"> postupne poputuje do každej rodiny. Našou snahou je, aby sme aj rodičov v spolupráci s deťmi zapojili do života materskej školy.</w:t>
      </w:r>
    </w:p>
    <w:p w14:paraId="479CC865"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 xml:space="preserve">Škôlka Ježka </w:t>
      </w:r>
      <w:proofErr w:type="spellStart"/>
      <w:r>
        <w:rPr>
          <w:rFonts w:ascii="Times New Roman" w:eastAsia="Times New Roman" w:hAnsi="Times New Roman" w:cs="Times New Roman"/>
          <w:b/>
          <w:bCs/>
          <w:color w:val="000000"/>
          <w:sz w:val="24"/>
          <w:szCs w:val="24"/>
          <w:lang w:eastAsia="sk-SK"/>
        </w:rPr>
        <w:t>Separka</w:t>
      </w:r>
      <w:proofErr w:type="spellEnd"/>
      <w:r>
        <w:rPr>
          <w:rFonts w:ascii="Times New Roman" w:eastAsia="Times New Roman" w:hAnsi="Times New Roman" w:cs="Times New Roman"/>
          <w:b/>
          <w:bCs/>
          <w:color w:val="000000"/>
          <w:sz w:val="24"/>
          <w:szCs w:val="24"/>
          <w:lang w:eastAsia="sk-SK"/>
        </w:rPr>
        <w:t>:</w:t>
      </w:r>
    </w:p>
    <w:p w14:paraId="64C099F7"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spolupráci s nadáciou </w:t>
      </w:r>
      <w:proofErr w:type="spellStart"/>
      <w:r>
        <w:rPr>
          <w:rFonts w:ascii="Times New Roman" w:eastAsia="Times New Roman" w:hAnsi="Times New Roman" w:cs="Times New Roman"/>
          <w:color w:val="000000"/>
          <w:sz w:val="24"/>
          <w:szCs w:val="24"/>
          <w:lang w:eastAsia="sk-SK"/>
        </w:rPr>
        <w:t>Kosit</w:t>
      </w:r>
      <w:proofErr w:type="spellEnd"/>
      <w:r>
        <w:rPr>
          <w:rFonts w:ascii="Times New Roman" w:eastAsia="Times New Roman" w:hAnsi="Times New Roman" w:cs="Times New Roman"/>
          <w:color w:val="000000"/>
          <w:sz w:val="24"/>
          <w:szCs w:val="24"/>
          <w:lang w:eastAsia="sk-SK"/>
        </w:rPr>
        <w:t xml:space="preserve"> Košice sme zapojení do projektu Škôlka Ježka </w:t>
      </w:r>
      <w:proofErr w:type="spellStart"/>
      <w:r>
        <w:rPr>
          <w:rFonts w:ascii="Times New Roman" w:eastAsia="Times New Roman" w:hAnsi="Times New Roman" w:cs="Times New Roman"/>
          <w:color w:val="000000"/>
          <w:sz w:val="24"/>
          <w:szCs w:val="24"/>
          <w:lang w:eastAsia="sk-SK"/>
        </w:rPr>
        <w:t>Separka</w:t>
      </w:r>
      <w:proofErr w:type="spellEnd"/>
      <w:r>
        <w:rPr>
          <w:rFonts w:ascii="Times New Roman" w:eastAsia="Times New Roman" w:hAnsi="Times New Roman" w:cs="Times New Roman"/>
          <w:color w:val="000000"/>
          <w:sz w:val="24"/>
          <w:szCs w:val="24"/>
          <w:lang w:eastAsia="sk-SK"/>
        </w:rPr>
        <w:t xml:space="preserve">. Cieľom projektu je vzbudiť záujem o ochranu životného prostredia už u tých najmenších. Poskytnúť informácie o odpade a separovaní už deťom predškolského veku. Získali sme vzdelávací balíček, ktorého súčasťou je aj maňuška Ježka </w:t>
      </w:r>
      <w:proofErr w:type="spellStart"/>
      <w:r>
        <w:rPr>
          <w:rFonts w:ascii="Times New Roman" w:eastAsia="Times New Roman" w:hAnsi="Times New Roman" w:cs="Times New Roman"/>
          <w:color w:val="000000"/>
          <w:sz w:val="24"/>
          <w:szCs w:val="24"/>
          <w:lang w:eastAsia="sk-SK"/>
        </w:rPr>
        <w:t>Separka</w:t>
      </w:r>
      <w:proofErr w:type="spellEnd"/>
      <w:r>
        <w:rPr>
          <w:rFonts w:ascii="Times New Roman" w:eastAsia="Times New Roman" w:hAnsi="Times New Roman" w:cs="Times New Roman"/>
          <w:color w:val="000000"/>
          <w:sz w:val="24"/>
          <w:szCs w:val="24"/>
          <w:lang w:eastAsia="sk-SK"/>
        </w:rPr>
        <w:t xml:space="preserve">, maskota separovaného odpadu, cd s pesničkami, knižka Dobrodružstvá Ježka </w:t>
      </w:r>
      <w:proofErr w:type="spellStart"/>
      <w:r>
        <w:rPr>
          <w:rFonts w:ascii="Times New Roman" w:eastAsia="Times New Roman" w:hAnsi="Times New Roman" w:cs="Times New Roman"/>
          <w:color w:val="000000"/>
          <w:sz w:val="24"/>
          <w:szCs w:val="24"/>
          <w:lang w:eastAsia="sk-SK"/>
        </w:rPr>
        <w:t>Separka</w:t>
      </w:r>
      <w:proofErr w:type="spellEnd"/>
      <w:r>
        <w:rPr>
          <w:rFonts w:ascii="Times New Roman" w:eastAsia="Times New Roman" w:hAnsi="Times New Roman" w:cs="Times New Roman"/>
          <w:color w:val="000000"/>
          <w:sz w:val="24"/>
          <w:szCs w:val="24"/>
          <w:lang w:eastAsia="sk-SK"/>
        </w:rPr>
        <w:t xml:space="preserve"> a iný propagačný materiál.</w:t>
      </w:r>
    </w:p>
    <w:p w14:paraId="4BDF7950"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Dajme spolu gól:</w:t>
      </w:r>
    </w:p>
    <w:p w14:paraId="573DD112"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 </w:t>
      </w:r>
      <w:r>
        <w:rPr>
          <w:rFonts w:ascii="Times New Roman" w:eastAsia="Times New Roman" w:hAnsi="Times New Roman" w:cs="Times New Roman"/>
          <w:color w:val="000000"/>
          <w:sz w:val="24"/>
          <w:szCs w:val="24"/>
          <w:lang w:eastAsia="sk-SK"/>
        </w:rPr>
        <w:t xml:space="preserve">projekt zameraný na popularizáciu futbalu u detí v materských školách s názvom „Dajme spolu gól“ (pravidelné pohybovo-športové aktivity so zameraním na futbal). Projekt ponúka </w:t>
      </w:r>
      <w:r>
        <w:rPr>
          <w:rFonts w:ascii="Times New Roman" w:eastAsia="Times New Roman" w:hAnsi="Times New Roman" w:cs="Times New Roman"/>
          <w:color w:val="000000"/>
          <w:sz w:val="24"/>
          <w:szCs w:val="24"/>
          <w:lang w:eastAsia="sk-SK"/>
        </w:rPr>
        <w:lastRenderedPageBreak/>
        <w:t>možnosť zapojenia materskej školy / základnej školy s materskou školou / základnej školy, ktoré navštevujú deti rôzneho sociálneho a zdravotného statusu. SFZ očakáva od projektu zapojenie väčšieho počtu chlapcov a dievčat do hrania futbalu a nárast členskej základne SFZ - detí od 6 do 10 rokov ako súčasť Strategického plánu rozvoja futbalu na Slovensku pre roky 2018-2022.</w:t>
      </w:r>
    </w:p>
    <w:p w14:paraId="798A85AA"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Cieľ projektu:</w:t>
      </w:r>
    </w:p>
    <w:p w14:paraId="5236BAB3"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Ponúknuť všetkým deťom bez rozdielu sociálneho a zdravotného status, možnosť pravidelnej pohybovej aktivity</w:t>
      </w:r>
    </w:p>
    <w:p w14:paraId="18A54D41"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Motivovať deti k športovej aktivite a vytvárať v nich trvalý vzťah k športu celkovo</w:t>
      </w:r>
    </w:p>
    <w:p w14:paraId="1891837E"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Podpora zdravého životného štýlu</w:t>
      </w:r>
    </w:p>
    <w:p w14:paraId="216E3A30"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Osvojiť si základných pohybových návykov</w:t>
      </w:r>
    </w:p>
    <w:p w14:paraId="1CBB0CDF"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Rozvoj pohybových schopností detí primerane k ich veku</w:t>
      </w:r>
    </w:p>
    <w:p w14:paraId="4EE97AC9"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Rozvoj kognitívnych funkcií detí</w:t>
      </w:r>
    </w:p>
    <w:p w14:paraId="6E185E90"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Hravými prostriedkami ukázať pozitíva pohybu a samotnej hry - futbalu</w:t>
      </w:r>
    </w:p>
    <w:p w14:paraId="37F0A995" w14:textId="77777777" w:rsidR="00CE1FF7" w:rsidRDefault="00CE1FF7" w:rsidP="00CE1FF7">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Získať čo najviac detí z materských škôl / základných škôl s materskou školou / základné školy pre futbalové kluby v obci / meste.</w:t>
      </w:r>
    </w:p>
    <w:p w14:paraId="26A688EE" w14:textId="77777777" w:rsidR="00CE1FF7" w:rsidRDefault="00CE1FF7" w:rsidP="00CE1FF7">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Projekt realizovali učiteľky z triedy LIENKA spolu s 9 predškolákmi a s </w:t>
      </w:r>
      <w:proofErr w:type="spellStart"/>
      <w:r>
        <w:rPr>
          <w:rFonts w:ascii="Times New Roman" w:eastAsia="Times New Roman" w:hAnsi="Times New Roman" w:cs="Times New Roman"/>
          <w:color w:val="000000"/>
          <w:sz w:val="24"/>
          <w:szCs w:val="24"/>
          <w:lang w:eastAsia="sk-SK"/>
        </w:rPr>
        <w:t>p.uč</w:t>
      </w:r>
      <w:proofErr w:type="spellEnd"/>
      <w:r>
        <w:rPr>
          <w:rFonts w:ascii="Times New Roman" w:eastAsia="Times New Roman" w:hAnsi="Times New Roman" w:cs="Times New Roman"/>
          <w:color w:val="000000"/>
          <w:sz w:val="24"/>
          <w:szCs w:val="24"/>
          <w:lang w:eastAsia="sk-SK"/>
        </w:rPr>
        <w:t xml:space="preserve">. ZŠ         Mgr. Patrikom </w:t>
      </w:r>
      <w:proofErr w:type="spellStart"/>
      <w:r>
        <w:rPr>
          <w:rFonts w:ascii="Times New Roman" w:eastAsia="Times New Roman" w:hAnsi="Times New Roman" w:cs="Times New Roman"/>
          <w:color w:val="000000"/>
          <w:sz w:val="24"/>
          <w:szCs w:val="24"/>
          <w:lang w:eastAsia="sk-SK"/>
        </w:rPr>
        <w:t>Milčíkom</w:t>
      </w:r>
      <w:proofErr w:type="spellEnd"/>
      <w:r>
        <w:rPr>
          <w:rFonts w:ascii="Times New Roman" w:eastAsia="Times New Roman" w:hAnsi="Times New Roman" w:cs="Times New Roman"/>
          <w:color w:val="000000"/>
          <w:sz w:val="24"/>
          <w:szCs w:val="24"/>
          <w:lang w:eastAsia="sk-SK"/>
        </w:rPr>
        <w:t>. Deti jednotlivé súťaže a aktivity hravo zvládli a okrem certifikátu obdržali tričká s logom projektu a taktiež materiálne zabezpečenie- cestovný vak plný telovýchovného náčinia.</w:t>
      </w:r>
    </w:p>
    <w:p w14:paraId="5DDFD718" w14:textId="77777777" w:rsidR="00CE1FF7" w:rsidRDefault="00CE1FF7" w:rsidP="00CE1FF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14:paraId="69CB90F0" w14:textId="77777777" w:rsidR="00743DBB" w:rsidRPr="002B5CD9" w:rsidRDefault="00743DBB" w:rsidP="00743DBB">
      <w:pPr>
        <w:spacing w:before="100" w:beforeAutospacing="1" w:after="100" w:afterAutospacing="1" w:line="240" w:lineRule="auto"/>
        <w:jc w:val="both"/>
        <w:outlineLvl w:val="2"/>
        <w:rPr>
          <w:rFonts w:ascii="Times New Roman" w:eastAsia="Times New Roman" w:hAnsi="Times New Roman" w:cs="Times New Roman"/>
          <w:b/>
          <w:bCs/>
          <w:i/>
          <w:sz w:val="28"/>
          <w:szCs w:val="28"/>
          <w:lang w:eastAsia="sk-SK"/>
        </w:rPr>
      </w:pPr>
      <w:r w:rsidRPr="002B5CD9">
        <w:rPr>
          <w:rFonts w:ascii="Times New Roman" w:eastAsia="Times New Roman" w:hAnsi="Times New Roman" w:cs="Times New Roman"/>
          <w:b/>
          <w:bCs/>
          <w:i/>
          <w:sz w:val="28"/>
          <w:szCs w:val="28"/>
          <w:lang w:eastAsia="sk-SK"/>
        </w:rPr>
        <w:t>Projekty ZŠ -  Dlhodobé:</w:t>
      </w:r>
    </w:p>
    <w:p w14:paraId="418424EC" w14:textId="77777777" w:rsidR="00743DBB" w:rsidRPr="002B5CD9" w:rsidRDefault="00743DBB" w:rsidP="00743DBB">
      <w:pPr>
        <w:pStyle w:val="Normlnywebov"/>
        <w:numPr>
          <w:ilvl w:val="0"/>
          <w:numId w:val="16"/>
        </w:numPr>
        <w:shd w:val="clear" w:color="auto" w:fill="FFFFFF"/>
        <w:spacing w:before="0" w:beforeAutospacing="0" w:after="120" w:afterAutospacing="0"/>
        <w:jc w:val="both"/>
      </w:pPr>
      <w:r w:rsidRPr="002B5CD9">
        <w:rPr>
          <w:b/>
          <w:i/>
          <w:spacing w:val="-8"/>
        </w:rPr>
        <w:t xml:space="preserve">Rozvoj inkluzívneho vzdelávania v ZŠ s MŠ Dlhé nad Cirochou - </w:t>
      </w:r>
      <w:r w:rsidRPr="002B5CD9">
        <w:t xml:space="preserve">Projekt je zameraný na zlepšenie podmienok vzdelávania žiakov so zdravotným znevýhodnením, ktorí sa vzdelávajú v bežnej triede základnej školy. Jeho cieľom je zvýšiť </w:t>
      </w:r>
      <w:proofErr w:type="spellStart"/>
      <w:r w:rsidRPr="002B5CD9">
        <w:t>inkluzívnosť</w:t>
      </w:r>
      <w:proofErr w:type="spellEnd"/>
      <w:r w:rsidRPr="002B5CD9">
        <w:t xml:space="preserve"> a rovnaký prístup ku kvalitnému vzdelávaniu, zlepšiť výsledky a kompetencie žiakov. Asistenti učiteľa sú pridelení konkrétnym žiakom na prekonávanie bariér vo </w:t>
      </w:r>
      <w:proofErr w:type="spellStart"/>
      <w:r w:rsidRPr="002B5CD9">
        <w:t>výchovno</w:t>
      </w:r>
      <w:proofErr w:type="spellEnd"/>
      <w:r w:rsidRPr="002B5CD9">
        <w:t xml:space="preserve"> - vzdelávacej činnosti, uľahčujú adaptáciu žiakov a prekonávanie bariér, ktoré plynú zo zdravotného postihnutia žiaka.</w:t>
      </w:r>
    </w:p>
    <w:p w14:paraId="0589547E" w14:textId="77777777" w:rsidR="00743DBB" w:rsidRPr="00D40F93" w:rsidRDefault="00743DBB" w:rsidP="00743DBB">
      <w:pPr>
        <w:pStyle w:val="Odsekzoznamu"/>
        <w:widowControl w:val="0"/>
        <w:autoSpaceDE w:val="0"/>
        <w:autoSpaceDN w:val="0"/>
        <w:adjustRightInd w:val="0"/>
        <w:spacing w:after="0" w:line="240" w:lineRule="auto"/>
        <w:ind w:left="822" w:right="966"/>
        <w:jc w:val="both"/>
        <w:rPr>
          <w:rFonts w:ascii="Times New Roman" w:hAnsi="Times New Roman" w:cs="Times New Roman"/>
          <w:color w:val="FF0000"/>
          <w:spacing w:val="-8"/>
          <w:sz w:val="24"/>
          <w:szCs w:val="24"/>
        </w:rPr>
      </w:pPr>
    </w:p>
    <w:p w14:paraId="007B28B0" w14:textId="77777777" w:rsidR="00743DBB" w:rsidRPr="00737188" w:rsidRDefault="00743DBB" w:rsidP="00743DBB">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pacing w:val="-8"/>
          <w:sz w:val="24"/>
          <w:szCs w:val="24"/>
        </w:rPr>
      </w:pPr>
      <w:proofErr w:type="spellStart"/>
      <w:r w:rsidRPr="00737188">
        <w:rPr>
          <w:rFonts w:ascii="Times New Roman" w:hAnsi="Times New Roman" w:cs="Times New Roman"/>
          <w:b/>
          <w:bCs/>
          <w:i/>
          <w:sz w:val="24"/>
          <w:szCs w:val="24"/>
        </w:rPr>
        <w:t>eTwinning</w:t>
      </w:r>
      <w:proofErr w:type="spellEnd"/>
      <w:r w:rsidRPr="00737188">
        <w:rPr>
          <w:rFonts w:ascii="Times New Roman" w:hAnsi="Times New Roman" w:cs="Times New Roman"/>
          <w:b/>
          <w:bCs/>
          <w:i/>
          <w:sz w:val="24"/>
          <w:szCs w:val="24"/>
        </w:rPr>
        <w:t xml:space="preserve"> </w:t>
      </w:r>
      <w:r w:rsidRPr="00737188">
        <w:rPr>
          <w:rFonts w:ascii="Times New Roman" w:hAnsi="Times New Roman" w:cs="Times New Roman"/>
          <w:b/>
          <w:bCs/>
          <w:sz w:val="24"/>
          <w:szCs w:val="24"/>
        </w:rPr>
        <w:t xml:space="preserve">–  </w:t>
      </w:r>
      <w:r w:rsidRPr="00737188">
        <w:rPr>
          <w:rFonts w:ascii="Times New Roman" w:hAnsi="Times New Roman" w:cs="Times New Roman"/>
          <w:spacing w:val="1"/>
          <w:sz w:val="24"/>
          <w:szCs w:val="24"/>
        </w:rPr>
        <w:t>P</w:t>
      </w:r>
      <w:r w:rsidRPr="00737188">
        <w:rPr>
          <w:rFonts w:ascii="Times New Roman" w:hAnsi="Times New Roman" w:cs="Times New Roman"/>
          <w:sz w:val="24"/>
          <w:szCs w:val="24"/>
        </w:rPr>
        <w:t>os</w:t>
      </w:r>
      <w:r w:rsidRPr="00737188">
        <w:rPr>
          <w:rFonts w:ascii="Times New Roman" w:hAnsi="Times New Roman" w:cs="Times New Roman"/>
          <w:spacing w:val="1"/>
          <w:sz w:val="24"/>
          <w:szCs w:val="24"/>
        </w:rPr>
        <w:t>il</w:t>
      </w:r>
      <w:r w:rsidRPr="00737188">
        <w:rPr>
          <w:rFonts w:ascii="Times New Roman" w:hAnsi="Times New Roman" w:cs="Times New Roman"/>
          <w:sz w:val="24"/>
          <w:szCs w:val="24"/>
        </w:rPr>
        <w:t>n</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n</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 xml:space="preserve">e </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u</w:t>
      </w:r>
      <w:r w:rsidRPr="00737188">
        <w:rPr>
          <w:rFonts w:ascii="Times New Roman" w:hAnsi="Times New Roman" w:cs="Times New Roman"/>
          <w:spacing w:val="-1"/>
          <w:sz w:val="24"/>
          <w:szCs w:val="24"/>
        </w:rPr>
        <w:t>r</w:t>
      </w:r>
      <w:r w:rsidRPr="00737188">
        <w:rPr>
          <w:rFonts w:ascii="Times New Roman" w:hAnsi="Times New Roman" w:cs="Times New Roman"/>
          <w:sz w:val="24"/>
          <w:szCs w:val="24"/>
        </w:rPr>
        <w:t>ópsk</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j d</w:t>
      </w:r>
      <w:r w:rsidRPr="00737188">
        <w:rPr>
          <w:rFonts w:ascii="Times New Roman" w:hAnsi="Times New Roman" w:cs="Times New Roman"/>
          <w:spacing w:val="1"/>
          <w:sz w:val="24"/>
          <w:szCs w:val="24"/>
        </w:rPr>
        <w:t>im</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n</w:t>
      </w:r>
      <w:r w:rsidRPr="00737188">
        <w:rPr>
          <w:rFonts w:ascii="Times New Roman" w:hAnsi="Times New Roman" w:cs="Times New Roman"/>
          <w:spacing w:val="2"/>
          <w:sz w:val="24"/>
          <w:szCs w:val="24"/>
        </w:rPr>
        <w:t>z</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e vo v</w:t>
      </w:r>
      <w:r w:rsidRPr="00737188">
        <w:rPr>
          <w:rFonts w:ascii="Times New Roman" w:hAnsi="Times New Roman" w:cs="Times New Roman"/>
          <w:spacing w:val="2"/>
          <w:sz w:val="24"/>
          <w:szCs w:val="24"/>
        </w:rPr>
        <w:t>z</w:t>
      </w:r>
      <w:r w:rsidRPr="00737188">
        <w:rPr>
          <w:rFonts w:ascii="Times New Roman" w:hAnsi="Times New Roman" w:cs="Times New Roman"/>
          <w:sz w:val="24"/>
          <w:szCs w:val="24"/>
        </w:rPr>
        <w:t>d</w:t>
      </w:r>
      <w:r w:rsidRPr="00737188">
        <w:rPr>
          <w:rFonts w:ascii="Times New Roman" w:hAnsi="Times New Roman" w:cs="Times New Roman"/>
          <w:spacing w:val="-1"/>
          <w:sz w:val="24"/>
          <w:szCs w:val="24"/>
        </w:rPr>
        <w:t>e</w:t>
      </w:r>
      <w:r w:rsidRPr="00737188">
        <w:rPr>
          <w:rFonts w:ascii="Times New Roman" w:hAnsi="Times New Roman" w:cs="Times New Roman"/>
          <w:spacing w:val="1"/>
          <w:sz w:val="24"/>
          <w:szCs w:val="24"/>
        </w:rPr>
        <w:t>l</w:t>
      </w:r>
      <w:r w:rsidRPr="00737188">
        <w:rPr>
          <w:rFonts w:ascii="Times New Roman" w:hAnsi="Times New Roman" w:cs="Times New Roman"/>
          <w:spacing w:val="-1"/>
          <w:sz w:val="24"/>
          <w:szCs w:val="24"/>
        </w:rPr>
        <w:t>á</w:t>
      </w:r>
      <w:r w:rsidRPr="00737188">
        <w:rPr>
          <w:rFonts w:ascii="Times New Roman" w:hAnsi="Times New Roman" w:cs="Times New Roman"/>
          <w:sz w:val="24"/>
          <w:szCs w:val="24"/>
        </w:rPr>
        <w:t>v</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ní p</w:t>
      </w:r>
      <w:r w:rsidRPr="00737188">
        <w:rPr>
          <w:rFonts w:ascii="Times New Roman" w:hAnsi="Times New Roman" w:cs="Times New Roman"/>
          <w:spacing w:val="-1"/>
          <w:sz w:val="24"/>
          <w:szCs w:val="24"/>
        </w:rPr>
        <w:t>r</w:t>
      </w:r>
      <w:r w:rsidRPr="00737188">
        <w:rPr>
          <w:rFonts w:ascii="Times New Roman" w:hAnsi="Times New Roman" w:cs="Times New Roman"/>
          <w:sz w:val="24"/>
          <w:szCs w:val="24"/>
        </w:rPr>
        <w:t>os</w:t>
      </w:r>
      <w:r w:rsidRPr="00737188">
        <w:rPr>
          <w:rFonts w:ascii="Times New Roman" w:hAnsi="Times New Roman" w:cs="Times New Roman"/>
          <w:spacing w:val="1"/>
          <w:sz w:val="24"/>
          <w:szCs w:val="24"/>
        </w:rPr>
        <w:t>t</w:t>
      </w:r>
      <w:r w:rsidRPr="00737188">
        <w:rPr>
          <w:rFonts w:ascii="Times New Roman" w:hAnsi="Times New Roman" w:cs="Times New Roman"/>
          <w:spacing w:val="-1"/>
          <w:sz w:val="24"/>
          <w:szCs w:val="24"/>
        </w:rPr>
        <w:t>re</w:t>
      </w:r>
      <w:r w:rsidRPr="00737188">
        <w:rPr>
          <w:rFonts w:ascii="Times New Roman" w:hAnsi="Times New Roman" w:cs="Times New Roman"/>
          <w:sz w:val="24"/>
          <w:szCs w:val="24"/>
        </w:rPr>
        <w:t>dn</w:t>
      </w:r>
      <w:r w:rsidRPr="00737188">
        <w:rPr>
          <w:rFonts w:ascii="Times New Roman" w:hAnsi="Times New Roman" w:cs="Times New Roman"/>
          <w:spacing w:val="1"/>
          <w:sz w:val="24"/>
          <w:szCs w:val="24"/>
        </w:rPr>
        <w:t>í</w:t>
      </w:r>
      <w:r w:rsidRPr="00737188">
        <w:rPr>
          <w:rFonts w:ascii="Times New Roman" w:hAnsi="Times New Roman" w:cs="Times New Roman"/>
          <w:spacing w:val="-1"/>
          <w:sz w:val="24"/>
          <w:szCs w:val="24"/>
        </w:rPr>
        <w:t>c</w:t>
      </w:r>
      <w:r w:rsidRPr="00737188">
        <w:rPr>
          <w:rFonts w:ascii="Times New Roman" w:hAnsi="Times New Roman" w:cs="Times New Roman"/>
          <w:spacing w:val="1"/>
          <w:sz w:val="24"/>
          <w:szCs w:val="24"/>
        </w:rPr>
        <w:t>t</w:t>
      </w:r>
      <w:r w:rsidRPr="00737188">
        <w:rPr>
          <w:rFonts w:ascii="Times New Roman" w:hAnsi="Times New Roman" w:cs="Times New Roman"/>
          <w:sz w:val="24"/>
          <w:szCs w:val="24"/>
        </w:rPr>
        <w:t xml:space="preserve">vom </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k</w:t>
      </w:r>
      <w:r w:rsidRPr="00737188">
        <w:rPr>
          <w:rFonts w:ascii="Times New Roman" w:hAnsi="Times New Roman" w:cs="Times New Roman"/>
          <w:spacing w:val="1"/>
          <w:sz w:val="24"/>
          <w:szCs w:val="24"/>
        </w:rPr>
        <w:t>ti</w:t>
      </w:r>
      <w:r w:rsidRPr="00737188">
        <w:rPr>
          <w:rFonts w:ascii="Times New Roman" w:hAnsi="Times New Roman" w:cs="Times New Roman"/>
          <w:sz w:val="24"/>
          <w:szCs w:val="24"/>
        </w:rPr>
        <w:t>v</w:t>
      </w:r>
      <w:r w:rsidRPr="00737188">
        <w:rPr>
          <w:rFonts w:ascii="Times New Roman" w:hAnsi="Times New Roman" w:cs="Times New Roman"/>
          <w:spacing w:val="1"/>
          <w:sz w:val="24"/>
          <w:szCs w:val="24"/>
        </w:rPr>
        <w:t>í</w:t>
      </w:r>
      <w:r w:rsidRPr="00737188">
        <w:rPr>
          <w:rFonts w:ascii="Times New Roman" w:hAnsi="Times New Roman" w:cs="Times New Roman"/>
          <w:sz w:val="24"/>
          <w:szCs w:val="24"/>
        </w:rPr>
        <w:t>t n</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dn</w:t>
      </w:r>
      <w:r w:rsidRPr="00737188">
        <w:rPr>
          <w:rFonts w:ascii="Times New Roman" w:hAnsi="Times New Roman" w:cs="Times New Roman"/>
          <w:spacing w:val="-1"/>
          <w:sz w:val="24"/>
          <w:szCs w:val="24"/>
        </w:rPr>
        <w:t>ár</w:t>
      </w:r>
      <w:r w:rsidRPr="00737188">
        <w:rPr>
          <w:rFonts w:ascii="Times New Roman" w:hAnsi="Times New Roman" w:cs="Times New Roman"/>
          <w:sz w:val="24"/>
          <w:szCs w:val="24"/>
        </w:rPr>
        <w:t>odn</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j spo</w:t>
      </w:r>
      <w:r w:rsidRPr="00737188">
        <w:rPr>
          <w:rFonts w:ascii="Times New Roman" w:hAnsi="Times New Roman" w:cs="Times New Roman"/>
          <w:spacing w:val="1"/>
          <w:sz w:val="24"/>
          <w:szCs w:val="24"/>
        </w:rPr>
        <w:t>l</w:t>
      </w:r>
      <w:r w:rsidRPr="00737188">
        <w:rPr>
          <w:rFonts w:ascii="Times New Roman" w:hAnsi="Times New Roman" w:cs="Times New Roman"/>
          <w:sz w:val="24"/>
          <w:szCs w:val="24"/>
        </w:rPr>
        <w:t>up</w:t>
      </w:r>
      <w:r w:rsidRPr="00737188">
        <w:rPr>
          <w:rFonts w:ascii="Times New Roman" w:hAnsi="Times New Roman" w:cs="Times New Roman"/>
          <w:spacing w:val="2"/>
          <w:sz w:val="24"/>
          <w:szCs w:val="24"/>
        </w:rPr>
        <w:t>r</w:t>
      </w:r>
      <w:r w:rsidRPr="00737188">
        <w:rPr>
          <w:rFonts w:ascii="Times New Roman" w:hAnsi="Times New Roman" w:cs="Times New Roman"/>
          <w:spacing w:val="-1"/>
          <w:sz w:val="24"/>
          <w:szCs w:val="24"/>
        </w:rPr>
        <w:t>ác</w:t>
      </w:r>
      <w:r w:rsidRPr="00737188">
        <w:rPr>
          <w:rFonts w:ascii="Times New Roman" w:hAnsi="Times New Roman" w:cs="Times New Roman"/>
          <w:sz w:val="24"/>
          <w:szCs w:val="24"/>
        </w:rPr>
        <w:t xml:space="preserve">e </w:t>
      </w:r>
      <w:r w:rsidRPr="00737188">
        <w:rPr>
          <w:rFonts w:ascii="Times New Roman" w:hAnsi="Times New Roman" w:cs="Times New Roman"/>
          <w:spacing w:val="1"/>
          <w:sz w:val="24"/>
          <w:szCs w:val="24"/>
        </w:rPr>
        <w:t>m</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d</w:t>
      </w:r>
      <w:r w:rsidRPr="00737188">
        <w:rPr>
          <w:rFonts w:ascii="Times New Roman" w:hAnsi="Times New Roman" w:cs="Times New Roman"/>
          <w:spacing w:val="2"/>
          <w:sz w:val="24"/>
          <w:szCs w:val="24"/>
        </w:rPr>
        <w:t>z</w:t>
      </w:r>
      <w:r w:rsidRPr="00737188">
        <w:rPr>
          <w:rFonts w:ascii="Times New Roman" w:hAnsi="Times New Roman" w:cs="Times New Roman"/>
          <w:sz w:val="24"/>
          <w:szCs w:val="24"/>
        </w:rPr>
        <w:t>i ško</w:t>
      </w:r>
      <w:r w:rsidRPr="00737188">
        <w:rPr>
          <w:rFonts w:ascii="Times New Roman" w:hAnsi="Times New Roman" w:cs="Times New Roman"/>
          <w:spacing w:val="1"/>
          <w:sz w:val="24"/>
          <w:szCs w:val="24"/>
        </w:rPr>
        <w:t>l</w:t>
      </w:r>
      <w:r w:rsidRPr="00737188">
        <w:rPr>
          <w:rFonts w:ascii="Times New Roman" w:hAnsi="Times New Roman" w:cs="Times New Roman"/>
          <w:spacing w:val="-1"/>
          <w:sz w:val="24"/>
          <w:szCs w:val="24"/>
        </w:rPr>
        <w:t>a</w:t>
      </w:r>
      <w:r w:rsidRPr="00737188">
        <w:rPr>
          <w:rFonts w:ascii="Times New Roman" w:hAnsi="Times New Roman" w:cs="Times New Roman"/>
          <w:spacing w:val="1"/>
          <w:sz w:val="24"/>
          <w:szCs w:val="24"/>
        </w:rPr>
        <w:t>mi</w:t>
      </w:r>
      <w:r w:rsidRPr="00737188">
        <w:rPr>
          <w:rFonts w:ascii="Times New Roman" w:hAnsi="Times New Roman" w:cs="Times New Roman"/>
          <w:sz w:val="24"/>
          <w:szCs w:val="24"/>
        </w:rPr>
        <w:t xml:space="preserve">. </w:t>
      </w:r>
      <w:r w:rsidRPr="00737188">
        <w:rPr>
          <w:rFonts w:ascii="Times New Roman" w:hAnsi="Times New Roman" w:cs="Times New Roman"/>
          <w:spacing w:val="1"/>
          <w:sz w:val="24"/>
          <w:szCs w:val="24"/>
        </w:rPr>
        <w:t>P</w:t>
      </w:r>
      <w:r w:rsidRPr="00737188">
        <w:rPr>
          <w:rFonts w:ascii="Times New Roman" w:hAnsi="Times New Roman" w:cs="Times New Roman"/>
          <w:spacing w:val="-1"/>
          <w:sz w:val="24"/>
          <w:szCs w:val="24"/>
        </w:rPr>
        <w:t>r</w:t>
      </w:r>
      <w:r w:rsidRPr="00737188">
        <w:rPr>
          <w:rFonts w:ascii="Times New Roman" w:hAnsi="Times New Roman" w:cs="Times New Roman"/>
          <w:sz w:val="24"/>
          <w:szCs w:val="24"/>
        </w:rPr>
        <w:t>o</w:t>
      </w:r>
      <w:r w:rsidRPr="00737188">
        <w:rPr>
          <w:rFonts w:ascii="Times New Roman" w:hAnsi="Times New Roman" w:cs="Times New Roman"/>
          <w:spacing w:val="1"/>
          <w:sz w:val="24"/>
          <w:szCs w:val="24"/>
        </w:rPr>
        <w:t>j</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kt u</w:t>
      </w:r>
      <w:r w:rsidRPr="00737188">
        <w:rPr>
          <w:rFonts w:ascii="Times New Roman" w:hAnsi="Times New Roman" w:cs="Times New Roman"/>
          <w:spacing w:val="1"/>
          <w:sz w:val="24"/>
          <w:szCs w:val="24"/>
        </w:rPr>
        <w:t>m</w:t>
      </w:r>
      <w:r w:rsidRPr="00737188">
        <w:rPr>
          <w:rFonts w:ascii="Times New Roman" w:hAnsi="Times New Roman" w:cs="Times New Roman"/>
          <w:sz w:val="24"/>
          <w:szCs w:val="24"/>
        </w:rPr>
        <w:t>o</w:t>
      </w:r>
      <w:r w:rsidRPr="00737188">
        <w:rPr>
          <w:rFonts w:ascii="Times New Roman" w:hAnsi="Times New Roman" w:cs="Times New Roman"/>
          <w:spacing w:val="1"/>
          <w:sz w:val="24"/>
          <w:szCs w:val="24"/>
        </w:rPr>
        <w:t>ž</w:t>
      </w:r>
      <w:r w:rsidRPr="00737188">
        <w:rPr>
          <w:rFonts w:ascii="Times New Roman" w:hAnsi="Times New Roman" w:cs="Times New Roman"/>
          <w:sz w:val="24"/>
          <w:szCs w:val="24"/>
        </w:rPr>
        <w:t>ňu</w:t>
      </w:r>
      <w:r w:rsidRPr="00737188">
        <w:rPr>
          <w:rFonts w:ascii="Times New Roman" w:hAnsi="Times New Roman" w:cs="Times New Roman"/>
          <w:spacing w:val="1"/>
          <w:sz w:val="24"/>
          <w:szCs w:val="24"/>
        </w:rPr>
        <w:t>j</w:t>
      </w:r>
      <w:r w:rsidRPr="00737188">
        <w:rPr>
          <w:rFonts w:ascii="Times New Roman" w:hAnsi="Times New Roman" w:cs="Times New Roman"/>
          <w:sz w:val="24"/>
          <w:szCs w:val="24"/>
        </w:rPr>
        <w:t xml:space="preserve">e </w:t>
      </w:r>
      <w:r w:rsidRPr="00737188">
        <w:rPr>
          <w:rFonts w:ascii="Times New Roman" w:hAnsi="Times New Roman" w:cs="Times New Roman"/>
          <w:b/>
          <w:bCs/>
          <w:spacing w:val="1"/>
          <w:sz w:val="24"/>
          <w:szCs w:val="24"/>
        </w:rPr>
        <w:t>u</w:t>
      </w:r>
      <w:r w:rsidRPr="00737188">
        <w:rPr>
          <w:rFonts w:ascii="Times New Roman" w:hAnsi="Times New Roman" w:cs="Times New Roman"/>
          <w:spacing w:val="-1"/>
          <w:sz w:val="24"/>
          <w:szCs w:val="24"/>
        </w:rPr>
        <w:t>č</w:t>
      </w:r>
      <w:r w:rsidRPr="00737188">
        <w:rPr>
          <w:rFonts w:ascii="Times New Roman" w:hAnsi="Times New Roman" w:cs="Times New Roman"/>
          <w:b/>
          <w:bCs/>
          <w:spacing w:val="1"/>
          <w:sz w:val="24"/>
          <w:szCs w:val="24"/>
        </w:rPr>
        <w:t>i</w:t>
      </w:r>
      <w:r w:rsidRPr="00737188">
        <w:rPr>
          <w:rFonts w:ascii="Times New Roman" w:hAnsi="Times New Roman" w:cs="Times New Roman"/>
          <w:b/>
          <w:bCs/>
          <w:spacing w:val="-1"/>
          <w:sz w:val="24"/>
          <w:szCs w:val="24"/>
        </w:rPr>
        <w:t>te</w:t>
      </w:r>
      <w:r w:rsidRPr="00737188">
        <w:rPr>
          <w:rFonts w:ascii="Times New Roman" w:hAnsi="Times New Roman" w:cs="Times New Roman"/>
          <w:sz w:val="24"/>
          <w:szCs w:val="24"/>
        </w:rPr>
        <w:t>ľ</w:t>
      </w:r>
      <w:r w:rsidRPr="00737188">
        <w:rPr>
          <w:rFonts w:ascii="Times New Roman" w:hAnsi="Times New Roman" w:cs="Times New Roman"/>
          <w:b/>
          <w:bCs/>
          <w:sz w:val="24"/>
          <w:szCs w:val="24"/>
        </w:rPr>
        <w:t>om a </w:t>
      </w:r>
      <w:r w:rsidRPr="00737188">
        <w:rPr>
          <w:rFonts w:ascii="Times New Roman" w:hAnsi="Times New Roman" w:cs="Times New Roman"/>
          <w:b/>
          <w:bCs/>
          <w:spacing w:val="-1"/>
          <w:sz w:val="24"/>
          <w:szCs w:val="24"/>
        </w:rPr>
        <w:t>ž</w:t>
      </w:r>
      <w:r w:rsidRPr="00737188">
        <w:rPr>
          <w:rFonts w:ascii="Times New Roman" w:hAnsi="Times New Roman" w:cs="Times New Roman"/>
          <w:b/>
          <w:bCs/>
          <w:spacing w:val="1"/>
          <w:sz w:val="24"/>
          <w:szCs w:val="24"/>
        </w:rPr>
        <w:t>i</w:t>
      </w:r>
      <w:r w:rsidRPr="00737188">
        <w:rPr>
          <w:rFonts w:ascii="Times New Roman" w:hAnsi="Times New Roman" w:cs="Times New Roman"/>
          <w:b/>
          <w:bCs/>
          <w:sz w:val="24"/>
          <w:szCs w:val="24"/>
        </w:rPr>
        <w:t>a</w:t>
      </w:r>
      <w:r w:rsidRPr="00737188">
        <w:rPr>
          <w:rFonts w:ascii="Times New Roman" w:hAnsi="Times New Roman" w:cs="Times New Roman"/>
          <w:b/>
          <w:bCs/>
          <w:spacing w:val="1"/>
          <w:sz w:val="24"/>
          <w:szCs w:val="24"/>
        </w:rPr>
        <w:t>k</w:t>
      </w:r>
      <w:r w:rsidRPr="00737188">
        <w:rPr>
          <w:rFonts w:ascii="Times New Roman" w:hAnsi="Times New Roman" w:cs="Times New Roman"/>
          <w:b/>
          <w:bCs/>
          <w:sz w:val="24"/>
          <w:szCs w:val="24"/>
        </w:rPr>
        <w:t xml:space="preserve">om </w:t>
      </w:r>
      <w:r w:rsidRPr="00737188">
        <w:rPr>
          <w:rFonts w:ascii="Times New Roman" w:hAnsi="Times New Roman" w:cs="Times New Roman"/>
          <w:sz w:val="24"/>
          <w:szCs w:val="24"/>
        </w:rPr>
        <w:t>z v</w:t>
      </w:r>
      <w:r w:rsidRPr="00737188">
        <w:rPr>
          <w:rFonts w:ascii="Times New Roman" w:hAnsi="Times New Roman" w:cs="Times New Roman"/>
          <w:spacing w:val="1"/>
          <w:sz w:val="24"/>
          <w:szCs w:val="24"/>
        </w:rPr>
        <w:t>i</w:t>
      </w:r>
      <w:r w:rsidRPr="00737188">
        <w:rPr>
          <w:rFonts w:ascii="Times New Roman" w:hAnsi="Times New Roman" w:cs="Times New Roman"/>
          <w:spacing w:val="-1"/>
          <w:sz w:val="24"/>
          <w:szCs w:val="24"/>
        </w:rPr>
        <w:t>ac</w:t>
      </w:r>
      <w:r w:rsidRPr="00737188">
        <w:rPr>
          <w:rFonts w:ascii="Times New Roman" w:hAnsi="Times New Roman" w:cs="Times New Roman"/>
          <w:spacing w:val="2"/>
          <w:sz w:val="24"/>
          <w:szCs w:val="24"/>
        </w:rPr>
        <w:t>e</w:t>
      </w:r>
      <w:r w:rsidRPr="00737188">
        <w:rPr>
          <w:rFonts w:ascii="Times New Roman" w:hAnsi="Times New Roman" w:cs="Times New Roman"/>
          <w:spacing w:val="4"/>
          <w:sz w:val="24"/>
          <w:szCs w:val="24"/>
        </w:rPr>
        <w:t>r</w:t>
      </w:r>
      <w:r w:rsidRPr="00737188">
        <w:rPr>
          <w:rFonts w:ascii="Times New Roman" w:hAnsi="Times New Roman" w:cs="Times New Roman"/>
          <w:spacing w:val="-5"/>
          <w:sz w:val="24"/>
          <w:szCs w:val="24"/>
        </w:rPr>
        <w:t>ý</w:t>
      </w:r>
      <w:r w:rsidRPr="00737188">
        <w:rPr>
          <w:rFonts w:ascii="Times New Roman" w:hAnsi="Times New Roman" w:cs="Times New Roman"/>
          <w:spacing w:val="-1"/>
          <w:sz w:val="24"/>
          <w:szCs w:val="24"/>
        </w:rPr>
        <w:t>c</w:t>
      </w:r>
      <w:r w:rsidRPr="00737188">
        <w:rPr>
          <w:rFonts w:ascii="Times New Roman" w:hAnsi="Times New Roman" w:cs="Times New Roman"/>
          <w:sz w:val="24"/>
          <w:szCs w:val="24"/>
        </w:rPr>
        <w:t>h k</w:t>
      </w:r>
      <w:r w:rsidRPr="00737188">
        <w:rPr>
          <w:rFonts w:ascii="Times New Roman" w:hAnsi="Times New Roman" w:cs="Times New Roman"/>
          <w:spacing w:val="2"/>
          <w:sz w:val="24"/>
          <w:szCs w:val="24"/>
        </w:rPr>
        <w:t>r</w:t>
      </w:r>
      <w:r w:rsidRPr="00737188">
        <w:rPr>
          <w:rFonts w:ascii="Times New Roman" w:hAnsi="Times New Roman" w:cs="Times New Roman"/>
          <w:spacing w:val="-1"/>
          <w:sz w:val="24"/>
          <w:szCs w:val="24"/>
        </w:rPr>
        <w:t>a</w:t>
      </w:r>
      <w:r w:rsidRPr="00737188">
        <w:rPr>
          <w:rFonts w:ascii="Times New Roman" w:hAnsi="Times New Roman" w:cs="Times New Roman"/>
          <w:spacing w:val="1"/>
          <w:sz w:val="24"/>
          <w:szCs w:val="24"/>
        </w:rPr>
        <w:t>jí</w:t>
      </w:r>
      <w:r w:rsidRPr="00737188">
        <w:rPr>
          <w:rFonts w:ascii="Times New Roman" w:hAnsi="Times New Roman" w:cs="Times New Roman"/>
          <w:sz w:val="24"/>
          <w:szCs w:val="24"/>
        </w:rPr>
        <w:t>n p</w:t>
      </w:r>
      <w:r w:rsidRPr="00737188">
        <w:rPr>
          <w:rFonts w:ascii="Times New Roman" w:hAnsi="Times New Roman" w:cs="Times New Roman"/>
          <w:spacing w:val="-1"/>
          <w:sz w:val="24"/>
          <w:szCs w:val="24"/>
        </w:rPr>
        <w:t>rac</w:t>
      </w:r>
      <w:r w:rsidRPr="00737188">
        <w:rPr>
          <w:rFonts w:ascii="Times New Roman" w:hAnsi="Times New Roman" w:cs="Times New Roman"/>
          <w:sz w:val="24"/>
          <w:szCs w:val="24"/>
        </w:rPr>
        <w:t>o</w:t>
      </w:r>
      <w:r w:rsidRPr="00737188">
        <w:rPr>
          <w:rFonts w:ascii="Times New Roman" w:hAnsi="Times New Roman" w:cs="Times New Roman"/>
          <w:spacing w:val="2"/>
          <w:sz w:val="24"/>
          <w:szCs w:val="24"/>
        </w:rPr>
        <w:t>v</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ť spo</w:t>
      </w:r>
      <w:r w:rsidRPr="00737188">
        <w:rPr>
          <w:rFonts w:ascii="Times New Roman" w:hAnsi="Times New Roman" w:cs="Times New Roman"/>
          <w:spacing w:val="1"/>
          <w:sz w:val="24"/>
          <w:szCs w:val="24"/>
        </w:rPr>
        <w:t>l</w:t>
      </w:r>
      <w:r w:rsidRPr="00737188">
        <w:rPr>
          <w:rFonts w:ascii="Times New Roman" w:hAnsi="Times New Roman" w:cs="Times New Roman"/>
          <w:sz w:val="24"/>
          <w:szCs w:val="24"/>
        </w:rPr>
        <w:t xml:space="preserve">u na </w:t>
      </w:r>
      <w:r w:rsidRPr="00737188">
        <w:rPr>
          <w:rFonts w:ascii="Times New Roman" w:hAnsi="Times New Roman" w:cs="Times New Roman"/>
          <w:spacing w:val="1"/>
          <w:sz w:val="24"/>
          <w:szCs w:val="24"/>
        </w:rPr>
        <w:t>j</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dn</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 xml:space="preserve">j </w:t>
      </w:r>
      <w:r w:rsidRPr="00737188">
        <w:rPr>
          <w:rFonts w:ascii="Times New Roman" w:hAnsi="Times New Roman" w:cs="Times New Roman"/>
          <w:spacing w:val="-1"/>
          <w:sz w:val="24"/>
          <w:szCs w:val="24"/>
        </w:rPr>
        <w:t>a</w:t>
      </w:r>
      <w:r w:rsidRPr="00737188">
        <w:rPr>
          <w:rFonts w:ascii="Times New Roman" w:hAnsi="Times New Roman" w:cs="Times New Roman"/>
          <w:spacing w:val="1"/>
          <w:sz w:val="24"/>
          <w:szCs w:val="24"/>
        </w:rPr>
        <w:t>l</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bo v</w:t>
      </w:r>
      <w:r w:rsidRPr="00737188">
        <w:rPr>
          <w:rFonts w:ascii="Times New Roman" w:hAnsi="Times New Roman" w:cs="Times New Roman"/>
          <w:spacing w:val="3"/>
          <w:sz w:val="24"/>
          <w:szCs w:val="24"/>
        </w:rPr>
        <w:t>i</w:t>
      </w:r>
      <w:r w:rsidRPr="00737188">
        <w:rPr>
          <w:rFonts w:ascii="Times New Roman" w:hAnsi="Times New Roman" w:cs="Times New Roman"/>
          <w:spacing w:val="-1"/>
          <w:sz w:val="24"/>
          <w:szCs w:val="24"/>
        </w:rPr>
        <w:t>ac</w:t>
      </w:r>
      <w:r w:rsidRPr="00737188">
        <w:rPr>
          <w:rFonts w:ascii="Times New Roman" w:hAnsi="Times New Roman" w:cs="Times New Roman"/>
          <w:spacing w:val="2"/>
          <w:sz w:val="24"/>
          <w:szCs w:val="24"/>
        </w:rPr>
        <w:t>e</w:t>
      </w:r>
      <w:r w:rsidRPr="00737188">
        <w:rPr>
          <w:rFonts w:ascii="Times New Roman" w:hAnsi="Times New Roman" w:cs="Times New Roman"/>
          <w:spacing w:val="4"/>
          <w:sz w:val="24"/>
          <w:szCs w:val="24"/>
        </w:rPr>
        <w:t>r</w:t>
      </w:r>
      <w:r w:rsidRPr="00737188">
        <w:rPr>
          <w:rFonts w:ascii="Times New Roman" w:hAnsi="Times New Roman" w:cs="Times New Roman"/>
          <w:spacing w:val="-5"/>
          <w:sz w:val="24"/>
          <w:szCs w:val="24"/>
        </w:rPr>
        <w:t>ý</w:t>
      </w:r>
      <w:r w:rsidRPr="00737188">
        <w:rPr>
          <w:rFonts w:ascii="Times New Roman" w:hAnsi="Times New Roman" w:cs="Times New Roman"/>
          <w:spacing w:val="-1"/>
          <w:sz w:val="24"/>
          <w:szCs w:val="24"/>
        </w:rPr>
        <w:t>c</w:t>
      </w:r>
      <w:r w:rsidRPr="00737188">
        <w:rPr>
          <w:rFonts w:ascii="Times New Roman" w:hAnsi="Times New Roman" w:cs="Times New Roman"/>
          <w:sz w:val="24"/>
          <w:szCs w:val="24"/>
        </w:rPr>
        <w:t xml:space="preserve">h </w:t>
      </w:r>
      <w:r w:rsidRPr="00737188">
        <w:rPr>
          <w:rFonts w:ascii="Times New Roman" w:hAnsi="Times New Roman" w:cs="Times New Roman"/>
          <w:spacing w:val="1"/>
          <w:sz w:val="24"/>
          <w:szCs w:val="24"/>
        </w:rPr>
        <w:t>t</w:t>
      </w:r>
      <w:r w:rsidRPr="00737188">
        <w:rPr>
          <w:rFonts w:ascii="Times New Roman" w:hAnsi="Times New Roman" w:cs="Times New Roman"/>
          <w:spacing w:val="-1"/>
          <w:sz w:val="24"/>
          <w:szCs w:val="24"/>
        </w:rPr>
        <w:t>é</w:t>
      </w:r>
      <w:r w:rsidRPr="00737188">
        <w:rPr>
          <w:rFonts w:ascii="Times New Roman" w:hAnsi="Times New Roman" w:cs="Times New Roman"/>
          <w:spacing w:val="1"/>
          <w:sz w:val="24"/>
          <w:szCs w:val="24"/>
        </w:rPr>
        <w:t>m</w:t>
      </w:r>
      <w:r w:rsidRPr="00737188">
        <w:rPr>
          <w:rFonts w:ascii="Times New Roman" w:hAnsi="Times New Roman" w:cs="Times New Roman"/>
          <w:spacing w:val="-1"/>
          <w:sz w:val="24"/>
          <w:szCs w:val="24"/>
        </w:rPr>
        <w:t>ac</w:t>
      </w:r>
      <w:r w:rsidRPr="00737188">
        <w:rPr>
          <w:rFonts w:ascii="Times New Roman" w:hAnsi="Times New Roman" w:cs="Times New Roman"/>
          <w:sz w:val="24"/>
          <w:szCs w:val="24"/>
        </w:rPr>
        <w:t>h spo</w:t>
      </w:r>
      <w:r w:rsidRPr="00737188">
        <w:rPr>
          <w:rFonts w:ascii="Times New Roman" w:hAnsi="Times New Roman" w:cs="Times New Roman"/>
          <w:spacing w:val="1"/>
          <w:sz w:val="24"/>
          <w:szCs w:val="24"/>
        </w:rPr>
        <w:t>l</w:t>
      </w:r>
      <w:r w:rsidRPr="00737188">
        <w:rPr>
          <w:rFonts w:ascii="Times New Roman" w:hAnsi="Times New Roman" w:cs="Times New Roman"/>
          <w:sz w:val="24"/>
          <w:szCs w:val="24"/>
        </w:rPr>
        <w:t>o</w:t>
      </w:r>
      <w:r w:rsidRPr="00737188">
        <w:rPr>
          <w:rFonts w:ascii="Times New Roman" w:hAnsi="Times New Roman" w:cs="Times New Roman"/>
          <w:spacing w:val="-1"/>
          <w:sz w:val="24"/>
          <w:szCs w:val="24"/>
        </w:rPr>
        <w:t>č</w:t>
      </w:r>
      <w:r w:rsidRPr="00737188">
        <w:rPr>
          <w:rFonts w:ascii="Times New Roman" w:hAnsi="Times New Roman" w:cs="Times New Roman"/>
          <w:sz w:val="24"/>
          <w:szCs w:val="24"/>
        </w:rPr>
        <w:t>n</w:t>
      </w:r>
      <w:r w:rsidRPr="00737188">
        <w:rPr>
          <w:rFonts w:ascii="Times New Roman" w:hAnsi="Times New Roman" w:cs="Times New Roman"/>
          <w:spacing w:val="-1"/>
          <w:sz w:val="24"/>
          <w:szCs w:val="24"/>
        </w:rPr>
        <w:t>é</w:t>
      </w:r>
      <w:r w:rsidRPr="00737188">
        <w:rPr>
          <w:rFonts w:ascii="Times New Roman" w:hAnsi="Times New Roman" w:cs="Times New Roman"/>
          <w:sz w:val="24"/>
          <w:szCs w:val="24"/>
        </w:rPr>
        <w:t xml:space="preserve">ho </w:t>
      </w:r>
      <w:r w:rsidRPr="00737188">
        <w:rPr>
          <w:rFonts w:ascii="Times New Roman" w:hAnsi="Times New Roman" w:cs="Times New Roman"/>
          <w:spacing w:val="2"/>
          <w:sz w:val="24"/>
          <w:szCs w:val="24"/>
        </w:rPr>
        <w:t>z</w:t>
      </w:r>
      <w:r w:rsidRPr="00737188">
        <w:rPr>
          <w:rFonts w:ascii="Times New Roman" w:hAnsi="Times New Roman" w:cs="Times New Roman"/>
          <w:spacing w:val="-1"/>
          <w:sz w:val="24"/>
          <w:szCs w:val="24"/>
        </w:rPr>
        <w:t>á</w:t>
      </w:r>
      <w:r w:rsidRPr="00737188">
        <w:rPr>
          <w:rFonts w:ascii="Times New Roman" w:hAnsi="Times New Roman" w:cs="Times New Roman"/>
          <w:sz w:val="24"/>
          <w:szCs w:val="24"/>
        </w:rPr>
        <w:t>u</w:t>
      </w:r>
      <w:r w:rsidRPr="00737188">
        <w:rPr>
          <w:rFonts w:ascii="Times New Roman" w:hAnsi="Times New Roman" w:cs="Times New Roman"/>
          <w:spacing w:val="1"/>
          <w:sz w:val="24"/>
          <w:szCs w:val="24"/>
        </w:rPr>
        <w:t>jm</w:t>
      </w:r>
      <w:r w:rsidRPr="00737188">
        <w:rPr>
          <w:rFonts w:ascii="Times New Roman" w:hAnsi="Times New Roman" w:cs="Times New Roman"/>
          <w:sz w:val="24"/>
          <w:szCs w:val="24"/>
        </w:rPr>
        <w:t xml:space="preserve">u. </w:t>
      </w:r>
      <w:r w:rsidRPr="00737188">
        <w:rPr>
          <w:rFonts w:ascii="Times New Roman" w:hAnsi="Times New Roman" w:cs="Times New Roman"/>
          <w:spacing w:val="-3"/>
          <w:sz w:val="24"/>
          <w:szCs w:val="24"/>
        </w:rPr>
        <w:t>Z</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po</w:t>
      </w:r>
      <w:r w:rsidRPr="00737188">
        <w:rPr>
          <w:rFonts w:ascii="Times New Roman" w:hAnsi="Times New Roman" w:cs="Times New Roman"/>
          <w:spacing w:val="1"/>
          <w:sz w:val="24"/>
          <w:szCs w:val="24"/>
        </w:rPr>
        <w:t>j</w:t>
      </w:r>
      <w:r w:rsidRPr="00737188">
        <w:rPr>
          <w:rFonts w:ascii="Times New Roman" w:hAnsi="Times New Roman" w:cs="Times New Roman"/>
          <w:spacing w:val="-1"/>
          <w:sz w:val="24"/>
          <w:szCs w:val="24"/>
        </w:rPr>
        <w:t>e</w:t>
      </w:r>
      <w:r w:rsidRPr="00737188">
        <w:rPr>
          <w:rFonts w:ascii="Times New Roman" w:hAnsi="Times New Roman" w:cs="Times New Roman"/>
          <w:sz w:val="24"/>
          <w:szCs w:val="24"/>
        </w:rPr>
        <w:t>n</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 xml:space="preserve">e </w:t>
      </w:r>
      <w:r w:rsidRPr="00737188">
        <w:rPr>
          <w:rFonts w:ascii="Times New Roman" w:hAnsi="Times New Roman" w:cs="Times New Roman"/>
          <w:spacing w:val="3"/>
          <w:sz w:val="24"/>
          <w:szCs w:val="24"/>
        </w:rPr>
        <w:t>s</w:t>
      </w:r>
      <w:r w:rsidRPr="00737188">
        <w:rPr>
          <w:rFonts w:ascii="Times New Roman" w:hAnsi="Times New Roman" w:cs="Times New Roman"/>
          <w:sz w:val="24"/>
          <w:szCs w:val="24"/>
        </w:rPr>
        <w:t>a do p</w:t>
      </w:r>
      <w:r w:rsidRPr="00737188">
        <w:rPr>
          <w:rFonts w:ascii="Times New Roman" w:hAnsi="Times New Roman" w:cs="Times New Roman"/>
          <w:spacing w:val="-1"/>
          <w:sz w:val="24"/>
          <w:szCs w:val="24"/>
        </w:rPr>
        <w:t>ar</w:t>
      </w:r>
      <w:r w:rsidRPr="00737188">
        <w:rPr>
          <w:rFonts w:ascii="Times New Roman" w:hAnsi="Times New Roman" w:cs="Times New Roman"/>
          <w:spacing w:val="1"/>
          <w:sz w:val="24"/>
          <w:szCs w:val="24"/>
        </w:rPr>
        <w:t>t</w:t>
      </w:r>
      <w:r w:rsidRPr="00737188">
        <w:rPr>
          <w:rFonts w:ascii="Times New Roman" w:hAnsi="Times New Roman" w:cs="Times New Roman"/>
          <w:sz w:val="24"/>
          <w:szCs w:val="24"/>
        </w:rPr>
        <w:t>n</w:t>
      </w:r>
      <w:r w:rsidRPr="00737188">
        <w:rPr>
          <w:rFonts w:ascii="Times New Roman" w:hAnsi="Times New Roman" w:cs="Times New Roman"/>
          <w:spacing w:val="-1"/>
          <w:sz w:val="24"/>
          <w:szCs w:val="24"/>
        </w:rPr>
        <w:t>er</w:t>
      </w:r>
      <w:r w:rsidRPr="00737188">
        <w:rPr>
          <w:rFonts w:ascii="Times New Roman" w:hAnsi="Times New Roman" w:cs="Times New Roman"/>
          <w:sz w:val="24"/>
          <w:szCs w:val="24"/>
        </w:rPr>
        <w:t>s</w:t>
      </w:r>
      <w:r w:rsidRPr="00737188">
        <w:rPr>
          <w:rFonts w:ascii="Times New Roman" w:hAnsi="Times New Roman" w:cs="Times New Roman"/>
          <w:spacing w:val="1"/>
          <w:sz w:val="24"/>
          <w:szCs w:val="24"/>
        </w:rPr>
        <w:t>t</w:t>
      </w:r>
      <w:r w:rsidRPr="00737188">
        <w:rPr>
          <w:rFonts w:ascii="Times New Roman" w:hAnsi="Times New Roman" w:cs="Times New Roman"/>
          <w:sz w:val="24"/>
          <w:szCs w:val="24"/>
        </w:rPr>
        <w:t>va u</w:t>
      </w:r>
      <w:r w:rsidRPr="00737188">
        <w:rPr>
          <w:rFonts w:ascii="Times New Roman" w:hAnsi="Times New Roman" w:cs="Times New Roman"/>
          <w:spacing w:val="1"/>
          <w:sz w:val="24"/>
          <w:szCs w:val="24"/>
        </w:rPr>
        <w:t>m</w:t>
      </w:r>
      <w:r w:rsidRPr="00737188">
        <w:rPr>
          <w:rFonts w:ascii="Times New Roman" w:hAnsi="Times New Roman" w:cs="Times New Roman"/>
          <w:sz w:val="24"/>
          <w:szCs w:val="24"/>
        </w:rPr>
        <w:t>o</w:t>
      </w:r>
      <w:r w:rsidRPr="00737188">
        <w:rPr>
          <w:rFonts w:ascii="Times New Roman" w:hAnsi="Times New Roman" w:cs="Times New Roman"/>
          <w:spacing w:val="2"/>
          <w:sz w:val="24"/>
          <w:szCs w:val="24"/>
        </w:rPr>
        <w:t>ž</w:t>
      </w:r>
      <w:r w:rsidRPr="00737188">
        <w:rPr>
          <w:rFonts w:ascii="Times New Roman" w:hAnsi="Times New Roman" w:cs="Times New Roman"/>
          <w:sz w:val="24"/>
          <w:szCs w:val="24"/>
        </w:rPr>
        <w:t>ňu</w:t>
      </w:r>
      <w:r w:rsidRPr="00737188">
        <w:rPr>
          <w:rFonts w:ascii="Times New Roman" w:hAnsi="Times New Roman" w:cs="Times New Roman"/>
          <w:spacing w:val="1"/>
          <w:sz w:val="24"/>
          <w:szCs w:val="24"/>
        </w:rPr>
        <w:t>j</w:t>
      </w:r>
      <w:r w:rsidRPr="00737188">
        <w:rPr>
          <w:rFonts w:ascii="Times New Roman" w:hAnsi="Times New Roman" w:cs="Times New Roman"/>
          <w:sz w:val="24"/>
          <w:szCs w:val="24"/>
        </w:rPr>
        <w:t xml:space="preserve">e </w:t>
      </w:r>
      <w:r w:rsidRPr="00737188">
        <w:rPr>
          <w:rFonts w:ascii="Times New Roman" w:hAnsi="Times New Roman" w:cs="Times New Roman"/>
          <w:spacing w:val="2"/>
          <w:sz w:val="24"/>
          <w:szCs w:val="24"/>
        </w:rPr>
        <w:t>ž</w:t>
      </w:r>
      <w:r w:rsidRPr="00737188">
        <w:rPr>
          <w:rFonts w:ascii="Times New Roman" w:hAnsi="Times New Roman" w:cs="Times New Roman"/>
          <w:spacing w:val="1"/>
          <w:sz w:val="24"/>
          <w:szCs w:val="24"/>
        </w:rPr>
        <w:t>i</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kom a u</w:t>
      </w:r>
      <w:r w:rsidRPr="00737188">
        <w:rPr>
          <w:rFonts w:ascii="Times New Roman" w:hAnsi="Times New Roman" w:cs="Times New Roman"/>
          <w:spacing w:val="-1"/>
          <w:sz w:val="24"/>
          <w:szCs w:val="24"/>
        </w:rPr>
        <w:t>č</w:t>
      </w:r>
      <w:r w:rsidRPr="00737188">
        <w:rPr>
          <w:rFonts w:ascii="Times New Roman" w:hAnsi="Times New Roman" w:cs="Times New Roman"/>
          <w:spacing w:val="1"/>
          <w:sz w:val="24"/>
          <w:szCs w:val="24"/>
        </w:rPr>
        <w:t>it</w:t>
      </w:r>
      <w:r w:rsidRPr="00737188">
        <w:rPr>
          <w:rFonts w:ascii="Times New Roman" w:hAnsi="Times New Roman" w:cs="Times New Roman"/>
          <w:spacing w:val="-1"/>
          <w:sz w:val="24"/>
          <w:szCs w:val="24"/>
        </w:rPr>
        <w:t>e</w:t>
      </w:r>
      <w:r w:rsidRPr="00737188">
        <w:rPr>
          <w:rFonts w:ascii="Times New Roman" w:hAnsi="Times New Roman" w:cs="Times New Roman"/>
          <w:spacing w:val="1"/>
          <w:sz w:val="24"/>
          <w:szCs w:val="24"/>
        </w:rPr>
        <w:t>ľ</w:t>
      </w:r>
      <w:r w:rsidRPr="00737188">
        <w:rPr>
          <w:rFonts w:ascii="Times New Roman" w:hAnsi="Times New Roman" w:cs="Times New Roman"/>
          <w:sz w:val="24"/>
          <w:szCs w:val="24"/>
        </w:rPr>
        <w:t>om p</w:t>
      </w:r>
      <w:r w:rsidRPr="00737188">
        <w:rPr>
          <w:rFonts w:ascii="Times New Roman" w:hAnsi="Times New Roman" w:cs="Times New Roman"/>
          <w:spacing w:val="-1"/>
          <w:sz w:val="24"/>
          <w:szCs w:val="24"/>
        </w:rPr>
        <w:t>rec</w:t>
      </w:r>
      <w:r w:rsidRPr="00737188">
        <w:rPr>
          <w:rFonts w:ascii="Times New Roman" w:hAnsi="Times New Roman" w:cs="Times New Roman"/>
          <w:sz w:val="24"/>
          <w:szCs w:val="24"/>
        </w:rPr>
        <w:t>v</w:t>
      </w:r>
      <w:r w:rsidRPr="00737188">
        <w:rPr>
          <w:rFonts w:ascii="Times New Roman" w:hAnsi="Times New Roman" w:cs="Times New Roman"/>
          <w:spacing w:val="1"/>
          <w:sz w:val="24"/>
          <w:szCs w:val="24"/>
        </w:rPr>
        <w:t>i</w:t>
      </w:r>
      <w:r w:rsidRPr="00737188">
        <w:rPr>
          <w:rFonts w:ascii="Times New Roman" w:hAnsi="Times New Roman" w:cs="Times New Roman"/>
          <w:spacing w:val="-1"/>
          <w:sz w:val="24"/>
          <w:szCs w:val="24"/>
        </w:rPr>
        <w:t>č</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 xml:space="preserve">ť si </w:t>
      </w:r>
      <w:r w:rsidRPr="00737188">
        <w:rPr>
          <w:rFonts w:ascii="Times New Roman" w:hAnsi="Times New Roman" w:cs="Times New Roman"/>
          <w:spacing w:val="-1"/>
          <w:sz w:val="24"/>
          <w:szCs w:val="24"/>
        </w:rPr>
        <w:t>c</w:t>
      </w:r>
      <w:r w:rsidRPr="00737188">
        <w:rPr>
          <w:rFonts w:ascii="Times New Roman" w:hAnsi="Times New Roman" w:cs="Times New Roman"/>
          <w:sz w:val="24"/>
          <w:szCs w:val="24"/>
        </w:rPr>
        <w:t>ud</w:t>
      </w:r>
      <w:r w:rsidRPr="00737188">
        <w:rPr>
          <w:rFonts w:ascii="Times New Roman" w:hAnsi="Times New Roman" w:cs="Times New Roman"/>
          <w:spacing w:val="2"/>
          <w:sz w:val="24"/>
          <w:szCs w:val="24"/>
        </w:rPr>
        <w:t>z</w:t>
      </w:r>
      <w:r w:rsidRPr="00737188">
        <w:rPr>
          <w:rFonts w:ascii="Times New Roman" w:hAnsi="Times New Roman" w:cs="Times New Roman"/>
          <w:sz w:val="24"/>
          <w:szCs w:val="24"/>
        </w:rPr>
        <w:t xml:space="preserve">í </w:t>
      </w:r>
      <w:r w:rsidRPr="00737188">
        <w:rPr>
          <w:rFonts w:ascii="Times New Roman" w:hAnsi="Times New Roman" w:cs="Times New Roman"/>
          <w:spacing w:val="1"/>
          <w:sz w:val="24"/>
          <w:szCs w:val="24"/>
        </w:rPr>
        <w:t>j</w:t>
      </w:r>
      <w:r w:rsidRPr="00737188">
        <w:rPr>
          <w:rFonts w:ascii="Times New Roman" w:hAnsi="Times New Roman" w:cs="Times New Roman"/>
          <w:spacing w:val="-1"/>
          <w:sz w:val="24"/>
          <w:szCs w:val="24"/>
        </w:rPr>
        <w:t>a</w:t>
      </w:r>
      <w:r w:rsidRPr="00737188">
        <w:rPr>
          <w:rFonts w:ascii="Times New Roman" w:hAnsi="Times New Roman" w:cs="Times New Roman"/>
          <w:spacing w:val="4"/>
          <w:sz w:val="24"/>
          <w:szCs w:val="24"/>
        </w:rPr>
        <w:t>z</w:t>
      </w:r>
      <w:r w:rsidRPr="00737188">
        <w:rPr>
          <w:rFonts w:ascii="Times New Roman" w:hAnsi="Times New Roman" w:cs="Times New Roman"/>
          <w:spacing w:val="-5"/>
          <w:sz w:val="24"/>
          <w:szCs w:val="24"/>
        </w:rPr>
        <w:t>y</w:t>
      </w:r>
      <w:r w:rsidRPr="00737188">
        <w:rPr>
          <w:rFonts w:ascii="Times New Roman" w:hAnsi="Times New Roman" w:cs="Times New Roman"/>
          <w:sz w:val="24"/>
          <w:szCs w:val="24"/>
        </w:rPr>
        <w:t>k  a </w:t>
      </w:r>
      <w:r w:rsidRPr="00737188">
        <w:rPr>
          <w:rFonts w:ascii="Times New Roman" w:hAnsi="Times New Roman" w:cs="Times New Roman"/>
          <w:spacing w:val="2"/>
          <w:sz w:val="24"/>
          <w:szCs w:val="24"/>
        </w:rPr>
        <w:t>zv</w:t>
      </w:r>
      <w:r w:rsidRPr="00737188">
        <w:rPr>
          <w:rFonts w:ascii="Times New Roman" w:hAnsi="Times New Roman" w:cs="Times New Roman"/>
          <w:spacing w:val="-7"/>
          <w:sz w:val="24"/>
          <w:szCs w:val="24"/>
        </w:rPr>
        <w:t>ý</w:t>
      </w:r>
      <w:r w:rsidRPr="00737188">
        <w:rPr>
          <w:rFonts w:ascii="Times New Roman" w:hAnsi="Times New Roman" w:cs="Times New Roman"/>
          <w:sz w:val="24"/>
          <w:szCs w:val="24"/>
        </w:rPr>
        <w:t>š</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 xml:space="preserve">ť </w:t>
      </w:r>
      <w:r w:rsidRPr="00737188">
        <w:rPr>
          <w:rFonts w:ascii="Times New Roman" w:hAnsi="Times New Roman" w:cs="Times New Roman"/>
          <w:spacing w:val="1"/>
          <w:sz w:val="24"/>
          <w:szCs w:val="24"/>
        </w:rPr>
        <w:t>m</w:t>
      </w:r>
      <w:r w:rsidRPr="00737188">
        <w:rPr>
          <w:rFonts w:ascii="Times New Roman" w:hAnsi="Times New Roman" w:cs="Times New Roman"/>
          <w:sz w:val="24"/>
          <w:szCs w:val="24"/>
        </w:rPr>
        <w:t>o</w:t>
      </w:r>
      <w:r w:rsidRPr="00737188">
        <w:rPr>
          <w:rFonts w:ascii="Times New Roman" w:hAnsi="Times New Roman" w:cs="Times New Roman"/>
          <w:spacing w:val="1"/>
          <w:sz w:val="24"/>
          <w:szCs w:val="24"/>
        </w:rPr>
        <w:t>ti</w:t>
      </w:r>
      <w:r w:rsidRPr="00737188">
        <w:rPr>
          <w:rFonts w:ascii="Times New Roman" w:hAnsi="Times New Roman" w:cs="Times New Roman"/>
          <w:sz w:val="24"/>
          <w:szCs w:val="24"/>
        </w:rPr>
        <w:t>v</w:t>
      </w:r>
      <w:r w:rsidRPr="00737188">
        <w:rPr>
          <w:rFonts w:ascii="Times New Roman" w:hAnsi="Times New Roman" w:cs="Times New Roman"/>
          <w:spacing w:val="-1"/>
          <w:sz w:val="24"/>
          <w:szCs w:val="24"/>
        </w:rPr>
        <w:t>ác</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u k š</w:t>
      </w:r>
      <w:r w:rsidRPr="00737188">
        <w:rPr>
          <w:rFonts w:ascii="Times New Roman" w:hAnsi="Times New Roman" w:cs="Times New Roman"/>
          <w:spacing w:val="1"/>
          <w:sz w:val="24"/>
          <w:szCs w:val="24"/>
        </w:rPr>
        <w:t>t</w:t>
      </w:r>
      <w:r w:rsidRPr="00737188">
        <w:rPr>
          <w:rFonts w:ascii="Times New Roman" w:hAnsi="Times New Roman" w:cs="Times New Roman"/>
          <w:sz w:val="24"/>
          <w:szCs w:val="24"/>
        </w:rPr>
        <w:t>úd</w:t>
      </w:r>
      <w:r w:rsidRPr="00737188">
        <w:rPr>
          <w:rFonts w:ascii="Times New Roman" w:hAnsi="Times New Roman" w:cs="Times New Roman"/>
          <w:spacing w:val="1"/>
          <w:sz w:val="24"/>
          <w:szCs w:val="24"/>
        </w:rPr>
        <w:t>i</w:t>
      </w:r>
      <w:r w:rsidRPr="00737188">
        <w:rPr>
          <w:rFonts w:ascii="Times New Roman" w:hAnsi="Times New Roman" w:cs="Times New Roman"/>
          <w:sz w:val="24"/>
          <w:szCs w:val="24"/>
        </w:rPr>
        <w:t xml:space="preserve">u </w:t>
      </w:r>
      <w:r w:rsidRPr="00737188">
        <w:rPr>
          <w:rFonts w:ascii="Times New Roman" w:hAnsi="Times New Roman" w:cs="Times New Roman"/>
          <w:spacing w:val="1"/>
          <w:sz w:val="24"/>
          <w:szCs w:val="24"/>
        </w:rPr>
        <w:t>j</w:t>
      </w:r>
      <w:r w:rsidRPr="00737188">
        <w:rPr>
          <w:rFonts w:ascii="Times New Roman" w:hAnsi="Times New Roman" w:cs="Times New Roman"/>
          <w:spacing w:val="-1"/>
          <w:sz w:val="24"/>
          <w:szCs w:val="24"/>
        </w:rPr>
        <w:t>a</w:t>
      </w:r>
      <w:r w:rsidRPr="00737188">
        <w:rPr>
          <w:rFonts w:ascii="Times New Roman" w:hAnsi="Times New Roman" w:cs="Times New Roman"/>
          <w:spacing w:val="4"/>
          <w:sz w:val="24"/>
          <w:szCs w:val="24"/>
        </w:rPr>
        <w:t>z</w:t>
      </w:r>
      <w:r w:rsidRPr="00737188">
        <w:rPr>
          <w:rFonts w:ascii="Times New Roman" w:hAnsi="Times New Roman" w:cs="Times New Roman"/>
          <w:spacing w:val="-5"/>
          <w:sz w:val="24"/>
          <w:szCs w:val="24"/>
        </w:rPr>
        <w:t>y</w:t>
      </w:r>
      <w:r w:rsidRPr="00737188">
        <w:rPr>
          <w:rFonts w:ascii="Times New Roman" w:hAnsi="Times New Roman" w:cs="Times New Roman"/>
          <w:sz w:val="24"/>
          <w:szCs w:val="24"/>
        </w:rPr>
        <w:t>k</w:t>
      </w:r>
      <w:r w:rsidRPr="00737188">
        <w:rPr>
          <w:rFonts w:ascii="Times New Roman" w:hAnsi="Times New Roman" w:cs="Times New Roman"/>
          <w:spacing w:val="-1"/>
          <w:sz w:val="24"/>
          <w:szCs w:val="24"/>
        </w:rPr>
        <w:t>a</w:t>
      </w:r>
      <w:r w:rsidRPr="00737188">
        <w:rPr>
          <w:rFonts w:ascii="Times New Roman" w:hAnsi="Times New Roman" w:cs="Times New Roman"/>
          <w:sz w:val="24"/>
          <w:szCs w:val="24"/>
        </w:rPr>
        <w:t xml:space="preserve">. – </w:t>
      </w:r>
      <w:proofErr w:type="spellStart"/>
      <w:r w:rsidRPr="00737188">
        <w:rPr>
          <w:rFonts w:ascii="Times New Roman" w:hAnsi="Times New Roman" w:cs="Times New Roman"/>
          <w:sz w:val="24"/>
          <w:szCs w:val="24"/>
        </w:rPr>
        <w:t>zodp</w:t>
      </w:r>
      <w:proofErr w:type="spellEnd"/>
      <w:r w:rsidRPr="00737188">
        <w:rPr>
          <w:rFonts w:ascii="Times New Roman" w:hAnsi="Times New Roman" w:cs="Times New Roman"/>
          <w:sz w:val="24"/>
          <w:szCs w:val="24"/>
        </w:rPr>
        <w:t xml:space="preserve">. P. </w:t>
      </w:r>
      <w:proofErr w:type="spellStart"/>
      <w:r w:rsidRPr="00737188">
        <w:rPr>
          <w:rFonts w:ascii="Times New Roman" w:hAnsi="Times New Roman" w:cs="Times New Roman"/>
          <w:sz w:val="24"/>
          <w:szCs w:val="24"/>
        </w:rPr>
        <w:t>Kotusová</w:t>
      </w:r>
      <w:proofErr w:type="spellEnd"/>
    </w:p>
    <w:p w14:paraId="0FD4A349" w14:textId="77777777" w:rsidR="00743DBB" w:rsidRPr="00D40F93" w:rsidRDefault="00743DBB" w:rsidP="00743DBB">
      <w:pPr>
        <w:spacing w:after="0" w:line="240" w:lineRule="auto"/>
        <w:ind w:right="966"/>
        <w:jc w:val="both"/>
        <w:rPr>
          <w:rFonts w:ascii="Times New Roman" w:hAnsi="Times New Roman" w:cs="Times New Roman"/>
          <w:bCs/>
          <w:i/>
          <w:color w:val="FF0000"/>
          <w:sz w:val="24"/>
          <w:szCs w:val="24"/>
        </w:rPr>
      </w:pPr>
    </w:p>
    <w:p w14:paraId="6B88D599" w14:textId="77777777" w:rsidR="00743DBB" w:rsidRPr="002B5CD9" w:rsidRDefault="00743DBB" w:rsidP="00743DBB">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B5CD9">
        <w:rPr>
          <w:rFonts w:ascii="Times New Roman" w:hAnsi="Times New Roman" w:cs="Times New Roman"/>
          <w:b/>
          <w:bCs/>
          <w:i/>
          <w:spacing w:val="1"/>
          <w:sz w:val="24"/>
          <w:szCs w:val="24"/>
        </w:rPr>
        <w:t>Šk</w:t>
      </w:r>
      <w:r w:rsidRPr="002B5CD9">
        <w:rPr>
          <w:rFonts w:ascii="Times New Roman" w:hAnsi="Times New Roman" w:cs="Times New Roman"/>
          <w:b/>
          <w:bCs/>
          <w:i/>
          <w:sz w:val="24"/>
          <w:szCs w:val="24"/>
        </w:rPr>
        <w:t>o</w:t>
      </w:r>
      <w:r w:rsidRPr="002B5CD9">
        <w:rPr>
          <w:rFonts w:ascii="Times New Roman" w:hAnsi="Times New Roman" w:cs="Times New Roman"/>
          <w:b/>
          <w:bCs/>
          <w:i/>
          <w:spacing w:val="1"/>
          <w:sz w:val="24"/>
          <w:szCs w:val="24"/>
        </w:rPr>
        <w:t>l</w:t>
      </w:r>
      <w:r w:rsidRPr="002B5CD9">
        <w:rPr>
          <w:rFonts w:ascii="Times New Roman" w:hAnsi="Times New Roman" w:cs="Times New Roman"/>
          <w:b/>
          <w:bCs/>
          <w:i/>
          <w:sz w:val="24"/>
          <w:szCs w:val="24"/>
        </w:rPr>
        <w:t xml:space="preserve">a </w:t>
      </w:r>
      <w:r w:rsidRPr="002B5CD9">
        <w:rPr>
          <w:rFonts w:ascii="Times New Roman" w:hAnsi="Times New Roman" w:cs="Times New Roman"/>
          <w:b/>
          <w:bCs/>
          <w:i/>
          <w:spacing w:val="1"/>
          <w:sz w:val="24"/>
          <w:szCs w:val="24"/>
        </w:rPr>
        <w:t>p</w:t>
      </w:r>
      <w:r w:rsidRPr="002B5CD9">
        <w:rPr>
          <w:rFonts w:ascii="Times New Roman" w:hAnsi="Times New Roman" w:cs="Times New Roman"/>
          <w:b/>
          <w:bCs/>
          <w:i/>
          <w:spacing w:val="-2"/>
          <w:sz w:val="24"/>
          <w:szCs w:val="24"/>
        </w:rPr>
        <w:t>o</w:t>
      </w:r>
      <w:r w:rsidRPr="002B5CD9">
        <w:rPr>
          <w:rFonts w:ascii="Times New Roman" w:hAnsi="Times New Roman" w:cs="Times New Roman"/>
          <w:b/>
          <w:bCs/>
          <w:i/>
          <w:spacing w:val="1"/>
          <w:sz w:val="24"/>
          <w:szCs w:val="24"/>
        </w:rPr>
        <w:t>dp</w:t>
      </w:r>
      <w:r w:rsidRPr="002B5CD9">
        <w:rPr>
          <w:rFonts w:ascii="Times New Roman" w:hAnsi="Times New Roman" w:cs="Times New Roman"/>
          <w:b/>
          <w:bCs/>
          <w:i/>
          <w:sz w:val="24"/>
          <w:szCs w:val="24"/>
        </w:rPr>
        <w:t>o</w:t>
      </w:r>
      <w:r w:rsidRPr="002B5CD9">
        <w:rPr>
          <w:rFonts w:ascii="Times New Roman" w:hAnsi="Times New Roman" w:cs="Times New Roman"/>
          <w:b/>
          <w:bCs/>
          <w:i/>
          <w:spacing w:val="-1"/>
          <w:sz w:val="24"/>
          <w:szCs w:val="24"/>
        </w:rPr>
        <w:t>r</w:t>
      </w:r>
      <w:r w:rsidRPr="002B5CD9">
        <w:rPr>
          <w:rFonts w:ascii="Times New Roman" w:hAnsi="Times New Roman" w:cs="Times New Roman"/>
          <w:b/>
          <w:bCs/>
          <w:i/>
          <w:spacing w:val="1"/>
          <w:sz w:val="24"/>
          <w:szCs w:val="24"/>
        </w:rPr>
        <w:t>u</w:t>
      </w:r>
      <w:r w:rsidRPr="002B5CD9">
        <w:rPr>
          <w:rFonts w:ascii="Times New Roman" w:hAnsi="Times New Roman" w:cs="Times New Roman"/>
          <w:b/>
          <w:bCs/>
          <w:i/>
          <w:spacing w:val="-1"/>
          <w:sz w:val="24"/>
          <w:szCs w:val="24"/>
        </w:rPr>
        <w:t>j</w:t>
      </w:r>
      <w:r w:rsidRPr="002B5CD9">
        <w:rPr>
          <w:rFonts w:ascii="Times New Roman" w:hAnsi="Times New Roman" w:cs="Times New Roman"/>
          <w:b/>
          <w:bCs/>
          <w:i/>
          <w:spacing w:val="1"/>
          <w:sz w:val="24"/>
          <w:szCs w:val="24"/>
        </w:rPr>
        <w:t>ú</w:t>
      </w:r>
      <w:r w:rsidRPr="002B5CD9">
        <w:rPr>
          <w:rFonts w:ascii="Times New Roman" w:hAnsi="Times New Roman" w:cs="Times New Roman"/>
          <w:b/>
          <w:bCs/>
          <w:i/>
          <w:spacing w:val="-1"/>
          <w:sz w:val="24"/>
          <w:szCs w:val="24"/>
        </w:rPr>
        <w:t>c</w:t>
      </w:r>
      <w:r w:rsidRPr="002B5CD9">
        <w:rPr>
          <w:rFonts w:ascii="Times New Roman" w:hAnsi="Times New Roman" w:cs="Times New Roman"/>
          <w:b/>
          <w:bCs/>
          <w:i/>
          <w:sz w:val="24"/>
          <w:szCs w:val="24"/>
        </w:rPr>
        <w:t xml:space="preserve">a </w:t>
      </w:r>
      <w:r w:rsidRPr="002B5CD9">
        <w:rPr>
          <w:rFonts w:ascii="Times New Roman" w:hAnsi="Times New Roman" w:cs="Times New Roman"/>
          <w:b/>
          <w:i/>
          <w:sz w:val="24"/>
          <w:szCs w:val="24"/>
        </w:rPr>
        <w:t>z</w:t>
      </w:r>
      <w:r w:rsidRPr="002B5CD9">
        <w:rPr>
          <w:rFonts w:ascii="Times New Roman" w:hAnsi="Times New Roman" w:cs="Times New Roman"/>
          <w:b/>
          <w:bCs/>
          <w:i/>
          <w:spacing w:val="1"/>
          <w:sz w:val="24"/>
          <w:szCs w:val="24"/>
        </w:rPr>
        <w:t>d</w:t>
      </w:r>
      <w:r w:rsidRPr="002B5CD9">
        <w:rPr>
          <w:rFonts w:ascii="Times New Roman" w:hAnsi="Times New Roman" w:cs="Times New Roman"/>
          <w:b/>
          <w:bCs/>
          <w:i/>
          <w:spacing w:val="-1"/>
          <w:sz w:val="24"/>
          <w:szCs w:val="24"/>
        </w:rPr>
        <w:t>r</w:t>
      </w:r>
      <w:r w:rsidRPr="002B5CD9">
        <w:rPr>
          <w:rFonts w:ascii="Times New Roman" w:hAnsi="Times New Roman" w:cs="Times New Roman"/>
          <w:b/>
          <w:bCs/>
          <w:i/>
          <w:sz w:val="24"/>
          <w:szCs w:val="24"/>
        </w:rPr>
        <w:t>av</w:t>
      </w:r>
      <w:r w:rsidRPr="002B5CD9">
        <w:rPr>
          <w:rFonts w:ascii="Times New Roman" w:hAnsi="Times New Roman" w:cs="Times New Roman"/>
          <w:b/>
          <w:bCs/>
          <w:i/>
          <w:spacing w:val="1"/>
          <w:sz w:val="24"/>
          <w:szCs w:val="24"/>
        </w:rPr>
        <w:t>i</w:t>
      </w:r>
      <w:r w:rsidRPr="002B5CD9">
        <w:rPr>
          <w:rFonts w:ascii="Times New Roman" w:hAnsi="Times New Roman" w:cs="Times New Roman"/>
          <w:b/>
          <w:bCs/>
          <w:i/>
          <w:sz w:val="24"/>
          <w:szCs w:val="24"/>
        </w:rPr>
        <w:t>e</w:t>
      </w:r>
      <w:r w:rsidRPr="002B5CD9">
        <w:rPr>
          <w:rFonts w:ascii="Times New Roman" w:hAnsi="Times New Roman" w:cs="Times New Roman"/>
          <w:b/>
          <w:bCs/>
          <w:sz w:val="24"/>
          <w:szCs w:val="24"/>
        </w:rPr>
        <w:t xml:space="preserve"> – </w:t>
      </w:r>
      <w:r w:rsidRPr="002B5CD9">
        <w:rPr>
          <w:rFonts w:ascii="Times New Roman" w:hAnsi="Times New Roman" w:cs="Times New Roman"/>
          <w:sz w:val="24"/>
          <w:szCs w:val="24"/>
        </w:rPr>
        <w:t>s</w:t>
      </w:r>
      <w:r w:rsidRPr="002B5CD9">
        <w:rPr>
          <w:rFonts w:ascii="Times New Roman" w:hAnsi="Times New Roman" w:cs="Times New Roman"/>
          <w:spacing w:val="1"/>
          <w:sz w:val="24"/>
          <w:szCs w:val="24"/>
        </w:rPr>
        <w:t>m</w:t>
      </w:r>
      <w:r w:rsidRPr="002B5CD9">
        <w:rPr>
          <w:rFonts w:ascii="Times New Roman" w:hAnsi="Times New Roman" w:cs="Times New Roman"/>
          <w:spacing w:val="-1"/>
          <w:sz w:val="24"/>
          <w:szCs w:val="24"/>
        </w:rPr>
        <w:t>er</w:t>
      </w:r>
      <w:r w:rsidRPr="002B5CD9">
        <w:rPr>
          <w:rFonts w:ascii="Times New Roman" w:hAnsi="Times New Roman" w:cs="Times New Roman"/>
          <w:sz w:val="24"/>
          <w:szCs w:val="24"/>
        </w:rPr>
        <w:t>u</w:t>
      </w:r>
      <w:r w:rsidRPr="002B5CD9">
        <w:rPr>
          <w:rFonts w:ascii="Times New Roman" w:hAnsi="Times New Roman" w:cs="Times New Roman"/>
          <w:spacing w:val="1"/>
          <w:sz w:val="24"/>
          <w:szCs w:val="24"/>
        </w:rPr>
        <w:t>j</w:t>
      </w:r>
      <w:r w:rsidRPr="002B5CD9">
        <w:rPr>
          <w:rFonts w:ascii="Times New Roman" w:hAnsi="Times New Roman" w:cs="Times New Roman"/>
          <w:sz w:val="24"/>
          <w:szCs w:val="24"/>
        </w:rPr>
        <w:t>e k dos</w:t>
      </w:r>
      <w:r w:rsidRPr="002B5CD9">
        <w:rPr>
          <w:rFonts w:ascii="Times New Roman" w:hAnsi="Times New Roman" w:cs="Times New Roman"/>
          <w:spacing w:val="1"/>
          <w:sz w:val="24"/>
          <w:szCs w:val="24"/>
        </w:rPr>
        <w:t>i</w:t>
      </w:r>
      <w:r w:rsidRPr="002B5CD9">
        <w:rPr>
          <w:rFonts w:ascii="Times New Roman" w:hAnsi="Times New Roman" w:cs="Times New Roman"/>
          <w:spacing w:val="-1"/>
          <w:sz w:val="24"/>
          <w:szCs w:val="24"/>
        </w:rPr>
        <w:t>a</w:t>
      </w:r>
      <w:r w:rsidRPr="002B5CD9">
        <w:rPr>
          <w:rFonts w:ascii="Times New Roman" w:hAnsi="Times New Roman" w:cs="Times New Roman"/>
          <w:sz w:val="24"/>
          <w:szCs w:val="24"/>
        </w:rPr>
        <w:t>hnu</w:t>
      </w:r>
      <w:r w:rsidRPr="002B5CD9">
        <w:rPr>
          <w:rFonts w:ascii="Times New Roman" w:hAnsi="Times New Roman" w:cs="Times New Roman"/>
          <w:spacing w:val="1"/>
          <w:sz w:val="24"/>
          <w:szCs w:val="24"/>
        </w:rPr>
        <w:t>ti</w:t>
      </w:r>
      <w:r w:rsidRPr="002B5CD9">
        <w:rPr>
          <w:rFonts w:ascii="Times New Roman" w:hAnsi="Times New Roman" w:cs="Times New Roman"/>
          <w:sz w:val="24"/>
          <w:szCs w:val="24"/>
        </w:rPr>
        <w:t xml:space="preserve">u </w:t>
      </w:r>
      <w:r w:rsidRPr="002B5CD9">
        <w:rPr>
          <w:rFonts w:ascii="Times New Roman" w:hAnsi="Times New Roman" w:cs="Times New Roman"/>
          <w:spacing w:val="2"/>
          <w:sz w:val="24"/>
          <w:szCs w:val="24"/>
        </w:rPr>
        <w:t>z</w:t>
      </w:r>
      <w:r w:rsidRPr="002B5CD9">
        <w:rPr>
          <w:rFonts w:ascii="Times New Roman" w:hAnsi="Times New Roman" w:cs="Times New Roman"/>
          <w:sz w:val="24"/>
          <w:szCs w:val="24"/>
        </w:rPr>
        <w:t>d</w:t>
      </w:r>
      <w:r w:rsidRPr="002B5CD9">
        <w:rPr>
          <w:rFonts w:ascii="Times New Roman" w:hAnsi="Times New Roman" w:cs="Times New Roman"/>
          <w:spacing w:val="-1"/>
          <w:sz w:val="24"/>
          <w:szCs w:val="24"/>
        </w:rPr>
        <w:t>ra</w:t>
      </w:r>
      <w:r w:rsidRPr="002B5CD9">
        <w:rPr>
          <w:rFonts w:ascii="Times New Roman" w:hAnsi="Times New Roman" w:cs="Times New Roman"/>
          <w:sz w:val="24"/>
          <w:szCs w:val="24"/>
        </w:rPr>
        <w:t>v</w:t>
      </w:r>
      <w:r w:rsidRPr="002B5CD9">
        <w:rPr>
          <w:rFonts w:ascii="Times New Roman" w:hAnsi="Times New Roman" w:cs="Times New Roman"/>
          <w:spacing w:val="-1"/>
          <w:sz w:val="24"/>
          <w:szCs w:val="24"/>
        </w:rPr>
        <w:t>é</w:t>
      </w:r>
      <w:r w:rsidRPr="002B5CD9">
        <w:rPr>
          <w:rFonts w:ascii="Times New Roman" w:hAnsi="Times New Roman" w:cs="Times New Roman"/>
          <w:sz w:val="24"/>
          <w:szCs w:val="24"/>
        </w:rPr>
        <w:t xml:space="preserve">ho spôsobu </w:t>
      </w:r>
      <w:r w:rsidRPr="002B5CD9">
        <w:rPr>
          <w:rFonts w:ascii="Times New Roman" w:hAnsi="Times New Roman" w:cs="Times New Roman"/>
          <w:spacing w:val="2"/>
          <w:sz w:val="24"/>
          <w:szCs w:val="24"/>
        </w:rPr>
        <w:t>ž</w:t>
      </w:r>
      <w:r w:rsidRPr="002B5CD9">
        <w:rPr>
          <w:rFonts w:ascii="Times New Roman" w:hAnsi="Times New Roman" w:cs="Times New Roman"/>
          <w:spacing w:val="1"/>
          <w:sz w:val="24"/>
          <w:szCs w:val="24"/>
        </w:rPr>
        <w:t>i</w:t>
      </w:r>
      <w:r w:rsidRPr="002B5CD9">
        <w:rPr>
          <w:rFonts w:ascii="Times New Roman" w:hAnsi="Times New Roman" w:cs="Times New Roman"/>
          <w:sz w:val="24"/>
          <w:szCs w:val="24"/>
        </w:rPr>
        <w:t>vo</w:t>
      </w:r>
      <w:r w:rsidRPr="002B5CD9">
        <w:rPr>
          <w:rFonts w:ascii="Times New Roman" w:hAnsi="Times New Roman" w:cs="Times New Roman"/>
          <w:spacing w:val="1"/>
          <w:sz w:val="24"/>
          <w:szCs w:val="24"/>
        </w:rPr>
        <w:t>t</w:t>
      </w:r>
      <w:r w:rsidRPr="002B5CD9">
        <w:rPr>
          <w:rFonts w:ascii="Times New Roman" w:hAnsi="Times New Roman" w:cs="Times New Roman"/>
          <w:sz w:val="24"/>
          <w:szCs w:val="24"/>
        </w:rPr>
        <w:t>a p</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e vš</w:t>
      </w:r>
      <w:r w:rsidRPr="002B5CD9">
        <w:rPr>
          <w:rFonts w:ascii="Times New Roman" w:hAnsi="Times New Roman" w:cs="Times New Roman"/>
          <w:spacing w:val="-1"/>
          <w:sz w:val="24"/>
          <w:szCs w:val="24"/>
        </w:rPr>
        <w:t>e</w:t>
      </w:r>
      <w:r w:rsidRPr="002B5CD9">
        <w:rPr>
          <w:rFonts w:ascii="Times New Roman" w:hAnsi="Times New Roman" w:cs="Times New Roman"/>
          <w:spacing w:val="1"/>
          <w:sz w:val="24"/>
          <w:szCs w:val="24"/>
        </w:rPr>
        <w:t>t</w:t>
      </w:r>
      <w:r w:rsidRPr="002B5CD9">
        <w:rPr>
          <w:rFonts w:ascii="Times New Roman" w:hAnsi="Times New Roman" w:cs="Times New Roman"/>
          <w:spacing w:val="5"/>
          <w:sz w:val="24"/>
          <w:szCs w:val="24"/>
        </w:rPr>
        <w:t>k</w:t>
      </w:r>
      <w:r w:rsidRPr="002B5CD9">
        <w:rPr>
          <w:rFonts w:ascii="Times New Roman" w:hAnsi="Times New Roman" w:cs="Times New Roman"/>
          <w:spacing w:val="-5"/>
          <w:sz w:val="24"/>
          <w:szCs w:val="24"/>
        </w:rPr>
        <w:t>ý</w:t>
      </w:r>
      <w:r w:rsidRPr="002B5CD9">
        <w:rPr>
          <w:rFonts w:ascii="Times New Roman" w:hAnsi="Times New Roman" w:cs="Times New Roman"/>
          <w:spacing w:val="-1"/>
          <w:sz w:val="24"/>
          <w:szCs w:val="24"/>
        </w:rPr>
        <w:t>c</w:t>
      </w:r>
      <w:r w:rsidRPr="002B5CD9">
        <w:rPr>
          <w:rFonts w:ascii="Times New Roman" w:hAnsi="Times New Roman" w:cs="Times New Roman"/>
          <w:sz w:val="24"/>
          <w:szCs w:val="24"/>
        </w:rPr>
        <w:t>h, k</w:t>
      </w:r>
      <w:r w:rsidRPr="002B5CD9">
        <w:rPr>
          <w:rFonts w:ascii="Times New Roman" w:hAnsi="Times New Roman" w:cs="Times New Roman"/>
          <w:spacing w:val="1"/>
          <w:sz w:val="24"/>
          <w:szCs w:val="24"/>
        </w:rPr>
        <w:t>t</w:t>
      </w:r>
      <w:r w:rsidRPr="002B5CD9">
        <w:rPr>
          <w:rFonts w:ascii="Times New Roman" w:hAnsi="Times New Roman" w:cs="Times New Roman"/>
          <w:sz w:val="24"/>
          <w:szCs w:val="24"/>
        </w:rPr>
        <w:t>o</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í v ško</w:t>
      </w:r>
      <w:r w:rsidRPr="002B5CD9">
        <w:rPr>
          <w:rFonts w:ascii="Times New Roman" w:hAnsi="Times New Roman" w:cs="Times New Roman"/>
          <w:spacing w:val="3"/>
          <w:sz w:val="24"/>
          <w:szCs w:val="24"/>
        </w:rPr>
        <w:t>l</w:t>
      </w:r>
      <w:r w:rsidRPr="002B5CD9">
        <w:rPr>
          <w:rFonts w:ascii="Times New Roman" w:hAnsi="Times New Roman" w:cs="Times New Roman"/>
          <w:sz w:val="24"/>
          <w:szCs w:val="24"/>
        </w:rPr>
        <w:t>e p</w:t>
      </w:r>
      <w:r w:rsidRPr="002B5CD9">
        <w:rPr>
          <w:rFonts w:ascii="Times New Roman" w:hAnsi="Times New Roman" w:cs="Times New Roman"/>
          <w:spacing w:val="-1"/>
          <w:sz w:val="24"/>
          <w:szCs w:val="24"/>
        </w:rPr>
        <w:t>rac</w:t>
      </w:r>
      <w:r w:rsidRPr="002B5CD9">
        <w:rPr>
          <w:rFonts w:ascii="Times New Roman" w:hAnsi="Times New Roman" w:cs="Times New Roman"/>
          <w:sz w:val="24"/>
          <w:szCs w:val="24"/>
        </w:rPr>
        <w:t>u</w:t>
      </w:r>
      <w:r w:rsidRPr="002B5CD9">
        <w:rPr>
          <w:rFonts w:ascii="Times New Roman" w:hAnsi="Times New Roman" w:cs="Times New Roman"/>
          <w:spacing w:val="1"/>
          <w:sz w:val="24"/>
          <w:szCs w:val="24"/>
        </w:rPr>
        <w:t>j</w:t>
      </w:r>
      <w:r w:rsidRPr="002B5CD9">
        <w:rPr>
          <w:rFonts w:ascii="Times New Roman" w:hAnsi="Times New Roman" w:cs="Times New Roman"/>
          <w:sz w:val="24"/>
          <w:szCs w:val="24"/>
        </w:rPr>
        <w:t xml:space="preserve">ú </w:t>
      </w:r>
      <w:r w:rsidRPr="002B5CD9">
        <w:rPr>
          <w:rFonts w:ascii="Times New Roman" w:hAnsi="Times New Roman" w:cs="Times New Roman"/>
          <w:spacing w:val="-1"/>
          <w:sz w:val="24"/>
          <w:szCs w:val="24"/>
        </w:rPr>
        <w:t>a</w:t>
      </w:r>
      <w:r w:rsidRPr="002B5CD9">
        <w:rPr>
          <w:rFonts w:ascii="Times New Roman" w:hAnsi="Times New Roman" w:cs="Times New Roman"/>
          <w:spacing w:val="1"/>
          <w:sz w:val="24"/>
          <w:szCs w:val="24"/>
        </w:rPr>
        <w:t>l</w:t>
      </w:r>
      <w:r w:rsidRPr="002B5CD9">
        <w:rPr>
          <w:rFonts w:ascii="Times New Roman" w:hAnsi="Times New Roman" w:cs="Times New Roman"/>
          <w:spacing w:val="-1"/>
          <w:sz w:val="24"/>
          <w:szCs w:val="24"/>
        </w:rPr>
        <w:t>e</w:t>
      </w:r>
      <w:r w:rsidRPr="002B5CD9">
        <w:rPr>
          <w:rFonts w:ascii="Times New Roman" w:hAnsi="Times New Roman" w:cs="Times New Roman"/>
          <w:sz w:val="24"/>
          <w:szCs w:val="24"/>
        </w:rPr>
        <w:t>bo s ňou p</w:t>
      </w:r>
      <w:r w:rsidRPr="002B5CD9">
        <w:rPr>
          <w:rFonts w:ascii="Times New Roman" w:hAnsi="Times New Roman" w:cs="Times New Roman"/>
          <w:spacing w:val="-1"/>
          <w:sz w:val="24"/>
          <w:szCs w:val="24"/>
        </w:rPr>
        <w:t>r</w:t>
      </w:r>
      <w:r w:rsidRPr="002B5CD9">
        <w:rPr>
          <w:rFonts w:ascii="Times New Roman" w:hAnsi="Times New Roman" w:cs="Times New Roman"/>
          <w:spacing w:val="1"/>
          <w:sz w:val="24"/>
          <w:szCs w:val="24"/>
        </w:rPr>
        <w:t>i</w:t>
      </w:r>
      <w:r w:rsidRPr="002B5CD9">
        <w:rPr>
          <w:rFonts w:ascii="Times New Roman" w:hAnsi="Times New Roman" w:cs="Times New Roman"/>
          <w:spacing w:val="-1"/>
          <w:sz w:val="24"/>
          <w:szCs w:val="24"/>
        </w:rPr>
        <w:t>c</w:t>
      </w:r>
      <w:r w:rsidRPr="002B5CD9">
        <w:rPr>
          <w:rFonts w:ascii="Times New Roman" w:hAnsi="Times New Roman" w:cs="Times New Roman"/>
          <w:sz w:val="24"/>
          <w:szCs w:val="24"/>
        </w:rPr>
        <w:t>h</w:t>
      </w:r>
      <w:r w:rsidRPr="002B5CD9">
        <w:rPr>
          <w:rFonts w:ascii="Times New Roman" w:hAnsi="Times New Roman" w:cs="Times New Roman"/>
          <w:spacing w:val="-1"/>
          <w:sz w:val="24"/>
          <w:szCs w:val="24"/>
        </w:rPr>
        <w:t>á</w:t>
      </w:r>
      <w:r w:rsidRPr="002B5CD9">
        <w:rPr>
          <w:rFonts w:ascii="Times New Roman" w:hAnsi="Times New Roman" w:cs="Times New Roman"/>
          <w:sz w:val="24"/>
          <w:szCs w:val="24"/>
        </w:rPr>
        <w:t>d</w:t>
      </w:r>
      <w:r w:rsidRPr="002B5CD9">
        <w:rPr>
          <w:rFonts w:ascii="Times New Roman" w:hAnsi="Times New Roman" w:cs="Times New Roman"/>
          <w:spacing w:val="2"/>
          <w:sz w:val="24"/>
          <w:szCs w:val="24"/>
        </w:rPr>
        <w:t>z</w:t>
      </w:r>
      <w:r w:rsidRPr="002B5CD9">
        <w:rPr>
          <w:rFonts w:ascii="Times New Roman" w:hAnsi="Times New Roman" w:cs="Times New Roman"/>
          <w:spacing w:val="-1"/>
          <w:sz w:val="24"/>
          <w:szCs w:val="24"/>
        </w:rPr>
        <w:t>a</w:t>
      </w:r>
      <w:r w:rsidRPr="002B5CD9">
        <w:rPr>
          <w:rFonts w:ascii="Times New Roman" w:hAnsi="Times New Roman" w:cs="Times New Roman"/>
          <w:spacing w:val="1"/>
          <w:sz w:val="24"/>
          <w:szCs w:val="24"/>
        </w:rPr>
        <w:t>j</w:t>
      </w:r>
      <w:r w:rsidRPr="002B5CD9">
        <w:rPr>
          <w:rFonts w:ascii="Times New Roman" w:hAnsi="Times New Roman" w:cs="Times New Roman"/>
          <w:sz w:val="24"/>
          <w:szCs w:val="24"/>
        </w:rPr>
        <w:t>ú do s</w:t>
      </w:r>
      <w:r w:rsidRPr="002B5CD9">
        <w:rPr>
          <w:rFonts w:ascii="Times New Roman" w:hAnsi="Times New Roman" w:cs="Times New Roman"/>
          <w:spacing w:val="3"/>
          <w:sz w:val="24"/>
          <w:szCs w:val="24"/>
        </w:rPr>
        <w:t>t</w:t>
      </w:r>
      <w:r w:rsidRPr="002B5CD9">
        <w:rPr>
          <w:rFonts w:ascii="Times New Roman" w:hAnsi="Times New Roman" w:cs="Times New Roman"/>
          <w:spacing w:val="-5"/>
          <w:sz w:val="24"/>
          <w:szCs w:val="24"/>
        </w:rPr>
        <w:t>y</w:t>
      </w:r>
      <w:r w:rsidRPr="002B5CD9">
        <w:rPr>
          <w:rFonts w:ascii="Times New Roman" w:hAnsi="Times New Roman" w:cs="Times New Roman"/>
          <w:sz w:val="24"/>
          <w:szCs w:val="24"/>
        </w:rPr>
        <w:t>ku. Národný program z</w:t>
      </w:r>
      <w:r w:rsidRPr="002B5CD9">
        <w:rPr>
          <w:rFonts w:ascii="Times New Roman" w:hAnsi="Times New Roman" w:cs="Times New Roman"/>
          <w:spacing w:val="2"/>
          <w:sz w:val="24"/>
          <w:szCs w:val="24"/>
        </w:rPr>
        <w:t>a</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eraný na ochranu zdravia, pes</w:t>
      </w:r>
      <w:r w:rsidRPr="002B5CD9">
        <w:rPr>
          <w:rFonts w:ascii="Times New Roman" w:hAnsi="Times New Roman" w:cs="Times New Roman"/>
          <w:spacing w:val="1"/>
          <w:sz w:val="24"/>
          <w:szCs w:val="24"/>
        </w:rPr>
        <w:t>t</w:t>
      </w:r>
      <w:r w:rsidRPr="002B5CD9">
        <w:rPr>
          <w:rFonts w:ascii="Times New Roman" w:hAnsi="Times New Roman" w:cs="Times New Roman"/>
          <w:sz w:val="24"/>
          <w:szCs w:val="24"/>
        </w:rPr>
        <w:t xml:space="preserve">ovanie zdravých návykov a zdravého životného štýlu. – </w:t>
      </w:r>
      <w:proofErr w:type="spellStart"/>
      <w:r w:rsidRPr="002B5CD9">
        <w:rPr>
          <w:rFonts w:ascii="Times New Roman" w:hAnsi="Times New Roman" w:cs="Times New Roman"/>
          <w:sz w:val="24"/>
          <w:szCs w:val="24"/>
        </w:rPr>
        <w:t>zodp</w:t>
      </w:r>
      <w:proofErr w:type="spellEnd"/>
      <w:r w:rsidRPr="002B5CD9">
        <w:rPr>
          <w:rFonts w:ascii="Times New Roman" w:hAnsi="Times New Roman" w:cs="Times New Roman"/>
          <w:sz w:val="24"/>
          <w:szCs w:val="24"/>
        </w:rPr>
        <w:t xml:space="preserve">. P. </w:t>
      </w:r>
      <w:proofErr w:type="spellStart"/>
      <w:r w:rsidRPr="002B5CD9">
        <w:rPr>
          <w:rFonts w:ascii="Times New Roman" w:hAnsi="Times New Roman" w:cs="Times New Roman"/>
          <w:sz w:val="24"/>
          <w:szCs w:val="24"/>
        </w:rPr>
        <w:t>Draganová</w:t>
      </w:r>
      <w:proofErr w:type="spellEnd"/>
    </w:p>
    <w:p w14:paraId="7B774F1E" w14:textId="77777777" w:rsidR="00743DBB" w:rsidRPr="00D40F93" w:rsidRDefault="00743DBB" w:rsidP="00743DBB">
      <w:pPr>
        <w:widowControl w:val="0"/>
        <w:autoSpaceDE w:val="0"/>
        <w:autoSpaceDN w:val="0"/>
        <w:adjustRightInd w:val="0"/>
        <w:spacing w:after="0" w:line="240" w:lineRule="auto"/>
        <w:ind w:left="102" w:right="966"/>
        <w:jc w:val="both"/>
        <w:rPr>
          <w:rFonts w:ascii="Times New Roman" w:hAnsi="Times New Roman" w:cs="Times New Roman"/>
          <w:color w:val="FF0000"/>
          <w:sz w:val="24"/>
          <w:szCs w:val="24"/>
        </w:rPr>
      </w:pPr>
    </w:p>
    <w:p w14:paraId="2B233626" w14:textId="77777777" w:rsidR="00743DBB" w:rsidRPr="002B5CD9" w:rsidRDefault="00743DBB" w:rsidP="00743DBB">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pacing w:val="-7"/>
          <w:sz w:val="24"/>
          <w:szCs w:val="24"/>
        </w:rPr>
      </w:pPr>
      <w:proofErr w:type="spellStart"/>
      <w:r w:rsidRPr="002B5CD9">
        <w:rPr>
          <w:rFonts w:ascii="Times New Roman" w:hAnsi="Times New Roman" w:cs="Times New Roman"/>
          <w:b/>
          <w:bCs/>
          <w:i/>
          <w:sz w:val="24"/>
          <w:szCs w:val="24"/>
        </w:rPr>
        <w:t>R</w:t>
      </w:r>
      <w:r w:rsidRPr="002B5CD9">
        <w:rPr>
          <w:rFonts w:ascii="Times New Roman" w:hAnsi="Times New Roman" w:cs="Times New Roman"/>
          <w:b/>
          <w:bCs/>
          <w:i/>
          <w:spacing w:val="-1"/>
          <w:sz w:val="24"/>
          <w:szCs w:val="24"/>
        </w:rPr>
        <w:t>ec</w:t>
      </w:r>
      <w:r w:rsidRPr="002B5CD9">
        <w:rPr>
          <w:rFonts w:ascii="Times New Roman" w:hAnsi="Times New Roman" w:cs="Times New Roman"/>
          <w:b/>
          <w:bCs/>
          <w:i/>
          <w:sz w:val="24"/>
          <w:szCs w:val="24"/>
        </w:rPr>
        <w:t>y</w:t>
      </w:r>
      <w:r w:rsidRPr="002B5CD9">
        <w:rPr>
          <w:rFonts w:ascii="Times New Roman" w:hAnsi="Times New Roman" w:cs="Times New Roman"/>
          <w:b/>
          <w:bCs/>
          <w:i/>
          <w:spacing w:val="1"/>
          <w:sz w:val="24"/>
          <w:szCs w:val="24"/>
        </w:rPr>
        <w:t>kl</w:t>
      </w:r>
      <w:r w:rsidRPr="002B5CD9">
        <w:rPr>
          <w:rFonts w:ascii="Times New Roman" w:hAnsi="Times New Roman" w:cs="Times New Roman"/>
          <w:b/>
          <w:bCs/>
          <w:i/>
          <w:sz w:val="24"/>
          <w:szCs w:val="24"/>
        </w:rPr>
        <w:t>o</w:t>
      </w:r>
      <w:r w:rsidRPr="002B5CD9">
        <w:rPr>
          <w:rFonts w:ascii="Times New Roman" w:hAnsi="Times New Roman" w:cs="Times New Roman"/>
          <w:b/>
          <w:bCs/>
          <w:i/>
          <w:spacing w:val="1"/>
          <w:sz w:val="24"/>
          <w:szCs w:val="24"/>
        </w:rPr>
        <w:t>h</w:t>
      </w:r>
      <w:r w:rsidRPr="002B5CD9">
        <w:rPr>
          <w:rFonts w:ascii="Times New Roman" w:hAnsi="Times New Roman" w:cs="Times New Roman"/>
          <w:b/>
          <w:bCs/>
          <w:i/>
          <w:spacing w:val="-1"/>
          <w:sz w:val="24"/>
          <w:szCs w:val="24"/>
        </w:rPr>
        <w:t>r</w:t>
      </w:r>
      <w:r w:rsidRPr="002B5CD9">
        <w:rPr>
          <w:rFonts w:ascii="Times New Roman" w:hAnsi="Times New Roman" w:cs="Times New Roman"/>
          <w:b/>
          <w:bCs/>
          <w:i/>
          <w:sz w:val="24"/>
          <w:szCs w:val="24"/>
        </w:rPr>
        <w:t>y</w:t>
      </w:r>
      <w:proofErr w:type="spellEnd"/>
      <w:r w:rsidRPr="002B5CD9">
        <w:rPr>
          <w:rFonts w:ascii="Times New Roman" w:hAnsi="Times New Roman" w:cs="Times New Roman"/>
          <w:b/>
          <w:bCs/>
          <w:sz w:val="24"/>
          <w:szCs w:val="24"/>
        </w:rPr>
        <w:t xml:space="preserve"> – </w:t>
      </w:r>
      <w:r w:rsidRPr="002B5CD9">
        <w:rPr>
          <w:rFonts w:ascii="Times New Roman" w:hAnsi="Times New Roman" w:cs="Times New Roman"/>
          <w:spacing w:val="1"/>
          <w:sz w:val="24"/>
          <w:szCs w:val="24"/>
        </w:rPr>
        <w:t>Š</w:t>
      </w:r>
      <w:r w:rsidRPr="002B5CD9">
        <w:rPr>
          <w:rFonts w:ascii="Times New Roman" w:hAnsi="Times New Roman" w:cs="Times New Roman"/>
          <w:sz w:val="24"/>
          <w:szCs w:val="24"/>
        </w:rPr>
        <w:t>ko</w:t>
      </w:r>
      <w:r w:rsidRPr="002B5CD9">
        <w:rPr>
          <w:rFonts w:ascii="Times New Roman" w:hAnsi="Times New Roman" w:cs="Times New Roman"/>
          <w:spacing w:val="1"/>
          <w:sz w:val="24"/>
          <w:szCs w:val="24"/>
        </w:rPr>
        <w:t>l</w:t>
      </w:r>
      <w:r w:rsidRPr="002B5CD9">
        <w:rPr>
          <w:rFonts w:ascii="Times New Roman" w:hAnsi="Times New Roman" w:cs="Times New Roman"/>
          <w:sz w:val="24"/>
          <w:szCs w:val="24"/>
        </w:rPr>
        <w:t>s</w:t>
      </w:r>
      <w:r w:rsidRPr="002B5CD9">
        <w:rPr>
          <w:rFonts w:ascii="Times New Roman" w:hAnsi="Times New Roman" w:cs="Times New Roman"/>
          <w:spacing w:val="2"/>
          <w:sz w:val="24"/>
          <w:szCs w:val="24"/>
        </w:rPr>
        <w:t>k</w:t>
      </w:r>
      <w:r w:rsidRPr="002B5CD9">
        <w:rPr>
          <w:rFonts w:ascii="Times New Roman" w:hAnsi="Times New Roman" w:cs="Times New Roman"/>
          <w:sz w:val="24"/>
          <w:szCs w:val="24"/>
        </w:rPr>
        <w:t xml:space="preserve">ý </w:t>
      </w:r>
      <w:r w:rsidRPr="002B5CD9">
        <w:rPr>
          <w:rFonts w:ascii="Times New Roman" w:hAnsi="Times New Roman" w:cs="Times New Roman"/>
          <w:spacing w:val="-1"/>
          <w:sz w:val="24"/>
          <w:szCs w:val="24"/>
        </w:rPr>
        <w:t>re</w:t>
      </w:r>
      <w:r w:rsidRPr="002B5CD9">
        <w:rPr>
          <w:rFonts w:ascii="Times New Roman" w:hAnsi="Times New Roman" w:cs="Times New Roman"/>
          <w:spacing w:val="4"/>
          <w:sz w:val="24"/>
          <w:szCs w:val="24"/>
        </w:rPr>
        <w:t>c</w:t>
      </w:r>
      <w:r w:rsidRPr="002B5CD9">
        <w:rPr>
          <w:rFonts w:ascii="Times New Roman" w:hAnsi="Times New Roman" w:cs="Times New Roman"/>
          <w:spacing w:val="-5"/>
          <w:sz w:val="24"/>
          <w:szCs w:val="24"/>
        </w:rPr>
        <w:t>y</w:t>
      </w:r>
      <w:r w:rsidRPr="002B5CD9">
        <w:rPr>
          <w:rFonts w:ascii="Times New Roman" w:hAnsi="Times New Roman" w:cs="Times New Roman"/>
          <w:sz w:val="24"/>
          <w:szCs w:val="24"/>
        </w:rPr>
        <w:t>k</w:t>
      </w:r>
      <w:r w:rsidRPr="002B5CD9">
        <w:rPr>
          <w:rFonts w:ascii="Times New Roman" w:hAnsi="Times New Roman" w:cs="Times New Roman"/>
          <w:spacing w:val="3"/>
          <w:sz w:val="24"/>
          <w:szCs w:val="24"/>
        </w:rPr>
        <w:t>l</w:t>
      </w:r>
      <w:r w:rsidRPr="002B5CD9">
        <w:rPr>
          <w:rFonts w:ascii="Times New Roman" w:hAnsi="Times New Roman" w:cs="Times New Roman"/>
          <w:spacing w:val="-1"/>
          <w:sz w:val="24"/>
          <w:szCs w:val="24"/>
        </w:rPr>
        <w:t>ač</w:t>
      </w:r>
      <w:r w:rsidRPr="002B5CD9">
        <w:rPr>
          <w:rFonts w:ascii="Times New Roman" w:hAnsi="Times New Roman" w:cs="Times New Roman"/>
          <w:spacing w:val="5"/>
          <w:sz w:val="24"/>
          <w:szCs w:val="24"/>
        </w:rPr>
        <w:t>n</w:t>
      </w:r>
      <w:r w:rsidRPr="002B5CD9">
        <w:rPr>
          <w:rFonts w:ascii="Times New Roman" w:hAnsi="Times New Roman" w:cs="Times New Roman"/>
          <w:sz w:val="24"/>
          <w:szCs w:val="24"/>
        </w:rPr>
        <w:t>ý  p</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og</w:t>
      </w:r>
      <w:r w:rsidRPr="002B5CD9">
        <w:rPr>
          <w:rFonts w:ascii="Times New Roman" w:hAnsi="Times New Roman" w:cs="Times New Roman"/>
          <w:spacing w:val="-1"/>
          <w:sz w:val="24"/>
          <w:szCs w:val="24"/>
        </w:rPr>
        <w:t>ra</w:t>
      </w:r>
      <w:r w:rsidRPr="002B5CD9">
        <w:rPr>
          <w:rFonts w:ascii="Times New Roman" w:hAnsi="Times New Roman" w:cs="Times New Roman"/>
          <w:spacing w:val="1"/>
          <w:sz w:val="24"/>
          <w:szCs w:val="24"/>
        </w:rPr>
        <w:t>m</w:t>
      </w:r>
      <w:r w:rsidRPr="002B5CD9">
        <w:rPr>
          <w:rFonts w:ascii="Times New Roman" w:hAnsi="Times New Roman" w:cs="Times New Roman"/>
          <w:sz w:val="24"/>
          <w:szCs w:val="24"/>
        </w:rPr>
        <w:t>, k</w:t>
      </w:r>
      <w:r w:rsidRPr="002B5CD9">
        <w:rPr>
          <w:rFonts w:ascii="Times New Roman" w:hAnsi="Times New Roman" w:cs="Times New Roman"/>
          <w:spacing w:val="1"/>
          <w:sz w:val="24"/>
          <w:szCs w:val="24"/>
        </w:rPr>
        <w:t>t</w:t>
      </w:r>
      <w:r w:rsidRPr="002B5CD9">
        <w:rPr>
          <w:rFonts w:ascii="Times New Roman" w:hAnsi="Times New Roman" w:cs="Times New Roman"/>
          <w:sz w:val="24"/>
          <w:szCs w:val="24"/>
        </w:rPr>
        <w:t>o</w:t>
      </w:r>
      <w:r w:rsidRPr="002B5CD9">
        <w:rPr>
          <w:rFonts w:ascii="Times New Roman" w:hAnsi="Times New Roman" w:cs="Times New Roman"/>
          <w:spacing w:val="-1"/>
          <w:sz w:val="24"/>
          <w:szCs w:val="24"/>
        </w:rPr>
        <w:t>ré</w:t>
      </w:r>
      <w:r w:rsidRPr="002B5CD9">
        <w:rPr>
          <w:rFonts w:ascii="Times New Roman" w:hAnsi="Times New Roman" w:cs="Times New Roman"/>
          <w:sz w:val="24"/>
          <w:szCs w:val="24"/>
        </w:rPr>
        <w:t xml:space="preserve">ho </w:t>
      </w:r>
      <w:r w:rsidRPr="002B5CD9">
        <w:rPr>
          <w:rFonts w:ascii="Times New Roman" w:hAnsi="Times New Roman" w:cs="Times New Roman"/>
          <w:spacing w:val="-1"/>
          <w:w w:val="99"/>
          <w:sz w:val="24"/>
          <w:szCs w:val="24"/>
        </w:rPr>
        <w:t>c</w:t>
      </w:r>
      <w:r w:rsidRPr="002B5CD9">
        <w:rPr>
          <w:rFonts w:ascii="Times New Roman" w:hAnsi="Times New Roman" w:cs="Times New Roman"/>
          <w:spacing w:val="1"/>
          <w:w w:val="99"/>
          <w:sz w:val="24"/>
          <w:szCs w:val="24"/>
        </w:rPr>
        <w:t>i</w:t>
      </w:r>
      <w:r w:rsidRPr="002B5CD9">
        <w:rPr>
          <w:rFonts w:ascii="Times New Roman" w:hAnsi="Times New Roman" w:cs="Times New Roman"/>
          <w:spacing w:val="-1"/>
          <w:w w:val="99"/>
          <w:sz w:val="24"/>
          <w:szCs w:val="24"/>
        </w:rPr>
        <w:t>e</w:t>
      </w:r>
      <w:r w:rsidRPr="002B5CD9">
        <w:rPr>
          <w:rFonts w:ascii="Times New Roman" w:hAnsi="Times New Roman" w:cs="Times New Roman"/>
          <w:spacing w:val="1"/>
          <w:sz w:val="24"/>
          <w:szCs w:val="24"/>
        </w:rPr>
        <w:t>ľ</w:t>
      </w:r>
      <w:r w:rsidRPr="002B5CD9">
        <w:rPr>
          <w:rFonts w:ascii="Times New Roman" w:hAnsi="Times New Roman" w:cs="Times New Roman"/>
          <w:w w:val="99"/>
          <w:sz w:val="24"/>
          <w:szCs w:val="24"/>
        </w:rPr>
        <w:t xml:space="preserve">om </w:t>
      </w:r>
      <w:r w:rsidRPr="002B5CD9">
        <w:rPr>
          <w:rFonts w:ascii="Times New Roman" w:hAnsi="Times New Roman" w:cs="Times New Roman"/>
          <w:spacing w:val="1"/>
          <w:w w:val="99"/>
          <w:sz w:val="24"/>
          <w:szCs w:val="24"/>
        </w:rPr>
        <w:t>j</w:t>
      </w:r>
      <w:r w:rsidRPr="002B5CD9">
        <w:rPr>
          <w:rFonts w:ascii="Times New Roman" w:hAnsi="Times New Roman" w:cs="Times New Roman"/>
          <w:w w:val="99"/>
          <w:sz w:val="24"/>
          <w:szCs w:val="24"/>
        </w:rPr>
        <w:t xml:space="preserve">e </w:t>
      </w:r>
      <w:r w:rsidRPr="002B5CD9">
        <w:rPr>
          <w:rFonts w:ascii="Times New Roman" w:hAnsi="Times New Roman" w:cs="Times New Roman"/>
          <w:sz w:val="24"/>
          <w:szCs w:val="24"/>
        </w:rPr>
        <w:t>p</w:t>
      </w:r>
      <w:r w:rsidRPr="002B5CD9">
        <w:rPr>
          <w:rFonts w:ascii="Times New Roman" w:hAnsi="Times New Roman" w:cs="Times New Roman"/>
          <w:spacing w:val="-1"/>
          <w:sz w:val="24"/>
          <w:szCs w:val="24"/>
        </w:rPr>
        <w:t>re</w:t>
      </w:r>
      <w:r w:rsidRPr="002B5CD9">
        <w:rPr>
          <w:rFonts w:ascii="Times New Roman" w:hAnsi="Times New Roman" w:cs="Times New Roman"/>
          <w:sz w:val="24"/>
          <w:szCs w:val="24"/>
        </w:rPr>
        <w:t>h</w:t>
      </w:r>
      <w:r w:rsidRPr="002B5CD9">
        <w:rPr>
          <w:rFonts w:ascii="Times New Roman" w:hAnsi="Times New Roman" w:cs="Times New Roman"/>
          <w:spacing w:val="1"/>
          <w:sz w:val="24"/>
          <w:szCs w:val="24"/>
        </w:rPr>
        <w:t>ĺ</w:t>
      </w:r>
      <w:r w:rsidRPr="002B5CD9">
        <w:rPr>
          <w:rFonts w:ascii="Times New Roman" w:hAnsi="Times New Roman" w:cs="Times New Roman"/>
          <w:sz w:val="24"/>
          <w:szCs w:val="24"/>
        </w:rPr>
        <w:t>b</w:t>
      </w:r>
      <w:r w:rsidRPr="002B5CD9">
        <w:rPr>
          <w:rFonts w:ascii="Times New Roman" w:hAnsi="Times New Roman" w:cs="Times New Roman"/>
          <w:spacing w:val="1"/>
          <w:sz w:val="24"/>
          <w:szCs w:val="24"/>
        </w:rPr>
        <w:t>i</w:t>
      </w:r>
      <w:r w:rsidRPr="002B5CD9">
        <w:rPr>
          <w:rFonts w:ascii="Times New Roman" w:hAnsi="Times New Roman" w:cs="Times New Roman"/>
          <w:sz w:val="24"/>
          <w:szCs w:val="24"/>
        </w:rPr>
        <w:t xml:space="preserve">ť </w:t>
      </w:r>
      <w:r w:rsidRPr="002B5CD9">
        <w:rPr>
          <w:rFonts w:ascii="Times New Roman" w:hAnsi="Times New Roman" w:cs="Times New Roman"/>
          <w:spacing w:val="2"/>
          <w:sz w:val="24"/>
          <w:szCs w:val="24"/>
        </w:rPr>
        <w:t>z</w:t>
      </w:r>
      <w:r w:rsidRPr="002B5CD9">
        <w:rPr>
          <w:rFonts w:ascii="Times New Roman" w:hAnsi="Times New Roman" w:cs="Times New Roman"/>
          <w:sz w:val="24"/>
          <w:szCs w:val="24"/>
        </w:rPr>
        <w:t>n</w:t>
      </w:r>
      <w:r w:rsidRPr="002B5CD9">
        <w:rPr>
          <w:rFonts w:ascii="Times New Roman" w:hAnsi="Times New Roman" w:cs="Times New Roman"/>
          <w:spacing w:val="-1"/>
          <w:sz w:val="24"/>
          <w:szCs w:val="24"/>
        </w:rPr>
        <w:t>a</w:t>
      </w:r>
      <w:r w:rsidRPr="002B5CD9">
        <w:rPr>
          <w:rFonts w:ascii="Times New Roman" w:hAnsi="Times New Roman" w:cs="Times New Roman"/>
          <w:spacing w:val="1"/>
          <w:sz w:val="24"/>
          <w:szCs w:val="24"/>
        </w:rPr>
        <w:t>l</w:t>
      </w:r>
      <w:r w:rsidRPr="002B5CD9">
        <w:rPr>
          <w:rFonts w:ascii="Times New Roman" w:hAnsi="Times New Roman" w:cs="Times New Roman"/>
          <w:sz w:val="24"/>
          <w:szCs w:val="24"/>
        </w:rPr>
        <w:t>os</w:t>
      </w:r>
      <w:r w:rsidRPr="002B5CD9">
        <w:rPr>
          <w:rFonts w:ascii="Times New Roman" w:hAnsi="Times New Roman" w:cs="Times New Roman"/>
          <w:spacing w:val="1"/>
          <w:sz w:val="24"/>
          <w:szCs w:val="24"/>
        </w:rPr>
        <w:t>t</w:t>
      </w:r>
      <w:r w:rsidRPr="002B5CD9">
        <w:rPr>
          <w:rFonts w:ascii="Times New Roman" w:hAnsi="Times New Roman" w:cs="Times New Roman"/>
          <w:sz w:val="24"/>
          <w:szCs w:val="24"/>
        </w:rPr>
        <w:t xml:space="preserve">i </w:t>
      </w:r>
      <w:r w:rsidRPr="002B5CD9">
        <w:rPr>
          <w:rFonts w:ascii="Times New Roman" w:hAnsi="Times New Roman" w:cs="Times New Roman"/>
          <w:spacing w:val="-1"/>
          <w:sz w:val="24"/>
          <w:szCs w:val="24"/>
        </w:rPr>
        <w:t>ž</w:t>
      </w:r>
      <w:r w:rsidRPr="002B5CD9">
        <w:rPr>
          <w:rFonts w:ascii="Times New Roman" w:hAnsi="Times New Roman" w:cs="Times New Roman"/>
          <w:spacing w:val="1"/>
          <w:sz w:val="24"/>
          <w:szCs w:val="24"/>
        </w:rPr>
        <w:t>i</w:t>
      </w:r>
      <w:r w:rsidRPr="002B5CD9">
        <w:rPr>
          <w:rFonts w:ascii="Times New Roman" w:hAnsi="Times New Roman" w:cs="Times New Roman"/>
          <w:spacing w:val="-1"/>
          <w:sz w:val="24"/>
          <w:szCs w:val="24"/>
        </w:rPr>
        <w:t>a</w:t>
      </w:r>
      <w:r w:rsidRPr="002B5CD9">
        <w:rPr>
          <w:rFonts w:ascii="Times New Roman" w:hAnsi="Times New Roman" w:cs="Times New Roman"/>
          <w:sz w:val="24"/>
          <w:szCs w:val="24"/>
        </w:rPr>
        <w:t>kov v ob</w:t>
      </w:r>
      <w:r w:rsidRPr="002B5CD9">
        <w:rPr>
          <w:rFonts w:ascii="Times New Roman" w:hAnsi="Times New Roman" w:cs="Times New Roman"/>
          <w:spacing w:val="1"/>
          <w:sz w:val="24"/>
          <w:szCs w:val="24"/>
        </w:rPr>
        <w:t>l</w:t>
      </w:r>
      <w:r w:rsidRPr="002B5CD9">
        <w:rPr>
          <w:rFonts w:ascii="Times New Roman" w:hAnsi="Times New Roman" w:cs="Times New Roman"/>
          <w:spacing w:val="-1"/>
          <w:sz w:val="24"/>
          <w:szCs w:val="24"/>
        </w:rPr>
        <w:t>a</w:t>
      </w:r>
      <w:r w:rsidRPr="002B5CD9">
        <w:rPr>
          <w:rFonts w:ascii="Times New Roman" w:hAnsi="Times New Roman" w:cs="Times New Roman"/>
          <w:sz w:val="24"/>
          <w:szCs w:val="24"/>
        </w:rPr>
        <w:t>s</w:t>
      </w:r>
      <w:r w:rsidRPr="002B5CD9">
        <w:rPr>
          <w:rFonts w:ascii="Times New Roman" w:hAnsi="Times New Roman" w:cs="Times New Roman"/>
          <w:spacing w:val="1"/>
          <w:sz w:val="24"/>
          <w:szCs w:val="24"/>
        </w:rPr>
        <w:t>t</w:t>
      </w:r>
      <w:r w:rsidRPr="002B5CD9">
        <w:rPr>
          <w:rFonts w:ascii="Times New Roman" w:hAnsi="Times New Roman" w:cs="Times New Roman"/>
          <w:sz w:val="24"/>
          <w:szCs w:val="24"/>
        </w:rPr>
        <w:t xml:space="preserve">i </w:t>
      </w:r>
      <w:r w:rsidRPr="002B5CD9">
        <w:rPr>
          <w:rFonts w:ascii="Times New Roman" w:hAnsi="Times New Roman" w:cs="Times New Roman"/>
          <w:spacing w:val="1"/>
          <w:sz w:val="24"/>
          <w:szCs w:val="24"/>
        </w:rPr>
        <w:t>t</w:t>
      </w:r>
      <w:r w:rsidRPr="002B5CD9">
        <w:rPr>
          <w:rFonts w:ascii="Times New Roman" w:hAnsi="Times New Roman" w:cs="Times New Roman"/>
          <w:spacing w:val="-1"/>
          <w:sz w:val="24"/>
          <w:szCs w:val="24"/>
        </w:rPr>
        <w:t>r</w:t>
      </w:r>
      <w:r w:rsidRPr="002B5CD9">
        <w:rPr>
          <w:rFonts w:ascii="Times New Roman" w:hAnsi="Times New Roman" w:cs="Times New Roman"/>
          <w:spacing w:val="1"/>
          <w:sz w:val="24"/>
          <w:szCs w:val="24"/>
        </w:rPr>
        <w:t>i</w:t>
      </w:r>
      <w:r w:rsidRPr="002B5CD9">
        <w:rPr>
          <w:rFonts w:ascii="Times New Roman" w:hAnsi="Times New Roman" w:cs="Times New Roman"/>
          <w:spacing w:val="-1"/>
          <w:sz w:val="24"/>
          <w:szCs w:val="24"/>
        </w:rPr>
        <w:t>e</w:t>
      </w:r>
      <w:r w:rsidRPr="002B5CD9">
        <w:rPr>
          <w:rFonts w:ascii="Times New Roman" w:hAnsi="Times New Roman" w:cs="Times New Roman"/>
          <w:sz w:val="24"/>
          <w:szCs w:val="24"/>
        </w:rPr>
        <w:t>d</w:t>
      </w:r>
      <w:r w:rsidRPr="002B5CD9">
        <w:rPr>
          <w:rFonts w:ascii="Times New Roman" w:hAnsi="Times New Roman" w:cs="Times New Roman"/>
          <w:spacing w:val="-1"/>
          <w:sz w:val="24"/>
          <w:szCs w:val="24"/>
        </w:rPr>
        <w:t>e</w:t>
      </w:r>
      <w:r w:rsidRPr="002B5CD9">
        <w:rPr>
          <w:rFonts w:ascii="Times New Roman" w:hAnsi="Times New Roman" w:cs="Times New Roman"/>
          <w:sz w:val="24"/>
          <w:szCs w:val="24"/>
        </w:rPr>
        <w:t>n</w:t>
      </w:r>
      <w:r w:rsidRPr="002B5CD9">
        <w:rPr>
          <w:rFonts w:ascii="Times New Roman" w:hAnsi="Times New Roman" w:cs="Times New Roman"/>
          <w:spacing w:val="1"/>
          <w:sz w:val="24"/>
          <w:szCs w:val="24"/>
        </w:rPr>
        <w:t>i</w:t>
      </w:r>
      <w:r w:rsidRPr="002B5CD9">
        <w:rPr>
          <w:rFonts w:ascii="Times New Roman" w:hAnsi="Times New Roman" w:cs="Times New Roman"/>
          <w:sz w:val="24"/>
          <w:szCs w:val="24"/>
        </w:rPr>
        <w:t>a a </w:t>
      </w:r>
      <w:r w:rsidRPr="002B5CD9">
        <w:rPr>
          <w:rFonts w:ascii="Times New Roman" w:hAnsi="Times New Roman" w:cs="Times New Roman"/>
          <w:spacing w:val="-1"/>
          <w:sz w:val="24"/>
          <w:szCs w:val="24"/>
        </w:rPr>
        <w:t>re</w:t>
      </w:r>
      <w:r w:rsidRPr="002B5CD9">
        <w:rPr>
          <w:rFonts w:ascii="Times New Roman" w:hAnsi="Times New Roman" w:cs="Times New Roman"/>
          <w:spacing w:val="4"/>
          <w:sz w:val="24"/>
          <w:szCs w:val="24"/>
        </w:rPr>
        <w:t>c</w:t>
      </w:r>
      <w:r w:rsidRPr="002B5CD9">
        <w:rPr>
          <w:rFonts w:ascii="Times New Roman" w:hAnsi="Times New Roman" w:cs="Times New Roman"/>
          <w:spacing w:val="-5"/>
          <w:sz w:val="24"/>
          <w:szCs w:val="24"/>
        </w:rPr>
        <w:t>y</w:t>
      </w:r>
      <w:r w:rsidRPr="002B5CD9">
        <w:rPr>
          <w:rFonts w:ascii="Times New Roman" w:hAnsi="Times New Roman" w:cs="Times New Roman"/>
          <w:sz w:val="24"/>
          <w:szCs w:val="24"/>
        </w:rPr>
        <w:t>k</w:t>
      </w:r>
      <w:r w:rsidRPr="002B5CD9">
        <w:rPr>
          <w:rFonts w:ascii="Times New Roman" w:hAnsi="Times New Roman" w:cs="Times New Roman"/>
          <w:spacing w:val="1"/>
          <w:sz w:val="24"/>
          <w:szCs w:val="24"/>
        </w:rPr>
        <w:t>l</w:t>
      </w:r>
      <w:r w:rsidRPr="002B5CD9">
        <w:rPr>
          <w:rFonts w:ascii="Times New Roman" w:hAnsi="Times New Roman" w:cs="Times New Roman"/>
          <w:spacing w:val="2"/>
          <w:sz w:val="24"/>
          <w:szCs w:val="24"/>
        </w:rPr>
        <w:t>á</w:t>
      </w:r>
      <w:r w:rsidRPr="002B5CD9">
        <w:rPr>
          <w:rFonts w:ascii="Times New Roman" w:hAnsi="Times New Roman" w:cs="Times New Roman"/>
          <w:spacing w:val="-1"/>
          <w:sz w:val="24"/>
          <w:szCs w:val="24"/>
        </w:rPr>
        <w:t>c</w:t>
      </w:r>
      <w:r w:rsidRPr="002B5CD9">
        <w:rPr>
          <w:rFonts w:ascii="Times New Roman" w:hAnsi="Times New Roman" w:cs="Times New Roman"/>
          <w:spacing w:val="1"/>
          <w:sz w:val="24"/>
          <w:szCs w:val="24"/>
        </w:rPr>
        <w:t>i</w:t>
      </w:r>
      <w:r w:rsidRPr="002B5CD9">
        <w:rPr>
          <w:rFonts w:ascii="Times New Roman" w:hAnsi="Times New Roman" w:cs="Times New Roman"/>
          <w:sz w:val="24"/>
          <w:szCs w:val="24"/>
        </w:rPr>
        <w:t>e odp</w:t>
      </w:r>
      <w:r w:rsidRPr="002B5CD9">
        <w:rPr>
          <w:rFonts w:ascii="Times New Roman" w:hAnsi="Times New Roman" w:cs="Times New Roman"/>
          <w:spacing w:val="-1"/>
          <w:sz w:val="24"/>
          <w:szCs w:val="24"/>
        </w:rPr>
        <w:t>a</w:t>
      </w:r>
      <w:r w:rsidRPr="002B5CD9">
        <w:rPr>
          <w:rFonts w:ascii="Times New Roman" w:hAnsi="Times New Roman" w:cs="Times New Roman"/>
          <w:sz w:val="24"/>
          <w:szCs w:val="24"/>
        </w:rPr>
        <w:t>dov a u</w:t>
      </w:r>
      <w:r w:rsidRPr="002B5CD9">
        <w:rPr>
          <w:rFonts w:ascii="Times New Roman" w:hAnsi="Times New Roman" w:cs="Times New Roman"/>
          <w:spacing w:val="1"/>
          <w:sz w:val="24"/>
          <w:szCs w:val="24"/>
        </w:rPr>
        <w:t>m</w:t>
      </w:r>
      <w:r w:rsidRPr="002B5CD9">
        <w:rPr>
          <w:rFonts w:ascii="Times New Roman" w:hAnsi="Times New Roman" w:cs="Times New Roman"/>
          <w:sz w:val="24"/>
          <w:szCs w:val="24"/>
        </w:rPr>
        <w:t>o</w:t>
      </w:r>
      <w:r w:rsidRPr="002B5CD9">
        <w:rPr>
          <w:rFonts w:ascii="Times New Roman" w:hAnsi="Times New Roman" w:cs="Times New Roman"/>
          <w:spacing w:val="2"/>
          <w:sz w:val="24"/>
          <w:szCs w:val="24"/>
        </w:rPr>
        <w:t>ž</w:t>
      </w:r>
      <w:r w:rsidRPr="002B5CD9">
        <w:rPr>
          <w:rFonts w:ascii="Times New Roman" w:hAnsi="Times New Roman" w:cs="Times New Roman"/>
          <w:sz w:val="24"/>
          <w:szCs w:val="24"/>
        </w:rPr>
        <w:t>n</w:t>
      </w:r>
      <w:r w:rsidRPr="002B5CD9">
        <w:rPr>
          <w:rFonts w:ascii="Times New Roman" w:hAnsi="Times New Roman" w:cs="Times New Roman"/>
          <w:spacing w:val="1"/>
          <w:sz w:val="24"/>
          <w:szCs w:val="24"/>
        </w:rPr>
        <w:t>i</w:t>
      </w:r>
      <w:r w:rsidRPr="002B5CD9">
        <w:rPr>
          <w:rFonts w:ascii="Times New Roman" w:hAnsi="Times New Roman" w:cs="Times New Roman"/>
          <w:sz w:val="24"/>
          <w:szCs w:val="24"/>
        </w:rPr>
        <w:t xml:space="preserve">ť </w:t>
      </w:r>
      <w:r w:rsidRPr="002B5CD9">
        <w:rPr>
          <w:rFonts w:ascii="Times New Roman" w:hAnsi="Times New Roman" w:cs="Times New Roman"/>
          <w:spacing w:val="1"/>
          <w:sz w:val="24"/>
          <w:szCs w:val="24"/>
        </w:rPr>
        <w:t>i</w:t>
      </w:r>
      <w:r w:rsidRPr="002B5CD9">
        <w:rPr>
          <w:rFonts w:ascii="Times New Roman" w:hAnsi="Times New Roman" w:cs="Times New Roman"/>
          <w:sz w:val="24"/>
          <w:szCs w:val="24"/>
        </w:rPr>
        <w:t>m osobnú skús</w:t>
      </w:r>
      <w:r w:rsidRPr="002B5CD9">
        <w:rPr>
          <w:rFonts w:ascii="Times New Roman" w:hAnsi="Times New Roman" w:cs="Times New Roman"/>
          <w:spacing w:val="-1"/>
          <w:sz w:val="24"/>
          <w:szCs w:val="24"/>
        </w:rPr>
        <w:t>e</w:t>
      </w:r>
      <w:r w:rsidRPr="002B5CD9">
        <w:rPr>
          <w:rFonts w:ascii="Times New Roman" w:hAnsi="Times New Roman" w:cs="Times New Roman"/>
          <w:sz w:val="24"/>
          <w:szCs w:val="24"/>
        </w:rPr>
        <w:t>nosť so sp</w:t>
      </w:r>
      <w:r w:rsidRPr="002B5CD9">
        <w:rPr>
          <w:rFonts w:ascii="Times New Roman" w:hAnsi="Times New Roman" w:cs="Times New Roman"/>
          <w:spacing w:val="-1"/>
          <w:sz w:val="24"/>
          <w:szCs w:val="24"/>
        </w:rPr>
        <w:t>ä</w:t>
      </w:r>
      <w:r w:rsidRPr="002B5CD9">
        <w:rPr>
          <w:rFonts w:ascii="Times New Roman" w:hAnsi="Times New Roman" w:cs="Times New Roman"/>
          <w:spacing w:val="1"/>
          <w:sz w:val="24"/>
          <w:szCs w:val="24"/>
        </w:rPr>
        <w:t>t</w:t>
      </w:r>
      <w:r w:rsidRPr="002B5CD9">
        <w:rPr>
          <w:rFonts w:ascii="Times New Roman" w:hAnsi="Times New Roman" w:cs="Times New Roman"/>
          <w:spacing w:val="2"/>
          <w:sz w:val="24"/>
          <w:szCs w:val="24"/>
        </w:rPr>
        <w:t>n</w:t>
      </w:r>
      <w:r w:rsidRPr="002B5CD9">
        <w:rPr>
          <w:rFonts w:ascii="Times New Roman" w:hAnsi="Times New Roman" w:cs="Times New Roman"/>
          <w:spacing w:val="-5"/>
          <w:sz w:val="24"/>
          <w:szCs w:val="24"/>
        </w:rPr>
        <w:t>ý</w:t>
      </w:r>
      <w:r w:rsidRPr="002B5CD9">
        <w:rPr>
          <w:rFonts w:ascii="Times New Roman" w:hAnsi="Times New Roman" w:cs="Times New Roman"/>
          <w:sz w:val="24"/>
          <w:szCs w:val="24"/>
        </w:rPr>
        <w:t>m odb</w:t>
      </w:r>
      <w:r w:rsidRPr="002B5CD9">
        <w:rPr>
          <w:rFonts w:ascii="Times New Roman" w:hAnsi="Times New Roman" w:cs="Times New Roman"/>
          <w:spacing w:val="-1"/>
          <w:sz w:val="24"/>
          <w:szCs w:val="24"/>
        </w:rPr>
        <w:t>er</w:t>
      </w:r>
      <w:r w:rsidRPr="002B5CD9">
        <w:rPr>
          <w:rFonts w:ascii="Times New Roman" w:hAnsi="Times New Roman" w:cs="Times New Roman"/>
          <w:sz w:val="24"/>
          <w:szCs w:val="24"/>
        </w:rPr>
        <w:t>om pou</w:t>
      </w:r>
      <w:r w:rsidRPr="002B5CD9">
        <w:rPr>
          <w:rFonts w:ascii="Times New Roman" w:hAnsi="Times New Roman" w:cs="Times New Roman"/>
          <w:spacing w:val="2"/>
          <w:sz w:val="24"/>
          <w:szCs w:val="24"/>
        </w:rPr>
        <w:t>ž</w:t>
      </w:r>
      <w:r w:rsidRPr="002B5CD9">
        <w:rPr>
          <w:rFonts w:ascii="Times New Roman" w:hAnsi="Times New Roman" w:cs="Times New Roman"/>
          <w:spacing w:val="1"/>
          <w:sz w:val="24"/>
          <w:szCs w:val="24"/>
        </w:rPr>
        <w:t>i</w:t>
      </w:r>
      <w:r w:rsidRPr="002B5CD9">
        <w:rPr>
          <w:rFonts w:ascii="Times New Roman" w:hAnsi="Times New Roman" w:cs="Times New Roman"/>
          <w:spacing w:val="3"/>
          <w:sz w:val="24"/>
          <w:szCs w:val="24"/>
        </w:rPr>
        <w:t>t</w:t>
      </w:r>
      <w:r w:rsidRPr="002B5CD9">
        <w:rPr>
          <w:rFonts w:ascii="Times New Roman" w:hAnsi="Times New Roman" w:cs="Times New Roman"/>
          <w:spacing w:val="-5"/>
          <w:sz w:val="24"/>
          <w:szCs w:val="24"/>
        </w:rPr>
        <w:t>ý</w:t>
      </w:r>
      <w:r w:rsidRPr="002B5CD9">
        <w:rPr>
          <w:rFonts w:ascii="Times New Roman" w:hAnsi="Times New Roman" w:cs="Times New Roman"/>
          <w:spacing w:val="-1"/>
          <w:sz w:val="24"/>
          <w:szCs w:val="24"/>
        </w:rPr>
        <w:t>c</w:t>
      </w:r>
      <w:r w:rsidRPr="002B5CD9">
        <w:rPr>
          <w:rFonts w:ascii="Times New Roman" w:hAnsi="Times New Roman" w:cs="Times New Roman"/>
          <w:sz w:val="24"/>
          <w:szCs w:val="24"/>
        </w:rPr>
        <w:t>h d</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ob</w:t>
      </w:r>
      <w:r w:rsidRPr="002B5CD9">
        <w:rPr>
          <w:rFonts w:ascii="Times New Roman" w:hAnsi="Times New Roman" w:cs="Times New Roman"/>
          <w:spacing w:val="2"/>
          <w:sz w:val="24"/>
          <w:szCs w:val="24"/>
        </w:rPr>
        <w:t>n</w:t>
      </w:r>
      <w:r w:rsidRPr="002B5CD9">
        <w:rPr>
          <w:rFonts w:ascii="Times New Roman" w:hAnsi="Times New Roman" w:cs="Times New Roman"/>
          <w:spacing w:val="-5"/>
          <w:sz w:val="24"/>
          <w:szCs w:val="24"/>
        </w:rPr>
        <w:t>ý</w:t>
      </w:r>
      <w:r w:rsidRPr="002B5CD9">
        <w:rPr>
          <w:rFonts w:ascii="Times New Roman" w:hAnsi="Times New Roman" w:cs="Times New Roman"/>
          <w:spacing w:val="2"/>
          <w:sz w:val="24"/>
          <w:szCs w:val="24"/>
        </w:rPr>
        <w:t>c</w:t>
      </w:r>
      <w:r w:rsidRPr="002B5CD9">
        <w:rPr>
          <w:rFonts w:ascii="Times New Roman" w:hAnsi="Times New Roman" w:cs="Times New Roman"/>
          <w:sz w:val="24"/>
          <w:szCs w:val="24"/>
        </w:rPr>
        <w:t xml:space="preserve">h </w:t>
      </w:r>
      <w:r w:rsidRPr="002B5CD9">
        <w:rPr>
          <w:rFonts w:ascii="Times New Roman" w:hAnsi="Times New Roman" w:cs="Times New Roman"/>
          <w:spacing w:val="-1"/>
          <w:sz w:val="24"/>
          <w:szCs w:val="24"/>
        </w:rPr>
        <w:t>e</w:t>
      </w:r>
      <w:r w:rsidRPr="002B5CD9">
        <w:rPr>
          <w:rFonts w:ascii="Times New Roman" w:hAnsi="Times New Roman" w:cs="Times New Roman"/>
          <w:spacing w:val="1"/>
          <w:sz w:val="24"/>
          <w:szCs w:val="24"/>
        </w:rPr>
        <w:t>l</w:t>
      </w:r>
      <w:r w:rsidRPr="002B5CD9">
        <w:rPr>
          <w:rFonts w:ascii="Times New Roman" w:hAnsi="Times New Roman" w:cs="Times New Roman"/>
          <w:spacing w:val="-1"/>
          <w:sz w:val="24"/>
          <w:szCs w:val="24"/>
        </w:rPr>
        <w:t>e</w:t>
      </w:r>
      <w:r w:rsidRPr="002B5CD9">
        <w:rPr>
          <w:rFonts w:ascii="Times New Roman" w:hAnsi="Times New Roman" w:cs="Times New Roman"/>
          <w:sz w:val="24"/>
          <w:szCs w:val="24"/>
        </w:rPr>
        <w:t>k</w:t>
      </w:r>
      <w:r w:rsidRPr="002B5CD9">
        <w:rPr>
          <w:rFonts w:ascii="Times New Roman" w:hAnsi="Times New Roman" w:cs="Times New Roman"/>
          <w:spacing w:val="1"/>
          <w:sz w:val="24"/>
          <w:szCs w:val="24"/>
        </w:rPr>
        <w:t>t</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o</w:t>
      </w:r>
      <w:r w:rsidRPr="002B5CD9">
        <w:rPr>
          <w:rFonts w:ascii="Times New Roman" w:hAnsi="Times New Roman" w:cs="Times New Roman"/>
          <w:spacing w:val="2"/>
          <w:sz w:val="24"/>
          <w:szCs w:val="24"/>
        </w:rPr>
        <w:t>z</w:t>
      </w:r>
      <w:r w:rsidRPr="002B5CD9">
        <w:rPr>
          <w:rFonts w:ascii="Times New Roman" w:hAnsi="Times New Roman" w:cs="Times New Roman"/>
          <w:spacing w:val="-1"/>
          <w:sz w:val="24"/>
          <w:szCs w:val="24"/>
        </w:rPr>
        <w:t>ar</w:t>
      </w:r>
      <w:r w:rsidRPr="002B5CD9">
        <w:rPr>
          <w:rFonts w:ascii="Times New Roman" w:hAnsi="Times New Roman" w:cs="Times New Roman"/>
          <w:spacing w:val="3"/>
          <w:sz w:val="24"/>
          <w:szCs w:val="24"/>
        </w:rPr>
        <w:t>i</w:t>
      </w:r>
      <w:r w:rsidRPr="002B5CD9">
        <w:rPr>
          <w:rFonts w:ascii="Times New Roman" w:hAnsi="Times New Roman" w:cs="Times New Roman"/>
          <w:spacing w:val="-1"/>
          <w:sz w:val="24"/>
          <w:szCs w:val="24"/>
        </w:rPr>
        <w:t>a</w:t>
      </w:r>
      <w:r w:rsidRPr="002B5CD9">
        <w:rPr>
          <w:rFonts w:ascii="Times New Roman" w:hAnsi="Times New Roman" w:cs="Times New Roman"/>
          <w:sz w:val="24"/>
          <w:szCs w:val="24"/>
        </w:rPr>
        <w:t>d</w:t>
      </w:r>
      <w:r w:rsidRPr="002B5CD9">
        <w:rPr>
          <w:rFonts w:ascii="Times New Roman" w:hAnsi="Times New Roman" w:cs="Times New Roman"/>
          <w:spacing w:val="-1"/>
          <w:sz w:val="24"/>
          <w:szCs w:val="24"/>
        </w:rPr>
        <w:t>e</w:t>
      </w:r>
      <w:r w:rsidRPr="002B5CD9">
        <w:rPr>
          <w:rFonts w:ascii="Times New Roman" w:hAnsi="Times New Roman" w:cs="Times New Roman"/>
          <w:spacing w:val="2"/>
          <w:sz w:val="24"/>
          <w:szCs w:val="24"/>
        </w:rPr>
        <w:t>n</w:t>
      </w:r>
      <w:r w:rsidRPr="002B5CD9">
        <w:rPr>
          <w:rFonts w:ascii="Times New Roman" w:hAnsi="Times New Roman" w:cs="Times New Roman"/>
          <w:spacing w:val="1"/>
          <w:sz w:val="24"/>
          <w:szCs w:val="24"/>
        </w:rPr>
        <w:t xml:space="preserve">í – </w:t>
      </w:r>
      <w:proofErr w:type="spellStart"/>
      <w:r w:rsidRPr="002B5CD9">
        <w:rPr>
          <w:rFonts w:ascii="Times New Roman" w:hAnsi="Times New Roman" w:cs="Times New Roman"/>
          <w:spacing w:val="1"/>
          <w:sz w:val="24"/>
          <w:szCs w:val="24"/>
        </w:rPr>
        <w:t>zodp</w:t>
      </w:r>
      <w:proofErr w:type="spellEnd"/>
      <w:r w:rsidRPr="002B5CD9">
        <w:rPr>
          <w:rFonts w:ascii="Times New Roman" w:hAnsi="Times New Roman" w:cs="Times New Roman"/>
          <w:spacing w:val="1"/>
          <w:sz w:val="24"/>
          <w:szCs w:val="24"/>
        </w:rPr>
        <w:t xml:space="preserve">. p. </w:t>
      </w:r>
      <w:proofErr w:type="spellStart"/>
      <w:r w:rsidRPr="002B5CD9">
        <w:rPr>
          <w:rFonts w:ascii="Times New Roman" w:hAnsi="Times New Roman" w:cs="Times New Roman"/>
          <w:spacing w:val="1"/>
          <w:sz w:val="24"/>
          <w:szCs w:val="24"/>
        </w:rPr>
        <w:t>Kaščáková</w:t>
      </w:r>
      <w:proofErr w:type="spellEnd"/>
    </w:p>
    <w:p w14:paraId="00E11A36" w14:textId="77777777" w:rsidR="00743DBB" w:rsidRPr="00D40F93" w:rsidRDefault="00743DBB" w:rsidP="00743DBB">
      <w:pPr>
        <w:widowControl w:val="0"/>
        <w:autoSpaceDE w:val="0"/>
        <w:autoSpaceDN w:val="0"/>
        <w:adjustRightInd w:val="0"/>
        <w:spacing w:after="0" w:line="240" w:lineRule="auto"/>
        <w:ind w:right="966"/>
        <w:jc w:val="both"/>
        <w:rPr>
          <w:rFonts w:ascii="Times New Roman" w:hAnsi="Times New Roman" w:cs="Times New Roman"/>
          <w:color w:val="FF0000"/>
          <w:spacing w:val="1"/>
          <w:sz w:val="24"/>
          <w:szCs w:val="24"/>
        </w:rPr>
      </w:pPr>
    </w:p>
    <w:p w14:paraId="56B74B41" w14:textId="503D82ED" w:rsidR="00743DBB" w:rsidRPr="002B5CD9" w:rsidRDefault="00743DBB" w:rsidP="00743DBB">
      <w:pPr>
        <w:pStyle w:val="Odsekzoznamu"/>
        <w:widowControl w:val="0"/>
        <w:numPr>
          <w:ilvl w:val="0"/>
          <w:numId w:val="18"/>
        </w:numPr>
        <w:autoSpaceDE w:val="0"/>
        <w:autoSpaceDN w:val="0"/>
        <w:adjustRightInd w:val="0"/>
        <w:spacing w:after="0" w:line="240" w:lineRule="auto"/>
        <w:ind w:left="426" w:right="-142" w:firstLine="40"/>
        <w:jc w:val="both"/>
        <w:rPr>
          <w:rFonts w:ascii="Times New Roman" w:hAnsi="Times New Roman" w:cs="Times New Roman"/>
          <w:i/>
          <w:spacing w:val="-1"/>
          <w:sz w:val="24"/>
          <w:szCs w:val="24"/>
          <w:u w:val="single"/>
        </w:rPr>
      </w:pPr>
      <w:r w:rsidRPr="002B5CD9">
        <w:rPr>
          <w:rFonts w:ascii="Times New Roman" w:hAnsi="Times New Roman" w:cs="Times New Roman"/>
          <w:b/>
          <w:bCs/>
          <w:i/>
          <w:sz w:val="24"/>
          <w:szCs w:val="24"/>
          <w:u w:val="single"/>
        </w:rPr>
        <w:t>1</w:t>
      </w:r>
      <w:r w:rsidR="002B5CD9" w:rsidRPr="002B5CD9">
        <w:rPr>
          <w:rFonts w:ascii="Times New Roman" w:hAnsi="Times New Roman" w:cs="Times New Roman"/>
          <w:b/>
          <w:bCs/>
          <w:i/>
          <w:sz w:val="24"/>
          <w:szCs w:val="24"/>
          <w:u w:val="single"/>
        </w:rPr>
        <w:t>3</w:t>
      </w:r>
      <w:r w:rsidRPr="002B5CD9">
        <w:rPr>
          <w:rFonts w:ascii="Times New Roman" w:hAnsi="Times New Roman" w:cs="Times New Roman"/>
          <w:b/>
          <w:bCs/>
          <w:i/>
          <w:sz w:val="24"/>
          <w:szCs w:val="24"/>
          <w:u w:val="single"/>
        </w:rPr>
        <w:t>. ročník česko-slovenského projektu „ Záložka do knihy spája školy“</w:t>
      </w:r>
      <w:r w:rsidRPr="002B5CD9">
        <w:rPr>
          <w:rFonts w:ascii="Times New Roman" w:hAnsi="Times New Roman" w:cs="Times New Roman"/>
          <w:i/>
          <w:sz w:val="24"/>
          <w:szCs w:val="24"/>
          <w:u w:val="single"/>
        </w:rPr>
        <w:t>,</w:t>
      </w:r>
      <w:r w:rsidRPr="002B5CD9">
        <w:rPr>
          <w:rFonts w:ascii="Times New Roman" w:hAnsi="Times New Roman" w:cs="Times New Roman"/>
          <w:sz w:val="24"/>
          <w:szCs w:val="24"/>
          <w:u w:val="single"/>
        </w:rPr>
        <w:t xml:space="preserve">  </w:t>
      </w:r>
    </w:p>
    <w:p w14:paraId="50CEDAF3" w14:textId="77777777" w:rsidR="00743DBB" w:rsidRPr="002B5CD9" w:rsidRDefault="00743DBB" w:rsidP="00743DBB">
      <w:pPr>
        <w:pStyle w:val="Odsekzoznamu"/>
        <w:widowControl w:val="0"/>
        <w:autoSpaceDE w:val="0"/>
        <w:autoSpaceDN w:val="0"/>
        <w:adjustRightInd w:val="0"/>
        <w:spacing w:after="0" w:line="240" w:lineRule="auto"/>
        <w:ind w:left="466" w:right="-142"/>
        <w:jc w:val="both"/>
        <w:rPr>
          <w:rFonts w:ascii="Times New Roman" w:hAnsi="Times New Roman" w:cs="Times New Roman"/>
          <w:sz w:val="24"/>
          <w:szCs w:val="24"/>
        </w:rPr>
      </w:pPr>
      <w:r w:rsidRPr="002B5CD9">
        <w:rPr>
          <w:rFonts w:ascii="Times New Roman" w:hAnsi="Times New Roman" w:cs="Times New Roman"/>
          <w:b/>
          <w:bCs/>
          <w:i/>
          <w:sz w:val="24"/>
          <w:szCs w:val="24"/>
        </w:rPr>
        <w:t xml:space="preserve">    </w:t>
      </w:r>
      <w:r w:rsidRPr="002B5CD9">
        <w:rPr>
          <w:rFonts w:ascii="Times New Roman" w:hAnsi="Times New Roman" w:cs="Times New Roman"/>
          <w:sz w:val="24"/>
          <w:szCs w:val="24"/>
        </w:rPr>
        <w:t xml:space="preserve"> ktorého cieľom bolo nadviazanie kontaktov medzi slovenskými  základnými a </w:t>
      </w:r>
    </w:p>
    <w:p w14:paraId="2AB27585" w14:textId="77777777" w:rsidR="00743DBB" w:rsidRPr="002B5CD9" w:rsidRDefault="00743DBB" w:rsidP="00743DBB">
      <w:pPr>
        <w:pStyle w:val="Odsekzoznamu"/>
        <w:widowControl w:val="0"/>
        <w:autoSpaceDE w:val="0"/>
        <w:autoSpaceDN w:val="0"/>
        <w:adjustRightInd w:val="0"/>
        <w:spacing w:after="0" w:line="240" w:lineRule="auto"/>
        <w:ind w:left="466" w:right="-142"/>
        <w:jc w:val="both"/>
        <w:rPr>
          <w:rFonts w:ascii="Times New Roman" w:hAnsi="Times New Roman" w:cs="Times New Roman"/>
          <w:sz w:val="24"/>
          <w:szCs w:val="24"/>
        </w:rPr>
      </w:pPr>
      <w:r w:rsidRPr="002B5CD9">
        <w:rPr>
          <w:rFonts w:ascii="Times New Roman" w:hAnsi="Times New Roman" w:cs="Times New Roman"/>
          <w:sz w:val="24"/>
          <w:szCs w:val="24"/>
        </w:rPr>
        <w:t xml:space="preserve">     strednými školami a podpora čítania prostredníctvom výmeny  záložiek do kníh, ktoré </w:t>
      </w:r>
    </w:p>
    <w:p w14:paraId="1B532F9C" w14:textId="77777777" w:rsidR="00743DBB" w:rsidRPr="002B5CD9" w:rsidRDefault="00743DBB" w:rsidP="00743DBB">
      <w:pPr>
        <w:pStyle w:val="Odsekzoznamu"/>
        <w:widowControl w:val="0"/>
        <w:autoSpaceDE w:val="0"/>
        <w:autoSpaceDN w:val="0"/>
        <w:adjustRightInd w:val="0"/>
        <w:spacing w:after="0" w:line="240" w:lineRule="auto"/>
        <w:ind w:left="466" w:right="-142"/>
        <w:jc w:val="both"/>
        <w:rPr>
          <w:rFonts w:ascii="Times New Roman" w:hAnsi="Times New Roman" w:cs="Times New Roman"/>
          <w:sz w:val="24"/>
          <w:szCs w:val="24"/>
        </w:rPr>
      </w:pPr>
      <w:r w:rsidRPr="002B5CD9">
        <w:rPr>
          <w:rFonts w:ascii="Times New Roman" w:hAnsi="Times New Roman" w:cs="Times New Roman"/>
          <w:sz w:val="24"/>
          <w:szCs w:val="24"/>
        </w:rPr>
        <w:t xml:space="preserve">     žiaci vyrobili ľubovoľnou technikou. V tomto roku sa našou partnerskou školou </w:t>
      </w:r>
    </w:p>
    <w:p w14:paraId="6156214D" w14:textId="06CE8984" w:rsidR="00743DBB" w:rsidRPr="002B5CD9" w:rsidRDefault="00743DBB" w:rsidP="00743DBB">
      <w:pPr>
        <w:pStyle w:val="Odsekzoznamu"/>
        <w:widowControl w:val="0"/>
        <w:autoSpaceDE w:val="0"/>
        <w:autoSpaceDN w:val="0"/>
        <w:adjustRightInd w:val="0"/>
        <w:spacing w:after="0" w:line="240" w:lineRule="auto"/>
        <w:ind w:left="466" w:right="-142"/>
        <w:jc w:val="both"/>
        <w:rPr>
          <w:rFonts w:ascii="Times New Roman" w:hAnsi="Times New Roman" w:cs="Times New Roman"/>
          <w:i/>
          <w:spacing w:val="-1"/>
          <w:sz w:val="24"/>
          <w:szCs w:val="24"/>
        </w:rPr>
      </w:pPr>
      <w:r w:rsidRPr="002B5CD9">
        <w:rPr>
          <w:rFonts w:ascii="Times New Roman" w:hAnsi="Times New Roman" w:cs="Times New Roman"/>
          <w:sz w:val="24"/>
          <w:szCs w:val="24"/>
        </w:rPr>
        <w:t xml:space="preserve">     stala </w:t>
      </w:r>
      <w:r w:rsidRPr="002B5CD9">
        <w:rPr>
          <w:rFonts w:ascii="Times New Roman" w:hAnsi="Times New Roman" w:cs="Times New Roman"/>
          <w:b/>
          <w:bCs/>
          <w:sz w:val="24"/>
          <w:szCs w:val="24"/>
          <w:u w:val="single"/>
        </w:rPr>
        <w:t xml:space="preserve">ZŠ </w:t>
      </w:r>
      <w:proofErr w:type="spellStart"/>
      <w:r w:rsidR="002B5CD9" w:rsidRPr="002B5CD9">
        <w:rPr>
          <w:rFonts w:ascii="Times New Roman" w:hAnsi="Times New Roman" w:cs="Times New Roman"/>
          <w:b/>
          <w:bCs/>
          <w:sz w:val="24"/>
          <w:szCs w:val="24"/>
          <w:u w:val="single"/>
        </w:rPr>
        <w:t>Obřiství</w:t>
      </w:r>
      <w:proofErr w:type="spellEnd"/>
      <w:r w:rsidR="002B5CD9" w:rsidRPr="002B5CD9">
        <w:rPr>
          <w:rFonts w:ascii="Times New Roman" w:hAnsi="Times New Roman" w:cs="Times New Roman"/>
          <w:b/>
          <w:bCs/>
          <w:sz w:val="24"/>
          <w:szCs w:val="24"/>
          <w:u w:val="single"/>
        </w:rPr>
        <w:t xml:space="preserve"> - ČR</w:t>
      </w:r>
      <w:r w:rsidRPr="002B5CD9">
        <w:rPr>
          <w:rFonts w:ascii="Times New Roman" w:hAnsi="Times New Roman" w:cs="Times New Roman"/>
          <w:b/>
          <w:bCs/>
          <w:sz w:val="24"/>
          <w:szCs w:val="24"/>
        </w:rPr>
        <w:t xml:space="preserve"> </w:t>
      </w:r>
      <w:r w:rsidRPr="002B5CD9">
        <w:rPr>
          <w:rFonts w:ascii="Times New Roman" w:hAnsi="Times New Roman" w:cs="Times New Roman"/>
          <w:sz w:val="24"/>
          <w:szCs w:val="24"/>
        </w:rPr>
        <w:t xml:space="preserve"> - </w:t>
      </w:r>
      <w:proofErr w:type="spellStart"/>
      <w:r w:rsidRPr="002B5CD9">
        <w:rPr>
          <w:rFonts w:ascii="Times New Roman" w:hAnsi="Times New Roman" w:cs="Times New Roman"/>
          <w:sz w:val="24"/>
          <w:szCs w:val="24"/>
        </w:rPr>
        <w:t>zodp</w:t>
      </w:r>
      <w:proofErr w:type="spellEnd"/>
      <w:r w:rsidRPr="002B5CD9">
        <w:rPr>
          <w:rFonts w:ascii="Times New Roman" w:hAnsi="Times New Roman" w:cs="Times New Roman"/>
          <w:sz w:val="24"/>
          <w:szCs w:val="24"/>
        </w:rPr>
        <w:t>.</w:t>
      </w:r>
      <w:r w:rsidRPr="002B5CD9">
        <w:rPr>
          <w:rFonts w:ascii="Times New Roman" w:hAnsi="Times New Roman" w:cs="Times New Roman"/>
          <w:sz w:val="24"/>
          <w:szCs w:val="24"/>
          <w:u w:val="single"/>
        </w:rPr>
        <w:t xml:space="preserve"> </w:t>
      </w:r>
      <w:r w:rsidRPr="002B5CD9">
        <w:rPr>
          <w:rFonts w:ascii="Times New Roman" w:hAnsi="Times New Roman" w:cs="Times New Roman"/>
          <w:sz w:val="24"/>
          <w:szCs w:val="24"/>
        </w:rPr>
        <w:t xml:space="preserve">p. </w:t>
      </w:r>
      <w:proofErr w:type="spellStart"/>
      <w:r w:rsidRPr="002B5CD9">
        <w:rPr>
          <w:rFonts w:ascii="Times New Roman" w:hAnsi="Times New Roman" w:cs="Times New Roman"/>
          <w:sz w:val="24"/>
          <w:szCs w:val="24"/>
        </w:rPr>
        <w:t>Kačurová</w:t>
      </w:r>
      <w:proofErr w:type="spellEnd"/>
    </w:p>
    <w:p w14:paraId="40487890" w14:textId="77777777" w:rsidR="00743DBB" w:rsidRPr="00D40F93" w:rsidRDefault="00743DBB" w:rsidP="00743DBB">
      <w:pPr>
        <w:widowControl w:val="0"/>
        <w:autoSpaceDE w:val="0"/>
        <w:autoSpaceDN w:val="0"/>
        <w:adjustRightInd w:val="0"/>
        <w:spacing w:after="0" w:line="240" w:lineRule="auto"/>
        <w:ind w:left="567" w:right="966"/>
        <w:jc w:val="both"/>
        <w:rPr>
          <w:rFonts w:ascii="Times New Roman" w:hAnsi="Times New Roman" w:cs="Times New Roman"/>
          <w:color w:val="FF0000"/>
          <w:spacing w:val="-1"/>
          <w:sz w:val="24"/>
          <w:szCs w:val="24"/>
        </w:rPr>
      </w:pPr>
    </w:p>
    <w:p w14:paraId="3746143D" w14:textId="77777777" w:rsidR="00743DBB" w:rsidRPr="002B5CD9" w:rsidRDefault="00743DBB" w:rsidP="00743DBB">
      <w:pPr>
        <w:pStyle w:val="Odsekzoznamu"/>
        <w:numPr>
          <w:ilvl w:val="0"/>
          <w:numId w:val="18"/>
        </w:numPr>
        <w:spacing w:after="0" w:line="240" w:lineRule="auto"/>
        <w:jc w:val="both"/>
        <w:rPr>
          <w:rFonts w:ascii="Times New Roman" w:eastAsia="Times New Roman" w:hAnsi="Times New Roman" w:cs="Times New Roman"/>
          <w:sz w:val="24"/>
          <w:szCs w:val="24"/>
          <w:lang w:eastAsia="sk-SK"/>
        </w:rPr>
      </w:pPr>
      <w:r w:rsidRPr="002B5CD9">
        <w:rPr>
          <w:rFonts w:ascii="Times New Roman" w:hAnsi="Times New Roman" w:cs="Times New Roman"/>
          <w:b/>
          <w:bCs/>
          <w:i/>
          <w:sz w:val="24"/>
          <w:szCs w:val="24"/>
        </w:rPr>
        <w:t>Zelená škola</w:t>
      </w:r>
      <w:r w:rsidRPr="002B5CD9">
        <w:rPr>
          <w:rFonts w:ascii="Times New Roman" w:hAnsi="Times New Roman" w:cs="Times New Roman"/>
          <w:b/>
          <w:bCs/>
          <w:sz w:val="24"/>
          <w:szCs w:val="24"/>
        </w:rPr>
        <w:t xml:space="preserve"> – </w:t>
      </w:r>
      <w:r w:rsidRPr="002B5CD9">
        <w:rPr>
          <w:rFonts w:ascii="Times New Roman" w:eastAsia="Times New Roman" w:hAnsi="Times New Roman" w:cs="Times New Roman"/>
          <w:sz w:val="24"/>
          <w:szCs w:val="24"/>
          <w:lang w:eastAsia="sk-SK"/>
        </w:rPr>
        <w:t xml:space="preserve">je medzinárodný certifikačno-vzdelávací program pre materské, základné a stredné školy- vychádza z princípu, že nie je možné sa o ochrane životného prostredia len učiť, ale že je nevyhnutné sa zároveň snažiť o zmenu v našom konaní. </w:t>
      </w:r>
    </w:p>
    <w:p w14:paraId="16833F88" w14:textId="77777777" w:rsidR="00743DBB" w:rsidRPr="002B5CD9" w:rsidRDefault="00743DBB" w:rsidP="00743DBB">
      <w:pPr>
        <w:spacing w:after="0" w:line="240" w:lineRule="auto"/>
        <w:ind w:left="142"/>
        <w:jc w:val="both"/>
        <w:rPr>
          <w:rFonts w:ascii="Times New Roman" w:eastAsia="Times New Roman" w:hAnsi="Times New Roman" w:cs="Times New Roman"/>
          <w:sz w:val="24"/>
          <w:szCs w:val="24"/>
          <w:lang w:eastAsia="sk-SK"/>
        </w:rPr>
      </w:pPr>
      <w:r w:rsidRPr="002B5CD9">
        <w:rPr>
          <w:rFonts w:ascii="Times New Roman" w:eastAsia="Times New Roman" w:hAnsi="Times New Roman" w:cs="Times New Roman"/>
          <w:sz w:val="24"/>
          <w:szCs w:val="24"/>
          <w:lang w:eastAsia="sk-SK"/>
        </w:rPr>
        <w:t xml:space="preserve">          - zahŕňa celú školu -žiakov, učiteľov, nepedagogických pracovníkov spolu s  rodičmi,</w:t>
      </w:r>
    </w:p>
    <w:p w14:paraId="4428EFF1" w14:textId="77777777" w:rsidR="00743DBB" w:rsidRPr="002B5CD9" w:rsidRDefault="00743DBB" w:rsidP="00743DBB">
      <w:pPr>
        <w:spacing w:after="0" w:line="240" w:lineRule="auto"/>
        <w:ind w:left="142"/>
        <w:jc w:val="both"/>
        <w:rPr>
          <w:rFonts w:ascii="Times New Roman" w:eastAsia="Times New Roman" w:hAnsi="Times New Roman" w:cs="Times New Roman"/>
          <w:sz w:val="24"/>
          <w:szCs w:val="24"/>
          <w:lang w:eastAsia="sk-SK"/>
        </w:rPr>
      </w:pPr>
      <w:r w:rsidRPr="002B5CD9">
        <w:rPr>
          <w:rFonts w:ascii="Times New Roman" w:eastAsia="Times New Roman" w:hAnsi="Times New Roman" w:cs="Times New Roman"/>
          <w:sz w:val="24"/>
          <w:szCs w:val="24"/>
          <w:lang w:eastAsia="sk-SK"/>
        </w:rPr>
        <w:t xml:space="preserve">           samosprávou, médiami, miestnymi organizáciami. - sa riadi podľa metodiky, ktorej </w:t>
      </w:r>
    </w:p>
    <w:p w14:paraId="7189B87B" w14:textId="77777777" w:rsidR="00743DBB" w:rsidRPr="002B5CD9" w:rsidRDefault="00743DBB" w:rsidP="00743DBB">
      <w:pPr>
        <w:spacing w:after="0" w:line="240" w:lineRule="auto"/>
        <w:ind w:left="142"/>
        <w:jc w:val="both"/>
        <w:rPr>
          <w:rFonts w:ascii="Times New Roman" w:eastAsia="Times New Roman" w:hAnsi="Times New Roman" w:cs="Times New Roman"/>
          <w:sz w:val="24"/>
          <w:szCs w:val="24"/>
          <w:lang w:eastAsia="sk-SK"/>
        </w:rPr>
      </w:pPr>
      <w:r w:rsidRPr="002B5CD9">
        <w:rPr>
          <w:rFonts w:ascii="Times New Roman" w:eastAsia="Times New Roman" w:hAnsi="Times New Roman" w:cs="Times New Roman"/>
          <w:sz w:val="24"/>
          <w:szCs w:val="24"/>
          <w:lang w:eastAsia="sk-SK"/>
        </w:rPr>
        <w:t xml:space="preserve">           jadrom je participácia žiakov, vypracovanej podľa systémov environmentálneho</w:t>
      </w:r>
    </w:p>
    <w:p w14:paraId="4B772EE9" w14:textId="77777777" w:rsidR="00743DBB" w:rsidRPr="002B5CD9" w:rsidRDefault="00743DBB" w:rsidP="00743DBB">
      <w:pPr>
        <w:spacing w:after="0" w:line="240" w:lineRule="auto"/>
        <w:ind w:left="142"/>
        <w:jc w:val="both"/>
        <w:rPr>
          <w:rFonts w:ascii="Times New Roman" w:eastAsia="Times New Roman" w:hAnsi="Times New Roman" w:cs="Times New Roman"/>
          <w:sz w:val="24"/>
          <w:szCs w:val="24"/>
          <w:lang w:eastAsia="sk-SK"/>
        </w:rPr>
      </w:pPr>
      <w:r w:rsidRPr="002B5CD9">
        <w:rPr>
          <w:rFonts w:ascii="Times New Roman" w:eastAsia="Times New Roman" w:hAnsi="Times New Roman" w:cs="Times New Roman"/>
          <w:sz w:val="24"/>
          <w:szCs w:val="24"/>
          <w:lang w:eastAsia="sk-SK"/>
        </w:rPr>
        <w:t xml:space="preserve">           riadenia. Okrem starostlivosti o školskú záhradu sa v rámci projektu vybudovala na </w:t>
      </w:r>
    </w:p>
    <w:p w14:paraId="36BA0AF9" w14:textId="77777777" w:rsidR="002B5CD9" w:rsidRPr="002B5CD9" w:rsidRDefault="00743DBB" w:rsidP="002B5CD9">
      <w:pPr>
        <w:spacing w:after="0" w:line="240" w:lineRule="auto"/>
        <w:ind w:left="142"/>
        <w:jc w:val="both"/>
        <w:rPr>
          <w:rFonts w:ascii="Times New Roman" w:eastAsia="Times New Roman" w:hAnsi="Times New Roman" w:cs="Times New Roman"/>
          <w:sz w:val="24"/>
          <w:szCs w:val="24"/>
          <w:lang w:eastAsia="sk-SK"/>
        </w:rPr>
      </w:pPr>
      <w:r w:rsidRPr="002B5CD9">
        <w:rPr>
          <w:rFonts w:ascii="Times New Roman" w:eastAsia="Times New Roman" w:hAnsi="Times New Roman" w:cs="Times New Roman"/>
          <w:sz w:val="24"/>
          <w:szCs w:val="24"/>
          <w:lang w:eastAsia="sk-SK"/>
        </w:rPr>
        <w:t xml:space="preserve">           škole klimatická záhrada  pred vstupom do školy</w:t>
      </w:r>
      <w:r w:rsidR="002B5CD9" w:rsidRPr="002B5CD9">
        <w:rPr>
          <w:rFonts w:ascii="Times New Roman" w:eastAsia="Times New Roman" w:hAnsi="Times New Roman" w:cs="Times New Roman"/>
          <w:sz w:val="24"/>
          <w:szCs w:val="24"/>
          <w:lang w:eastAsia="sk-SK"/>
        </w:rPr>
        <w:t xml:space="preserve"> a zároveň v tomto roku aj jazierko </w:t>
      </w:r>
    </w:p>
    <w:p w14:paraId="202C4EF7" w14:textId="7F29DF3B" w:rsidR="00743DBB" w:rsidRPr="002B5CD9" w:rsidRDefault="002B5CD9" w:rsidP="002B5CD9">
      <w:pPr>
        <w:spacing w:after="0" w:line="240" w:lineRule="auto"/>
        <w:ind w:left="142"/>
        <w:jc w:val="both"/>
        <w:rPr>
          <w:rFonts w:ascii="Times New Roman" w:eastAsia="Times New Roman" w:hAnsi="Times New Roman" w:cs="Times New Roman"/>
          <w:sz w:val="24"/>
          <w:szCs w:val="24"/>
          <w:lang w:eastAsia="sk-SK"/>
        </w:rPr>
      </w:pPr>
      <w:r w:rsidRPr="002B5CD9">
        <w:rPr>
          <w:rFonts w:ascii="Times New Roman" w:eastAsia="Times New Roman" w:hAnsi="Times New Roman" w:cs="Times New Roman"/>
          <w:sz w:val="24"/>
          <w:szCs w:val="24"/>
          <w:lang w:eastAsia="sk-SK"/>
        </w:rPr>
        <w:t xml:space="preserve">           v školskej záhrade.</w:t>
      </w:r>
      <w:r w:rsidR="00743DBB" w:rsidRPr="002B5CD9">
        <w:rPr>
          <w:rFonts w:ascii="Times New Roman" w:eastAsia="Times New Roman" w:hAnsi="Times New Roman" w:cs="Times New Roman"/>
          <w:sz w:val="24"/>
          <w:szCs w:val="24"/>
          <w:lang w:eastAsia="sk-SK"/>
        </w:rPr>
        <w:t xml:space="preserve">– </w:t>
      </w:r>
      <w:proofErr w:type="spellStart"/>
      <w:r w:rsidR="00743DBB" w:rsidRPr="002B5CD9">
        <w:rPr>
          <w:rFonts w:ascii="Times New Roman" w:eastAsia="Times New Roman" w:hAnsi="Times New Roman" w:cs="Times New Roman"/>
          <w:sz w:val="24"/>
          <w:szCs w:val="24"/>
          <w:lang w:eastAsia="sk-SK"/>
        </w:rPr>
        <w:t>zodp</w:t>
      </w:r>
      <w:proofErr w:type="spellEnd"/>
      <w:r w:rsidR="00743DBB" w:rsidRPr="002B5CD9">
        <w:rPr>
          <w:rFonts w:ascii="Times New Roman" w:eastAsia="Times New Roman" w:hAnsi="Times New Roman" w:cs="Times New Roman"/>
          <w:sz w:val="24"/>
          <w:szCs w:val="24"/>
          <w:lang w:eastAsia="sk-SK"/>
        </w:rPr>
        <w:t xml:space="preserve">. p. </w:t>
      </w:r>
      <w:proofErr w:type="spellStart"/>
      <w:r w:rsidR="00743DBB" w:rsidRPr="002B5CD9">
        <w:rPr>
          <w:rFonts w:ascii="Times New Roman" w:eastAsia="Times New Roman" w:hAnsi="Times New Roman" w:cs="Times New Roman"/>
          <w:sz w:val="24"/>
          <w:szCs w:val="24"/>
          <w:lang w:eastAsia="sk-SK"/>
        </w:rPr>
        <w:t>Kaščáková</w:t>
      </w:r>
      <w:proofErr w:type="spellEnd"/>
    </w:p>
    <w:p w14:paraId="5EDE1F0A" w14:textId="77777777" w:rsidR="00743DBB" w:rsidRPr="00D40F93" w:rsidRDefault="00743DBB" w:rsidP="00743DBB">
      <w:pPr>
        <w:spacing w:after="0" w:line="240" w:lineRule="auto"/>
        <w:ind w:right="966"/>
        <w:jc w:val="both"/>
        <w:rPr>
          <w:rFonts w:ascii="Times New Roman" w:hAnsi="Times New Roman" w:cs="Times New Roman"/>
          <w:bCs/>
          <w:color w:val="FF0000"/>
          <w:sz w:val="24"/>
          <w:szCs w:val="24"/>
        </w:rPr>
      </w:pPr>
    </w:p>
    <w:p w14:paraId="0A599D26" w14:textId="202660D0" w:rsidR="00743DBB" w:rsidRPr="00737188" w:rsidRDefault="00743DBB" w:rsidP="00743DBB">
      <w:pPr>
        <w:pStyle w:val="Odsekzoznamu"/>
        <w:numPr>
          <w:ilvl w:val="0"/>
          <w:numId w:val="19"/>
        </w:numPr>
        <w:spacing w:after="0" w:line="240" w:lineRule="auto"/>
        <w:jc w:val="both"/>
        <w:rPr>
          <w:rFonts w:ascii="Times New Roman" w:hAnsi="Times New Roman" w:cs="Times New Roman"/>
          <w:bCs/>
          <w:sz w:val="24"/>
          <w:szCs w:val="24"/>
        </w:rPr>
      </w:pPr>
      <w:r w:rsidRPr="00737188">
        <w:rPr>
          <w:rFonts w:ascii="Times New Roman" w:hAnsi="Times New Roman" w:cs="Times New Roman"/>
          <w:b/>
          <w:bCs/>
          <w:i/>
          <w:sz w:val="24"/>
          <w:szCs w:val="24"/>
        </w:rPr>
        <w:t>Unicef – „Škola priateľská k deťom“</w:t>
      </w:r>
      <w:r w:rsidRPr="00737188">
        <w:rPr>
          <w:rFonts w:ascii="Times New Roman" w:hAnsi="Times New Roman" w:cs="Times New Roman"/>
          <w:b/>
          <w:bCs/>
          <w:sz w:val="24"/>
          <w:szCs w:val="24"/>
        </w:rPr>
        <w:t xml:space="preserve"> – </w:t>
      </w:r>
      <w:r w:rsidRPr="00737188">
        <w:rPr>
          <w:rFonts w:ascii="Times New Roman" w:hAnsi="Times New Roman" w:cs="Times New Roman"/>
          <w:bCs/>
          <w:sz w:val="24"/>
          <w:szCs w:val="24"/>
        </w:rPr>
        <w:t xml:space="preserve">prostredníctvom tohto projektu si dávame za cieľ, aby sa do centra pozornosti aj v našej krajine, a teda aj na našej škole dostalo dieťa, jeho prežívanie a potreby. </w:t>
      </w:r>
      <w:r w:rsidRPr="00737188">
        <w:rPr>
          <w:rFonts w:ascii="Times New Roman" w:eastAsia="Times New Roman" w:hAnsi="Times New Roman" w:cs="Times New Roman"/>
          <w:sz w:val="24"/>
          <w:szCs w:val="24"/>
          <w:lang w:eastAsia="sk-SK"/>
        </w:rPr>
        <w:t xml:space="preserve">Cieľom tohto projektu je vytvoriť v škole také prostredie, v ktorom sa každé dieťa cíti bezpečne, dobre a sebaisto a do ktorého chodí s radosťou. Je im poskytnutý priestor na vyjadrenie ich názorov, navzájom sa učia tolerancii, svojim právam ako aj zodpovednosti voči druhým Samotné deti zohrávajú aktívnu úlohu vo vytváraní prostredia priateľského k deťom. – </w:t>
      </w:r>
      <w:proofErr w:type="spellStart"/>
      <w:r w:rsidRPr="00737188">
        <w:rPr>
          <w:rFonts w:ascii="Times New Roman" w:eastAsia="Times New Roman" w:hAnsi="Times New Roman" w:cs="Times New Roman"/>
          <w:sz w:val="24"/>
          <w:szCs w:val="24"/>
          <w:lang w:eastAsia="sk-SK"/>
        </w:rPr>
        <w:t>zodp</w:t>
      </w:r>
      <w:proofErr w:type="spellEnd"/>
      <w:r w:rsidRPr="00737188">
        <w:rPr>
          <w:rFonts w:ascii="Times New Roman" w:eastAsia="Times New Roman" w:hAnsi="Times New Roman" w:cs="Times New Roman"/>
          <w:sz w:val="24"/>
          <w:szCs w:val="24"/>
          <w:lang w:eastAsia="sk-SK"/>
        </w:rPr>
        <w:t xml:space="preserve">. p. </w:t>
      </w:r>
      <w:r w:rsidR="00E26F90" w:rsidRPr="00737188">
        <w:rPr>
          <w:rFonts w:ascii="Times New Roman" w:eastAsia="Times New Roman" w:hAnsi="Times New Roman" w:cs="Times New Roman"/>
          <w:sz w:val="24"/>
          <w:szCs w:val="24"/>
          <w:lang w:eastAsia="sk-SK"/>
        </w:rPr>
        <w:t>Dráb</w:t>
      </w:r>
    </w:p>
    <w:p w14:paraId="2AEE7E77" w14:textId="77777777" w:rsidR="00743DBB" w:rsidRPr="00737188" w:rsidRDefault="00743DBB" w:rsidP="00743DB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737188">
        <w:rPr>
          <w:rFonts w:ascii="Times New Roman" w:eastAsia="Times New Roman" w:hAnsi="Times New Roman" w:cs="Times New Roman"/>
          <w:sz w:val="24"/>
          <w:szCs w:val="24"/>
          <w:lang w:eastAsia="sk-SK"/>
        </w:rPr>
        <w:t xml:space="preserve">„Týždeň modrého gombíka“ / Unicef/ </w:t>
      </w:r>
    </w:p>
    <w:p w14:paraId="1A7675E5" w14:textId="77777777" w:rsidR="00743DBB" w:rsidRPr="00737188" w:rsidRDefault="00743DBB" w:rsidP="00743DBB">
      <w:pPr>
        <w:numPr>
          <w:ilvl w:val="0"/>
          <w:numId w:val="20"/>
        </w:numPr>
        <w:spacing w:after="0" w:line="240" w:lineRule="auto"/>
        <w:jc w:val="both"/>
        <w:rPr>
          <w:rFonts w:ascii="Times New Roman" w:eastAsia="Times New Roman" w:hAnsi="Times New Roman" w:cs="Times New Roman"/>
          <w:sz w:val="24"/>
          <w:szCs w:val="24"/>
          <w:lang w:eastAsia="sk-SK"/>
        </w:rPr>
      </w:pPr>
      <w:r w:rsidRPr="00737188">
        <w:rPr>
          <w:rFonts w:ascii="Times New Roman" w:eastAsia="Times New Roman" w:hAnsi="Times New Roman" w:cs="Times New Roman"/>
          <w:sz w:val="24"/>
          <w:szCs w:val="24"/>
          <w:lang w:eastAsia="sk-SK"/>
        </w:rPr>
        <w:t>  Školy pre Afriku</w:t>
      </w:r>
    </w:p>
    <w:p w14:paraId="4D95A3CA" w14:textId="77777777" w:rsidR="00743DBB" w:rsidRPr="00D40F93" w:rsidRDefault="00743DBB" w:rsidP="00743DBB">
      <w:pPr>
        <w:spacing w:after="0" w:line="240" w:lineRule="auto"/>
        <w:ind w:left="720"/>
        <w:jc w:val="both"/>
        <w:rPr>
          <w:rFonts w:ascii="Times New Roman" w:eastAsia="Times New Roman" w:hAnsi="Times New Roman" w:cs="Times New Roman"/>
          <w:color w:val="FF0000"/>
          <w:sz w:val="24"/>
          <w:szCs w:val="24"/>
          <w:lang w:eastAsia="sk-SK"/>
        </w:rPr>
      </w:pPr>
    </w:p>
    <w:p w14:paraId="00B94ECF" w14:textId="77777777" w:rsidR="00743DBB" w:rsidRPr="002B5CD9" w:rsidRDefault="00743DBB" w:rsidP="00743DBB">
      <w:pPr>
        <w:pStyle w:val="Odsekzoznamu"/>
        <w:numPr>
          <w:ilvl w:val="0"/>
          <w:numId w:val="20"/>
        </w:numPr>
        <w:spacing w:after="0" w:line="240" w:lineRule="auto"/>
        <w:ind w:right="966"/>
        <w:jc w:val="both"/>
        <w:rPr>
          <w:rFonts w:ascii="Times New Roman" w:hAnsi="Times New Roman" w:cs="Times New Roman"/>
          <w:b/>
          <w:bCs/>
          <w:i/>
          <w:sz w:val="24"/>
          <w:szCs w:val="24"/>
        </w:rPr>
      </w:pPr>
      <w:r w:rsidRPr="00D40F93">
        <w:rPr>
          <w:rFonts w:ascii="Times New Roman" w:hAnsi="Times New Roman" w:cs="Times New Roman"/>
          <w:b/>
          <w:bCs/>
          <w:i/>
          <w:color w:val="FF0000"/>
          <w:sz w:val="24"/>
          <w:szCs w:val="24"/>
        </w:rPr>
        <w:t xml:space="preserve"> </w:t>
      </w:r>
      <w:r w:rsidRPr="002B5CD9">
        <w:rPr>
          <w:rFonts w:ascii="Times New Roman" w:hAnsi="Times New Roman" w:cs="Times New Roman"/>
          <w:b/>
          <w:bCs/>
          <w:i/>
          <w:sz w:val="24"/>
          <w:szCs w:val="24"/>
        </w:rPr>
        <w:t xml:space="preserve">Šach na školách – </w:t>
      </w:r>
      <w:proofErr w:type="spellStart"/>
      <w:r w:rsidRPr="002B5CD9">
        <w:rPr>
          <w:rFonts w:ascii="Times New Roman" w:hAnsi="Times New Roman" w:cs="Times New Roman"/>
          <w:bCs/>
          <w:sz w:val="24"/>
          <w:szCs w:val="24"/>
        </w:rPr>
        <w:t>zodp</w:t>
      </w:r>
      <w:proofErr w:type="spellEnd"/>
      <w:r w:rsidRPr="002B5CD9">
        <w:rPr>
          <w:rFonts w:ascii="Times New Roman" w:hAnsi="Times New Roman" w:cs="Times New Roman"/>
          <w:bCs/>
          <w:sz w:val="24"/>
          <w:szCs w:val="24"/>
        </w:rPr>
        <w:t>. p.. Dráb</w:t>
      </w:r>
    </w:p>
    <w:p w14:paraId="6011072E" w14:textId="77777777" w:rsidR="00743DBB" w:rsidRPr="002B5CD9" w:rsidRDefault="00743DBB" w:rsidP="00743DBB">
      <w:pPr>
        <w:pStyle w:val="Odsekzoznamu"/>
        <w:numPr>
          <w:ilvl w:val="0"/>
          <w:numId w:val="20"/>
        </w:numPr>
        <w:spacing w:after="0" w:line="240" w:lineRule="auto"/>
        <w:ind w:right="966"/>
        <w:jc w:val="both"/>
        <w:rPr>
          <w:rFonts w:ascii="Times New Roman" w:hAnsi="Times New Roman" w:cs="Times New Roman"/>
          <w:b/>
          <w:bCs/>
          <w:i/>
          <w:sz w:val="24"/>
          <w:szCs w:val="24"/>
        </w:rPr>
      </w:pPr>
      <w:r w:rsidRPr="002B5CD9">
        <w:rPr>
          <w:rFonts w:ascii="Times New Roman" w:hAnsi="Times New Roman" w:cs="Times New Roman"/>
          <w:b/>
          <w:bCs/>
          <w:i/>
          <w:sz w:val="24"/>
          <w:szCs w:val="24"/>
        </w:rPr>
        <w:t xml:space="preserve">Biela pastelka  - </w:t>
      </w:r>
      <w:proofErr w:type="spellStart"/>
      <w:r w:rsidRPr="002B5CD9">
        <w:rPr>
          <w:rFonts w:ascii="Times New Roman" w:hAnsi="Times New Roman" w:cs="Times New Roman"/>
          <w:bCs/>
          <w:i/>
          <w:sz w:val="24"/>
          <w:szCs w:val="24"/>
        </w:rPr>
        <w:t>zodp</w:t>
      </w:r>
      <w:proofErr w:type="spellEnd"/>
      <w:r w:rsidRPr="002B5CD9">
        <w:rPr>
          <w:rFonts w:ascii="Times New Roman" w:hAnsi="Times New Roman" w:cs="Times New Roman"/>
          <w:bCs/>
          <w:i/>
          <w:sz w:val="24"/>
          <w:szCs w:val="24"/>
        </w:rPr>
        <w:t>. p. Bednárová</w:t>
      </w:r>
    </w:p>
    <w:p w14:paraId="1BA07A1B" w14:textId="77777777" w:rsidR="00743DBB" w:rsidRPr="00D40F93" w:rsidRDefault="00743DBB" w:rsidP="00743DBB">
      <w:pPr>
        <w:spacing w:after="5" w:line="268" w:lineRule="auto"/>
        <w:ind w:left="643"/>
        <w:rPr>
          <w:rFonts w:ascii="Times New Roman" w:hAnsi="Times New Roman" w:cs="Times New Roman"/>
          <w:color w:val="FF0000"/>
          <w:sz w:val="24"/>
          <w:szCs w:val="24"/>
        </w:rPr>
      </w:pPr>
    </w:p>
    <w:p w14:paraId="767924EA" w14:textId="77777777" w:rsidR="00743DBB" w:rsidRPr="002B5CD9" w:rsidRDefault="00743DBB" w:rsidP="00743DBB">
      <w:pPr>
        <w:pStyle w:val="Odsekzoznamu"/>
        <w:numPr>
          <w:ilvl w:val="0"/>
          <w:numId w:val="20"/>
        </w:numPr>
        <w:spacing w:after="0" w:line="240" w:lineRule="auto"/>
        <w:jc w:val="both"/>
        <w:rPr>
          <w:rFonts w:ascii="Times New Roman" w:hAnsi="Times New Roman" w:cs="Times New Roman"/>
          <w:b/>
          <w:bCs/>
          <w:i/>
          <w:sz w:val="24"/>
          <w:szCs w:val="24"/>
        </w:rPr>
      </w:pPr>
      <w:r w:rsidRPr="002B5CD9">
        <w:rPr>
          <w:rFonts w:ascii="Times New Roman" w:hAnsi="Times New Roman" w:cs="Times New Roman"/>
          <w:b/>
          <w:bCs/>
          <w:i/>
          <w:sz w:val="24"/>
          <w:szCs w:val="24"/>
        </w:rPr>
        <w:t>Národný projekt – Moderné vzdelávanie – digitálne vzdelávanie pre všeobecno-vzdelávacie predmety</w:t>
      </w:r>
    </w:p>
    <w:p w14:paraId="208A0D4F" w14:textId="77777777" w:rsidR="00743DBB" w:rsidRPr="002B5CD9" w:rsidRDefault="00743DBB" w:rsidP="00743DBB">
      <w:pPr>
        <w:spacing w:line="240" w:lineRule="auto"/>
        <w:ind w:right="966"/>
        <w:jc w:val="both"/>
        <w:rPr>
          <w:rFonts w:ascii="Times New Roman" w:hAnsi="Times New Roman" w:cs="Times New Roman"/>
          <w:b/>
          <w:bCs/>
          <w:sz w:val="24"/>
          <w:szCs w:val="24"/>
        </w:rPr>
      </w:pPr>
    </w:p>
    <w:p w14:paraId="6B2D638B" w14:textId="77777777" w:rsidR="00743DBB" w:rsidRPr="002B5CD9" w:rsidRDefault="00743DBB" w:rsidP="00743DBB">
      <w:pPr>
        <w:pStyle w:val="Odsekzoznamu"/>
        <w:numPr>
          <w:ilvl w:val="0"/>
          <w:numId w:val="20"/>
        </w:numPr>
        <w:spacing w:after="0" w:line="240" w:lineRule="auto"/>
        <w:jc w:val="both"/>
        <w:rPr>
          <w:rFonts w:ascii="Times New Roman" w:hAnsi="Times New Roman" w:cs="Times New Roman"/>
          <w:b/>
          <w:bCs/>
          <w:sz w:val="24"/>
          <w:szCs w:val="24"/>
        </w:rPr>
      </w:pPr>
      <w:r w:rsidRPr="002B5CD9">
        <w:rPr>
          <w:rFonts w:ascii="Times New Roman" w:hAnsi="Times New Roman" w:cs="Times New Roman"/>
          <w:b/>
          <w:bCs/>
          <w:i/>
          <w:iCs/>
          <w:sz w:val="24"/>
          <w:szCs w:val="24"/>
        </w:rPr>
        <w:t>Komplex</w:t>
      </w:r>
      <w:r w:rsidRPr="002B5CD9">
        <w:rPr>
          <w:rFonts w:ascii="Times New Roman" w:hAnsi="Times New Roman" w:cs="Times New Roman"/>
          <w:b/>
          <w:bCs/>
          <w:i/>
          <w:iCs/>
          <w:spacing w:val="-2"/>
          <w:sz w:val="24"/>
          <w:szCs w:val="24"/>
        </w:rPr>
        <w:t>n</w:t>
      </w:r>
      <w:r w:rsidRPr="002B5CD9">
        <w:rPr>
          <w:rFonts w:ascii="Times New Roman" w:hAnsi="Times New Roman" w:cs="Times New Roman"/>
          <w:b/>
          <w:bCs/>
          <w:i/>
          <w:iCs/>
          <w:sz w:val="24"/>
          <w:szCs w:val="24"/>
        </w:rPr>
        <w:t xml:space="preserve">ý poradenský systém prevencie a ovplyvňovania sociálno-patologických javov </w:t>
      </w:r>
      <w:r w:rsidRPr="002B5CD9">
        <w:rPr>
          <w:rFonts w:ascii="Times New Roman" w:hAnsi="Times New Roman" w:cs="Times New Roman"/>
          <w:b/>
          <w:bCs/>
          <w:sz w:val="24"/>
          <w:szCs w:val="24"/>
        </w:rPr>
        <w:t>/</w:t>
      </w:r>
      <w:proofErr w:type="spellStart"/>
      <w:r w:rsidRPr="002B5CD9">
        <w:rPr>
          <w:rFonts w:ascii="Times New Roman" w:hAnsi="Times New Roman" w:cs="Times New Roman"/>
          <w:b/>
          <w:bCs/>
          <w:sz w:val="24"/>
          <w:szCs w:val="24"/>
        </w:rPr>
        <w:t>VUDPaP</w:t>
      </w:r>
      <w:proofErr w:type="spellEnd"/>
      <w:r w:rsidRPr="002B5CD9">
        <w:rPr>
          <w:rFonts w:ascii="Times New Roman" w:hAnsi="Times New Roman" w:cs="Times New Roman"/>
          <w:b/>
          <w:bCs/>
          <w:sz w:val="24"/>
          <w:szCs w:val="24"/>
        </w:rPr>
        <w:t>/</w:t>
      </w:r>
    </w:p>
    <w:p w14:paraId="4750AF27" w14:textId="77777777" w:rsidR="00743DBB" w:rsidRPr="002B5CD9" w:rsidRDefault="00743DBB" w:rsidP="00743DBB">
      <w:pPr>
        <w:widowControl w:val="0"/>
        <w:autoSpaceDE w:val="0"/>
        <w:autoSpaceDN w:val="0"/>
        <w:adjustRightInd w:val="0"/>
        <w:spacing w:after="0" w:line="240" w:lineRule="auto"/>
        <w:ind w:left="720" w:right="113"/>
        <w:jc w:val="both"/>
        <w:rPr>
          <w:rFonts w:ascii="Times New Roman" w:hAnsi="Times New Roman" w:cs="Times New Roman"/>
          <w:spacing w:val="5"/>
          <w:sz w:val="24"/>
          <w:szCs w:val="24"/>
        </w:rPr>
      </w:pPr>
      <w:r w:rsidRPr="002B5CD9">
        <w:rPr>
          <w:rFonts w:ascii="Times New Roman" w:hAnsi="Times New Roman" w:cs="Times New Roman"/>
          <w:sz w:val="24"/>
          <w:szCs w:val="24"/>
        </w:rPr>
        <w:t>Národný projekt ,z ktorého škola če</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pá in</w:t>
      </w:r>
      <w:r w:rsidRPr="002B5CD9">
        <w:rPr>
          <w:rFonts w:ascii="Times New Roman" w:hAnsi="Times New Roman" w:cs="Times New Roman"/>
          <w:spacing w:val="-1"/>
          <w:sz w:val="24"/>
          <w:szCs w:val="24"/>
        </w:rPr>
        <w:t>f</w:t>
      </w:r>
      <w:r w:rsidRPr="002B5CD9">
        <w:rPr>
          <w:rFonts w:ascii="Times New Roman" w:hAnsi="Times New Roman" w:cs="Times New Roman"/>
          <w:sz w:val="24"/>
          <w:szCs w:val="24"/>
        </w:rPr>
        <w:t>or</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ácie prost</w:t>
      </w:r>
      <w:r w:rsidRPr="002B5CD9">
        <w:rPr>
          <w:rFonts w:ascii="Times New Roman" w:hAnsi="Times New Roman" w:cs="Times New Roman"/>
          <w:spacing w:val="-1"/>
          <w:sz w:val="24"/>
          <w:szCs w:val="24"/>
        </w:rPr>
        <w:t>r</w:t>
      </w:r>
      <w:r w:rsidRPr="002B5CD9">
        <w:rPr>
          <w:rFonts w:ascii="Times New Roman" w:hAnsi="Times New Roman" w:cs="Times New Roman"/>
          <w:sz w:val="24"/>
          <w:szCs w:val="24"/>
        </w:rPr>
        <w:t>edníctvom literatúry a</w:t>
      </w:r>
    </w:p>
    <w:p w14:paraId="7D5C351E" w14:textId="77777777" w:rsidR="00743DBB" w:rsidRPr="002B5CD9" w:rsidRDefault="00743DBB" w:rsidP="00743DBB">
      <w:pPr>
        <w:widowControl w:val="0"/>
        <w:autoSpaceDE w:val="0"/>
        <w:autoSpaceDN w:val="0"/>
        <w:adjustRightInd w:val="0"/>
        <w:spacing w:after="0" w:line="240" w:lineRule="auto"/>
        <w:ind w:left="180" w:right="113"/>
        <w:jc w:val="both"/>
        <w:rPr>
          <w:rFonts w:ascii="Times New Roman" w:hAnsi="Times New Roman" w:cs="Times New Roman"/>
          <w:sz w:val="24"/>
          <w:szCs w:val="24"/>
        </w:rPr>
      </w:pPr>
      <w:r w:rsidRPr="002B5CD9">
        <w:rPr>
          <w:rFonts w:ascii="Times New Roman" w:hAnsi="Times New Roman" w:cs="Times New Roman"/>
          <w:sz w:val="24"/>
          <w:szCs w:val="24"/>
        </w:rPr>
        <w:t xml:space="preserve">         vzdel</w:t>
      </w:r>
      <w:r w:rsidRPr="002B5CD9">
        <w:rPr>
          <w:rFonts w:ascii="Times New Roman" w:hAnsi="Times New Roman" w:cs="Times New Roman"/>
          <w:spacing w:val="-1"/>
          <w:sz w:val="24"/>
          <w:szCs w:val="24"/>
        </w:rPr>
        <w:t>á</w:t>
      </w:r>
      <w:r w:rsidRPr="002B5CD9">
        <w:rPr>
          <w:rFonts w:ascii="Times New Roman" w:hAnsi="Times New Roman" w:cs="Times New Roman"/>
          <w:sz w:val="24"/>
          <w:szCs w:val="24"/>
        </w:rPr>
        <w:t>vania za</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estnancov v tejto oblasti.</w:t>
      </w:r>
    </w:p>
    <w:p w14:paraId="556ECAD1" w14:textId="77777777" w:rsidR="00743DBB" w:rsidRPr="00D40F93" w:rsidRDefault="00743DBB" w:rsidP="00743DBB">
      <w:pPr>
        <w:widowControl w:val="0"/>
        <w:autoSpaceDE w:val="0"/>
        <w:autoSpaceDN w:val="0"/>
        <w:adjustRightInd w:val="0"/>
        <w:spacing w:before="1" w:line="276" w:lineRule="exact"/>
        <w:ind w:left="180" w:right="114"/>
        <w:jc w:val="both"/>
        <w:rPr>
          <w:rFonts w:ascii="Times New Roman" w:hAnsi="Times New Roman" w:cs="Times New Roman"/>
          <w:color w:val="FF0000"/>
          <w:sz w:val="24"/>
          <w:szCs w:val="24"/>
        </w:rPr>
      </w:pPr>
    </w:p>
    <w:p w14:paraId="166784C7" w14:textId="77777777" w:rsidR="00743DBB" w:rsidRPr="002B5CD9" w:rsidRDefault="00743DBB" w:rsidP="00743DBB">
      <w:pPr>
        <w:pStyle w:val="Odsekzoznamu"/>
        <w:widowControl w:val="0"/>
        <w:numPr>
          <w:ilvl w:val="0"/>
          <w:numId w:val="22"/>
        </w:numPr>
        <w:autoSpaceDE w:val="0"/>
        <w:autoSpaceDN w:val="0"/>
        <w:adjustRightInd w:val="0"/>
        <w:spacing w:before="1" w:after="0" w:line="240" w:lineRule="auto"/>
        <w:ind w:right="115"/>
        <w:jc w:val="both"/>
        <w:rPr>
          <w:rFonts w:ascii="Times New Roman" w:hAnsi="Times New Roman" w:cs="Times New Roman"/>
          <w:spacing w:val="48"/>
          <w:sz w:val="24"/>
          <w:szCs w:val="24"/>
        </w:rPr>
      </w:pPr>
      <w:r w:rsidRPr="002B5CD9">
        <w:rPr>
          <w:rFonts w:ascii="Times New Roman" w:hAnsi="Times New Roman" w:cs="Times New Roman"/>
          <w:b/>
          <w:bCs/>
          <w:i/>
          <w:iCs/>
          <w:sz w:val="24"/>
          <w:szCs w:val="24"/>
        </w:rPr>
        <w:t>Zvyšovanie kvality vzdelávania v </w:t>
      </w:r>
      <w:r w:rsidRPr="002B5CD9">
        <w:rPr>
          <w:rFonts w:ascii="Times New Roman" w:hAnsi="Times New Roman" w:cs="Times New Roman"/>
          <w:b/>
          <w:bCs/>
          <w:i/>
          <w:iCs/>
          <w:spacing w:val="-1"/>
          <w:sz w:val="24"/>
          <w:szCs w:val="24"/>
        </w:rPr>
        <w:t>Z</w:t>
      </w:r>
      <w:r w:rsidRPr="002B5CD9">
        <w:rPr>
          <w:rFonts w:ascii="Times New Roman" w:hAnsi="Times New Roman" w:cs="Times New Roman"/>
          <w:b/>
          <w:bCs/>
          <w:i/>
          <w:iCs/>
          <w:sz w:val="24"/>
          <w:szCs w:val="24"/>
        </w:rPr>
        <w:t xml:space="preserve">Š a SŠ s využitím elektronického testovania </w:t>
      </w:r>
      <w:r w:rsidRPr="002B5CD9">
        <w:rPr>
          <w:rFonts w:ascii="Times New Roman" w:hAnsi="Times New Roman" w:cs="Times New Roman"/>
          <w:sz w:val="24"/>
          <w:szCs w:val="24"/>
        </w:rPr>
        <w:t xml:space="preserve">Prostredníctvom projektu </w:t>
      </w:r>
      <w:r w:rsidRPr="002B5CD9">
        <w:rPr>
          <w:rFonts w:ascii="Times New Roman" w:hAnsi="Times New Roman" w:cs="Times New Roman"/>
          <w:spacing w:val="2"/>
          <w:sz w:val="24"/>
          <w:szCs w:val="24"/>
        </w:rPr>
        <w:t>a</w:t>
      </w:r>
      <w:r w:rsidRPr="002B5CD9">
        <w:rPr>
          <w:rFonts w:ascii="Times New Roman" w:hAnsi="Times New Roman" w:cs="Times New Roman"/>
          <w:sz w:val="24"/>
          <w:szCs w:val="24"/>
        </w:rPr>
        <w:t>plikujeme testovacie nástroje, využív</w:t>
      </w:r>
      <w:r w:rsidRPr="002B5CD9">
        <w:rPr>
          <w:rFonts w:ascii="Times New Roman" w:hAnsi="Times New Roman" w:cs="Times New Roman"/>
          <w:spacing w:val="-1"/>
          <w:sz w:val="24"/>
          <w:szCs w:val="24"/>
        </w:rPr>
        <w:t>a</w:t>
      </w:r>
      <w:r w:rsidRPr="002B5CD9">
        <w:rPr>
          <w:rFonts w:ascii="Times New Roman" w:hAnsi="Times New Roman" w:cs="Times New Roman"/>
          <w:sz w:val="24"/>
          <w:szCs w:val="24"/>
        </w:rPr>
        <w:t>me Elektronickú databázu úloh a testov pre vyučovacie jazyky ,prírodovedné a spol</w:t>
      </w:r>
      <w:r w:rsidRPr="002B5CD9">
        <w:rPr>
          <w:rFonts w:ascii="Times New Roman" w:hAnsi="Times New Roman" w:cs="Times New Roman"/>
          <w:spacing w:val="1"/>
          <w:sz w:val="24"/>
          <w:szCs w:val="24"/>
        </w:rPr>
        <w:t>o</w:t>
      </w:r>
      <w:r w:rsidRPr="002B5CD9">
        <w:rPr>
          <w:rFonts w:ascii="Times New Roman" w:hAnsi="Times New Roman" w:cs="Times New Roman"/>
          <w:sz w:val="24"/>
          <w:szCs w:val="24"/>
        </w:rPr>
        <w:t>čensko-vedné pred</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ety a </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at</w:t>
      </w:r>
      <w:r w:rsidRPr="002B5CD9">
        <w:rPr>
          <w:rFonts w:ascii="Times New Roman" w:hAnsi="Times New Roman" w:cs="Times New Roman"/>
          <w:spacing w:val="2"/>
          <w:sz w:val="24"/>
          <w:szCs w:val="24"/>
        </w:rPr>
        <w:t>e</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atiku a prácu s in</w:t>
      </w:r>
      <w:r w:rsidRPr="002B5CD9">
        <w:rPr>
          <w:rFonts w:ascii="Times New Roman" w:hAnsi="Times New Roman" w:cs="Times New Roman"/>
          <w:spacing w:val="-1"/>
          <w:sz w:val="24"/>
          <w:szCs w:val="24"/>
        </w:rPr>
        <w:t>f</w:t>
      </w:r>
      <w:r w:rsidRPr="002B5CD9">
        <w:rPr>
          <w:rFonts w:ascii="Times New Roman" w:hAnsi="Times New Roman" w:cs="Times New Roman"/>
          <w:sz w:val="24"/>
          <w:szCs w:val="24"/>
        </w:rPr>
        <w:t>or</w:t>
      </w:r>
      <w:r w:rsidRPr="002B5CD9">
        <w:rPr>
          <w:rFonts w:ascii="Times New Roman" w:hAnsi="Times New Roman" w:cs="Times New Roman"/>
          <w:spacing w:val="-2"/>
          <w:sz w:val="24"/>
          <w:szCs w:val="24"/>
        </w:rPr>
        <w:t>m</w:t>
      </w:r>
      <w:r w:rsidRPr="002B5CD9">
        <w:rPr>
          <w:rFonts w:ascii="Times New Roman" w:hAnsi="Times New Roman" w:cs="Times New Roman"/>
          <w:sz w:val="24"/>
          <w:szCs w:val="24"/>
        </w:rPr>
        <w:t xml:space="preserve">áciami. – </w:t>
      </w:r>
      <w:proofErr w:type="spellStart"/>
      <w:r w:rsidRPr="002B5CD9">
        <w:rPr>
          <w:rFonts w:ascii="Times New Roman" w:hAnsi="Times New Roman" w:cs="Times New Roman"/>
          <w:sz w:val="24"/>
          <w:szCs w:val="24"/>
        </w:rPr>
        <w:t>zodp</w:t>
      </w:r>
      <w:proofErr w:type="spellEnd"/>
      <w:r w:rsidRPr="002B5CD9">
        <w:rPr>
          <w:rFonts w:ascii="Times New Roman" w:hAnsi="Times New Roman" w:cs="Times New Roman"/>
          <w:sz w:val="24"/>
          <w:szCs w:val="24"/>
        </w:rPr>
        <w:t>. p.</w:t>
      </w:r>
    </w:p>
    <w:p w14:paraId="1C5D7966" w14:textId="77777777" w:rsidR="00743DBB" w:rsidRPr="002B5CD9" w:rsidRDefault="00743DBB" w:rsidP="00743DBB">
      <w:pPr>
        <w:widowControl w:val="0"/>
        <w:autoSpaceDE w:val="0"/>
        <w:autoSpaceDN w:val="0"/>
        <w:adjustRightInd w:val="0"/>
        <w:spacing w:after="0" w:line="240" w:lineRule="auto"/>
        <w:ind w:left="181" w:right="113"/>
        <w:jc w:val="both"/>
        <w:rPr>
          <w:rFonts w:ascii="Times New Roman" w:hAnsi="Times New Roman" w:cs="Times New Roman"/>
          <w:sz w:val="24"/>
          <w:szCs w:val="24"/>
        </w:rPr>
      </w:pPr>
      <w:r w:rsidRPr="002B5CD9">
        <w:rPr>
          <w:rFonts w:ascii="Times New Roman" w:hAnsi="Times New Roman" w:cs="Times New Roman"/>
          <w:sz w:val="24"/>
          <w:szCs w:val="24"/>
        </w:rPr>
        <w:t xml:space="preserve">         </w:t>
      </w:r>
      <w:proofErr w:type="spellStart"/>
      <w:r w:rsidRPr="002B5CD9">
        <w:rPr>
          <w:rFonts w:ascii="Times New Roman" w:hAnsi="Times New Roman" w:cs="Times New Roman"/>
          <w:sz w:val="24"/>
          <w:szCs w:val="24"/>
        </w:rPr>
        <w:t>Harmaňošová</w:t>
      </w:r>
      <w:proofErr w:type="spellEnd"/>
      <w:r w:rsidRPr="002B5CD9">
        <w:rPr>
          <w:rFonts w:ascii="Times New Roman" w:hAnsi="Times New Roman" w:cs="Times New Roman"/>
          <w:sz w:val="24"/>
          <w:szCs w:val="24"/>
        </w:rPr>
        <w:t xml:space="preserve"> a p. Biľanská</w:t>
      </w:r>
    </w:p>
    <w:p w14:paraId="4906ECE2" w14:textId="77777777" w:rsidR="00743DBB" w:rsidRPr="00D40F93" w:rsidRDefault="00743DBB" w:rsidP="00743DBB">
      <w:pPr>
        <w:widowControl w:val="0"/>
        <w:autoSpaceDE w:val="0"/>
        <w:autoSpaceDN w:val="0"/>
        <w:adjustRightInd w:val="0"/>
        <w:spacing w:after="0" w:line="240" w:lineRule="auto"/>
        <w:ind w:left="181" w:right="113"/>
        <w:jc w:val="both"/>
        <w:rPr>
          <w:rFonts w:ascii="Times New Roman" w:hAnsi="Times New Roman" w:cs="Times New Roman"/>
          <w:color w:val="FF0000"/>
          <w:sz w:val="24"/>
          <w:szCs w:val="24"/>
        </w:rPr>
      </w:pPr>
    </w:p>
    <w:p w14:paraId="29BA8819" w14:textId="77777777" w:rsidR="00743DBB" w:rsidRPr="002B5CD9" w:rsidRDefault="00743DBB" w:rsidP="00743DBB">
      <w:pPr>
        <w:pStyle w:val="Odsekzoznamu"/>
        <w:widowControl w:val="0"/>
        <w:numPr>
          <w:ilvl w:val="0"/>
          <w:numId w:val="19"/>
        </w:numPr>
        <w:autoSpaceDE w:val="0"/>
        <w:autoSpaceDN w:val="0"/>
        <w:adjustRightInd w:val="0"/>
        <w:spacing w:before="1" w:line="276" w:lineRule="exact"/>
        <w:ind w:right="115"/>
        <w:jc w:val="both"/>
        <w:rPr>
          <w:rFonts w:ascii="Times New Roman" w:hAnsi="Times New Roman" w:cs="Times New Roman"/>
          <w:sz w:val="24"/>
          <w:szCs w:val="24"/>
        </w:rPr>
      </w:pPr>
      <w:r w:rsidRPr="002B5CD9">
        <w:rPr>
          <w:rFonts w:ascii="Times New Roman" w:hAnsi="Times New Roman" w:cs="Times New Roman"/>
          <w:b/>
          <w:i/>
          <w:sz w:val="24"/>
          <w:szCs w:val="24"/>
        </w:rPr>
        <w:t>Národný projekt</w:t>
      </w:r>
      <w:r w:rsidRPr="002B5CD9">
        <w:rPr>
          <w:rFonts w:ascii="Times New Roman" w:hAnsi="Times New Roman" w:cs="Times New Roman"/>
          <w:i/>
          <w:sz w:val="24"/>
          <w:szCs w:val="24"/>
        </w:rPr>
        <w:t>-</w:t>
      </w:r>
      <w:r w:rsidRPr="002B5CD9">
        <w:rPr>
          <w:rFonts w:ascii="Times New Roman" w:hAnsi="Times New Roman" w:cs="Times New Roman"/>
          <w:b/>
          <w:i/>
          <w:sz w:val="24"/>
          <w:szCs w:val="24"/>
        </w:rPr>
        <w:t>Elektronizácia vzdelávacieho systému regionálneho školstva</w:t>
      </w:r>
      <w:r w:rsidRPr="002B5CD9">
        <w:rPr>
          <w:rFonts w:ascii="Times New Roman" w:hAnsi="Times New Roman" w:cs="Times New Roman"/>
          <w:sz w:val="24"/>
          <w:szCs w:val="24"/>
        </w:rPr>
        <w:t xml:space="preserve"> – </w:t>
      </w:r>
      <w:r w:rsidRPr="002B5CD9">
        <w:rPr>
          <w:rFonts w:ascii="Times New Roman" w:hAnsi="Times New Roman" w:cs="Times New Roman"/>
          <w:b/>
          <w:bCs/>
          <w:sz w:val="24"/>
          <w:szCs w:val="24"/>
        </w:rPr>
        <w:t xml:space="preserve">DIGI ŠKOLA. </w:t>
      </w:r>
    </w:p>
    <w:p w14:paraId="7403F36E" w14:textId="77777777" w:rsidR="00743DBB" w:rsidRDefault="00743DBB" w:rsidP="00743DBB">
      <w:pPr>
        <w:pStyle w:val="Odsekzoznamu"/>
        <w:widowControl w:val="0"/>
        <w:autoSpaceDE w:val="0"/>
        <w:autoSpaceDN w:val="0"/>
        <w:adjustRightInd w:val="0"/>
        <w:spacing w:before="1" w:line="240" w:lineRule="auto"/>
        <w:ind w:left="644" w:right="115"/>
        <w:jc w:val="both"/>
        <w:rPr>
          <w:rFonts w:ascii="Times New Roman" w:hAnsi="Times New Roman" w:cs="Times New Roman"/>
          <w:sz w:val="24"/>
          <w:szCs w:val="24"/>
        </w:rPr>
      </w:pPr>
      <w:r w:rsidRPr="002B5CD9">
        <w:rPr>
          <w:rFonts w:ascii="Times New Roman" w:hAnsi="Times New Roman" w:cs="Times New Roman"/>
          <w:sz w:val="24"/>
          <w:szCs w:val="24"/>
        </w:rPr>
        <w:t xml:space="preserve">Úlohou národného projektu Elektronizácia vzdelávacieho systému regionálneho školstva je vytvorenie elektronického vzdelávacieho systému a uvedenie </w:t>
      </w:r>
      <w:r w:rsidRPr="002B5CD9">
        <w:rPr>
          <w:rFonts w:ascii="Times New Roman" w:hAnsi="Times New Roman" w:cs="Times New Roman"/>
          <w:sz w:val="24"/>
          <w:szCs w:val="24"/>
        </w:rPr>
        <w:lastRenderedPageBreak/>
        <w:t xml:space="preserve">elektronických služieb do prevádzky. Jeho súčasťou je aj zriadenie a vybavenie digitálnych učební, vytváranie digitálneho vzdelávacieho obsahu a vyškolenie vybraných pracovníkov pre zabezpečenie ďalšieho vzdelávania pedagogických pracovníkov. Projekt je financovaný z prostriedkov Európskeho fondu regionálneho rozvoja v rámci Operačného programu Informatizácia spoločnosti. – </w:t>
      </w:r>
      <w:proofErr w:type="spellStart"/>
      <w:r w:rsidRPr="002B5CD9">
        <w:rPr>
          <w:rFonts w:ascii="Times New Roman" w:hAnsi="Times New Roman" w:cs="Times New Roman"/>
          <w:sz w:val="24"/>
          <w:szCs w:val="24"/>
        </w:rPr>
        <w:t>zodp</w:t>
      </w:r>
      <w:proofErr w:type="spellEnd"/>
      <w:r w:rsidRPr="002B5CD9">
        <w:rPr>
          <w:rFonts w:ascii="Times New Roman" w:hAnsi="Times New Roman" w:cs="Times New Roman"/>
          <w:sz w:val="24"/>
          <w:szCs w:val="24"/>
        </w:rPr>
        <w:t>. p. Biľanská</w:t>
      </w:r>
    </w:p>
    <w:p w14:paraId="198586CF" w14:textId="77777777" w:rsidR="00D723DE" w:rsidRDefault="00D723DE" w:rsidP="00743DBB">
      <w:pPr>
        <w:pStyle w:val="Odsekzoznamu"/>
        <w:widowControl w:val="0"/>
        <w:autoSpaceDE w:val="0"/>
        <w:autoSpaceDN w:val="0"/>
        <w:adjustRightInd w:val="0"/>
        <w:spacing w:before="1" w:line="240" w:lineRule="auto"/>
        <w:ind w:left="644" w:right="115"/>
        <w:jc w:val="both"/>
        <w:rPr>
          <w:rFonts w:ascii="Times New Roman" w:hAnsi="Times New Roman" w:cs="Times New Roman"/>
          <w:sz w:val="24"/>
          <w:szCs w:val="24"/>
        </w:rPr>
      </w:pPr>
    </w:p>
    <w:p w14:paraId="60899E7F" w14:textId="0AFD8E1C" w:rsidR="00D723DE" w:rsidRPr="00D723DE" w:rsidRDefault="00D723DE" w:rsidP="00D723DE">
      <w:pPr>
        <w:pStyle w:val="Odsekzoznamu"/>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D723DE">
        <w:rPr>
          <w:rFonts w:ascii="Times New Roman" w:eastAsia="Times New Roman" w:hAnsi="Times New Roman" w:cs="Times New Roman"/>
          <w:b/>
          <w:bCs/>
          <w:color w:val="000000"/>
          <w:sz w:val="24"/>
          <w:szCs w:val="24"/>
          <w:lang w:eastAsia="sk-SK"/>
        </w:rPr>
        <w:t>Dajme spolu gól</w:t>
      </w:r>
      <w:r>
        <w:rPr>
          <w:rFonts w:ascii="Times New Roman" w:eastAsia="Times New Roman" w:hAnsi="Times New Roman" w:cs="Times New Roman"/>
          <w:b/>
          <w:bCs/>
          <w:color w:val="000000"/>
          <w:sz w:val="24"/>
          <w:szCs w:val="24"/>
          <w:lang w:eastAsia="sk-SK"/>
        </w:rPr>
        <w:t xml:space="preserve">: </w:t>
      </w:r>
      <w:proofErr w:type="spellStart"/>
      <w:r w:rsidRPr="00D723DE">
        <w:rPr>
          <w:rFonts w:ascii="Times New Roman" w:eastAsia="Times New Roman" w:hAnsi="Times New Roman" w:cs="Times New Roman"/>
          <w:color w:val="000000"/>
          <w:sz w:val="24"/>
          <w:szCs w:val="24"/>
          <w:lang w:eastAsia="sk-SK"/>
        </w:rPr>
        <w:t>zodp</w:t>
      </w:r>
      <w:proofErr w:type="spellEnd"/>
      <w:r w:rsidRPr="00D723DE">
        <w:rPr>
          <w:rFonts w:ascii="Times New Roman" w:eastAsia="Times New Roman" w:hAnsi="Times New Roman" w:cs="Times New Roman"/>
          <w:color w:val="000000"/>
          <w:sz w:val="24"/>
          <w:szCs w:val="24"/>
          <w:lang w:eastAsia="sk-SK"/>
        </w:rPr>
        <w:t xml:space="preserve">. Mgr. </w:t>
      </w:r>
      <w:proofErr w:type="spellStart"/>
      <w:r w:rsidRPr="00D723DE">
        <w:rPr>
          <w:rFonts w:ascii="Times New Roman" w:eastAsia="Times New Roman" w:hAnsi="Times New Roman" w:cs="Times New Roman"/>
          <w:color w:val="000000"/>
          <w:sz w:val="24"/>
          <w:szCs w:val="24"/>
          <w:lang w:eastAsia="sk-SK"/>
        </w:rPr>
        <w:t>Milčík</w:t>
      </w:r>
      <w:proofErr w:type="spellEnd"/>
    </w:p>
    <w:p w14:paraId="12083944" w14:textId="77777777" w:rsidR="00D723DE" w:rsidRDefault="00D723DE" w:rsidP="00743DBB">
      <w:pPr>
        <w:pStyle w:val="Odsekzoznamu"/>
        <w:widowControl w:val="0"/>
        <w:autoSpaceDE w:val="0"/>
        <w:autoSpaceDN w:val="0"/>
        <w:adjustRightInd w:val="0"/>
        <w:spacing w:before="1" w:line="240" w:lineRule="auto"/>
        <w:ind w:left="644" w:right="115"/>
        <w:jc w:val="both"/>
        <w:rPr>
          <w:rFonts w:ascii="Times New Roman" w:hAnsi="Times New Roman" w:cs="Times New Roman"/>
          <w:sz w:val="24"/>
          <w:szCs w:val="24"/>
        </w:rPr>
      </w:pPr>
    </w:p>
    <w:p w14:paraId="2A89BA92" w14:textId="77777777" w:rsidR="002B5CD9" w:rsidRDefault="002B5CD9" w:rsidP="00743DBB">
      <w:pPr>
        <w:pStyle w:val="Odsekzoznamu"/>
        <w:widowControl w:val="0"/>
        <w:autoSpaceDE w:val="0"/>
        <w:autoSpaceDN w:val="0"/>
        <w:adjustRightInd w:val="0"/>
        <w:spacing w:before="1" w:line="240" w:lineRule="auto"/>
        <w:ind w:left="644" w:right="115"/>
        <w:jc w:val="both"/>
        <w:rPr>
          <w:rFonts w:ascii="Times New Roman" w:hAnsi="Times New Roman" w:cs="Times New Roman"/>
          <w:sz w:val="24"/>
          <w:szCs w:val="24"/>
        </w:rPr>
      </w:pPr>
    </w:p>
    <w:p w14:paraId="7473783B" w14:textId="77777777" w:rsidR="002B5CD9" w:rsidRPr="002B5CD9" w:rsidRDefault="002B5CD9" w:rsidP="00743DBB">
      <w:pPr>
        <w:pStyle w:val="Odsekzoznamu"/>
        <w:widowControl w:val="0"/>
        <w:autoSpaceDE w:val="0"/>
        <w:autoSpaceDN w:val="0"/>
        <w:adjustRightInd w:val="0"/>
        <w:spacing w:before="1" w:line="240" w:lineRule="auto"/>
        <w:ind w:left="644" w:right="115"/>
        <w:jc w:val="both"/>
        <w:rPr>
          <w:rFonts w:ascii="Times New Roman" w:hAnsi="Times New Roman" w:cs="Times New Roman"/>
          <w:sz w:val="24"/>
          <w:szCs w:val="24"/>
        </w:rPr>
      </w:pPr>
    </w:p>
    <w:p w14:paraId="569EC6AF" w14:textId="77777777" w:rsidR="00743DBB" w:rsidRPr="002B5CD9" w:rsidRDefault="00743DBB" w:rsidP="00743DBB">
      <w:pPr>
        <w:numPr>
          <w:ilvl w:val="0"/>
          <w:numId w:val="23"/>
        </w:numPr>
        <w:suppressAutoHyphens/>
        <w:autoSpaceDN w:val="0"/>
        <w:spacing w:before="100" w:after="100" w:line="240" w:lineRule="auto"/>
        <w:textAlignment w:val="baseline"/>
        <w:rPr>
          <w:rFonts w:ascii="Times New Roman" w:hAnsi="Times New Roman" w:cs="Times New Roman"/>
          <w:sz w:val="24"/>
          <w:szCs w:val="24"/>
        </w:rPr>
      </w:pPr>
      <w:r w:rsidRPr="002B5CD9">
        <w:rPr>
          <w:rFonts w:ascii="Times New Roman" w:hAnsi="Times New Roman" w:cs="Times New Roman"/>
          <w:b/>
          <w:bCs/>
          <w:sz w:val="24"/>
          <w:szCs w:val="24"/>
        </w:rPr>
        <w:t>Krátkodobé  projekty – školské</w:t>
      </w:r>
    </w:p>
    <w:p w14:paraId="24390E01" w14:textId="77777777" w:rsidR="00743DBB" w:rsidRPr="002B5CD9" w:rsidRDefault="00743DBB" w:rsidP="00743DBB">
      <w:pPr>
        <w:numPr>
          <w:ilvl w:val="0"/>
          <w:numId w:val="24"/>
        </w:numPr>
        <w:suppressAutoHyphens/>
        <w:autoSpaceDN w:val="0"/>
        <w:spacing w:before="100" w:after="100" w:line="240" w:lineRule="auto"/>
        <w:textAlignment w:val="baseline"/>
        <w:rPr>
          <w:rFonts w:ascii="Times New Roman" w:hAnsi="Times New Roman" w:cs="Times New Roman"/>
          <w:sz w:val="24"/>
          <w:szCs w:val="24"/>
        </w:rPr>
      </w:pPr>
      <w:r w:rsidRPr="002B5CD9">
        <w:rPr>
          <w:rFonts w:ascii="Times New Roman" w:hAnsi="Times New Roman" w:cs="Times New Roman"/>
          <w:b/>
          <w:bCs/>
          <w:i/>
          <w:iCs/>
          <w:sz w:val="24"/>
          <w:szCs w:val="24"/>
        </w:rPr>
        <w:t>Deň Zeme</w:t>
      </w:r>
    </w:p>
    <w:p w14:paraId="3BDAFB74" w14:textId="77777777" w:rsidR="00743DBB" w:rsidRPr="002B5CD9" w:rsidRDefault="00743DBB" w:rsidP="00743DBB">
      <w:pPr>
        <w:spacing w:before="100" w:after="100" w:line="240" w:lineRule="auto"/>
        <w:ind w:left="360"/>
        <w:rPr>
          <w:rFonts w:ascii="Times New Roman" w:hAnsi="Times New Roman" w:cs="Times New Roman"/>
          <w:sz w:val="24"/>
          <w:szCs w:val="24"/>
        </w:rPr>
      </w:pPr>
      <w:r w:rsidRPr="002B5CD9">
        <w:rPr>
          <w:rFonts w:ascii="Times New Roman" w:hAnsi="Times New Roman" w:cs="Times New Roman"/>
          <w:sz w:val="24"/>
          <w:szCs w:val="24"/>
        </w:rPr>
        <w:t>     Projekty jednotlivých tried prezentované v škole a obci .</w:t>
      </w:r>
    </w:p>
    <w:p w14:paraId="5AED68BB" w14:textId="77777777" w:rsidR="00743DBB" w:rsidRPr="002B5CD9" w:rsidRDefault="00743DBB" w:rsidP="00743DBB">
      <w:pPr>
        <w:numPr>
          <w:ilvl w:val="0"/>
          <w:numId w:val="24"/>
        </w:numPr>
        <w:suppressAutoHyphens/>
        <w:autoSpaceDN w:val="0"/>
        <w:spacing w:before="100" w:after="100" w:line="240" w:lineRule="auto"/>
        <w:textAlignment w:val="baseline"/>
        <w:rPr>
          <w:rFonts w:ascii="Times New Roman" w:hAnsi="Times New Roman" w:cs="Times New Roman"/>
          <w:sz w:val="24"/>
          <w:szCs w:val="24"/>
        </w:rPr>
      </w:pPr>
      <w:r w:rsidRPr="002B5CD9">
        <w:rPr>
          <w:rFonts w:ascii="Times New Roman" w:hAnsi="Times New Roman" w:cs="Times New Roman"/>
          <w:b/>
          <w:bCs/>
          <w:i/>
          <w:iCs/>
          <w:sz w:val="24"/>
          <w:szCs w:val="24"/>
        </w:rPr>
        <w:t>Vianočná burza</w:t>
      </w:r>
      <w:r w:rsidRPr="002B5CD9">
        <w:rPr>
          <w:rFonts w:ascii="Times New Roman" w:hAnsi="Times New Roman" w:cs="Times New Roman"/>
          <w:sz w:val="24"/>
          <w:szCs w:val="24"/>
        </w:rPr>
        <w:t>- Príprava a výstava výrobkov s vianočnou tematikou</w:t>
      </w:r>
    </w:p>
    <w:p w14:paraId="60D7B4BC" w14:textId="77777777" w:rsidR="00743DBB" w:rsidRPr="002B5CD9" w:rsidRDefault="00743DBB" w:rsidP="00743DBB">
      <w:pPr>
        <w:numPr>
          <w:ilvl w:val="0"/>
          <w:numId w:val="24"/>
        </w:numPr>
        <w:suppressAutoHyphens/>
        <w:autoSpaceDN w:val="0"/>
        <w:spacing w:before="100" w:after="100" w:line="240" w:lineRule="auto"/>
        <w:textAlignment w:val="baseline"/>
        <w:rPr>
          <w:rFonts w:ascii="Times New Roman" w:hAnsi="Times New Roman" w:cs="Times New Roman"/>
          <w:sz w:val="24"/>
          <w:szCs w:val="24"/>
        </w:rPr>
      </w:pPr>
      <w:proofErr w:type="spellStart"/>
      <w:r w:rsidRPr="002B5CD9">
        <w:rPr>
          <w:rFonts w:ascii="Times New Roman" w:hAnsi="Times New Roman" w:cs="Times New Roman"/>
          <w:b/>
          <w:bCs/>
          <w:i/>
          <w:iCs/>
          <w:sz w:val="24"/>
          <w:szCs w:val="24"/>
        </w:rPr>
        <w:t>Enviro</w:t>
      </w:r>
      <w:proofErr w:type="spellEnd"/>
      <w:r w:rsidRPr="002B5CD9">
        <w:rPr>
          <w:rFonts w:ascii="Times New Roman" w:hAnsi="Times New Roman" w:cs="Times New Roman"/>
          <w:b/>
          <w:bCs/>
          <w:i/>
          <w:iCs/>
          <w:sz w:val="24"/>
          <w:szCs w:val="24"/>
        </w:rPr>
        <w:t xml:space="preserve"> projekty </w:t>
      </w:r>
      <w:r w:rsidRPr="002B5CD9">
        <w:rPr>
          <w:rFonts w:ascii="Times New Roman" w:hAnsi="Times New Roman" w:cs="Times New Roman"/>
          <w:sz w:val="24"/>
          <w:szCs w:val="24"/>
        </w:rPr>
        <w:t>- Zber papiera</w:t>
      </w:r>
    </w:p>
    <w:p w14:paraId="4E3D723A" w14:textId="77777777" w:rsidR="00743DBB" w:rsidRPr="002B5CD9" w:rsidRDefault="00743DBB" w:rsidP="00743DBB">
      <w:pPr>
        <w:numPr>
          <w:ilvl w:val="0"/>
          <w:numId w:val="24"/>
        </w:numPr>
        <w:suppressAutoHyphens/>
        <w:autoSpaceDN w:val="0"/>
        <w:spacing w:after="0" w:line="240" w:lineRule="auto"/>
        <w:textAlignment w:val="baseline"/>
        <w:rPr>
          <w:rFonts w:ascii="Times New Roman" w:hAnsi="Times New Roman" w:cs="Times New Roman"/>
          <w:sz w:val="24"/>
          <w:szCs w:val="24"/>
        </w:rPr>
      </w:pPr>
      <w:r w:rsidRPr="002B5CD9">
        <w:rPr>
          <w:rFonts w:ascii="Times New Roman" w:hAnsi="Times New Roman" w:cs="Times New Roman"/>
          <w:b/>
          <w:bCs/>
          <w:i/>
          <w:iCs/>
          <w:sz w:val="24"/>
          <w:szCs w:val="24"/>
        </w:rPr>
        <w:t xml:space="preserve">Čo nás páli </w:t>
      </w:r>
      <w:r w:rsidRPr="002B5CD9">
        <w:rPr>
          <w:rFonts w:ascii="Times New Roman" w:hAnsi="Times New Roman" w:cs="Times New Roman"/>
          <w:sz w:val="24"/>
          <w:szCs w:val="24"/>
        </w:rPr>
        <w:t xml:space="preserve">- rozhlasové okienko </w:t>
      </w:r>
    </w:p>
    <w:p w14:paraId="2654046C" w14:textId="77777777" w:rsidR="00743DBB" w:rsidRPr="002B5CD9" w:rsidRDefault="00743DBB" w:rsidP="00743DBB">
      <w:pPr>
        <w:numPr>
          <w:ilvl w:val="0"/>
          <w:numId w:val="24"/>
        </w:numPr>
        <w:suppressAutoHyphens/>
        <w:autoSpaceDN w:val="0"/>
        <w:spacing w:after="0" w:line="240" w:lineRule="auto"/>
        <w:textAlignment w:val="baseline"/>
        <w:rPr>
          <w:rFonts w:ascii="Times New Roman" w:hAnsi="Times New Roman" w:cs="Times New Roman"/>
          <w:sz w:val="24"/>
          <w:szCs w:val="24"/>
        </w:rPr>
      </w:pPr>
      <w:r w:rsidRPr="002B5CD9">
        <w:rPr>
          <w:rFonts w:ascii="Times New Roman" w:hAnsi="Times New Roman" w:cs="Times New Roman"/>
          <w:b/>
          <w:bCs/>
          <w:i/>
          <w:iCs/>
          <w:sz w:val="24"/>
          <w:szCs w:val="24"/>
        </w:rPr>
        <w:t>Projektový deň cudzích jazykov</w:t>
      </w:r>
      <w:r w:rsidRPr="002B5CD9">
        <w:rPr>
          <w:rFonts w:ascii="Times New Roman" w:hAnsi="Times New Roman" w:cs="Times New Roman"/>
          <w:sz w:val="24"/>
          <w:szCs w:val="24"/>
        </w:rPr>
        <w:t xml:space="preserve"> - prezentácia žiackych projektov v cudzom jazyku na rôzne témy, spojený s ochutnávkou jedál príslušných krajín               </w:t>
      </w:r>
    </w:p>
    <w:p w14:paraId="003A658D" w14:textId="77777777" w:rsidR="00743DBB" w:rsidRPr="002B5CD9" w:rsidRDefault="00743DBB" w:rsidP="00743DBB">
      <w:pPr>
        <w:numPr>
          <w:ilvl w:val="0"/>
          <w:numId w:val="24"/>
        </w:numPr>
        <w:suppressAutoHyphens/>
        <w:autoSpaceDN w:val="0"/>
        <w:spacing w:after="0" w:line="240" w:lineRule="auto"/>
        <w:textAlignment w:val="baseline"/>
        <w:rPr>
          <w:rFonts w:ascii="Times New Roman" w:hAnsi="Times New Roman" w:cs="Times New Roman"/>
          <w:sz w:val="24"/>
          <w:szCs w:val="24"/>
        </w:rPr>
      </w:pPr>
      <w:r w:rsidRPr="002B5CD9">
        <w:rPr>
          <w:rFonts w:ascii="Times New Roman" w:hAnsi="Times New Roman" w:cs="Times New Roman"/>
          <w:b/>
          <w:bCs/>
          <w:i/>
          <w:iCs/>
          <w:sz w:val="24"/>
          <w:szCs w:val="24"/>
        </w:rPr>
        <w:t>Projektový rok jednotlivých tried –</w:t>
      </w:r>
      <w:r w:rsidRPr="002B5CD9">
        <w:rPr>
          <w:rFonts w:ascii="Times New Roman" w:hAnsi="Times New Roman" w:cs="Times New Roman"/>
          <w:sz w:val="24"/>
          <w:szCs w:val="24"/>
        </w:rPr>
        <w:t xml:space="preserve"> žiaci od začiatku roka pracujú so svojím učiteľom, resp. s rodičmi na projekte, ktorého tému si vyberú, a na konci roka ho odprezentujú.</w:t>
      </w:r>
    </w:p>
    <w:p w14:paraId="5B567C2E" w14:textId="77777777" w:rsidR="00743DBB" w:rsidRPr="00D40F93" w:rsidRDefault="00743DBB" w:rsidP="00743DBB">
      <w:pPr>
        <w:suppressAutoHyphens/>
        <w:autoSpaceDN w:val="0"/>
        <w:spacing w:after="0" w:line="240" w:lineRule="auto"/>
        <w:ind w:left="1140"/>
        <w:textAlignment w:val="baseline"/>
        <w:rPr>
          <w:color w:val="FF0000"/>
        </w:rPr>
      </w:pPr>
    </w:p>
    <w:p w14:paraId="2D26CD84" w14:textId="7B5CD5AA" w:rsidR="00743DBB" w:rsidRDefault="00743DBB" w:rsidP="00743DBB">
      <w:pPr>
        <w:numPr>
          <w:ilvl w:val="0"/>
          <w:numId w:val="24"/>
        </w:numPr>
        <w:suppressAutoHyphens/>
        <w:autoSpaceDN w:val="0"/>
        <w:spacing w:after="0" w:line="240" w:lineRule="auto"/>
        <w:textAlignment w:val="baseline"/>
      </w:pPr>
    </w:p>
    <w:p w14:paraId="44A70E0E"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1 i</w:t>
      </w:r>
    </w:p>
    <w:p w14:paraId="57D30567"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 xml:space="preserve">Informácie o výsledkoch inšpekčnej činnosti vykonanej Štátnou školskou inšpekciou v škole </w:t>
      </w:r>
    </w:p>
    <w:p w14:paraId="558323D9" w14:textId="2B0D23D4" w:rsidR="00743DBB" w:rsidRDefault="00743DBB" w:rsidP="00743DB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bookmarkStart w:id="12" w:name="e1i"/>
      <w:bookmarkStart w:id="13" w:name="1j"/>
      <w:bookmarkEnd w:id="12"/>
      <w:bookmarkEnd w:id="13"/>
      <w:r>
        <w:rPr>
          <w:rFonts w:ascii="Times New Roman" w:eastAsia="Times New Roman" w:hAnsi="Times New Roman" w:cs="Times New Roman"/>
          <w:color w:val="000000"/>
          <w:sz w:val="24"/>
          <w:szCs w:val="24"/>
          <w:lang w:eastAsia="sk-SK"/>
        </w:rPr>
        <w:t>V školskom roku 202</w:t>
      </w:r>
      <w:r w:rsidR="00AB1415">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/2</w:t>
      </w:r>
      <w:r w:rsidR="00AB1415">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neprebehla inšpekčná činnosť .</w:t>
      </w:r>
    </w:p>
    <w:p w14:paraId="23031719"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bookmarkStart w:id="14" w:name="e1j"/>
      <w:bookmarkStart w:id="15" w:name="1k"/>
      <w:bookmarkEnd w:id="14"/>
      <w:bookmarkEnd w:id="15"/>
      <w:r>
        <w:rPr>
          <w:rFonts w:ascii="Times New Roman" w:eastAsia="Times New Roman" w:hAnsi="Times New Roman" w:cs="Times New Roman"/>
          <w:b/>
          <w:bCs/>
          <w:i/>
          <w:iCs/>
          <w:sz w:val="24"/>
          <w:szCs w:val="24"/>
          <w:lang w:eastAsia="sk-SK"/>
        </w:rPr>
        <w:t>§ 2. ods. 1 j</w:t>
      </w:r>
    </w:p>
    <w:p w14:paraId="4899D6B3"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Údaje o priestorových a materiálno-technických podmienkach školy</w:t>
      </w:r>
      <w:bookmarkStart w:id="16" w:name="e1l"/>
      <w:bookmarkStart w:id="17" w:name="1m"/>
      <w:bookmarkEnd w:id="16"/>
      <w:bookmarkEnd w:id="17"/>
    </w:p>
    <w:p w14:paraId="6D2CBDBA" w14:textId="77777777" w:rsidR="00E21BDD" w:rsidRPr="00491791" w:rsidRDefault="00E21BDD" w:rsidP="00E21BD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91791">
        <w:rPr>
          <w:rFonts w:ascii="Times New Roman" w:eastAsia="Times New Roman" w:hAnsi="Times New Roman" w:cs="Times New Roman"/>
          <w:b/>
          <w:bCs/>
          <w:i/>
          <w:iCs/>
          <w:sz w:val="24"/>
          <w:szCs w:val="24"/>
          <w:lang w:eastAsia="sk-SK"/>
        </w:rPr>
        <w:t>§ 2. ods. 1 l</w:t>
      </w:r>
      <w:r w:rsidRPr="00491791">
        <w:rPr>
          <w:rFonts w:ascii="Times New Roman" w:eastAsia="Times New Roman" w:hAnsi="Times New Roman" w:cs="Times New Roman"/>
          <w:b/>
          <w:bCs/>
          <w:sz w:val="27"/>
          <w:szCs w:val="27"/>
          <w:lang w:eastAsia="sk-SK"/>
        </w:rPr>
        <w:t> Údaje o priestorových a materiálno-technických podmienkach školy</w:t>
      </w:r>
    </w:p>
    <w:p w14:paraId="68777524" w14:textId="77777777" w:rsidR="00E21BDD" w:rsidRPr="00491791" w:rsidRDefault="00E21BDD" w:rsidP="00E21BDD">
      <w:pPr>
        <w:spacing w:before="100" w:after="100" w:line="240" w:lineRule="auto"/>
        <w:rPr>
          <w:rFonts w:ascii="Times New Roman" w:eastAsia="Times New Roman" w:hAnsi="Times New Roman"/>
          <w:b/>
          <w:bCs/>
          <w:i/>
          <w:sz w:val="28"/>
          <w:szCs w:val="28"/>
          <w:lang w:eastAsia="sk-SK"/>
        </w:rPr>
      </w:pPr>
      <w:r w:rsidRPr="00491791">
        <w:rPr>
          <w:rFonts w:ascii="Times New Roman" w:eastAsia="Times New Roman" w:hAnsi="Times New Roman"/>
          <w:b/>
          <w:bCs/>
          <w:i/>
          <w:sz w:val="28"/>
          <w:szCs w:val="28"/>
          <w:lang w:eastAsia="sk-SK"/>
        </w:rPr>
        <w:t>Materiálno-technické podmienky:</w:t>
      </w:r>
    </w:p>
    <w:p w14:paraId="49D5C78F" w14:textId="77777777" w:rsidR="00E21BDD" w:rsidRPr="00491791" w:rsidRDefault="00E21BDD" w:rsidP="00E21BDD">
      <w:pPr>
        <w:spacing w:before="100" w:after="100" w:line="240" w:lineRule="auto"/>
        <w:rPr>
          <w:rFonts w:ascii="Times New Roman" w:eastAsia="Times New Roman" w:hAnsi="Times New Roman"/>
          <w:b/>
          <w:bCs/>
          <w:sz w:val="24"/>
          <w:szCs w:val="24"/>
          <w:lang w:eastAsia="sk-SK"/>
        </w:rPr>
      </w:pPr>
    </w:p>
    <w:p w14:paraId="29559EDA" w14:textId="77777777" w:rsidR="00E21BDD" w:rsidRPr="00491791" w:rsidRDefault="00E21BDD" w:rsidP="00E21BDD">
      <w:pPr>
        <w:spacing w:before="100" w:after="100" w:line="240" w:lineRule="auto"/>
        <w:rPr>
          <w:rFonts w:ascii="Times New Roman" w:eastAsia="Times New Roman" w:hAnsi="Times New Roman"/>
          <w:b/>
          <w:bCs/>
          <w:sz w:val="24"/>
          <w:szCs w:val="24"/>
          <w:lang w:eastAsia="sk-SK"/>
        </w:rPr>
      </w:pPr>
      <w:r w:rsidRPr="00491791">
        <w:rPr>
          <w:rFonts w:ascii="Times New Roman" w:eastAsia="Times New Roman" w:hAnsi="Times New Roman"/>
          <w:b/>
          <w:bCs/>
          <w:sz w:val="24"/>
          <w:szCs w:val="24"/>
          <w:lang w:eastAsia="sk-SK"/>
        </w:rPr>
        <w:t xml:space="preserve">Základná škola: </w:t>
      </w:r>
    </w:p>
    <w:p w14:paraId="54BBEC3B" w14:textId="77777777" w:rsidR="00E21BDD" w:rsidRPr="00491791" w:rsidRDefault="00E21BDD" w:rsidP="00E21BDD">
      <w:pPr>
        <w:ind w:right="-180"/>
        <w:rPr>
          <w:rFonts w:ascii="Times New Roman" w:hAnsi="Times New Roman"/>
          <w:b/>
          <w:bCs/>
          <w:sz w:val="24"/>
          <w:szCs w:val="24"/>
        </w:rPr>
      </w:pPr>
      <w:r w:rsidRPr="00491791">
        <w:rPr>
          <w:rFonts w:ascii="Times New Roman" w:hAnsi="Times New Roman"/>
          <w:b/>
          <w:bCs/>
          <w:sz w:val="24"/>
          <w:szCs w:val="24"/>
        </w:rPr>
        <w:t>V šk. r. 2022/2023 boli zakúpené:</w:t>
      </w:r>
    </w:p>
    <w:p w14:paraId="486287DF"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edukačné publikácie (učebnice, pracovné zošity) pre žiakov I. a II. stupňa;</w:t>
      </w:r>
    </w:p>
    <w:p w14:paraId="07035A32"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učebné pomôcky – Všeobecná geografická mapa SR; tabuľové kružidlá 2 ks</w:t>
      </w:r>
    </w:p>
    <w:p w14:paraId="26A7DE06"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vybudovanie jazierka v školskej záhrade;</w:t>
      </w:r>
    </w:p>
    <w:p w14:paraId="10FD45F4"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lastRenderedPageBreak/>
        <w:t>- učebné pomôcky z projektu Škola budúcnosti – Pripravení na budúcnosť;</w:t>
      </w:r>
    </w:p>
    <w:p w14:paraId="5F7156D7"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xml:space="preserve">- tonery; kancelársky materiál, čistiace prostriedky, </w:t>
      </w:r>
      <w:proofErr w:type="spellStart"/>
      <w:r w:rsidRPr="00491791">
        <w:rPr>
          <w:rFonts w:ascii="Times New Roman" w:hAnsi="Times New Roman"/>
          <w:bCs/>
          <w:sz w:val="24"/>
          <w:szCs w:val="24"/>
        </w:rPr>
        <w:t>mopy</w:t>
      </w:r>
      <w:proofErr w:type="spellEnd"/>
      <w:r w:rsidRPr="00491791">
        <w:rPr>
          <w:rFonts w:ascii="Times New Roman" w:hAnsi="Times New Roman"/>
          <w:bCs/>
          <w:sz w:val="24"/>
          <w:szCs w:val="24"/>
        </w:rPr>
        <w:t>, režijný materiál;</w:t>
      </w:r>
    </w:p>
    <w:p w14:paraId="1A1D4E99"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tlačiareň;</w:t>
      </w:r>
    </w:p>
    <w:p w14:paraId="715D0AE9"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knihy do knižnice;</w:t>
      </w:r>
    </w:p>
    <w:p w14:paraId="197889DA"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futbalové dresy pre žiakov;</w:t>
      </w:r>
    </w:p>
    <w:p w14:paraId="404D37C1" w14:textId="77777777" w:rsidR="00E21BDD" w:rsidRPr="00491791" w:rsidRDefault="00E21BDD" w:rsidP="00E21BDD">
      <w:pPr>
        <w:ind w:right="-180"/>
        <w:rPr>
          <w:rFonts w:ascii="Times New Roman" w:hAnsi="Times New Roman"/>
          <w:bCs/>
          <w:sz w:val="24"/>
          <w:szCs w:val="24"/>
        </w:rPr>
      </w:pPr>
      <w:r>
        <w:rPr>
          <w:rFonts w:ascii="Times New Roman" w:hAnsi="Times New Roman"/>
          <w:bCs/>
          <w:sz w:val="24"/>
          <w:szCs w:val="24"/>
        </w:rPr>
        <w:t>- skladacie podložky</w:t>
      </w:r>
      <w:r w:rsidRPr="00491791">
        <w:rPr>
          <w:rFonts w:ascii="Times New Roman" w:hAnsi="Times New Roman"/>
          <w:bCs/>
          <w:sz w:val="24"/>
          <w:szCs w:val="24"/>
        </w:rPr>
        <w:t>;</w:t>
      </w:r>
    </w:p>
    <w:p w14:paraId="6D60AC7F"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xml:space="preserve">- </w:t>
      </w:r>
      <w:r w:rsidRPr="00154BBD">
        <w:rPr>
          <w:rFonts w:ascii="Times New Roman" w:hAnsi="Times New Roman"/>
          <w:bCs/>
          <w:sz w:val="24"/>
          <w:szCs w:val="24"/>
        </w:rPr>
        <w:t>magnetická tabuľa;</w:t>
      </w:r>
    </w:p>
    <w:p w14:paraId="30C6659F"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licencia Office 365 – učebná pomôcka;</w:t>
      </w:r>
    </w:p>
    <w:p w14:paraId="46354460"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p</w:t>
      </w:r>
      <w:r>
        <w:rPr>
          <w:rFonts w:ascii="Times New Roman" w:hAnsi="Times New Roman"/>
          <w:bCs/>
          <w:sz w:val="24"/>
          <w:szCs w:val="24"/>
        </w:rPr>
        <w:t>rístup do databázy testov ALFIK</w:t>
      </w:r>
      <w:r w:rsidRPr="00491791">
        <w:rPr>
          <w:rFonts w:ascii="Times New Roman" w:hAnsi="Times New Roman"/>
          <w:bCs/>
          <w:sz w:val="24"/>
          <w:szCs w:val="24"/>
        </w:rPr>
        <w:t>,</w:t>
      </w:r>
    </w:p>
    <w:p w14:paraId="048CF8E3"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LED žiarovky a žiarivkové LED trubice;</w:t>
      </w:r>
    </w:p>
    <w:p w14:paraId="2F34C00F"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oprava interaktívnych tabúľ, oprava kamerového systému, oprava a výmena žalúzii ZŠ;</w:t>
      </w:r>
    </w:p>
    <w:p w14:paraId="15B8BDA5" w14:textId="77777777" w:rsidR="00E21BDD" w:rsidRPr="00491791" w:rsidRDefault="00E21BDD" w:rsidP="00E21BDD">
      <w:pPr>
        <w:ind w:right="-180"/>
        <w:rPr>
          <w:rFonts w:ascii="Times New Roman" w:hAnsi="Times New Roman"/>
          <w:bCs/>
          <w:sz w:val="24"/>
          <w:szCs w:val="24"/>
        </w:rPr>
      </w:pPr>
      <w:r w:rsidRPr="00491791">
        <w:rPr>
          <w:rFonts w:ascii="Times New Roman" w:hAnsi="Times New Roman"/>
          <w:bCs/>
          <w:sz w:val="24"/>
          <w:szCs w:val="24"/>
        </w:rPr>
        <w:t>- výmena regulátora tlaku plynu v RS.</w:t>
      </w:r>
    </w:p>
    <w:p w14:paraId="6B500D46" w14:textId="77777777" w:rsidR="00E21BDD" w:rsidRPr="00491791" w:rsidRDefault="00E21BDD" w:rsidP="00E21BDD">
      <w:pPr>
        <w:ind w:right="-180"/>
        <w:rPr>
          <w:rFonts w:ascii="Times New Roman" w:hAnsi="Times New Roman"/>
          <w:bCs/>
          <w:sz w:val="24"/>
          <w:szCs w:val="24"/>
        </w:rPr>
      </w:pPr>
    </w:p>
    <w:p w14:paraId="791A2851" w14:textId="77777777" w:rsidR="00E21BDD" w:rsidRPr="00491791" w:rsidRDefault="00E21BDD" w:rsidP="00E21BDD">
      <w:pPr>
        <w:ind w:right="-180"/>
        <w:rPr>
          <w:rFonts w:ascii="Times New Roman" w:hAnsi="Times New Roman"/>
          <w:b/>
          <w:bCs/>
          <w:sz w:val="24"/>
          <w:szCs w:val="24"/>
        </w:rPr>
      </w:pPr>
      <w:r w:rsidRPr="00491791">
        <w:rPr>
          <w:rFonts w:ascii="Times New Roman" w:hAnsi="Times New Roman"/>
          <w:b/>
          <w:bCs/>
          <w:sz w:val="24"/>
          <w:szCs w:val="24"/>
        </w:rPr>
        <w:t>V  šk. r. 2022/2023 bolo zakúpené:</w:t>
      </w:r>
    </w:p>
    <w:p w14:paraId="7B89AF39" w14:textId="06BAFAA5" w:rsidR="00E21BDD" w:rsidRPr="00491791" w:rsidRDefault="00E21BDD" w:rsidP="00E21BDD">
      <w:pPr>
        <w:pStyle w:val="Odsekzoznamu"/>
        <w:numPr>
          <w:ilvl w:val="0"/>
          <w:numId w:val="25"/>
        </w:numPr>
        <w:suppressAutoHyphens/>
        <w:autoSpaceDN w:val="0"/>
        <w:spacing w:after="0" w:line="360" w:lineRule="auto"/>
        <w:ind w:right="-180"/>
        <w:contextualSpacing w:val="0"/>
        <w:jc w:val="both"/>
        <w:textAlignment w:val="baseline"/>
      </w:pPr>
      <w:r w:rsidRPr="00491791">
        <w:rPr>
          <w:rFonts w:ascii="Times New Roman" w:hAnsi="Times New Roman"/>
          <w:b/>
          <w:bCs/>
          <w:sz w:val="24"/>
          <w:szCs w:val="24"/>
        </w:rPr>
        <w:t xml:space="preserve">v materskej škole – </w:t>
      </w:r>
      <w:r w:rsidRPr="00491791">
        <w:rPr>
          <w:rFonts w:ascii="Times New Roman" w:hAnsi="Times New Roman"/>
          <w:bCs/>
          <w:sz w:val="24"/>
          <w:szCs w:val="24"/>
        </w:rPr>
        <w:t>Vláčik s troma vagónmi</w:t>
      </w:r>
      <w:r w:rsidR="00D36DD6">
        <w:rPr>
          <w:rFonts w:ascii="Times New Roman" w:hAnsi="Times New Roman"/>
          <w:bCs/>
          <w:sz w:val="24"/>
          <w:szCs w:val="24"/>
        </w:rPr>
        <w:t xml:space="preserve">, </w:t>
      </w:r>
      <w:r w:rsidRPr="00491791">
        <w:rPr>
          <w:rFonts w:ascii="Times New Roman" w:hAnsi="Times New Roman"/>
          <w:bCs/>
          <w:sz w:val="24"/>
          <w:szCs w:val="24"/>
        </w:rPr>
        <w:t xml:space="preserve">pracovné odevy, režijný materiál – tonery, valec do kopírky, </w:t>
      </w:r>
      <w:r w:rsidRPr="00491791">
        <w:rPr>
          <w:rFonts w:ascii="Times New Roman" w:hAnsi="Times New Roman"/>
          <w:sz w:val="24"/>
          <w:szCs w:val="24"/>
        </w:rPr>
        <w:t xml:space="preserve">učebné pomôcky, podložka s rozprávkami, knihy, výkresy, PDF </w:t>
      </w:r>
      <w:proofErr w:type="spellStart"/>
      <w:r w:rsidRPr="00491791">
        <w:rPr>
          <w:rFonts w:ascii="Times New Roman" w:hAnsi="Times New Roman"/>
          <w:sz w:val="24"/>
          <w:szCs w:val="24"/>
        </w:rPr>
        <w:t>omaľovánky</w:t>
      </w:r>
      <w:proofErr w:type="spellEnd"/>
      <w:r w:rsidRPr="00491791">
        <w:rPr>
          <w:rFonts w:ascii="Times New Roman" w:hAnsi="Times New Roman"/>
          <w:sz w:val="24"/>
          <w:szCs w:val="24"/>
        </w:rPr>
        <w:t>, žalúzie do triedy.</w:t>
      </w:r>
    </w:p>
    <w:p w14:paraId="6C140B06" w14:textId="1A233D7C" w:rsidR="00E21BDD" w:rsidRPr="00491791" w:rsidRDefault="00E21BDD" w:rsidP="00E21BDD">
      <w:pPr>
        <w:pStyle w:val="Odsekzoznamu"/>
        <w:numPr>
          <w:ilvl w:val="0"/>
          <w:numId w:val="25"/>
        </w:numPr>
        <w:suppressAutoHyphens/>
        <w:autoSpaceDN w:val="0"/>
        <w:spacing w:after="0" w:line="360" w:lineRule="auto"/>
        <w:ind w:right="-180"/>
        <w:contextualSpacing w:val="0"/>
        <w:textAlignment w:val="baseline"/>
      </w:pPr>
      <w:r w:rsidRPr="00491791">
        <w:rPr>
          <w:rFonts w:ascii="Times New Roman" w:hAnsi="Times New Roman"/>
          <w:b/>
          <w:bCs/>
          <w:sz w:val="24"/>
          <w:szCs w:val="24"/>
        </w:rPr>
        <w:t xml:space="preserve">v školskej jedálni – </w:t>
      </w:r>
      <w:r w:rsidRPr="00491791">
        <w:rPr>
          <w:rFonts w:ascii="Times New Roman" w:hAnsi="Times New Roman"/>
          <w:bCs/>
          <w:sz w:val="24"/>
          <w:szCs w:val="24"/>
        </w:rPr>
        <w:t>chladnička, notebook s príslušenstvom pre vedúcu ŠJ, režijný materiál, pracovné odevy, ručný šľahač</w:t>
      </w:r>
      <w:r w:rsidR="00D36DD6">
        <w:rPr>
          <w:rFonts w:ascii="Times New Roman" w:hAnsi="Times New Roman"/>
          <w:bCs/>
          <w:sz w:val="24"/>
          <w:szCs w:val="24"/>
        </w:rPr>
        <w:t xml:space="preserve">, </w:t>
      </w:r>
      <w:r w:rsidR="00D36DD6" w:rsidRPr="006F784E">
        <w:rPr>
          <w:rFonts w:ascii="Times New Roman" w:hAnsi="Times New Roman"/>
          <w:bCs/>
          <w:sz w:val="24"/>
          <w:szCs w:val="24"/>
        </w:rPr>
        <w:t>tyčový mixér - OÚ</w:t>
      </w:r>
    </w:p>
    <w:p w14:paraId="57F7E5FB" w14:textId="77777777" w:rsidR="00E21BDD" w:rsidRPr="00491791" w:rsidRDefault="00E21BDD" w:rsidP="00E21BDD">
      <w:pPr>
        <w:pStyle w:val="Odsekzoznamu"/>
        <w:numPr>
          <w:ilvl w:val="0"/>
          <w:numId w:val="25"/>
        </w:numPr>
        <w:suppressAutoHyphens/>
        <w:autoSpaceDN w:val="0"/>
        <w:spacing w:after="0" w:line="360" w:lineRule="auto"/>
        <w:ind w:right="-180"/>
        <w:contextualSpacing w:val="0"/>
        <w:textAlignment w:val="baseline"/>
      </w:pPr>
      <w:r w:rsidRPr="00491791">
        <w:rPr>
          <w:rFonts w:ascii="Times New Roman" w:hAnsi="Times New Roman"/>
          <w:b/>
          <w:bCs/>
          <w:sz w:val="24"/>
          <w:szCs w:val="24"/>
        </w:rPr>
        <w:t xml:space="preserve">v školskom klube detí </w:t>
      </w:r>
      <w:r w:rsidRPr="00491791">
        <w:rPr>
          <w:rFonts w:ascii="Times New Roman" w:hAnsi="Times New Roman" w:cs="Times New Roman"/>
          <w:b/>
          <w:bCs/>
          <w:sz w:val="24"/>
          <w:szCs w:val="24"/>
        </w:rPr>
        <w:t>–</w:t>
      </w:r>
      <w:r w:rsidRPr="00491791">
        <w:rPr>
          <w:rFonts w:ascii="Times New Roman" w:hAnsi="Times New Roman" w:cs="Times New Roman"/>
          <w:sz w:val="24"/>
          <w:szCs w:val="24"/>
        </w:rPr>
        <w:t xml:space="preserve"> režijný materiál</w:t>
      </w:r>
    </w:p>
    <w:p w14:paraId="5C3EB150" w14:textId="77777777" w:rsidR="00E21BDD" w:rsidRPr="00491791" w:rsidRDefault="00E21BDD" w:rsidP="00E21BDD">
      <w:pPr>
        <w:suppressAutoHyphens/>
        <w:autoSpaceDN w:val="0"/>
        <w:spacing w:after="0" w:line="360" w:lineRule="auto"/>
        <w:ind w:right="-180"/>
        <w:textAlignment w:val="baseline"/>
      </w:pPr>
    </w:p>
    <w:p w14:paraId="37E5AA3A"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1 k</w:t>
      </w:r>
    </w:p>
    <w:p w14:paraId="5C7A9F8D" w14:textId="77777777" w:rsidR="00380034" w:rsidRDefault="00380034"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p>
    <w:p w14:paraId="00C043B3" w14:textId="3953BCB1"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Informácie o oblastiach, v ktorých škola dosahuje dobré výsledky, o oblastiach, v ktorých má škola alebo školské zariadenie nedostatky</w:t>
      </w:r>
    </w:p>
    <w:p w14:paraId="173407D1" w14:textId="77777777" w:rsidR="00380034" w:rsidRDefault="00380034" w:rsidP="00743DBB">
      <w:pPr>
        <w:spacing w:before="100" w:beforeAutospacing="1" w:after="100" w:afterAutospacing="1" w:line="240" w:lineRule="auto"/>
        <w:jc w:val="both"/>
        <w:outlineLvl w:val="2"/>
        <w:rPr>
          <w:rFonts w:ascii="Times New Roman" w:eastAsia="Times New Roman" w:hAnsi="Times New Roman" w:cs="Times New Roman"/>
          <w:b/>
          <w:bCs/>
          <w:i/>
          <w:sz w:val="28"/>
          <w:szCs w:val="28"/>
          <w:u w:val="single"/>
          <w:lang w:eastAsia="sk-SK"/>
        </w:rPr>
      </w:pPr>
      <w:bookmarkStart w:id="18" w:name="e1k"/>
      <w:bookmarkStart w:id="19" w:name="3a"/>
      <w:bookmarkEnd w:id="18"/>
      <w:bookmarkEnd w:id="19"/>
    </w:p>
    <w:p w14:paraId="6AF1C839" w14:textId="6E5A3F1C" w:rsidR="00743DBB" w:rsidRDefault="00743DBB" w:rsidP="00743DBB">
      <w:pPr>
        <w:spacing w:before="100" w:beforeAutospacing="1" w:after="100" w:afterAutospacing="1" w:line="240" w:lineRule="auto"/>
        <w:jc w:val="both"/>
        <w:outlineLvl w:val="2"/>
        <w:rPr>
          <w:rFonts w:ascii="Times New Roman" w:eastAsia="Times New Roman" w:hAnsi="Times New Roman" w:cs="Times New Roman"/>
          <w:b/>
          <w:bCs/>
          <w:i/>
          <w:sz w:val="28"/>
          <w:szCs w:val="28"/>
          <w:u w:val="single"/>
          <w:lang w:eastAsia="sk-SK"/>
        </w:rPr>
      </w:pPr>
      <w:r>
        <w:rPr>
          <w:rFonts w:ascii="Times New Roman" w:eastAsia="Times New Roman" w:hAnsi="Times New Roman" w:cs="Times New Roman"/>
          <w:b/>
          <w:bCs/>
          <w:i/>
          <w:sz w:val="28"/>
          <w:szCs w:val="28"/>
          <w:u w:val="single"/>
          <w:lang w:eastAsia="sk-SK"/>
        </w:rPr>
        <w:t>Úspechy a nedostatky</w:t>
      </w:r>
    </w:p>
    <w:p w14:paraId="589B1443" w14:textId="77777777" w:rsidR="00743DBB" w:rsidRDefault="00743DBB" w:rsidP="00743DBB">
      <w:pPr>
        <w:widowControl w:val="0"/>
        <w:autoSpaceDE w:val="0"/>
        <w:autoSpaceDN w:val="0"/>
        <w:adjustRightInd w:val="0"/>
        <w:spacing w:before="29" w:line="240" w:lineRule="auto"/>
        <w:ind w:left="216" w:right="90"/>
        <w:jc w:val="both"/>
        <w:rPr>
          <w:rFonts w:ascii="Times New Roman" w:hAnsi="Times New Roman" w:cs="Times New Roman"/>
          <w:spacing w:val="1"/>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 xml:space="preserve">i </w:t>
      </w:r>
      <w:r>
        <w:rPr>
          <w:rFonts w:ascii="Times New Roman" w:hAnsi="Times New Roman" w:cs="Times New Roman"/>
          <w:spacing w:val="1"/>
          <w:sz w:val="24"/>
          <w:szCs w:val="24"/>
        </w:rPr>
        <w:t>t</w:t>
      </w:r>
      <w:r>
        <w:rPr>
          <w:rFonts w:ascii="Times New Roman" w:hAnsi="Times New Roman" w:cs="Times New Roman"/>
          <w:sz w:val="24"/>
          <w:szCs w:val="24"/>
        </w:rPr>
        <w:t>vo</w:t>
      </w:r>
      <w:r>
        <w:rPr>
          <w:rFonts w:ascii="Times New Roman" w:hAnsi="Times New Roman" w:cs="Times New Roman"/>
          <w:spacing w:val="-1"/>
          <w:sz w:val="24"/>
          <w:szCs w:val="24"/>
        </w:rPr>
        <w:t>r</w:t>
      </w:r>
      <w:r>
        <w:rPr>
          <w:rFonts w:ascii="Times New Roman" w:hAnsi="Times New Roman" w:cs="Times New Roman"/>
          <w:sz w:val="24"/>
          <w:szCs w:val="24"/>
        </w:rPr>
        <w:t xml:space="preserve">be </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pacing w:val="1"/>
          <w:sz w:val="24"/>
          <w:szCs w:val="24"/>
        </w:rPr>
        <w:t>ľ</w:t>
      </w:r>
      <w:r>
        <w:rPr>
          <w:rFonts w:ascii="Times New Roman" w:hAnsi="Times New Roman" w:cs="Times New Roman"/>
          <w:sz w:val="24"/>
          <w:szCs w:val="24"/>
        </w:rPr>
        <w:t xml:space="preserve">ov </w:t>
      </w:r>
      <w:proofErr w:type="spellStart"/>
      <w:r>
        <w:rPr>
          <w:rFonts w:ascii="Times New Roman" w:hAnsi="Times New Roman" w:cs="Times New Roman"/>
          <w:spacing w:val="1"/>
          <w:sz w:val="24"/>
          <w:szCs w:val="24"/>
        </w:rPr>
        <w:t>Š</w:t>
      </w:r>
      <w:r>
        <w:rPr>
          <w:rFonts w:ascii="Times New Roman" w:hAnsi="Times New Roman" w:cs="Times New Roman"/>
          <w:sz w:val="24"/>
          <w:szCs w:val="24"/>
        </w:rPr>
        <w:t>kVP</w:t>
      </w:r>
      <w:proofErr w:type="spellEnd"/>
      <w:r>
        <w:rPr>
          <w:rFonts w:ascii="Times New Roman" w:hAnsi="Times New Roman" w:cs="Times New Roman"/>
          <w:sz w:val="24"/>
          <w:szCs w:val="24"/>
        </w:rPr>
        <w:t xml:space="preserve"> a </w:t>
      </w:r>
      <w:r>
        <w:rPr>
          <w:rFonts w:ascii="Times New Roman" w:hAnsi="Times New Roman" w:cs="Times New Roman"/>
          <w:spacing w:val="1"/>
          <w:sz w:val="24"/>
          <w:szCs w:val="24"/>
        </w:rPr>
        <w:t>Pl</w:t>
      </w:r>
      <w:r>
        <w:rPr>
          <w:rFonts w:ascii="Times New Roman" w:hAnsi="Times New Roman" w:cs="Times New Roman"/>
          <w:spacing w:val="-1"/>
          <w:sz w:val="24"/>
          <w:szCs w:val="24"/>
        </w:rPr>
        <w:t>á</w:t>
      </w:r>
      <w:r>
        <w:rPr>
          <w:rFonts w:ascii="Times New Roman" w:hAnsi="Times New Roman" w:cs="Times New Roman"/>
          <w:sz w:val="24"/>
          <w:szCs w:val="24"/>
        </w:rPr>
        <w:t>nu p</w:t>
      </w:r>
      <w:r>
        <w:rPr>
          <w:rFonts w:ascii="Times New Roman" w:hAnsi="Times New Roman" w:cs="Times New Roman"/>
          <w:spacing w:val="-1"/>
          <w:sz w:val="24"/>
          <w:szCs w:val="24"/>
        </w:rPr>
        <w:t>rá</w:t>
      </w:r>
      <w:r>
        <w:rPr>
          <w:rFonts w:ascii="Times New Roman" w:hAnsi="Times New Roman" w:cs="Times New Roman"/>
          <w:spacing w:val="2"/>
          <w:sz w:val="24"/>
          <w:szCs w:val="24"/>
        </w:rPr>
        <w:t>c</w:t>
      </w:r>
      <w:r>
        <w:rPr>
          <w:rFonts w:ascii="Times New Roman" w:hAnsi="Times New Roman" w:cs="Times New Roman"/>
          <w:sz w:val="24"/>
          <w:szCs w:val="24"/>
        </w:rPr>
        <w:t xml:space="preserve">e </w:t>
      </w:r>
      <w:r>
        <w:rPr>
          <w:rFonts w:ascii="Times New Roman" w:hAnsi="Times New Roman" w:cs="Times New Roman"/>
          <w:spacing w:val="1"/>
          <w:sz w:val="24"/>
          <w:szCs w:val="24"/>
        </w:rPr>
        <w:t>m</w:t>
      </w:r>
      <w:r>
        <w:rPr>
          <w:rFonts w:ascii="Times New Roman" w:hAnsi="Times New Roman" w:cs="Times New Roman"/>
          <w:spacing w:val="-1"/>
          <w:sz w:val="24"/>
          <w:szCs w:val="24"/>
        </w:rPr>
        <w:t>á</w:t>
      </w:r>
      <w:r>
        <w:rPr>
          <w:rFonts w:ascii="Times New Roman" w:hAnsi="Times New Roman" w:cs="Times New Roman"/>
          <w:spacing w:val="1"/>
          <w:sz w:val="24"/>
          <w:szCs w:val="24"/>
        </w:rPr>
        <w:t>m</w:t>
      </w:r>
      <w:r>
        <w:rPr>
          <w:rFonts w:ascii="Times New Roman" w:hAnsi="Times New Roman" w:cs="Times New Roman"/>
          <w:sz w:val="24"/>
          <w:szCs w:val="24"/>
        </w:rPr>
        <w:t xml:space="preserve">e na </w:t>
      </w:r>
      <w:r>
        <w:rPr>
          <w:rFonts w:ascii="Times New Roman" w:hAnsi="Times New Roman" w:cs="Times New Roman"/>
          <w:spacing w:val="4"/>
          <w:sz w:val="24"/>
          <w:szCs w:val="24"/>
        </w:rPr>
        <w:t>z</w:t>
      </w:r>
      <w:r>
        <w:rPr>
          <w:rFonts w:ascii="Times New Roman" w:hAnsi="Times New Roman" w:cs="Times New Roman"/>
          <w:spacing w:val="-1"/>
          <w:sz w:val="24"/>
          <w:szCs w:val="24"/>
        </w:rPr>
        <w:t>re</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li p</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 xml:space="preserve">ú </w:t>
      </w:r>
      <w:proofErr w:type="spellStart"/>
      <w:r>
        <w:rPr>
          <w:rFonts w:ascii="Times New Roman" w:hAnsi="Times New Roman" w:cs="Times New Roman"/>
          <w:sz w:val="24"/>
          <w:szCs w:val="24"/>
        </w:rPr>
        <w:t>so</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oš</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uk</w:t>
      </w:r>
      <w:r>
        <w:rPr>
          <w:rFonts w:ascii="Times New Roman" w:hAnsi="Times New Roman" w:cs="Times New Roman"/>
          <w:spacing w:val="1"/>
          <w:sz w:val="24"/>
          <w:szCs w:val="24"/>
        </w:rPr>
        <w:t>t</w:t>
      </w:r>
      <w:r>
        <w:rPr>
          <w:rFonts w:ascii="Times New Roman" w:hAnsi="Times New Roman" w:cs="Times New Roman"/>
          <w:spacing w:val="2"/>
          <w:sz w:val="24"/>
          <w:szCs w:val="24"/>
        </w:rPr>
        <w:t>ú</w:t>
      </w:r>
      <w:r>
        <w:rPr>
          <w:rFonts w:ascii="Times New Roman" w:hAnsi="Times New Roman" w:cs="Times New Roman"/>
          <w:spacing w:val="-1"/>
          <w:sz w:val="24"/>
          <w:szCs w:val="24"/>
        </w:rPr>
        <w:t>r</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ok</w:t>
      </w:r>
      <w:r>
        <w:rPr>
          <w:rFonts w:ascii="Times New Roman" w:hAnsi="Times New Roman" w:cs="Times New Roman"/>
          <w:spacing w:val="-1"/>
          <w:sz w:val="24"/>
          <w:szCs w:val="24"/>
        </w:rPr>
        <w:t>a</w:t>
      </w:r>
      <w:r>
        <w:rPr>
          <w:rFonts w:ascii="Times New Roman" w:hAnsi="Times New Roman" w:cs="Times New Roman"/>
          <w:spacing w:val="1"/>
          <w:sz w:val="24"/>
          <w:szCs w:val="24"/>
        </w:rPr>
        <w:t>li</w:t>
      </w:r>
      <w:r>
        <w:rPr>
          <w:rFonts w:ascii="Times New Roman" w:hAnsi="Times New Roman" w:cs="Times New Roman"/>
          <w:spacing w:val="3"/>
          <w:sz w:val="24"/>
          <w:szCs w:val="24"/>
        </w:rPr>
        <w:t>t</w:t>
      </w:r>
      <w:r>
        <w:rPr>
          <w:rFonts w:ascii="Times New Roman" w:hAnsi="Times New Roman" w:cs="Times New Roman"/>
          <w:spacing w:val="-5"/>
          <w:sz w:val="24"/>
          <w:szCs w:val="24"/>
        </w:rPr>
        <w:t>y</w:t>
      </w:r>
      <w:r>
        <w:rPr>
          <w:rFonts w:ascii="Times New Roman" w:hAnsi="Times New Roman" w:cs="Times New Roman"/>
          <w:sz w:val="24"/>
          <w:szCs w:val="24"/>
        </w:rPr>
        <w:t>, v k</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re</w:t>
      </w:r>
      <w:r>
        <w:rPr>
          <w:rFonts w:ascii="Times New Roman" w:hAnsi="Times New Roman" w:cs="Times New Roman"/>
          <w:sz w:val="24"/>
          <w:szCs w:val="24"/>
        </w:rPr>
        <w:t xml:space="preserve">j </w:t>
      </w:r>
      <w:r>
        <w:rPr>
          <w:rFonts w:ascii="Times New Roman" w:hAnsi="Times New Roman" w:cs="Times New Roman"/>
          <w:spacing w:val="1"/>
          <w:sz w:val="24"/>
          <w:szCs w:val="24"/>
        </w:rPr>
        <w:t>j</w:t>
      </w:r>
      <w:r>
        <w:rPr>
          <w:rFonts w:ascii="Times New Roman" w:hAnsi="Times New Roman" w:cs="Times New Roman"/>
          <w:sz w:val="24"/>
          <w:szCs w:val="24"/>
        </w:rPr>
        <w:t>e ško</w:t>
      </w:r>
      <w:r>
        <w:rPr>
          <w:rFonts w:ascii="Times New Roman" w:hAnsi="Times New Roman" w:cs="Times New Roman"/>
          <w:spacing w:val="1"/>
          <w:sz w:val="24"/>
          <w:szCs w:val="24"/>
        </w:rPr>
        <w:t>l</w:t>
      </w:r>
      <w:r>
        <w:rPr>
          <w:rFonts w:ascii="Times New Roman" w:hAnsi="Times New Roman" w:cs="Times New Roman"/>
          <w:sz w:val="24"/>
          <w:szCs w:val="24"/>
        </w:rPr>
        <w:t>a s</w:t>
      </w:r>
      <w:r>
        <w:rPr>
          <w:rFonts w:ascii="Times New Roman" w:hAnsi="Times New Roman" w:cs="Times New Roman"/>
          <w:spacing w:val="1"/>
          <w:sz w:val="24"/>
          <w:szCs w:val="24"/>
        </w:rPr>
        <w:t>it</w:t>
      </w:r>
      <w:r>
        <w:rPr>
          <w:rFonts w:ascii="Times New Roman" w:hAnsi="Times New Roman" w:cs="Times New Roman"/>
          <w:sz w:val="24"/>
          <w:szCs w:val="24"/>
        </w:rPr>
        <w:t>uov</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á</w:t>
      </w:r>
      <w:r>
        <w:rPr>
          <w:rFonts w:ascii="Times New Roman" w:hAnsi="Times New Roman" w:cs="Times New Roman"/>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5"/>
          <w:sz w:val="24"/>
          <w:szCs w:val="24"/>
        </w:rPr>
        <w:t>ý</w:t>
      </w:r>
      <w:r>
        <w:rPr>
          <w:rFonts w:ascii="Times New Roman" w:hAnsi="Times New Roman" w:cs="Times New Roman"/>
          <w:spacing w:val="2"/>
          <w:sz w:val="24"/>
          <w:szCs w:val="24"/>
        </w:rPr>
        <w:t>c</w:t>
      </w:r>
      <w:r>
        <w:rPr>
          <w:rFonts w:ascii="Times New Roman" w:hAnsi="Times New Roman" w:cs="Times New Roman"/>
          <w:sz w:val="24"/>
          <w:szCs w:val="24"/>
        </w:rPr>
        <w:t>hod</w:t>
      </w:r>
      <w:r>
        <w:rPr>
          <w:rFonts w:ascii="Times New Roman" w:hAnsi="Times New Roman" w:cs="Times New Roman"/>
          <w:spacing w:val="1"/>
          <w:sz w:val="24"/>
          <w:szCs w:val="24"/>
        </w:rPr>
        <w:t>i</w:t>
      </w:r>
      <w:r>
        <w:rPr>
          <w:rFonts w:ascii="Times New Roman" w:hAnsi="Times New Roman" w:cs="Times New Roman"/>
          <w:sz w:val="24"/>
          <w:szCs w:val="24"/>
        </w:rPr>
        <w:t>skom s</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k</w:t>
      </w:r>
      <w:r>
        <w:rPr>
          <w:rFonts w:ascii="Times New Roman" w:hAnsi="Times New Roman" w:cs="Times New Roman"/>
          <w:spacing w:val="-1"/>
          <w:sz w:val="24"/>
          <w:szCs w:val="24"/>
        </w:rPr>
        <w:t>é</w:t>
      </w:r>
      <w:r>
        <w:rPr>
          <w:rFonts w:ascii="Times New Roman" w:hAnsi="Times New Roman" w:cs="Times New Roman"/>
          <w:sz w:val="24"/>
          <w:szCs w:val="24"/>
        </w:rPr>
        <w:t>ho p</w:t>
      </w:r>
      <w:r>
        <w:rPr>
          <w:rFonts w:ascii="Times New Roman" w:hAnsi="Times New Roman" w:cs="Times New Roman"/>
          <w:spacing w:val="1"/>
          <w:sz w:val="24"/>
          <w:szCs w:val="24"/>
        </w:rPr>
        <w:t>l</w:t>
      </w:r>
      <w:r>
        <w:rPr>
          <w:rFonts w:ascii="Times New Roman" w:hAnsi="Times New Roman" w:cs="Times New Roman"/>
          <w:spacing w:val="-1"/>
          <w:sz w:val="24"/>
          <w:szCs w:val="24"/>
        </w:rPr>
        <w:t>á</w:t>
      </w:r>
      <w:r>
        <w:rPr>
          <w:rFonts w:ascii="Times New Roman" w:hAnsi="Times New Roman" w:cs="Times New Roman"/>
          <w:sz w:val="24"/>
          <w:szCs w:val="24"/>
        </w:rPr>
        <w:t>nov</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 xml:space="preserve">a sú </w:t>
      </w:r>
      <w:r>
        <w:rPr>
          <w:rFonts w:ascii="Times New Roman" w:hAnsi="Times New Roman" w:cs="Times New Roman"/>
          <w:spacing w:val="2"/>
          <w:sz w:val="24"/>
          <w:szCs w:val="24"/>
        </w:rPr>
        <w:t>v</w:t>
      </w:r>
      <w:r>
        <w:rPr>
          <w:rFonts w:ascii="Times New Roman" w:hAnsi="Times New Roman" w:cs="Times New Roman"/>
          <w:spacing w:val="-5"/>
          <w:sz w:val="24"/>
          <w:szCs w:val="24"/>
        </w:rPr>
        <w:t>ý</w:t>
      </w:r>
      <w:r>
        <w:rPr>
          <w:rFonts w:ascii="Times New Roman" w:hAnsi="Times New Roman" w:cs="Times New Roman"/>
          <w:sz w:val="24"/>
          <w:szCs w:val="24"/>
        </w:rPr>
        <w:t>s</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k</w:t>
      </w:r>
      <w:r>
        <w:rPr>
          <w:rFonts w:ascii="Times New Roman" w:hAnsi="Times New Roman" w:cs="Times New Roman"/>
          <w:sz w:val="24"/>
          <w:szCs w:val="24"/>
        </w:rPr>
        <w:t xml:space="preserve">y </w:t>
      </w:r>
      <w:r>
        <w:rPr>
          <w:rFonts w:ascii="Times New Roman" w:hAnsi="Times New Roman" w:cs="Times New Roman"/>
          <w:spacing w:val="1"/>
          <w:sz w:val="24"/>
          <w:szCs w:val="24"/>
        </w:rPr>
        <w:t>S</w:t>
      </w:r>
      <w:r>
        <w:rPr>
          <w:rFonts w:ascii="Times New Roman" w:hAnsi="Times New Roman" w:cs="Times New Roman"/>
          <w:spacing w:val="2"/>
          <w:sz w:val="24"/>
          <w:szCs w:val="24"/>
        </w:rPr>
        <w:t>W</w:t>
      </w:r>
      <w:r>
        <w:rPr>
          <w:rFonts w:ascii="Times New Roman" w:hAnsi="Times New Roman" w:cs="Times New Roman"/>
          <w:sz w:val="24"/>
          <w:szCs w:val="24"/>
        </w:rPr>
        <w:t>OT–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7"/>
          <w:sz w:val="24"/>
          <w:szCs w:val="24"/>
        </w:rPr>
        <w:t>ý</w:t>
      </w:r>
      <w:r>
        <w:rPr>
          <w:rFonts w:ascii="Times New Roman" w:hAnsi="Times New Roman" w:cs="Times New Roman"/>
          <w:spacing w:val="6"/>
          <w:sz w:val="24"/>
          <w:szCs w:val="24"/>
        </w:rPr>
        <w:t>z</w:t>
      </w:r>
      <w:r>
        <w:rPr>
          <w:rFonts w:ascii="Times New Roman" w:hAnsi="Times New Roman" w:cs="Times New Roman"/>
          <w:spacing w:val="-5"/>
          <w:sz w:val="24"/>
          <w:szCs w:val="24"/>
        </w:rPr>
        <w:t>y</w:t>
      </w:r>
      <w:r>
        <w:rPr>
          <w:rFonts w:ascii="Times New Roman" w:hAnsi="Times New Roman" w:cs="Times New Roman"/>
          <w:sz w:val="24"/>
          <w:szCs w:val="24"/>
        </w:rPr>
        <w:t>, k</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á sa op</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a o po</w:t>
      </w:r>
      <w:r>
        <w:rPr>
          <w:rFonts w:ascii="Times New Roman" w:hAnsi="Times New Roman" w:cs="Times New Roman"/>
          <w:spacing w:val="2"/>
          <w:sz w:val="24"/>
          <w:szCs w:val="24"/>
        </w:rPr>
        <w:t>ž</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a</w:t>
      </w:r>
      <w:r>
        <w:rPr>
          <w:rFonts w:ascii="Times New Roman" w:hAnsi="Times New Roman" w:cs="Times New Roman"/>
          <w:sz w:val="24"/>
          <w:szCs w:val="24"/>
        </w:rPr>
        <w:t>v</w:t>
      </w:r>
      <w:r>
        <w:rPr>
          <w:rFonts w:ascii="Times New Roman" w:hAnsi="Times New Roman" w:cs="Times New Roman"/>
          <w:spacing w:val="2"/>
          <w:sz w:val="24"/>
          <w:szCs w:val="24"/>
        </w:rPr>
        <w:t>k</w:t>
      </w:r>
      <w:r>
        <w:rPr>
          <w:rFonts w:ascii="Times New Roman" w:hAnsi="Times New Roman" w:cs="Times New Roman"/>
          <w:sz w:val="24"/>
          <w:szCs w:val="24"/>
        </w:rPr>
        <w:t xml:space="preserve">y </w:t>
      </w:r>
      <w:r>
        <w:rPr>
          <w:rFonts w:ascii="Times New Roman" w:hAnsi="Times New Roman" w:cs="Times New Roman"/>
          <w:spacing w:val="-1"/>
          <w:sz w:val="24"/>
          <w:szCs w:val="24"/>
        </w:rPr>
        <w:t>r</w:t>
      </w:r>
      <w:r>
        <w:rPr>
          <w:rFonts w:ascii="Times New Roman" w:hAnsi="Times New Roman" w:cs="Times New Roman"/>
          <w:sz w:val="24"/>
          <w:szCs w:val="24"/>
        </w:rPr>
        <w:t>od</w:t>
      </w:r>
      <w:r>
        <w:rPr>
          <w:rFonts w:ascii="Times New Roman" w:hAnsi="Times New Roman" w:cs="Times New Roman"/>
          <w:spacing w:val="1"/>
          <w:sz w:val="24"/>
          <w:szCs w:val="24"/>
        </w:rPr>
        <w:t>i</w:t>
      </w:r>
      <w:r>
        <w:rPr>
          <w:rFonts w:ascii="Times New Roman" w:hAnsi="Times New Roman" w:cs="Times New Roman"/>
          <w:spacing w:val="2"/>
          <w:sz w:val="24"/>
          <w:szCs w:val="24"/>
        </w:rPr>
        <w:t>č</w:t>
      </w:r>
      <w:r>
        <w:rPr>
          <w:rFonts w:ascii="Times New Roman" w:hAnsi="Times New Roman" w:cs="Times New Roman"/>
          <w:sz w:val="24"/>
          <w:szCs w:val="24"/>
        </w:rPr>
        <w:t xml:space="preserve">ov </w:t>
      </w:r>
      <w:r>
        <w:rPr>
          <w:rFonts w:ascii="Times New Roman" w:hAnsi="Times New Roman" w:cs="Times New Roman"/>
          <w:spacing w:val="2"/>
          <w:sz w:val="24"/>
          <w:szCs w:val="24"/>
        </w:rPr>
        <w:t>z</w:t>
      </w:r>
      <w:r>
        <w:rPr>
          <w:rFonts w:ascii="Times New Roman" w:hAnsi="Times New Roman" w:cs="Times New Roman"/>
          <w:spacing w:val="1"/>
          <w:sz w:val="24"/>
          <w:szCs w:val="24"/>
        </w:rPr>
        <w:t>í</w:t>
      </w:r>
      <w:r>
        <w:rPr>
          <w:rFonts w:ascii="Times New Roman" w:hAnsi="Times New Roman" w:cs="Times New Roman"/>
          <w:sz w:val="24"/>
          <w:szCs w:val="24"/>
        </w:rPr>
        <w:t>sk</w:t>
      </w:r>
      <w:r>
        <w:rPr>
          <w:rFonts w:ascii="Times New Roman" w:hAnsi="Times New Roman" w:cs="Times New Roman"/>
          <w:spacing w:val="-1"/>
          <w:sz w:val="24"/>
          <w:szCs w:val="24"/>
        </w:rPr>
        <w:t>a</w:t>
      </w:r>
      <w:r>
        <w:rPr>
          <w:rFonts w:ascii="Times New Roman" w:hAnsi="Times New Roman" w:cs="Times New Roman"/>
          <w:sz w:val="24"/>
          <w:szCs w:val="24"/>
        </w:rPr>
        <w:t>né do</w:t>
      </w:r>
      <w:r>
        <w:rPr>
          <w:rFonts w:ascii="Times New Roman" w:hAnsi="Times New Roman" w:cs="Times New Roman"/>
          <w:spacing w:val="1"/>
          <w:sz w:val="24"/>
          <w:szCs w:val="24"/>
        </w:rPr>
        <w:t>t</w:t>
      </w:r>
      <w:r>
        <w:rPr>
          <w:rFonts w:ascii="Times New Roman" w:hAnsi="Times New Roman" w:cs="Times New Roman"/>
          <w:spacing w:val="2"/>
          <w:sz w:val="24"/>
          <w:szCs w:val="24"/>
        </w:rPr>
        <w:t>az</w:t>
      </w:r>
      <w:r>
        <w:rPr>
          <w:rFonts w:ascii="Times New Roman" w:hAnsi="Times New Roman" w:cs="Times New Roman"/>
          <w:spacing w:val="-1"/>
          <w:sz w:val="24"/>
          <w:szCs w:val="24"/>
        </w:rPr>
        <w:t>n</w:t>
      </w:r>
      <w:r>
        <w:rPr>
          <w:rFonts w:ascii="Times New Roman" w:hAnsi="Times New Roman" w:cs="Times New Roman"/>
          <w:spacing w:val="1"/>
          <w:sz w:val="24"/>
          <w:szCs w:val="24"/>
        </w:rPr>
        <w:t>í</w:t>
      </w:r>
      <w:r>
        <w:rPr>
          <w:rFonts w:ascii="Times New Roman" w:hAnsi="Times New Roman" w:cs="Times New Roman"/>
          <w:sz w:val="24"/>
          <w:szCs w:val="24"/>
        </w:rPr>
        <w:t>ko</w:t>
      </w:r>
      <w:r>
        <w:rPr>
          <w:rFonts w:ascii="Times New Roman" w:hAnsi="Times New Roman" w:cs="Times New Roman"/>
          <w:spacing w:val="1"/>
          <w:sz w:val="24"/>
          <w:szCs w:val="24"/>
        </w:rPr>
        <w:t>m</w:t>
      </w:r>
    </w:p>
    <w:tbl>
      <w:tblPr>
        <w:tblW w:w="895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2"/>
        <w:gridCol w:w="4721"/>
      </w:tblGrid>
      <w:tr w:rsidR="00743DBB" w14:paraId="732BDCCD" w14:textId="77777777" w:rsidTr="00743DBB">
        <w:trPr>
          <w:trHeight w:val="440"/>
        </w:trPr>
        <w:tc>
          <w:tcPr>
            <w:tcW w:w="423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06546C0" w14:textId="77777777" w:rsidR="00743DBB" w:rsidRDefault="00743DBB">
            <w:pPr>
              <w:widowControl w:val="0"/>
              <w:autoSpaceDE w:val="0"/>
              <w:autoSpaceDN w:val="0"/>
              <w:adjustRightInd w:val="0"/>
              <w:spacing w:before="29" w:line="240" w:lineRule="auto"/>
              <w:ind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                  Silné stránky</w:t>
            </w:r>
          </w:p>
          <w:p w14:paraId="5858099E" w14:textId="77777777" w:rsidR="00743DBB" w:rsidRDefault="00743DBB">
            <w:pPr>
              <w:widowControl w:val="0"/>
              <w:autoSpaceDE w:val="0"/>
              <w:autoSpaceDN w:val="0"/>
              <w:adjustRightInd w:val="0"/>
              <w:spacing w:before="29" w:line="240" w:lineRule="auto"/>
              <w:ind w:left="216" w:right="90"/>
              <w:jc w:val="both"/>
              <w:rPr>
                <w:rFonts w:ascii="Times New Roman" w:hAnsi="Times New Roman" w:cs="Times New Roman"/>
                <w:sz w:val="24"/>
                <w:szCs w:val="24"/>
              </w:rPr>
            </w:pPr>
          </w:p>
        </w:tc>
        <w:tc>
          <w:tcPr>
            <w:tcW w:w="472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75D262" w14:textId="77777777" w:rsidR="00743DBB" w:rsidRDefault="00743DBB">
            <w:pPr>
              <w:jc w:val="both"/>
              <w:rPr>
                <w:rFonts w:ascii="Times New Roman" w:hAnsi="Times New Roman" w:cs="Times New Roman"/>
                <w:sz w:val="24"/>
                <w:szCs w:val="24"/>
              </w:rPr>
            </w:pPr>
            <w:r>
              <w:rPr>
                <w:rFonts w:ascii="Times New Roman" w:hAnsi="Times New Roman" w:cs="Times New Roman"/>
                <w:sz w:val="24"/>
                <w:szCs w:val="24"/>
              </w:rPr>
              <w:t xml:space="preserve">                 Slabé stránky</w:t>
            </w:r>
          </w:p>
          <w:p w14:paraId="7714C739" w14:textId="77777777" w:rsidR="00743DBB" w:rsidRDefault="00743DBB">
            <w:pPr>
              <w:widowControl w:val="0"/>
              <w:autoSpaceDE w:val="0"/>
              <w:autoSpaceDN w:val="0"/>
              <w:adjustRightInd w:val="0"/>
              <w:spacing w:before="29" w:line="240" w:lineRule="auto"/>
              <w:ind w:right="90"/>
              <w:jc w:val="both"/>
              <w:rPr>
                <w:rFonts w:ascii="Times New Roman" w:hAnsi="Times New Roman" w:cs="Times New Roman"/>
                <w:sz w:val="24"/>
                <w:szCs w:val="24"/>
              </w:rPr>
            </w:pPr>
          </w:p>
        </w:tc>
      </w:tr>
      <w:tr w:rsidR="00743DBB" w14:paraId="5B2A3069" w14:textId="77777777" w:rsidTr="003979BA">
        <w:trPr>
          <w:trHeight w:val="4252"/>
        </w:trPr>
        <w:tc>
          <w:tcPr>
            <w:tcW w:w="4232" w:type="dxa"/>
            <w:tcBorders>
              <w:top w:val="single" w:sz="4" w:space="0" w:color="auto"/>
              <w:left w:val="single" w:sz="4" w:space="0" w:color="auto"/>
              <w:bottom w:val="single" w:sz="4" w:space="0" w:color="auto"/>
              <w:right w:val="single" w:sz="4" w:space="0" w:color="auto"/>
            </w:tcBorders>
          </w:tcPr>
          <w:p w14:paraId="675473B3" w14:textId="77777777" w:rsidR="00743DBB" w:rsidRDefault="00743DBB">
            <w:pPr>
              <w:pStyle w:val="Odsekzoznamu"/>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tvorivosť, flexibilita a zapájanie sa  pedagogických zamestnancov do aktivít školy,</w:t>
            </w:r>
          </w:p>
          <w:p w14:paraId="2DE78DA5" w14:textId="77777777" w:rsidR="00743DBB" w:rsidRDefault="00743DBB">
            <w:pPr>
              <w:pStyle w:val="Odsekzoznamu"/>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dobrá klíma v škole,</w:t>
            </w:r>
          </w:p>
          <w:p w14:paraId="2731B0D6"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záujem pedagogických zamestnancov, najmä ZŠ o ďalšie rozvíjanie odborných  a profesionálnych kompetencií,</w:t>
            </w:r>
          </w:p>
          <w:p w14:paraId="3859B691"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pos</w:t>
            </w:r>
            <w:r>
              <w:rPr>
                <w:rFonts w:ascii="Times New Roman" w:hAnsi="Times New Roman" w:cs="Times New Roman"/>
                <w:spacing w:val="1"/>
                <w:sz w:val="24"/>
                <w:szCs w:val="24"/>
              </w:rPr>
              <w:t>t</w:t>
            </w:r>
            <w:r>
              <w:rPr>
                <w:rFonts w:ascii="Times New Roman" w:hAnsi="Times New Roman" w:cs="Times New Roman"/>
                <w:sz w:val="24"/>
                <w:szCs w:val="24"/>
              </w:rPr>
              <w:t xml:space="preserve">upné </w:t>
            </w: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1"/>
                <w:sz w:val="24"/>
                <w:szCs w:val="24"/>
              </w:rPr>
              <w:t>á</w:t>
            </w:r>
            <w:r>
              <w:rPr>
                <w:rFonts w:ascii="Times New Roman" w:hAnsi="Times New Roman" w:cs="Times New Roman"/>
                <w:sz w:val="24"/>
                <w:szCs w:val="24"/>
              </w:rPr>
              <w:t>d</w:t>
            </w: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 xml:space="preserve">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o</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tí</w:t>
            </w:r>
            <w:r>
              <w:rPr>
                <w:rFonts w:ascii="Times New Roman" w:hAnsi="Times New Roman" w:cs="Times New Roman"/>
                <w:sz w:val="24"/>
                <w:szCs w:val="24"/>
              </w:rPr>
              <w:t>v</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c</w:t>
            </w:r>
            <w:r>
              <w:rPr>
                <w:rFonts w:ascii="Times New Roman" w:hAnsi="Times New Roman" w:cs="Times New Roman"/>
                <w:sz w:val="24"/>
                <w:szCs w:val="24"/>
              </w:rPr>
              <w:t xml:space="preserve">h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ód a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 xml:space="preserve">m do </w:t>
            </w:r>
            <w:r>
              <w:rPr>
                <w:rFonts w:ascii="Times New Roman" w:hAnsi="Times New Roman" w:cs="Times New Roman"/>
                <w:spacing w:val="5"/>
                <w:sz w:val="24"/>
                <w:szCs w:val="24"/>
              </w:rPr>
              <w:t>v</w:t>
            </w:r>
            <w:r>
              <w:rPr>
                <w:rFonts w:ascii="Times New Roman" w:hAnsi="Times New Roman" w:cs="Times New Roman"/>
                <w:spacing w:val="-5"/>
                <w:sz w:val="24"/>
                <w:szCs w:val="24"/>
              </w:rPr>
              <w:t>y</w:t>
            </w:r>
            <w:r>
              <w:rPr>
                <w:rFonts w:ascii="Times New Roman" w:hAnsi="Times New Roman" w:cs="Times New Roman"/>
                <w:sz w:val="24"/>
                <w:szCs w:val="24"/>
              </w:rPr>
              <w:t>u</w:t>
            </w:r>
            <w:r>
              <w:rPr>
                <w:rFonts w:ascii="Times New Roman" w:hAnsi="Times New Roman" w:cs="Times New Roman"/>
                <w:spacing w:val="-1"/>
                <w:sz w:val="24"/>
                <w:szCs w:val="24"/>
              </w:rPr>
              <w:t>č</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w:t>
            </w:r>
          </w:p>
          <w:p w14:paraId="64BDB4B0"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pacing w:val="1"/>
                <w:sz w:val="24"/>
                <w:szCs w:val="24"/>
              </w:rPr>
              <w:t>t</w:t>
            </w:r>
            <w:r>
              <w:rPr>
                <w:rFonts w:ascii="Times New Roman" w:hAnsi="Times New Roman" w:cs="Times New Roman"/>
                <w:sz w:val="24"/>
                <w:szCs w:val="24"/>
              </w:rPr>
              <w:t>vo</w:t>
            </w:r>
            <w:r>
              <w:rPr>
                <w:rFonts w:ascii="Times New Roman" w:hAnsi="Times New Roman" w:cs="Times New Roman"/>
                <w:spacing w:val="-1"/>
                <w:sz w:val="24"/>
                <w:szCs w:val="24"/>
              </w:rPr>
              <w:t>r</w:t>
            </w:r>
            <w:r>
              <w:rPr>
                <w:rFonts w:ascii="Times New Roman" w:hAnsi="Times New Roman" w:cs="Times New Roman"/>
                <w:sz w:val="24"/>
                <w:szCs w:val="24"/>
              </w:rPr>
              <w:t xml:space="preserve">ba </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z</w:t>
            </w:r>
            <w:r>
              <w:rPr>
                <w:rFonts w:ascii="Times New Roman" w:hAnsi="Times New Roman" w:cs="Times New Roman"/>
                <w:sz w:val="24"/>
                <w:szCs w:val="24"/>
              </w:rPr>
              <w:t>vo</w:t>
            </w:r>
            <w:r>
              <w:rPr>
                <w:rFonts w:ascii="Times New Roman" w:hAnsi="Times New Roman" w:cs="Times New Roman"/>
                <w:spacing w:val="1"/>
                <w:sz w:val="24"/>
                <w:szCs w:val="24"/>
              </w:rPr>
              <w:t>j</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5"/>
                <w:sz w:val="24"/>
                <w:szCs w:val="24"/>
              </w:rPr>
              <w:t>ý</w:t>
            </w:r>
            <w:r>
              <w:rPr>
                <w:rFonts w:ascii="Times New Roman" w:hAnsi="Times New Roman" w:cs="Times New Roman"/>
                <w:spacing w:val="-1"/>
                <w:sz w:val="24"/>
                <w:szCs w:val="24"/>
              </w:rPr>
              <w:t>c</w:t>
            </w:r>
            <w:r>
              <w:rPr>
                <w:rFonts w:ascii="Times New Roman" w:hAnsi="Times New Roman" w:cs="Times New Roman"/>
                <w:sz w:val="24"/>
                <w:szCs w:val="24"/>
              </w:rPr>
              <w:t xml:space="preserve">h </w:t>
            </w:r>
            <w:r>
              <w:rPr>
                <w:rFonts w:ascii="Times New Roman" w:hAnsi="Times New Roman" w:cs="Times New Roman"/>
                <w:spacing w:val="3"/>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j</w:t>
            </w:r>
            <w:r>
              <w:rPr>
                <w:rFonts w:ascii="Times New Roman" w:hAnsi="Times New Roman" w:cs="Times New Roman"/>
                <w:spacing w:val="2"/>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z w:val="24"/>
                <w:szCs w:val="24"/>
              </w:rPr>
              <w:t>ov ško</w:t>
            </w:r>
            <w:r>
              <w:rPr>
                <w:rFonts w:ascii="Times New Roman" w:hAnsi="Times New Roman" w:cs="Times New Roman"/>
                <w:spacing w:val="3"/>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p>
          <w:p w14:paraId="5CC99FE0"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pacing w:val="1"/>
                <w:sz w:val="24"/>
                <w:szCs w:val="24"/>
              </w:rPr>
              <w:t>t</w:t>
            </w:r>
            <w:r>
              <w:rPr>
                <w:rFonts w:ascii="Times New Roman" w:hAnsi="Times New Roman" w:cs="Times New Roman"/>
                <w:sz w:val="24"/>
                <w:szCs w:val="24"/>
              </w:rPr>
              <w:t>vo</w:t>
            </w:r>
            <w:r>
              <w:rPr>
                <w:rFonts w:ascii="Times New Roman" w:hAnsi="Times New Roman" w:cs="Times New Roman"/>
                <w:spacing w:val="-1"/>
                <w:sz w:val="24"/>
                <w:szCs w:val="24"/>
              </w:rPr>
              <w:t>r</w:t>
            </w:r>
            <w:r>
              <w:rPr>
                <w:rFonts w:ascii="Times New Roman" w:hAnsi="Times New Roman" w:cs="Times New Roman"/>
                <w:sz w:val="24"/>
                <w:szCs w:val="24"/>
              </w:rPr>
              <w:t xml:space="preserve">ba </w:t>
            </w:r>
            <w:r>
              <w:rPr>
                <w:rFonts w:ascii="Times New Roman" w:hAnsi="Times New Roman" w:cs="Times New Roman"/>
                <w:spacing w:val="-12"/>
                <w:sz w:val="24"/>
                <w:szCs w:val="24"/>
              </w:rPr>
              <w:t xml:space="preserve"> triednych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j</w:t>
            </w:r>
            <w:r>
              <w:rPr>
                <w:rFonts w:ascii="Times New Roman" w:hAnsi="Times New Roman" w:cs="Times New Roman"/>
                <w:spacing w:val="2"/>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z w:val="24"/>
                <w:szCs w:val="24"/>
              </w:rPr>
              <w:t>ov,</w:t>
            </w:r>
          </w:p>
          <w:p w14:paraId="3E072958"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w:t>
            </w:r>
            <w:r>
              <w:rPr>
                <w:rFonts w:ascii="Times New Roman" w:hAnsi="Times New Roman" w:cs="Times New Roman"/>
                <w:spacing w:val="-1"/>
                <w:sz w:val="24"/>
                <w:szCs w:val="24"/>
              </w:rPr>
              <w:t>r</w:t>
            </w:r>
            <w:r>
              <w:rPr>
                <w:rFonts w:ascii="Times New Roman" w:hAnsi="Times New Roman" w:cs="Times New Roman"/>
                <w:spacing w:val="5"/>
                <w:sz w:val="24"/>
                <w:szCs w:val="24"/>
              </w:rPr>
              <w:t>n</w:t>
            </w:r>
            <w:r>
              <w:rPr>
                <w:rFonts w:ascii="Times New Roman" w:hAnsi="Times New Roman" w:cs="Times New Roman"/>
                <w:spacing w:val="-5"/>
                <w:sz w:val="24"/>
                <w:szCs w:val="24"/>
              </w:rPr>
              <w:t>é</w:t>
            </w:r>
            <w:r>
              <w:rPr>
                <w:rFonts w:ascii="Times New Roman" w:hAnsi="Times New Roman" w:cs="Times New Roman"/>
                <w:sz w:val="24"/>
                <w:szCs w:val="24"/>
              </w:rPr>
              <w:t xml:space="preserve"> </w:t>
            </w:r>
            <w:r>
              <w:rPr>
                <w:rFonts w:ascii="Times New Roman" w:hAnsi="Times New Roman" w:cs="Times New Roman"/>
                <w:spacing w:val="2"/>
                <w:sz w:val="24"/>
                <w:szCs w:val="24"/>
              </w:rPr>
              <w:t>uč</w:t>
            </w:r>
            <w:r>
              <w:rPr>
                <w:rFonts w:ascii="Times New Roman" w:hAnsi="Times New Roman" w:cs="Times New Roman"/>
                <w:spacing w:val="-1"/>
                <w:sz w:val="24"/>
                <w:szCs w:val="24"/>
              </w:rPr>
              <w:t>e</w:t>
            </w:r>
            <w:r>
              <w:rPr>
                <w:rFonts w:ascii="Times New Roman" w:hAnsi="Times New Roman" w:cs="Times New Roman"/>
                <w:sz w:val="24"/>
                <w:szCs w:val="24"/>
              </w:rPr>
              <w:t>bne /školská knižnica, dielňa, PC, chemicko-biologická učebňa/, telocvičňa,</w:t>
            </w:r>
          </w:p>
          <w:p w14:paraId="33C9EE0F"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á</w:t>
            </w:r>
            <w:r>
              <w:rPr>
                <w:rFonts w:ascii="Times New Roman" w:hAnsi="Times New Roman" w:cs="Times New Roman"/>
                <w:spacing w:val="1"/>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e sa ško</w:t>
            </w:r>
            <w:r>
              <w:rPr>
                <w:rFonts w:ascii="Times New Roman" w:hAnsi="Times New Roman" w:cs="Times New Roman"/>
                <w:spacing w:val="3"/>
                <w:sz w:val="24"/>
                <w:szCs w:val="24"/>
              </w:rPr>
              <w:t>l</w:t>
            </w:r>
            <w:r>
              <w:rPr>
                <w:rFonts w:ascii="Times New Roman" w:hAnsi="Times New Roman" w:cs="Times New Roman"/>
                <w:sz w:val="24"/>
                <w:szCs w:val="24"/>
              </w:rPr>
              <w:t xml:space="preserve">y do   </w:t>
            </w:r>
            <w:r>
              <w:rPr>
                <w:rFonts w:ascii="Times New Roman" w:hAnsi="Times New Roman" w:cs="Times New Roman"/>
                <w:spacing w:val="1"/>
                <w:sz w:val="24"/>
                <w:szCs w:val="24"/>
              </w:rPr>
              <w:t>mim</w:t>
            </w:r>
            <w:r>
              <w:rPr>
                <w:rFonts w:ascii="Times New Roman" w:hAnsi="Times New Roman" w:cs="Times New Roman"/>
                <w:sz w:val="24"/>
                <w:szCs w:val="24"/>
              </w:rPr>
              <w:t>oško</w:t>
            </w:r>
            <w:r>
              <w:rPr>
                <w:rFonts w:ascii="Times New Roman" w:hAnsi="Times New Roman" w:cs="Times New Roman"/>
                <w:spacing w:val="1"/>
                <w:sz w:val="24"/>
                <w:szCs w:val="24"/>
              </w:rPr>
              <w:t>l</w:t>
            </w:r>
            <w:r>
              <w:rPr>
                <w:rFonts w:ascii="Times New Roman" w:hAnsi="Times New Roman" w:cs="Times New Roman"/>
                <w:sz w:val="24"/>
                <w:szCs w:val="24"/>
              </w:rPr>
              <w:t>s</w:t>
            </w:r>
            <w:r>
              <w:rPr>
                <w:rFonts w:ascii="Times New Roman" w:hAnsi="Times New Roman" w:cs="Times New Roman"/>
                <w:spacing w:val="2"/>
                <w:sz w:val="24"/>
                <w:szCs w:val="24"/>
              </w:rPr>
              <w:t>k</w:t>
            </w:r>
            <w:r>
              <w:rPr>
                <w:rFonts w:ascii="Times New Roman" w:hAnsi="Times New Roman" w:cs="Times New Roman"/>
                <w:spacing w:val="-7"/>
                <w:sz w:val="24"/>
                <w:szCs w:val="24"/>
              </w:rPr>
              <w:t>ý</w:t>
            </w:r>
            <w:r>
              <w:rPr>
                <w:rFonts w:ascii="Times New Roman" w:hAnsi="Times New Roman" w:cs="Times New Roman"/>
                <w:spacing w:val="-1"/>
                <w:sz w:val="24"/>
                <w:szCs w:val="24"/>
              </w:rPr>
              <w:t>c</w:t>
            </w:r>
            <w:r>
              <w:rPr>
                <w:rFonts w:ascii="Times New Roman" w:hAnsi="Times New Roman" w:cs="Times New Roman"/>
                <w:sz w:val="24"/>
                <w:szCs w:val="24"/>
              </w:rPr>
              <w:t>h a </w:t>
            </w:r>
            <w:proofErr w:type="spellStart"/>
            <w:r>
              <w:rPr>
                <w:rFonts w:ascii="Times New Roman" w:hAnsi="Times New Roman" w:cs="Times New Roman"/>
                <w:spacing w:val="1"/>
                <w:sz w:val="24"/>
                <w:szCs w:val="24"/>
              </w:rPr>
              <w:t>mim</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5"/>
                <w:sz w:val="24"/>
                <w:szCs w:val="24"/>
              </w:rPr>
              <w:t>y</w:t>
            </w:r>
            <w:r>
              <w:rPr>
                <w:rFonts w:ascii="Times New Roman" w:hAnsi="Times New Roman" w:cs="Times New Roman"/>
                <w:sz w:val="24"/>
                <w:szCs w:val="24"/>
              </w:rPr>
              <w:t>u</w:t>
            </w:r>
            <w:r>
              <w:rPr>
                <w:rFonts w:ascii="Times New Roman" w:hAnsi="Times New Roman" w:cs="Times New Roman"/>
                <w:spacing w:val="-1"/>
                <w:sz w:val="24"/>
                <w:szCs w:val="24"/>
              </w:rPr>
              <w:t>č</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1"/>
                <w:sz w:val="24"/>
                <w:szCs w:val="24"/>
              </w:rPr>
              <w:t>ac</w:t>
            </w:r>
            <w:r>
              <w:rPr>
                <w:rFonts w:ascii="Times New Roman" w:hAnsi="Times New Roman" w:cs="Times New Roman"/>
                <w:spacing w:val="1"/>
                <w:sz w:val="24"/>
                <w:szCs w:val="24"/>
              </w:rPr>
              <w:t>í</w:t>
            </w:r>
            <w:r>
              <w:rPr>
                <w:rFonts w:ascii="Times New Roman" w:hAnsi="Times New Roman" w:cs="Times New Roman"/>
                <w:spacing w:val="-1"/>
                <w:sz w:val="24"/>
                <w:szCs w:val="24"/>
              </w:rPr>
              <w:t>c</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ti</w:t>
            </w:r>
            <w:r>
              <w:rPr>
                <w:rFonts w:ascii="Times New Roman" w:hAnsi="Times New Roman" w:cs="Times New Roman"/>
                <w:sz w:val="24"/>
                <w:szCs w:val="24"/>
              </w:rPr>
              <w:t>v</w:t>
            </w:r>
            <w:r>
              <w:rPr>
                <w:rFonts w:ascii="Times New Roman" w:hAnsi="Times New Roman" w:cs="Times New Roman"/>
                <w:spacing w:val="1"/>
                <w:sz w:val="24"/>
                <w:szCs w:val="24"/>
              </w:rPr>
              <w:t>ít</w:t>
            </w:r>
            <w:r>
              <w:rPr>
                <w:rFonts w:ascii="Times New Roman" w:hAnsi="Times New Roman" w:cs="Times New Roman"/>
                <w:sz w:val="24"/>
                <w:szCs w:val="24"/>
              </w:rPr>
              <w:t>,</w:t>
            </w:r>
          </w:p>
          <w:p w14:paraId="64BE8E2A"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op</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ác</w:t>
            </w:r>
            <w:r>
              <w:rPr>
                <w:rFonts w:ascii="Times New Roman" w:hAnsi="Times New Roman" w:cs="Times New Roman"/>
                <w:spacing w:val="3"/>
                <w:sz w:val="24"/>
                <w:szCs w:val="24"/>
              </w:rPr>
              <w:t>i</w:t>
            </w:r>
            <w:r>
              <w:rPr>
                <w:rFonts w:ascii="Times New Roman" w:hAnsi="Times New Roman" w:cs="Times New Roman"/>
                <w:sz w:val="24"/>
                <w:szCs w:val="24"/>
              </w:rPr>
              <w:t>a ško</w:t>
            </w:r>
            <w:r>
              <w:rPr>
                <w:rFonts w:ascii="Times New Roman" w:hAnsi="Times New Roman" w:cs="Times New Roman"/>
                <w:spacing w:val="3"/>
                <w:sz w:val="24"/>
                <w:szCs w:val="24"/>
              </w:rPr>
              <w:t>l</w:t>
            </w:r>
            <w:r>
              <w:rPr>
                <w:rFonts w:ascii="Times New Roman" w:hAnsi="Times New Roman" w:cs="Times New Roman"/>
                <w:sz w:val="24"/>
                <w:szCs w:val="24"/>
              </w:rPr>
              <w:t xml:space="preserve">y v </w:t>
            </w:r>
            <w:r>
              <w:rPr>
                <w:rFonts w:ascii="Times New Roman" w:hAnsi="Times New Roman" w:cs="Times New Roman"/>
                <w:spacing w:val="3"/>
                <w:sz w:val="24"/>
                <w:szCs w:val="24"/>
              </w:rPr>
              <w:t>m</w:t>
            </w:r>
            <w:r>
              <w:rPr>
                <w:rFonts w:ascii="Times New Roman" w:hAnsi="Times New Roman" w:cs="Times New Roman"/>
                <w:spacing w:val="-1"/>
                <w:sz w:val="24"/>
                <w:szCs w:val="24"/>
              </w:rPr>
              <w:t>é</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ác</w:t>
            </w:r>
            <w:r>
              <w:rPr>
                <w:rFonts w:ascii="Times New Roman" w:hAnsi="Times New Roman" w:cs="Times New Roman"/>
                <w:sz w:val="24"/>
                <w:szCs w:val="24"/>
              </w:rPr>
              <w:t>h,</w:t>
            </w:r>
          </w:p>
          <w:p w14:paraId="03527B9F"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úsp</w:t>
            </w:r>
            <w:r>
              <w:rPr>
                <w:rFonts w:ascii="Times New Roman" w:hAnsi="Times New Roman" w:cs="Times New Roman"/>
                <w:spacing w:val="-1"/>
                <w:sz w:val="24"/>
                <w:szCs w:val="24"/>
              </w:rPr>
              <w:t>e</w:t>
            </w:r>
            <w:r>
              <w:rPr>
                <w:rFonts w:ascii="Times New Roman" w:hAnsi="Times New Roman" w:cs="Times New Roman"/>
                <w:sz w:val="24"/>
                <w:szCs w:val="24"/>
              </w:rPr>
              <w:t>šná spolupráca            s</w:t>
            </w:r>
            <w:r>
              <w:rPr>
                <w:rFonts w:ascii="Times New Roman" w:hAnsi="Times New Roman" w:cs="Times New Roman"/>
                <w:spacing w:val="-1"/>
                <w:sz w:val="24"/>
                <w:szCs w:val="24"/>
              </w:rPr>
              <w:t xml:space="preserve"> OZ </w:t>
            </w:r>
            <w:r>
              <w:rPr>
                <w:rFonts w:ascii="Times New Roman" w:hAnsi="Times New Roman" w:cs="Times New Roman"/>
                <w:spacing w:val="1"/>
                <w:sz w:val="24"/>
                <w:szCs w:val="24"/>
              </w:rPr>
              <w:t>R</w:t>
            </w:r>
            <w:r>
              <w:rPr>
                <w:rFonts w:ascii="Times New Roman" w:hAnsi="Times New Roman" w:cs="Times New Roman"/>
                <w:sz w:val="24"/>
                <w:szCs w:val="24"/>
              </w:rPr>
              <w:t>od</w:t>
            </w:r>
            <w:r>
              <w:rPr>
                <w:rFonts w:ascii="Times New Roman" w:hAnsi="Times New Roman" w:cs="Times New Roman"/>
                <w:spacing w:val="1"/>
                <w:sz w:val="24"/>
                <w:szCs w:val="24"/>
              </w:rPr>
              <w:t>i</w:t>
            </w:r>
            <w:r>
              <w:rPr>
                <w:rFonts w:ascii="Times New Roman" w:hAnsi="Times New Roman" w:cs="Times New Roman"/>
                <w:spacing w:val="-1"/>
                <w:sz w:val="24"/>
                <w:szCs w:val="24"/>
              </w:rPr>
              <w:t>č</w:t>
            </w:r>
            <w:r>
              <w:rPr>
                <w:rFonts w:ascii="Times New Roman" w:hAnsi="Times New Roman" w:cs="Times New Roman"/>
                <w:sz w:val="24"/>
                <w:szCs w:val="24"/>
              </w:rPr>
              <w:t>ia škole a so zriaďovateľom</w:t>
            </w:r>
          </w:p>
          <w:p w14:paraId="0E5D2528"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starostlivosť o deti a žiakov so špeciálnymi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vzdelávacími potrebami,</w:t>
            </w:r>
          </w:p>
          <w:p w14:paraId="1420FCDC"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dobré vybavenie školy počítačovou technikou,</w:t>
            </w:r>
          </w:p>
          <w:p w14:paraId="50914DCD"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dobrá vybavenosť učební učebnými pomôckami,</w:t>
            </w:r>
          </w:p>
          <w:p w14:paraId="71628F0E"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široká ponuka záujmových aktivít pre žiakov,</w:t>
            </w:r>
          </w:p>
          <w:p w14:paraId="6D170744"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občianske združenie na škole -  </w:t>
            </w:r>
            <w:proofErr w:type="spellStart"/>
            <w:r>
              <w:rPr>
                <w:rFonts w:ascii="Times New Roman" w:hAnsi="Times New Roman" w:cs="Times New Roman"/>
                <w:sz w:val="24"/>
                <w:szCs w:val="24"/>
              </w:rPr>
              <w:t>Amavet</w:t>
            </w:r>
            <w:proofErr w:type="spellEnd"/>
            <w:r>
              <w:rPr>
                <w:rFonts w:ascii="Times New Roman" w:hAnsi="Times New Roman" w:cs="Times New Roman"/>
                <w:sz w:val="24"/>
                <w:szCs w:val="24"/>
              </w:rPr>
              <w:t xml:space="preserve"> , ktoré poskytuje jednu z možnosti ocenenia detí v súťažiach /výlety, ekologické podujatia, protidrogové podujatia, MDD.../</w:t>
            </w:r>
          </w:p>
          <w:p w14:paraId="35422B55"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možnosti využitia areálu školy a telocvične v popoludňajších hodinách na športové vyžitie žiakov a obyvateľov </w:t>
            </w:r>
          </w:p>
          <w:p w14:paraId="46852948"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pravidelné zapájanie žiakov do predmetových olympiád a súťaží,</w:t>
            </w:r>
          </w:p>
          <w:p w14:paraId="7D8D7AFB"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webová stránka školy, školský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w:t>
            </w:r>
          </w:p>
          <w:p w14:paraId="37B3E87E"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dodržiavanie tradícií školy – Vianočné burzy, akadémie, súťaže...</w:t>
            </w:r>
          </w:p>
          <w:p w14:paraId="0BEB069D"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realizácia ľudových tradícii v MŠ</w:t>
            </w:r>
          </w:p>
          <w:p w14:paraId="52696A88"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prezentovanie výchovno-vzdelávacej činnosť MŠ prostredníctvom publikačnej   činnosti, spolupráca s vydavateľstvom INFRA</w:t>
            </w:r>
          </w:p>
          <w:p w14:paraId="3128D7C5" w14:textId="77777777"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efektívna spolupráca školy s rôznymi subjektmi - </w:t>
            </w:r>
            <w:proofErr w:type="spellStart"/>
            <w:r>
              <w:rPr>
                <w:rFonts w:ascii="Times New Roman" w:eastAsia="Times New Roman" w:hAnsi="Times New Roman" w:cs="Times New Roman"/>
                <w:sz w:val="24"/>
                <w:szCs w:val="24"/>
                <w:lang w:eastAsia="sk-SK"/>
              </w:rPr>
              <w:t>Kudzeľ</w:t>
            </w:r>
            <w:proofErr w:type="spellEnd"/>
            <w:r>
              <w:rPr>
                <w:rFonts w:ascii="Times New Roman" w:eastAsia="Times New Roman" w:hAnsi="Times New Roman" w:cs="Times New Roman"/>
                <w:sz w:val="24"/>
                <w:szCs w:val="24"/>
                <w:lang w:eastAsia="sk-SK"/>
              </w:rPr>
              <w:t>, hasiči</w:t>
            </w:r>
          </w:p>
          <w:p w14:paraId="06EA7DC8" w14:textId="043E2751" w:rsidR="00743DBB" w:rsidRDefault="00743DBB">
            <w:pPr>
              <w:pStyle w:val="Odsekzoznamu"/>
              <w:numPr>
                <w:ilvl w:val="0"/>
                <w:numId w:val="26"/>
              </w:numPr>
              <w:shd w:val="clear" w:color="auto" w:fill="D9E2F3" w:themeFill="accent1" w:themeFillTint="33"/>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spolupráca a hodnotenie pripravenosti detí na vstup do 1.ročníka ZŠ v spolupráci         s CPP Snina</w:t>
            </w:r>
          </w:p>
        </w:tc>
        <w:tc>
          <w:tcPr>
            <w:tcW w:w="472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E813A2" w14:textId="77777777" w:rsidR="00743DBB" w:rsidRDefault="00743DBB">
            <w:pPr>
              <w:jc w:val="both"/>
              <w:rPr>
                <w:rFonts w:ascii="Times New Roman" w:hAnsi="Times New Roman" w:cs="Times New Roman"/>
                <w:sz w:val="24"/>
                <w:szCs w:val="24"/>
              </w:rPr>
            </w:pPr>
          </w:p>
          <w:p w14:paraId="0084F8E9" w14:textId="77777777" w:rsidR="00743DBB" w:rsidRDefault="00743DBB">
            <w:pPr>
              <w:pStyle w:val="Odsekzoznamu"/>
              <w:widowControl w:val="0"/>
              <w:numPr>
                <w:ilvl w:val="0"/>
                <w:numId w:val="26"/>
              </w:numPr>
              <w:tabs>
                <w:tab w:val="left" w:pos="460"/>
              </w:tabs>
              <w:autoSpaceDE w:val="0"/>
              <w:autoSpaceDN w:val="0"/>
              <w:adjustRightInd w:val="0"/>
              <w:spacing w:after="0" w:line="240" w:lineRule="auto"/>
              <w:ind w:right="37"/>
              <w:jc w:val="both"/>
              <w:rPr>
                <w:rFonts w:ascii="Times New Roman" w:hAnsi="Times New Roman" w:cs="Times New Roman"/>
                <w:sz w:val="24"/>
                <w:szCs w:val="24"/>
              </w:rPr>
            </w:pPr>
            <w:r>
              <w:rPr>
                <w:rFonts w:ascii="Times New Roman" w:hAnsi="Times New Roman" w:cs="Times New Roman"/>
                <w:spacing w:val="-1"/>
                <w:sz w:val="24"/>
                <w:szCs w:val="24"/>
              </w:rPr>
              <w:t>č</w:t>
            </w:r>
            <w:r>
              <w:rPr>
                <w:rFonts w:ascii="Times New Roman" w:hAnsi="Times New Roman" w:cs="Times New Roman"/>
                <w:spacing w:val="1"/>
                <w:sz w:val="24"/>
                <w:szCs w:val="24"/>
              </w:rPr>
              <w:t>it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1"/>
                <w:sz w:val="24"/>
                <w:szCs w:val="24"/>
              </w:rPr>
              <w:t>ľ</w:t>
            </w:r>
            <w:r>
              <w:rPr>
                <w:rFonts w:ascii="Times New Roman" w:hAnsi="Times New Roman" w:cs="Times New Roman"/>
                <w:sz w:val="24"/>
                <w:szCs w:val="24"/>
              </w:rPr>
              <w:t xml:space="preserve">ská </w:t>
            </w:r>
            <w:r>
              <w:rPr>
                <w:rFonts w:ascii="Times New Roman" w:hAnsi="Times New Roman" w:cs="Times New Roman"/>
                <w:spacing w:val="-2"/>
                <w:sz w:val="24"/>
                <w:szCs w:val="24"/>
              </w:rPr>
              <w:t>g</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nosť n</w:t>
            </w:r>
            <w:r>
              <w:rPr>
                <w:rFonts w:ascii="Times New Roman" w:hAnsi="Times New Roman" w:cs="Times New Roman"/>
                <w:spacing w:val="-2"/>
                <w:sz w:val="24"/>
                <w:szCs w:val="24"/>
              </w:rPr>
              <w:t>i</w:t>
            </w:r>
            <w:r>
              <w:rPr>
                <w:rFonts w:ascii="Times New Roman" w:hAnsi="Times New Roman" w:cs="Times New Roman"/>
                <w:sz w:val="24"/>
                <w:szCs w:val="24"/>
              </w:rPr>
              <w:t xml:space="preserve">e </w:t>
            </w:r>
            <w:r>
              <w:rPr>
                <w:rFonts w:ascii="Times New Roman" w:hAnsi="Times New Roman" w:cs="Times New Roman"/>
                <w:spacing w:val="1"/>
                <w:sz w:val="24"/>
                <w:szCs w:val="24"/>
              </w:rPr>
              <w:t>j</w:t>
            </w:r>
            <w:r>
              <w:rPr>
                <w:rFonts w:ascii="Times New Roman" w:hAnsi="Times New Roman" w:cs="Times New Roman"/>
                <w:sz w:val="24"/>
                <w:szCs w:val="24"/>
              </w:rPr>
              <w:t xml:space="preserve">e </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z</w:t>
            </w:r>
            <w:r>
              <w:rPr>
                <w:rFonts w:ascii="Times New Roman" w:hAnsi="Times New Roman" w:cs="Times New Roman"/>
                <w:sz w:val="24"/>
                <w:szCs w:val="24"/>
              </w:rPr>
              <w:t>ví</w:t>
            </w:r>
            <w:r>
              <w:rPr>
                <w:rFonts w:ascii="Times New Roman" w:hAnsi="Times New Roman" w:cs="Times New Roman"/>
                <w:spacing w:val="1"/>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ná vo  vš</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pacing w:val="2"/>
                <w:sz w:val="24"/>
                <w:szCs w:val="24"/>
              </w:rPr>
              <w:t>k</w:t>
            </w:r>
            <w:r>
              <w:rPr>
                <w:rFonts w:ascii="Times New Roman" w:hAnsi="Times New Roman" w:cs="Times New Roman"/>
                <w:spacing w:val="-5"/>
                <w:sz w:val="24"/>
                <w:szCs w:val="24"/>
              </w:rPr>
              <w:t>ý</w:t>
            </w:r>
            <w:r>
              <w:rPr>
                <w:rFonts w:ascii="Times New Roman" w:hAnsi="Times New Roman" w:cs="Times New Roman"/>
                <w:spacing w:val="-1"/>
                <w:sz w:val="24"/>
                <w:szCs w:val="24"/>
              </w:rPr>
              <w:t>c</w:t>
            </w:r>
            <w:r>
              <w:rPr>
                <w:rFonts w:ascii="Times New Roman" w:hAnsi="Times New Roman" w:cs="Times New Roman"/>
                <w:sz w:val="24"/>
                <w:szCs w:val="24"/>
              </w:rPr>
              <w:t xml:space="preserve">h </w:t>
            </w:r>
            <w:r>
              <w:rPr>
                <w:rFonts w:ascii="Times New Roman" w:hAnsi="Times New Roman" w:cs="Times New Roman"/>
                <w:spacing w:val="3"/>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d</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pacing w:val="2"/>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h na po</w:t>
            </w:r>
            <w:r>
              <w:rPr>
                <w:rFonts w:ascii="Times New Roman" w:hAnsi="Times New Roman" w:cs="Times New Roman"/>
                <w:spacing w:val="2"/>
                <w:sz w:val="24"/>
                <w:szCs w:val="24"/>
              </w:rPr>
              <w:t>ž</w:t>
            </w:r>
            <w:r>
              <w:rPr>
                <w:rFonts w:ascii="Times New Roman" w:hAnsi="Times New Roman" w:cs="Times New Roman"/>
                <w:spacing w:val="-1"/>
                <w:sz w:val="24"/>
                <w:szCs w:val="24"/>
              </w:rPr>
              <w:t>a</w:t>
            </w:r>
            <w:r>
              <w:rPr>
                <w:rFonts w:ascii="Times New Roman" w:hAnsi="Times New Roman" w:cs="Times New Roman"/>
                <w:sz w:val="24"/>
                <w:szCs w:val="24"/>
              </w:rPr>
              <w:t>dov</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j no</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w:t>
            </w:r>
          </w:p>
          <w:p w14:paraId="084DB0F4" w14:textId="77777777" w:rsidR="00743DBB" w:rsidRDefault="00743DBB">
            <w:pPr>
              <w:pStyle w:val="Odsekzoznamu"/>
              <w:widowControl w:val="0"/>
              <w:numPr>
                <w:ilvl w:val="0"/>
                <w:numId w:val="26"/>
              </w:numPr>
              <w:tabs>
                <w:tab w:val="left" w:pos="460"/>
              </w:tabs>
              <w:autoSpaceDE w:val="0"/>
              <w:autoSpaceDN w:val="0"/>
              <w:adjustRightInd w:val="0"/>
              <w:spacing w:after="0" w:line="240" w:lineRule="auto"/>
              <w:ind w:right="37"/>
              <w:jc w:val="both"/>
              <w:rPr>
                <w:rFonts w:ascii="Times New Roman" w:hAnsi="Times New Roman" w:cs="Times New Roman"/>
                <w:sz w:val="24"/>
                <w:szCs w:val="24"/>
              </w:rPr>
            </w:pPr>
            <w:r>
              <w:rPr>
                <w:rFonts w:ascii="Times New Roman" w:hAnsi="Times New Roman" w:cs="Times New Roman"/>
                <w:spacing w:val="1"/>
                <w:sz w:val="24"/>
                <w:szCs w:val="24"/>
              </w:rPr>
              <w:t>Š</w:t>
            </w:r>
            <w:r>
              <w:rPr>
                <w:rFonts w:ascii="Times New Roman" w:hAnsi="Times New Roman" w:cs="Times New Roman"/>
                <w:sz w:val="24"/>
                <w:szCs w:val="24"/>
              </w:rPr>
              <w:t>KD n</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á v</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né p</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w:t>
            </w:r>
          </w:p>
          <w:p w14:paraId="3D4AE8E0" w14:textId="77777777" w:rsidR="00743DBB" w:rsidRDefault="00743DB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nedostatočné financovanie školy MŠ SR  na mzdy učiteľov, prevádzku školy, energie</w:t>
            </w:r>
          </w:p>
          <w:p w14:paraId="7DD4B216" w14:textId="77777777" w:rsidR="00743DBB" w:rsidRDefault="00743DBB">
            <w:pPr>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pokles počtu žiakov v posledných školských rokoch z dôvodu poklesu populácie </w:t>
            </w:r>
          </w:p>
          <w:p w14:paraId="63C0F897" w14:textId="77777777" w:rsidR="00743DBB" w:rsidRDefault="00743DBB">
            <w:pPr>
              <w:numPr>
                <w:ilvl w:val="0"/>
                <w:numId w:val="26"/>
              </w:num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sk-SK"/>
              </w:rPr>
              <w:t>potreba väčších priestorov na vystúpenia v oblasti ľudových tradícií – MŠ</w:t>
            </w:r>
          </w:p>
          <w:p w14:paraId="7D0DA9C5" w14:textId="77777777" w:rsidR="00743DBB" w:rsidRDefault="00743DBB">
            <w:pPr>
              <w:numPr>
                <w:ilvl w:val="0"/>
                <w:numId w:val="26"/>
              </w:numPr>
              <w:shd w:val="clear" w:color="auto" w:fill="D9E2F3" w:themeFill="accent1" w:themeFillTint="33"/>
              <w:spacing w:after="0" w:line="240" w:lineRule="atLeast"/>
              <w:jc w:val="both"/>
              <w:rPr>
                <w:rFonts w:ascii="Times New Roman" w:hAnsi="Times New Roman" w:cs="Times New Roman"/>
                <w:sz w:val="24"/>
                <w:szCs w:val="24"/>
              </w:rPr>
            </w:pPr>
            <w:r>
              <w:rPr>
                <w:rFonts w:ascii="Times New Roman" w:hAnsi="Times New Roman" w:cs="Times New Roman"/>
                <w:sz w:val="24"/>
                <w:szCs w:val="24"/>
              </w:rPr>
              <w:t>spo</w:t>
            </w:r>
            <w:r>
              <w:rPr>
                <w:rFonts w:ascii="Times New Roman" w:hAnsi="Times New Roman" w:cs="Times New Roman"/>
                <w:spacing w:val="1"/>
                <w:sz w:val="24"/>
                <w:szCs w:val="24"/>
              </w:rPr>
              <w:t>l</w:t>
            </w:r>
            <w:r>
              <w:rPr>
                <w:rFonts w:ascii="Times New Roman" w:hAnsi="Times New Roman" w:cs="Times New Roman"/>
                <w:sz w:val="24"/>
                <w:szCs w:val="24"/>
              </w:rPr>
              <w:t>up</w:t>
            </w:r>
            <w:r>
              <w:rPr>
                <w:rFonts w:ascii="Times New Roman" w:hAnsi="Times New Roman" w:cs="Times New Roman"/>
                <w:spacing w:val="-1"/>
                <w:sz w:val="24"/>
                <w:szCs w:val="24"/>
              </w:rPr>
              <w:t>rác</w:t>
            </w:r>
            <w:r>
              <w:rPr>
                <w:rFonts w:ascii="Times New Roman" w:hAnsi="Times New Roman" w:cs="Times New Roman"/>
                <w:sz w:val="24"/>
                <w:szCs w:val="24"/>
              </w:rPr>
              <w:t xml:space="preserve">a     </w:t>
            </w:r>
            <w:r>
              <w:rPr>
                <w:rFonts w:ascii="Times New Roman" w:hAnsi="Times New Roman" w:cs="Times New Roman"/>
                <w:spacing w:val="-1"/>
                <w:sz w:val="24"/>
                <w:szCs w:val="24"/>
              </w:rPr>
              <w:t>r</w:t>
            </w:r>
            <w:r>
              <w:rPr>
                <w:rFonts w:ascii="Times New Roman" w:hAnsi="Times New Roman" w:cs="Times New Roman"/>
                <w:sz w:val="24"/>
                <w:szCs w:val="24"/>
              </w:rPr>
              <w:t>od</w:t>
            </w:r>
            <w:r>
              <w:rPr>
                <w:rFonts w:ascii="Times New Roman" w:hAnsi="Times New Roman" w:cs="Times New Roman"/>
                <w:spacing w:val="1"/>
                <w:sz w:val="24"/>
                <w:szCs w:val="24"/>
              </w:rPr>
              <w:t>i</w:t>
            </w:r>
            <w:r>
              <w:rPr>
                <w:rFonts w:ascii="Times New Roman" w:hAnsi="Times New Roman" w:cs="Times New Roman"/>
                <w:spacing w:val="-1"/>
                <w:sz w:val="24"/>
                <w:szCs w:val="24"/>
              </w:rPr>
              <w:t>č</w:t>
            </w:r>
            <w:r>
              <w:rPr>
                <w:rFonts w:ascii="Times New Roman" w:hAnsi="Times New Roman" w:cs="Times New Roman"/>
                <w:sz w:val="24"/>
                <w:szCs w:val="24"/>
              </w:rPr>
              <w:t>ov     p</w:t>
            </w:r>
            <w:r>
              <w:rPr>
                <w:rFonts w:ascii="Times New Roman" w:hAnsi="Times New Roman" w:cs="Times New Roman"/>
                <w:spacing w:val="-1"/>
                <w:sz w:val="24"/>
                <w:szCs w:val="24"/>
              </w:rPr>
              <w:t>r</w:t>
            </w:r>
            <w:r>
              <w:rPr>
                <w:rFonts w:ascii="Times New Roman" w:hAnsi="Times New Roman" w:cs="Times New Roman"/>
                <w:sz w:val="24"/>
                <w:szCs w:val="24"/>
              </w:rPr>
              <w:t>i     p</w:t>
            </w:r>
            <w:r>
              <w:rPr>
                <w:rFonts w:ascii="Times New Roman" w:hAnsi="Times New Roman" w:cs="Times New Roman"/>
                <w:spacing w:val="-1"/>
                <w:sz w:val="24"/>
                <w:szCs w:val="24"/>
              </w:rPr>
              <w:t>r</w:t>
            </w:r>
            <w:r>
              <w:rPr>
                <w:rFonts w:ascii="Times New Roman" w:hAnsi="Times New Roman" w:cs="Times New Roman"/>
                <w:sz w:val="24"/>
                <w:szCs w:val="24"/>
              </w:rPr>
              <w:t>íp</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ve a </w:t>
            </w:r>
            <w:r>
              <w:rPr>
                <w:rFonts w:ascii="Times New Roman" w:hAnsi="Times New Roman" w:cs="Times New Roman"/>
                <w:spacing w:val="-1"/>
                <w:sz w:val="24"/>
                <w:szCs w:val="24"/>
              </w:rPr>
              <w:t>rea</w:t>
            </w:r>
            <w:r>
              <w:rPr>
                <w:rFonts w:ascii="Times New Roman" w:hAnsi="Times New Roman" w:cs="Times New Roman"/>
                <w:spacing w:val="1"/>
                <w:sz w:val="24"/>
                <w:szCs w:val="24"/>
              </w:rPr>
              <w:t>li</w:t>
            </w:r>
            <w:r>
              <w:rPr>
                <w:rFonts w:ascii="Times New Roman" w:hAnsi="Times New Roman" w:cs="Times New Roman"/>
                <w:spacing w:val="2"/>
                <w:sz w:val="24"/>
                <w:szCs w:val="24"/>
              </w:rPr>
              <w:t>z</w:t>
            </w:r>
            <w:r>
              <w:rPr>
                <w:rFonts w:ascii="Times New Roman" w:hAnsi="Times New Roman" w:cs="Times New Roman"/>
                <w:spacing w:val="-1"/>
                <w:sz w:val="24"/>
                <w:szCs w:val="24"/>
              </w:rPr>
              <w:t>ác</w:t>
            </w:r>
            <w:r>
              <w:rPr>
                <w:rFonts w:ascii="Times New Roman" w:hAnsi="Times New Roman" w:cs="Times New Roman"/>
                <w:spacing w:val="1"/>
                <w:sz w:val="24"/>
                <w:szCs w:val="24"/>
              </w:rPr>
              <w:t>i</w:t>
            </w:r>
            <w:r>
              <w:rPr>
                <w:rFonts w:ascii="Times New Roman" w:hAnsi="Times New Roman" w:cs="Times New Roman"/>
                <w:sz w:val="24"/>
                <w:szCs w:val="24"/>
              </w:rPr>
              <w:t>i ško</w:t>
            </w:r>
            <w:r>
              <w:rPr>
                <w:rFonts w:ascii="Times New Roman" w:hAnsi="Times New Roman" w:cs="Times New Roman"/>
                <w:spacing w:val="1"/>
                <w:sz w:val="24"/>
                <w:szCs w:val="24"/>
              </w:rPr>
              <w:t>l</w:t>
            </w:r>
            <w:r>
              <w:rPr>
                <w:rFonts w:ascii="Times New Roman" w:hAnsi="Times New Roman" w:cs="Times New Roman"/>
                <w:sz w:val="24"/>
                <w:szCs w:val="24"/>
              </w:rPr>
              <w:t>s</w:t>
            </w:r>
            <w:r>
              <w:rPr>
                <w:rFonts w:ascii="Times New Roman" w:hAnsi="Times New Roman" w:cs="Times New Roman"/>
                <w:spacing w:val="2"/>
                <w:sz w:val="24"/>
                <w:szCs w:val="24"/>
              </w:rPr>
              <w:t>k</w:t>
            </w:r>
            <w:r>
              <w:rPr>
                <w:rFonts w:ascii="Times New Roman" w:hAnsi="Times New Roman" w:cs="Times New Roman"/>
                <w:spacing w:val="-5"/>
                <w:sz w:val="24"/>
                <w:szCs w:val="24"/>
              </w:rPr>
              <w:t>ý</w:t>
            </w:r>
            <w:r>
              <w:rPr>
                <w:rFonts w:ascii="Times New Roman" w:hAnsi="Times New Roman" w:cs="Times New Roman"/>
                <w:spacing w:val="2"/>
                <w:sz w:val="24"/>
                <w:szCs w:val="24"/>
              </w:rPr>
              <w:t>c</w:t>
            </w:r>
            <w:r>
              <w:rPr>
                <w:rFonts w:ascii="Times New Roman" w:hAnsi="Times New Roman" w:cs="Times New Roman"/>
                <w:sz w:val="24"/>
                <w:szCs w:val="24"/>
              </w:rPr>
              <w:t>h p</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pacing w:val="1"/>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z w:val="24"/>
                <w:szCs w:val="24"/>
              </w:rPr>
              <w:t>ov,</w:t>
            </w:r>
          </w:p>
          <w:p w14:paraId="244F8B1C" w14:textId="77777777" w:rsidR="00743DBB" w:rsidRDefault="00743DBB">
            <w:pPr>
              <w:widowControl w:val="0"/>
              <w:tabs>
                <w:tab w:val="left" w:pos="460"/>
              </w:tabs>
              <w:autoSpaceDE w:val="0"/>
              <w:autoSpaceDN w:val="0"/>
              <w:adjustRightInd w:val="0"/>
              <w:spacing w:line="240" w:lineRule="auto"/>
              <w:ind w:left="102" w:right="-20"/>
              <w:jc w:val="both"/>
              <w:rPr>
                <w:rFonts w:ascii="Times New Roman" w:hAnsi="Times New Roman" w:cs="Times New Roman"/>
                <w:sz w:val="24"/>
                <w:szCs w:val="24"/>
              </w:rPr>
            </w:pPr>
          </w:p>
          <w:p w14:paraId="1A986746" w14:textId="77777777" w:rsidR="00743DBB" w:rsidRDefault="00743DBB">
            <w:pPr>
              <w:jc w:val="both"/>
              <w:rPr>
                <w:rFonts w:ascii="Times New Roman" w:hAnsi="Times New Roman" w:cs="Times New Roman"/>
                <w:sz w:val="24"/>
                <w:szCs w:val="24"/>
              </w:rPr>
            </w:pPr>
          </w:p>
          <w:p w14:paraId="63BEA173" w14:textId="77777777" w:rsidR="00743DBB" w:rsidRDefault="00743DBB">
            <w:pPr>
              <w:jc w:val="both"/>
              <w:rPr>
                <w:rFonts w:ascii="Times New Roman" w:hAnsi="Times New Roman" w:cs="Times New Roman"/>
                <w:sz w:val="24"/>
                <w:szCs w:val="24"/>
              </w:rPr>
            </w:pPr>
          </w:p>
          <w:p w14:paraId="23449B63" w14:textId="77777777" w:rsidR="00743DBB" w:rsidRDefault="00743DBB">
            <w:pPr>
              <w:jc w:val="both"/>
              <w:rPr>
                <w:rFonts w:ascii="Times New Roman" w:hAnsi="Times New Roman" w:cs="Times New Roman"/>
                <w:sz w:val="24"/>
                <w:szCs w:val="24"/>
              </w:rPr>
            </w:pPr>
          </w:p>
          <w:p w14:paraId="1A09D9F1" w14:textId="77777777" w:rsidR="00743DBB" w:rsidRDefault="00743DBB">
            <w:pPr>
              <w:jc w:val="both"/>
              <w:rPr>
                <w:rFonts w:ascii="Times New Roman" w:hAnsi="Times New Roman" w:cs="Times New Roman"/>
                <w:sz w:val="24"/>
                <w:szCs w:val="24"/>
              </w:rPr>
            </w:pPr>
          </w:p>
          <w:p w14:paraId="06FAB624" w14:textId="77777777" w:rsidR="00743DBB" w:rsidRDefault="00743DBB">
            <w:pPr>
              <w:widowControl w:val="0"/>
              <w:autoSpaceDE w:val="0"/>
              <w:autoSpaceDN w:val="0"/>
              <w:adjustRightInd w:val="0"/>
              <w:spacing w:before="29" w:line="240" w:lineRule="auto"/>
              <w:ind w:right="90"/>
              <w:jc w:val="both"/>
              <w:rPr>
                <w:rFonts w:ascii="Times New Roman" w:hAnsi="Times New Roman" w:cs="Times New Roman"/>
                <w:sz w:val="24"/>
                <w:szCs w:val="24"/>
              </w:rPr>
            </w:pPr>
          </w:p>
        </w:tc>
      </w:tr>
    </w:tbl>
    <w:p w14:paraId="7C9001DC" w14:textId="77777777" w:rsidR="00743DBB" w:rsidRDefault="00743DBB" w:rsidP="00743DBB">
      <w:pPr>
        <w:jc w:val="both"/>
        <w:rPr>
          <w:rFonts w:ascii="Times New Roman" w:hAnsi="Times New Roman" w:cs="Times New Roman"/>
        </w:rPr>
      </w:pPr>
    </w:p>
    <w:p w14:paraId="3BA44D55" w14:textId="77777777" w:rsidR="00743DBB" w:rsidRDefault="00743DBB" w:rsidP="00743DBB">
      <w:pPr>
        <w:jc w:val="both"/>
        <w:rPr>
          <w:rFonts w:ascii="Times New Roman" w:hAnsi="Times New Roman" w:cs="Times New Roman"/>
        </w:rPr>
      </w:pPr>
    </w:p>
    <w:tbl>
      <w:tblPr>
        <w:tblW w:w="950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5"/>
        <w:gridCol w:w="5009"/>
      </w:tblGrid>
      <w:tr w:rsidR="00743DBB" w14:paraId="2389BA08" w14:textId="77777777" w:rsidTr="00743DBB">
        <w:trPr>
          <w:trHeight w:val="338"/>
        </w:trPr>
        <w:tc>
          <w:tcPr>
            <w:tcW w:w="449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9378BD3" w14:textId="77777777" w:rsidR="00743DBB" w:rsidRDefault="00743DBB">
            <w:pPr>
              <w:jc w:val="both"/>
              <w:rPr>
                <w:rFonts w:ascii="Times New Roman" w:hAnsi="Times New Roman" w:cs="Times New Roman"/>
                <w:sz w:val="24"/>
                <w:szCs w:val="24"/>
              </w:rPr>
            </w:pPr>
            <w:r>
              <w:rPr>
                <w:rFonts w:ascii="Times New Roman" w:hAnsi="Times New Roman" w:cs="Times New Roman"/>
                <w:sz w:val="24"/>
                <w:szCs w:val="24"/>
              </w:rPr>
              <w:t>Príležitosti/ možnosti</w:t>
            </w:r>
          </w:p>
        </w:tc>
        <w:tc>
          <w:tcPr>
            <w:tcW w:w="5009"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2FBDE3D" w14:textId="77777777" w:rsidR="00743DBB" w:rsidRDefault="00743DBB">
            <w:pPr>
              <w:jc w:val="both"/>
              <w:rPr>
                <w:rFonts w:ascii="Times New Roman" w:hAnsi="Times New Roman" w:cs="Times New Roman"/>
                <w:sz w:val="24"/>
                <w:szCs w:val="24"/>
              </w:rPr>
            </w:pPr>
            <w:r>
              <w:rPr>
                <w:rFonts w:ascii="Times New Roman" w:hAnsi="Times New Roman" w:cs="Times New Roman"/>
                <w:sz w:val="24"/>
                <w:szCs w:val="24"/>
              </w:rPr>
              <w:t>Ohrozenia</w:t>
            </w:r>
          </w:p>
        </w:tc>
      </w:tr>
      <w:tr w:rsidR="00743DBB" w14:paraId="6186E19C" w14:textId="77777777" w:rsidTr="00743DBB">
        <w:trPr>
          <w:trHeight w:val="363"/>
        </w:trPr>
        <w:tc>
          <w:tcPr>
            <w:tcW w:w="4495"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75B27FA6" w14:textId="77777777" w:rsidR="00743DBB" w:rsidRDefault="00743DBB">
            <w:pPr>
              <w:pStyle w:val="Odsekzoznamu"/>
              <w:widowControl w:val="0"/>
              <w:numPr>
                <w:ilvl w:val="0"/>
                <w:numId w:val="27"/>
              </w:numPr>
              <w:tabs>
                <w:tab w:val="left" w:pos="460"/>
              </w:tabs>
              <w:autoSpaceDE w:val="0"/>
              <w:autoSpaceDN w:val="0"/>
              <w:adjustRightInd w:val="0"/>
              <w:spacing w:after="0" w:line="240" w:lineRule="auto"/>
              <w:ind w:right="41"/>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z w:val="24"/>
                <w:szCs w:val="24"/>
              </w:rPr>
              <w:t>ip</w:t>
            </w:r>
            <w:r>
              <w:rPr>
                <w:rFonts w:ascii="Times New Roman" w:hAnsi="Times New Roman" w:cs="Times New Roman"/>
                <w:spacing w:val="-1"/>
                <w:sz w:val="24"/>
                <w:szCs w:val="24"/>
              </w:rPr>
              <w:t>ác</w:t>
            </w:r>
            <w:r>
              <w:rPr>
                <w:rFonts w:ascii="Times New Roman" w:hAnsi="Times New Roman" w:cs="Times New Roman"/>
                <w:spacing w:val="1"/>
                <w:sz w:val="24"/>
                <w:szCs w:val="24"/>
              </w:rPr>
              <w:t>i</w:t>
            </w:r>
            <w:r>
              <w:rPr>
                <w:rFonts w:ascii="Times New Roman" w:hAnsi="Times New Roman" w:cs="Times New Roman"/>
                <w:sz w:val="24"/>
                <w:szCs w:val="24"/>
              </w:rPr>
              <w:t xml:space="preserve">a  </w:t>
            </w: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 xml:space="preserve">ov  na  </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ní ško</w:t>
            </w:r>
            <w:r>
              <w:rPr>
                <w:rFonts w:ascii="Times New Roman" w:hAnsi="Times New Roman" w:cs="Times New Roman"/>
                <w:spacing w:val="3"/>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p>
          <w:p w14:paraId="5BD7ECBA" w14:textId="77777777" w:rsidR="00743DBB" w:rsidRDefault="00743DBB">
            <w:pPr>
              <w:pStyle w:val="Odsekzoznamu"/>
              <w:widowControl w:val="0"/>
              <w:numPr>
                <w:ilvl w:val="0"/>
                <w:numId w:val="27"/>
              </w:numPr>
              <w:tabs>
                <w:tab w:val="left" w:pos="460"/>
              </w:tabs>
              <w:autoSpaceDE w:val="0"/>
              <w:autoSpaceDN w:val="0"/>
              <w:adjustRightInd w:val="0"/>
              <w:spacing w:after="0" w:line="240" w:lineRule="auto"/>
              <w:ind w:right="41"/>
              <w:jc w:val="both"/>
              <w:rPr>
                <w:rFonts w:ascii="Times New Roman" w:hAnsi="Times New Roman" w:cs="Times New Roman"/>
                <w:sz w:val="24"/>
                <w:szCs w:val="24"/>
              </w:rPr>
            </w:pPr>
            <w:r>
              <w:rPr>
                <w:rFonts w:ascii="Times New Roman" w:hAnsi="Times New Roman" w:cs="Times New Roman"/>
                <w:sz w:val="24"/>
                <w:szCs w:val="24"/>
              </w:rPr>
              <w:t>pok</w:t>
            </w:r>
            <w:r>
              <w:rPr>
                <w:rFonts w:ascii="Times New Roman" w:hAnsi="Times New Roman" w:cs="Times New Roman"/>
                <w:spacing w:val="-1"/>
                <w:sz w:val="24"/>
                <w:szCs w:val="24"/>
              </w:rPr>
              <w:t>rač</w:t>
            </w:r>
            <w:r>
              <w:rPr>
                <w:rFonts w:ascii="Times New Roman" w:hAnsi="Times New Roman" w:cs="Times New Roman"/>
                <w:sz w:val="24"/>
                <w:szCs w:val="24"/>
              </w:rPr>
              <w:t>ov</w:t>
            </w:r>
            <w:r>
              <w:rPr>
                <w:rFonts w:ascii="Times New Roman" w:hAnsi="Times New Roman" w:cs="Times New Roman"/>
                <w:spacing w:val="-1"/>
                <w:sz w:val="24"/>
                <w:szCs w:val="24"/>
              </w:rPr>
              <w:t>a</w:t>
            </w:r>
            <w:r>
              <w:rPr>
                <w:rFonts w:ascii="Times New Roman" w:hAnsi="Times New Roman" w:cs="Times New Roman"/>
                <w:sz w:val="24"/>
                <w:szCs w:val="24"/>
              </w:rPr>
              <w:t>ť v skv</w:t>
            </w:r>
            <w:r>
              <w:rPr>
                <w:rFonts w:ascii="Times New Roman" w:hAnsi="Times New Roman" w:cs="Times New Roman"/>
                <w:spacing w:val="-1"/>
                <w:sz w:val="24"/>
                <w:szCs w:val="24"/>
              </w:rPr>
              <w:t>a</w:t>
            </w:r>
            <w:r>
              <w:rPr>
                <w:rFonts w:ascii="Times New Roman" w:hAnsi="Times New Roman" w:cs="Times New Roman"/>
                <w:spacing w:val="1"/>
                <w:sz w:val="24"/>
                <w:szCs w:val="24"/>
              </w:rPr>
              <w:t>lit</w:t>
            </w:r>
            <w:r>
              <w:rPr>
                <w:rFonts w:ascii="Times New Roman" w:hAnsi="Times New Roman" w:cs="Times New Roman"/>
                <w:sz w:val="24"/>
                <w:szCs w:val="24"/>
              </w:rPr>
              <w:t>ňov</w:t>
            </w:r>
            <w:r>
              <w:rPr>
                <w:rFonts w:ascii="Times New Roman" w:hAnsi="Times New Roman" w:cs="Times New Roman"/>
                <w:spacing w:val="2"/>
                <w:sz w:val="24"/>
                <w:szCs w:val="24"/>
              </w:rPr>
              <w:t>a</w:t>
            </w:r>
            <w:r>
              <w:rPr>
                <w:rFonts w:ascii="Times New Roman" w:hAnsi="Times New Roman" w:cs="Times New Roman"/>
                <w:sz w:val="24"/>
                <w:szCs w:val="24"/>
              </w:rPr>
              <w:t xml:space="preserve">ní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pacing w:val="-1"/>
                <w:sz w:val="24"/>
                <w:szCs w:val="24"/>
              </w:rPr>
              <w:t>ač</w:t>
            </w:r>
            <w:r>
              <w:rPr>
                <w:rFonts w:ascii="Times New Roman" w:hAnsi="Times New Roman" w:cs="Times New Roman"/>
                <w:spacing w:val="2"/>
                <w:sz w:val="24"/>
                <w:szCs w:val="24"/>
              </w:rPr>
              <w:t>n</w:t>
            </w:r>
            <w:r>
              <w:rPr>
                <w:rFonts w:ascii="Times New Roman" w:hAnsi="Times New Roman" w:cs="Times New Roman"/>
                <w:spacing w:val="-1"/>
                <w:sz w:val="24"/>
                <w:szCs w:val="24"/>
              </w:rPr>
              <w:t>é</w:t>
            </w:r>
            <w:r>
              <w:rPr>
                <w:rFonts w:ascii="Times New Roman" w:hAnsi="Times New Roman" w:cs="Times New Roman"/>
                <w:sz w:val="24"/>
                <w:szCs w:val="24"/>
              </w:rPr>
              <w:t>ho a ko</w:t>
            </w:r>
            <w:r>
              <w:rPr>
                <w:rFonts w:ascii="Times New Roman" w:hAnsi="Times New Roman" w:cs="Times New Roman"/>
                <w:spacing w:val="1"/>
                <w:sz w:val="24"/>
                <w:szCs w:val="24"/>
              </w:rPr>
              <w:t>m</w:t>
            </w:r>
            <w:r>
              <w:rPr>
                <w:rFonts w:ascii="Times New Roman" w:hAnsi="Times New Roman" w:cs="Times New Roman"/>
                <w:sz w:val="24"/>
                <w:szCs w:val="24"/>
              </w:rPr>
              <w:t>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ač</w:t>
            </w:r>
            <w:r>
              <w:rPr>
                <w:rFonts w:ascii="Times New Roman" w:hAnsi="Times New Roman" w:cs="Times New Roman"/>
                <w:sz w:val="24"/>
                <w:szCs w:val="24"/>
              </w:rPr>
              <w:t>n</w:t>
            </w:r>
            <w:r>
              <w:rPr>
                <w:rFonts w:ascii="Times New Roman" w:hAnsi="Times New Roman" w:cs="Times New Roman"/>
                <w:spacing w:val="-1"/>
                <w:sz w:val="24"/>
                <w:szCs w:val="24"/>
              </w:rPr>
              <w:t>é</w:t>
            </w:r>
            <w:r>
              <w:rPr>
                <w:rFonts w:ascii="Times New Roman" w:hAnsi="Times New Roman" w:cs="Times New Roman"/>
                <w:sz w:val="24"/>
                <w:szCs w:val="24"/>
              </w:rPr>
              <w:t xml:space="preserve">ho </w:t>
            </w:r>
            <w:r>
              <w:rPr>
                <w:rFonts w:ascii="Times New Roman" w:hAnsi="Times New Roman" w:cs="Times New Roman"/>
                <w:spacing w:val="5"/>
                <w:sz w:val="24"/>
                <w:szCs w:val="24"/>
              </w:rPr>
              <w:t>s</w:t>
            </w:r>
            <w:r>
              <w:rPr>
                <w:rFonts w:ascii="Times New Roman" w:hAnsi="Times New Roman" w:cs="Times New Roman"/>
                <w:spacing w:val="-5"/>
                <w:sz w:val="24"/>
                <w:szCs w:val="24"/>
              </w:rPr>
              <w:t>y</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é</w:t>
            </w:r>
            <w:r>
              <w:rPr>
                <w:rFonts w:ascii="Times New Roman" w:hAnsi="Times New Roman" w:cs="Times New Roman"/>
                <w:spacing w:val="3"/>
                <w:sz w:val="24"/>
                <w:szCs w:val="24"/>
              </w:rPr>
              <w:t>m</w:t>
            </w:r>
            <w:r>
              <w:rPr>
                <w:rFonts w:ascii="Times New Roman" w:hAnsi="Times New Roman" w:cs="Times New Roman"/>
                <w:sz w:val="24"/>
                <w:szCs w:val="24"/>
              </w:rPr>
              <w:t>u ško</w:t>
            </w:r>
            <w:r>
              <w:rPr>
                <w:rFonts w:ascii="Times New Roman" w:hAnsi="Times New Roman" w:cs="Times New Roman"/>
                <w:spacing w:val="3"/>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p>
          <w:p w14:paraId="2169690E" w14:textId="77777777" w:rsidR="00743DBB" w:rsidRDefault="00743DBB">
            <w:pPr>
              <w:pStyle w:val="Odsekzoznamu"/>
              <w:widowControl w:val="0"/>
              <w:numPr>
                <w:ilvl w:val="0"/>
                <w:numId w:val="27"/>
              </w:numPr>
              <w:tabs>
                <w:tab w:val="left" w:pos="460"/>
              </w:tabs>
              <w:autoSpaceDE w:val="0"/>
              <w:autoSpaceDN w:val="0"/>
              <w:adjustRightInd w:val="0"/>
              <w:spacing w:after="0" w:line="240" w:lineRule="auto"/>
              <w:ind w:right="41"/>
              <w:jc w:val="both"/>
              <w:rPr>
                <w:rFonts w:ascii="Times New Roman" w:hAnsi="Times New Roman" w:cs="Times New Roman"/>
                <w:sz w:val="24"/>
                <w:szCs w:val="24"/>
              </w:rPr>
            </w:pP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od</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ké  a odbo</w:t>
            </w:r>
            <w:r>
              <w:rPr>
                <w:rFonts w:ascii="Times New Roman" w:hAnsi="Times New Roman" w:cs="Times New Roman"/>
                <w:spacing w:val="-1"/>
                <w:sz w:val="24"/>
                <w:szCs w:val="24"/>
              </w:rPr>
              <w:t>r</w:t>
            </w:r>
            <w:r>
              <w:rPr>
                <w:rFonts w:ascii="Times New Roman" w:hAnsi="Times New Roman" w:cs="Times New Roman"/>
                <w:spacing w:val="2"/>
                <w:sz w:val="24"/>
                <w:szCs w:val="24"/>
              </w:rPr>
              <w:t>n</w:t>
            </w:r>
            <w:r>
              <w:rPr>
                <w:rFonts w:ascii="Times New Roman" w:hAnsi="Times New Roman" w:cs="Times New Roman"/>
                <w:sz w:val="24"/>
                <w:szCs w:val="24"/>
              </w:rPr>
              <w:t>é  po</w:t>
            </w:r>
            <w:r>
              <w:rPr>
                <w:rFonts w:ascii="Times New Roman" w:hAnsi="Times New Roman" w:cs="Times New Roman"/>
                <w:spacing w:val="-1"/>
                <w:sz w:val="24"/>
                <w:szCs w:val="24"/>
              </w:rPr>
              <w:t>ra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z w:val="24"/>
                <w:szCs w:val="24"/>
              </w:rPr>
              <w:t>vo  p</w:t>
            </w:r>
            <w:r>
              <w:rPr>
                <w:rFonts w:ascii="Times New Roman" w:hAnsi="Times New Roman" w:cs="Times New Roman"/>
                <w:spacing w:val="2"/>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r</w:t>
            </w:r>
            <w:r>
              <w:rPr>
                <w:rFonts w:ascii="Times New Roman" w:hAnsi="Times New Roman" w:cs="Times New Roman"/>
                <w:sz w:val="24"/>
                <w:szCs w:val="24"/>
              </w:rPr>
              <w:t>od</w:t>
            </w:r>
            <w:r>
              <w:rPr>
                <w:rFonts w:ascii="Times New Roman" w:hAnsi="Times New Roman" w:cs="Times New Roman"/>
                <w:spacing w:val="1"/>
                <w:sz w:val="24"/>
                <w:szCs w:val="24"/>
              </w:rPr>
              <w:t>i</w:t>
            </w:r>
            <w:r>
              <w:rPr>
                <w:rFonts w:ascii="Times New Roman" w:hAnsi="Times New Roman" w:cs="Times New Roman"/>
                <w:spacing w:val="-1"/>
                <w:sz w:val="24"/>
                <w:szCs w:val="24"/>
              </w:rPr>
              <w:t>č</w:t>
            </w:r>
            <w:r>
              <w:rPr>
                <w:rFonts w:ascii="Times New Roman" w:hAnsi="Times New Roman" w:cs="Times New Roman"/>
                <w:sz w:val="24"/>
                <w:szCs w:val="24"/>
              </w:rPr>
              <w:t>ov,</w:t>
            </w:r>
          </w:p>
          <w:p w14:paraId="63F00963" w14:textId="77777777" w:rsidR="00743DBB" w:rsidRDefault="00743DBB">
            <w:pPr>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vytváranie zaujímavých  podmienok vzdelávania žiakov tvorbou originálnych školských vzdelávacích programov,</w:t>
            </w:r>
          </w:p>
          <w:p w14:paraId="0AA509DD" w14:textId="77777777" w:rsidR="00743DBB" w:rsidRDefault="00743DBB">
            <w:pPr>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pružne reagovať na potreby trhu práce v ponuke vzdelávacích programov a mimoškolských aktivít žiakov,</w:t>
            </w:r>
          </w:p>
          <w:p w14:paraId="7878102A" w14:textId="77777777" w:rsidR="00743DBB" w:rsidRDefault="00743DBB">
            <w:pPr>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vytváranie ďalších podmienok pre zavádzanie IKT do výchovno-vzdelávacieho procesu, </w:t>
            </w:r>
          </w:p>
          <w:p w14:paraId="62AA245B" w14:textId="418EF9DC" w:rsidR="00743DBB" w:rsidRPr="003979BA" w:rsidRDefault="00743DBB" w:rsidP="003979BA">
            <w:pPr>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vytváranie podmienok pre rozvoj športu a telesnej kultúry, vytvorenie športovej triedy</w:t>
            </w:r>
          </w:p>
          <w:p w14:paraId="34419BEA" w14:textId="77777777" w:rsidR="00743DBB" w:rsidRDefault="00743DBB">
            <w:pPr>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získavanie mimorozpočtových finančných zdrojov z projektov,</w:t>
            </w:r>
          </w:p>
          <w:p w14:paraId="3151ED63" w14:textId="34ACCBDD" w:rsidR="00743DBB" w:rsidRDefault="00743DBB">
            <w:pPr>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prenájom priestorov školy na vzdelávacie kurzy a iné aktivity, čím  </w:t>
            </w:r>
            <w:r w:rsidR="003979BA">
              <w:rPr>
                <w:rFonts w:ascii="Times New Roman" w:hAnsi="Times New Roman" w:cs="Times New Roman"/>
                <w:bCs/>
                <w:sz w:val="24"/>
                <w:szCs w:val="24"/>
              </w:rPr>
              <w:t xml:space="preserve">máme možnosť </w:t>
            </w:r>
            <w:r>
              <w:rPr>
                <w:rFonts w:ascii="Times New Roman" w:hAnsi="Times New Roman" w:cs="Times New Roman"/>
                <w:bCs/>
                <w:sz w:val="24"/>
                <w:szCs w:val="24"/>
              </w:rPr>
              <w:t xml:space="preserve">získavať finančné zdroje na rozvoj </w:t>
            </w:r>
            <w:proofErr w:type="spellStart"/>
            <w:r>
              <w:rPr>
                <w:rFonts w:ascii="Times New Roman" w:hAnsi="Times New Roman" w:cs="Times New Roman"/>
                <w:bCs/>
                <w:sz w:val="24"/>
                <w:szCs w:val="24"/>
              </w:rPr>
              <w:t>výchovno</w:t>
            </w:r>
            <w:proofErr w:type="spellEnd"/>
            <w:r>
              <w:rPr>
                <w:rFonts w:ascii="Times New Roman" w:hAnsi="Times New Roman" w:cs="Times New Roman"/>
                <w:bCs/>
                <w:sz w:val="24"/>
                <w:szCs w:val="24"/>
              </w:rPr>
              <w:t xml:space="preserve"> - vzdelávacieho procesu a materiálne vybavenie. </w:t>
            </w:r>
          </w:p>
          <w:p w14:paraId="1943CFB7" w14:textId="77777777" w:rsidR="00743DBB" w:rsidRDefault="00743DBB">
            <w:pPr>
              <w:widowControl w:val="0"/>
              <w:tabs>
                <w:tab w:val="left" w:pos="460"/>
              </w:tabs>
              <w:autoSpaceDE w:val="0"/>
              <w:autoSpaceDN w:val="0"/>
              <w:adjustRightInd w:val="0"/>
              <w:spacing w:line="240" w:lineRule="auto"/>
              <w:ind w:left="102" w:right="-20"/>
              <w:jc w:val="both"/>
              <w:rPr>
                <w:rFonts w:ascii="Times New Roman" w:hAnsi="Times New Roman" w:cs="Times New Roman"/>
                <w:sz w:val="24"/>
                <w:szCs w:val="24"/>
              </w:rPr>
            </w:pPr>
          </w:p>
          <w:p w14:paraId="59846D2E" w14:textId="77777777" w:rsidR="00743DBB" w:rsidRDefault="00743DBB">
            <w:pPr>
              <w:jc w:val="both"/>
              <w:rPr>
                <w:rFonts w:ascii="Times New Roman" w:hAnsi="Times New Roman" w:cs="Times New Roman"/>
              </w:rPr>
            </w:pPr>
          </w:p>
        </w:tc>
        <w:tc>
          <w:tcPr>
            <w:tcW w:w="5009" w:type="dxa"/>
            <w:tcBorders>
              <w:top w:val="single" w:sz="4" w:space="0" w:color="auto"/>
              <w:left w:val="single" w:sz="4" w:space="0" w:color="auto"/>
              <w:bottom w:val="single" w:sz="4" w:space="0" w:color="auto"/>
              <w:right w:val="single" w:sz="4" w:space="0" w:color="auto"/>
            </w:tcBorders>
            <w:shd w:val="clear" w:color="auto" w:fill="FFFF00"/>
          </w:tcPr>
          <w:p w14:paraId="485D6569" w14:textId="77777777" w:rsidR="00743DBB" w:rsidRDefault="00743DBB">
            <w:pPr>
              <w:pStyle w:val="Odsekzoznamu"/>
              <w:widowControl w:val="0"/>
              <w:numPr>
                <w:ilvl w:val="0"/>
                <w:numId w:val="28"/>
              </w:numPr>
              <w:tabs>
                <w:tab w:val="left" w:pos="460"/>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spacing w:val="1"/>
                <w:sz w:val="24"/>
                <w:szCs w:val="24"/>
              </w:rPr>
              <w:t>í</w:t>
            </w:r>
            <w:r>
              <w:rPr>
                <w:rFonts w:ascii="Times New Roman" w:hAnsi="Times New Roman" w:cs="Times New Roman"/>
                <w:spacing w:val="2"/>
                <w:sz w:val="24"/>
                <w:szCs w:val="24"/>
              </w:rPr>
              <w:t>z</w:t>
            </w:r>
            <w:r>
              <w:rPr>
                <w:rFonts w:ascii="Times New Roman" w:hAnsi="Times New Roman" w:cs="Times New Roman"/>
                <w:sz w:val="24"/>
                <w:szCs w:val="24"/>
              </w:rPr>
              <w:t>ke  spo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1"/>
                <w:sz w:val="24"/>
                <w:szCs w:val="24"/>
              </w:rPr>
              <w:t>če</w:t>
            </w:r>
            <w:r>
              <w:rPr>
                <w:rFonts w:ascii="Times New Roman" w:hAnsi="Times New Roman" w:cs="Times New Roman"/>
                <w:sz w:val="24"/>
                <w:szCs w:val="24"/>
              </w:rPr>
              <w:t>nské  pos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e  u</w:t>
            </w:r>
            <w:r>
              <w:rPr>
                <w:rFonts w:ascii="Times New Roman" w:hAnsi="Times New Roman" w:cs="Times New Roman"/>
                <w:spacing w:val="-1"/>
                <w:sz w:val="24"/>
                <w:szCs w:val="24"/>
              </w:rPr>
              <w:t>č</w:t>
            </w:r>
            <w:r>
              <w:rPr>
                <w:rFonts w:ascii="Times New Roman" w:hAnsi="Times New Roman" w:cs="Times New Roman"/>
                <w:spacing w:val="1"/>
                <w:sz w:val="24"/>
                <w:szCs w:val="24"/>
              </w:rPr>
              <w:t>it</w:t>
            </w:r>
            <w:r>
              <w:rPr>
                <w:rFonts w:ascii="Times New Roman" w:hAnsi="Times New Roman" w:cs="Times New Roman"/>
                <w:spacing w:val="-1"/>
                <w:sz w:val="24"/>
                <w:szCs w:val="24"/>
              </w:rPr>
              <w:t>e</w:t>
            </w:r>
            <w:r>
              <w:rPr>
                <w:rFonts w:ascii="Times New Roman" w:hAnsi="Times New Roman" w:cs="Times New Roman"/>
                <w:spacing w:val="1"/>
                <w:sz w:val="24"/>
                <w:szCs w:val="24"/>
              </w:rPr>
              <w:t>ľ</w:t>
            </w:r>
            <w:r>
              <w:rPr>
                <w:rFonts w:ascii="Times New Roman" w:hAnsi="Times New Roman" w:cs="Times New Roman"/>
                <w:sz w:val="24"/>
                <w:szCs w:val="24"/>
              </w:rPr>
              <w:t>a a </w:t>
            </w:r>
            <w:r>
              <w:rPr>
                <w:rFonts w:ascii="Times New Roman" w:hAnsi="Times New Roman" w:cs="Times New Roman"/>
                <w:spacing w:val="1"/>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ho ohodno</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w:t>
            </w:r>
          </w:p>
          <w:p w14:paraId="420855F8" w14:textId="77777777" w:rsidR="00743DBB" w:rsidRDefault="00743DBB">
            <w:pPr>
              <w:pStyle w:val="Odsekzoznamu"/>
              <w:widowControl w:val="0"/>
              <w:numPr>
                <w:ilvl w:val="0"/>
                <w:numId w:val="28"/>
              </w:numPr>
              <w:tabs>
                <w:tab w:val="left" w:pos="460"/>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bCs/>
                <w:sz w:val="24"/>
                <w:szCs w:val="24"/>
              </w:rPr>
              <w:t>zmena postojov a záujmov žiakov súvisiaca so zmenami v spoločnosti,</w:t>
            </w:r>
          </w:p>
          <w:p w14:paraId="54D6E95A" w14:textId="77777777" w:rsidR="00743DBB" w:rsidRDefault="00743DBB">
            <w:pPr>
              <w:numPr>
                <w:ilvl w:val="0"/>
                <w:numId w:val="2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veľký  a často záporný vplyv médií a internetu na žiakov,</w:t>
            </w:r>
          </w:p>
          <w:p w14:paraId="53C30EDD" w14:textId="77777777" w:rsidR="00743DBB" w:rsidRDefault="00743DBB">
            <w:pPr>
              <w:numPr>
                <w:ilvl w:val="0"/>
                <w:numId w:val="2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problémy v správaní sa žiakov, neochota prijať názory učiteľa,</w:t>
            </w:r>
          </w:p>
          <w:p w14:paraId="7D1E2712" w14:textId="77777777" w:rsidR="00743DBB" w:rsidRDefault="00743DBB">
            <w:pPr>
              <w:numPr>
                <w:ilvl w:val="0"/>
                <w:numId w:val="2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únava, vyhorenie učiteľov, ich nedostatočné spoločenské a  finančné docenenie,</w:t>
            </w:r>
          </w:p>
          <w:p w14:paraId="08CDE83C" w14:textId="77777777" w:rsidR="00743DBB" w:rsidRDefault="00743DBB">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vysoká nezamestnanosť v našom regióne,</w:t>
            </w:r>
          </w:p>
          <w:p w14:paraId="3173B59E" w14:textId="77777777" w:rsidR="00743DBB" w:rsidRDefault="00743DBB">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migrácia obyvateľov regiónu za prácou do cudziny a iných regiónov Slovenska a odliv žiakov školy,</w:t>
            </w:r>
          </w:p>
          <w:p w14:paraId="3F0B4697" w14:textId="77777777" w:rsidR="00743DBB" w:rsidRDefault="00743DBB">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nepriaznivý demografický vývoj, </w:t>
            </w:r>
          </w:p>
          <w:p w14:paraId="7F8D6854" w14:textId="77777777" w:rsidR="00743DBB" w:rsidRDefault="00743DBB">
            <w:pPr>
              <w:widowControl w:val="0"/>
              <w:tabs>
                <w:tab w:val="left" w:pos="460"/>
              </w:tabs>
              <w:autoSpaceDE w:val="0"/>
              <w:autoSpaceDN w:val="0"/>
              <w:adjustRightInd w:val="0"/>
              <w:spacing w:line="240" w:lineRule="auto"/>
              <w:ind w:left="102" w:right="-20"/>
              <w:jc w:val="both"/>
              <w:rPr>
                <w:rFonts w:ascii="Times New Roman" w:hAnsi="Times New Roman" w:cs="Times New Roman"/>
                <w:sz w:val="24"/>
                <w:szCs w:val="24"/>
              </w:rPr>
            </w:pPr>
          </w:p>
          <w:p w14:paraId="6EE85161" w14:textId="77777777" w:rsidR="00743DBB" w:rsidRDefault="00743DBB">
            <w:pPr>
              <w:jc w:val="both"/>
              <w:rPr>
                <w:rFonts w:ascii="Times New Roman" w:hAnsi="Times New Roman" w:cs="Times New Roman"/>
              </w:rPr>
            </w:pPr>
          </w:p>
        </w:tc>
      </w:tr>
    </w:tbl>
    <w:p w14:paraId="0E8A02C1" w14:textId="77777777" w:rsidR="00743DBB" w:rsidRDefault="00743DBB" w:rsidP="00743DBB">
      <w:pPr>
        <w:ind w:left="1080" w:right="-851" w:hanging="1080"/>
        <w:jc w:val="both"/>
        <w:rPr>
          <w:rFonts w:ascii="Times New Roman" w:hAnsi="Times New Roman" w:cs="Times New Roman"/>
          <w:b/>
          <w:bCs/>
          <w:i/>
          <w:color w:val="FF0000"/>
          <w:sz w:val="28"/>
          <w:szCs w:val="28"/>
          <w:u w:val="single"/>
        </w:rPr>
      </w:pPr>
    </w:p>
    <w:p w14:paraId="54DA593B" w14:textId="77777777" w:rsidR="003979BA" w:rsidRDefault="003979BA" w:rsidP="00743DBB">
      <w:pPr>
        <w:spacing w:before="100" w:beforeAutospacing="1" w:after="100" w:afterAutospacing="1" w:line="240" w:lineRule="auto"/>
        <w:jc w:val="center"/>
        <w:outlineLvl w:val="2"/>
        <w:rPr>
          <w:rFonts w:ascii="Times New Roman" w:eastAsia="Times New Roman" w:hAnsi="Times New Roman" w:cs="Times New Roman"/>
          <w:b/>
          <w:bCs/>
          <w:i/>
          <w:iCs/>
          <w:color w:val="000000"/>
          <w:sz w:val="24"/>
          <w:szCs w:val="24"/>
          <w:lang w:eastAsia="sk-SK"/>
        </w:rPr>
      </w:pPr>
    </w:p>
    <w:p w14:paraId="5F985ADC" w14:textId="4E274DA4"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i/>
          <w:iCs/>
          <w:color w:val="000000"/>
          <w:sz w:val="24"/>
          <w:szCs w:val="24"/>
          <w:lang w:eastAsia="sk-SK"/>
        </w:rPr>
      </w:pPr>
      <w:r>
        <w:rPr>
          <w:rFonts w:ascii="Times New Roman" w:eastAsia="Times New Roman" w:hAnsi="Times New Roman" w:cs="Times New Roman"/>
          <w:b/>
          <w:bCs/>
          <w:i/>
          <w:iCs/>
          <w:color w:val="000000"/>
          <w:sz w:val="24"/>
          <w:szCs w:val="24"/>
          <w:lang w:eastAsia="sk-SK"/>
        </w:rPr>
        <w:t>§ 2. ods. 2</w:t>
      </w:r>
    </w:p>
    <w:p w14:paraId="72E2A553" w14:textId="2BEC4406"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Počet žiakov so špeciálnymi výchovno-vzdelávacími potrebami v</w:t>
      </w:r>
      <w:r w:rsidR="00D36DD6">
        <w:rPr>
          <w:rFonts w:ascii="Times New Roman" w:eastAsia="Times New Roman" w:hAnsi="Times New Roman" w:cs="Times New Roman"/>
          <w:b/>
          <w:bCs/>
          <w:color w:val="000000"/>
          <w:sz w:val="27"/>
          <w:szCs w:val="27"/>
          <w:lang w:eastAsia="sk-SK"/>
        </w:rPr>
        <w:t> </w:t>
      </w:r>
      <w:r>
        <w:rPr>
          <w:rFonts w:ascii="Times New Roman" w:eastAsia="Times New Roman" w:hAnsi="Times New Roman" w:cs="Times New Roman"/>
          <w:b/>
          <w:bCs/>
          <w:color w:val="000000"/>
          <w:sz w:val="27"/>
          <w:szCs w:val="27"/>
          <w:lang w:eastAsia="sk-SK"/>
        </w:rPr>
        <w:t>MŠ</w:t>
      </w:r>
      <w:r w:rsidR="00D36DD6">
        <w:rPr>
          <w:rFonts w:ascii="Times New Roman" w:eastAsia="Times New Roman" w:hAnsi="Times New Roman" w:cs="Times New Roman"/>
          <w:b/>
          <w:bCs/>
          <w:color w:val="000000"/>
          <w:sz w:val="27"/>
          <w:szCs w:val="27"/>
          <w:lang w:eastAsia="sk-SK"/>
        </w:rPr>
        <w:t xml:space="preserve"> </w:t>
      </w:r>
    </w:p>
    <w:p w14:paraId="640BC52F" w14:textId="40E7E60A" w:rsidR="007F77C3" w:rsidRPr="004B1655" w:rsidRDefault="00743DBB" w:rsidP="00D723DE">
      <w:pPr>
        <w:spacing w:before="100" w:beforeAutospacing="1" w:after="100" w:afterAutospacing="1" w:line="360" w:lineRule="auto"/>
        <w:jc w:val="both"/>
        <w:rPr>
          <w:rFonts w:ascii="Times New Roman" w:eastAsia="Times New Roman" w:hAnsi="Times New Roman" w:cs="Times New Roman"/>
          <w:sz w:val="24"/>
          <w:szCs w:val="24"/>
          <w:lang w:eastAsia="sk-SK"/>
        </w:rPr>
      </w:pPr>
      <w:r w:rsidRPr="004B1655">
        <w:rPr>
          <w:rFonts w:ascii="Times New Roman" w:eastAsia="Times New Roman" w:hAnsi="Times New Roman" w:cs="Times New Roman"/>
          <w:sz w:val="24"/>
          <w:szCs w:val="24"/>
          <w:lang w:eastAsia="sk-SK"/>
        </w:rPr>
        <w:t xml:space="preserve">1 - dieťa </w:t>
      </w:r>
      <w:proofErr w:type="spellStart"/>
      <w:r w:rsidRPr="004B1655">
        <w:rPr>
          <w:rFonts w:ascii="Times New Roman" w:eastAsia="Times New Roman" w:hAnsi="Times New Roman" w:cs="Times New Roman"/>
          <w:sz w:val="24"/>
          <w:szCs w:val="24"/>
          <w:lang w:eastAsia="sk-SK"/>
        </w:rPr>
        <w:t>pokračuj</w:t>
      </w:r>
      <w:r w:rsidR="00D36DD6">
        <w:rPr>
          <w:rFonts w:ascii="Times New Roman" w:eastAsia="Times New Roman" w:hAnsi="Times New Roman" w:cs="Times New Roman"/>
          <w:sz w:val="24"/>
          <w:szCs w:val="24"/>
          <w:lang w:eastAsia="sk-SK"/>
        </w:rPr>
        <w:t>ovalo</w:t>
      </w:r>
      <w:proofErr w:type="spellEnd"/>
      <w:r w:rsidRPr="004B1655">
        <w:rPr>
          <w:rFonts w:ascii="Times New Roman" w:eastAsia="Times New Roman" w:hAnsi="Times New Roman" w:cs="Times New Roman"/>
          <w:sz w:val="24"/>
          <w:szCs w:val="24"/>
          <w:lang w:eastAsia="sk-SK"/>
        </w:rPr>
        <w:t xml:space="preserve"> v plnení PPV s narušenou komunikačnou schopnosťou , vedené v </w:t>
      </w:r>
      <w:proofErr w:type="spellStart"/>
      <w:r w:rsidRPr="004B1655">
        <w:rPr>
          <w:rFonts w:ascii="Times New Roman" w:eastAsia="Times New Roman" w:hAnsi="Times New Roman" w:cs="Times New Roman"/>
          <w:sz w:val="24"/>
          <w:szCs w:val="24"/>
          <w:lang w:eastAsia="sk-SK"/>
        </w:rPr>
        <w:t>CŠPaP</w:t>
      </w:r>
      <w:proofErr w:type="spellEnd"/>
      <w:r w:rsidRPr="004B1655">
        <w:rPr>
          <w:rFonts w:ascii="Times New Roman" w:eastAsia="Times New Roman" w:hAnsi="Times New Roman" w:cs="Times New Roman"/>
          <w:sz w:val="24"/>
          <w:szCs w:val="24"/>
          <w:lang w:eastAsia="sk-SK"/>
        </w:rPr>
        <w:t xml:space="preserve"> v Snine a pod dohľadom logopedičky v</w:t>
      </w:r>
      <w:r w:rsidR="007F77C3" w:rsidRPr="004B1655">
        <w:rPr>
          <w:rFonts w:ascii="Times New Roman" w:eastAsia="Times New Roman" w:hAnsi="Times New Roman" w:cs="Times New Roman"/>
          <w:sz w:val="24"/>
          <w:szCs w:val="24"/>
          <w:lang w:eastAsia="sk-SK"/>
        </w:rPr>
        <w:t> </w:t>
      </w:r>
      <w:r w:rsidRPr="004B1655">
        <w:rPr>
          <w:rFonts w:ascii="Times New Roman" w:eastAsia="Times New Roman" w:hAnsi="Times New Roman" w:cs="Times New Roman"/>
          <w:sz w:val="24"/>
          <w:szCs w:val="24"/>
          <w:lang w:eastAsia="sk-SK"/>
        </w:rPr>
        <w:t>Humennom</w:t>
      </w:r>
    </w:p>
    <w:p w14:paraId="5DAB4725" w14:textId="5F30892F"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i/>
          <w:iCs/>
          <w:color w:val="000000"/>
          <w:sz w:val="24"/>
          <w:szCs w:val="24"/>
          <w:lang w:eastAsia="sk-SK"/>
        </w:rPr>
      </w:pPr>
      <w:r>
        <w:rPr>
          <w:rFonts w:ascii="Times New Roman" w:eastAsia="Times New Roman" w:hAnsi="Times New Roman" w:cs="Times New Roman"/>
          <w:b/>
          <w:bCs/>
          <w:i/>
          <w:iCs/>
          <w:color w:val="000000"/>
          <w:sz w:val="24"/>
          <w:szCs w:val="24"/>
          <w:lang w:eastAsia="sk-SK"/>
        </w:rPr>
        <w:t>§ 2. ods. 3a</w:t>
      </w:r>
    </w:p>
    <w:p w14:paraId="0ED54111" w14:textId="6AB32571" w:rsidR="00743DBB" w:rsidRDefault="00743DBB" w:rsidP="00743DBB">
      <w:pPr>
        <w:pStyle w:val="Nadpis1"/>
        <w:spacing w:beforeAutospacing="0" w:after="12" w:afterAutospacing="0"/>
        <w:ind w:left="84" w:right="81"/>
        <w:jc w:val="center"/>
        <w:rPr>
          <w:sz w:val="28"/>
          <w:szCs w:val="28"/>
        </w:rPr>
      </w:pPr>
      <w:r>
        <w:rPr>
          <w:sz w:val="28"/>
          <w:szCs w:val="28"/>
        </w:rPr>
        <w:t>Počet žiakov so špeciálnymi výchovno-vzdelávacími potrebami</w:t>
      </w:r>
      <w:r w:rsidR="007679EE">
        <w:rPr>
          <w:sz w:val="28"/>
          <w:szCs w:val="28"/>
        </w:rPr>
        <w:t xml:space="preserve"> </w:t>
      </w:r>
      <w:r w:rsidR="004464A1">
        <w:rPr>
          <w:sz w:val="28"/>
          <w:szCs w:val="28"/>
        </w:rPr>
        <w:t>20</w:t>
      </w:r>
      <w:r w:rsidR="007679EE">
        <w:rPr>
          <w:sz w:val="28"/>
          <w:szCs w:val="28"/>
        </w:rPr>
        <w:t>22/23</w:t>
      </w:r>
    </w:p>
    <w:tbl>
      <w:tblPr>
        <w:tblStyle w:val="TableGrid"/>
        <w:tblW w:w="9173" w:type="dxa"/>
        <w:tblInd w:w="-244" w:type="dxa"/>
        <w:tblCellMar>
          <w:top w:w="33" w:type="dxa"/>
          <w:left w:w="16" w:type="dxa"/>
        </w:tblCellMar>
        <w:tblLook w:val="04A0" w:firstRow="1" w:lastRow="0" w:firstColumn="1" w:lastColumn="0" w:noHBand="0" w:noVBand="1"/>
      </w:tblPr>
      <w:tblGrid>
        <w:gridCol w:w="4206"/>
        <w:gridCol w:w="466"/>
        <w:gridCol w:w="465"/>
        <w:gridCol w:w="466"/>
        <w:gridCol w:w="466"/>
        <w:gridCol w:w="466"/>
        <w:gridCol w:w="464"/>
        <w:gridCol w:w="466"/>
        <w:gridCol w:w="466"/>
        <w:gridCol w:w="464"/>
        <w:gridCol w:w="778"/>
      </w:tblGrid>
      <w:tr w:rsidR="00743DBB" w14:paraId="06AD705E" w14:textId="77777777" w:rsidTr="00743DBB">
        <w:trPr>
          <w:trHeight w:val="342"/>
        </w:trPr>
        <w:tc>
          <w:tcPr>
            <w:tcW w:w="4206" w:type="dxa"/>
            <w:tcBorders>
              <w:top w:val="single" w:sz="6" w:space="0" w:color="A0A0A0"/>
              <w:left w:val="single" w:sz="6" w:space="0" w:color="F0F0F0"/>
              <w:bottom w:val="single" w:sz="6" w:space="0" w:color="D9D9D9"/>
              <w:right w:val="single" w:sz="6" w:space="0" w:color="A0A0A0"/>
            </w:tcBorders>
            <w:hideMark/>
          </w:tcPr>
          <w:p w14:paraId="262DEEDC" w14:textId="77777777" w:rsidR="00743DBB" w:rsidRDefault="00743DBB">
            <w:pPr>
              <w:spacing w:line="240" w:lineRule="auto"/>
              <w:rPr>
                <w:lang w:eastAsia="sk-SK"/>
              </w:rPr>
            </w:pPr>
            <w:r>
              <w:rPr>
                <w:rFonts w:ascii="Times New Roman" w:eastAsia="Times New Roman" w:hAnsi="Times New Roman" w:cs="Times New Roman"/>
                <w:b/>
                <w:sz w:val="24"/>
                <w:lang w:eastAsia="sk-SK"/>
              </w:rPr>
              <w:t xml:space="preserve">Trieda: </w:t>
            </w:r>
          </w:p>
        </w:tc>
        <w:tc>
          <w:tcPr>
            <w:tcW w:w="466" w:type="dxa"/>
            <w:tcBorders>
              <w:top w:val="single" w:sz="6" w:space="0" w:color="A0A0A0"/>
              <w:left w:val="single" w:sz="6" w:space="0" w:color="A0A0A0"/>
              <w:bottom w:val="single" w:sz="6" w:space="0" w:color="D9D9D9"/>
              <w:right w:val="single" w:sz="6" w:space="0" w:color="A0A0A0"/>
            </w:tcBorders>
            <w:hideMark/>
          </w:tcPr>
          <w:p w14:paraId="4B3144EA" w14:textId="77777777" w:rsidR="00743DBB" w:rsidRDefault="00743DBB">
            <w:pPr>
              <w:spacing w:line="240" w:lineRule="auto"/>
              <w:ind w:left="41"/>
              <w:jc w:val="both"/>
              <w:rPr>
                <w:lang w:eastAsia="sk-SK"/>
              </w:rPr>
            </w:pPr>
            <w:r>
              <w:rPr>
                <w:rFonts w:ascii="Times New Roman" w:eastAsia="Times New Roman" w:hAnsi="Times New Roman" w:cs="Times New Roman"/>
                <w:b/>
                <w:sz w:val="24"/>
                <w:lang w:eastAsia="sk-SK"/>
              </w:rPr>
              <w:t xml:space="preserve">1.A </w:t>
            </w:r>
          </w:p>
        </w:tc>
        <w:tc>
          <w:tcPr>
            <w:tcW w:w="465" w:type="dxa"/>
            <w:tcBorders>
              <w:top w:val="single" w:sz="6" w:space="0" w:color="A0A0A0"/>
              <w:left w:val="single" w:sz="6" w:space="0" w:color="A0A0A0"/>
              <w:bottom w:val="single" w:sz="6" w:space="0" w:color="D9D9D9"/>
              <w:right w:val="single" w:sz="6" w:space="0" w:color="A0A0A0"/>
            </w:tcBorders>
            <w:hideMark/>
          </w:tcPr>
          <w:p w14:paraId="3C2D9A6D" w14:textId="77777777" w:rsidR="00743DBB" w:rsidRDefault="00743DBB">
            <w:pPr>
              <w:spacing w:line="240" w:lineRule="auto"/>
              <w:ind w:left="40"/>
              <w:jc w:val="both"/>
              <w:rPr>
                <w:lang w:eastAsia="sk-SK"/>
              </w:rPr>
            </w:pPr>
            <w:r>
              <w:rPr>
                <w:rFonts w:ascii="Times New Roman" w:eastAsia="Times New Roman" w:hAnsi="Times New Roman" w:cs="Times New Roman"/>
                <w:b/>
                <w:sz w:val="24"/>
                <w:lang w:eastAsia="sk-SK"/>
              </w:rPr>
              <w:t xml:space="preserve">2.A </w:t>
            </w:r>
          </w:p>
        </w:tc>
        <w:tc>
          <w:tcPr>
            <w:tcW w:w="466" w:type="dxa"/>
            <w:tcBorders>
              <w:top w:val="single" w:sz="6" w:space="0" w:color="A0A0A0"/>
              <w:left w:val="single" w:sz="6" w:space="0" w:color="A0A0A0"/>
              <w:bottom w:val="single" w:sz="6" w:space="0" w:color="D9D9D9"/>
              <w:right w:val="single" w:sz="6" w:space="0" w:color="A0A0A0"/>
            </w:tcBorders>
            <w:hideMark/>
          </w:tcPr>
          <w:p w14:paraId="3C8A2422" w14:textId="77777777" w:rsidR="00743DBB" w:rsidRDefault="00743DBB">
            <w:pPr>
              <w:spacing w:line="240" w:lineRule="auto"/>
              <w:ind w:left="41"/>
              <w:jc w:val="both"/>
              <w:rPr>
                <w:lang w:eastAsia="sk-SK"/>
              </w:rPr>
            </w:pPr>
            <w:r>
              <w:rPr>
                <w:rFonts w:ascii="Times New Roman" w:eastAsia="Times New Roman" w:hAnsi="Times New Roman" w:cs="Times New Roman"/>
                <w:b/>
                <w:sz w:val="24"/>
                <w:lang w:eastAsia="sk-SK"/>
              </w:rPr>
              <w:t xml:space="preserve">3.A </w:t>
            </w:r>
          </w:p>
        </w:tc>
        <w:tc>
          <w:tcPr>
            <w:tcW w:w="466" w:type="dxa"/>
            <w:tcBorders>
              <w:top w:val="single" w:sz="6" w:space="0" w:color="A0A0A0"/>
              <w:left w:val="single" w:sz="6" w:space="0" w:color="A0A0A0"/>
              <w:bottom w:val="single" w:sz="6" w:space="0" w:color="D9D9D9"/>
              <w:right w:val="single" w:sz="6" w:space="0" w:color="A0A0A0"/>
            </w:tcBorders>
            <w:hideMark/>
          </w:tcPr>
          <w:p w14:paraId="1A9912B5" w14:textId="77777777" w:rsidR="00743DBB" w:rsidRDefault="00743DBB">
            <w:pPr>
              <w:spacing w:line="240" w:lineRule="auto"/>
              <w:ind w:left="41"/>
              <w:jc w:val="both"/>
              <w:rPr>
                <w:lang w:eastAsia="sk-SK"/>
              </w:rPr>
            </w:pPr>
            <w:r>
              <w:rPr>
                <w:rFonts w:ascii="Times New Roman" w:eastAsia="Times New Roman" w:hAnsi="Times New Roman" w:cs="Times New Roman"/>
                <w:b/>
                <w:sz w:val="24"/>
                <w:lang w:eastAsia="sk-SK"/>
              </w:rPr>
              <w:t xml:space="preserve">4.A </w:t>
            </w:r>
          </w:p>
        </w:tc>
        <w:tc>
          <w:tcPr>
            <w:tcW w:w="466" w:type="dxa"/>
            <w:tcBorders>
              <w:top w:val="single" w:sz="6" w:space="0" w:color="A0A0A0"/>
              <w:left w:val="single" w:sz="6" w:space="0" w:color="A0A0A0"/>
              <w:bottom w:val="single" w:sz="6" w:space="0" w:color="D9D9D9"/>
              <w:right w:val="single" w:sz="6" w:space="0" w:color="A0A0A0"/>
            </w:tcBorders>
            <w:hideMark/>
          </w:tcPr>
          <w:p w14:paraId="7D6F61DF" w14:textId="77777777" w:rsidR="00743DBB" w:rsidRDefault="00743DBB">
            <w:pPr>
              <w:spacing w:line="240" w:lineRule="auto"/>
              <w:ind w:left="39"/>
              <w:jc w:val="both"/>
              <w:rPr>
                <w:lang w:eastAsia="sk-SK"/>
              </w:rPr>
            </w:pPr>
            <w:r>
              <w:rPr>
                <w:rFonts w:ascii="Times New Roman" w:eastAsia="Times New Roman" w:hAnsi="Times New Roman" w:cs="Times New Roman"/>
                <w:b/>
                <w:sz w:val="24"/>
                <w:lang w:eastAsia="sk-SK"/>
              </w:rPr>
              <w:t xml:space="preserve">5.A </w:t>
            </w:r>
          </w:p>
        </w:tc>
        <w:tc>
          <w:tcPr>
            <w:tcW w:w="464" w:type="dxa"/>
            <w:tcBorders>
              <w:top w:val="single" w:sz="6" w:space="0" w:color="A0A0A0"/>
              <w:left w:val="single" w:sz="6" w:space="0" w:color="A0A0A0"/>
              <w:bottom w:val="single" w:sz="6" w:space="0" w:color="D9D9D9"/>
              <w:right w:val="single" w:sz="6" w:space="0" w:color="A0A0A0"/>
            </w:tcBorders>
            <w:hideMark/>
          </w:tcPr>
          <w:p w14:paraId="350AAA17" w14:textId="77777777" w:rsidR="00743DBB" w:rsidRDefault="00743DBB">
            <w:pPr>
              <w:spacing w:line="240" w:lineRule="auto"/>
              <w:ind w:left="39"/>
              <w:jc w:val="both"/>
              <w:rPr>
                <w:lang w:eastAsia="sk-SK"/>
              </w:rPr>
            </w:pPr>
            <w:r>
              <w:rPr>
                <w:rFonts w:ascii="Times New Roman" w:eastAsia="Times New Roman" w:hAnsi="Times New Roman" w:cs="Times New Roman"/>
                <w:b/>
                <w:sz w:val="24"/>
                <w:lang w:eastAsia="sk-SK"/>
              </w:rPr>
              <w:t xml:space="preserve">6.A </w:t>
            </w:r>
          </w:p>
        </w:tc>
        <w:tc>
          <w:tcPr>
            <w:tcW w:w="466" w:type="dxa"/>
            <w:tcBorders>
              <w:top w:val="single" w:sz="6" w:space="0" w:color="A0A0A0"/>
              <w:left w:val="single" w:sz="6" w:space="0" w:color="A0A0A0"/>
              <w:bottom w:val="single" w:sz="6" w:space="0" w:color="D9D9D9"/>
              <w:right w:val="single" w:sz="6" w:space="0" w:color="A0A0A0"/>
            </w:tcBorders>
            <w:hideMark/>
          </w:tcPr>
          <w:p w14:paraId="752BF46B" w14:textId="77777777" w:rsidR="00743DBB" w:rsidRDefault="00743DBB">
            <w:pPr>
              <w:spacing w:line="240" w:lineRule="auto"/>
              <w:ind w:left="41"/>
              <w:jc w:val="both"/>
              <w:rPr>
                <w:lang w:eastAsia="sk-SK"/>
              </w:rPr>
            </w:pPr>
            <w:r>
              <w:rPr>
                <w:rFonts w:ascii="Times New Roman" w:eastAsia="Times New Roman" w:hAnsi="Times New Roman" w:cs="Times New Roman"/>
                <w:b/>
                <w:sz w:val="24"/>
                <w:lang w:eastAsia="sk-SK"/>
              </w:rPr>
              <w:t xml:space="preserve">7.A </w:t>
            </w:r>
          </w:p>
        </w:tc>
        <w:tc>
          <w:tcPr>
            <w:tcW w:w="466" w:type="dxa"/>
            <w:tcBorders>
              <w:top w:val="single" w:sz="6" w:space="0" w:color="A0A0A0"/>
              <w:left w:val="single" w:sz="6" w:space="0" w:color="A0A0A0"/>
              <w:bottom w:val="single" w:sz="6" w:space="0" w:color="D9D9D9"/>
              <w:right w:val="single" w:sz="6" w:space="0" w:color="A0A0A0"/>
            </w:tcBorders>
            <w:hideMark/>
          </w:tcPr>
          <w:p w14:paraId="324C9253" w14:textId="77777777" w:rsidR="00743DBB" w:rsidRDefault="00743DBB">
            <w:pPr>
              <w:spacing w:line="240" w:lineRule="auto"/>
              <w:ind w:left="39"/>
              <w:jc w:val="both"/>
              <w:rPr>
                <w:lang w:eastAsia="sk-SK"/>
              </w:rPr>
            </w:pPr>
            <w:r>
              <w:rPr>
                <w:rFonts w:ascii="Times New Roman" w:eastAsia="Times New Roman" w:hAnsi="Times New Roman" w:cs="Times New Roman"/>
                <w:b/>
                <w:sz w:val="24"/>
                <w:lang w:eastAsia="sk-SK"/>
              </w:rPr>
              <w:t xml:space="preserve">8.A </w:t>
            </w:r>
          </w:p>
        </w:tc>
        <w:tc>
          <w:tcPr>
            <w:tcW w:w="464" w:type="dxa"/>
            <w:tcBorders>
              <w:top w:val="single" w:sz="6" w:space="0" w:color="A0A0A0"/>
              <w:left w:val="single" w:sz="6" w:space="0" w:color="A0A0A0"/>
              <w:bottom w:val="single" w:sz="6" w:space="0" w:color="D9D9D9"/>
              <w:right w:val="single" w:sz="6" w:space="0" w:color="A0A0A0"/>
            </w:tcBorders>
            <w:hideMark/>
          </w:tcPr>
          <w:p w14:paraId="3E9651E5" w14:textId="77777777" w:rsidR="00743DBB" w:rsidRDefault="00743DBB">
            <w:pPr>
              <w:spacing w:line="240" w:lineRule="auto"/>
              <w:ind w:left="39"/>
              <w:jc w:val="both"/>
              <w:rPr>
                <w:lang w:eastAsia="sk-SK"/>
              </w:rPr>
            </w:pPr>
            <w:r>
              <w:rPr>
                <w:rFonts w:ascii="Times New Roman" w:eastAsia="Times New Roman" w:hAnsi="Times New Roman" w:cs="Times New Roman"/>
                <w:b/>
                <w:sz w:val="24"/>
                <w:lang w:eastAsia="sk-SK"/>
              </w:rPr>
              <w:t xml:space="preserve">9.A </w:t>
            </w:r>
          </w:p>
        </w:tc>
        <w:tc>
          <w:tcPr>
            <w:tcW w:w="778" w:type="dxa"/>
            <w:tcBorders>
              <w:top w:val="single" w:sz="6" w:space="0" w:color="A0A0A0"/>
              <w:left w:val="single" w:sz="6" w:space="0" w:color="A0A0A0"/>
              <w:bottom w:val="single" w:sz="6" w:space="0" w:color="D9D9D9"/>
              <w:right w:val="single" w:sz="6" w:space="0" w:color="A0A0A0"/>
            </w:tcBorders>
            <w:hideMark/>
          </w:tcPr>
          <w:p w14:paraId="27D08C91" w14:textId="77777777" w:rsidR="00743DBB" w:rsidRDefault="00743DBB">
            <w:pPr>
              <w:spacing w:line="240" w:lineRule="auto"/>
              <w:ind w:left="81"/>
              <w:jc w:val="both"/>
              <w:rPr>
                <w:lang w:eastAsia="sk-SK"/>
              </w:rPr>
            </w:pPr>
            <w:r>
              <w:rPr>
                <w:rFonts w:ascii="Times New Roman" w:eastAsia="Times New Roman" w:hAnsi="Times New Roman" w:cs="Times New Roman"/>
                <w:b/>
                <w:sz w:val="24"/>
                <w:lang w:eastAsia="sk-SK"/>
              </w:rPr>
              <w:t xml:space="preserve">Spolu </w:t>
            </w:r>
          </w:p>
        </w:tc>
      </w:tr>
      <w:tr w:rsidR="00743DBB" w14:paraId="42F44961" w14:textId="77777777" w:rsidTr="00743DBB">
        <w:trPr>
          <w:trHeight w:val="329"/>
        </w:trPr>
        <w:tc>
          <w:tcPr>
            <w:tcW w:w="4206" w:type="dxa"/>
            <w:tcBorders>
              <w:top w:val="single" w:sz="6" w:space="0" w:color="D9D9D9"/>
              <w:left w:val="single" w:sz="6" w:space="0" w:color="F0F0F0"/>
              <w:bottom w:val="single" w:sz="6" w:space="0" w:color="F2F2F2"/>
              <w:right w:val="single" w:sz="6" w:space="0" w:color="A0A0A0"/>
            </w:tcBorders>
            <w:shd w:val="clear" w:color="auto" w:fill="D9D9D9"/>
            <w:hideMark/>
          </w:tcPr>
          <w:p w14:paraId="46BC89E2" w14:textId="77777777" w:rsidR="00743DBB" w:rsidRDefault="00743DBB">
            <w:pPr>
              <w:spacing w:line="240" w:lineRule="auto"/>
              <w:rPr>
                <w:lang w:eastAsia="sk-SK"/>
              </w:rPr>
            </w:pPr>
            <w:r>
              <w:rPr>
                <w:rFonts w:ascii="Times New Roman" w:eastAsia="Times New Roman" w:hAnsi="Times New Roman" w:cs="Times New Roman"/>
                <w:b/>
                <w:sz w:val="24"/>
                <w:lang w:eastAsia="sk-SK"/>
              </w:rPr>
              <w:t xml:space="preserve">počet žiakov so ŠVVP </w:t>
            </w:r>
          </w:p>
        </w:tc>
        <w:tc>
          <w:tcPr>
            <w:tcW w:w="466" w:type="dxa"/>
            <w:tcBorders>
              <w:top w:val="single" w:sz="6" w:space="0" w:color="D9D9D9"/>
              <w:left w:val="single" w:sz="6" w:space="0" w:color="A0A0A0"/>
              <w:bottom w:val="single" w:sz="6" w:space="0" w:color="F2F2F2"/>
              <w:right w:val="single" w:sz="6" w:space="0" w:color="A0A0A0"/>
            </w:tcBorders>
            <w:shd w:val="clear" w:color="auto" w:fill="D9D9D9"/>
          </w:tcPr>
          <w:p w14:paraId="4A0284BC" w14:textId="77777777" w:rsidR="00743DBB" w:rsidRDefault="00743DBB">
            <w:pPr>
              <w:spacing w:line="240" w:lineRule="auto"/>
              <w:ind w:left="157"/>
              <w:rPr>
                <w:lang w:eastAsia="sk-SK"/>
              </w:rPr>
            </w:pPr>
          </w:p>
        </w:tc>
        <w:tc>
          <w:tcPr>
            <w:tcW w:w="465" w:type="dxa"/>
            <w:tcBorders>
              <w:top w:val="single" w:sz="6" w:space="0" w:color="D9D9D9"/>
              <w:left w:val="single" w:sz="6" w:space="0" w:color="A0A0A0"/>
              <w:bottom w:val="single" w:sz="6" w:space="0" w:color="F2F2F2"/>
              <w:right w:val="single" w:sz="6" w:space="0" w:color="A0A0A0"/>
            </w:tcBorders>
            <w:shd w:val="clear" w:color="auto" w:fill="D9D9D9"/>
            <w:hideMark/>
          </w:tcPr>
          <w:p w14:paraId="5DAAEDC5" w14:textId="77777777" w:rsidR="00743DBB" w:rsidRDefault="00743DBB">
            <w:pPr>
              <w:spacing w:line="240" w:lineRule="auto"/>
              <w:ind w:left="42"/>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D9D9D9"/>
              <w:left w:val="single" w:sz="6" w:space="0" w:color="A0A0A0"/>
              <w:bottom w:val="single" w:sz="6" w:space="0" w:color="F2F2F2"/>
              <w:right w:val="single" w:sz="6" w:space="0" w:color="A0A0A0"/>
            </w:tcBorders>
            <w:shd w:val="clear" w:color="auto" w:fill="D9D9D9"/>
            <w:hideMark/>
          </w:tcPr>
          <w:p w14:paraId="017097BB"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D9D9D9"/>
              <w:left w:val="single" w:sz="6" w:space="0" w:color="A0A0A0"/>
              <w:bottom w:val="single" w:sz="6" w:space="0" w:color="F2F2F2"/>
              <w:right w:val="single" w:sz="6" w:space="0" w:color="A0A0A0"/>
            </w:tcBorders>
            <w:shd w:val="clear" w:color="auto" w:fill="D9D9D9"/>
            <w:hideMark/>
          </w:tcPr>
          <w:p w14:paraId="57798965" w14:textId="77777777" w:rsidR="00743DBB" w:rsidRDefault="00743DBB">
            <w:pPr>
              <w:spacing w:line="240" w:lineRule="auto"/>
              <w:ind w:left="157"/>
              <w:rPr>
                <w:lang w:eastAsia="sk-SK"/>
              </w:rPr>
            </w:pPr>
            <w:r>
              <w:rPr>
                <w:rFonts w:ascii="Times New Roman" w:eastAsia="Times New Roman" w:hAnsi="Times New Roman" w:cs="Times New Roman"/>
                <w:sz w:val="24"/>
                <w:lang w:eastAsia="sk-SK"/>
              </w:rPr>
              <w:t xml:space="preserve">1 </w:t>
            </w:r>
          </w:p>
        </w:tc>
        <w:tc>
          <w:tcPr>
            <w:tcW w:w="466" w:type="dxa"/>
            <w:tcBorders>
              <w:top w:val="single" w:sz="6" w:space="0" w:color="D9D9D9"/>
              <w:left w:val="single" w:sz="6" w:space="0" w:color="A0A0A0"/>
              <w:bottom w:val="single" w:sz="6" w:space="0" w:color="F2F2F2"/>
              <w:right w:val="single" w:sz="6" w:space="0" w:color="A0A0A0"/>
            </w:tcBorders>
            <w:shd w:val="clear" w:color="auto" w:fill="D9D9D9"/>
            <w:hideMark/>
          </w:tcPr>
          <w:p w14:paraId="6C98C4D3"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1 </w:t>
            </w:r>
          </w:p>
        </w:tc>
        <w:tc>
          <w:tcPr>
            <w:tcW w:w="464" w:type="dxa"/>
            <w:tcBorders>
              <w:top w:val="single" w:sz="6" w:space="0" w:color="D9D9D9"/>
              <w:left w:val="single" w:sz="6" w:space="0" w:color="A0A0A0"/>
              <w:bottom w:val="single" w:sz="6" w:space="0" w:color="F2F2F2"/>
              <w:right w:val="single" w:sz="6" w:space="0" w:color="A0A0A0"/>
            </w:tcBorders>
            <w:shd w:val="clear" w:color="auto" w:fill="D9D9D9"/>
            <w:hideMark/>
          </w:tcPr>
          <w:p w14:paraId="3BC3D5DA"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D9D9D9"/>
              <w:left w:val="single" w:sz="6" w:space="0" w:color="A0A0A0"/>
              <w:bottom w:val="single" w:sz="6" w:space="0" w:color="F2F2F2"/>
              <w:right w:val="single" w:sz="6" w:space="0" w:color="A0A0A0"/>
            </w:tcBorders>
            <w:shd w:val="clear" w:color="auto" w:fill="D9D9D9"/>
            <w:hideMark/>
          </w:tcPr>
          <w:p w14:paraId="62EFE821" w14:textId="77777777" w:rsidR="00743DBB" w:rsidRDefault="00743DBB">
            <w:pPr>
              <w:spacing w:line="240" w:lineRule="auto"/>
              <w:ind w:left="157"/>
              <w:rPr>
                <w:lang w:eastAsia="sk-SK"/>
              </w:rPr>
            </w:pPr>
            <w:r>
              <w:rPr>
                <w:rFonts w:ascii="Times New Roman" w:eastAsia="Times New Roman" w:hAnsi="Times New Roman" w:cs="Times New Roman"/>
                <w:sz w:val="24"/>
                <w:lang w:eastAsia="sk-SK"/>
              </w:rPr>
              <w:t xml:space="preserve">1 </w:t>
            </w:r>
          </w:p>
        </w:tc>
        <w:tc>
          <w:tcPr>
            <w:tcW w:w="466" w:type="dxa"/>
            <w:tcBorders>
              <w:top w:val="single" w:sz="6" w:space="0" w:color="D9D9D9"/>
              <w:left w:val="single" w:sz="6" w:space="0" w:color="A0A0A0"/>
              <w:bottom w:val="single" w:sz="6" w:space="0" w:color="F2F2F2"/>
              <w:right w:val="single" w:sz="6" w:space="0" w:color="A0A0A0"/>
            </w:tcBorders>
            <w:shd w:val="clear" w:color="auto" w:fill="D9D9D9"/>
            <w:hideMark/>
          </w:tcPr>
          <w:p w14:paraId="28A93552" w14:textId="77777777" w:rsidR="00743DBB" w:rsidRDefault="00743DBB">
            <w:pPr>
              <w:spacing w:line="240" w:lineRule="auto"/>
              <w:ind w:left="154"/>
              <w:rPr>
                <w:lang w:eastAsia="sk-SK"/>
              </w:rPr>
            </w:pPr>
            <w:r>
              <w:rPr>
                <w:rFonts w:ascii="Times New Roman" w:eastAsia="Times New Roman" w:hAnsi="Times New Roman" w:cs="Times New Roman"/>
                <w:sz w:val="24"/>
                <w:lang w:eastAsia="sk-SK"/>
              </w:rPr>
              <w:t xml:space="preserve">1 </w:t>
            </w:r>
          </w:p>
        </w:tc>
        <w:tc>
          <w:tcPr>
            <w:tcW w:w="464" w:type="dxa"/>
            <w:tcBorders>
              <w:top w:val="single" w:sz="6" w:space="0" w:color="D9D9D9"/>
              <w:left w:val="single" w:sz="6" w:space="0" w:color="A0A0A0"/>
              <w:bottom w:val="single" w:sz="6" w:space="0" w:color="F2F2F2"/>
              <w:right w:val="single" w:sz="6" w:space="0" w:color="A0A0A0"/>
            </w:tcBorders>
            <w:shd w:val="clear" w:color="auto" w:fill="D9D9D9"/>
            <w:hideMark/>
          </w:tcPr>
          <w:p w14:paraId="7E6F63E0"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3</w:t>
            </w:r>
          </w:p>
        </w:tc>
        <w:tc>
          <w:tcPr>
            <w:tcW w:w="778" w:type="dxa"/>
            <w:tcBorders>
              <w:top w:val="single" w:sz="6" w:space="0" w:color="D9D9D9"/>
              <w:left w:val="single" w:sz="6" w:space="0" w:color="A0A0A0"/>
              <w:bottom w:val="single" w:sz="6" w:space="0" w:color="F2F2F2"/>
              <w:right w:val="single" w:sz="6" w:space="0" w:color="A0A0A0"/>
            </w:tcBorders>
            <w:shd w:val="clear" w:color="auto" w:fill="D9D9D9"/>
            <w:hideMark/>
          </w:tcPr>
          <w:p w14:paraId="12578775" w14:textId="77777777" w:rsidR="00743DBB" w:rsidRDefault="00743DBB">
            <w:pPr>
              <w:spacing w:line="240" w:lineRule="auto"/>
              <w:ind w:right="10"/>
              <w:jc w:val="center"/>
              <w:rPr>
                <w:lang w:eastAsia="sk-SK"/>
              </w:rPr>
            </w:pPr>
            <w:r>
              <w:rPr>
                <w:rFonts w:ascii="Times New Roman" w:eastAsia="Times New Roman" w:hAnsi="Times New Roman" w:cs="Times New Roman"/>
                <w:b/>
                <w:sz w:val="24"/>
                <w:lang w:eastAsia="sk-SK"/>
              </w:rPr>
              <w:t xml:space="preserve">7 </w:t>
            </w:r>
          </w:p>
        </w:tc>
      </w:tr>
      <w:tr w:rsidR="00743DBB" w14:paraId="111A3C34" w14:textId="77777777" w:rsidTr="00743DBB">
        <w:trPr>
          <w:trHeight w:val="336"/>
        </w:trPr>
        <w:tc>
          <w:tcPr>
            <w:tcW w:w="4206" w:type="dxa"/>
            <w:tcBorders>
              <w:top w:val="single" w:sz="6" w:space="0" w:color="F2F2F2"/>
              <w:left w:val="single" w:sz="6" w:space="0" w:color="F0F0F0"/>
              <w:bottom w:val="single" w:sz="6" w:space="0" w:color="D9D9D9"/>
              <w:right w:val="single" w:sz="6" w:space="0" w:color="A0A0A0"/>
            </w:tcBorders>
            <w:shd w:val="clear" w:color="auto" w:fill="F2F2F2"/>
            <w:hideMark/>
          </w:tcPr>
          <w:p w14:paraId="30AFD8B8" w14:textId="77777777" w:rsidR="00743DBB" w:rsidRDefault="00743DBB">
            <w:pPr>
              <w:spacing w:line="240" w:lineRule="auto"/>
              <w:rPr>
                <w:lang w:eastAsia="sk-SK"/>
              </w:rPr>
            </w:pPr>
            <w:r>
              <w:rPr>
                <w:rFonts w:ascii="Times New Roman" w:eastAsia="Times New Roman" w:hAnsi="Times New Roman" w:cs="Times New Roman"/>
                <w:b/>
                <w:sz w:val="24"/>
                <w:lang w:eastAsia="sk-SK"/>
              </w:rPr>
              <w:t xml:space="preserve">z nich má prideleného asistenta učiteľa </w:t>
            </w:r>
          </w:p>
        </w:tc>
        <w:tc>
          <w:tcPr>
            <w:tcW w:w="466" w:type="dxa"/>
            <w:tcBorders>
              <w:top w:val="single" w:sz="6" w:space="0" w:color="F2F2F2"/>
              <w:left w:val="single" w:sz="6" w:space="0" w:color="A0A0A0"/>
              <w:bottom w:val="single" w:sz="6" w:space="0" w:color="D9D9D9"/>
              <w:right w:val="single" w:sz="6" w:space="0" w:color="A0A0A0"/>
            </w:tcBorders>
            <w:shd w:val="clear" w:color="auto" w:fill="F2F2F2"/>
          </w:tcPr>
          <w:p w14:paraId="6519D373" w14:textId="77777777" w:rsidR="00743DBB" w:rsidRDefault="00743DBB">
            <w:pPr>
              <w:spacing w:line="240" w:lineRule="auto"/>
              <w:ind w:left="157"/>
              <w:rPr>
                <w:lang w:eastAsia="sk-SK"/>
              </w:rPr>
            </w:pPr>
          </w:p>
        </w:tc>
        <w:tc>
          <w:tcPr>
            <w:tcW w:w="465" w:type="dxa"/>
            <w:tcBorders>
              <w:top w:val="single" w:sz="6" w:space="0" w:color="F2F2F2"/>
              <w:left w:val="single" w:sz="6" w:space="0" w:color="A0A0A0"/>
              <w:bottom w:val="single" w:sz="6" w:space="0" w:color="D9D9D9"/>
              <w:right w:val="single" w:sz="6" w:space="0" w:color="A0A0A0"/>
            </w:tcBorders>
            <w:shd w:val="clear" w:color="auto" w:fill="F2F2F2"/>
            <w:hideMark/>
          </w:tcPr>
          <w:p w14:paraId="2AD1BCFE" w14:textId="77777777" w:rsidR="00743DBB" w:rsidRDefault="00743DBB">
            <w:pPr>
              <w:spacing w:line="240" w:lineRule="auto"/>
              <w:ind w:left="42"/>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F2F2F2"/>
              <w:left w:val="single" w:sz="6" w:space="0" w:color="A0A0A0"/>
              <w:bottom w:val="single" w:sz="6" w:space="0" w:color="D9D9D9"/>
              <w:right w:val="single" w:sz="6" w:space="0" w:color="A0A0A0"/>
            </w:tcBorders>
            <w:shd w:val="clear" w:color="auto" w:fill="F2F2F2"/>
            <w:hideMark/>
          </w:tcPr>
          <w:p w14:paraId="4B4C2A6C"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F2F2F2"/>
              <w:left w:val="single" w:sz="6" w:space="0" w:color="A0A0A0"/>
              <w:bottom w:val="single" w:sz="6" w:space="0" w:color="D9D9D9"/>
              <w:right w:val="single" w:sz="6" w:space="0" w:color="A0A0A0"/>
            </w:tcBorders>
            <w:shd w:val="clear" w:color="auto" w:fill="F2F2F2"/>
            <w:hideMark/>
          </w:tcPr>
          <w:p w14:paraId="44045C62" w14:textId="77777777" w:rsidR="00743DBB" w:rsidRDefault="00743DBB">
            <w:pPr>
              <w:spacing w:line="240" w:lineRule="auto"/>
              <w:ind w:left="157"/>
              <w:rPr>
                <w:lang w:eastAsia="sk-SK"/>
              </w:rPr>
            </w:pPr>
            <w:r>
              <w:rPr>
                <w:rFonts w:ascii="Times New Roman" w:eastAsia="Times New Roman" w:hAnsi="Times New Roman" w:cs="Times New Roman"/>
                <w:sz w:val="24"/>
                <w:lang w:eastAsia="sk-SK"/>
              </w:rPr>
              <w:t xml:space="preserve">1 </w:t>
            </w:r>
          </w:p>
        </w:tc>
        <w:tc>
          <w:tcPr>
            <w:tcW w:w="466" w:type="dxa"/>
            <w:tcBorders>
              <w:top w:val="single" w:sz="6" w:space="0" w:color="F2F2F2"/>
              <w:left w:val="single" w:sz="6" w:space="0" w:color="A0A0A0"/>
              <w:bottom w:val="single" w:sz="6" w:space="0" w:color="D9D9D9"/>
              <w:right w:val="single" w:sz="6" w:space="0" w:color="A0A0A0"/>
            </w:tcBorders>
            <w:shd w:val="clear" w:color="auto" w:fill="F2F2F2"/>
            <w:hideMark/>
          </w:tcPr>
          <w:p w14:paraId="7658EBB2"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 1</w:t>
            </w:r>
          </w:p>
        </w:tc>
        <w:tc>
          <w:tcPr>
            <w:tcW w:w="464" w:type="dxa"/>
            <w:tcBorders>
              <w:top w:val="single" w:sz="6" w:space="0" w:color="F2F2F2"/>
              <w:left w:val="single" w:sz="6" w:space="0" w:color="A0A0A0"/>
              <w:bottom w:val="single" w:sz="6" w:space="0" w:color="D9D9D9"/>
              <w:right w:val="single" w:sz="6" w:space="0" w:color="A0A0A0"/>
            </w:tcBorders>
            <w:shd w:val="clear" w:color="auto" w:fill="F2F2F2"/>
            <w:hideMark/>
          </w:tcPr>
          <w:p w14:paraId="4C571289"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F2F2F2"/>
              <w:left w:val="single" w:sz="6" w:space="0" w:color="A0A0A0"/>
              <w:bottom w:val="single" w:sz="6" w:space="0" w:color="D9D9D9"/>
              <w:right w:val="single" w:sz="6" w:space="0" w:color="A0A0A0"/>
            </w:tcBorders>
            <w:shd w:val="clear" w:color="auto" w:fill="F2F2F2"/>
          </w:tcPr>
          <w:p w14:paraId="436EE9CF" w14:textId="77777777" w:rsidR="00743DBB" w:rsidRDefault="00743DBB">
            <w:pPr>
              <w:spacing w:line="240" w:lineRule="auto"/>
              <w:ind w:left="157"/>
              <w:rPr>
                <w:lang w:eastAsia="sk-SK"/>
              </w:rPr>
            </w:pPr>
          </w:p>
        </w:tc>
        <w:tc>
          <w:tcPr>
            <w:tcW w:w="466" w:type="dxa"/>
            <w:tcBorders>
              <w:top w:val="single" w:sz="6" w:space="0" w:color="F2F2F2"/>
              <w:left w:val="single" w:sz="6" w:space="0" w:color="A0A0A0"/>
              <w:bottom w:val="single" w:sz="6" w:space="0" w:color="D9D9D9"/>
              <w:right w:val="single" w:sz="6" w:space="0" w:color="A0A0A0"/>
            </w:tcBorders>
            <w:shd w:val="clear" w:color="auto" w:fill="F2F2F2"/>
          </w:tcPr>
          <w:p w14:paraId="110C9473" w14:textId="77777777" w:rsidR="00743DBB" w:rsidRDefault="00743DBB">
            <w:pPr>
              <w:spacing w:line="240" w:lineRule="auto"/>
              <w:ind w:left="154"/>
              <w:rPr>
                <w:lang w:eastAsia="sk-SK"/>
              </w:rPr>
            </w:pPr>
          </w:p>
        </w:tc>
        <w:tc>
          <w:tcPr>
            <w:tcW w:w="464" w:type="dxa"/>
            <w:tcBorders>
              <w:top w:val="single" w:sz="6" w:space="0" w:color="F2F2F2"/>
              <w:left w:val="single" w:sz="6" w:space="0" w:color="A0A0A0"/>
              <w:bottom w:val="single" w:sz="6" w:space="0" w:color="D9D9D9"/>
              <w:right w:val="single" w:sz="6" w:space="0" w:color="A0A0A0"/>
            </w:tcBorders>
            <w:shd w:val="clear" w:color="auto" w:fill="F2F2F2"/>
            <w:hideMark/>
          </w:tcPr>
          <w:p w14:paraId="2AA7C8FC"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1 </w:t>
            </w:r>
          </w:p>
        </w:tc>
        <w:tc>
          <w:tcPr>
            <w:tcW w:w="778" w:type="dxa"/>
            <w:tcBorders>
              <w:top w:val="single" w:sz="6" w:space="0" w:color="F2F2F2"/>
              <w:left w:val="single" w:sz="6" w:space="0" w:color="A0A0A0"/>
              <w:bottom w:val="single" w:sz="6" w:space="0" w:color="D9D9D9"/>
              <w:right w:val="single" w:sz="6" w:space="0" w:color="A0A0A0"/>
            </w:tcBorders>
            <w:shd w:val="clear" w:color="auto" w:fill="F2F2F2"/>
            <w:hideMark/>
          </w:tcPr>
          <w:p w14:paraId="01D630C9" w14:textId="77777777" w:rsidR="00743DBB" w:rsidRDefault="00743DBB">
            <w:pPr>
              <w:spacing w:line="240" w:lineRule="auto"/>
              <w:ind w:right="10"/>
              <w:jc w:val="center"/>
              <w:rPr>
                <w:lang w:eastAsia="sk-SK"/>
              </w:rPr>
            </w:pPr>
            <w:r>
              <w:rPr>
                <w:rFonts w:ascii="Times New Roman" w:eastAsia="Times New Roman" w:hAnsi="Times New Roman" w:cs="Times New Roman"/>
                <w:b/>
                <w:sz w:val="24"/>
                <w:lang w:eastAsia="sk-SK"/>
              </w:rPr>
              <w:t xml:space="preserve">3 </w:t>
            </w:r>
          </w:p>
        </w:tc>
      </w:tr>
      <w:tr w:rsidR="00743DBB" w14:paraId="4B22E9F4" w14:textId="77777777" w:rsidTr="00743DBB">
        <w:trPr>
          <w:trHeight w:val="336"/>
        </w:trPr>
        <w:tc>
          <w:tcPr>
            <w:tcW w:w="4206" w:type="dxa"/>
            <w:tcBorders>
              <w:top w:val="single" w:sz="6" w:space="0" w:color="D9D9D9"/>
              <w:left w:val="single" w:sz="6" w:space="0" w:color="F0F0F0"/>
              <w:bottom w:val="double" w:sz="6" w:space="0" w:color="D9D9D9"/>
              <w:right w:val="single" w:sz="6" w:space="0" w:color="A0A0A0"/>
            </w:tcBorders>
            <w:shd w:val="clear" w:color="auto" w:fill="D9D9D9"/>
            <w:hideMark/>
          </w:tcPr>
          <w:p w14:paraId="36845EAD" w14:textId="77777777" w:rsidR="00743DBB" w:rsidRDefault="00743DBB">
            <w:pPr>
              <w:spacing w:line="240" w:lineRule="auto"/>
              <w:rPr>
                <w:lang w:eastAsia="sk-SK"/>
              </w:rPr>
            </w:pPr>
            <w:r>
              <w:rPr>
                <w:rFonts w:ascii="Times New Roman" w:eastAsia="Times New Roman" w:hAnsi="Times New Roman" w:cs="Times New Roman"/>
                <w:b/>
                <w:sz w:val="24"/>
                <w:lang w:eastAsia="sk-SK"/>
              </w:rPr>
              <w:t xml:space="preserve">Počet žiakov s VPU </w:t>
            </w:r>
          </w:p>
        </w:tc>
        <w:tc>
          <w:tcPr>
            <w:tcW w:w="466" w:type="dxa"/>
            <w:tcBorders>
              <w:top w:val="single" w:sz="6" w:space="0" w:color="D9D9D9"/>
              <w:left w:val="single" w:sz="6" w:space="0" w:color="A0A0A0"/>
              <w:bottom w:val="double" w:sz="6" w:space="0" w:color="D9D9D9"/>
              <w:right w:val="single" w:sz="6" w:space="0" w:color="A0A0A0"/>
            </w:tcBorders>
            <w:shd w:val="clear" w:color="auto" w:fill="D9D9D9"/>
            <w:hideMark/>
          </w:tcPr>
          <w:p w14:paraId="0F30DDC7"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5" w:type="dxa"/>
            <w:tcBorders>
              <w:top w:val="single" w:sz="6" w:space="0" w:color="D9D9D9"/>
              <w:left w:val="single" w:sz="6" w:space="0" w:color="A0A0A0"/>
              <w:bottom w:val="double" w:sz="6" w:space="0" w:color="D9D9D9"/>
              <w:right w:val="single" w:sz="6" w:space="0" w:color="A0A0A0"/>
            </w:tcBorders>
            <w:shd w:val="clear" w:color="auto" w:fill="D9D9D9"/>
            <w:hideMark/>
          </w:tcPr>
          <w:p w14:paraId="60B8E758" w14:textId="77777777" w:rsidR="00743DBB" w:rsidRDefault="00743DBB">
            <w:pPr>
              <w:spacing w:line="240" w:lineRule="auto"/>
              <w:ind w:left="42"/>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D9D9D9"/>
              <w:left w:val="single" w:sz="6" w:space="0" w:color="A0A0A0"/>
              <w:bottom w:val="double" w:sz="6" w:space="0" w:color="D9D9D9"/>
              <w:right w:val="single" w:sz="6" w:space="0" w:color="A0A0A0"/>
            </w:tcBorders>
            <w:shd w:val="clear" w:color="auto" w:fill="D9D9D9"/>
            <w:hideMark/>
          </w:tcPr>
          <w:p w14:paraId="309002D2"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D9D9D9"/>
              <w:left w:val="single" w:sz="6" w:space="0" w:color="A0A0A0"/>
              <w:bottom w:val="double" w:sz="6" w:space="0" w:color="D9D9D9"/>
              <w:right w:val="single" w:sz="6" w:space="0" w:color="A0A0A0"/>
            </w:tcBorders>
            <w:shd w:val="clear" w:color="auto" w:fill="D9D9D9"/>
            <w:hideMark/>
          </w:tcPr>
          <w:p w14:paraId="1FC902B0" w14:textId="77777777" w:rsidR="00743DBB" w:rsidRDefault="00743DBB">
            <w:pPr>
              <w:spacing w:line="240" w:lineRule="auto"/>
              <w:ind w:left="157"/>
              <w:rPr>
                <w:lang w:eastAsia="sk-SK"/>
              </w:rPr>
            </w:pPr>
            <w:r>
              <w:rPr>
                <w:rFonts w:ascii="Times New Roman" w:eastAsia="Times New Roman" w:hAnsi="Times New Roman" w:cs="Times New Roman"/>
                <w:sz w:val="24"/>
                <w:lang w:eastAsia="sk-SK"/>
              </w:rPr>
              <w:t xml:space="preserve">1 </w:t>
            </w:r>
          </w:p>
        </w:tc>
        <w:tc>
          <w:tcPr>
            <w:tcW w:w="466" w:type="dxa"/>
            <w:tcBorders>
              <w:top w:val="single" w:sz="6" w:space="0" w:color="D9D9D9"/>
              <w:left w:val="single" w:sz="6" w:space="0" w:color="A0A0A0"/>
              <w:bottom w:val="double" w:sz="6" w:space="0" w:color="D9D9D9"/>
              <w:right w:val="single" w:sz="6" w:space="0" w:color="A0A0A0"/>
            </w:tcBorders>
            <w:shd w:val="clear" w:color="auto" w:fill="D9D9D9"/>
            <w:hideMark/>
          </w:tcPr>
          <w:p w14:paraId="7D78EFF4"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1 </w:t>
            </w:r>
          </w:p>
        </w:tc>
        <w:tc>
          <w:tcPr>
            <w:tcW w:w="464" w:type="dxa"/>
            <w:tcBorders>
              <w:top w:val="single" w:sz="6" w:space="0" w:color="D9D9D9"/>
              <w:left w:val="single" w:sz="6" w:space="0" w:color="A0A0A0"/>
              <w:bottom w:val="double" w:sz="6" w:space="0" w:color="D9D9D9"/>
              <w:right w:val="single" w:sz="6" w:space="0" w:color="A0A0A0"/>
            </w:tcBorders>
            <w:shd w:val="clear" w:color="auto" w:fill="D9D9D9"/>
            <w:hideMark/>
          </w:tcPr>
          <w:p w14:paraId="239A5190"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w:t>
            </w:r>
          </w:p>
        </w:tc>
        <w:tc>
          <w:tcPr>
            <w:tcW w:w="466" w:type="dxa"/>
            <w:tcBorders>
              <w:top w:val="single" w:sz="6" w:space="0" w:color="D9D9D9"/>
              <w:left w:val="single" w:sz="6" w:space="0" w:color="A0A0A0"/>
              <w:bottom w:val="double" w:sz="6" w:space="0" w:color="D9D9D9"/>
              <w:right w:val="single" w:sz="6" w:space="0" w:color="A0A0A0"/>
            </w:tcBorders>
            <w:shd w:val="clear" w:color="auto" w:fill="D9D9D9"/>
            <w:hideMark/>
          </w:tcPr>
          <w:p w14:paraId="7237C6C5" w14:textId="77777777" w:rsidR="00743DBB" w:rsidRDefault="00743DBB">
            <w:pPr>
              <w:spacing w:line="240" w:lineRule="auto"/>
              <w:ind w:left="157"/>
              <w:rPr>
                <w:lang w:eastAsia="sk-SK"/>
              </w:rPr>
            </w:pPr>
            <w:r>
              <w:rPr>
                <w:rFonts w:ascii="Times New Roman" w:eastAsia="Times New Roman" w:hAnsi="Times New Roman" w:cs="Times New Roman"/>
                <w:sz w:val="24"/>
                <w:lang w:eastAsia="sk-SK"/>
              </w:rPr>
              <w:t xml:space="preserve">1 </w:t>
            </w:r>
          </w:p>
        </w:tc>
        <w:tc>
          <w:tcPr>
            <w:tcW w:w="466" w:type="dxa"/>
            <w:tcBorders>
              <w:top w:val="single" w:sz="6" w:space="0" w:color="D9D9D9"/>
              <w:left w:val="single" w:sz="6" w:space="0" w:color="A0A0A0"/>
              <w:bottom w:val="double" w:sz="6" w:space="0" w:color="D9D9D9"/>
              <w:right w:val="single" w:sz="6" w:space="0" w:color="A0A0A0"/>
            </w:tcBorders>
            <w:shd w:val="clear" w:color="auto" w:fill="D9D9D9"/>
            <w:hideMark/>
          </w:tcPr>
          <w:p w14:paraId="60D15C04" w14:textId="77777777" w:rsidR="00743DBB" w:rsidRDefault="00743DBB">
            <w:pPr>
              <w:spacing w:line="240" w:lineRule="auto"/>
              <w:ind w:left="154"/>
              <w:rPr>
                <w:lang w:eastAsia="sk-SK"/>
              </w:rPr>
            </w:pPr>
            <w:r>
              <w:rPr>
                <w:rFonts w:ascii="Times New Roman" w:eastAsia="Times New Roman" w:hAnsi="Times New Roman" w:cs="Times New Roman"/>
                <w:sz w:val="24"/>
                <w:lang w:eastAsia="sk-SK"/>
              </w:rPr>
              <w:t xml:space="preserve"> </w:t>
            </w:r>
          </w:p>
        </w:tc>
        <w:tc>
          <w:tcPr>
            <w:tcW w:w="464" w:type="dxa"/>
            <w:tcBorders>
              <w:top w:val="single" w:sz="6" w:space="0" w:color="D9D9D9"/>
              <w:left w:val="single" w:sz="6" w:space="0" w:color="A0A0A0"/>
              <w:bottom w:val="double" w:sz="6" w:space="0" w:color="D9D9D9"/>
              <w:right w:val="single" w:sz="6" w:space="0" w:color="A0A0A0"/>
            </w:tcBorders>
            <w:shd w:val="clear" w:color="auto" w:fill="D9D9D9"/>
            <w:hideMark/>
          </w:tcPr>
          <w:p w14:paraId="5AC3E762"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2 </w:t>
            </w:r>
          </w:p>
        </w:tc>
        <w:tc>
          <w:tcPr>
            <w:tcW w:w="778" w:type="dxa"/>
            <w:tcBorders>
              <w:top w:val="single" w:sz="6" w:space="0" w:color="D9D9D9"/>
              <w:left w:val="single" w:sz="6" w:space="0" w:color="A0A0A0"/>
              <w:bottom w:val="double" w:sz="6" w:space="0" w:color="D9D9D9"/>
              <w:right w:val="single" w:sz="6" w:space="0" w:color="A0A0A0"/>
            </w:tcBorders>
            <w:shd w:val="clear" w:color="auto" w:fill="D9D9D9"/>
            <w:hideMark/>
          </w:tcPr>
          <w:p w14:paraId="289083F4" w14:textId="77777777" w:rsidR="00743DBB" w:rsidRDefault="00743DBB">
            <w:pPr>
              <w:spacing w:line="240" w:lineRule="auto"/>
              <w:ind w:right="10"/>
              <w:jc w:val="center"/>
              <w:rPr>
                <w:lang w:eastAsia="sk-SK"/>
              </w:rPr>
            </w:pPr>
            <w:r>
              <w:rPr>
                <w:rFonts w:ascii="Times New Roman" w:eastAsia="Times New Roman" w:hAnsi="Times New Roman" w:cs="Times New Roman"/>
                <w:b/>
                <w:sz w:val="24"/>
                <w:lang w:eastAsia="sk-SK"/>
              </w:rPr>
              <w:t xml:space="preserve">5 </w:t>
            </w:r>
          </w:p>
        </w:tc>
      </w:tr>
      <w:tr w:rsidR="00743DBB" w14:paraId="600E356E" w14:textId="77777777" w:rsidTr="00743DBB">
        <w:trPr>
          <w:trHeight w:val="336"/>
        </w:trPr>
        <w:tc>
          <w:tcPr>
            <w:tcW w:w="4206" w:type="dxa"/>
            <w:tcBorders>
              <w:top w:val="double" w:sz="6" w:space="0" w:color="D9D9D9"/>
              <w:left w:val="single" w:sz="6" w:space="0" w:color="F0F0F0"/>
              <w:bottom w:val="double" w:sz="6" w:space="0" w:color="D9D9D9"/>
              <w:right w:val="single" w:sz="6" w:space="0" w:color="A0A0A0"/>
            </w:tcBorders>
            <w:shd w:val="clear" w:color="auto" w:fill="D9D9D9"/>
            <w:hideMark/>
          </w:tcPr>
          <w:p w14:paraId="157605F7" w14:textId="77777777" w:rsidR="00743DBB" w:rsidRDefault="00743DBB">
            <w:pPr>
              <w:spacing w:line="240" w:lineRule="auto"/>
              <w:rPr>
                <w:lang w:eastAsia="sk-SK"/>
              </w:rPr>
            </w:pPr>
            <w:r>
              <w:rPr>
                <w:rFonts w:ascii="Times New Roman" w:eastAsia="Times New Roman" w:hAnsi="Times New Roman" w:cs="Times New Roman"/>
                <w:b/>
                <w:sz w:val="24"/>
                <w:lang w:eastAsia="sk-SK"/>
              </w:rPr>
              <w:t xml:space="preserve">Počet žiakov so zdravotným postihom </w:t>
            </w:r>
          </w:p>
        </w:tc>
        <w:tc>
          <w:tcPr>
            <w:tcW w:w="466" w:type="dxa"/>
            <w:tcBorders>
              <w:top w:val="double" w:sz="6" w:space="0" w:color="D9D9D9"/>
              <w:left w:val="single" w:sz="6" w:space="0" w:color="A0A0A0"/>
              <w:bottom w:val="double" w:sz="6" w:space="0" w:color="D9D9D9"/>
              <w:right w:val="single" w:sz="6" w:space="0" w:color="A0A0A0"/>
            </w:tcBorders>
            <w:shd w:val="clear" w:color="auto" w:fill="D9D9D9"/>
          </w:tcPr>
          <w:p w14:paraId="6BCFA3C7" w14:textId="77777777" w:rsidR="00743DBB" w:rsidRDefault="00743DBB">
            <w:pPr>
              <w:spacing w:line="240" w:lineRule="auto"/>
              <w:ind w:left="157"/>
              <w:rPr>
                <w:lang w:eastAsia="sk-SK"/>
              </w:rPr>
            </w:pPr>
          </w:p>
        </w:tc>
        <w:tc>
          <w:tcPr>
            <w:tcW w:w="465" w:type="dxa"/>
            <w:tcBorders>
              <w:top w:val="double" w:sz="6" w:space="0" w:color="D9D9D9"/>
              <w:left w:val="single" w:sz="6" w:space="0" w:color="A0A0A0"/>
              <w:bottom w:val="double" w:sz="6" w:space="0" w:color="D9D9D9"/>
              <w:right w:val="single" w:sz="6" w:space="0" w:color="A0A0A0"/>
            </w:tcBorders>
            <w:shd w:val="clear" w:color="auto" w:fill="D9D9D9"/>
            <w:hideMark/>
          </w:tcPr>
          <w:p w14:paraId="17CAFB56" w14:textId="77777777" w:rsidR="00743DBB" w:rsidRDefault="00743DBB">
            <w:pPr>
              <w:spacing w:line="240" w:lineRule="auto"/>
              <w:ind w:left="42"/>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6118D766"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110C56FF"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2172408B"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 </w:t>
            </w:r>
          </w:p>
        </w:tc>
        <w:tc>
          <w:tcPr>
            <w:tcW w:w="464" w:type="dxa"/>
            <w:tcBorders>
              <w:top w:val="double" w:sz="6" w:space="0" w:color="D9D9D9"/>
              <w:left w:val="single" w:sz="6" w:space="0" w:color="A0A0A0"/>
              <w:bottom w:val="double" w:sz="6" w:space="0" w:color="D9D9D9"/>
              <w:right w:val="single" w:sz="6" w:space="0" w:color="A0A0A0"/>
            </w:tcBorders>
            <w:shd w:val="clear" w:color="auto" w:fill="D9D9D9"/>
            <w:hideMark/>
          </w:tcPr>
          <w:p w14:paraId="3722C80C"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4C614D00"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4BD3CE45"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1 </w:t>
            </w:r>
          </w:p>
        </w:tc>
        <w:tc>
          <w:tcPr>
            <w:tcW w:w="464" w:type="dxa"/>
            <w:tcBorders>
              <w:top w:val="double" w:sz="6" w:space="0" w:color="D9D9D9"/>
              <w:left w:val="single" w:sz="6" w:space="0" w:color="A0A0A0"/>
              <w:bottom w:val="double" w:sz="6" w:space="0" w:color="D9D9D9"/>
              <w:right w:val="single" w:sz="6" w:space="0" w:color="A0A0A0"/>
            </w:tcBorders>
            <w:shd w:val="clear" w:color="auto" w:fill="D9D9D9"/>
            <w:hideMark/>
          </w:tcPr>
          <w:p w14:paraId="179CFBAB"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w:t>
            </w:r>
          </w:p>
        </w:tc>
        <w:tc>
          <w:tcPr>
            <w:tcW w:w="778" w:type="dxa"/>
            <w:tcBorders>
              <w:top w:val="double" w:sz="6" w:space="0" w:color="D9D9D9"/>
              <w:left w:val="single" w:sz="6" w:space="0" w:color="A0A0A0"/>
              <w:bottom w:val="double" w:sz="6" w:space="0" w:color="D9D9D9"/>
              <w:right w:val="single" w:sz="6" w:space="0" w:color="A0A0A0"/>
            </w:tcBorders>
            <w:shd w:val="clear" w:color="auto" w:fill="D9D9D9"/>
            <w:hideMark/>
          </w:tcPr>
          <w:p w14:paraId="7C6F9759" w14:textId="77777777" w:rsidR="00743DBB" w:rsidRDefault="00743DBB">
            <w:pPr>
              <w:spacing w:line="240" w:lineRule="auto"/>
              <w:ind w:right="10"/>
              <w:jc w:val="center"/>
              <w:rPr>
                <w:lang w:eastAsia="sk-SK"/>
              </w:rPr>
            </w:pPr>
            <w:r>
              <w:rPr>
                <w:rFonts w:ascii="Times New Roman" w:eastAsia="Times New Roman" w:hAnsi="Times New Roman" w:cs="Times New Roman"/>
                <w:b/>
                <w:sz w:val="24"/>
                <w:lang w:eastAsia="sk-SK"/>
              </w:rPr>
              <w:t xml:space="preserve">1 </w:t>
            </w:r>
          </w:p>
        </w:tc>
      </w:tr>
      <w:tr w:rsidR="00743DBB" w14:paraId="0A03E436" w14:textId="77777777" w:rsidTr="00743DBB">
        <w:trPr>
          <w:trHeight w:val="330"/>
        </w:trPr>
        <w:tc>
          <w:tcPr>
            <w:tcW w:w="4206" w:type="dxa"/>
            <w:tcBorders>
              <w:top w:val="double" w:sz="6" w:space="0" w:color="D9D9D9"/>
              <w:left w:val="single" w:sz="6" w:space="0" w:color="F0F0F0"/>
              <w:bottom w:val="double" w:sz="6" w:space="0" w:color="D9D9D9"/>
              <w:right w:val="single" w:sz="6" w:space="0" w:color="A0A0A0"/>
            </w:tcBorders>
            <w:shd w:val="clear" w:color="auto" w:fill="D9D9D9"/>
            <w:hideMark/>
          </w:tcPr>
          <w:p w14:paraId="1C249FCB" w14:textId="77777777" w:rsidR="00743DBB" w:rsidRDefault="00743DBB">
            <w:pPr>
              <w:spacing w:line="240" w:lineRule="auto"/>
              <w:rPr>
                <w:lang w:eastAsia="sk-SK"/>
              </w:rPr>
            </w:pPr>
            <w:r>
              <w:rPr>
                <w:rFonts w:ascii="Times New Roman" w:eastAsia="Times New Roman" w:hAnsi="Times New Roman" w:cs="Times New Roman"/>
                <w:b/>
                <w:sz w:val="24"/>
                <w:lang w:eastAsia="sk-SK"/>
              </w:rPr>
              <w:t xml:space="preserve">Počet žiakov s mentálnym postihom </w:t>
            </w:r>
          </w:p>
        </w:tc>
        <w:tc>
          <w:tcPr>
            <w:tcW w:w="466" w:type="dxa"/>
            <w:tcBorders>
              <w:top w:val="double" w:sz="6" w:space="0" w:color="D9D9D9"/>
              <w:left w:val="single" w:sz="6" w:space="0" w:color="A0A0A0"/>
              <w:bottom w:val="double" w:sz="6" w:space="0" w:color="D9D9D9"/>
              <w:right w:val="single" w:sz="6" w:space="0" w:color="A0A0A0"/>
            </w:tcBorders>
            <w:shd w:val="clear" w:color="auto" w:fill="D9D9D9"/>
          </w:tcPr>
          <w:p w14:paraId="4412F8A0" w14:textId="77777777" w:rsidR="00743DBB" w:rsidRDefault="00743DBB">
            <w:pPr>
              <w:spacing w:line="240" w:lineRule="auto"/>
              <w:ind w:left="157"/>
              <w:rPr>
                <w:lang w:eastAsia="sk-SK"/>
              </w:rPr>
            </w:pPr>
          </w:p>
        </w:tc>
        <w:tc>
          <w:tcPr>
            <w:tcW w:w="465" w:type="dxa"/>
            <w:tcBorders>
              <w:top w:val="double" w:sz="6" w:space="0" w:color="D9D9D9"/>
              <w:left w:val="single" w:sz="6" w:space="0" w:color="A0A0A0"/>
              <w:bottom w:val="double" w:sz="6" w:space="0" w:color="D9D9D9"/>
              <w:right w:val="single" w:sz="6" w:space="0" w:color="A0A0A0"/>
            </w:tcBorders>
            <w:shd w:val="clear" w:color="auto" w:fill="D9D9D9"/>
            <w:hideMark/>
          </w:tcPr>
          <w:p w14:paraId="26D8EFB6" w14:textId="77777777" w:rsidR="00743DBB" w:rsidRDefault="00743DBB">
            <w:pPr>
              <w:spacing w:line="240" w:lineRule="auto"/>
              <w:ind w:left="42"/>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6B70EDEF"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6664DB57" w14:textId="77777777" w:rsidR="00743DBB" w:rsidRDefault="00743DBB">
            <w:pPr>
              <w:spacing w:line="240" w:lineRule="auto"/>
              <w:ind w:left="157"/>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463F79A3"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 </w:t>
            </w:r>
          </w:p>
        </w:tc>
        <w:tc>
          <w:tcPr>
            <w:tcW w:w="464" w:type="dxa"/>
            <w:tcBorders>
              <w:top w:val="double" w:sz="6" w:space="0" w:color="D9D9D9"/>
              <w:left w:val="single" w:sz="6" w:space="0" w:color="A0A0A0"/>
              <w:bottom w:val="double" w:sz="6" w:space="0" w:color="D9D9D9"/>
              <w:right w:val="single" w:sz="6" w:space="0" w:color="A0A0A0"/>
            </w:tcBorders>
            <w:shd w:val="clear" w:color="auto" w:fill="D9D9D9"/>
            <w:hideMark/>
          </w:tcPr>
          <w:p w14:paraId="0C2A44AD"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4C9947E3" w14:textId="77777777" w:rsidR="00743DBB" w:rsidRDefault="00743DBB">
            <w:pPr>
              <w:spacing w:line="240" w:lineRule="auto"/>
              <w:ind w:left="44"/>
              <w:jc w:val="center"/>
              <w:rPr>
                <w:lang w:eastAsia="sk-SK"/>
              </w:rPr>
            </w:pPr>
            <w:r>
              <w:rPr>
                <w:rFonts w:ascii="Times New Roman" w:eastAsia="Times New Roman" w:hAnsi="Times New Roman" w:cs="Times New Roman"/>
                <w:sz w:val="24"/>
                <w:lang w:eastAsia="sk-SK"/>
              </w:rPr>
              <w:t xml:space="preserve"> </w:t>
            </w:r>
          </w:p>
        </w:tc>
        <w:tc>
          <w:tcPr>
            <w:tcW w:w="466" w:type="dxa"/>
            <w:tcBorders>
              <w:top w:val="double" w:sz="6" w:space="0" w:color="D9D9D9"/>
              <w:left w:val="single" w:sz="6" w:space="0" w:color="A0A0A0"/>
              <w:bottom w:val="double" w:sz="6" w:space="0" w:color="D9D9D9"/>
              <w:right w:val="single" w:sz="6" w:space="0" w:color="A0A0A0"/>
            </w:tcBorders>
            <w:shd w:val="clear" w:color="auto" w:fill="D9D9D9"/>
            <w:hideMark/>
          </w:tcPr>
          <w:p w14:paraId="2F679B4B" w14:textId="77777777" w:rsidR="00743DBB" w:rsidRDefault="00743DBB">
            <w:pPr>
              <w:spacing w:line="240" w:lineRule="auto"/>
              <w:ind w:left="39"/>
              <w:jc w:val="center"/>
              <w:rPr>
                <w:lang w:eastAsia="sk-SK"/>
              </w:rPr>
            </w:pPr>
            <w:r>
              <w:rPr>
                <w:rFonts w:ascii="Times New Roman" w:eastAsia="Times New Roman" w:hAnsi="Times New Roman" w:cs="Times New Roman"/>
                <w:sz w:val="24"/>
                <w:lang w:eastAsia="sk-SK"/>
              </w:rPr>
              <w:t xml:space="preserve"> </w:t>
            </w:r>
          </w:p>
        </w:tc>
        <w:tc>
          <w:tcPr>
            <w:tcW w:w="464" w:type="dxa"/>
            <w:tcBorders>
              <w:top w:val="double" w:sz="6" w:space="0" w:color="D9D9D9"/>
              <w:left w:val="single" w:sz="6" w:space="0" w:color="A0A0A0"/>
              <w:bottom w:val="double" w:sz="6" w:space="0" w:color="D9D9D9"/>
              <w:right w:val="single" w:sz="6" w:space="0" w:color="A0A0A0"/>
            </w:tcBorders>
            <w:shd w:val="clear" w:color="auto" w:fill="D9D9D9"/>
            <w:hideMark/>
          </w:tcPr>
          <w:p w14:paraId="34BD5F31" w14:textId="77777777" w:rsidR="00743DBB" w:rsidRDefault="00743DBB">
            <w:pPr>
              <w:spacing w:line="240" w:lineRule="auto"/>
              <w:ind w:left="40"/>
              <w:jc w:val="center"/>
              <w:rPr>
                <w:lang w:eastAsia="sk-SK"/>
              </w:rPr>
            </w:pPr>
            <w:r>
              <w:rPr>
                <w:rFonts w:ascii="Times New Roman" w:eastAsia="Times New Roman" w:hAnsi="Times New Roman" w:cs="Times New Roman"/>
                <w:sz w:val="24"/>
                <w:lang w:eastAsia="sk-SK"/>
              </w:rPr>
              <w:t xml:space="preserve">1 </w:t>
            </w:r>
          </w:p>
        </w:tc>
        <w:tc>
          <w:tcPr>
            <w:tcW w:w="778" w:type="dxa"/>
            <w:tcBorders>
              <w:top w:val="double" w:sz="6" w:space="0" w:color="D9D9D9"/>
              <w:left w:val="single" w:sz="6" w:space="0" w:color="A0A0A0"/>
              <w:bottom w:val="double" w:sz="6" w:space="0" w:color="D9D9D9"/>
              <w:right w:val="single" w:sz="6" w:space="0" w:color="A0A0A0"/>
            </w:tcBorders>
            <w:shd w:val="clear" w:color="auto" w:fill="D9D9D9"/>
            <w:hideMark/>
          </w:tcPr>
          <w:p w14:paraId="5FF9B78F" w14:textId="77777777" w:rsidR="00743DBB" w:rsidRDefault="00743DBB">
            <w:pPr>
              <w:spacing w:line="240" w:lineRule="auto"/>
              <w:ind w:right="10"/>
              <w:jc w:val="center"/>
              <w:rPr>
                <w:lang w:eastAsia="sk-SK"/>
              </w:rPr>
            </w:pPr>
            <w:r>
              <w:rPr>
                <w:rFonts w:ascii="Times New Roman" w:eastAsia="Times New Roman" w:hAnsi="Times New Roman" w:cs="Times New Roman"/>
                <w:b/>
                <w:sz w:val="24"/>
                <w:lang w:eastAsia="sk-SK"/>
              </w:rPr>
              <w:t xml:space="preserve">1 </w:t>
            </w:r>
          </w:p>
        </w:tc>
      </w:tr>
      <w:tr w:rsidR="00743DBB" w14:paraId="3B67A224" w14:textId="77777777" w:rsidTr="00743DBB">
        <w:trPr>
          <w:trHeight w:val="330"/>
        </w:trPr>
        <w:tc>
          <w:tcPr>
            <w:tcW w:w="4206" w:type="dxa"/>
            <w:tcBorders>
              <w:top w:val="double" w:sz="6" w:space="0" w:color="D9D9D9"/>
              <w:left w:val="single" w:sz="6" w:space="0" w:color="F0F0F0"/>
              <w:bottom w:val="single" w:sz="6" w:space="0" w:color="A0A0A0"/>
              <w:right w:val="single" w:sz="6" w:space="0" w:color="A0A0A0"/>
            </w:tcBorders>
            <w:shd w:val="clear" w:color="auto" w:fill="D9D9D9"/>
            <w:hideMark/>
          </w:tcPr>
          <w:p w14:paraId="52569760" w14:textId="77777777" w:rsidR="00743DBB" w:rsidRDefault="00743DBB">
            <w:pPr>
              <w:spacing w:line="24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Počet žiakov zo SZP</w:t>
            </w:r>
          </w:p>
        </w:tc>
        <w:tc>
          <w:tcPr>
            <w:tcW w:w="466" w:type="dxa"/>
            <w:tcBorders>
              <w:top w:val="double" w:sz="6" w:space="0" w:color="D9D9D9"/>
              <w:left w:val="single" w:sz="6" w:space="0" w:color="A0A0A0"/>
              <w:bottom w:val="single" w:sz="6" w:space="0" w:color="A0A0A0"/>
              <w:right w:val="single" w:sz="6" w:space="0" w:color="A0A0A0"/>
            </w:tcBorders>
            <w:shd w:val="clear" w:color="auto" w:fill="D9D9D9"/>
          </w:tcPr>
          <w:p w14:paraId="5EFA1AB6" w14:textId="77777777" w:rsidR="00743DBB" w:rsidRDefault="00743DBB">
            <w:pPr>
              <w:spacing w:line="240" w:lineRule="auto"/>
              <w:ind w:left="157"/>
              <w:rPr>
                <w:lang w:eastAsia="sk-SK"/>
              </w:rPr>
            </w:pPr>
          </w:p>
        </w:tc>
        <w:tc>
          <w:tcPr>
            <w:tcW w:w="465" w:type="dxa"/>
            <w:tcBorders>
              <w:top w:val="double" w:sz="6" w:space="0" w:color="D9D9D9"/>
              <w:left w:val="single" w:sz="6" w:space="0" w:color="A0A0A0"/>
              <w:bottom w:val="single" w:sz="6" w:space="0" w:color="A0A0A0"/>
              <w:right w:val="single" w:sz="6" w:space="0" w:color="A0A0A0"/>
            </w:tcBorders>
            <w:shd w:val="clear" w:color="auto" w:fill="D9D9D9"/>
          </w:tcPr>
          <w:p w14:paraId="3BDF93FB" w14:textId="77777777" w:rsidR="00743DBB" w:rsidRDefault="00743DBB">
            <w:pPr>
              <w:spacing w:line="240" w:lineRule="auto"/>
              <w:ind w:left="42"/>
              <w:jc w:val="center"/>
              <w:rPr>
                <w:rFonts w:ascii="Times New Roman" w:eastAsia="Times New Roman" w:hAnsi="Times New Roman" w:cs="Times New Roman"/>
                <w:sz w:val="24"/>
                <w:lang w:eastAsia="sk-SK"/>
              </w:rPr>
            </w:pPr>
          </w:p>
        </w:tc>
        <w:tc>
          <w:tcPr>
            <w:tcW w:w="466" w:type="dxa"/>
            <w:tcBorders>
              <w:top w:val="double" w:sz="6" w:space="0" w:color="D9D9D9"/>
              <w:left w:val="single" w:sz="6" w:space="0" w:color="A0A0A0"/>
              <w:bottom w:val="single" w:sz="6" w:space="0" w:color="A0A0A0"/>
              <w:right w:val="single" w:sz="6" w:space="0" w:color="A0A0A0"/>
            </w:tcBorders>
            <w:shd w:val="clear" w:color="auto" w:fill="D9D9D9"/>
          </w:tcPr>
          <w:p w14:paraId="0B3CD230" w14:textId="77777777" w:rsidR="00743DBB" w:rsidRDefault="00743DBB">
            <w:pPr>
              <w:spacing w:line="240" w:lineRule="auto"/>
              <w:ind w:left="44"/>
              <w:jc w:val="center"/>
              <w:rPr>
                <w:rFonts w:ascii="Times New Roman" w:eastAsia="Times New Roman" w:hAnsi="Times New Roman" w:cs="Times New Roman"/>
                <w:sz w:val="24"/>
                <w:lang w:eastAsia="sk-SK"/>
              </w:rPr>
            </w:pPr>
          </w:p>
        </w:tc>
        <w:tc>
          <w:tcPr>
            <w:tcW w:w="466" w:type="dxa"/>
            <w:tcBorders>
              <w:top w:val="double" w:sz="6" w:space="0" w:color="D9D9D9"/>
              <w:left w:val="single" w:sz="6" w:space="0" w:color="A0A0A0"/>
              <w:bottom w:val="single" w:sz="6" w:space="0" w:color="A0A0A0"/>
              <w:right w:val="single" w:sz="6" w:space="0" w:color="A0A0A0"/>
            </w:tcBorders>
            <w:shd w:val="clear" w:color="auto" w:fill="D9D9D9"/>
          </w:tcPr>
          <w:p w14:paraId="37583249" w14:textId="77777777" w:rsidR="00743DBB" w:rsidRDefault="00743DBB">
            <w:pPr>
              <w:spacing w:line="240" w:lineRule="auto"/>
              <w:ind w:left="157"/>
              <w:rPr>
                <w:rFonts w:ascii="Times New Roman" w:eastAsia="Times New Roman" w:hAnsi="Times New Roman" w:cs="Times New Roman"/>
                <w:sz w:val="24"/>
                <w:lang w:eastAsia="sk-SK"/>
              </w:rPr>
            </w:pPr>
          </w:p>
        </w:tc>
        <w:tc>
          <w:tcPr>
            <w:tcW w:w="466" w:type="dxa"/>
            <w:tcBorders>
              <w:top w:val="double" w:sz="6" w:space="0" w:color="D9D9D9"/>
              <w:left w:val="single" w:sz="6" w:space="0" w:color="A0A0A0"/>
              <w:bottom w:val="single" w:sz="6" w:space="0" w:color="A0A0A0"/>
              <w:right w:val="single" w:sz="6" w:space="0" w:color="A0A0A0"/>
            </w:tcBorders>
            <w:shd w:val="clear" w:color="auto" w:fill="D9D9D9"/>
            <w:hideMark/>
          </w:tcPr>
          <w:p w14:paraId="4D8DF2DC" w14:textId="77777777" w:rsidR="00743DBB" w:rsidRDefault="00743DBB">
            <w:pPr>
              <w:spacing w:line="240" w:lineRule="auto"/>
              <w:ind w:left="39"/>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w:t>
            </w:r>
          </w:p>
        </w:tc>
        <w:tc>
          <w:tcPr>
            <w:tcW w:w="464" w:type="dxa"/>
            <w:tcBorders>
              <w:top w:val="double" w:sz="6" w:space="0" w:color="D9D9D9"/>
              <w:left w:val="single" w:sz="6" w:space="0" w:color="A0A0A0"/>
              <w:bottom w:val="single" w:sz="6" w:space="0" w:color="A0A0A0"/>
              <w:right w:val="single" w:sz="6" w:space="0" w:color="A0A0A0"/>
            </w:tcBorders>
            <w:shd w:val="clear" w:color="auto" w:fill="D9D9D9"/>
            <w:hideMark/>
          </w:tcPr>
          <w:p w14:paraId="59AAC1AE" w14:textId="77777777" w:rsidR="00743DBB" w:rsidRDefault="00743DBB">
            <w:pPr>
              <w:spacing w:line="240" w:lineRule="auto"/>
              <w:ind w:left="40"/>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w:t>
            </w:r>
          </w:p>
        </w:tc>
        <w:tc>
          <w:tcPr>
            <w:tcW w:w="466" w:type="dxa"/>
            <w:tcBorders>
              <w:top w:val="double" w:sz="6" w:space="0" w:color="D9D9D9"/>
              <w:left w:val="single" w:sz="6" w:space="0" w:color="A0A0A0"/>
              <w:bottom w:val="single" w:sz="6" w:space="0" w:color="A0A0A0"/>
              <w:right w:val="single" w:sz="6" w:space="0" w:color="A0A0A0"/>
            </w:tcBorders>
            <w:shd w:val="clear" w:color="auto" w:fill="D9D9D9"/>
          </w:tcPr>
          <w:p w14:paraId="06D50F4C" w14:textId="77777777" w:rsidR="00743DBB" w:rsidRDefault="00743DBB">
            <w:pPr>
              <w:spacing w:line="240" w:lineRule="auto"/>
              <w:ind w:left="44"/>
              <w:jc w:val="center"/>
              <w:rPr>
                <w:rFonts w:ascii="Times New Roman" w:eastAsia="Times New Roman" w:hAnsi="Times New Roman" w:cs="Times New Roman"/>
                <w:sz w:val="24"/>
                <w:lang w:eastAsia="sk-SK"/>
              </w:rPr>
            </w:pPr>
          </w:p>
        </w:tc>
        <w:tc>
          <w:tcPr>
            <w:tcW w:w="466" w:type="dxa"/>
            <w:tcBorders>
              <w:top w:val="double" w:sz="6" w:space="0" w:color="D9D9D9"/>
              <w:left w:val="single" w:sz="6" w:space="0" w:color="A0A0A0"/>
              <w:bottom w:val="single" w:sz="6" w:space="0" w:color="A0A0A0"/>
              <w:right w:val="single" w:sz="6" w:space="0" w:color="A0A0A0"/>
            </w:tcBorders>
            <w:shd w:val="clear" w:color="auto" w:fill="D9D9D9"/>
          </w:tcPr>
          <w:p w14:paraId="36B89D58" w14:textId="77777777" w:rsidR="00743DBB" w:rsidRDefault="00743DBB">
            <w:pPr>
              <w:spacing w:line="240" w:lineRule="auto"/>
              <w:ind w:left="39"/>
              <w:jc w:val="center"/>
              <w:rPr>
                <w:rFonts w:ascii="Times New Roman" w:eastAsia="Times New Roman" w:hAnsi="Times New Roman" w:cs="Times New Roman"/>
                <w:sz w:val="24"/>
                <w:lang w:eastAsia="sk-SK"/>
              </w:rPr>
            </w:pPr>
          </w:p>
        </w:tc>
        <w:tc>
          <w:tcPr>
            <w:tcW w:w="464" w:type="dxa"/>
            <w:tcBorders>
              <w:top w:val="double" w:sz="6" w:space="0" w:color="D9D9D9"/>
              <w:left w:val="single" w:sz="6" w:space="0" w:color="A0A0A0"/>
              <w:bottom w:val="single" w:sz="6" w:space="0" w:color="A0A0A0"/>
              <w:right w:val="single" w:sz="6" w:space="0" w:color="A0A0A0"/>
            </w:tcBorders>
            <w:shd w:val="clear" w:color="auto" w:fill="D9D9D9"/>
          </w:tcPr>
          <w:p w14:paraId="6378FE6D" w14:textId="77777777" w:rsidR="00743DBB" w:rsidRDefault="00743DBB">
            <w:pPr>
              <w:spacing w:line="240" w:lineRule="auto"/>
              <w:ind w:left="40"/>
              <w:jc w:val="center"/>
              <w:rPr>
                <w:rFonts w:ascii="Times New Roman" w:eastAsia="Times New Roman" w:hAnsi="Times New Roman" w:cs="Times New Roman"/>
                <w:sz w:val="24"/>
                <w:lang w:eastAsia="sk-SK"/>
              </w:rPr>
            </w:pPr>
          </w:p>
        </w:tc>
        <w:tc>
          <w:tcPr>
            <w:tcW w:w="778" w:type="dxa"/>
            <w:tcBorders>
              <w:top w:val="double" w:sz="6" w:space="0" w:color="D9D9D9"/>
              <w:left w:val="single" w:sz="6" w:space="0" w:color="A0A0A0"/>
              <w:bottom w:val="single" w:sz="6" w:space="0" w:color="A0A0A0"/>
              <w:right w:val="single" w:sz="6" w:space="0" w:color="A0A0A0"/>
            </w:tcBorders>
            <w:shd w:val="clear" w:color="auto" w:fill="D9D9D9"/>
            <w:hideMark/>
          </w:tcPr>
          <w:p w14:paraId="33C5840C" w14:textId="77777777" w:rsidR="00743DBB" w:rsidRDefault="00743DBB">
            <w:pPr>
              <w:spacing w:line="240" w:lineRule="auto"/>
              <w:ind w:right="10"/>
              <w:jc w:val="center"/>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2</w:t>
            </w:r>
          </w:p>
        </w:tc>
      </w:tr>
    </w:tbl>
    <w:p w14:paraId="11C41A7E" w14:textId="77777777" w:rsidR="00743DBB" w:rsidRDefault="00743DBB" w:rsidP="00743DBB">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sk-SK"/>
        </w:rPr>
      </w:pPr>
    </w:p>
    <w:p w14:paraId="2B391E54"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3 b</w:t>
      </w:r>
    </w:p>
    <w:p w14:paraId="494D4C17"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Počet zapísaných žiakov do prvého ročníka v školskom roku, v ktorom sa správa vypracúva /2022/2023/</w:t>
      </w:r>
    </w:p>
    <w:p w14:paraId="4BCE2C0D" w14:textId="4E6A7911" w:rsidR="00BC455E" w:rsidRPr="00BC455E" w:rsidRDefault="00743DBB" w:rsidP="00743DBB">
      <w:pPr>
        <w:spacing w:after="0" w:line="240" w:lineRule="auto"/>
        <w:outlineLvl w:val="2"/>
        <w:rPr>
          <w:rFonts w:ascii="Times New Roman" w:eastAsia="Times New Roman" w:hAnsi="Times New Roman" w:cs="Times New Roman"/>
          <w:sz w:val="24"/>
          <w:szCs w:val="24"/>
          <w:lang w:eastAsia="sk-SK"/>
        </w:rPr>
      </w:pPr>
      <w:r w:rsidRPr="00BC455E">
        <w:rPr>
          <w:rFonts w:ascii="Times New Roman" w:eastAsia="Times New Roman" w:hAnsi="Times New Roman" w:cs="Times New Roman"/>
          <w:sz w:val="24"/>
          <w:szCs w:val="24"/>
          <w:lang w:eastAsia="sk-SK"/>
        </w:rPr>
        <w:t xml:space="preserve">Termín zápisu: </w:t>
      </w:r>
      <w:r w:rsidR="00BC455E" w:rsidRPr="00BC455E">
        <w:rPr>
          <w:rFonts w:ascii="Times New Roman" w:eastAsia="Times New Roman" w:hAnsi="Times New Roman" w:cs="Times New Roman"/>
          <w:sz w:val="24"/>
          <w:szCs w:val="24"/>
          <w:lang w:eastAsia="sk-SK"/>
        </w:rPr>
        <w:t>13</w:t>
      </w:r>
      <w:r w:rsidRPr="00BC455E">
        <w:rPr>
          <w:rFonts w:ascii="Times New Roman" w:eastAsia="Times New Roman" w:hAnsi="Times New Roman" w:cs="Times New Roman"/>
          <w:sz w:val="24"/>
          <w:szCs w:val="24"/>
          <w:lang w:eastAsia="sk-SK"/>
        </w:rPr>
        <w:t>.4. 202</w:t>
      </w:r>
      <w:r w:rsidR="00BC455E" w:rsidRPr="00BC455E">
        <w:rPr>
          <w:rFonts w:ascii="Times New Roman" w:eastAsia="Times New Roman" w:hAnsi="Times New Roman" w:cs="Times New Roman"/>
          <w:sz w:val="24"/>
          <w:szCs w:val="24"/>
          <w:lang w:eastAsia="sk-SK"/>
        </w:rPr>
        <w:t>3</w:t>
      </w:r>
    </w:p>
    <w:p w14:paraId="2D84DE4E" w14:textId="6C607750" w:rsidR="00743DBB" w:rsidRPr="00BC455E" w:rsidRDefault="00743DBB" w:rsidP="00743DBB">
      <w:pPr>
        <w:spacing w:after="0" w:line="240" w:lineRule="auto"/>
        <w:outlineLvl w:val="2"/>
        <w:rPr>
          <w:rFonts w:ascii="Times New Roman" w:eastAsia="Times New Roman" w:hAnsi="Times New Roman" w:cs="Times New Roman"/>
          <w:sz w:val="24"/>
          <w:szCs w:val="24"/>
          <w:lang w:eastAsia="sk-SK"/>
        </w:rPr>
      </w:pPr>
      <w:r w:rsidRPr="00BC455E">
        <w:rPr>
          <w:rFonts w:ascii="Times New Roman" w:eastAsia="Times New Roman" w:hAnsi="Times New Roman" w:cs="Times New Roman"/>
          <w:sz w:val="24"/>
          <w:szCs w:val="24"/>
          <w:lang w:eastAsia="sk-SK"/>
        </w:rPr>
        <w:t>Počet zapísaných prvákov: </w:t>
      </w:r>
      <w:r w:rsidRPr="00BC455E">
        <w:rPr>
          <w:rFonts w:ascii="Times New Roman" w:eastAsia="Times New Roman" w:hAnsi="Times New Roman" w:cs="Times New Roman"/>
          <w:i/>
          <w:iCs/>
          <w:sz w:val="24"/>
          <w:szCs w:val="24"/>
          <w:lang w:eastAsia="sk-SK"/>
        </w:rPr>
        <w:t>súčet  - 1</w:t>
      </w:r>
      <w:r w:rsidR="00BC455E" w:rsidRPr="00BC455E">
        <w:rPr>
          <w:rFonts w:ascii="Times New Roman" w:eastAsia="Times New Roman" w:hAnsi="Times New Roman" w:cs="Times New Roman"/>
          <w:i/>
          <w:iCs/>
          <w:sz w:val="24"/>
          <w:szCs w:val="24"/>
          <w:lang w:eastAsia="sk-SK"/>
        </w:rPr>
        <w:t>7</w:t>
      </w:r>
      <w:r w:rsidRPr="00BC455E">
        <w:rPr>
          <w:rFonts w:ascii="Times New Roman" w:eastAsia="Times New Roman" w:hAnsi="Times New Roman" w:cs="Times New Roman"/>
          <w:i/>
          <w:iCs/>
          <w:sz w:val="24"/>
          <w:szCs w:val="24"/>
          <w:lang w:eastAsia="sk-SK"/>
        </w:rPr>
        <w:t xml:space="preserve"> / počet dievčat</w:t>
      </w:r>
      <w:r w:rsidRPr="00BC455E">
        <w:rPr>
          <w:rFonts w:ascii="Times New Roman" w:eastAsia="Times New Roman" w:hAnsi="Times New Roman" w:cs="Times New Roman"/>
          <w:sz w:val="24"/>
          <w:szCs w:val="24"/>
          <w:lang w:eastAsia="sk-SK"/>
        </w:rPr>
        <w:t> </w:t>
      </w:r>
      <w:r w:rsidR="00BC455E" w:rsidRPr="00BC455E">
        <w:rPr>
          <w:rFonts w:ascii="Times New Roman" w:eastAsia="Times New Roman" w:hAnsi="Times New Roman" w:cs="Times New Roman"/>
          <w:sz w:val="24"/>
          <w:szCs w:val="24"/>
          <w:lang w:eastAsia="sk-SK"/>
        </w:rPr>
        <w:t>7</w:t>
      </w:r>
      <w:r w:rsidRPr="00BC455E">
        <w:rPr>
          <w:rFonts w:ascii="Times New Roman" w:eastAsia="Times New Roman" w:hAnsi="Times New Roman" w:cs="Times New Roman"/>
          <w:sz w:val="24"/>
          <w:szCs w:val="24"/>
          <w:lang w:eastAsia="sk-SK"/>
        </w:rPr>
        <w:t xml:space="preserve"> </w:t>
      </w:r>
    </w:p>
    <w:p w14:paraId="5D511799" w14:textId="581CC3F9" w:rsidR="00743DBB" w:rsidRPr="00BC455E" w:rsidRDefault="00743DBB" w:rsidP="00743DBB">
      <w:pPr>
        <w:spacing w:after="0" w:line="240" w:lineRule="auto"/>
        <w:ind w:right="-284"/>
        <w:rPr>
          <w:rFonts w:ascii="Times New Roman" w:eastAsia="Times New Roman" w:hAnsi="Times New Roman" w:cs="Times New Roman"/>
          <w:i/>
          <w:iCs/>
          <w:sz w:val="24"/>
          <w:szCs w:val="24"/>
          <w:lang w:eastAsia="sk-SK"/>
        </w:rPr>
      </w:pPr>
      <w:r w:rsidRPr="00BC455E">
        <w:rPr>
          <w:rFonts w:ascii="Times New Roman" w:eastAsia="Times New Roman" w:hAnsi="Times New Roman" w:cs="Times New Roman"/>
          <w:sz w:val="24"/>
          <w:szCs w:val="24"/>
          <w:lang w:eastAsia="sk-SK"/>
        </w:rPr>
        <w:t>Skutoč</w:t>
      </w:r>
      <w:r w:rsidR="00380034">
        <w:rPr>
          <w:rFonts w:ascii="Times New Roman" w:eastAsia="Times New Roman" w:hAnsi="Times New Roman" w:cs="Times New Roman"/>
          <w:sz w:val="24"/>
          <w:szCs w:val="24"/>
          <w:lang w:eastAsia="sk-SK"/>
        </w:rPr>
        <w:t>ný</w:t>
      </w:r>
      <w:r w:rsidRPr="00BC455E">
        <w:rPr>
          <w:rFonts w:ascii="Times New Roman" w:eastAsia="Times New Roman" w:hAnsi="Times New Roman" w:cs="Times New Roman"/>
          <w:sz w:val="24"/>
          <w:szCs w:val="24"/>
          <w:lang w:eastAsia="sk-SK"/>
        </w:rPr>
        <w:t xml:space="preserve"> počet žiakov 1.ročníka k 15.9.202</w:t>
      </w:r>
      <w:r w:rsidR="00BC455E" w:rsidRPr="00BC455E">
        <w:rPr>
          <w:rFonts w:ascii="Times New Roman" w:eastAsia="Times New Roman" w:hAnsi="Times New Roman" w:cs="Times New Roman"/>
          <w:sz w:val="24"/>
          <w:szCs w:val="24"/>
          <w:lang w:eastAsia="sk-SK"/>
        </w:rPr>
        <w:t>3</w:t>
      </w:r>
      <w:r w:rsidRPr="00BC455E">
        <w:rPr>
          <w:rFonts w:ascii="Times New Roman" w:eastAsia="Times New Roman" w:hAnsi="Times New Roman" w:cs="Times New Roman"/>
          <w:sz w:val="24"/>
          <w:szCs w:val="24"/>
          <w:lang w:eastAsia="sk-SK"/>
        </w:rPr>
        <w:t>: </w:t>
      </w:r>
      <w:r w:rsidRPr="00BC455E">
        <w:rPr>
          <w:rFonts w:ascii="Times New Roman" w:eastAsia="Times New Roman" w:hAnsi="Times New Roman" w:cs="Times New Roman"/>
          <w:i/>
          <w:iCs/>
          <w:sz w:val="24"/>
          <w:szCs w:val="24"/>
          <w:lang w:eastAsia="sk-SK"/>
        </w:rPr>
        <w:t>súčet  1</w:t>
      </w:r>
      <w:r w:rsidR="00BC455E" w:rsidRPr="00BC455E">
        <w:rPr>
          <w:rFonts w:ascii="Times New Roman" w:eastAsia="Times New Roman" w:hAnsi="Times New Roman" w:cs="Times New Roman"/>
          <w:i/>
          <w:iCs/>
          <w:sz w:val="24"/>
          <w:szCs w:val="24"/>
          <w:lang w:eastAsia="sk-SK"/>
        </w:rPr>
        <w:t>8</w:t>
      </w:r>
      <w:r w:rsidRPr="00BC455E">
        <w:rPr>
          <w:rFonts w:ascii="Times New Roman" w:eastAsia="Times New Roman" w:hAnsi="Times New Roman" w:cs="Times New Roman"/>
          <w:i/>
          <w:iCs/>
          <w:sz w:val="24"/>
          <w:szCs w:val="24"/>
          <w:lang w:eastAsia="sk-SK"/>
        </w:rPr>
        <w:t xml:space="preserve"> / počet dievčat </w:t>
      </w:r>
      <w:r w:rsidR="00BC455E" w:rsidRPr="00BC455E">
        <w:rPr>
          <w:rFonts w:ascii="Times New Roman" w:eastAsia="Times New Roman" w:hAnsi="Times New Roman" w:cs="Times New Roman"/>
          <w:i/>
          <w:iCs/>
          <w:sz w:val="24"/>
          <w:szCs w:val="24"/>
          <w:lang w:eastAsia="sk-SK"/>
        </w:rPr>
        <w:t>7</w:t>
      </w:r>
      <w:r w:rsidRPr="00BC455E">
        <w:rPr>
          <w:rFonts w:ascii="Times New Roman" w:eastAsia="Times New Roman" w:hAnsi="Times New Roman" w:cs="Times New Roman"/>
          <w:i/>
          <w:iCs/>
          <w:sz w:val="24"/>
          <w:szCs w:val="24"/>
          <w:lang w:eastAsia="sk-SK"/>
        </w:rPr>
        <w:t xml:space="preserve"> </w:t>
      </w:r>
    </w:p>
    <w:p w14:paraId="137FED12" w14:textId="77777777" w:rsidR="00743DBB" w:rsidRDefault="00743DBB" w:rsidP="00743DBB">
      <w:pPr>
        <w:spacing w:after="0" w:line="240" w:lineRule="auto"/>
        <w:ind w:right="-284"/>
        <w:rPr>
          <w:rFonts w:ascii="Times New Roman" w:eastAsia="Times New Roman" w:hAnsi="Times New Roman" w:cs="Times New Roman"/>
          <w:color w:val="000000"/>
          <w:sz w:val="24"/>
          <w:szCs w:val="24"/>
          <w:lang w:eastAsia="sk-SK"/>
        </w:rPr>
      </w:pPr>
    </w:p>
    <w:p w14:paraId="2DB691F9" w14:textId="4729BC76" w:rsidR="00743DBB" w:rsidRDefault="00743DBB" w:rsidP="00743DBB">
      <w:pPr>
        <w:spacing w:after="0" w:line="240" w:lineRule="auto"/>
        <w:ind w:right="-284"/>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Ukončenie školskej dochádzky na ZŠ k 30.6.202</w:t>
      </w:r>
      <w:r w:rsidR="00D97CEA">
        <w:rPr>
          <w:rFonts w:ascii="Times New Roman" w:eastAsia="Times New Roman" w:hAnsi="Times New Roman" w:cs="Times New Roman"/>
          <w:b/>
          <w:bCs/>
          <w:color w:val="000000"/>
          <w:sz w:val="24"/>
          <w:szCs w:val="24"/>
          <w:lang w:eastAsia="sk-SK"/>
        </w:rPr>
        <w:t>3</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47"/>
        <w:gridCol w:w="1294"/>
        <w:gridCol w:w="634"/>
        <w:gridCol w:w="634"/>
        <w:gridCol w:w="634"/>
        <w:gridCol w:w="634"/>
        <w:gridCol w:w="634"/>
        <w:gridCol w:w="648"/>
      </w:tblGrid>
      <w:tr w:rsidR="00743DBB" w14:paraId="6809CDE8"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0ACD68"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6E15A"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019FA"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17552"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E9B0A"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E96B7"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98BA48"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F20CA" w14:textId="77777777" w:rsidR="00743DBB" w:rsidRDefault="00743D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r>
      <w:tr w:rsidR="00743DBB" w14:paraId="127EB919"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B2D2608"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E18D832"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A2AE775"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AFE3F8E"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6D91270"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0A5233C" w14:textId="77777777"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A4598C1" w14:textId="4DF65E8C"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D97CE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B01E36D" w14:textId="432D8813" w:rsidR="00743DBB" w:rsidRDefault="00743D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D97CEA">
              <w:rPr>
                <w:rFonts w:ascii="Times New Roman" w:eastAsia="Times New Roman" w:hAnsi="Times New Roman" w:cs="Times New Roman"/>
                <w:sz w:val="24"/>
                <w:szCs w:val="24"/>
                <w:lang w:eastAsia="sk-SK"/>
              </w:rPr>
              <w:t>9</w:t>
            </w:r>
          </w:p>
        </w:tc>
      </w:tr>
    </w:tbl>
    <w:p w14:paraId="228FA829"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color w:val="000000"/>
          <w:sz w:val="24"/>
          <w:szCs w:val="24"/>
          <w:lang w:eastAsia="sk-SK"/>
        </w:rPr>
      </w:pPr>
      <w:bookmarkStart w:id="20" w:name="e3b"/>
      <w:bookmarkStart w:id="21" w:name="3e"/>
      <w:bookmarkEnd w:id="20"/>
      <w:bookmarkEnd w:id="21"/>
      <w:r>
        <w:rPr>
          <w:rFonts w:ascii="Times New Roman" w:eastAsia="Times New Roman" w:hAnsi="Times New Roman" w:cs="Times New Roman"/>
          <w:color w:val="000000"/>
          <w:sz w:val="24"/>
          <w:szCs w:val="24"/>
          <w:lang w:eastAsia="sk-SK"/>
        </w:rPr>
        <w:t>Jeden žiak 3. ročníka prestúpil na cirkevnú školu do Sniny</w:t>
      </w:r>
    </w:p>
    <w:p w14:paraId="7C32E995"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3 e</w:t>
      </w:r>
    </w:p>
    <w:p w14:paraId="4837FE47"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lastRenderedPageBreak/>
        <w:t>Výsledky hodnotenia žiakov podľa poskytovaného stupňa vzdelania</w:t>
      </w:r>
    </w:p>
    <w:p w14:paraId="2722BB18"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1891"/>
        <w:gridCol w:w="471"/>
        <w:gridCol w:w="468"/>
        <w:gridCol w:w="468"/>
        <w:gridCol w:w="331"/>
        <w:gridCol w:w="468"/>
        <w:gridCol w:w="503"/>
        <w:gridCol w:w="479"/>
        <w:gridCol w:w="518"/>
        <w:gridCol w:w="498"/>
        <w:gridCol w:w="490"/>
        <w:gridCol w:w="426"/>
        <w:gridCol w:w="468"/>
        <w:gridCol w:w="444"/>
        <w:gridCol w:w="407"/>
      </w:tblGrid>
      <w:tr w:rsidR="006546B6" w:rsidRPr="006546B6" w14:paraId="0E82B4E9"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6A582"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86AEF"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2. cudzí jazyk RUJ/NEJ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B0C4C"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37F4D"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76F96"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09354"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EV</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0BC15"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C3ECE"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24220"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GLV</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F7E91"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782AE"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HAS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D066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AA7C8"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376C0"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F8E72"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IAP</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89E6E"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proofErr w:type="spellStart"/>
            <w:r w:rsidRPr="006546B6">
              <w:rPr>
                <w:rFonts w:ascii="Tahoma" w:eastAsia="Times New Roman" w:hAnsi="Tahoma" w:cs="Tahoma"/>
                <w:b/>
                <w:bCs/>
                <w:sz w:val="21"/>
                <w:szCs w:val="21"/>
                <w:lang w:eastAsia="sk-SK"/>
              </w:rPr>
              <w:t>Ajk</w:t>
            </w:r>
            <w:proofErr w:type="spellEnd"/>
          </w:p>
        </w:tc>
      </w:tr>
      <w:tr w:rsidR="006546B6" w:rsidRPr="006546B6" w14:paraId="5382E5A8"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24FFA6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145095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835D7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AA56D6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63EE9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FC4608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B8273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2C5FCD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082A2D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AE1C4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87F812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E8B435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FA3FA1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BEEE4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C7AEB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285D68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7096556"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B1533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0D2687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2FF080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CE4E4F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30B67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D3D74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8F7A56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F9120C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DA3739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29761D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9269F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FF7632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0A27FE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512242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02A8F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518E4A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6BB7D13"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817FB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90C6EE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D07B0A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1169A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60F548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52BB57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8DD3C9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A6A6D1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FE6AA1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F1940A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6D214E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7860F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2BEFE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59EDEB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AD2C0A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23502D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1D36C200"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BA22D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CD8446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FC55EF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1D8F61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6560F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46B03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E1F8F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518887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938700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52DFCB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044688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B6A9C2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3F50B8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AC7812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2B353F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4AA1D6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7306FAA"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8BD3BB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EA89A6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538EAE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397F59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B53D4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EFCB91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05486C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5C39D1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C6F686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0535D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EEA38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04AE5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3A104E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3465F8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CB5B5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D7BF34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168361DC"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389F4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F4259E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F80C6B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A5450B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FA96E7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FEEFD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C430E0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37EDC7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4DDAA9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6E6FE8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6BF9BC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FC7B1C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AFBF7A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57E19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76FCE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D124F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165072AD"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94DF7D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F29881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756887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DBCFF5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69D61F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EC4DA2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F23A0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A8DDE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56E6E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4E5E86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3120DF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6AD8B7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ACB9DC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06FF35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1D8398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F24154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8D161B4"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74C075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C1E90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C14636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536BF1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04E7AB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DC6039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084742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469ACA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51249E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A91F3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81E8E9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7501C8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76253C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23608F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E029A4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E4CE7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106AA7D"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39E124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22F159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35D053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29F1A3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CBE19D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3F1D66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FBAE59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0079AB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EC740C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D0D44D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1171A8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E61F49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EF0A07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47E9C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E0C2F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6A3B29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bl>
    <w:p w14:paraId="0970E10A" w14:textId="77777777" w:rsidR="00743DBB" w:rsidRDefault="00743DBB" w:rsidP="00743DBB">
      <w:pPr>
        <w:spacing w:after="0" w:line="240" w:lineRule="auto"/>
        <w:rPr>
          <w:rFonts w:ascii="Times New Roman" w:eastAsia="Times New Roman" w:hAnsi="Times New Roman" w:cs="Times New Roman"/>
          <w:sz w:val="24"/>
          <w:szCs w:val="24"/>
          <w:lang w:eastAsia="sk-SK"/>
        </w:rPr>
      </w:pPr>
    </w:p>
    <w:p w14:paraId="44EB787E" w14:textId="77777777" w:rsidR="006546B6" w:rsidRDefault="006546B6" w:rsidP="00743DBB">
      <w:pPr>
        <w:spacing w:after="0" w:line="240" w:lineRule="auto"/>
        <w:rPr>
          <w:rFonts w:ascii="Times New Roman" w:eastAsia="Times New Roman" w:hAnsi="Times New Roman" w:cs="Times New Roman"/>
          <w:sz w:val="24"/>
          <w:szCs w:val="24"/>
          <w:lang w:eastAsia="sk-SK"/>
        </w:rPr>
      </w:pPr>
    </w:p>
    <w:tbl>
      <w:tblPr>
        <w:tblW w:w="906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520"/>
        <w:gridCol w:w="549"/>
        <w:gridCol w:w="508"/>
        <w:gridCol w:w="468"/>
        <w:gridCol w:w="528"/>
        <w:gridCol w:w="508"/>
        <w:gridCol w:w="508"/>
        <w:gridCol w:w="480"/>
        <w:gridCol w:w="453"/>
        <w:gridCol w:w="501"/>
        <w:gridCol w:w="502"/>
        <w:gridCol w:w="473"/>
        <w:gridCol w:w="473"/>
        <w:gridCol w:w="468"/>
        <w:gridCol w:w="1399"/>
      </w:tblGrid>
      <w:tr w:rsidR="006546B6" w:rsidRPr="006546B6" w14:paraId="7F428C62"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C50A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E37E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2BB8F"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MDV</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22A5A"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F8A85"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09A0"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81BE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OBV</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A85C"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OSR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A38B"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BE855"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PRI</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E0BE"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6A707"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26E65"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1CAAC"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8E1E2"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SJL</w:t>
            </w:r>
          </w:p>
        </w:tc>
        <w:tc>
          <w:tcPr>
            <w:tcW w:w="1399" w:type="dxa"/>
            <w:tcBorders>
              <w:top w:val="outset" w:sz="6" w:space="0" w:color="auto"/>
              <w:left w:val="outset" w:sz="6" w:space="0" w:color="auto"/>
              <w:bottom w:val="outset" w:sz="6" w:space="0" w:color="auto"/>
              <w:right w:val="outset" w:sz="6" w:space="0" w:color="auto"/>
            </w:tcBorders>
            <w:vAlign w:val="center"/>
            <w:hideMark/>
          </w:tcPr>
          <w:p w14:paraId="2FDE53D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SVY</w:t>
            </w:r>
          </w:p>
        </w:tc>
      </w:tr>
      <w:tr w:rsidR="006546B6" w:rsidRPr="006546B6" w14:paraId="562EE05F"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F0A696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7A9E8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41FD85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4BC3A4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414B57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982AA3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4C8CFD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6DAD02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370994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1B5E1B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A1BD1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CDF120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4C2D8F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209D6C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E81EE8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1399" w:type="dxa"/>
            <w:tcBorders>
              <w:top w:val="outset" w:sz="6" w:space="0" w:color="auto"/>
              <w:left w:val="outset" w:sz="6" w:space="0" w:color="auto"/>
              <w:bottom w:val="outset" w:sz="6" w:space="0" w:color="auto"/>
              <w:right w:val="outset" w:sz="6" w:space="0" w:color="auto"/>
            </w:tcBorders>
            <w:shd w:val="clear" w:color="auto" w:fill="D3E8FC"/>
            <w:vAlign w:val="center"/>
            <w:hideMark/>
          </w:tcPr>
          <w:p w14:paraId="79A8A78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77711EA2"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62748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F1E2F7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40FFE2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496567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680F35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C03589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769B35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D1172B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16A77C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C80CD1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4493BC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888341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44140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AC2168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2E82BA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1,13</w:t>
            </w:r>
          </w:p>
        </w:tc>
        <w:tc>
          <w:tcPr>
            <w:tcW w:w="1399" w:type="dxa"/>
            <w:tcBorders>
              <w:top w:val="outset" w:sz="6" w:space="0" w:color="auto"/>
              <w:left w:val="outset" w:sz="6" w:space="0" w:color="auto"/>
              <w:bottom w:val="outset" w:sz="6" w:space="0" w:color="auto"/>
              <w:right w:val="outset" w:sz="6" w:space="0" w:color="auto"/>
            </w:tcBorders>
            <w:shd w:val="clear" w:color="auto" w:fill="E9F7FF"/>
            <w:vAlign w:val="center"/>
            <w:hideMark/>
          </w:tcPr>
          <w:p w14:paraId="0FDEF53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320E1265"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9B111C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903F2E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78A928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A246CF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274CF0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636A86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9E6D94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82B11D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758987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CDEA10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3D4EE3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AC3E8A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8C0664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821241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A73305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1,1</w:t>
            </w:r>
          </w:p>
        </w:tc>
        <w:tc>
          <w:tcPr>
            <w:tcW w:w="1399" w:type="dxa"/>
            <w:tcBorders>
              <w:top w:val="outset" w:sz="6" w:space="0" w:color="auto"/>
              <w:left w:val="outset" w:sz="6" w:space="0" w:color="auto"/>
              <w:bottom w:val="outset" w:sz="6" w:space="0" w:color="auto"/>
              <w:right w:val="outset" w:sz="6" w:space="0" w:color="auto"/>
            </w:tcBorders>
            <w:shd w:val="clear" w:color="auto" w:fill="D3E8FC"/>
            <w:vAlign w:val="center"/>
            <w:hideMark/>
          </w:tcPr>
          <w:p w14:paraId="1012889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21F6B37C"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E47FD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0A0C9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191C56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4E3A3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1BFBE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09B1E3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E3DDC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5C0106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423BF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C02AEC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DF79F2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FA137A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6E0695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A3520F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3F7E9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1,62</w:t>
            </w:r>
          </w:p>
        </w:tc>
        <w:tc>
          <w:tcPr>
            <w:tcW w:w="1399" w:type="dxa"/>
            <w:tcBorders>
              <w:top w:val="outset" w:sz="6" w:space="0" w:color="auto"/>
              <w:left w:val="outset" w:sz="6" w:space="0" w:color="auto"/>
              <w:bottom w:val="outset" w:sz="6" w:space="0" w:color="auto"/>
              <w:right w:val="outset" w:sz="6" w:space="0" w:color="auto"/>
            </w:tcBorders>
            <w:shd w:val="clear" w:color="auto" w:fill="E9F7FF"/>
            <w:vAlign w:val="center"/>
            <w:hideMark/>
          </w:tcPr>
          <w:p w14:paraId="05E7A02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9732532"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05056F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5242C8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7CDDE4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D47D4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5D76EA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BBDBF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5F1BB5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5ADC09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5C1561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5107AE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4480C3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09966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DD153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83A03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1A74C6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1,95</w:t>
            </w:r>
          </w:p>
        </w:tc>
        <w:tc>
          <w:tcPr>
            <w:tcW w:w="1399" w:type="dxa"/>
            <w:tcBorders>
              <w:top w:val="outset" w:sz="6" w:space="0" w:color="auto"/>
              <w:left w:val="outset" w:sz="6" w:space="0" w:color="auto"/>
              <w:bottom w:val="outset" w:sz="6" w:space="0" w:color="auto"/>
              <w:right w:val="outset" w:sz="6" w:space="0" w:color="auto"/>
            </w:tcBorders>
            <w:shd w:val="clear" w:color="auto" w:fill="D3E8FC"/>
            <w:vAlign w:val="center"/>
            <w:hideMark/>
          </w:tcPr>
          <w:p w14:paraId="4A2A079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7B4B479A"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166BF1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DBE8E1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25E821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EB195D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DCEC2C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014474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4FF64F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4D0CFA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BA88B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41CA36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B5CA7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E23F59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4927A7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27075A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F5D71E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2,06</w:t>
            </w:r>
          </w:p>
        </w:tc>
        <w:tc>
          <w:tcPr>
            <w:tcW w:w="1399" w:type="dxa"/>
            <w:tcBorders>
              <w:top w:val="outset" w:sz="6" w:space="0" w:color="auto"/>
              <w:left w:val="outset" w:sz="6" w:space="0" w:color="auto"/>
              <w:bottom w:val="outset" w:sz="6" w:space="0" w:color="auto"/>
              <w:right w:val="outset" w:sz="6" w:space="0" w:color="auto"/>
            </w:tcBorders>
            <w:shd w:val="clear" w:color="auto" w:fill="E9F7FF"/>
            <w:vAlign w:val="center"/>
            <w:hideMark/>
          </w:tcPr>
          <w:p w14:paraId="7EE6E77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0FF4EE8E"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206CAC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99DA9B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0852D5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287A1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BE0428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566340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CE5CBD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6CA3A9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36AF3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ED7EB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D231E3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74B78B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5625EF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9E11D6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C31570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2,22</w:t>
            </w:r>
          </w:p>
        </w:tc>
        <w:tc>
          <w:tcPr>
            <w:tcW w:w="1399" w:type="dxa"/>
            <w:tcBorders>
              <w:top w:val="outset" w:sz="6" w:space="0" w:color="auto"/>
              <w:left w:val="outset" w:sz="6" w:space="0" w:color="auto"/>
              <w:bottom w:val="outset" w:sz="6" w:space="0" w:color="auto"/>
              <w:right w:val="outset" w:sz="6" w:space="0" w:color="auto"/>
            </w:tcBorders>
            <w:shd w:val="clear" w:color="auto" w:fill="D3E8FC"/>
            <w:vAlign w:val="center"/>
            <w:hideMark/>
          </w:tcPr>
          <w:p w14:paraId="6BE3746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216B16C5"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270895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2519A9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FA4270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77972B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931803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0F786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B8A950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E85165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2B638A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3A7677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838CDC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63BB9D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C563A5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307DF8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01767C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2,18</w:t>
            </w:r>
          </w:p>
        </w:tc>
        <w:tc>
          <w:tcPr>
            <w:tcW w:w="1399" w:type="dxa"/>
            <w:tcBorders>
              <w:top w:val="outset" w:sz="6" w:space="0" w:color="auto"/>
              <w:left w:val="outset" w:sz="6" w:space="0" w:color="auto"/>
              <w:bottom w:val="outset" w:sz="6" w:space="0" w:color="auto"/>
              <w:right w:val="outset" w:sz="6" w:space="0" w:color="auto"/>
            </w:tcBorders>
            <w:shd w:val="clear" w:color="auto" w:fill="E9F7FF"/>
            <w:vAlign w:val="center"/>
            <w:hideMark/>
          </w:tcPr>
          <w:p w14:paraId="5CF440E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D415F13" w14:textId="77777777" w:rsidTr="00711D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4553B2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4CB8B8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FB5A37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64E21F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E79F0F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1E5E0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30AA0E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9CB1CF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022731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4A6FB6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507460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317644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36F8FF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9F23D0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D1C615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2,67</w:t>
            </w:r>
          </w:p>
        </w:tc>
        <w:tc>
          <w:tcPr>
            <w:tcW w:w="1399" w:type="dxa"/>
            <w:tcBorders>
              <w:top w:val="outset" w:sz="6" w:space="0" w:color="auto"/>
              <w:left w:val="outset" w:sz="6" w:space="0" w:color="auto"/>
              <w:bottom w:val="outset" w:sz="6" w:space="0" w:color="auto"/>
              <w:right w:val="outset" w:sz="6" w:space="0" w:color="auto"/>
            </w:tcBorders>
            <w:shd w:val="clear" w:color="auto" w:fill="D3E8FC"/>
            <w:vAlign w:val="center"/>
            <w:hideMark/>
          </w:tcPr>
          <w:p w14:paraId="24CFA6D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bl>
    <w:p w14:paraId="545F9042" w14:textId="77777777" w:rsidR="006546B6" w:rsidRDefault="006546B6" w:rsidP="00743DBB">
      <w:pPr>
        <w:spacing w:after="0" w:line="240" w:lineRule="auto"/>
        <w:rPr>
          <w:rFonts w:ascii="Times New Roman" w:eastAsia="Times New Roman" w:hAnsi="Times New Roman" w:cs="Times New Roman"/>
          <w:sz w:val="24"/>
          <w:szCs w:val="24"/>
          <w:lang w:eastAsia="sk-SK"/>
        </w:rPr>
      </w:pPr>
    </w:p>
    <w:p w14:paraId="12F0ED44" w14:textId="77777777" w:rsidR="006546B6" w:rsidRDefault="006546B6" w:rsidP="00743DBB">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468"/>
        <w:gridCol w:w="2074"/>
        <w:gridCol w:w="479"/>
        <w:gridCol w:w="509"/>
        <w:gridCol w:w="475"/>
        <w:gridCol w:w="464"/>
        <w:gridCol w:w="460"/>
        <w:gridCol w:w="472"/>
        <w:gridCol w:w="492"/>
        <w:gridCol w:w="468"/>
        <w:gridCol w:w="545"/>
        <w:gridCol w:w="485"/>
        <w:gridCol w:w="508"/>
        <w:gridCol w:w="431"/>
      </w:tblGrid>
      <w:tr w:rsidR="006546B6" w:rsidRPr="006546B6" w14:paraId="5D1FCB4F"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E964B"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9576"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proofErr w:type="spellStart"/>
            <w:r w:rsidRPr="006546B6">
              <w:rPr>
                <w:rFonts w:ascii="Tahoma" w:eastAsia="Times New Roman" w:hAnsi="Tahoma" w:cs="Tahoma"/>
                <w:b/>
                <w:bCs/>
                <w:sz w:val="21"/>
                <w:szCs w:val="21"/>
                <w:lang w:eastAsia="sk-SK"/>
              </w:rPr>
              <w:t>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4A9E04"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Svet práce - životné prostredie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CEA9A"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TEH</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0E60C"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61482"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D70E7"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1382A"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492D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THF</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19453"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TDA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40EAB"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379C8"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3C852"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C364"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ZEM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C7F64" w14:textId="77777777" w:rsidR="006546B6" w:rsidRPr="006546B6" w:rsidRDefault="006546B6" w:rsidP="006546B6">
            <w:pPr>
              <w:spacing w:after="0" w:line="240" w:lineRule="auto"/>
              <w:jc w:val="center"/>
              <w:rPr>
                <w:rFonts w:ascii="Tahoma" w:eastAsia="Times New Roman" w:hAnsi="Tahoma" w:cs="Tahoma"/>
                <w:b/>
                <w:bCs/>
                <w:sz w:val="21"/>
                <w:szCs w:val="21"/>
                <w:lang w:eastAsia="sk-SK"/>
              </w:rPr>
            </w:pPr>
            <w:r w:rsidRPr="006546B6">
              <w:rPr>
                <w:rFonts w:ascii="Tahoma" w:eastAsia="Times New Roman" w:hAnsi="Tahoma" w:cs="Tahoma"/>
                <w:b/>
                <w:bCs/>
                <w:sz w:val="21"/>
                <w:szCs w:val="21"/>
                <w:lang w:eastAsia="sk-SK"/>
              </w:rPr>
              <w:t>ZIP</w:t>
            </w:r>
          </w:p>
        </w:tc>
      </w:tr>
      <w:tr w:rsidR="006546B6" w:rsidRPr="006546B6" w14:paraId="3BBFCA41"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405DF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B61FC5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91B4CA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757BC5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BE0449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5B54F6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7B3A20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15C5D6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F79323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787EEA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4DB368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8C7221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A74D3A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EE7B58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A2D025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04560E77"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7BEE2C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10DB00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525B81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313CD6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9BCC51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E1F2E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307B6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FA34E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BCCFEC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257D9D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F4BC43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8B3995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D0FA34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BF6FB5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D14DC5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506F3B90"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4758D5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CBB756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E94D38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82CDD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B1F59A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BECCA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EBF22D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5A7DCE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3D28B7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F3D569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F30544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1CC9D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778AFA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BF74C0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92C380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32FAE486"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64CF24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0F78E5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41DA0A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FA95E8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F9CCA9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D1509B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22FC9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41D6E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0DEE4F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201B6C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6CE109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A5E5DF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4751F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81F42D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2535BF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7064219B"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E1DB67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4ED6ED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3C0DFE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5A7F8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FDC2DD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D8A23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DD33E5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C0C6CB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3B2CC9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D60AF1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129586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A311B7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8F893D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34C0AC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7472BB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23E27358"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C6A1E4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E17B9F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F473452"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9AEE89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61E72B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923288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D775C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8CF056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90E0DC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B33D70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4ECCD67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34BC86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D52F97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63394E5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87ECF4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52C353B7"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16FB25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5187B8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746F8E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8C7854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950694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E2BD8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18CBE0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F61F26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6B9DECB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48E9CB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E1F04E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70BE56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7E6BEE2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D9BB97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A27C52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4CF499E5"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2A6F788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170E111"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276F7D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90F6C9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FC6BDF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67395E3"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49EC6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DFFC598"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584C5AA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43F351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7E4FE4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76FB25AE"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1BE1802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34FDCFB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14:paraId="0815F214"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r w:rsidR="006546B6" w:rsidRPr="006546B6" w14:paraId="50847D32" w14:textId="77777777" w:rsidTr="006546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EC0BB9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2EA2C36"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CAED39C"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29F8BFCB"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6E2AA7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00B230E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F0BFFE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1A658B9A"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4A95ED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0A884BF"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BF96C07"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AB21DD0"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5E2E8329"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396AAA7D"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14:paraId="4C1B5B25" w14:textId="77777777" w:rsidR="006546B6" w:rsidRPr="006546B6" w:rsidRDefault="006546B6" w:rsidP="006546B6">
            <w:pPr>
              <w:spacing w:after="0" w:line="240" w:lineRule="auto"/>
              <w:rPr>
                <w:rFonts w:ascii="Tahoma" w:eastAsia="Times New Roman" w:hAnsi="Tahoma" w:cs="Tahoma"/>
                <w:sz w:val="21"/>
                <w:szCs w:val="21"/>
                <w:lang w:eastAsia="sk-SK"/>
              </w:rPr>
            </w:pPr>
            <w:r w:rsidRPr="006546B6">
              <w:rPr>
                <w:rFonts w:ascii="Tahoma" w:eastAsia="Times New Roman" w:hAnsi="Tahoma" w:cs="Tahoma"/>
                <w:sz w:val="21"/>
                <w:szCs w:val="21"/>
                <w:lang w:eastAsia="sk-SK"/>
              </w:rPr>
              <w:t> </w:t>
            </w:r>
          </w:p>
        </w:tc>
      </w:tr>
    </w:tbl>
    <w:p w14:paraId="6D3C72E4" w14:textId="77777777" w:rsidR="006546B6" w:rsidRDefault="006546B6" w:rsidP="00743DBB">
      <w:pPr>
        <w:spacing w:after="0" w:line="240" w:lineRule="auto"/>
        <w:rPr>
          <w:rFonts w:ascii="Times New Roman" w:eastAsia="Times New Roman" w:hAnsi="Times New Roman" w:cs="Times New Roman"/>
          <w:sz w:val="24"/>
          <w:szCs w:val="24"/>
          <w:lang w:eastAsia="sk-SK"/>
        </w:rPr>
      </w:pPr>
    </w:p>
    <w:p w14:paraId="68A61C16" w14:textId="77777777" w:rsidR="00743DBB" w:rsidRDefault="00743DBB" w:rsidP="00743DBB">
      <w:pPr>
        <w:spacing w:after="0" w:line="240" w:lineRule="auto"/>
        <w:rPr>
          <w:rFonts w:ascii="Times New Roman" w:eastAsia="Times New Roman" w:hAnsi="Times New Roman" w:cs="Times New Roman"/>
          <w:sz w:val="24"/>
          <w:szCs w:val="24"/>
          <w:lang w:eastAsia="sk-SK"/>
        </w:rPr>
      </w:pPr>
    </w:p>
    <w:p w14:paraId="63582921" w14:textId="77777777" w:rsidR="003979BA" w:rsidRDefault="003979BA" w:rsidP="00743DB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2" w:name="e3e"/>
      <w:bookmarkEnd w:id="22"/>
    </w:p>
    <w:p w14:paraId="11059914" w14:textId="579DFF4E" w:rsidR="00743DBB" w:rsidRPr="00AB1415" w:rsidRDefault="00743DBB" w:rsidP="00743DB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AB1415">
        <w:rPr>
          <w:rFonts w:ascii="Times New Roman" w:eastAsia="Times New Roman" w:hAnsi="Times New Roman" w:cs="Times New Roman"/>
          <w:b/>
          <w:bCs/>
          <w:sz w:val="27"/>
          <w:szCs w:val="27"/>
          <w:lang w:eastAsia="sk-SK"/>
        </w:rPr>
        <w:lastRenderedPageBreak/>
        <w:t>Prospech žiakov</w:t>
      </w:r>
      <w:bookmarkStart w:id="23" w:name="5a"/>
      <w:bookmarkEnd w:id="23"/>
    </w:p>
    <w:tbl>
      <w:tblPr>
        <w:tblW w:w="9105" w:type="dxa"/>
        <w:tblInd w:w="-106" w:type="dxa"/>
        <w:tblLayout w:type="fixed"/>
        <w:tblCellMar>
          <w:left w:w="10" w:type="dxa"/>
          <w:right w:w="10" w:type="dxa"/>
        </w:tblCellMar>
        <w:tblLook w:val="04A0" w:firstRow="1" w:lastRow="0" w:firstColumn="1" w:lastColumn="0" w:noHBand="0" w:noVBand="1"/>
      </w:tblPr>
      <w:tblGrid>
        <w:gridCol w:w="1547"/>
        <w:gridCol w:w="1799"/>
        <w:gridCol w:w="1440"/>
        <w:gridCol w:w="1260"/>
        <w:gridCol w:w="1440"/>
        <w:gridCol w:w="1619"/>
      </w:tblGrid>
      <w:tr w:rsidR="00AB1415" w:rsidRPr="00AB1415" w14:paraId="7CA0B75A" w14:textId="77777777" w:rsidTr="00743DBB">
        <w:tc>
          <w:tcPr>
            <w:tcW w:w="15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1ECE60C5" w14:textId="77777777" w:rsidR="00743DBB" w:rsidRPr="00AB1415" w:rsidRDefault="00743DBB">
            <w:pPr>
              <w:pStyle w:val="Nadpis3"/>
              <w:tabs>
                <w:tab w:val="right" w:pos="2008"/>
              </w:tabs>
              <w:spacing w:line="256" w:lineRule="auto"/>
              <w:jc w:val="both"/>
              <w:rPr>
                <w:b w:val="0"/>
                <w:bCs w:val="0"/>
                <w:sz w:val="22"/>
                <w:szCs w:val="22"/>
                <w:lang w:eastAsia="en-US"/>
              </w:rPr>
            </w:pPr>
            <w:r w:rsidRPr="00AB1415">
              <w:rPr>
                <w:b w:val="0"/>
                <w:bCs w:val="0"/>
                <w:sz w:val="22"/>
                <w:szCs w:val="22"/>
                <w:lang w:eastAsia="en-US"/>
              </w:rPr>
              <w:t>Prospech</w:t>
            </w:r>
            <w:r w:rsidRPr="00AB1415">
              <w:rPr>
                <w:b w:val="0"/>
                <w:bCs w:val="0"/>
                <w:sz w:val="22"/>
                <w:szCs w:val="22"/>
                <w:lang w:eastAsia="en-US"/>
              </w:rPr>
              <w:tab/>
            </w:r>
          </w:p>
        </w:tc>
        <w:tc>
          <w:tcPr>
            <w:tcW w:w="180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6E632A7F" w14:textId="77777777" w:rsidR="00743DBB" w:rsidRPr="00AB1415" w:rsidRDefault="00743DBB">
            <w:pPr>
              <w:pStyle w:val="Nadpis3"/>
              <w:spacing w:line="256" w:lineRule="auto"/>
              <w:jc w:val="both"/>
              <w:rPr>
                <w:b w:val="0"/>
                <w:bCs w:val="0"/>
                <w:sz w:val="22"/>
                <w:szCs w:val="22"/>
                <w:lang w:eastAsia="en-US"/>
              </w:rPr>
            </w:pPr>
            <w:r w:rsidRPr="00AB1415">
              <w:rPr>
                <w:b w:val="0"/>
                <w:bCs w:val="0"/>
                <w:sz w:val="22"/>
                <w:szCs w:val="22"/>
                <w:lang w:eastAsia="en-US"/>
              </w:rPr>
              <w:t>S vyznamenaním</w:t>
            </w:r>
          </w:p>
        </w:tc>
        <w:tc>
          <w:tcPr>
            <w:tcW w:w="144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6D624E88" w14:textId="77777777" w:rsidR="00743DBB" w:rsidRPr="00AB1415" w:rsidRDefault="00743DBB">
            <w:pPr>
              <w:pStyle w:val="Nadpis3"/>
              <w:spacing w:line="256" w:lineRule="auto"/>
              <w:jc w:val="both"/>
              <w:rPr>
                <w:b w:val="0"/>
                <w:bCs w:val="0"/>
                <w:sz w:val="22"/>
                <w:szCs w:val="22"/>
                <w:lang w:eastAsia="en-US"/>
              </w:rPr>
            </w:pPr>
            <w:r w:rsidRPr="00AB1415">
              <w:rPr>
                <w:b w:val="0"/>
                <w:bCs w:val="0"/>
                <w:sz w:val="22"/>
                <w:szCs w:val="22"/>
                <w:lang w:eastAsia="en-US"/>
              </w:rPr>
              <w:t>Veľmi dobre</w:t>
            </w:r>
          </w:p>
        </w:tc>
        <w:tc>
          <w:tcPr>
            <w:tcW w:w="126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6F6BB61C" w14:textId="77777777" w:rsidR="00743DBB" w:rsidRPr="00AB1415" w:rsidRDefault="00743DBB">
            <w:pPr>
              <w:pStyle w:val="Nadpis3"/>
              <w:spacing w:line="256" w:lineRule="auto"/>
              <w:jc w:val="both"/>
              <w:rPr>
                <w:b w:val="0"/>
                <w:bCs w:val="0"/>
                <w:sz w:val="22"/>
                <w:szCs w:val="22"/>
                <w:lang w:eastAsia="en-US"/>
              </w:rPr>
            </w:pPr>
            <w:r w:rsidRPr="00AB1415">
              <w:rPr>
                <w:b w:val="0"/>
                <w:bCs w:val="0"/>
                <w:sz w:val="22"/>
                <w:szCs w:val="22"/>
                <w:lang w:eastAsia="en-US"/>
              </w:rPr>
              <w:t>Prospel/-la</w:t>
            </w:r>
          </w:p>
        </w:tc>
        <w:tc>
          <w:tcPr>
            <w:tcW w:w="144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12363002" w14:textId="77777777" w:rsidR="00743DBB" w:rsidRPr="00AB1415" w:rsidRDefault="00743DBB">
            <w:pPr>
              <w:pStyle w:val="Nadpis3"/>
              <w:spacing w:line="256" w:lineRule="auto"/>
              <w:jc w:val="both"/>
              <w:rPr>
                <w:b w:val="0"/>
                <w:bCs w:val="0"/>
                <w:sz w:val="22"/>
                <w:szCs w:val="22"/>
                <w:lang w:eastAsia="en-US"/>
              </w:rPr>
            </w:pPr>
            <w:r w:rsidRPr="00AB1415">
              <w:rPr>
                <w:b w:val="0"/>
                <w:bCs w:val="0"/>
                <w:sz w:val="22"/>
                <w:szCs w:val="22"/>
                <w:lang w:eastAsia="en-US"/>
              </w:rPr>
              <w:t>Neprospel/-la</w:t>
            </w:r>
          </w:p>
        </w:tc>
        <w:tc>
          <w:tcPr>
            <w:tcW w:w="162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43DC7C7E" w14:textId="77777777" w:rsidR="00743DBB" w:rsidRPr="00AB1415" w:rsidRDefault="00743DBB">
            <w:pPr>
              <w:pStyle w:val="Nadpis3"/>
              <w:spacing w:line="256" w:lineRule="auto"/>
              <w:jc w:val="both"/>
              <w:rPr>
                <w:b w:val="0"/>
                <w:bCs w:val="0"/>
                <w:sz w:val="22"/>
                <w:szCs w:val="22"/>
                <w:lang w:eastAsia="en-US"/>
              </w:rPr>
            </w:pPr>
            <w:r w:rsidRPr="00AB1415">
              <w:rPr>
                <w:b w:val="0"/>
                <w:bCs w:val="0"/>
                <w:sz w:val="22"/>
                <w:szCs w:val="22"/>
                <w:lang w:eastAsia="en-US"/>
              </w:rPr>
              <w:t>Bez klasifikácie</w:t>
            </w:r>
          </w:p>
        </w:tc>
      </w:tr>
      <w:tr w:rsidR="00AB1415" w:rsidRPr="00AB1415" w14:paraId="3A9D18EB" w14:textId="77777777" w:rsidTr="00743DBB">
        <w:trPr>
          <w:trHeight w:val="30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6DFC5"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 xml:space="preserve">1. ročník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36DF1" w14:textId="1D07D610" w:rsidR="00743DBB" w:rsidRPr="00AB1415" w:rsidRDefault="00AB1415">
            <w:pPr>
              <w:pStyle w:val="Nadpis3"/>
              <w:spacing w:line="256" w:lineRule="auto"/>
              <w:jc w:val="both"/>
              <w:rPr>
                <w:b w:val="0"/>
                <w:bCs w:val="0"/>
                <w:sz w:val="24"/>
                <w:szCs w:val="24"/>
                <w:lang w:eastAsia="en-US"/>
              </w:rPr>
            </w:pPr>
            <w:r w:rsidRPr="00AB1415">
              <w:rPr>
                <w:b w:val="0"/>
                <w:bCs w:val="0"/>
                <w:sz w:val="24"/>
                <w:szCs w:val="24"/>
                <w:lang w:eastAsia="en-US"/>
              </w:rPr>
              <w:t>13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DAD89"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74BB1"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FA6EE" w14:textId="77777777" w:rsidR="00743DBB" w:rsidRPr="00AB1415" w:rsidRDefault="00743DBB">
            <w:pPr>
              <w:jc w:val="both"/>
              <w:rPr>
                <w:rFonts w:ascii="Times New Roman" w:hAnsi="Times New Roman" w:cs="Times New Roman"/>
                <w:bCs/>
                <w:sz w:val="24"/>
                <w:szCs w:val="24"/>
              </w:rPr>
            </w:pPr>
            <w:r w:rsidRPr="00AB1415">
              <w:rPr>
                <w:rFonts w:ascii="Times New Roman" w:hAnsi="Times New Roman" w:cs="Times New Roman"/>
                <w:bCs/>
                <w:sz w:val="24"/>
                <w:szCs w:val="24"/>
              </w:rPr>
              <w:t>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3EC4C" w14:textId="7979A439" w:rsidR="00743DBB" w:rsidRPr="00AB1415" w:rsidRDefault="00AB1415">
            <w:pPr>
              <w:pStyle w:val="Nadpis3"/>
              <w:spacing w:line="256" w:lineRule="auto"/>
              <w:jc w:val="both"/>
              <w:rPr>
                <w:b w:val="0"/>
                <w:bCs w:val="0"/>
                <w:sz w:val="24"/>
                <w:szCs w:val="24"/>
                <w:lang w:eastAsia="en-US"/>
              </w:rPr>
            </w:pPr>
            <w:r w:rsidRPr="00AB1415">
              <w:rPr>
                <w:b w:val="0"/>
                <w:bCs w:val="0"/>
                <w:sz w:val="24"/>
                <w:szCs w:val="24"/>
                <w:lang w:eastAsia="en-US"/>
              </w:rPr>
              <w:t>1</w:t>
            </w:r>
          </w:p>
        </w:tc>
      </w:tr>
      <w:tr w:rsidR="00AB1415" w:rsidRPr="00AB1415" w14:paraId="5F1794D8" w14:textId="77777777" w:rsidTr="00743DBB">
        <w:trPr>
          <w:trHeight w:val="27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CC35"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2. – 4.ročník</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E91F" w14:textId="6354C44E" w:rsidR="00743DBB" w:rsidRPr="00AB1415" w:rsidRDefault="00AB1415">
            <w:pPr>
              <w:pStyle w:val="Nadpis3"/>
              <w:spacing w:line="256" w:lineRule="auto"/>
              <w:jc w:val="both"/>
              <w:rPr>
                <w:b w:val="0"/>
                <w:bCs w:val="0"/>
                <w:sz w:val="24"/>
                <w:szCs w:val="24"/>
                <w:lang w:eastAsia="en-US"/>
              </w:rPr>
            </w:pPr>
            <w:r w:rsidRPr="00AB1415">
              <w:rPr>
                <w:b w:val="0"/>
                <w:bCs w:val="0"/>
                <w:sz w:val="24"/>
                <w:szCs w:val="24"/>
                <w:lang w:eastAsia="en-US"/>
              </w:rPr>
              <w:t>26</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2F1E5"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 xml:space="preserve">  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E1C4" w14:textId="18F09A70"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 xml:space="preserve">  </w:t>
            </w:r>
            <w:r w:rsidR="00AB1415" w:rsidRPr="00AB1415">
              <w:rPr>
                <w:b w:val="0"/>
                <w:bCs w:val="0"/>
                <w:sz w:val="24"/>
                <w:szCs w:val="24"/>
                <w:lang w:eastAsia="en-US"/>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FF48A" w14:textId="77777777" w:rsidR="00743DBB" w:rsidRPr="00AB1415" w:rsidRDefault="00743DBB">
            <w:pPr>
              <w:jc w:val="both"/>
              <w:rPr>
                <w:rFonts w:ascii="Times New Roman" w:hAnsi="Times New Roman" w:cs="Times New Roman"/>
                <w:bCs/>
                <w:sz w:val="24"/>
                <w:szCs w:val="24"/>
              </w:rPr>
            </w:pPr>
            <w:r w:rsidRPr="00AB1415">
              <w:rPr>
                <w:rFonts w:ascii="Times New Roman" w:hAnsi="Times New Roman" w:cs="Times New Roman"/>
                <w:bCs/>
                <w:sz w:val="24"/>
                <w:szCs w:val="24"/>
              </w:rPr>
              <w:t>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55841"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2</w:t>
            </w:r>
          </w:p>
        </w:tc>
      </w:tr>
      <w:tr w:rsidR="00AB1415" w:rsidRPr="00AB1415" w14:paraId="568C6062" w14:textId="77777777" w:rsidTr="00743DBB">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61D81"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5. – 9. ročník</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69B15" w14:textId="6676F473" w:rsidR="00743DBB" w:rsidRPr="00AB1415" w:rsidRDefault="00AB1415">
            <w:pPr>
              <w:pStyle w:val="Nadpis3"/>
              <w:spacing w:line="256" w:lineRule="auto"/>
              <w:jc w:val="both"/>
              <w:rPr>
                <w:b w:val="0"/>
                <w:bCs w:val="0"/>
                <w:sz w:val="24"/>
                <w:szCs w:val="24"/>
                <w:lang w:eastAsia="en-US"/>
              </w:rPr>
            </w:pPr>
            <w:r w:rsidRPr="00AB1415">
              <w:rPr>
                <w:b w:val="0"/>
                <w:bCs w:val="0"/>
                <w:sz w:val="24"/>
                <w:szCs w:val="24"/>
                <w:lang w:eastAsia="en-US"/>
              </w:rPr>
              <w:t>37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83777" w14:textId="44765D0D"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2</w:t>
            </w:r>
            <w:r w:rsidR="00AB1415" w:rsidRPr="00AB1415">
              <w:rPr>
                <w:b w:val="0"/>
                <w:bCs w:val="0"/>
                <w:sz w:val="24"/>
                <w:szCs w:val="24"/>
                <w:lang w:eastAsia="en-US"/>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4AAF9" w14:textId="74B7714D"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2</w:t>
            </w:r>
            <w:r w:rsidR="00AB1415" w:rsidRPr="00AB1415">
              <w:rPr>
                <w:b w:val="0"/>
                <w:bCs w:val="0"/>
                <w:sz w:val="24"/>
                <w:szCs w:val="24"/>
                <w:lang w:eastAsia="en-US"/>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FC4AA" w14:textId="77777777" w:rsidR="00743DBB" w:rsidRPr="00AB1415" w:rsidRDefault="00743DBB">
            <w:pPr>
              <w:jc w:val="both"/>
              <w:rPr>
                <w:rFonts w:ascii="Times New Roman" w:hAnsi="Times New Roman" w:cs="Times New Roman"/>
                <w:bCs/>
                <w:sz w:val="24"/>
                <w:szCs w:val="24"/>
              </w:rPr>
            </w:pPr>
            <w:r w:rsidRPr="00AB1415">
              <w:rPr>
                <w:rFonts w:ascii="Times New Roman" w:hAnsi="Times New Roman" w:cs="Times New Roman"/>
                <w:bCs/>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855B2" w14:textId="77777777" w:rsidR="00743DBB" w:rsidRPr="00AB1415" w:rsidRDefault="00743DBB">
            <w:pPr>
              <w:pStyle w:val="Nadpis3"/>
              <w:spacing w:line="256" w:lineRule="auto"/>
              <w:jc w:val="both"/>
              <w:rPr>
                <w:b w:val="0"/>
                <w:bCs w:val="0"/>
                <w:sz w:val="24"/>
                <w:szCs w:val="24"/>
                <w:lang w:eastAsia="en-US"/>
              </w:rPr>
            </w:pPr>
            <w:r w:rsidRPr="00AB1415">
              <w:rPr>
                <w:b w:val="0"/>
                <w:bCs w:val="0"/>
                <w:sz w:val="24"/>
                <w:szCs w:val="24"/>
                <w:lang w:eastAsia="en-US"/>
              </w:rPr>
              <w:t>2</w:t>
            </w:r>
          </w:p>
        </w:tc>
      </w:tr>
      <w:tr w:rsidR="00AB1415" w:rsidRPr="00AB1415" w14:paraId="56144E4B" w14:textId="77777777" w:rsidTr="00743DBB">
        <w:tc>
          <w:tcPr>
            <w:tcW w:w="154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25A7DD2" w14:textId="77777777" w:rsidR="00743DBB" w:rsidRPr="00AB1415" w:rsidRDefault="00743DBB">
            <w:pPr>
              <w:pStyle w:val="Nadpis3"/>
              <w:spacing w:line="256" w:lineRule="auto"/>
              <w:jc w:val="both"/>
              <w:rPr>
                <w:sz w:val="24"/>
                <w:szCs w:val="24"/>
                <w:lang w:eastAsia="en-US"/>
              </w:rPr>
            </w:pPr>
            <w:r w:rsidRPr="00AB1415">
              <w:rPr>
                <w:sz w:val="24"/>
                <w:szCs w:val="24"/>
                <w:lang w:eastAsia="en-US"/>
              </w:rPr>
              <w:t>SPOLU</w:t>
            </w:r>
          </w:p>
        </w:tc>
        <w:tc>
          <w:tcPr>
            <w:tcW w:w="18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499C28C" w14:textId="415A2A4C" w:rsidR="00743DBB" w:rsidRPr="00AB1415" w:rsidRDefault="00743DBB">
            <w:pPr>
              <w:pStyle w:val="Nadpis3"/>
              <w:spacing w:line="256" w:lineRule="auto"/>
              <w:jc w:val="both"/>
              <w:rPr>
                <w:sz w:val="24"/>
                <w:szCs w:val="24"/>
                <w:lang w:eastAsia="en-US"/>
              </w:rPr>
            </w:pPr>
            <w:r w:rsidRPr="00AB1415">
              <w:rPr>
                <w:sz w:val="24"/>
                <w:szCs w:val="24"/>
                <w:lang w:eastAsia="en-US"/>
              </w:rPr>
              <w:t>7</w:t>
            </w:r>
            <w:r w:rsidR="00AB1415" w:rsidRPr="00AB1415">
              <w:rPr>
                <w:sz w:val="24"/>
                <w:szCs w:val="24"/>
                <w:lang w:eastAsia="en-US"/>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59C945DB" w14:textId="27AA8F43" w:rsidR="00743DBB" w:rsidRPr="00AB1415" w:rsidRDefault="00743DBB">
            <w:pPr>
              <w:pStyle w:val="Nadpis3"/>
              <w:spacing w:line="256" w:lineRule="auto"/>
              <w:jc w:val="both"/>
              <w:rPr>
                <w:sz w:val="24"/>
                <w:szCs w:val="24"/>
                <w:lang w:eastAsia="en-US"/>
              </w:rPr>
            </w:pPr>
            <w:r w:rsidRPr="00AB1415">
              <w:rPr>
                <w:sz w:val="24"/>
                <w:szCs w:val="24"/>
                <w:lang w:eastAsia="en-US"/>
              </w:rPr>
              <w:t>2</w:t>
            </w:r>
            <w:r w:rsidR="00AB1415" w:rsidRPr="00AB1415">
              <w:rPr>
                <w:sz w:val="24"/>
                <w:szCs w:val="24"/>
                <w:lang w:eastAsia="en-US"/>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989C9F6" w14:textId="12242775" w:rsidR="00743DBB" w:rsidRPr="00AB1415" w:rsidRDefault="00AB1415">
            <w:pPr>
              <w:pStyle w:val="Nadpis3"/>
              <w:spacing w:line="256" w:lineRule="auto"/>
              <w:jc w:val="both"/>
              <w:rPr>
                <w:sz w:val="24"/>
                <w:szCs w:val="24"/>
                <w:lang w:eastAsia="en-US"/>
              </w:rPr>
            </w:pPr>
            <w:r w:rsidRPr="00AB1415">
              <w:rPr>
                <w:sz w:val="24"/>
                <w:szCs w:val="24"/>
                <w:lang w:eastAsia="en-US"/>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5615AF51" w14:textId="77777777" w:rsidR="00743DBB" w:rsidRPr="00AB1415" w:rsidRDefault="00743DBB">
            <w:pPr>
              <w:jc w:val="both"/>
              <w:rPr>
                <w:rFonts w:ascii="Times New Roman" w:hAnsi="Times New Roman" w:cs="Times New Roman"/>
                <w:sz w:val="24"/>
                <w:szCs w:val="24"/>
              </w:rPr>
            </w:pPr>
            <w:r w:rsidRPr="00AB1415">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8F3A52C" w14:textId="2FB87AF2" w:rsidR="00743DBB" w:rsidRPr="00AB1415" w:rsidRDefault="00AB1415">
            <w:pPr>
              <w:pStyle w:val="Nadpis3"/>
              <w:spacing w:line="256" w:lineRule="auto"/>
              <w:jc w:val="both"/>
              <w:rPr>
                <w:sz w:val="24"/>
                <w:szCs w:val="24"/>
                <w:lang w:eastAsia="en-US"/>
              </w:rPr>
            </w:pPr>
            <w:r w:rsidRPr="00AB1415">
              <w:rPr>
                <w:sz w:val="24"/>
                <w:szCs w:val="24"/>
                <w:lang w:eastAsia="en-US"/>
              </w:rPr>
              <w:t>5</w:t>
            </w:r>
          </w:p>
        </w:tc>
      </w:tr>
    </w:tbl>
    <w:p w14:paraId="4E1A6C34" w14:textId="77777777" w:rsidR="00B81AEF" w:rsidRDefault="00B81AEF" w:rsidP="00743DBB">
      <w:pPr>
        <w:pStyle w:val="Nadpis3"/>
        <w:jc w:val="both"/>
        <w:rPr>
          <w:i/>
          <w:sz w:val="28"/>
          <w:szCs w:val="28"/>
          <w:u w:val="single"/>
        </w:rPr>
      </w:pPr>
    </w:p>
    <w:p w14:paraId="640C6DC2" w14:textId="664DB4B5" w:rsidR="00743DBB" w:rsidRPr="00AB1415" w:rsidRDefault="00743DBB" w:rsidP="00743DBB">
      <w:pPr>
        <w:pStyle w:val="Nadpis3"/>
        <w:jc w:val="both"/>
        <w:rPr>
          <w:i/>
          <w:sz w:val="28"/>
          <w:szCs w:val="28"/>
          <w:u w:val="single"/>
        </w:rPr>
      </w:pPr>
      <w:r w:rsidRPr="00AB1415">
        <w:rPr>
          <w:i/>
          <w:sz w:val="28"/>
          <w:szCs w:val="28"/>
          <w:u w:val="single"/>
        </w:rPr>
        <w:t>Pochvaly</w:t>
      </w:r>
    </w:p>
    <w:p w14:paraId="0B6476CA" w14:textId="66B5E8AC" w:rsidR="00AB1415" w:rsidRPr="00B81AEF" w:rsidRDefault="00AB1415" w:rsidP="00AB1415">
      <w:pPr>
        <w:pStyle w:val="Nadpis3"/>
        <w:jc w:val="both"/>
        <w:rPr>
          <w:b w:val="0"/>
          <w:bCs w:val="0"/>
          <w:sz w:val="24"/>
          <w:szCs w:val="24"/>
        </w:rPr>
      </w:pPr>
      <w:r w:rsidRPr="0023402C">
        <w:rPr>
          <w:b w:val="0"/>
          <w:bCs w:val="0"/>
          <w:sz w:val="24"/>
          <w:szCs w:val="24"/>
        </w:rPr>
        <w:t>Za dosiahnuté výsledky vo výchovno-vzdelávacom procese, v súťažiach a olympiádach, reprezentáciu školy  bolo udelených</w:t>
      </w:r>
      <w:r w:rsidRPr="00AD2A29">
        <w:rPr>
          <w:b w:val="0"/>
          <w:bCs w:val="0"/>
          <w:color w:val="000000" w:themeColor="text1"/>
          <w:sz w:val="24"/>
          <w:szCs w:val="24"/>
        </w:rPr>
        <w:t xml:space="preserve"> </w:t>
      </w:r>
      <w:r w:rsidRPr="00AD2A29">
        <w:rPr>
          <w:bCs w:val="0"/>
          <w:color w:val="000000" w:themeColor="text1"/>
          <w:sz w:val="24"/>
          <w:szCs w:val="24"/>
        </w:rPr>
        <w:t>20</w:t>
      </w:r>
      <w:r w:rsidRPr="00AD2A29">
        <w:rPr>
          <w:b w:val="0"/>
          <w:bCs w:val="0"/>
          <w:color w:val="000000" w:themeColor="text1"/>
          <w:sz w:val="24"/>
          <w:szCs w:val="24"/>
        </w:rPr>
        <w:t xml:space="preserve"> </w:t>
      </w:r>
      <w:r w:rsidRPr="0023402C">
        <w:rPr>
          <w:b w:val="0"/>
          <w:bCs w:val="0"/>
          <w:sz w:val="24"/>
          <w:szCs w:val="24"/>
        </w:rPr>
        <w:t>pochvál riaditeľkou školy</w:t>
      </w:r>
    </w:p>
    <w:p w14:paraId="42032A2A" w14:textId="77777777" w:rsidR="00743DBB" w:rsidRPr="00AB1415" w:rsidRDefault="00743DBB" w:rsidP="00743DBB">
      <w:pPr>
        <w:pStyle w:val="Nadpis3"/>
        <w:jc w:val="both"/>
        <w:rPr>
          <w:i/>
          <w:sz w:val="28"/>
          <w:szCs w:val="28"/>
        </w:rPr>
      </w:pPr>
      <w:r w:rsidRPr="00AB1415">
        <w:rPr>
          <w:i/>
          <w:sz w:val="28"/>
          <w:szCs w:val="28"/>
        </w:rPr>
        <w:t>Výchovné opatrenia</w:t>
      </w:r>
    </w:p>
    <w:p w14:paraId="1A5850A5" w14:textId="77777777" w:rsidR="00AB1415" w:rsidRPr="0023402C" w:rsidRDefault="00AB1415" w:rsidP="00AB1415">
      <w:pPr>
        <w:pStyle w:val="Nadpis3"/>
        <w:jc w:val="both"/>
        <w:rPr>
          <w:b w:val="0"/>
          <w:bCs w:val="0"/>
          <w:sz w:val="24"/>
          <w:szCs w:val="24"/>
        </w:rPr>
      </w:pPr>
      <w:r w:rsidRPr="0023402C">
        <w:rPr>
          <w:b w:val="0"/>
          <w:bCs w:val="0"/>
          <w:sz w:val="24"/>
          <w:szCs w:val="24"/>
        </w:rPr>
        <w:t xml:space="preserve">Za nerešpektovanie a porušovanie školského poriadku bolo udelených celkom </w:t>
      </w:r>
      <w:r w:rsidRPr="0023402C">
        <w:rPr>
          <w:bCs w:val="0"/>
          <w:sz w:val="24"/>
          <w:szCs w:val="24"/>
        </w:rPr>
        <w:t xml:space="preserve">5 </w:t>
      </w:r>
      <w:r w:rsidRPr="0023402C">
        <w:rPr>
          <w:b w:val="0"/>
          <w:bCs w:val="0"/>
          <w:sz w:val="24"/>
          <w:szCs w:val="24"/>
        </w:rPr>
        <w:t xml:space="preserve">pokarhaní triednym učiteľom </w:t>
      </w:r>
      <w:r w:rsidRPr="0023402C">
        <w:rPr>
          <w:bCs w:val="0"/>
          <w:sz w:val="24"/>
          <w:szCs w:val="24"/>
        </w:rPr>
        <w:t>a 1</w:t>
      </w:r>
      <w:r w:rsidRPr="0023402C">
        <w:rPr>
          <w:b w:val="0"/>
          <w:bCs w:val="0"/>
          <w:sz w:val="24"/>
          <w:szCs w:val="24"/>
        </w:rPr>
        <w:t xml:space="preserve"> riaditeľkou školy . V 2. polroku bola </w:t>
      </w:r>
      <w:r w:rsidRPr="0023402C">
        <w:rPr>
          <w:bCs w:val="0"/>
          <w:sz w:val="24"/>
          <w:szCs w:val="24"/>
        </w:rPr>
        <w:t>1</w:t>
      </w:r>
      <w:r w:rsidRPr="0023402C">
        <w:rPr>
          <w:b w:val="0"/>
          <w:bCs w:val="0"/>
          <w:sz w:val="24"/>
          <w:szCs w:val="24"/>
        </w:rPr>
        <w:t xml:space="preserve"> žiakovi udelená znížená známka zo správania stupeň 2. </w:t>
      </w:r>
    </w:p>
    <w:p w14:paraId="47C4C9FB" w14:textId="77777777" w:rsidR="00743DBB" w:rsidRPr="00D40F93" w:rsidRDefault="00743DBB" w:rsidP="00743DBB">
      <w:pPr>
        <w:pStyle w:val="Nadpis3"/>
        <w:jc w:val="both"/>
        <w:rPr>
          <w:b w:val="0"/>
          <w:bCs w:val="0"/>
          <w:color w:val="FF0000"/>
          <w:sz w:val="24"/>
          <w:szCs w:val="24"/>
          <w:u w:val="single"/>
        </w:rPr>
      </w:pPr>
    </w:p>
    <w:tbl>
      <w:tblPr>
        <w:tblW w:w="9392" w:type="dxa"/>
        <w:tblCellMar>
          <w:left w:w="10" w:type="dxa"/>
          <w:right w:w="10" w:type="dxa"/>
        </w:tblCellMar>
        <w:tblLook w:val="04A0" w:firstRow="1" w:lastRow="0" w:firstColumn="1" w:lastColumn="0" w:noHBand="0" w:noVBand="1"/>
      </w:tblPr>
      <w:tblGrid>
        <w:gridCol w:w="2063"/>
        <w:gridCol w:w="2084"/>
        <w:gridCol w:w="2084"/>
        <w:gridCol w:w="3161"/>
      </w:tblGrid>
      <w:tr w:rsidR="00D40F93" w:rsidRPr="00D40F93" w14:paraId="11260BEB" w14:textId="77777777" w:rsidTr="00743DBB">
        <w:tc>
          <w:tcPr>
            <w:tcW w:w="2063"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63857487" w14:textId="77777777" w:rsidR="00743DBB" w:rsidRPr="00AB1415" w:rsidRDefault="00743DBB">
            <w:pPr>
              <w:pStyle w:val="Nadpis3"/>
              <w:tabs>
                <w:tab w:val="right" w:pos="2008"/>
              </w:tabs>
              <w:spacing w:line="256" w:lineRule="auto"/>
              <w:jc w:val="both"/>
              <w:rPr>
                <w:b w:val="0"/>
                <w:bCs w:val="0"/>
                <w:sz w:val="22"/>
                <w:szCs w:val="22"/>
                <w:u w:val="single"/>
                <w:lang w:eastAsia="en-US"/>
              </w:rPr>
            </w:pPr>
            <w:r w:rsidRPr="00AB1415">
              <w:rPr>
                <w:b w:val="0"/>
                <w:bCs w:val="0"/>
                <w:sz w:val="22"/>
                <w:szCs w:val="22"/>
                <w:u w:val="single"/>
                <w:lang w:eastAsia="en-US"/>
              </w:rPr>
              <w:t>Výchovné opatrenie</w:t>
            </w:r>
          </w:p>
        </w:tc>
        <w:tc>
          <w:tcPr>
            <w:tcW w:w="2084"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11D450CA" w14:textId="77777777" w:rsidR="00743DBB" w:rsidRPr="00AB1415" w:rsidRDefault="00743DBB">
            <w:pPr>
              <w:pStyle w:val="Nadpis3"/>
              <w:spacing w:line="256" w:lineRule="auto"/>
              <w:jc w:val="both"/>
              <w:rPr>
                <w:b w:val="0"/>
                <w:bCs w:val="0"/>
                <w:sz w:val="22"/>
                <w:szCs w:val="22"/>
                <w:u w:val="single"/>
                <w:lang w:eastAsia="en-US"/>
              </w:rPr>
            </w:pPr>
            <w:r w:rsidRPr="00AB1415">
              <w:rPr>
                <w:b w:val="0"/>
                <w:bCs w:val="0"/>
                <w:sz w:val="22"/>
                <w:szCs w:val="22"/>
                <w:u w:val="single"/>
                <w:lang w:eastAsia="en-US"/>
              </w:rPr>
              <w:t>Pokarhanie triednym učiteľom</w:t>
            </w:r>
          </w:p>
        </w:tc>
        <w:tc>
          <w:tcPr>
            <w:tcW w:w="2084"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192BFE85" w14:textId="77777777" w:rsidR="00743DBB" w:rsidRPr="00AB1415" w:rsidRDefault="00743DBB">
            <w:pPr>
              <w:pStyle w:val="Nadpis3"/>
              <w:spacing w:line="256" w:lineRule="auto"/>
              <w:jc w:val="both"/>
              <w:rPr>
                <w:b w:val="0"/>
                <w:bCs w:val="0"/>
                <w:sz w:val="22"/>
                <w:szCs w:val="22"/>
                <w:u w:val="single"/>
                <w:lang w:eastAsia="en-US"/>
              </w:rPr>
            </w:pPr>
            <w:r w:rsidRPr="00AB1415">
              <w:rPr>
                <w:b w:val="0"/>
                <w:bCs w:val="0"/>
                <w:sz w:val="22"/>
                <w:szCs w:val="22"/>
                <w:u w:val="single"/>
                <w:lang w:eastAsia="en-US"/>
              </w:rPr>
              <w:t>Pokarhanie riaditeľkou školy</w:t>
            </w:r>
          </w:p>
        </w:tc>
        <w:tc>
          <w:tcPr>
            <w:tcW w:w="3161"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47D00371" w14:textId="77777777" w:rsidR="00743DBB" w:rsidRPr="00AB1415" w:rsidRDefault="00743DBB">
            <w:pPr>
              <w:pStyle w:val="Nadpis3"/>
              <w:pBdr>
                <w:top w:val="single" w:sz="4" w:space="1" w:color="000000"/>
                <w:left w:val="single" w:sz="4" w:space="4" w:color="000000"/>
                <w:bottom w:val="single" w:sz="4" w:space="1" w:color="000000"/>
                <w:right w:val="single" w:sz="4" w:space="4" w:color="000000"/>
              </w:pBdr>
              <w:spacing w:line="256" w:lineRule="auto"/>
              <w:jc w:val="both"/>
              <w:rPr>
                <w:b w:val="0"/>
                <w:bCs w:val="0"/>
                <w:sz w:val="22"/>
                <w:szCs w:val="22"/>
                <w:u w:val="single"/>
                <w:lang w:eastAsia="en-US"/>
              </w:rPr>
            </w:pPr>
            <w:r w:rsidRPr="00AB1415">
              <w:rPr>
                <w:b w:val="0"/>
                <w:bCs w:val="0"/>
                <w:sz w:val="22"/>
                <w:szCs w:val="22"/>
                <w:u w:val="single"/>
                <w:lang w:eastAsia="en-US"/>
              </w:rPr>
              <w:t>Znížená známka zo správania</w:t>
            </w:r>
          </w:p>
          <w:p w14:paraId="1220D8B3" w14:textId="77777777" w:rsidR="00743DBB" w:rsidRPr="00AB1415" w:rsidRDefault="00743DBB">
            <w:pPr>
              <w:pStyle w:val="Nadpis3"/>
              <w:spacing w:line="256" w:lineRule="auto"/>
              <w:jc w:val="both"/>
              <w:rPr>
                <w:u w:val="single"/>
                <w:lang w:eastAsia="en-US"/>
              </w:rPr>
            </w:pPr>
            <w:r w:rsidRPr="00AB1415">
              <w:rPr>
                <w:b w:val="0"/>
                <w:bCs w:val="0"/>
                <w:sz w:val="22"/>
                <w:szCs w:val="22"/>
                <w:u w:val="single"/>
                <w:lang w:eastAsia="en-US"/>
              </w:rPr>
              <w:t xml:space="preserve">  </w:t>
            </w:r>
            <w:r w:rsidRPr="00AB1415">
              <w:rPr>
                <w:sz w:val="22"/>
                <w:szCs w:val="22"/>
                <w:u w:val="single"/>
                <w:lang w:eastAsia="en-US"/>
              </w:rPr>
              <w:t xml:space="preserve">2                   3                   4     </w:t>
            </w:r>
          </w:p>
        </w:tc>
      </w:tr>
      <w:tr w:rsidR="00D40F93" w:rsidRPr="00D40F93" w14:paraId="009E16D6" w14:textId="77777777" w:rsidTr="00743DBB">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3F562" w14:textId="77777777" w:rsidR="00743DBB" w:rsidRPr="00AB1415" w:rsidRDefault="00743DBB">
            <w:pPr>
              <w:pStyle w:val="Nadpis3"/>
              <w:spacing w:line="256" w:lineRule="auto"/>
              <w:jc w:val="both"/>
              <w:rPr>
                <w:b w:val="0"/>
                <w:bCs w:val="0"/>
                <w:sz w:val="22"/>
                <w:szCs w:val="22"/>
                <w:u w:val="single"/>
                <w:lang w:eastAsia="en-US"/>
              </w:rPr>
            </w:pPr>
            <w:r w:rsidRPr="00AB1415">
              <w:rPr>
                <w:b w:val="0"/>
                <w:bCs w:val="0"/>
                <w:sz w:val="22"/>
                <w:szCs w:val="22"/>
                <w:u w:val="single"/>
                <w:lang w:eastAsia="en-US"/>
              </w:rPr>
              <w:t>1. – 4. ročník</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9A796" w14:textId="4EB85C79" w:rsidR="00743DBB" w:rsidRPr="00AB1415" w:rsidRDefault="00945D8C">
            <w:pPr>
              <w:pStyle w:val="Nadpis3"/>
              <w:spacing w:line="256" w:lineRule="auto"/>
              <w:jc w:val="both"/>
              <w:rPr>
                <w:b w:val="0"/>
                <w:bCs w:val="0"/>
                <w:sz w:val="22"/>
                <w:szCs w:val="22"/>
                <w:u w:val="single"/>
                <w:lang w:eastAsia="en-US"/>
              </w:rPr>
            </w:pPr>
            <w:r>
              <w:rPr>
                <w:b w:val="0"/>
                <w:bCs w:val="0"/>
                <w:sz w:val="22"/>
                <w:szCs w:val="22"/>
                <w:u w:val="single"/>
                <w:lang w:eastAsia="en-US"/>
              </w:rPr>
              <w:t>0</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F1069" w14:textId="77777777" w:rsidR="00743DBB" w:rsidRPr="00AB1415" w:rsidRDefault="00743DBB">
            <w:pPr>
              <w:pStyle w:val="Nadpis3"/>
              <w:spacing w:line="256" w:lineRule="auto"/>
              <w:jc w:val="both"/>
              <w:rPr>
                <w:b w:val="0"/>
                <w:bCs w:val="0"/>
                <w:sz w:val="22"/>
                <w:szCs w:val="22"/>
                <w:u w:val="single"/>
                <w:lang w:eastAsia="en-US"/>
              </w:rPr>
            </w:pP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59411" w14:textId="77777777" w:rsidR="00743DBB" w:rsidRPr="00AB1415" w:rsidRDefault="00743DBB">
            <w:pPr>
              <w:pStyle w:val="Nadpis3"/>
              <w:spacing w:line="256" w:lineRule="auto"/>
              <w:jc w:val="both"/>
              <w:rPr>
                <w:b w:val="0"/>
                <w:bCs w:val="0"/>
                <w:sz w:val="22"/>
                <w:szCs w:val="22"/>
                <w:u w:val="single"/>
                <w:lang w:eastAsia="en-US"/>
              </w:rPr>
            </w:pPr>
            <w:r w:rsidRPr="00AB1415">
              <w:rPr>
                <w:b w:val="0"/>
                <w:bCs w:val="0"/>
                <w:sz w:val="22"/>
                <w:szCs w:val="22"/>
                <w:u w:val="single"/>
                <w:lang w:eastAsia="en-US"/>
              </w:rPr>
              <w:t xml:space="preserve">                   -                    -</w:t>
            </w:r>
          </w:p>
        </w:tc>
      </w:tr>
      <w:tr w:rsidR="00D40F93" w:rsidRPr="00D40F93" w14:paraId="2B2E2BEF" w14:textId="77777777" w:rsidTr="00743DBB">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ECE3B" w14:textId="77777777" w:rsidR="00743DBB" w:rsidRPr="00AB1415" w:rsidRDefault="00743DBB">
            <w:pPr>
              <w:pStyle w:val="Nadpis3"/>
              <w:spacing w:line="256" w:lineRule="auto"/>
              <w:jc w:val="both"/>
              <w:rPr>
                <w:b w:val="0"/>
                <w:bCs w:val="0"/>
                <w:sz w:val="22"/>
                <w:szCs w:val="22"/>
                <w:u w:val="single"/>
                <w:lang w:eastAsia="en-US"/>
              </w:rPr>
            </w:pPr>
            <w:r w:rsidRPr="00AB1415">
              <w:rPr>
                <w:b w:val="0"/>
                <w:bCs w:val="0"/>
                <w:sz w:val="22"/>
                <w:szCs w:val="22"/>
                <w:u w:val="single"/>
                <w:lang w:eastAsia="en-US"/>
              </w:rPr>
              <w:t>5. – 9. ročník</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9A02" w14:textId="1C8BD818" w:rsidR="00743DBB" w:rsidRPr="00AB1415" w:rsidRDefault="00945D8C">
            <w:pPr>
              <w:pStyle w:val="Nadpis3"/>
              <w:spacing w:line="256" w:lineRule="auto"/>
              <w:jc w:val="both"/>
              <w:rPr>
                <w:b w:val="0"/>
                <w:bCs w:val="0"/>
                <w:sz w:val="22"/>
                <w:szCs w:val="22"/>
                <w:u w:val="single"/>
                <w:lang w:eastAsia="en-US"/>
              </w:rPr>
            </w:pPr>
            <w:r>
              <w:rPr>
                <w:b w:val="0"/>
                <w:bCs w:val="0"/>
                <w:sz w:val="22"/>
                <w:szCs w:val="22"/>
                <w:u w:val="single"/>
                <w:lang w:eastAsia="en-US"/>
              </w:rPr>
              <w:t>3</w:t>
            </w:r>
          </w:p>
        </w:tc>
        <w:tc>
          <w:tcPr>
            <w:tcW w:w="2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3053B" w14:textId="149B0B9A" w:rsidR="00743DBB" w:rsidRPr="00AB1415" w:rsidRDefault="00945D8C">
            <w:pPr>
              <w:pStyle w:val="Nadpis3"/>
              <w:spacing w:line="256" w:lineRule="auto"/>
              <w:jc w:val="both"/>
              <w:rPr>
                <w:b w:val="0"/>
                <w:bCs w:val="0"/>
                <w:sz w:val="22"/>
                <w:szCs w:val="22"/>
                <w:u w:val="single"/>
                <w:lang w:eastAsia="en-US"/>
              </w:rPr>
            </w:pPr>
            <w:r>
              <w:rPr>
                <w:b w:val="0"/>
                <w:bCs w:val="0"/>
                <w:sz w:val="22"/>
                <w:szCs w:val="22"/>
                <w:u w:val="single"/>
                <w:lang w:eastAsia="en-US"/>
              </w:rPr>
              <w:t>1</w:t>
            </w:r>
          </w:p>
        </w:tc>
        <w:tc>
          <w:tcPr>
            <w:tcW w:w="3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CA5B7" w14:textId="7E0D9C63" w:rsidR="00743DBB" w:rsidRPr="00AB1415" w:rsidRDefault="00743DBB">
            <w:pPr>
              <w:pStyle w:val="Nadpis3"/>
              <w:spacing w:line="256" w:lineRule="auto"/>
              <w:jc w:val="both"/>
              <w:rPr>
                <w:b w:val="0"/>
                <w:bCs w:val="0"/>
                <w:sz w:val="22"/>
                <w:szCs w:val="22"/>
                <w:u w:val="single"/>
                <w:lang w:eastAsia="en-US"/>
              </w:rPr>
            </w:pPr>
            <w:r w:rsidRPr="00AB1415">
              <w:rPr>
                <w:b w:val="0"/>
                <w:bCs w:val="0"/>
                <w:sz w:val="22"/>
                <w:szCs w:val="22"/>
                <w:u w:val="single"/>
                <w:lang w:eastAsia="en-US"/>
              </w:rPr>
              <w:t xml:space="preserve">   </w:t>
            </w:r>
            <w:r w:rsidR="00AB1415" w:rsidRPr="00AB1415">
              <w:rPr>
                <w:b w:val="0"/>
                <w:bCs w:val="0"/>
                <w:sz w:val="22"/>
                <w:szCs w:val="22"/>
                <w:u w:val="single"/>
                <w:lang w:eastAsia="en-US"/>
              </w:rPr>
              <w:t>1</w:t>
            </w:r>
            <w:r w:rsidRPr="00AB1415">
              <w:rPr>
                <w:b w:val="0"/>
                <w:bCs w:val="0"/>
                <w:sz w:val="22"/>
                <w:szCs w:val="22"/>
                <w:u w:val="single"/>
                <w:lang w:eastAsia="en-US"/>
              </w:rPr>
              <w:t xml:space="preserve">                 -                    </w:t>
            </w:r>
          </w:p>
        </w:tc>
      </w:tr>
      <w:tr w:rsidR="00D40F93" w:rsidRPr="00D40F93" w14:paraId="36C9AA24" w14:textId="77777777" w:rsidTr="00743DBB">
        <w:tc>
          <w:tcPr>
            <w:tcW w:w="2063"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5582A1F" w14:textId="77777777" w:rsidR="00743DBB" w:rsidRPr="00AB1415" w:rsidRDefault="00743DBB">
            <w:pPr>
              <w:pStyle w:val="Nadpis3"/>
              <w:spacing w:line="256" w:lineRule="auto"/>
              <w:jc w:val="both"/>
              <w:rPr>
                <w:sz w:val="22"/>
                <w:szCs w:val="22"/>
                <w:u w:val="single"/>
                <w:lang w:eastAsia="en-US"/>
              </w:rPr>
            </w:pPr>
            <w:r w:rsidRPr="00AB1415">
              <w:rPr>
                <w:sz w:val="22"/>
                <w:szCs w:val="22"/>
                <w:u w:val="single"/>
                <w:lang w:eastAsia="en-US"/>
              </w:rPr>
              <w:t>SPOLU</w:t>
            </w:r>
          </w:p>
        </w:tc>
        <w:tc>
          <w:tcPr>
            <w:tcW w:w="208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254A6E0" w14:textId="2FB413FD" w:rsidR="00743DBB" w:rsidRPr="00AB1415" w:rsidRDefault="00945D8C">
            <w:pPr>
              <w:pStyle w:val="Nadpis3"/>
              <w:spacing w:line="256" w:lineRule="auto"/>
              <w:jc w:val="both"/>
              <w:rPr>
                <w:sz w:val="22"/>
                <w:szCs w:val="22"/>
                <w:u w:val="single"/>
                <w:lang w:eastAsia="en-US"/>
              </w:rPr>
            </w:pPr>
            <w:r>
              <w:rPr>
                <w:sz w:val="22"/>
                <w:szCs w:val="22"/>
                <w:u w:val="single"/>
                <w:lang w:eastAsia="en-US"/>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492C162" w14:textId="245802AE" w:rsidR="00743DBB" w:rsidRPr="00AB1415" w:rsidRDefault="00945D8C">
            <w:pPr>
              <w:pStyle w:val="Nadpis3"/>
              <w:spacing w:line="256" w:lineRule="auto"/>
              <w:jc w:val="both"/>
              <w:rPr>
                <w:sz w:val="22"/>
                <w:szCs w:val="22"/>
                <w:u w:val="single"/>
                <w:lang w:eastAsia="en-US"/>
              </w:rPr>
            </w:pPr>
            <w:r>
              <w:rPr>
                <w:sz w:val="22"/>
                <w:szCs w:val="22"/>
                <w:u w:val="single"/>
                <w:lang w:eastAsia="en-US"/>
              </w:rPr>
              <w:t>1</w:t>
            </w:r>
          </w:p>
        </w:tc>
        <w:tc>
          <w:tcPr>
            <w:tcW w:w="316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D11968E" w14:textId="7BBEC0BF" w:rsidR="00743DBB" w:rsidRPr="00AB1415" w:rsidRDefault="00743DBB">
            <w:pPr>
              <w:pStyle w:val="Nadpis3"/>
              <w:spacing w:line="256" w:lineRule="auto"/>
              <w:jc w:val="both"/>
              <w:rPr>
                <w:sz w:val="22"/>
                <w:szCs w:val="22"/>
                <w:u w:val="single"/>
                <w:lang w:eastAsia="en-US"/>
              </w:rPr>
            </w:pPr>
            <w:r w:rsidRPr="00AB1415">
              <w:rPr>
                <w:sz w:val="22"/>
                <w:szCs w:val="22"/>
                <w:u w:val="single"/>
                <w:lang w:eastAsia="en-US"/>
              </w:rPr>
              <w:t xml:space="preserve">  </w:t>
            </w:r>
            <w:r w:rsidR="00AB1415" w:rsidRPr="00AB1415">
              <w:rPr>
                <w:sz w:val="22"/>
                <w:szCs w:val="22"/>
                <w:u w:val="single"/>
                <w:lang w:eastAsia="en-US"/>
              </w:rPr>
              <w:t>1</w:t>
            </w:r>
            <w:r w:rsidRPr="00AB1415">
              <w:rPr>
                <w:sz w:val="22"/>
                <w:szCs w:val="22"/>
                <w:u w:val="single"/>
                <w:lang w:eastAsia="en-US"/>
              </w:rPr>
              <w:t xml:space="preserve">                 -                    </w:t>
            </w:r>
          </w:p>
        </w:tc>
      </w:tr>
    </w:tbl>
    <w:p w14:paraId="7190F7C6" w14:textId="77777777" w:rsidR="00743DBB" w:rsidRPr="00945D8C" w:rsidRDefault="00743DBB" w:rsidP="00743DBB">
      <w:pPr>
        <w:pStyle w:val="Nadpis3"/>
        <w:jc w:val="both"/>
        <w:rPr>
          <w:i/>
          <w:sz w:val="28"/>
          <w:szCs w:val="28"/>
        </w:rPr>
      </w:pPr>
      <w:r w:rsidRPr="00945D8C">
        <w:rPr>
          <w:i/>
          <w:sz w:val="28"/>
          <w:szCs w:val="28"/>
        </w:rPr>
        <w:t>Dochádzka žiakov</w:t>
      </w:r>
    </w:p>
    <w:p w14:paraId="61898ACF" w14:textId="0FEC6CE0" w:rsidR="00AB1415" w:rsidRPr="00AD2A29" w:rsidRDefault="00AB1415" w:rsidP="00AB1415">
      <w:pPr>
        <w:pStyle w:val="Nadpis3"/>
        <w:jc w:val="both"/>
        <w:rPr>
          <w:b w:val="0"/>
          <w:bCs w:val="0"/>
          <w:sz w:val="24"/>
          <w:szCs w:val="24"/>
        </w:rPr>
      </w:pPr>
      <w:r w:rsidRPr="00AD2A29">
        <w:rPr>
          <w:b w:val="0"/>
          <w:bCs w:val="0"/>
          <w:sz w:val="24"/>
          <w:szCs w:val="24"/>
        </w:rPr>
        <w:t>K </w:t>
      </w:r>
      <w:r w:rsidRPr="00AD2A29">
        <w:rPr>
          <w:bCs w:val="0"/>
          <w:sz w:val="24"/>
          <w:szCs w:val="24"/>
        </w:rPr>
        <w:t>15. 9. 2022</w:t>
      </w:r>
      <w:r w:rsidRPr="00AD2A29">
        <w:rPr>
          <w:b w:val="0"/>
          <w:bCs w:val="0"/>
          <w:sz w:val="24"/>
          <w:szCs w:val="24"/>
        </w:rPr>
        <w:t xml:space="preserve"> školu navštevovalo </w:t>
      </w:r>
      <w:r w:rsidRPr="00AD2A29">
        <w:rPr>
          <w:bCs w:val="0"/>
          <w:sz w:val="24"/>
          <w:szCs w:val="24"/>
        </w:rPr>
        <w:t>131</w:t>
      </w:r>
      <w:r w:rsidRPr="00AD2A29">
        <w:rPr>
          <w:b w:val="0"/>
          <w:bCs w:val="0"/>
          <w:sz w:val="24"/>
          <w:szCs w:val="24"/>
        </w:rPr>
        <w:t xml:space="preserve"> žiakov. Šk. rok ukončilo </w:t>
      </w:r>
      <w:r w:rsidRPr="00AD2A29">
        <w:rPr>
          <w:bCs w:val="0"/>
          <w:sz w:val="24"/>
          <w:szCs w:val="24"/>
        </w:rPr>
        <w:t>132</w:t>
      </w:r>
      <w:r w:rsidRPr="00AD2A29">
        <w:rPr>
          <w:b w:val="0"/>
          <w:bCs w:val="0"/>
          <w:sz w:val="24"/>
          <w:szCs w:val="24"/>
        </w:rPr>
        <w:t xml:space="preserve"> žiakov</w:t>
      </w:r>
      <w:r>
        <w:rPr>
          <w:b w:val="0"/>
          <w:bCs w:val="0"/>
          <w:sz w:val="24"/>
          <w:szCs w:val="24"/>
        </w:rPr>
        <w:t xml:space="preserve"> /v marci bol do 1. ročníka zapís</w:t>
      </w:r>
      <w:r w:rsidR="00D75AC2">
        <w:rPr>
          <w:b w:val="0"/>
          <w:bCs w:val="0"/>
          <w:sz w:val="24"/>
          <w:szCs w:val="24"/>
        </w:rPr>
        <w:t>a</w:t>
      </w:r>
      <w:r>
        <w:rPr>
          <w:b w:val="0"/>
          <w:bCs w:val="0"/>
          <w:sz w:val="24"/>
          <w:szCs w:val="24"/>
        </w:rPr>
        <w:t xml:space="preserve">ný žiak , ktorý si plní povinnú školskú dochádzku v zahraničí). Celkovo </w:t>
      </w:r>
      <w:r w:rsidRPr="00AD2A29">
        <w:rPr>
          <w:b w:val="0"/>
          <w:bCs w:val="0"/>
          <w:sz w:val="24"/>
          <w:szCs w:val="24"/>
        </w:rPr>
        <w:t xml:space="preserve"> si  povinn</w:t>
      </w:r>
      <w:r>
        <w:rPr>
          <w:b w:val="0"/>
          <w:bCs w:val="0"/>
          <w:sz w:val="24"/>
          <w:szCs w:val="24"/>
        </w:rPr>
        <w:t>ú školskú dochádzku v zahraničí plnia 5 žiaci.</w:t>
      </w:r>
    </w:p>
    <w:p w14:paraId="35C37911" w14:textId="77777777" w:rsidR="00945D8C" w:rsidRPr="006C5D5F" w:rsidRDefault="00945D8C" w:rsidP="00945D8C">
      <w:pPr>
        <w:pStyle w:val="Nadpis3"/>
        <w:jc w:val="both"/>
        <w:rPr>
          <w:b w:val="0"/>
          <w:bCs w:val="0"/>
          <w:sz w:val="24"/>
          <w:szCs w:val="24"/>
        </w:rPr>
      </w:pPr>
      <w:r w:rsidRPr="006C5D5F">
        <w:rPr>
          <w:b w:val="0"/>
          <w:bCs w:val="0"/>
          <w:sz w:val="24"/>
          <w:szCs w:val="24"/>
        </w:rPr>
        <w:t xml:space="preserve">V školskom roku 2022/2023 žiaci 1.- 9. ročníka  vymeškali </w:t>
      </w:r>
      <w:r w:rsidRPr="004827BD">
        <w:rPr>
          <w:bCs w:val="0"/>
          <w:sz w:val="24"/>
          <w:szCs w:val="24"/>
        </w:rPr>
        <w:t>12 535</w:t>
      </w:r>
      <w:r w:rsidRPr="006C5D5F">
        <w:rPr>
          <w:b w:val="0"/>
          <w:bCs w:val="0"/>
          <w:sz w:val="24"/>
          <w:szCs w:val="24"/>
        </w:rPr>
        <w:t xml:space="preserve"> ospravedlnených vyučovacích  hodín, priemer </w:t>
      </w:r>
      <w:r w:rsidRPr="004827BD">
        <w:rPr>
          <w:bCs w:val="0"/>
          <w:sz w:val="24"/>
          <w:szCs w:val="24"/>
        </w:rPr>
        <w:t>98,7</w:t>
      </w:r>
      <w:r w:rsidRPr="006C5D5F">
        <w:rPr>
          <w:b w:val="0"/>
          <w:bCs w:val="0"/>
          <w:sz w:val="24"/>
          <w:szCs w:val="24"/>
        </w:rPr>
        <w:t xml:space="preserve"> ospravedlnených  hod. na žiaka. Všetky hodiny boli oproti minulému školskému roku ospravedlnené.</w:t>
      </w:r>
    </w:p>
    <w:tbl>
      <w:tblPr>
        <w:tblW w:w="9030" w:type="dxa"/>
        <w:tblCellMar>
          <w:left w:w="10" w:type="dxa"/>
          <w:right w:w="10" w:type="dxa"/>
        </w:tblCellMar>
        <w:tblLook w:val="04A0" w:firstRow="1" w:lastRow="0" w:firstColumn="1" w:lastColumn="0" w:noHBand="0" w:noVBand="1"/>
      </w:tblPr>
      <w:tblGrid>
        <w:gridCol w:w="1668"/>
        <w:gridCol w:w="1701"/>
        <w:gridCol w:w="1887"/>
        <w:gridCol w:w="1887"/>
        <w:gridCol w:w="1887"/>
      </w:tblGrid>
      <w:tr w:rsidR="00D40F93" w:rsidRPr="00D40F93" w14:paraId="5D701CE1" w14:textId="77777777" w:rsidTr="00743DBB">
        <w:tc>
          <w:tcPr>
            <w:tcW w:w="166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0A0C9F75" w14:textId="77777777" w:rsidR="00743DBB" w:rsidRPr="00945D8C" w:rsidRDefault="00743DBB">
            <w:pPr>
              <w:pStyle w:val="Nadpis3"/>
              <w:tabs>
                <w:tab w:val="right" w:pos="2008"/>
              </w:tabs>
              <w:spacing w:line="256" w:lineRule="auto"/>
              <w:jc w:val="both"/>
              <w:rPr>
                <w:b w:val="0"/>
                <w:bCs w:val="0"/>
                <w:sz w:val="22"/>
                <w:szCs w:val="22"/>
                <w:lang w:eastAsia="en-US"/>
              </w:rPr>
            </w:pPr>
            <w:r w:rsidRPr="00945D8C">
              <w:rPr>
                <w:b w:val="0"/>
                <w:bCs w:val="0"/>
                <w:sz w:val="22"/>
                <w:szCs w:val="22"/>
                <w:lang w:eastAsia="en-US"/>
              </w:rPr>
              <w:t>Ročník</w:t>
            </w:r>
          </w:p>
        </w:tc>
        <w:tc>
          <w:tcPr>
            <w:tcW w:w="1701"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214DF88A" w14:textId="77777777" w:rsidR="00743DBB" w:rsidRPr="00945D8C" w:rsidRDefault="00743DBB">
            <w:pPr>
              <w:pStyle w:val="Nadpis3"/>
              <w:spacing w:line="256" w:lineRule="auto"/>
              <w:jc w:val="both"/>
              <w:rPr>
                <w:b w:val="0"/>
                <w:bCs w:val="0"/>
                <w:sz w:val="22"/>
                <w:szCs w:val="22"/>
                <w:lang w:eastAsia="en-US"/>
              </w:rPr>
            </w:pPr>
            <w:r w:rsidRPr="00945D8C">
              <w:rPr>
                <w:b w:val="0"/>
                <w:bCs w:val="0"/>
                <w:sz w:val="22"/>
                <w:szCs w:val="22"/>
                <w:lang w:eastAsia="en-US"/>
              </w:rPr>
              <w:t>Ospravedlnené hodiny</w:t>
            </w:r>
          </w:p>
        </w:tc>
        <w:tc>
          <w:tcPr>
            <w:tcW w:w="1887"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47447FFA" w14:textId="77777777" w:rsidR="00743DBB" w:rsidRPr="00945D8C" w:rsidRDefault="00743DBB">
            <w:pPr>
              <w:pStyle w:val="Nadpis3"/>
              <w:spacing w:line="256" w:lineRule="auto"/>
              <w:jc w:val="both"/>
              <w:rPr>
                <w:b w:val="0"/>
                <w:bCs w:val="0"/>
                <w:sz w:val="22"/>
                <w:szCs w:val="22"/>
                <w:lang w:eastAsia="en-US"/>
              </w:rPr>
            </w:pPr>
            <w:r w:rsidRPr="00945D8C">
              <w:rPr>
                <w:b w:val="0"/>
                <w:bCs w:val="0"/>
                <w:sz w:val="22"/>
                <w:szCs w:val="22"/>
                <w:lang w:eastAsia="en-US"/>
              </w:rPr>
              <w:t>Priemer na žiaka</w:t>
            </w:r>
          </w:p>
        </w:tc>
        <w:tc>
          <w:tcPr>
            <w:tcW w:w="1887"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29EE7C5A" w14:textId="77777777" w:rsidR="00743DBB" w:rsidRPr="00945D8C" w:rsidRDefault="00743DBB">
            <w:pPr>
              <w:pStyle w:val="Nadpis3"/>
              <w:spacing w:line="256" w:lineRule="auto"/>
              <w:jc w:val="both"/>
              <w:rPr>
                <w:b w:val="0"/>
                <w:bCs w:val="0"/>
                <w:sz w:val="22"/>
                <w:szCs w:val="22"/>
                <w:lang w:eastAsia="en-US"/>
              </w:rPr>
            </w:pPr>
            <w:r w:rsidRPr="00945D8C">
              <w:rPr>
                <w:b w:val="0"/>
                <w:bCs w:val="0"/>
                <w:sz w:val="22"/>
                <w:szCs w:val="22"/>
                <w:lang w:eastAsia="en-US"/>
              </w:rPr>
              <w:t>Neospravedlnené hodiny</w:t>
            </w:r>
          </w:p>
        </w:tc>
        <w:tc>
          <w:tcPr>
            <w:tcW w:w="1887"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3D255D11" w14:textId="77777777" w:rsidR="00743DBB" w:rsidRPr="00945D8C" w:rsidRDefault="00743DBB">
            <w:pPr>
              <w:pStyle w:val="Nadpis3"/>
              <w:spacing w:line="256" w:lineRule="auto"/>
              <w:jc w:val="both"/>
              <w:rPr>
                <w:b w:val="0"/>
                <w:bCs w:val="0"/>
                <w:sz w:val="22"/>
                <w:szCs w:val="22"/>
                <w:lang w:eastAsia="en-US"/>
              </w:rPr>
            </w:pPr>
            <w:r w:rsidRPr="00945D8C">
              <w:rPr>
                <w:b w:val="0"/>
                <w:bCs w:val="0"/>
                <w:sz w:val="22"/>
                <w:szCs w:val="22"/>
                <w:lang w:eastAsia="en-US"/>
              </w:rPr>
              <w:t>Priemer na žiaka</w:t>
            </w:r>
          </w:p>
        </w:tc>
      </w:tr>
      <w:tr w:rsidR="00945D8C" w:rsidRPr="00D40F93" w14:paraId="11FE0E0B" w14:textId="77777777" w:rsidTr="00743DB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0DD6C" w14:textId="77777777"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1. – 4. ročník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B5179" w14:textId="03475FB0"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3 399</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759C" w14:textId="6795917A"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77,25</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9B5D2" w14:textId="0745A2E7"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0</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0EC17" w14:textId="7CDADBE5"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0</w:t>
            </w:r>
          </w:p>
        </w:tc>
      </w:tr>
      <w:tr w:rsidR="00945D8C" w:rsidRPr="00D40F93" w14:paraId="6E97012C" w14:textId="77777777" w:rsidTr="00743DB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D6DBF" w14:textId="77777777"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5. – 9. ročník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8299B" w14:textId="024A4F45"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8 995</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0E465" w14:textId="76EF5772"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108,37</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BC4C" w14:textId="6742D294"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0</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2A5FE" w14:textId="43E0B105" w:rsidR="00945D8C" w:rsidRPr="00945D8C" w:rsidRDefault="00945D8C" w:rsidP="00945D8C">
            <w:pPr>
              <w:pStyle w:val="Nadpis3"/>
              <w:spacing w:line="256" w:lineRule="auto"/>
              <w:jc w:val="both"/>
              <w:rPr>
                <w:b w:val="0"/>
                <w:bCs w:val="0"/>
                <w:sz w:val="22"/>
                <w:szCs w:val="22"/>
                <w:lang w:eastAsia="en-US"/>
              </w:rPr>
            </w:pPr>
            <w:r w:rsidRPr="00945D8C">
              <w:rPr>
                <w:b w:val="0"/>
                <w:bCs w:val="0"/>
                <w:sz w:val="22"/>
                <w:szCs w:val="22"/>
                <w:lang w:eastAsia="en-US"/>
              </w:rPr>
              <w:t>0</w:t>
            </w:r>
          </w:p>
        </w:tc>
      </w:tr>
      <w:tr w:rsidR="00945D8C" w:rsidRPr="00D40F93" w14:paraId="4715FB48" w14:textId="77777777" w:rsidTr="00743DBB">
        <w:tc>
          <w:tcPr>
            <w:tcW w:w="166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3214F783" w14:textId="77777777" w:rsidR="00945D8C" w:rsidRPr="00945D8C" w:rsidRDefault="00945D8C" w:rsidP="00945D8C">
            <w:pPr>
              <w:pStyle w:val="Nadpis3"/>
              <w:spacing w:line="256" w:lineRule="auto"/>
              <w:jc w:val="both"/>
              <w:rPr>
                <w:sz w:val="22"/>
                <w:szCs w:val="22"/>
                <w:lang w:eastAsia="en-US"/>
              </w:rPr>
            </w:pPr>
            <w:r w:rsidRPr="00945D8C">
              <w:rPr>
                <w:sz w:val="22"/>
                <w:szCs w:val="22"/>
                <w:lang w:eastAsia="en-US"/>
              </w:rPr>
              <w:t>SPOLU 1.-9.r</w:t>
            </w:r>
          </w:p>
        </w:tc>
        <w:tc>
          <w:tcPr>
            <w:tcW w:w="170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968203F" w14:textId="2FB6BA49" w:rsidR="00945D8C" w:rsidRPr="00945D8C" w:rsidRDefault="00945D8C" w:rsidP="00945D8C">
            <w:pPr>
              <w:pStyle w:val="Nadpis3"/>
              <w:spacing w:line="256" w:lineRule="auto"/>
              <w:jc w:val="both"/>
              <w:rPr>
                <w:sz w:val="22"/>
                <w:szCs w:val="22"/>
                <w:lang w:eastAsia="en-US"/>
              </w:rPr>
            </w:pPr>
            <w:r w:rsidRPr="00945D8C">
              <w:rPr>
                <w:sz w:val="22"/>
                <w:szCs w:val="22"/>
                <w:lang w:eastAsia="en-US"/>
              </w:rPr>
              <w:t xml:space="preserve"> 12 394</w:t>
            </w:r>
          </w:p>
        </w:tc>
        <w:tc>
          <w:tcPr>
            <w:tcW w:w="1887"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5AAA11E9" w14:textId="1A4F1798" w:rsidR="00945D8C" w:rsidRPr="00945D8C" w:rsidRDefault="00945D8C" w:rsidP="00945D8C">
            <w:pPr>
              <w:pStyle w:val="Nadpis3"/>
              <w:spacing w:line="256" w:lineRule="auto"/>
              <w:jc w:val="both"/>
              <w:rPr>
                <w:sz w:val="22"/>
                <w:szCs w:val="22"/>
                <w:lang w:eastAsia="en-US"/>
              </w:rPr>
            </w:pPr>
            <w:r w:rsidRPr="00945D8C">
              <w:rPr>
                <w:sz w:val="22"/>
                <w:szCs w:val="22"/>
                <w:lang w:eastAsia="en-US"/>
              </w:rPr>
              <w:t>96,12</w:t>
            </w:r>
          </w:p>
        </w:tc>
        <w:tc>
          <w:tcPr>
            <w:tcW w:w="1887"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97E0F9B" w14:textId="71CA6D5B" w:rsidR="00945D8C" w:rsidRPr="00945D8C" w:rsidRDefault="00945D8C" w:rsidP="00945D8C">
            <w:pPr>
              <w:pStyle w:val="Nadpis3"/>
              <w:spacing w:line="256" w:lineRule="auto"/>
              <w:jc w:val="both"/>
              <w:rPr>
                <w:sz w:val="22"/>
                <w:szCs w:val="22"/>
                <w:lang w:eastAsia="en-US"/>
              </w:rPr>
            </w:pPr>
            <w:r w:rsidRPr="00945D8C">
              <w:rPr>
                <w:sz w:val="22"/>
                <w:szCs w:val="22"/>
                <w:lang w:eastAsia="en-US"/>
              </w:rPr>
              <w:t>0</w:t>
            </w:r>
          </w:p>
        </w:tc>
        <w:tc>
          <w:tcPr>
            <w:tcW w:w="1887"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04297FBC" w14:textId="05B20444" w:rsidR="00945D8C" w:rsidRPr="00945D8C" w:rsidRDefault="00945D8C" w:rsidP="00945D8C">
            <w:pPr>
              <w:pStyle w:val="Nadpis3"/>
              <w:spacing w:line="256" w:lineRule="auto"/>
              <w:jc w:val="both"/>
              <w:rPr>
                <w:sz w:val="22"/>
                <w:szCs w:val="22"/>
                <w:lang w:eastAsia="en-US"/>
              </w:rPr>
            </w:pPr>
            <w:r w:rsidRPr="00945D8C">
              <w:rPr>
                <w:sz w:val="22"/>
                <w:szCs w:val="22"/>
                <w:lang w:eastAsia="en-US"/>
              </w:rPr>
              <w:t>0</w:t>
            </w:r>
          </w:p>
        </w:tc>
      </w:tr>
    </w:tbl>
    <w:p w14:paraId="0F9545FE" w14:textId="518D72C1" w:rsidR="00945D8C" w:rsidRPr="00945D8C" w:rsidRDefault="00945D8C" w:rsidP="00945D8C">
      <w:pPr>
        <w:pStyle w:val="Nadpis3"/>
        <w:jc w:val="both"/>
        <w:rPr>
          <w:b w:val="0"/>
          <w:bCs w:val="0"/>
          <w:sz w:val="24"/>
          <w:szCs w:val="24"/>
        </w:rPr>
      </w:pPr>
      <w:r w:rsidRPr="006C5D5F">
        <w:rPr>
          <w:b w:val="0"/>
          <w:bCs w:val="0"/>
          <w:sz w:val="24"/>
          <w:szCs w:val="24"/>
        </w:rPr>
        <w:lastRenderedPageBreak/>
        <w:t xml:space="preserve">Vymeškané vyučovacie hodiny sú prevažne zo zdravotných a rodinných dôvodov. Pri riešení absencie žiakov triedni učitelia komunikujú s rodičmi. </w:t>
      </w:r>
    </w:p>
    <w:p w14:paraId="39561B73" w14:textId="393DB6A9" w:rsidR="00743DBB" w:rsidRDefault="00743DBB" w:rsidP="00743DBB">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Výsledky externých meraní</w:t>
      </w:r>
    </w:p>
    <w:p w14:paraId="0DF2766B" w14:textId="77777777" w:rsidR="00AB1415" w:rsidRPr="00E02C4D" w:rsidRDefault="00AB1415" w:rsidP="00AB1415">
      <w:pPr>
        <w:spacing w:after="0" w:line="240" w:lineRule="auto"/>
        <w:jc w:val="both"/>
        <w:outlineLvl w:val="2"/>
        <w:rPr>
          <w:rFonts w:ascii="Times New Roman" w:eastAsia="Times New Roman" w:hAnsi="Times New Roman" w:cs="Times New Roman"/>
          <w:b/>
          <w:bCs/>
          <w:i/>
          <w:iCs/>
          <w:sz w:val="28"/>
          <w:szCs w:val="28"/>
          <w:lang w:eastAsia="sk-SK"/>
        </w:rPr>
      </w:pPr>
      <w:r w:rsidRPr="00E02C4D">
        <w:rPr>
          <w:rFonts w:ascii="Times New Roman" w:eastAsia="Times New Roman" w:hAnsi="Times New Roman" w:cs="Times New Roman"/>
          <w:b/>
          <w:bCs/>
          <w:i/>
          <w:iCs/>
          <w:sz w:val="28"/>
          <w:szCs w:val="28"/>
          <w:lang w:eastAsia="sk-SK"/>
        </w:rPr>
        <w:t>Testovanie 9/2023</w:t>
      </w:r>
    </w:p>
    <w:p w14:paraId="29B58C7D" w14:textId="77777777" w:rsidR="00AB1415" w:rsidRPr="00E02C4D" w:rsidRDefault="00AB1415" w:rsidP="00AB1415">
      <w:pPr>
        <w:spacing w:after="0" w:line="240" w:lineRule="auto"/>
        <w:jc w:val="both"/>
        <w:outlineLvl w:val="2"/>
        <w:rPr>
          <w:rFonts w:ascii="Times New Roman" w:eastAsia="Times New Roman" w:hAnsi="Times New Roman" w:cs="Times New Roman"/>
          <w:sz w:val="24"/>
          <w:szCs w:val="24"/>
          <w:lang w:eastAsia="sk-SK"/>
        </w:rPr>
      </w:pPr>
      <w:r w:rsidRPr="00E02C4D">
        <w:rPr>
          <w:rFonts w:ascii="Times New Roman" w:eastAsia="Times New Roman" w:hAnsi="Times New Roman" w:cs="Times New Roman"/>
          <w:sz w:val="24"/>
          <w:szCs w:val="24"/>
          <w:lang w:eastAsia="sk-SK"/>
        </w:rPr>
        <w:t>sa v šk. roku 2022/2023 uskutočnilo 22</w:t>
      </w:r>
      <w:r w:rsidRPr="00E02C4D">
        <w:rPr>
          <w:rFonts w:ascii="Times New Roman" w:eastAsia="Times New Roman" w:hAnsi="Times New Roman" w:cs="Times New Roman"/>
          <w:b/>
          <w:sz w:val="24"/>
          <w:szCs w:val="24"/>
          <w:lang w:eastAsia="sk-SK"/>
        </w:rPr>
        <w:t>. marca 2023</w:t>
      </w:r>
      <w:r w:rsidRPr="00E02C4D">
        <w:rPr>
          <w:rFonts w:ascii="Times New Roman" w:eastAsia="Times New Roman" w:hAnsi="Times New Roman" w:cs="Times New Roman"/>
          <w:sz w:val="24"/>
          <w:szCs w:val="24"/>
          <w:lang w:eastAsia="sk-SK"/>
        </w:rPr>
        <w:t xml:space="preserve"> v predmetoch SJL a MAT, zúčastnilo sa ho 9  žiakov.</w:t>
      </w:r>
    </w:p>
    <w:p w14:paraId="34DB51EE" w14:textId="77777777" w:rsidR="00AB1415" w:rsidRPr="00E02C4D" w:rsidRDefault="00AB1415" w:rsidP="00AB1415">
      <w:pPr>
        <w:spacing w:after="0" w:line="240" w:lineRule="auto"/>
        <w:jc w:val="both"/>
        <w:outlineLvl w:val="2"/>
        <w:rPr>
          <w:rFonts w:ascii="Times New Roman" w:eastAsia="Times New Roman" w:hAnsi="Times New Roman" w:cs="Times New Roman"/>
          <w:sz w:val="24"/>
          <w:szCs w:val="24"/>
          <w:u w:val="single"/>
          <w:lang w:eastAsia="sk-SK"/>
        </w:rPr>
      </w:pPr>
      <w:r w:rsidRPr="00E02C4D">
        <w:rPr>
          <w:rFonts w:ascii="Times New Roman" w:eastAsia="Times New Roman" w:hAnsi="Times New Roman" w:cs="Times New Roman"/>
          <w:sz w:val="24"/>
          <w:szCs w:val="24"/>
          <w:u w:val="single"/>
          <w:lang w:eastAsia="sk-SK"/>
        </w:rPr>
        <w:t>Výsledky testovania:</w:t>
      </w:r>
    </w:p>
    <w:p w14:paraId="5CE2EBFB" w14:textId="77777777" w:rsidR="00AB1415" w:rsidRPr="00E02C4D" w:rsidRDefault="00AB1415" w:rsidP="00AB1415">
      <w:pPr>
        <w:spacing w:after="0" w:line="240" w:lineRule="auto"/>
        <w:jc w:val="both"/>
        <w:outlineLvl w:val="2"/>
        <w:rPr>
          <w:rFonts w:ascii="Times New Roman" w:eastAsia="Times New Roman" w:hAnsi="Times New Roman" w:cs="Times New Roman"/>
          <w:sz w:val="24"/>
          <w:szCs w:val="24"/>
          <w:lang w:eastAsia="sk-SK"/>
        </w:rPr>
      </w:pPr>
      <w:r w:rsidRPr="00E02C4D">
        <w:rPr>
          <w:rFonts w:ascii="Times New Roman" w:eastAsia="Times New Roman" w:hAnsi="Times New Roman" w:cs="Times New Roman"/>
          <w:b/>
          <w:sz w:val="24"/>
          <w:szCs w:val="24"/>
          <w:lang w:eastAsia="sk-SK"/>
        </w:rPr>
        <w:t xml:space="preserve">SJL </w:t>
      </w:r>
      <w:r w:rsidRPr="00E02C4D">
        <w:rPr>
          <w:rFonts w:ascii="Times New Roman" w:eastAsia="Times New Roman" w:hAnsi="Times New Roman" w:cs="Times New Roman"/>
          <w:sz w:val="24"/>
          <w:szCs w:val="24"/>
          <w:lang w:eastAsia="sk-SK"/>
        </w:rPr>
        <w:t xml:space="preserve">- priemerná úspešnosť školy </w:t>
      </w:r>
      <w:r w:rsidRPr="00E02C4D">
        <w:rPr>
          <w:rFonts w:ascii="Times New Roman" w:eastAsia="Times New Roman" w:hAnsi="Times New Roman" w:cs="Times New Roman"/>
          <w:b/>
          <w:sz w:val="24"/>
          <w:szCs w:val="24"/>
          <w:lang w:eastAsia="sk-SK"/>
        </w:rPr>
        <w:t>48,1 %,</w:t>
      </w:r>
      <w:r w:rsidRPr="00E02C4D">
        <w:rPr>
          <w:rFonts w:ascii="Times New Roman" w:eastAsia="Times New Roman" w:hAnsi="Times New Roman" w:cs="Times New Roman"/>
          <w:sz w:val="24"/>
          <w:szCs w:val="24"/>
          <w:lang w:eastAsia="sk-SK"/>
        </w:rPr>
        <w:t xml:space="preserve"> priem. úspešnosť SR </w:t>
      </w:r>
      <w:r w:rsidRPr="00E02C4D">
        <w:rPr>
          <w:rFonts w:ascii="Times New Roman" w:eastAsia="Times New Roman" w:hAnsi="Times New Roman" w:cs="Times New Roman"/>
          <w:b/>
          <w:sz w:val="24"/>
          <w:szCs w:val="24"/>
          <w:lang w:eastAsia="sk-SK"/>
        </w:rPr>
        <w:t>58,7 %</w:t>
      </w:r>
    </w:p>
    <w:p w14:paraId="0883D1D5" w14:textId="77777777" w:rsidR="00AB1415" w:rsidRPr="00E02C4D" w:rsidRDefault="00AB1415" w:rsidP="00AB1415">
      <w:pPr>
        <w:spacing w:after="0" w:line="240" w:lineRule="auto"/>
        <w:jc w:val="both"/>
        <w:outlineLvl w:val="2"/>
        <w:rPr>
          <w:rFonts w:ascii="Times New Roman" w:eastAsia="Times New Roman" w:hAnsi="Times New Roman" w:cs="Times New Roman"/>
          <w:b/>
          <w:sz w:val="24"/>
          <w:szCs w:val="24"/>
          <w:lang w:eastAsia="sk-SK"/>
        </w:rPr>
      </w:pPr>
      <w:r w:rsidRPr="00E02C4D">
        <w:rPr>
          <w:rFonts w:ascii="Times New Roman" w:eastAsia="Times New Roman" w:hAnsi="Times New Roman" w:cs="Times New Roman"/>
          <w:b/>
          <w:sz w:val="24"/>
          <w:szCs w:val="24"/>
          <w:lang w:eastAsia="sk-SK"/>
        </w:rPr>
        <w:t>MAT</w:t>
      </w:r>
      <w:r w:rsidRPr="00E02C4D">
        <w:rPr>
          <w:rFonts w:ascii="Times New Roman" w:eastAsia="Times New Roman" w:hAnsi="Times New Roman" w:cs="Times New Roman"/>
          <w:sz w:val="24"/>
          <w:szCs w:val="24"/>
          <w:lang w:eastAsia="sk-SK"/>
        </w:rPr>
        <w:t xml:space="preserve">- priemerná úspešnosť školy </w:t>
      </w:r>
      <w:r w:rsidRPr="00E02C4D">
        <w:rPr>
          <w:rFonts w:ascii="Times New Roman" w:eastAsia="Times New Roman" w:hAnsi="Times New Roman" w:cs="Times New Roman"/>
          <w:b/>
          <w:sz w:val="24"/>
          <w:szCs w:val="24"/>
          <w:lang w:eastAsia="sk-SK"/>
        </w:rPr>
        <w:t>38,5%,</w:t>
      </w:r>
      <w:r w:rsidRPr="00E02C4D">
        <w:rPr>
          <w:rFonts w:ascii="Times New Roman" w:eastAsia="Times New Roman" w:hAnsi="Times New Roman" w:cs="Times New Roman"/>
          <w:sz w:val="24"/>
          <w:szCs w:val="24"/>
          <w:lang w:eastAsia="sk-SK"/>
        </w:rPr>
        <w:t xml:space="preserve"> priem. úspešnosť SR </w:t>
      </w:r>
      <w:r w:rsidRPr="00E02C4D">
        <w:rPr>
          <w:rFonts w:ascii="Times New Roman" w:eastAsia="Times New Roman" w:hAnsi="Times New Roman" w:cs="Times New Roman"/>
          <w:b/>
          <w:sz w:val="24"/>
          <w:szCs w:val="24"/>
          <w:lang w:eastAsia="sk-SK"/>
        </w:rPr>
        <w:t>55,1%</w:t>
      </w:r>
    </w:p>
    <w:p w14:paraId="4AB0B1D2" w14:textId="77777777" w:rsidR="00743DBB" w:rsidRDefault="00743DBB" w:rsidP="00743DBB">
      <w:pPr>
        <w:spacing w:after="0" w:line="240" w:lineRule="auto"/>
        <w:jc w:val="both"/>
        <w:outlineLvl w:val="2"/>
        <w:rPr>
          <w:rFonts w:ascii="Times New Roman" w:eastAsia="Times New Roman" w:hAnsi="Times New Roman" w:cs="Times New Roman"/>
          <w:sz w:val="24"/>
          <w:szCs w:val="24"/>
          <w:lang w:eastAsia="sk-SK"/>
        </w:rPr>
      </w:pPr>
    </w:p>
    <w:p w14:paraId="77A2B18F" w14:textId="77777777" w:rsidR="00743DBB" w:rsidRPr="002E0613" w:rsidRDefault="00743DBB" w:rsidP="00743D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2E0613">
        <w:rPr>
          <w:rFonts w:ascii="Times New Roman" w:eastAsia="Times New Roman" w:hAnsi="Times New Roman" w:cs="Times New Roman"/>
          <w:b/>
          <w:bCs/>
          <w:i/>
          <w:iCs/>
          <w:sz w:val="24"/>
          <w:szCs w:val="24"/>
          <w:lang w:eastAsia="sk-SK"/>
        </w:rPr>
        <w:t>§ 2. ods. 5 a</w:t>
      </w:r>
    </w:p>
    <w:p w14:paraId="4458887F" w14:textId="2BE91A08" w:rsidR="00E21BDD" w:rsidRPr="00491791" w:rsidRDefault="00E21BDD" w:rsidP="00E21BDD">
      <w:pPr>
        <w:spacing w:after="100" w:afterAutospacing="1" w:line="240" w:lineRule="auto"/>
        <w:outlineLvl w:val="2"/>
        <w:rPr>
          <w:rFonts w:ascii="Times New Roman" w:eastAsia="Times New Roman" w:hAnsi="Times New Roman" w:cs="Times New Roman"/>
          <w:b/>
          <w:bCs/>
          <w:sz w:val="27"/>
          <w:szCs w:val="27"/>
          <w:lang w:eastAsia="sk-SK"/>
        </w:rPr>
      </w:pPr>
      <w:r w:rsidRPr="00491791">
        <w:rPr>
          <w:rFonts w:ascii="Times New Roman" w:eastAsia="Times New Roman" w:hAnsi="Times New Roman" w:cs="Times New Roman"/>
          <w:b/>
          <w:bCs/>
          <w:sz w:val="27"/>
          <w:szCs w:val="27"/>
          <w:lang w:eastAsia="sk-SK"/>
        </w:rPr>
        <w:t>Údaje o finančnom a hmotnom zabezpečení výchovno-vzdelávacej činnosti školy</w:t>
      </w:r>
    </w:p>
    <w:p w14:paraId="13794961" w14:textId="77777777" w:rsidR="00E21BDD" w:rsidRPr="00491791" w:rsidRDefault="00E21BDD" w:rsidP="00E21BD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91791">
        <w:rPr>
          <w:rFonts w:ascii="Times New Roman" w:eastAsia="Times New Roman" w:hAnsi="Times New Roman" w:cs="Times New Roman"/>
          <w:b/>
          <w:bCs/>
          <w:sz w:val="27"/>
          <w:szCs w:val="27"/>
          <w:lang w:eastAsia="sk-SK"/>
        </w:rPr>
        <w:t>Finančné a hmotné zabezpečenie</w:t>
      </w:r>
    </w:p>
    <w:p w14:paraId="2F00CE87" w14:textId="77777777" w:rsidR="00E21BDD" w:rsidRPr="00491791" w:rsidRDefault="00E21BDD" w:rsidP="00E21BDD">
      <w:pPr>
        <w:rPr>
          <w:rFonts w:ascii="Times New Roman" w:eastAsia="Times New Roman" w:hAnsi="Times New Roman" w:cs="Times New Roman"/>
          <w:i/>
          <w:sz w:val="24"/>
          <w:szCs w:val="24"/>
          <w:lang w:eastAsia="sk-SK"/>
        </w:rPr>
      </w:pPr>
      <w:bookmarkStart w:id="24" w:name="1n"/>
      <w:bookmarkEnd w:id="24"/>
      <w:r w:rsidRPr="00491791">
        <w:rPr>
          <w:rFonts w:ascii="Times New Roman" w:eastAsia="Times New Roman" w:hAnsi="Times New Roman" w:cs="Times New Roman"/>
          <w:i/>
          <w:sz w:val="24"/>
          <w:szCs w:val="24"/>
          <w:lang w:eastAsia="sk-SK"/>
        </w:rPr>
        <w:t>1.Rozpis a čerpanie finančných prostriedkov z MŠ SR:</w:t>
      </w:r>
    </w:p>
    <w:p w14:paraId="4CFFE50A" w14:textId="77777777" w:rsidR="00E21BDD" w:rsidRPr="00491791" w:rsidRDefault="00E21BDD" w:rsidP="00E21BDD">
      <w:pPr>
        <w:spacing w:after="0"/>
        <w:rPr>
          <w:rFonts w:ascii="Times New Roman" w:eastAsia="Times New Roman" w:hAnsi="Times New Roman" w:cs="Times New Roman"/>
          <w:b/>
          <w:i/>
          <w:sz w:val="24"/>
          <w:szCs w:val="24"/>
          <w:u w:val="single"/>
          <w:lang w:eastAsia="sk-SK"/>
        </w:rPr>
      </w:pPr>
    </w:p>
    <w:p w14:paraId="10027BDD"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i/>
          <w:sz w:val="24"/>
          <w:szCs w:val="24"/>
          <w:u w:val="single"/>
          <w:lang w:eastAsia="sk-SK"/>
        </w:rPr>
        <w:t>Základná škola  mala na rok 2022  schválený rozpočet</w:t>
      </w:r>
      <w:r w:rsidRPr="00491791">
        <w:rPr>
          <w:rFonts w:ascii="Times New Roman" w:eastAsia="Times New Roman" w:hAnsi="Times New Roman" w:cs="Times New Roman"/>
          <w:b/>
          <w:sz w:val="24"/>
          <w:szCs w:val="24"/>
          <w:lang w:eastAsia="sk-SK"/>
        </w:rPr>
        <w:t>:</w:t>
      </w:r>
    </w:p>
    <w:p w14:paraId="4A568ED9" w14:textId="77777777" w:rsidR="00E21BDD" w:rsidRPr="00491791" w:rsidRDefault="00E21BDD" w:rsidP="00E21BDD">
      <w:pPr>
        <w:ind w:right="-288"/>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u w:val="single"/>
          <w:lang w:eastAsia="sk-SK"/>
        </w:rPr>
        <w:t>Normatívne finančné prostriedky:</w:t>
      </w:r>
      <w:r w:rsidRPr="00491791">
        <w:rPr>
          <w:rFonts w:ascii="Times New Roman" w:eastAsia="Times New Roman" w:hAnsi="Times New Roman" w:cs="Times New Roman"/>
          <w:b/>
          <w:bCs/>
          <w:sz w:val="24"/>
          <w:szCs w:val="24"/>
          <w:lang w:eastAsia="sk-SK"/>
        </w:rPr>
        <w:t xml:space="preserve">  - 460 891 € ;                                                                       -    </w:t>
      </w:r>
    </w:p>
    <w:p w14:paraId="75B2F232" w14:textId="77777777" w:rsidR="00E21BDD" w:rsidRPr="00491791" w:rsidRDefault="00E21BDD" w:rsidP="00E21BDD">
      <w:pPr>
        <w:ind w:right="-288"/>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xml:space="preserve">Čerpanie bolo v čiastke 460 891 €. </w:t>
      </w:r>
    </w:p>
    <w:p w14:paraId="6D02606C" w14:textId="77777777" w:rsidR="00E21BDD" w:rsidRPr="00491791" w:rsidRDefault="00E21BDD" w:rsidP="00E21BDD">
      <w:pPr>
        <w:ind w:right="-288"/>
        <w:rPr>
          <w:rFonts w:ascii="Times New Roman" w:eastAsia="Times New Roman" w:hAnsi="Times New Roman" w:cs="Times New Roman"/>
          <w:b/>
          <w:bCs/>
          <w:sz w:val="24"/>
          <w:szCs w:val="24"/>
          <w:u w:val="single"/>
          <w:lang w:eastAsia="sk-SK"/>
        </w:rPr>
      </w:pPr>
      <w:r w:rsidRPr="00491791">
        <w:rPr>
          <w:rFonts w:ascii="Times New Roman" w:eastAsia="Times New Roman" w:hAnsi="Times New Roman" w:cs="Times New Roman"/>
          <w:b/>
          <w:bCs/>
          <w:sz w:val="24"/>
          <w:szCs w:val="24"/>
          <w:u w:val="single"/>
          <w:lang w:eastAsia="sk-SK"/>
        </w:rPr>
        <w:t>Nenormatívne finančné prostriedky:  48 224 €</w:t>
      </w:r>
    </w:p>
    <w:p w14:paraId="0F39FD9B"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asistent učiteľa – 16 473 €;</w:t>
      </w:r>
    </w:p>
    <w:p w14:paraId="3EC2EC37"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vzdelávacie poukazy – 3 840 €;</w:t>
      </w:r>
    </w:p>
    <w:p w14:paraId="56ECC9B4" w14:textId="77777777" w:rsidR="00E21BDD" w:rsidRPr="00491791" w:rsidRDefault="00E21BDD" w:rsidP="00E21BDD">
      <w:pPr>
        <w:ind w:left="180" w:hanging="180"/>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 príspevok na výchovu a vzdelávanie pre 5-ročné deti  MŠ – 8 572 €;</w:t>
      </w:r>
    </w:p>
    <w:p w14:paraId="5502E26B" w14:textId="77777777" w:rsidR="00E21BDD" w:rsidRPr="00491791" w:rsidRDefault="00E21BDD" w:rsidP="00E21BDD">
      <w:pPr>
        <w:ind w:left="180" w:hanging="18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výchovu a vzdelávanie žiakov  zo sociálne znevýhodneného prostredia /SZP/ -  300 €;</w:t>
      </w:r>
    </w:p>
    <w:p w14:paraId="6AB50F84"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učebnice – 2 179 €;</w:t>
      </w:r>
    </w:p>
    <w:p w14:paraId="3F212354"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špecifiká – 12 360 €;</w:t>
      </w:r>
    </w:p>
    <w:p w14:paraId="75552853"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školu v prírode – 4 500 €;</w:t>
      </w:r>
    </w:p>
    <w:p w14:paraId="5EF8FE0C" w14:textId="77777777" w:rsidR="00E21BDD" w:rsidRPr="00491791" w:rsidRDefault="00E21BDD" w:rsidP="00E21BDD">
      <w:pPr>
        <w:ind w:right="-288"/>
        <w:rPr>
          <w:rFonts w:ascii="Times New Roman" w:eastAsia="Times New Roman" w:hAnsi="Times New Roman" w:cs="Times New Roman"/>
          <w:b/>
          <w:bCs/>
          <w:sz w:val="24"/>
          <w:szCs w:val="24"/>
          <w:u w:val="single"/>
          <w:lang w:eastAsia="sk-SK"/>
        </w:rPr>
      </w:pPr>
      <w:r w:rsidRPr="00491791">
        <w:rPr>
          <w:rFonts w:ascii="Times New Roman" w:eastAsia="Times New Roman" w:hAnsi="Times New Roman" w:cs="Times New Roman"/>
          <w:b/>
          <w:bCs/>
          <w:sz w:val="24"/>
          <w:szCs w:val="24"/>
          <w:u w:val="single"/>
          <w:lang w:eastAsia="sk-SK"/>
        </w:rPr>
        <w:t>Finančné prostriedky – Plán obnovy:  1 674 €</w:t>
      </w:r>
    </w:p>
    <w:p w14:paraId="113702FB" w14:textId="77777777" w:rsidR="00E21BDD" w:rsidRPr="00491791" w:rsidRDefault="00E21BDD" w:rsidP="00E21BDD">
      <w:pPr>
        <w:spacing w:after="0"/>
        <w:rPr>
          <w:rFonts w:ascii="Times New Roman" w:eastAsia="Times New Roman" w:hAnsi="Times New Roman" w:cs="Times New Roman"/>
          <w:b/>
          <w:bCs/>
          <w:sz w:val="24"/>
          <w:szCs w:val="24"/>
          <w:lang w:eastAsia="sk-SK"/>
        </w:rPr>
      </w:pPr>
    </w:p>
    <w:p w14:paraId="067A0AE3"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Z roku 2021 sme presunuli do roku 2022 nenormatívne finančné prostriedky v čiastke 500 € - z rozvojových projektov – „Múdre hranie“, ktoré sme vyčerpali do 31. 3. 2022. Nenormatívne finančné prostriedky v roku 2022 boli v čiastke 48 224 €. Spolu čerpanie nenormatívnych finančných prostriedkov v roku 2022 bolo v čiastke 47 860 €. Do roku 2023 sme presunuli finančné prostriedky v čiastke 364 € (špecifiká).</w:t>
      </w:r>
    </w:p>
    <w:p w14:paraId="130066AE" w14:textId="77777777" w:rsidR="00E21BDD" w:rsidRPr="00491791" w:rsidRDefault="00E21BDD" w:rsidP="00E21BDD">
      <w:pPr>
        <w:spacing w:after="0"/>
        <w:rPr>
          <w:rFonts w:ascii="Times New Roman" w:eastAsia="Times New Roman" w:hAnsi="Times New Roman" w:cs="Times New Roman"/>
          <w:b/>
          <w:bCs/>
          <w:sz w:val="24"/>
          <w:szCs w:val="24"/>
          <w:lang w:eastAsia="sk-SK"/>
        </w:rPr>
      </w:pPr>
    </w:p>
    <w:p w14:paraId="116FEE3E"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Čerpanie bežných výdavkov:</w:t>
      </w:r>
    </w:p>
    <w:p w14:paraId="0E136983"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a) Normatívne bežné výdavky  460 891 €</w:t>
      </w:r>
    </w:p>
    <w:p w14:paraId="19C387C8"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1. mzdové náklady 296 164 €</w:t>
      </w:r>
    </w:p>
    <w:p w14:paraId="7D3CB82D"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2. poistné 110 318 €</w:t>
      </w:r>
    </w:p>
    <w:p w14:paraId="1D72A337"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3. prevádzkové náklady 54 409 €</w:t>
      </w:r>
    </w:p>
    <w:p w14:paraId="51EC3B0A"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sz w:val="24"/>
          <w:szCs w:val="24"/>
          <w:lang w:eastAsia="sk-SK"/>
        </w:rPr>
        <w:t xml:space="preserve">z toho: </w:t>
      </w:r>
      <w:r w:rsidRPr="00491791">
        <w:rPr>
          <w:rFonts w:ascii="Times New Roman" w:eastAsia="Times New Roman" w:hAnsi="Times New Roman" w:cs="Times New Roman"/>
          <w:b/>
          <w:bCs/>
          <w:sz w:val="24"/>
          <w:szCs w:val="24"/>
          <w:lang w:eastAsia="sk-SK"/>
        </w:rPr>
        <w:t>- cestovné 378 €</w:t>
      </w:r>
    </w:p>
    <w:p w14:paraId="6EA1C21A"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b/>
          <w:bCs/>
          <w:sz w:val="24"/>
          <w:szCs w:val="24"/>
          <w:lang w:eastAsia="sk-SK"/>
        </w:rPr>
        <w:t xml:space="preserve">- energie 30 899 € </w:t>
      </w:r>
    </w:p>
    <w:p w14:paraId="4EA0469F" w14:textId="77777777" w:rsidR="00E21BDD" w:rsidRPr="00491791" w:rsidRDefault="00E21BDD" w:rsidP="00E21BDD">
      <w:pPr>
        <w:ind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z toho: - elektrická energia 3 283</w:t>
      </w:r>
      <w:r>
        <w:rPr>
          <w:rFonts w:ascii="Times New Roman" w:eastAsia="Times New Roman" w:hAnsi="Times New Roman" w:cs="Times New Roman"/>
          <w:sz w:val="24"/>
          <w:szCs w:val="24"/>
          <w:lang w:eastAsia="sk-SK"/>
        </w:rPr>
        <w:t xml:space="preserve"> €</w:t>
      </w:r>
      <w:r w:rsidRPr="00491791">
        <w:rPr>
          <w:rFonts w:ascii="Times New Roman" w:eastAsia="Times New Roman" w:hAnsi="Times New Roman" w:cs="Times New Roman"/>
          <w:sz w:val="24"/>
          <w:szCs w:val="24"/>
          <w:lang w:eastAsia="sk-SK"/>
        </w:rPr>
        <w:t xml:space="preserve"> </w:t>
      </w:r>
    </w:p>
    <w:p w14:paraId="75C2203E" w14:textId="77777777" w:rsidR="00E21BDD" w:rsidRPr="00491791" w:rsidRDefault="00E21BDD" w:rsidP="00E21BDD">
      <w:pPr>
        <w:ind w:left="708"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 plyn  25 434</w:t>
      </w:r>
      <w:r>
        <w:rPr>
          <w:rFonts w:ascii="Times New Roman" w:eastAsia="Times New Roman" w:hAnsi="Times New Roman" w:cs="Times New Roman"/>
          <w:sz w:val="24"/>
          <w:szCs w:val="24"/>
          <w:lang w:eastAsia="sk-SK"/>
        </w:rPr>
        <w:t xml:space="preserve"> €</w:t>
      </w:r>
    </w:p>
    <w:p w14:paraId="335BEC9A"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t xml:space="preserve"> -  voda 681</w:t>
      </w:r>
      <w:r>
        <w:rPr>
          <w:rFonts w:ascii="Times New Roman" w:eastAsia="Times New Roman" w:hAnsi="Times New Roman" w:cs="Times New Roman"/>
          <w:sz w:val="24"/>
          <w:szCs w:val="24"/>
          <w:lang w:eastAsia="sk-SK"/>
        </w:rPr>
        <w:t xml:space="preserve"> €</w:t>
      </w:r>
    </w:p>
    <w:p w14:paraId="68909002"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t xml:space="preserve"> -  poštové služby 88 €</w:t>
      </w:r>
    </w:p>
    <w:p w14:paraId="0CF1822F"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t xml:space="preserve"> - komunikačná  infraštruktúra 220</w:t>
      </w:r>
      <w:r>
        <w:rPr>
          <w:rFonts w:ascii="Times New Roman" w:eastAsia="Times New Roman" w:hAnsi="Times New Roman" w:cs="Times New Roman"/>
          <w:sz w:val="24"/>
          <w:szCs w:val="24"/>
          <w:lang w:eastAsia="sk-SK"/>
        </w:rPr>
        <w:t xml:space="preserve"> €</w:t>
      </w:r>
    </w:p>
    <w:p w14:paraId="281BF64E"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t xml:space="preserve"> - telekomunikačné služby 1 193 €</w:t>
      </w:r>
    </w:p>
    <w:p w14:paraId="53C4CEC6" w14:textId="77777777" w:rsidR="00E21BDD" w:rsidRPr="00491791" w:rsidRDefault="00E21BDD" w:rsidP="00E21BDD">
      <w:pPr>
        <w:ind w:left="3600" w:hanging="2892"/>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sz w:val="24"/>
          <w:szCs w:val="24"/>
          <w:lang w:eastAsia="sk-SK"/>
        </w:rPr>
        <w:t xml:space="preserve">- </w:t>
      </w:r>
      <w:r w:rsidRPr="00491791">
        <w:rPr>
          <w:rFonts w:ascii="Times New Roman" w:eastAsia="Times New Roman" w:hAnsi="Times New Roman" w:cs="Times New Roman"/>
          <w:b/>
          <w:bCs/>
          <w:sz w:val="24"/>
          <w:szCs w:val="24"/>
          <w:lang w:eastAsia="sk-SK"/>
        </w:rPr>
        <w:t>materiál 6 053 €</w:t>
      </w:r>
    </w:p>
    <w:p w14:paraId="403D63DC" w14:textId="77777777" w:rsidR="00E21BDD" w:rsidRPr="00491791" w:rsidRDefault="00E21BDD" w:rsidP="00E21BDD">
      <w:pPr>
        <w:ind w:left="1560" w:hanging="852"/>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z toho: - prevádzkové stroje, prístroje (2 reproduktory, uhlová brúska)  331 €</w:t>
      </w:r>
    </w:p>
    <w:p w14:paraId="0E2CD846" w14:textId="77777777" w:rsidR="00E21BDD" w:rsidRPr="00491791" w:rsidRDefault="00E21BDD" w:rsidP="00E21BDD">
      <w:pPr>
        <w:ind w:left="1560" w:hanging="142"/>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všeobecný materiál  (čistiace a dezinfekčné prostriedky; </w:t>
      </w:r>
      <w:proofErr w:type="spellStart"/>
      <w:r w:rsidRPr="00491791">
        <w:rPr>
          <w:rFonts w:ascii="Times New Roman" w:eastAsia="Times New Roman" w:hAnsi="Times New Roman" w:cs="Times New Roman"/>
          <w:sz w:val="24"/>
          <w:szCs w:val="24"/>
          <w:lang w:eastAsia="sk-SK"/>
        </w:rPr>
        <w:t>mopy</w:t>
      </w:r>
      <w:proofErr w:type="spellEnd"/>
      <w:r w:rsidRPr="00491791">
        <w:rPr>
          <w:rFonts w:ascii="Times New Roman" w:eastAsia="Times New Roman" w:hAnsi="Times New Roman" w:cs="Times New Roman"/>
          <w:sz w:val="24"/>
          <w:szCs w:val="24"/>
          <w:lang w:eastAsia="sk-SK"/>
        </w:rPr>
        <w:t xml:space="preserve">; </w:t>
      </w:r>
      <w:proofErr w:type="spellStart"/>
      <w:r w:rsidRPr="00491791">
        <w:rPr>
          <w:rFonts w:ascii="Times New Roman" w:eastAsia="Times New Roman" w:hAnsi="Times New Roman" w:cs="Times New Roman"/>
          <w:sz w:val="24"/>
          <w:szCs w:val="24"/>
          <w:lang w:eastAsia="sk-SK"/>
        </w:rPr>
        <w:t>kancel</w:t>
      </w:r>
      <w:proofErr w:type="spellEnd"/>
      <w:r w:rsidRPr="00491791">
        <w:rPr>
          <w:rFonts w:ascii="Times New Roman" w:eastAsia="Times New Roman" w:hAnsi="Times New Roman" w:cs="Times New Roman"/>
          <w:sz w:val="24"/>
          <w:szCs w:val="24"/>
          <w:lang w:eastAsia="sk-SK"/>
        </w:rPr>
        <w:t>. potreby;  tonery do tlačiarni; stromčeky do záhrady; respirátory; testy; materiál na opravu; úsporné žiarovky; tlačivá, čipové prívesky)  4 757 €</w:t>
      </w:r>
    </w:p>
    <w:p w14:paraId="6971B7BD" w14:textId="77777777" w:rsidR="00E21BDD" w:rsidRPr="00491791" w:rsidRDefault="00E21BDD" w:rsidP="00E21BDD">
      <w:pPr>
        <w:ind w:left="1560" w:hanging="142"/>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knihy, časopisy (Poradca zákony, Právny kuriér); učebné pomôcky 715 €</w:t>
      </w:r>
    </w:p>
    <w:p w14:paraId="4AA2C459" w14:textId="77777777" w:rsidR="00E21BDD" w:rsidRPr="00491791" w:rsidRDefault="00E21BDD" w:rsidP="00E21BDD">
      <w:pPr>
        <w:ind w:left="1560" w:hanging="142"/>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pracovné odevy 91 €</w:t>
      </w:r>
    </w:p>
    <w:p w14:paraId="61535961" w14:textId="77777777" w:rsidR="00E21BDD" w:rsidRPr="00491791" w:rsidRDefault="00E21BDD" w:rsidP="00E21BDD">
      <w:pPr>
        <w:ind w:left="708"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softvér a licencie  (ASC agenda, </w:t>
      </w:r>
      <w:proofErr w:type="spellStart"/>
      <w:r w:rsidRPr="00491791">
        <w:rPr>
          <w:rFonts w:ascii="Times New Roman" w:eastAsia="Times New Roman" w:hAnsi="Times New Roman" w:cs="Times New Roman"/>
          <w:sz w:val="24"/>
          <w:szCs w:val="24"/>
          <w:lang w:eastAsia="sk-SK"/>
        </w:rPr>
        <w:t>Winpam</w:t>
      </w:r>
      <w:proofErr w:type="spellEnd"/>
      <w:r w:rsidRPr="00491791">
        <w:rPr>
          <w:rFonts w:ascii="Times New Roman" w:eastAsia="Times New Roman" w:hAnsi="Times New Roman" w:cs="Times New Roman"/>
          <w:sz w:val="24"/>
          <w:szCs w:val="24"/>
          <w:lang w:eastAsia="sk-SK"/>
        </w:rPr>
        <w:t xml:space="preserve">, </w:t>
      </w:r>
      <w:proofErr w:type="spellStart"/>
      <w:r w:rsidRPr="00491791">
        <w:rPr>
          <w:rFonts w:ascii="Times New Roman" w:eastAsia="Times New Roman" w:hAnsi="Times New Roman" w:cs="Times New Roman"/>
          <w:sz w:val="24"/>
          <w:szCs w:val="24"/>
          <w:lang w:eastAsia="sk-SK"/>
        </w:rPr>
        <w:t>WinIbeu</w:t>
      </w:r>
      <w:proofErr w:type="spellEnd"/>
      <w:r w:rsidRPr="00491791">
        <w:rPr>
          <w:rFonts w:ascii="Times New Roman" w:eastAsia="Times New Roman" w:hAnsi="Times New Roman" w:cs="Times New Roman"/>
          <w:sz w:val="24"/>
          <w:szCs w:val="24"/>
          <w:lang w:eastAsia="sk-SK"/>
        </w:rPr>
        <w:t>, Poradca zákony) 89 €</w:t>
      </w:r>
    </w:p>
    <w:p w14:paraId="5598D047" w14:textId="77777777" w:rsidR="00E21BDD" w:rsidRPr="00491791" w:rsidRDefault="00E21BDD" w:rsidP="00E21BDD">
      <w:pPr>
        <w:ind w:left="708"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palivo ako zdroj 70 €</w:t>
      </w:r>
    </w:p>
    <w:p w14:paraId="627B1F2A" w14:textId="77777777" w:rsidR="00E21BDD" w:rsidRPr="00491791" w:rsidRDefault="00E21BDD" w:rsidP="00E21BDD">
      <w:pPr>
        <w:tabs>
          <w:tab w:val="left" w:pos="709"/>
        </w:tabs>
        <w:ind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t xml:space="preserve">- </w:t>
      </w:r>
      <w:r w:rsidRPr="00491791">
        <w:rPr>
          <w:rFonts w:ascii="Times New Roman" w:eastAsia="Times New Roman" w:hAnsi="Times New Roman" w:cs="Times New Roman"/>
          <w:b/>
          <w:bCs/>
          <w:sz w:val="24"/>
          <w:szCs w:val="24"/>
          <w:lang w:eastAsia="sk-SK"/>
        </w:rPr>
        <w:t>služby 14 273 €</w:t>
      </w:r>
    </w:p>
    <w:p w14:paraId="28677343" w14:textId="77777777" w:rsidR="00E21BDD" w:rsidRPr="00491791" w:rsidRDefault="00E21BDD" w:rsidP="00E21BDD">
      <w:pPr>
        <w:ind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z toho: - školenia, kurzy, semináre 395 €</w:t>
      </w:r>
    </w:p>
    <w:p w14:paraId="23BDA57D" w14:textId="77777777" w:rsidR="00E21BDD" w:rsidRPr="00491791" w:rsidRDefault="00E21BDD" w:rsidP="00E21BDD">
      <w:pPr>
        <w:ind w:left="1560" w:hanging="852"/>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 všeobecné služby (služby </w:t>
      </w:r>
      <w:proofErr w:type="spellStart"/>
      <w:r w:rsidRPr="00491791">
        <w:rPr>
          <w:rFonts w:ascii="Times New Roman" w:eastAsia="Times New Roman" w:hAnsi="Times New Roman" w:cs="Times New Roman"/>
          <w:sz w:val="24"/>
          <w:szCs w:val="24"/>
          <w:lang w:eastAsia="sk-SK"/>
        </w:rPr>
        <w:t>tech</w:t>
      </w:r>
      <w:proofErr w:type="spellEnd"/>
      <w:r w:rsidRPr="00491791">
        <w:rPr>
          <w:rFonts w:ascii="Times New Roman" w:eastAsia="Times New Roman" w:hAnsi="Times New Roman" w:cs="Times New Roman"/>
          <w:sz w:val="24"/>
          <w:szCs w:val="24"/>
          <w:lang w:eastAsia="sk-SK"/>
        </w:rPr>
        <w:t xml:space="preserve">. PO, BOZP; revízia plynových a tlakových zariadení; kontrola hasiacich prístrojov; </w:t>
      </w:r>
      <w:proofErr w:type="spellStart"/>
      <w:r w:rsidRPr="00491791">
        <w:rPr>
          <w:rFonts w:ascii="Times New Roman" w:eastAsia="Times New Roman" w:hAnsi="Times New Roman" w:cs="Times New Roman"/>
          <w:sz w:val="24"/>
          <w:szCs w:val="24"/>
          <w:lang w:eastAsia="sk-SK"/>
        </w:rPr>
        <w:t>pretlakovanie</w:t>
      </w:r>
      <w:proofErr w:type="spellEnd"/>
      <w:r w:rsidRPr="00491791">
        <w:rPr>
          <w:rFonts w:ascii="Times New Roman" w:eastAsia="Times New Roman" w:hAnsi="Times New Roman" w:cs="Times New Roman"/>
          <w:sz w:val="24"/>
          <w:szCs w:val="24"/>
          <w:lang w:eastAsia="sk-SK"/>
        </w:rPr>
        <w:t xml:space="preserve"> odpadu; upgrade programového vybavenia;  update Virtuálna knižnica; ASC agenda, </w:t>
      </w:r>
    </w:p>
    <w:p w14:paraId="3D825F36" w14:textId="77777777" w:rsidR="00E21BDD" w:rsidRPr="00491791" w:rsidRDefault="00E21BDD" w:rsidP="00E21BDD">
      <w:pPr>
        <w:spacing w:line="240" w:lineRule="auto"/>
        <w:ind w:left="1560" w:hanging="852"/>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t>prenájom rohoží)  4 282 €</w:t>
      </w:r>
    </w:p>
    <w:p w14:paraId="4D8B7A4D" w14:textId="77777777" w:rsidR="00E21BDD" w:rsidRPr="00491791" w:rsidRDefault="00E21BDD" w:rsidP="00E21BDD">
      <w:pPr>
        <w:ind w:left="708"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poplatky a odvody  485 €</w:t>
      </w:r>
    </w:p>
    <w:p w14:paraId="7ADFB416" w14:textId="77777777" w:rsidR="00E21BDD" w:rsidRPr="00491791" w:rsidRDefault="00E21BDD" w:rsidP="00E21BDD">
      <w:pPr>
        <w:ind w:left="708"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stravovanie  5 877 €</w:t>
      </w:r>
    </w:p>
    <w:p w14:paraId="730CA135" w14:textId="77777777" w:rsidR="00E21BDD" w:rsidRPr="00491791" w:rsidRDefault="00E21BDD" w:rsidP="00E21BDD">
      <w:pPr>
        <w:ind w:left="708" w:firstLine="708"/>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prídel do SF  3 234 €</w:t>
      </w:r>
    </w:p>
    <w:p w14:paraId="469159C7"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sz w:val="24"/>
          <w:szCs w:val="24"/>
          <w:lang w:eastAsia="sk-SK"/>
        </w:rPr>
        <w:tab/>
        <w:t xml:space="preserve">- </w:t>
      </w:r>
      <w:r w:rsidRPr="00491791">
        <w:rPr>
          <w:rFonts w:ascii="Times New Roman" w:eastAsia="Times New Roman" w:hAnsi="Times New Roman" w:cs="Times New Roman"/>
          <w:b/>
          <w:bCs/>
          <w:sz w:val="24"/>
          <w:szCs w:val="24"/>
          <w:lang w:eastAsia="sk-SK"/>
        </w:rPr>
        <w:t xml:space="preserve">bežné transfery – dočasná pracovná neschopnosť 2 806 €. </w:t>
      </w:r>
    </w:p>
    <w:p w14:paraId="512DF3F2" w14:textId="77777777" w:rsidR="00E21BDD" w:rsidRPr="00491791" w:rsidRDefault="00E21BDD" w:rsidP="00E21BDD">
      <w:pPr>
        <w:spacing w:after="0"/>
        <w:rPr>
          <w:rFonts w:ascii="Times New Roman" w:eastAsia="Times New Roman" w:hAnsi="Times New Roman" w:cs="Times New Roman"/>
          <w:b/>
          <w:bCs/>
          <w:sz w:val="24"/>
          <w:szCs w:val="24"/>
          <w:lang w:eastAsia="sk-SK"/>
        </w:rPr>
      </w:pPr>
    </w:p>
    <w:p w14:paraId="6AF45DC8"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xml:space="preserve">b) Nenormatívne finančné prostriedky: </w:t>
      </w:r>
    </w:p>
    <w:p w14:paraId="3BBEBDD0" w14:textId="77777777" w:rsidR="00E21BDD" w:rsidRPr="00491791" w:rsidRDefault="00E21BDD" w:rsidP="00E21BDD">
      <w:pPr>
        <w:spacing w:after="0"/>
        <w:rPr>
          <w:rFonts w:ascii="Times New Roman" w:eastAsia="Times New Roman" w:hAnsi="Times New Roman" w:cs="Times New Roman"/>
          <w:b/>
          <w:bCs/>
          <w:sz w:val="24"/>
          <w:szCs w:val="24"/>
          <w:lang w:eastAsia="sk-SK"/>
        </w:rPr>
      </w:pPr>
    </w:p>
    <w:p w14:paraId="1F84ADA8"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xml:space="preserve">- asistent učiteľa  - 16 473 € </w:t>
      </w:r>
    </w:p>
    <w:p w14:paraId="4006B862"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Finančné prostriedky boli použité na mzdy v čiastke </w:t>
      </w:r>
      <w:r w:rsidRPr="00491791">
        <w:rPr>
          <w:rFonts w:ascii="Times New Roman" w:eastAsia="Times New Roman" w:hAnsi="Times New Roman" w:cs="Times New Roman"/>
          <w:b/>
          <w:bCs/>
          <w:sz w:val="24"/>
          <w:szCs w:val="24"/>
          <w:lang w:eastAsia="sk-SK"/>
        </w:rPr>
        <w:t xml:space="preserve">12 207 </w:t>
      </w:r>
      <w:r w:rsidRPr="00491791">
        <w:rPr>
          <w:rFonts w:ascii="Times New Roman" w:eastAsia="Times New Roman" w:hAnsi="Times New Roman" w:cs="Times New Roman"/>
          <w:bCs/>
          <w:sz w:val="24"/>
          <w:szCs w:val="24"/>
          <w:lang w:eastAsia="sk-SK"/>
        </w:rPr>
        <w:t xml:space="preserve">€ a odvody asistentov učiteľa v čiastke </w:t>
      </w:r>
      <w:r w:rsidRPr="00491791">
        <w:rPr>
          <w:rFonts w:ascii="Times New Roman" w:eastAsia="Times New Roman" w:hAnsi="Times New Roman" w:cs="Times New Roman"/>
          <w:b/>
          <w:bCs/>
          <w:sz w:val="24"/>
          <w:szCs w:val="24"/>
          <w:lang w:eastAsia="sk-SK"/>
        </w:rPr>
        <w:t>4 266</w:t>
      </w:r>
      <w:r w:rsidRPr="00491791">
        <w:rPr>
          <w:rFonts w:ascii="Times New Roman" w:eastAsia="Times New Roman" w:hAnsi="Times New Roman" w:cs="Times New Roman"/>
          <w:bCs/>
          <w:sz w:val="24"/>
          <w:szCs w:val="24"/>
          <w:lang w:eastAsia="sk-SK"/>
        </w:rPr>
        <w:t xml:space="preserve"> €.</w:t>
      </w:r>
    </w:p>
    <w:p w14:paraId="5CDC63D6"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xml:space="preserve">- vzdelávacie poukazy  dotácia – 3 840 € </w:t>
      </w:r>
    </w:p>
    <w:p w14:paraId="0DEEF996"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Finančné prostriedky  v čiastke </w:t>
      </w:r>
      <w:r w:rsidRPr="00491791">
        <w:rPr>
          <w:rFonts w:ascii="Times New Roman" w:eastAsia="Times New Roman" w:hAnsi="Times New Roman" w:cs="Times New Roman"/>
          <w:b/>
          <w:bCs/>
          <w:sz w:val="24"/>
          <w:szCs w:val="24"/>
          <w:lang w:eastAsia="sk-SK"/>
        </w:rPr>
        <w:t>3 513 €</w:t>
      </w:r>
      <w:r w:rsidRPr="00491791">
        <w:rPr>
          <w:rFonts w:ascii="Times New Roman" w:eastAsia="Times New Roman" w:hAnsi="Times New Roman" w:cs="Times New Roman"/>
          <w:bCs/>
          <w:sz w:val="24"/>
          <w:szCs w:val="24"/>
          <w:lang w:eastAsia="sk-SK"/>
        </w:rPr>
        <w:t xml:space="preserve"> boli použité na odmeny pedagogickým zamestnancom za vedenie krúžkov a v čiastke </w:t>
      </w:r>
      <w:r w:rsidRPr="00491791">
        <w:rPr>
          <w:rFonts w:ascii="Times New Roman" w:eastAsia="Times New Roman" w:hAnsi="Times New Roman" w:cs="Times New Roman"/>
          <w:b/>
          <w:bCs/>
          <w:sz w:val="24"/>
          <w:szCs w:val="24"/>
          <w:lang w:eastAsia="sk-SK"/>
        </w:rPr>
        <w:t>327 €</w:t>
      </w:r>
      <w:r w:rsidRPr="00491791">
        <w:rPr>
          <w:rFonts w:ascii="Times New Roman" w:eastAsia="Times New Roman" w:hAnsi="Times New Roman" w:cs="Times New Roman"/>
          <w:bCs/>
          <w:sz w:val="24"/>
          <w:szCs w:val="24"/>
          <w:lang w:eastAsia="sk-SK"/>
        </w:rPr>
        <w:t xml:space="preserve"> sme zakúpili učebné pomôcky a všeobecný materiál na chod krúžkov.</w:t>
      </w:r>
    </w:p>
    <w:p w14:paraId="23E9B81A"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výchovu a vzdelávanie  - 5. roč. deti MŠ – 8 572 €</w:t>
      </w:r>
    </w:p>
    <w:p w14:paraId="5848714B" w14:textId="77777777" w:rsidR="00E21BDD" w:rsidRPr="00491791" w:rsidRDefault="00E21BDD" w:rsidP="00E21BDD">
      <w:pPr>
        <w:spacing w:after="0"/>
        <w:jc w:val="both"/>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Finančné prostriedky boli použité na odmeny  a odvody pedagogickým zamestnancom MŠ – príprava detí v predškolskom veku. Ďalej boli finančné prostriedky použité na prevádzku a to energie, dezinfekciu a čistiace prostriedky. Zakúpili sme učebné pomôcky-zostavu do záhrady pre deti na hranie – Vláčik, obojstranné podložky </w:t>
      </w:r>
      <w:proofErr w:type="spellStart"/>
      <w:r w:rsidRPr="00491791">
        <w:rPr>
          <w:rFonts w:ascii="Times New Roman" w:eastAsia="Times New Roman" w:hAnsi="Times New Roman" w:cs="Times New Roman"/>
          <w:sz w:val="24"/>
          <w:szCs w:val="24"/>
          <w:lang w:eastAsia="sk-SK"/>
        </w:rPr>
        <w:t>Bee</w:t>
      </w:r>
      <w:proofErr w:type="spellEnd"/>
      <w:r w:rsidRPr="00491791">
        <w:rPr>
          <w:rFonts w:ascii="Times New Roman" w:eastAsia="Times New Roman" w:hAnsi="Times New Roman" w:cs="Times New Roman"/>
          <w:sz w:val="24"/>
          <w:szCs w:val="24"/>
          <w:lang w:eastAsia="sk-SK"/>
        </w:rPr>
        <w:t xml:space="preserve"> </w:t>
      </w:r>
      <w:proofErr w:type="spellStart"/>
      <w:r w:rsidRPr="00491791">
        <w:rPr>
          <w:rFonts w:ascii="Times New Roman" w:eastAsia="Times New Roman" w:hAnsi="Times New Roman" w:cs="Times New Roman"/>
          <w:sz w:val="24"/>
          <w:szCs w:val="24"/>
          <w:lang w:eastAsia="sk-SK"/>
        </w:rPr>
        <w:t>Bot</w:t>
      </w:r>
      <w:proofErr w:type="spellEnd"/>
      <w:r w:rsidRPr="00491791">
        <w:rPr>
          <w:rFonts w:ascii="Times New Roman" w:eastAsia="Times New Roman" w:hAnsi="Times New Roman" w:cs="Times New Roman"/>
          <w:sz w:val="24"/>
          <w:szCs w:val="24"/>
          <w:lang w:eastAsia="sk-SK"/>
        </w:rPr>
        <w:t xml:space="preserve"> pre deti, ASC agendu, tonery, valec do kopírky a bola prevedená kontrola detského ihriska:</w:t>
      </w:r>
    </w:p>
    <w:p w14:paraId="6E2F3EC2" w14:textId="77777777" w:rsidR="00E21BDD" w:rsidRPr="00491791" w:rsidRDefault="00E21BDD" w:rsidP="00E21BDD">
      <w:pPr>
        <w:spacing w:after="0"/>
        <w:ind w:firstLine="708"/>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1. mzdové náklady</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 xml:space="preserve">        </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 xml:space="preserve"> </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1 617 €</w:t>
      </w:r>
    </w:p>
    <w:p w14:paraId="258783A0" w14:textId="77777777" w:rsidR="00E21BDD" w:rsidRPr="00491791" w:rsidRDefault="00E21BDD" w:rsidP="00E21BDD">
      <w:pPr>
        <w:spacing w:after="0"/>
        <w:ind w:firstLine="708"/>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2. poistné</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 xml:space="preserve">   565 €</w:t>
      </w:r>
      <w:r w:rsidRPr="00491791">
        <w:rPr>
          <w:rFonts w:ascii="Times New Roman" w:eastAsia="Times New Roman" w:hAnsi="Times New Roman" w:cs="Times New Roman"/>
          <w:bCs/>
          <w:sz w:val="24"/>
          <w:szCs w:val="24"/>
          <w:lang w:eastAsia="sk-SK"/>
        </w:rPr>
        <w:tab/>
      </w:r>
    </w:p>
    <w:p w14:paraId="5AD1615F" w14:textId="77777777" w:rsidR="00E21BDD" w:rsidRPr="00491791" w:rsidRDefault="00E21BDD" w:rsidP="00E21BDD">
      <w:pPr>
        <w:spacing w:after="0"/>
        <w:ind w:firstLine="708"/>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3. tovary a služby</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6 390 €</w:t>
      </w:r>
    </w:p>
    <w:p w14:paraId="2D9167F5"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p>
    <w:p w14:paraId="3E4DF1CE" w14:textId="77777777" w:rsidR="00E21BDD" w:rsidRPr="00491791" w:rsidRDefault="00E21BDD" w:rsidP="00E21BDD">
      <w:pPr>
        <w:spacing w:after="0"/>
        <w:ind w:left="180" w:hanging="18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výchovu a vzdelávanie žiakov  zo sociálne znevýhodneného prostredia /SZP/ -  300 €</w:t>
      </w:r>
    </w:p>
    <w:p w14:paraId="4F423078"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sz w:val="24"/>
          <w:szCs w:val="24"/>
          <w:lang w:eastAsia="sk-SK"/>
        </w:rPr>
        <w:t>Finančné prostriedky boli čerpané na učebné pomôcky – zábavné učenie</w:t>
      </w:r>
      <w:r w:rsidRPr="00491791">
        <w:rPr>
          <w:rFonts w:ascii="Times New Roman" w:eastAsia="Times New Roman" w:hAnsi="Times New Roman" w:cs="Times New Roman"/>
          <w:bCs/>
          <w:sz w:val="24"/>
          <w:szCs w:val="24"/>
          <w:lang w:eastAsia="sk-SK"/>
        </w:rPr>
        <w:t>;</w:t>
      </w:r>
    </w:p>
    <w:p w14:paraId="394A541F" w14:textId="77777777" w:rsidR="00E21BDD" w:rsidRPr="00491791" w:rsidRDefault="00E21BDD" w:rsidP="00E21BDD">
      <w:pPr>
        <w:spacing w:after="0"/>
        <w:rPr>
          <w:rFonts w:ascii="Times New Roman" w:eastAsia="Times New Roman" w:hAnsi="Times New Roman" w:cs="Times New Roman"/>
          <w:bCs/>
          <w:sz w:val="24"/>
          <w:szCs w:val="24"/>
          <w:lang w:eastAsia="sk-SK"/>
        </w:rPr>
      </w:pPr>
    </w:p>
    <w:p w14:paraId="7389EBA5"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xml:space="preserve">- príspevok na učebnice  - 2 179 € </w:t>
      </w:r>
    </w:p>
    <w:p w14:paraId="0D221699"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Finančné prostriedky boli použité na nákup učebníc pre žiakov 1. až 4. ročníka v čiastke        </w:t>
      </w:r>
      <w:r w:rsidRPr="00491791">
        <w:rPr>
          <w:rFonts w:ascii="Times New Roman" w:eastAsia="Times New Roman" w:hAnsi="Times New Roman" w:cs="Times New Roman"/>
          <w:b/>
          <w:bCs/>
          <w:sz w:val="24"/>
          <w:szCs w:val="24"/>
          <w:lang w:eastAsia="sk-SK"/>
        </w:rPr>
        <w:t>1 223 €</w:t>
      </w:r>
      <w:r w:rsidRPr="00491791">
        <w:rPr>
          <w:rFonts w:ascii="Times New Roman" w:eastAsia="Times New Roman" w:hAnsi="Times New Roman" w:cs="Times New Roman"/>
          <w:bCs/>
          <w:sz w:val="24"/>
          <w:szCs w:val="24"/>
          <w:lang w:eastAsia="sk-SK"/>
        </w:rPr>
        <w:t xml:space="preserve"> a pre žiakov 5. až 9 ročníka v čiastke </w:t>
      </w:r>
      <w:r w:rsidRPr="00491791">
        <w:rPr>
          <w:rFonts w:ascii="Times New Roman" w:eastAsia="Times New Roman" w:hAnsi="Times New Roman" w:cs="Times New Roman"/>
          <w:b/>
          <w:bCs/>
          <w:sz w:val="24"/>
          <w:szCs w:val="24"/>
          <w:lang w:eastAsia="sk-SK"/>
        </w:rPr>
        <w:t>956 €</w:t>
      </w:r>
      <w:r w:rsidRPr="00491791">
        <w:rPr>
          <w:rFonts w:ascii="Times New Roman" w:eastAsia="Times New Roman" w:hAnsi="Times New Roman" w:cs="Times New Roman"/>
          <w:bCs/>
          <w:sz w:val="24"/>
          <w:szCs w:val="24"/>
          <w:lang w:eastAsia="sk-SK"/>
        </w:rPr>
        <w:t xml:space="preserve">. </w:t>
      </w:r>
    </w:p>
    <w:p w14:paraId="6FC9B695" w14:textId="77777777" w:rsidR="00E21BDD" w:rsidRPr="00491791" w:rsidRDefault="00E21BDD" w:rsidP="00E21BDD">
      <w:pPr>
        <w:rPr>
          <w:rFonts w:ascii="Times New Roman" w:eastAsia="Times New Roman" w:hAnsi="Times New Roman" w:cs="Times New Roman"/>
          <w:b/>
          <w:bCs/>
          <w:sz w:val="24"/>
          <w:szCs w:val="24"/>
          <w:lang w:eastAsia="sk-SK"/>
        </w:rPr>
      </w:pPr>
    </w:p>
    <w:p w14:paraId="286E6B84"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príspevok na Školu v prírode – 4 500 €</w:t>
      </w:r>
    </w:p>
    <w:p w14:paraId="2F1F6452"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Školy v prírode sa zúčastnilo 30 žiakov. Finančné prostriedky boli použité na prepravu žiakov, ubytovanie a stravu.</w:t>
      </w:r>
    </w:p>
    <w:p w14:paraId="62586E8F" w14:textId="77777777" w:rsidR="00E21BDD" w:rsidRPr="00491791" w:rsidRDefault="00E21BDD" w:rsidP="00E21BDD">
      <w:pPr>
        <w:spacing w:after="0"/>
        <w:rPr>
          <w:rFonts w:ascii="Times New Roman" w:eastAsia="Times New Roman" w:hAnsi="Times New Roman" w:cs="Times New Roman"/>
          <w:bCs/>
          <w:sz w:val="24"/>
          <w:szCs w:val="24"/>
          <w:lang w:eastAsia="sk-SK"/>
        </w:rPr>
      </w:pPr>
    </w:p>
    <w:p w14:paraId="75965CCE"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 </w:t>
      </w:r>
      <w:r w:rsidRPr="00491791">
        <w:rPr>
          <w:rFonts w:ascii="Times New Roman" w:eastAsia="Times New Roman" w:hAnsi="Times New Roman" w:cs="Times New Roman"/>
          <w:b/>
          <w:bCs/>
          <w:sz w:val="24"/>
          <w:szCs w:val="24"/>
          <w:lang w:eastAsia="sk-SK"/>
        </w:rPr>
        <w:t>príspevok na špecifiká – 12 360 €</w:t>
      </w:r>
    </w:p>
    <w:p w14:paraId="24734A84"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z toho:</w:t>
      </w:r>
    </w:p>
    <w:p w14:paraId="75FE7135" w14:textId="77777777" w:rsidR="00E21BDD" w:rsidRPr="00491791" w:rsidRDefault="00E21BDD" w:rsidP="00E21BDD">
      <w:pPr>
        <w:spacing w:after="0"/>
        <w:rPr>
          <w:rFonts w:ascii="Times New Roman" w:eastAsia="Times New Roman" w:hAnsi="Times New Roman" w:cs="Times New Roman"/>
          <w:b/>
          <w:bCs/>
          <w:sz w:val="24"/>
          <w:szCs w:val="24"/>
          <w:lang w:eastAsia="sk-SK"/>
        </w:rPr>
      </w:pPr>
    </w:p>
    <w:p w14:paraId="3D49F47E" w14:textId="77777777" w:rsidR="00E21BDD" w:rsidRPr="00491791" w:rsidRDefault="00E21BDD" w:rsidP="00E21BDD">
      <w:pPr>
        <w:spacing w:after="0"/>
        <w:jc w:val="both"/>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Spolu múdrejší 3 – 5 600 €</w:t>
      </w:r>
    </w:p>
    <w:p w14:paraId="59355186"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Finančné prostriedky boli použité na osobné náklady-odmeny pedagogickým zamestnancom v čiastke 4 200 € a v čiastke 1 400 € na odvody.</w:t>
      </w:r>
    </w:p>
    <w:p w14:paraId="6D857405"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p>
    <w:p w14:paraId="33C0C4B3" w14:textId="77777777" w:rsidR="00E21BDD" w:rsidRPr="00491791" w:rsidRDefault="00E21BDD" w:rsidP="00E21BDD">
      <w:pPr>
        <w:spacing w:after="0"/>
        <w:jc w:val="both"/>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Školské potreby pre deti utečencov z UA – 800 €</w:t>
      </w:r>
    </w:p>
    <w:p w14:paraId="0546DBA0"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lastRenderedPageBreak/>
        <w:t xml:space="preserve">Finančné prostriedky boli použité na školské potreby pre žiakov, nákup kancelárskych potrieb  a nákup 3 ks notebookov pre žiakov. </w:t>
      </w:r>
    </w:p>
    <w:p w14:paraId="0A643F60"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p>
    <w:p w14:paraId="42E00CD5" w14:textId="77777777" w:rsidR="00E21BDD" w:rsidRPr="00491791" w:rsidRDefault="00E21BDD" w:rsidP="00E21BDD">
      <w:pPr>
        <w:spacing w:after="0"/>
        <w:jc w:val="both"/>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Podpora integrácie žiakov z Ukrajiny dotácie – 5 960 €,      čerpanie v čiastke      5 596 €</w:t>
      </w:r>
    </w:p>
    <w:p w14:paraId="285921BF"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Finančné prostriedky v MŠ  boli použité na školské potreby (výkresy, nákup kancelárskeho papiera a farbičiek) a na učebné pomôcky.</w:t>
      </w:r>
    </w:p>
    <w:p w14:paraId="7E70521B" w14:textId="77777777" w:rsidR="00E21BDD" w:rsidRPr="00491791" w:rsidRDefault="00E21BDD" w:rsidP="00E21BDD">
      <w:pPr>
        <w:spacing w:after="0"/>
        <w:jc w:val="both"/>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Finančné prostriedky v ZŠ boli použité na osobné náklady učiteľov (1 800 € na odmeny  učiteľom a 640 € na odvody), bola zakúpená zostava nábytku do triedy (oddychová zóna v triede) tlačiarne, toner, kancelárske potreby, dezinfekcia, čistiace prostriedky, LED trubice, učebné pomôcky, databáza testov.</w:t>
      </w:r>
    </w:p>
    <w:p w14:paraId="360ADF14" w14:textId="77777777" w:rsidR="00E21BDD" w:rsidRPr="00491791" w:rsidRDefault="00E21BDD" w:rsidP="00E21BDD">
      <w:pPr>
        <w:spacing w:after="0"/>
        <w:jc w:val="both"/>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xml:space="preserve">Finančné prostriedky v čiastke 364 € boli prenesené do roku 2023 nakoľko z dôvodu neskorého pridelenia dotácie ju nebolo možné vyčerpať v roku 2022. </w:t>
      </w:r>
    </w:p>
    <w:p w14:paraId="5A1CD31D" w14:textId="77777777" w:rsidR="00E21BDD" w:rsidRPr="00491791" w:rsidRDefault="00E21BDD" w:rsidP="00E21BDD">
      <w:pPr>
        <w:spacing w:after="0"/>
        <w:rPr>
          <w:rFonts w:ascii="Times New Roman" w:eastAsia="Times New Roman" w:hAnsi="Times New Roman" w:cs="Times New Roman"/>
          <w:b/>
          <w:bCs/>
          <w:sz w:val="24"/>
          <w:szCs w:val="24"/>
          <w:lang w:eastAsia="sk-SK"/>
        </w:rPr>
      </w:pPr>
    </w:p>
    <w:p w14:paraId="1EDBD900"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finančné prostriedky z POO na „Edukačné publikácie“ – 1 674 €</w:t>
      </w:r>
    </w:p>
    <w:p w14:paraId="7320AA31"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Finančné prostriedky z Plánu obnovy boli použité na nákup učebníc. </w:t>
      </w:r>
    </w:p>
    <w:p w14:paraId="472E07CC" w14:textId="77777777" w:rsidR="00E21BDD" w:rsidRPr="00491791" w:rsidRDefault="00E21BDD" w:rsidP="00E21BDD">
      <w:pPr>
        <w:rPr>
          <w:rFonts w:ascii="Times New Roman" w:eastAsia="Times New Roman" w:hAnsi="Times New Roman" w:cs="Times New Roman"/>
          <w:bCs/>
          <w:sz w:val="24"/>
          <w:szCs w:val="24"/>
          <w:lang w:eastAsia="sk-SK"/>
        </w:rPr>
      </w:pPr>
    </w:p>
    <w:p w14:paraId="4BEDE976"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 rozvojový projekt – „Múdre hranie“ – 500 €</w:t>
      </w:r>
    </w:p>
    <w:p w14:paraId="0122313B"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Finančné prostriedky boli presunuté z roku 2021 a boli použité do 31.3.2022 na nákup učebných pomôcok a kníh pre deti v MŠ.  </w:t>
      </w:r>
    </w:p>
    <w:p w14:paraId="17C7645A" w14:textId="77777777" w:rsidR="00E21BDD" w:rsidRPr="00491791" w:rsidRDefault="00E21BDD" w:rsidP="00E21BDD">
      <w:pPr>
        <w:rPr>
          <w:rFonts w:ascii="Times New Roman" w:eastAsia="Times New Roman" w:hAnsi="Times New Roman" w:cs="Times New Roman"/>
          <w:bCs/>
          <w:sz w:val="24"/>
          <w:szCs w:val="24"/>
          <w:lang w:eastAsia="sk-SK"/>
        </w:rPr>
      </w:pPr>
    </w:p>
    <w:p w14:paraId="576181D9" w14:textId="77777777" w:rsidR="00E21BDD" w:rsidRPr="00491791" w:rsidRDefault="00E21BDD" w:rsidP="00E21BDD">
      <w:pPr>
        <w:pStyle w:val="msolistparagraph0"/>
        <w:spacing w:after="240"/>
        <w:ind w:left="0"/>
        <w:rPr>
          <w:rFonts w:ascii="Times New Roman" w:eastAsia="Times New Roman" w:hAnsi="Times New Roman"/>
          <w:sz w:val="24"/>
          <w:szCs w:val="24"/>
          <w:lang w:eastAsia="sk-SK"/>
        </w:rPr>
      </w:pPr>
      <w:r w:rsidRPr="00491791">
        <w:rPr>
          <w:rFonts w:ascii="Times New Roman" w:eastAsia="Times New Roman" w:hAnsi="Times New Roman"/>
          <w:b/>
          <w:sz w:val="24"/>
          <w:szCs w:val="24"/>
          <w:lang w:eastAsia="sk-SK"/>
        </w:rPr>
        <w:t xml:space="preserve">c) </w:t>
      </w:r>
      <w:r w:rsidRPr="00491791">
        <w:rPr>
          <w:rFonts w:ascii="Times New Roman" w:hAnsi="Times New Roman"/>
          <w:b/>
          <w:bCs/>
          <w:sz w:val="24"/>
          <w:szCs w:val="24"/>
        </w:rPr>
        <w:t>Finančné prostriedky – príspevky a dary</w:t>
      </w:r>
    </w:p>
    <w:p w14:paraId="52BF4D2A" w14:textId="77777777" w:rsidR="00E21BDD" w:rsidRPr="00491791" w:rsidRDefault="00E21BDD" w:rsidP="00E21BDD">
      <w:pPr>
        <w:pStyle w:val="msolistparagraph0"/>
        <w:spacing w:after="240"/>
        <w:ind w:left="0"/>
        <w:jc w:val="both"/>
        <w:rPr>
          <w:rFonts w:ascii="Times New Roman" w:eastAsia="Times New Roman" w:hAnsi="Times New Roman"/>
          <w:sz w:val="24"/>
          <w:szCs w:val="24"/>
          <w:lang w:eastAsia="sk-SK"/>
        </w:rPr>
      </w:pPr>
      <w:r w:rsidRPr="00491791">
        <w:rPr>
          <w:rFonts w:ascii="Times New Roman" w:eastAsia="Times New Roman" w:hAnsi="Times New Roman"/>
          <w:sz w:val="24"/>
          <w:szCs w:val="24"/>
          <w:lang w:eastAsia="sk-SK"/>
        </w:rPr>
        <w:t xml:space="preserve">Finančné prostriedky v čiastke </w:t>
      </w:r>
      <w:r w:rsidRPr="009D59F1">
        <w:rPr>
          <w:rFonts w:ascii="Times New Roman" w:eastAsia="Times New Roman" w:hAnsi="Times New Roman"/>
          <w:b/>
          <w:sz w:val="24"/>
          <w:szCs w:val="24"/>
          <w:lang w:eastAsia="sk-SK"/>
        </w:rPr>
        <w:t>2 600 €</w:t>
      </w:r>
      <w:r w:rsidRPr="00491791">
        <w:rPr>
          <w:rFonts w:ascii="Times New Roman" w:eastAsia="Times New Roman" w:hAnsi="Times New Roman"/>
          <w:sz w:val="24"/>
          <w:szCs w:val="24"/>
          <w:lang w:eastAsia="sk-SK"/>
        </w:rPr>
        <w:t xml:space="preserve"> z Karpatskej nadácie – Škola budúcnosti 2 000 € a Klimatická záhrada 600 € boli použité na nákup kancelárskych potrieb, materiálu na vybudovanie záhrady, záhradných lavičiek, </w:t>
      </w:r>
      <w:proofErr w:type="spellStart"/>
      <w:r w:rsidRPr="00491791">
        <w:rPr>
          <w:rFonts w:ascii="Times New Roman" w:eastAsia="Times New Roman" w:hAnsi="Times New Roman"/>
          <w:sz w:val="24"/>
          <w:szCs w:val="24"/>
          <w:lang w:eastAsia="sk-SK"/>
        </w:rPr>
        <w:t>podsedákov</w:t>
      </w:r>
      <w:proofErr w:type="spellEnd"/>
      <w:r w:rsidRPr="00491791">
        <w:rPr>
          <w:rFonts w:ascii="Times New Roman" w:eastAsia="Times New Roman" w:hAnsi="Times New Roman"/>
          <w:sz w:val="24"/>
          <w:szCs w:val="24"/>
          <w:lang w:eastAsia="sk-SK"/>
        </w:rPr>
        <w:t xml:space="preserve">, </w:t>
      </w:r>
      <w:proofErr w:type="spellStart"/>
      <w:r w:rsidRPr="00491791">
        <w:rPr>
          <w:rFonts w:ascii="Times New Roman" w:eastAsia="Times New Roman" w:hAnsi="Times New Roman"/>
          <w:sz w:val="24"/>
          <w:szCs w:val="24"/>
          <w:lang w:eastAsia="sk-SK"/>
        </w:rPr>
        <w:t>učebnýcg</w:t>
      </w:r>
      <w:proofErr w:type="spellEnd"/>
      <w:r w:rsidRPr="00491791">
        <w:rPr>
          <w:rFonts w:ascii="Times New Roman" w:eastAsia="Times New Roman" w:hAnsi="Times New Roman"/>
          <w:sz w:val="24"/>
          <w:szCs w:val="24"/>
          <w:lang w:eastAsia="sk-SK"/>
        </w:rPr>
        <w:t xml:space="preserve"> pomôcok, úhrada kurzu učenia vonku a príprava workshopu.</w:t>
      </w:r>
    </w:p>
    <w:p w14:paraId="10003900" w14:textId="77777777" w:rsidR="00E21BDD" w:rsidRPr="00491791" w:rsidRDefault="00E21BDD" w:rsidP="00E21BDD">
      <w:pPr>
        <w:pStyle w:val="msolistparagraph0"/>
        <w:spacing w:after="240"/>
        <w:ind w:left="0"/>
        <w:jc w:val="both"/>
        <w:rPr>
          <w:rFonts w:ascii="Times New Roman" w:eastAsia="Times New Roman" w:hAnsi="Times New Roman"/>
          <w:sz w:val="24"/>
          <w:szCs w:val="24"/>
          <w:lang w:eastAsia="sk-SK"/>
        </w:rPr>
      </w:pPr>
    </w:p>
    <w:p w14:paraId="73976853" w14:textId="77777777" w:rsidR="00E21BDD" w:rsidRPr="00491791" w:rsidRDefault="00E21BDD" w:rsidP="00E21BDD">
      <w:pPr>
        <w:pStyle w:val="msolistparagraph0"/>
        <w:spacing w:after="240"/>
        <w:ind w:left="0"/>
        <w:jc w:val="both"/>
        <w:rPr>
          <w:rFonts w:ascii="Times New Roman" w:eastAsia="Times New Roman" w:hAnsi="Times New Roman"/>
          <w:sz w:val="24"/>
          <w:szCs w:val="24"/>
          <w:lang w:eastAsia="sk-SK"/>
        </w:rPr>
      </w:pPr>
      <w:r w:rsidRPr="00491791">
        <w:rPr>
          <w:rFonts w:ascii="Times New Roman" w:eastAsia="Times New Roman" w:hAnsi="Times New Roman"/>
          <w:sz w:val="24"/>
          <w:szCs w:val="24"/>
          <w:lang w:eastAsia="sk-SK"/>
        </w:rPr>
        <w:t xml:space="preserve">Finančné prostriedky v sume </w:t>
      </w:r>
      <w:r w:rsidRPr="00491791">
        <w:rPr>
          <w:rFonts w:ascii="Times New Roman" w:eastAsia="Times New Roman" w:hAnsi="Times New Roman"/>
          <w:b/>
          <w:sz w:val="24"/>
          <w:szCs w:val="24"/>
          <w:lang w:eastAsia="sk-SK"/>
        </w:rPr>
        <w:t>400 €</w:t>
      </w:r>
      <w:r w:rsidRPr="00491791">
        <w:rPr>
          <w:rFonts w:ascii="Times New Roman" w:eastAsia="Times New Roman" w:hAnsi="Times New Roman"/>
          <w:sz w:val="24"/>
          <w:szCs w:val="24"/>
          <w:lang w:eastAsia="sk-SK"/>
        </w:rPr>
        <w:t xml:space="preserve"> pre žiakov z Ukrajiny z grantovej výzvy Finančná podpora školám na zabezpečenie pomôcok, materiálneho vybavenia a služieb /nezisková organizácia TDPS Košice/ boli použité  na školské potreby a športovú obuv. </w:t>
      </w:r>
    </w:p>
    <w:p w14:paraId="128A2241" w14:textId="77777777" w:rsidR="00E21BDD" w:rsidRPr="00491791" w:rsidRDefault="00E21BDD" w:rsidP="00E21BDD">
      <w:pPr>
        <w:pStyle w:val="msolistparagraph0"/>
        <w:spacing w:after="240"/>
        <w:ind w:left="0"/>
        <w:jc w:val="both"/>
        <w:rPr>
          <w:rFonts w:ascii="Times New Roman" w:eastAsia="Times New Roman" w:hAnsi="Times New Roman"/>
          <w:sz w:val="24"/>
          <w:szCs w:val="24"/>
          <w:lang w:eastAsia="sk-SK"/>
        </w:rPr>
      </w:pPr>
    </w:p>
    <w:p w14:paraId="5850D2E1" w14:textId="77777777" w:rsidR="00E21BDD" w:rsidRPr="00491791" w:rsidRDefault="00E21BDD" w:rsidP="00E21BDD">
      <w:pPr>
        <w:pStyle w:val="msolistparagraph0"/>
        <w:spacing w:after="240"/>
        <w:ind w:left="0"/>
        <w:jc w:val="both"/>
        <w:rPr>
          <w:rFonts w:ascii="Times New Roman" w:eastAsia="Times New Roman" w:hAnsi="Times New Roman"/>
          <w:sz w:val="24"/>
          <w:szCs w:val="24"/>
          <w:lang w:eastAsia="sk-SK"/>
        </w:rPr>
      </w:pPr>
      <w:r w:rsidRPr="00491791">
        <w:rPr>
          <w:rFonts w:ascii="Times New Roman" w:eastAsia="Times New Roman" w:hAnsi="Times New Roman"/>
          <w:sz w:val="24"/>
          <w:szCs w:val="24"/>
          <w:lang w:eastAsia="sk-SK"/>
        </w:rPr>
        <w:t xml:space="preserve">Škola získala ešte finančné prostriedky z projektu „Dajme spolu gól“ v čiastke </w:t>
      </w:r>
      <w:r w:rsidRPr="009D59F1">
        <w:rPr>
          <w:rFonts w:ascii="Times New Roman" w:eastAsia="Times New Roman" w:hAnsi="Times New Roman"/>
          <w:b/>
          <w:sz w:val="24"/>
          <w:szCs w:val="24"/>
          <w:lang w:eastAsia="sk-SK"/>
        </w:rPr>
        <w:t>400 €</w:t>
      </w:r>
      <w:r w:rsidRPr="00491791">
        <w:rPr>
          <w:rFonts w:ascii="Times New Roman" w:eastAsia="Times New Roman" w:hAnsi="Times New Roman"/>
          <w:sz w:val="24"/>
          <w:szCs w:val="24"/>
          <w:lang w:eastAsia="sk-SK"/>
        </w:rPr>
        <w:t>. 200 € bola odmena pre učiteľa za športové aktivity pre deti MŠ a ZŠ, 76 € na odvody a v čiastke 104 € boli zakúpené dresy pre žiakov.</w:t>
      </w:r>
    </w:p>
    <w:p w14:paraId="2FB6F594" w14:textId="77777777" w:rsidR="00E21BDD" w:rsidRPr="00491791" w:rsidRDefault="00E21BDD" w:rsidP="00E21BDD">
      <w:pPr>
        <w:pStyle w:val="msolistparagraph0"/>
        <w:spacing w:after="240"/>
        <w:ind w:left="0"/>
        <w:rPr>
          <w:rFonts w:ascii="Times New Roman" w:eastAsia="Times New Roman" w:hAnsi="Times New Roman"/>
          <w:sz w:val="24"/>
          <w:szCs w:val="24"/>
          <w:lang w:eastAsia="sk-SK"/>
        </w:rPr>
      </w:pPr>
    </w:p>
    <w:p w14:paraId="18F80190" w14:textId="77777777" w:rsidR="00E21BDD" w:rsidRPr="00491791" w:rsidRDefault="00E21BDD" w:rsidP="00E21BDD">
      <w:pPr>
        <w:pStyle w:val="msolistparagraph0"/>
        <w:spacing w:after="240"/>
        <w:ind w:left="0"/>
        <w:rPr>
          <w:rFonts w:ascii="Times New Roman" w:eastAsia="Times New Roman" w:hAnsi="Times New Roman"/>
          <w:b/>
          <w:sz w:val="24"/>
          <w:szCs w:val="24"/>
          <w:lang w:eastAsia="sk-SK"/>
        </w:rPr>
      </w:pPr>
      <w:r w:rsidRPr="00491791">
        <w:rPr>
          <w:rFonts w:ascii="Times New Roman" w:eastAsia="Times New Roman" w:hAnsi="Times New Roman"/>
          <w:b/>
          <w:sz w:val="24"/>
          <w:szCs w:val="24"/>
          <w:lang w:eastAsia="sk-SK"/>
        </w:rPr>
        <w:t>d) Čerpanie finančných prostriedkov z rozpočtu obce, vlastné príjmy</w:t>
      </w:r>
    </w:p>
    <w:p w14:paraId="7D60C022" w14:textId="77777777" w:rsidR="00E21BDD" w:rsidRPr="00491791" w:rsidRDefault="00E21BDD" w:rsidP="00E21BDD">
      <w:pPr>
        <w:pStyle w:val="msolistparagraph0"/>
        <w:spacing w:after="240"/>
        <w:ind w:left="0"/>
        <w:jc w:val="both"/>
        <w:rPr>
          <w:rFonts w:ascii="Times New Roman" w:eastAsia="Times New Roman" w:hAnsi="Times New Roman"/>
          <w:b/>
          <w:sz w:val="24"/>
          <w:szCs w:val="24"/>
          <w:lang w:eastAsia="sk-SK"/>
        </w:rPr>
      </w:pPr>
      <w:r w:rsidRPr="00491791">
        <w:rPr>
          <w:rFonts w:ascii="Times New Roman" w:eastAsia="Times New Roman" w:hAnsi="Times New Roman"/>
          <w:sz w:val="24"/>
          <w:szCs w:val="24"/>
          <w:lang w:eastAsia="sk-SK"/>
        </w:rPr>
        <w:t xml:space="preserve">Finančné prostriedky na krúžkovú činnosť v čiastke </w:t>
      </w:r>
      <w:r w:rsidRPr="00491791">
        <w:rPr>
          <w:rFonts w:ascii="Times New Roman" w:eastAsia="Times New Roman" w:hAnsi="Times New Roman"/>
          <w:b/>
          <w:sz w:val="24"/>
          <w:szCs w:val="24"/>
          <w:lang w:eastAsia="sk-SK"/>
        </w:rPr>
        <w:t>6 420 €</w:t>
      </w:r>
      <w:r w:rsidRPr="00491791">
        <w:rPr>
          <w:rFonts w:ascii="Times New Roman" w:eastAsia="Times New Roman" w:hAnsi="Times New Roman"/>
          <w:sz w:val="24"/>
          <w:szCs w:val="24"/>
          <w:lang w:eastAsia="sk-SK"/>
        </w:rPr>
        <w:t xml:space="preserve"> boli čerpané na odvody pedagogických zamestnancov za vedenie krúžkov, na opravu interaktívnej tabule, opravu </w:t>
      </w:r>
      <w:r w:rsidRPr="00491791">
        <w:rPr>
          <w:rFonts w:ascii="Times New Roman" w:eastAsia="Times New Roman" w:hAnsi="Times New Roman"/>
          <w:sz w:val="24"/>
          <w:szCs w:val="24"/>
          <w:lang w:eastAsia="sk-SK"/>
        </w:rPr>
        <w:lastRenderedPageBreak/>
        <w:t xml:space="preserve">strechy, všeobecné služby (revízie), poistenie budovy a učebne. Finančné prostriedky z prenájmu telocvične v čiastke </w:t>
      </w:r>
      <w:r w:rsidRPr="009D59F1">
        <w:rPr>
          <w:rFonts w:ascii="Times New Roman" w:eastAsia="Times New Roman" w:hAnsi="Times New Roman"/>
          <w:b/>
          <w:sz w:val="24"/>
          <w:szCs w:val="24"/>
          <w:lang w:eastAsia="sk-SK"/>
        </w:rPr>
        <w:t>192 €</w:t>
      </w:r>
      <w:r w:rsidRPr="00491791">
        <w:rPr>
          <w:rFonts w:ascii="Times New Roman" w:eastAsia="Times New Roman" w:hAnsi="Times New Roman"/>
          <w:sz w:val="24"/>
          <w:szCs w:val="24"/>
          <w:lang w:eastAsia="sk-SK"/>
        </w:rPr>
        <w:t xml:space="preserve"> boli použité na nákup učebných pomôcok.</w:t>
      </w:r>
    </w:p>
    <w:p w14:paraId="03B7DBDB" w14:textId="77777777" w:rsidR="00E21BDD" w:rsidRPr="00491791" w:rsidRDefault="00E21BDD" w:rsidP="00E21BDD">
      <w:pPr>
        <w:pStyle w:val="msolistparagraph0"/>
        <w:ind w:left="0" w:firstLine="360"/>
        <w:rPr>
          <w:rFonts w:ascii="Times New Roman" w:eastAsia="Times New Roman" w:hAnsi="Times New Roman"/>
          <w:sz w:val="24"/>
          <w:szCs w:val="24"/>
          <w:lang w:eastAsia="sk-SK"/>
        </w:rPr>
      </w:pPr>
    </w:p>
    <w:p w14:paraId="481D7D6D" w14:textId="2F75A421" w:rsidR="00E21BDD" w:rsidRPr="00D723DE" w:rsidRDefault="00E21BDD" w:rsidP="00D723DE">
      <w:pPr>
        <w:pStyle w:val="Odsekzoznamu"/>
        <w:numPr>
          <w:ilvl w:val="0"/>
          <w:numId w:val="44"/>
        </w:numPr>
        <w:rPr>
          <w:rFonts w:ascii="Times New Roman" w:eastAsia="Times New Roman" w:hAnsi="Times New Roman" w:cs="Times New Roman"/>
          <w:bCs/>
          <w:i/>
          <w:sz w:val="24"/>
          <w:szCs w:val="24"/>
          <w:lang w:eastAsia="sk-SK"/>
        </w:rPr>
      </w:pPr>
      <w:r w:rsidRPr="00D723DE">
        <w:rPr>
          <w:rFonts w:ascii="Times New Roman" w:eastAsia="Times New Roman" w:hAnsi="Times New Roman" w:cs="Times New Roman"/>
          <w:bCs/>
          <w:i/>
          <w:sz w:val="24"/>
          <w:szCs w:val="24"/>
          <w:lang w:eastAsia="sk-SK"/>
        </w:rPr>
        <w:t>Rozpis a čerpanie prostriedkov na rok 2022 – originálne kompetencie</w:t>
      </w:r>
    </w:p>
    <w:p w14:paraId="2E619930"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Rozpočet na originálne kompetencie – </w:t>
      </w:r>
      <w:r w:rsidRPr="00491791">
        <w:rPr>
          <w:rFonts w:ascii="Times New Roman" w:eastAsia="Times New Roman" w:hAnsi="Times New Roman" w:cs="Times New Roman"/>
          <w:b/>
          <w:bCs/>
          <w:sz w:val="24"/>
          <w:szCs w:val="24"/>
          <w:lang w:eastAsia="sk-SK"/>
        </w:rPr>
        <w:t>161 400 €</w:t>
      </w:r>
    </w:p>
    <w:p w14:paraId="713E9110"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Dotácia na krúžkovú činnosť – </w:t>
      </w:r>
      <w:r w:rsidRPr="00491791">
        <w:rPr>
          <w:rFonts w:ascii="Times New Roman" w:eastAsia="Times New Roman" w:hAnsi="Times New Roman" w:cs="Times New Roman"/>
          <w:b/>
          <w:bCs/>
          <w:sz w:val="24"/>
          <w:szCs w:val="24"/>
          <w:lang w:eastAsia="sk-SK"/>
        </w:rPr>
        <w:t>6 550 €</w:t>
      </w:r>
    </w:p>
    <w:p w14:paraId="08500FB9"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ÚPSVaR na potraviny – </w:t>
      </w:r>
      <w:r w:rsidRPr="00491791">
        <w:rPr>
          <w:rFonts w:ascii="Times New Roman" w:eastAsia="Times New Roman" w:hAnsi="Times New Roman" w:cs="Times New Roman"/>
          <w:b/>
          <w:bCs/>
          <w:sz w:val="24"/>
          <w:szCs w:val="24"/>
          <w:lang w:eastAsia="sk-SK"/>
        </w:rPr>
        <w:t>2 745 €</w:t>
      </w:r>
    </w:p>
    <w:p w14:paraId="0277D7E5"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Potraviny – </w:t>
      </w:r>
      <w:r w:rsidRPr="00491791">
        <w:rPr>
          <w:rFonts w:ascii="Times New Roman" w:eastAsia="Times New Roman" w:hAnsi="Times New Roman" w:cs="Times New Roman"/>
          <w:b/>
          <w:bCs/>
          <w:sz w:val="24"/>
          <w:szCs w:val="24"/>
          <w:lang w:eastAsia="sk-SK"/>
        </w:rPr>
        <w:t>20 745,60 €</w:t>
      </w:r>
    </w:p>
    <w:p w14:paraId="4AA21BB2"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Školné MŠ – </w:t>
      </w:r>
      <w:r w:rsidRPr="00491791">
        <w:rPr>
          <w:rFonts w:ascii="Times New Roman" w:eastAsia="Times New Roman" w:hAnsi="Times New Roman" w:cs="Times New Roman"/>
          <w:b/>
          <w:bCs/>
          <w:sz w:val="24"/>
          <w:szCs w:val="24"/>
          <w:lang w:eastAsia="sk-SK"/>
        </w:rPr>
        <w:t>1 464 €</w:t>
      </w:r>
    </w:p>
    <w:p w14:paraId="480D5BA6"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Školné ŠKD – </w:t>
      </w:r>
      <w:r w:rsidRPr="00491791">
        <w:rPr>
          <w:rFonts w:ascii="Times New Roman" w:eastAsia="Times New Roman" w:hAnsi="Times New Roman" w:cs="Times New Roman"/>
          <w:b/>
          <w:bCs/>
          <w:sz w:val="24"/>
          <w:szCs w:val="24"/>
          <w:lang w:eastAsia="sk-SK"/>
        </w:rPr>
        <w:t>564 €</w:t>
      </w:r>
    </w:p>
    <w:p w14:paraId="4381D3EF"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Prenájom priestorov – </w:t>
      </w:r>
      <w:r w:rsidRPr="00491791">
        <w:rPr>
          <w:rFonts w:ascii="Times New Roman" w:eastAsia="Times New Roman" w:hAnsi="Times New Roman" w:cs="Times New Roman"/>
          <w:b/>
          <w:bCs/>
          <w:sz w:val="24"/>
          <w:szCs w:val="24"/>
          <w:lang w:eastAsia="sk-SK"/>
        </w:rPr>
        <w:t>192 €</w:t>
      </w:r>
    </w:p>
    <w:p w14:paraId="66AC4F7D"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Vecná réžia – </w:t>
      </w:r>
      <w:r w:rsidRPr="00491791">
        <w:rPr>
          <w:rFonts w:ascii="Times New Roman" w:eastAsia="Times New Roman" w:hAnsi="Times New Roman" w:cs="Times New Roman"/>
          <w:b/>
          <w:bCs/>
          <w:sz w:val="24"/>
          <w:szCs w:val="24"/>
          <w:lang w:eastAsia="sk-SK"/>
        </w:rPr>
        <w:t>7 452 €</w:t>
      </w:r>
    </w:p>
    <w:p w14:paraId="7B725C2D" w14:textId="77777777" w:rsidR="00E21BDD" w:rsidRPr="00491791" w:rsidRDefault="00E21BDD" w:rsidP="00E21BDD">
      <w:pPr>
        <w:spacing w:after="0"/>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xml:space="preserve">Preplatok za plyn a el. energie – </w:t>
      </w:r>
      <w:r w:rsidRPr="00491791">
        <w:rPr>
          <w:rFonts w:ascii="Times New Roman" w:eastAsia="Times New Roman" w:hAnsi="Times New Roman" w:cs="Times New Roman"/>
          <w:b/>
          <w:bCs/>
          <w:sz w:val="24"/>
          <w:szCs w:val="24"/>
          <w:lang w:eastAsia="sk-SK"/>
        </w:rPr>
        <w:t>3 €</w:t>
      </w:r>
    </w:p>
    <w:p w14:paraId="6D472E85" w14:textId="77777777" w:rsidR="00E21BDD" w:rsidRPr="00491791" w:rsidRDefault="00E21BDD" w:rsidP="00E21BDD">
      <w:pPr>
        <w:rPr>
          <w:rFonts w:ascii="Times New Roman" w:eastAsia="Times New Roman" w:hAnsi="Times New Roman" w:cs="Times New Roman"/>
          <w:bCs/>
          <w:sz w:val="24"/>
          <w:szCs w:val="24"/>
          <w:lang w:eastAsia="sk-SK"/>
        </w:rPr>
      </w:pPr>
    </w:p>
    <w:p w14:paraId="5ED08E0A" w14:textId="77777777" w:rsidR="00E21BDD" w:rsidRPr="00491791" w:rsidRDefault="00E21BDD" w:rsidP="00E21BDD">
      <w:pPr>
        <w:rPr>
          <w:rFonts w:ascii="Times New Roman" w:eastAsia="Times New Roman" w:hAnsi="Times New Roman" w:cs="Times New Roman"/>
          <w:b/>
          <w:bCs/>
          <w:i/>
          <w:sz w:val="24"/>
          <w:szCs w:val="24"/>
          <w:u w:val="single"/>
          <w:lang w:eastAsia="sk-SK"/>
        </w:rPr>
      </w:pPr>
      <w:r w:rsidRPr="00491791">
        <w:rPr>
          <w:rFonts w:ascii="Times New Roman" w:eastAsia="Times New Roman" w:hAnsi="Times New Roman" w:cs="Times New Roman"/>
          <w:b/>
          <w:bCs/>
          <w:i/>
          <w:sz w:val="24"/>
          <w:szCs w:val="24"/>
          <w:u w:val="single"/>
          <w:lang w:eastAsia="sk-SK"/>
        </w:rPr>
        <w:t xml:space="preserve">Materská škola </w:t>
      </w:r>
    </w:p>
    <w:p w14:paraId="01E5FADD" w14:textId="77777777" w:rsidR="00E21BDD" w:rsidRPr="00491791" w:rsidRDefault="00E21BDD" w:rsidP="00E21BDD">
      <w:pPr>
        <w:spacing w:after="0" w:line="360" w:lineRule="auto"/>
        <w:jc w:val="both"/>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Rozpočet MŠ: Finančné prostriedky od zriaďovateľa 87 550 € (originálne kompetencie) + 8</w:t>
      </w:r>
      <w:r>
        <w:rPr>
          <w:rFonts w:ascii="Times New Roman" w:eastAsia="Times New Roman" w:hAnsi="Times New Roman" w:cs="Times New Roman"/>
          <w:b/>
          <w:bCs/>
          <w:sz w:val="24"/>
          <w:szCs w:val="24"/>
          <w:lang w:eastAsia="sk-SK"/>
        </w:rPr>
        <w:t> </w:t>
      </w:r>
      <w:r w:rsidRPr="00491791">
        <w:rPr>
          <w:rFonts w:ascii="Times New Roman" w:eastAsia="Times New Roman" w:hAnsi="Times New Roman" w:cs="Times New Roman"/>
          <w:b/>
          <w:bCs/>
          <w:sz w:val="24"/>
          <w:szCs w:val="24"/>
          <w:lang w:eastAsia="sk-SK"/>
        </w:rPr>
        <w:t>572</w:t>
      </w:r>
      <w:r>
        <w:rPr>
          <w:rFonts w:ascii="Times New Roman" w:eastAsia="Times New Roman" w:hAnsi="Times New Roman" w:cs="Times New Roman"/>
          <w:b/>
          <w:bCs/>
          <w:sz w:val="24"/>
          <w:szCs w:val="24"/>
          <w:lang w:eastAsia="sk-SK"/>
        </w:rPr>
        <w:t xml:space="preserve"> </w:t>
      </w:r>
      <w:r w:rsidRPr="00491791">
        <w:rPr>
          <w:rFonts w:ascii="Times New Roman" w:eastAsia="Times New Roman" w:hAnsi="Times New Roman" w:cs="Times New Roman"/>
          <w:b/>
          <w:bCs/>
          <w:sz w:val="24"/>
          <w:szCs w:val="24"/>
          <w:lang w:eastAsia="sk-SK"/>
        </w:rPr>
        <w:t>€ (príspevok pre 5-ročné deti) + 500 € Múdre hranie (prenesené z r. 2021) + 364 € (Príspevok na špecifiká – podpora integrácie detí UA) + 130 € (prostriedky od obce krúžková činnosť) + 1 464 € (vlastné príjmy- školné). Rozpočet spolu v čiastke 98 580 €.</w:t>
      </w:r>
    </w:p>
    <w:p w14:paraId="6ED5B2F8" w14:textId="77777777" w:rsidR="00E21BDD" w:rsidRPr="00491791" w:rsidRDefault="00E21BDD" w:rsidP="00E21BDD">
      <w:pPr>
        <w:ind w:left="284"/>
        <w:rPr>
          <w:rFonts w:ascii="Times New Roman" w:eastAsia="Times New Roman" w:hAnsi="Times New Roman" w:cs="Times New Roman"/>
          <w:b/>
          <w:sz w:val="24"/>
          <w:szCs w:val="24"/>
          <w:lang w:eastAsia="sk-SK"/>
        </w:rPr>
      </w:pPr>
    </w:p>
    <w:p w14:paraId="173FC744"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sz w:val="24"/>
          <w:szCs w:val="24"/>
          <w:lang w:eastAsia="sk-SK"/>
        </w:rPr>
        <w:t>Čerpanie rozpočtu MŠ – spolu:  98 580 €</w:t>
      </w:r>
    </w:p>
    <w:p w14:paraId="04CC26CA"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bCs/>
          <w:sz w:val="24"/>
          <w:szCs w:val="24"/>
          <w:lang w:eastAsia="sk-SK"/>
        </w:rPr>
        <w:t>1. mzdové náklady  63 512  €</w:t>
      </w:r>
    </w:p>
    <w:p w14:paraId="26F8D7DE"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2. poistné 23 245 €</w:t>
      </w:r>
    </w:p>
    <w:p w14:paraId="337E3A3D"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bCs/>
          <w:sz w:val="24"/>
          <w:szCs w:val="24"/>
          <w:lang w:eastAsia="sk-SK"/>
        </w:rPr>
        <w:t xml:space="preserve">3. prevádzkové náklady 11 823 € </w:t>
      </w:r>
    </w:p>
    <w:p w14:paraId="0C8D00CB"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z toho: </w:t>
      </w:r>
    </w:p>
    <w:p w14:paraId="18641BED" w14:textId="77777777" w:rsidR="00E21BDD" w:rsidRPr="00491791" w:rsidRDefault="00E21BDD" w:rsidP="00E21BDD">
      <w:pPr>
        <w:ind w:left="142" w:hanging="142"/>
        <w:rPr>
          <w:rFonts w:ascii="Times New Roman" w:eastAsia="Times New Roman" w:hAnsi="Times New Roman" w:cs="Times New Roman"/>
          <w:sz w:val="24"/>
          <w:szCs w:val="24"/>
          <w:lang w:eastAsia="sk-SK"/>
        </w:rPr>
      </w:pPr>
      <w:r w:rsidRPr="00491791">
        <w:rPr>
          <w:rFonts w:ascii="Times New Roman" w:eastAsia="Times New Roman" w:hAnsi="Times New Roman" w:cs="Times New Roman"/>
          <w:bCs/>
          <w:sz w:val="24"/>
          <w:szCs w:val="24"/>
          <w:lang w:eastAsia="sk-SK"/>
        </w:rPr>
        <w:t xml:space="preserve">- energie 3 027 </w:t>
      </w:r>
      <w:r w:rsidRPr="00491791">
        <w:rPr>
          <w:rFonts w:ascii="Times New Roman" w:eastAsia="Times New Roman" w:hAnsi="Times New Roman" w:cs="Times New Roman"/>
          <w:sz w:val="24"/>
          <w:szCs w:val="24"/>
          <w:lang w:eastAsia="sk-SK"/>
        </w:rPr>
        <w:t>€ z toho: el. energia, plyn 2 328 €; voda - 252 €, poštové a telekomunikačné služby (telefón, internet) - 447 €;</w:t>
      </w:r>
    </w:p>
    <w:p w14:paraId="53902511" w14:textId="1116F41E" w:rsidR="00E21BDD" w:rsidRPr="00491791" w:rsidRDefault="00E21BDD" w:rsidP="00E21BDD">
      <w:pPr>
        <w:ind w:left="142" w:hanging="142"/>
        <w:rPr>
          <w:rFonts w:ascii="Times New Roman" w:eastAsia="Times New Roman" w:hAnsi="Times New Roman" w:cs="Times New Roman"/>
          <w:sz w:val="24"/>
          <w:szCs w:val="24"/>
          <w:lang w:eastAsia="sk-SK"/>
        </w:rPr>
      </w:pPr>
      <w:r w:rsidRPr="00491791">
        <w:rPr>
          <w:rFonts w:ascii="Times New Roman" w:eastAsia="Times New Roman" w:hAnsi="Times New Roman" w:cs="Times New Roman"/>
          <w:bCs/>
          <w:sz w:val="24"/>
          <w:szCs w:val="24"/>
          <w:lang w:eastAsia="sk-SK"/>
        </w:rPr>
        <w:t>- materiál 5 081 €</w:t>
      </w:r>
      <w:r w:rsidRPr="00491791">
        <w:rPr>
          <w:rFonts w:ascii="Times New Roman" w:eastAsia="Times New Roman" w:hAnsi="Times New Roman" w:cs="Times New Roman"/>
          <w:b/>
          <w:bCs/>
          <w:sz w:val="24"/>
          <w:szCs w:val="24"/>
          <w:lang w:eastAsia="sk-SK"/>
        </w:rPr>
        <w:t xml:space="preserve"> </w:t>
      </w:r>
      <w:r w:rsidRPr="00491791">
        <w:rPr>
          <w:rFonts w:ascii="Times New Roman" w:eastAsia="Times New Roman" w:hAnsi="Times New Roman" w:cs="Times New Roman"/>
          <w:sz w:val="24"/>
          <w:szCs w:val="24"/>
          <w:lang w:eastAsia="sk-SK"/>
        </w:rPr>
        <w:t xml:space="preserve">z toho: interiérové vybavenie-učebná pomôcka(Zostava pre deti na hranie Vláčik)- 3 271 €; všeobecný materiál (dezinfekcia, </w:t>
      </w:r>
      <w:proofErr w:type="spellStart"/>
      <w:r w:rsidRPr="00491791">
        <w:rPr>
          <w:rFonts w:ascii="Times New Roman" w:eastAsia="Times New Roman" w:hAnsi="Times New Roman" w:cs="Times New Roman"/>
          <w:sz w:val="24"/>
          <w:szCs w:val="24"/>
          <w:lang w:eastAsia="sk-SK"/>
        </w:rPr>
        <w:t>čist</w:t>
      </w:r>
      <w:proofErr w:type="spellEnd"/>
      <w:r w:rsidRPr="00491791">
        <w:rPr>
          <w:rFonts w:ascii="Times New Roman" w:eastAsia="Times New Roman" w:hAnsi="Times New Roman" w:cs="Times New Roman"/>
          <w:sz w:val="24"/>
          <w:szCs w:val="24"/>
          <w:lang w:eastAsia="sk-SK"/>
        </w:rPr>
        <w:t>. prostriedky, valec do tlačiarne, tonery, výkresy kancelárske potreby) – 287 €; knihy, časopisy a </w:t>
      </w:r>
      <w:proofErr w:type="spellStart"/>
      <w:r w:rsidRPr="00491791">
        <w:rPr>
          <w:rFonts w:ascii="Times New Roman" w:eastAsia="Times New Roman" w:hAnsi="Times New Roman" w:cs="Times New Roman"/>
          <w:sz w:val="24"/>
          <w:szCs w:val="24"/>
          <w:lang w:eastAsia="sk-SK"/>
        </w:rPr>
        <w:t>učeb</w:t>
      </w:r>
      <w:proofErr w:type="spellEnd"/>
      <w:r w:rsidRPr="00491791">
        <w:rPr>
          <w:rFonts w:ascii="Times New Roman" w:eastAsia="Times New Roman" w:hAnsi="Times New Roman" w:cs="Times New Roman"/>
          <w:sz w:val="24"/>
          <w:szCs w:val="24"/>
          <w:lang w:eastAsia="sk-SK"/>
        </w:rPr>
        <w:t>. pomôcky (knihy,</w:t>
      </w:r>
      <w:r w:rsidR="006F784E">
        <w:rPr>
          <w:rFonts w:ascii="Times New Roman" w:eastAsia="Times New Roman" w:hAnsi="Times New Roman" w:cs="Times New Roman"/>
          <w:sz w:val="24"/>
          <w:szCs w:val="24"/>
          <w:lang w:eastAsia="sk-SK"/>
        </w:rPr>
        <w:t xml:space="preserve"> </w:t>
      </w:r>
      <w:r w:rsidRPr="00491791">
        <w:rPr>
          <w:rFonts w:ascii="Times New Roman" w:eastAsia="Times New Roman" w:hAnsi="Times New Roman" w:cs="Times New Roman"/>
          <w:sz w:val="24"/>
          <w:szCs w:val="24"/>
          <w:lang w:eastAsia="sk-SK"/>
        </w:rPr>
        <w:t xml:space="preserve">časopisy Predškolská výchova, Adamko, učebné pomôcky-Zábavné učenie, </w:t>
      </w:r>
      <w:proofErr w:type="spellStart"/>
      <w:r w:rsidRPr="00491791">
        <w:rPr>
          <w:rFonts w:ascii="Times New Roman" w:eastAsia="Times New Roman" w:hAnsi="Times New Roman" w:cs="Times New Roman"/>
          <w:sz w:val="24"/>
          <w:szCs w:val="24"/>
          <w:lang w:eastAsia="sk-SK"/>
        </w:rPr>
        <w:t>NOMIland</w:t>
      </w:r>
      <w:proofErr w:type="spellEnd"/>
      <w:r w:rsidRPr="00491791">
        <w:rPr>
          <w:rFonts w:ascii="Times New Roman" w:eastAsia="Times New Roman" w:hAnsi="Times New Roman" w:cs="Times New Roman"/>
          <w:sz w:val="24"/>
          <w:szCs w:val="24"/>
          <w:lang w:eastAsia="sk-SK"/>
        </w:rPr>
        <w:t xml:space="preserve"> hračky) – 1 392 €; pracovné odevy – 131 €;</w:t>
      </w:r>
    </w:p>
    <w:p w14:paraId="5BEAF270" w14:textId="77777777" w:rsidR="00E21BDD" w:rsidRPr="00491791" w:rsidRDefault="00E21BDD" w:rsidP="00E21BDD">
      <w:pPr>
        <w:ind w:left="142" w:hanging="142"/>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služby  3 </w:t>
      </w:r>
      <w:r w:rsidRPr="009D59F1">
        <w:rPr>
          <w:rFonts w:ascii="Times New Roman" w:eastAsia="Times New Roman" w:hAnsi="Times New Roman" w:cs="Times New Roman"/>
          <w:bCs/>
          <w:sz w:val="24"/>
          <w:szCs w:val="24"/>
          <w:lang w:eastAsia="sk-SK"/>
        </w:rPr>
        <w:t>114 €</w:t>
      </w:r>
      <w:r w:rsidRPr="00491791">
        <w:rPr>
          <w:rFonts w:ascii="Times New Roman" w:eastAsia="Times New Roman" w:hAnsi="Times New Roman" w:cs="Times New Roman"/>
          <w:b/>
          <w:bCs/>
          <w:sz w:val="24"/>
          <w:szCs w:val="24"/>
          <w:lang w:eastAsia="sk-SK"/>
        </w:rPr>
        <w:t xml:space="preserve"> </w:t>
      </w:r>
      <w:r w:rsidRPr="00491791">
        <w:rPr>
          <w:rFonts w:ascii="Times New Roman" w:eastAsia="Times New Roman" w:hAnsi="Times New Roman" w:cs="Times New Roman"/>
          <w:bCs/>
          <w:sz w:val="24"/>
          <w:szCs w:val="24"/>
          <w:lang w:eastAsia="sk-SK"/>
        </w:rPr>
        <w:t>z toho: školenie – 30 €; všeobecné služby – 1 208 €; stravovanie – 1 180 €,   prídel do SF - 630 €; dane – 66 €</w:t>
      </w:r>
      <w:r w:rsidRPr="00491791">
        <w:rPr>
          <w:rFonts w:ascii="Times New Roman" w:eastAsia="Times New Roman" w:hAnsi="Times New Roman" w:cs="Times New Roman"/>
          <w:sz w:val="24"/>
          <w:szCs w:val="24"/>
          <w:lang w:eastAsia="sk-SK"/>
        </w:rPr>
        <w:t>;</w:t>
      </w:r>
    </w:p>
    <w:p w14:paraId="5F6396CA" w14:textId="77777777" w:rsidR="00E21BDD" w:rsidRPr="00491791" w:rsidRDefault="00E21BDD" w:rsidP="00E21BDD">
      <w:pPr>
        <w:ind w:left="142" w:hanging="142"/>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 bežné transfery –náhrada príjmu pri DPN 601 €;</w:t>
      </w:r>
      <w:r w:rsidRPr="00491791">
        <w:rPr>
          <w:rFonts w:ascii="Times New Roman" w:eastAsia="Times New Roman" w:hAnsi="Times New Roman" w:cs="Times New Roman"/>
          <w:b/>
          <w:bCs/>
          <w:sz w:val="24"/>
          <w:szCs w:val="24"/>
          <w:lang w:eastAsia="sk-SK"/>
        </w:rPr>
        <w:t xml:space="preserve"> </w:t>
      </w:r>
    </w:p>
    <w:p w14:paraId="0A9CB700" w14:textId="77777777" w:rsidR="00E21BDD" w:rsidRPr="00491791" w:rsidRDefault="00E21BDD" w:rsidP="00E21BDD">
      <w:pPr>
        <w:ind w:left="142" w:hanging="142"/>
        <w:rPr>
          <w:rFonts w:ascii="Times New Roman" w:eastAsia="Times New Roman" w:hAnsi="Times New Roman" w:cs="Times New Roman"/>
          <w:b/>
          <w:bCs/>
          <w:sz w:val="24"/>
          <w:szCs w:val="24"/>
          <w:lang w:eastAsia="sk-SK"/>
        </w:rPr>
      </w:pPr>
    </w:p>
    <w:p w14:paraId="392538E4" w14:textId="77777777" w:rsidR="00E21BDD" w:rsidRPr="00491791" w:rsidRDefault="00E21BDD" w:rsidP="00E21BDD">
      <w:pPr>
        <w:spacing w:after="0"/>
        <w:ind w:left="142" w:hanging="142"/>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z toho:</w:t>
      </w:r>
    </w:p>
    <w:p w14:paraId="64045E04" w14:textId="77777777" w:rsidR="00E21BDD" w:rsidRPr="00491791" w:rsidRDefault="00E21BDD" w:rsidP="00E21BDD">
      <w:pPr>
        <w:spacing w:after="0"/>
        <w:ind w:left="142" w:hanging="142"/>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lastRenderedPageBreak/>
        <w:t>-</w:t>
      </w:r>
      <w:r w:rsidRPr="00491791">
        <w:rPr>
          <w:rFonts w:ascii="Times New Roman" w:eastAsia="Times New Roman" w:hAnsi="Times New Roman" w:cs="Times New Roman"/>
          <w:b/>
          <w:bCs/>
          <w:sz w:val="24"/>
          <w:szCs w:val="24"/>
          <w:lang w:eastAsia="sk-SK"/>
        </w:rPr>
        <w:t>príspevok na výchovu a vzdelávanie – 5.roč.deti MŠ</w:t>
      </w:r>
      <w:r>
        <w:rPr>
          <w:rFonts w:ascii="Times New Roman" w:eastAsia="Times New Roman" w:hAnsi="Times New Roman" w:cs="Times New Roman"/>
          <w:b/>
          <w:bCs/>
          <w:sz w:val="24"/>
          <w:szCs w:val="24"/>
          <w:lang w:eastAsia="sk-SK"/>
        </w:rPr>
        <w:t xml:space="preserve"> 8 572 €</w:t>
      </w:r>
    </w:p>
    <w:p w14:paraId="16979B78"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Finančné prostriedky boli použité na odmeny  a odvody pedagogickým zamestnancom MŠ – príprava detí v predškolskom veku. Ďalej boli finančné prostriedky použité na prevádzku a to energie, dezinfekciu a čistiace prostriedky. Zakúpili sme učebné pomôcky-zostavu do záhrady pre deti na hranie – Vláčik, obojstranné podložky </w:t>
      </w:r>
      <w:proofErr w:type="spellStart"/>
      <w:r w:rsidRPr="00491791">
        <w:rPr>
          <w:rFonts w:ascii="Times New Roman" w:eastAsia="Times New Roman" w:hAnsi="Times New Roman" w:cs="Times New Roman"/>
          <w:sz w:val="24"/>
          <w:szCs w:val="24"/>
          <w:lang w:eastAsia="sk-SK"/>
        </w:rPr>
        <w:t>Bee</w:t>
      </w:r>
      <w:proofErr w:type="spellEnd"/>
      <w:r w:rsidRPr="00491791">
        <w:rPr>
          <w:rFonts w:ascii="Times New Roman" w:eastAsia="Times New Roman" w:hAnsi="Times New Roman" w:cs="Times New Roman"/>
          <w:sz w:val="24"/>
          <w:szCs w:val="24"/>
          <w:lang w:eastAsia="sk-SK"/>
        </w:rPr>
        <w:t xml:space="preserve"> </w:t>
      </w:r>
      <w:proofErr w:type="spellStart"/>
      <w:r w:rsidRPr="00491791">
        <w:rPr>
          <w:rFonts w:ascii="Times New Roman" w:eastAsia="Times New Roman" w:hAnsi="Times New Roman" w:cs="Times New Roman"/>
          <w:sz w:val="24"/>
          <w:szCs w:val="24"/>
          <w:lang w:eastAsia="sk-SK"/>
        </w:rPr>
        <w:t>Bot</w:t>
      </w:r>
      <w:proofErr w:type="spellEnd"/>
      <w:r w:rsidRPr="00491791">
        <w:rPr>
          <w:rFonts w:ascii="Times New Roman" w:eastAsia="Times New Roman" w:hAnsi="Times New Roman" w:cs="Times New Roman"/>
          <w:sz w:val="24"/>
          <w:szCs w:val="24"/>
          <w:lang w:eastAsia="sk-SK"/>
        </w:rPr>
        <w:t xml:space="preserve"> pre deti, ASC agendu, tonery, valec do kopírky a bola prevedená kontrola detského ihriska:</w:t>
      </w:r>
    </w:p>
    <w:p w14:paraId="5134002B" w14:textId="77777777" w:rsidR="00E21BDD" w:rsidRPr="00491791" w:rsidRDefault="00E21BDD" w:rsidP="00E21BDD">
      <w:pPr>
        <w:spacing w:after="0"/>
        <w:ind w:firstLine="708"/>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1. mzdové náklady</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 xml:space="preserve">        </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 xml:space="preserve"> </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
          <w:bCs/>
          <w:sz w:val="24"/>
          <w:szCs w:val="24"/>
          <w:lang w:eastAsia="sk-SK"/>
        </w:rPr>
        <w:t>1 617 €</w:t>
      </w:r>
    </w:p>
    <w:p w14:paraId="52F74697" w14:textId="77777777" w:rsidR="00E21BDD" w:rsidRPr="00491791" w:rsidRDefault="00E21BDD" w:rsidP="00E21BDD">
      <w:pPr>
        <w:spacing w:after="0"/>
        <w:ind w:firstLine="708"/>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2. poistné</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t xml:space="preserve">   </w:t>
      </w:r>
      <w:r w:rsidRPr="00491791">
        <w:rPr>
          <w:rFonts w:ascii="Times New Roman" w:eastAsia="Times New Roman" w:hAnsi="Times New Roman" w:cs="Times New Roman"/>
          <w:b/>
          <w:bCs/>
          <w:sz w:val="24"/>
          <w:szCs w:val="24"/>
          <w:lang w:eastAsia="sk-SK"/>
        </w:rPr>
        <w:t>565 €</w:t>
      </w:r>
      <w:r w:rsidRPr="00491791">
        <w:rPr>
          <w:rFonts w:ascii="Times New Roman" w:eastAsia="Times New Roman" w:hAnsi="Times New Roman" w:cs="Times New Roman"/>
          <w:bCs/>
          <w:sz w:val="24"/>
          <w:szCs w:val="24"/>
          <w:lang w:eastAsia="sk-SK"/>
        </w:rPr>
        <w:tab/>
      </w:r>
    </w:p>
    <w:p w14:paraId="735BE7F1" w14:textId="77777777" w:rsidR="00E21BDD" w:rsidRPr="00491791" w:rsidRDefault="00E21BDD" w:rsidP="00E21BDD">
      <w:pPr>
        <w:spacing w:after="0"/>
        <w:ind w:firstLine="708"/>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Cs/>
          <w:sz w:val="24"/>
          <w:szCs w:val="24"/>
          <w:lang w:eastAsia="sk-SK"/>
        </w:rPr>
        <w:t>3. tovary a služby</w:t>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Cs/>
          <w:sz w:val="24"/>
          <w:szCs w:val="24"/>
          <w:lang w:eastAsia="sk-SK"/>
        </w:rPr>
        <w:tab/>
      </w:r>
      <w:r w:rsidRPr="00491791">
        <w:rPr>
          <w:rFonts w:ascii="Times New Roman" w:eastAsia="Times New Roman" w:hAnsi="Times New Roman" w:cs="Times New Roman"/>
          <w:b/>
          <w:bCs/>
          <w:sz w:val="24"/>
          <w:szCs w:val="24"/>
          <w:lang w:eastAsia="sk-SK"/>
        </w:rPr>
        <w:t>6 390 €</w:t>
      </w:r>
    </w:p>
    <w:p w14:paraId="27DE07A2" w14:textId="77777777" w:rsidR="00E21BDD" w:rsidRPr="00491791" w:rsidRDefault="00E21BDD" w:rsidP="00E21BDD">
      <w:pPr>
        <w:spacing w:after="0"/>
        <w:ind w:firstLine="708"/>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Z toho: - energia – 1 328</w:t>
      </w:r>
      <w:r w:rsidRPr="00491791">
        <w:rPr>
          <w:rFonts w:ascii="Times New Roman" w:eastAsia="Times New Roman" w:hAnsi="Times New Roman" w:cs="Times New Roman"/>
          <w:bCs/>
          <w:sz w:val="24"/>
          <w:szCs w:val="24"/>
          <w:lang w:eastAsia="sk-SK"/>
        </w:rPr>
        <w:t xml:space="preserve"> €</w:t>
      </w:r>
    </w:p>
    <w:p w14:paraId="0BD787BB"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 materiál – 200</w:t>
      </w:r>
      <w:r w:rsidRPr="00491791">
        <w:rPr>
          <w:rFonts w:ascii="Times New Roman" w:eastAsia="Times New Roman" w:hAnsi="Times New Roman" w:cs="Times New Roman"/>
          <w:bCs/>
          <w:sz w:val="24"/>
          <w:szCs w:val="24"/>
          <w:lang w:eastAsia="sk-SK"/>
        </w:rPr>
        <w:t xml:space="preserve"> €</w:t>
      </w:r>
    </w:p>
    <w:p w14:paraId="667EB50C"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 knihy, časopisy, </w:t>
      </w:r>
      <w:proofErr w:type="spellStart"/>
      <w:r w:rsidRPr="00491791">
        <w:rPr>
          <w:rFonts w:ascii="Times New Roman" w:eastAsia="Times New Roman" w:hAnsi="Times New Roman" w:cs="Times New Roman"/>
          <w:bCs/>
          <w:sz w:val="24"/>
          <w:szCs w:val="24"/>
          <w:lang w:eastAsia="sk-SK"/>
        </w:rPr>
        <w:t>učeb</w:t>
      </w:r>
      <w:proofErr w:type="spellEnd"/>
      <w:r w:rsidRPr="00491791">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Pr="00491791">
        <w:rPr>
          <w:rFonts w:ascii="Times New Roman" w:eastAsia="Times New Roman" w:hAnsi="Times New Roman" w:cs="Times New Roman"/>
          <w:bCs/>
          <w:sz w:val="24"/>
          <w:szCs w:val="24"/>
          <w:lang w:eastAsia="sk-SK"/>
        </w:rPr>
        <w:t>pomôcky – 3 </w:t>
      </w:r>
      <w:r>
        <w:rPr>
          <w:rFonts w:ascii="Times New Roman" w:eastAsia="Times New Roman" w:hAnsi="Times New Roman" w:cs="Times New Roman"/>
          <w:bCs/>
          <w:sz w:val="24"/>
          <w:szCs w:val="24"/>
          <w:lang w:eastAsia="sk-SK"/>
        </w:rPr>
        <w:t>875</w:t>
      </w:r>
      <w:r w:rsidRPr="00491791">
        <w:rPr>
          <w:rFonts w:ascii="Times New Roman" w:eastAsia="Times New Roman" w:hAnsi="Times New Roman" w:cs="Times New Roman"/>
          <w:bCs/>
          <w:sz w:val="24"/>
          <w:szCs w:val="24"/>
          <w:lang w:eastAsia="sk-SK"/>
        </w:rPr>
        <w:t xml:space="preserve"> €</w:t>
      </w:r>
    </w:p>
    <w:p w14:paraId="25F47C55"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 pracovné odevy – 131 €</w:t>
      </w:r>
    </w:p>
    <w:p w14:paraId="2F527CBB"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 všeobecné služby – 856 € </w:t>
      </w:r>
    </w:p>
    <w:p w14:paraId="0A87E016" w14:textId="77777777" w:rsidR="00E21BDD" w:rsidRPr="00491791" w:rsidRDefault="00E21BDD" w:rsidP="00E21BDD">
      <w:pPr>
        <w:spacing w:after="0"/>
        <w:rPr>
          <w:rFonts w:ascii="Times New Roman" w:eastAsia="Times New Roman" w:hAnsi="Times New Roman" w:cs="Times New Roman"/>
          <w:bCs/>
          <w:sz w:val="24"/>
          <w:szCs w:val="24"/>
          <w:lang w:eastAsia="sk-SK"/>
        </w:rPr>
      </w:pPr>
    </w:p>
    <w:p w14:paraId="19AC70C7" w14:textId="77777777" w:rsidR="00E21BDD" w:rsidRPr="00491791" w:rsidRDefault="00E21BDD" w:rsidP="00E21BDD">
      <w:pPr>
        <w:spacing w:after="0"/>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w:t>
      </w:r>
      <w:r w:rsidRPr="00491791">
        <w:rPr>
          <w:rFonts w:ascii="Times New Roman" w:eastAsia="Times New Roman" w:hAnsi="Times New Roman" w:cs="Times New Roman"/>
          <w:b/>
          <w:bCs/>
          <w:sz w:val="24"/>
          <w:szCs w:val="24"/>
          <w:lang w:eastAsia="sk-SK"/>
        </w:rPr>
        <w:t>finančné prostriedky špecifiká – podpora integrácie detí MŠ UA</w:t>
      </w:r>
      <w:r>
        <w:rPr>
          <w:rFonts w:ascii="Times New Roman" w:eastAsia="Times New Roman" w:hAnsi="Times New Roman" w:cs="Times New Roman"/>
          <w:b/>
          <w:bCs/>
          <w:sz w:val="24"/>
          <w:szCs w:val="24"/>
          <w:lang w:eastAsia="sk-SK"/>
        </w:rPr>
        <w:t xml:space="preserve"> 364 €</w:t>
      </w:r>
      <w:r w:rsidRPr="00491791">
        <w:rPr>
          <w:rFonts w:ascii="Times New Roman" w:eastAsia="Times New Roman" w:hAnsi="Times New Roman" w:cs="Times New Roman"/>
          <w:bCs/>
          <w:sz w:val="24"/>
          <w:szCs w:val="24"/>
          <w:lang w:eastAsia="sk-SK"/>
        </w:rPr>
        <w:t xml:space="preserve"> boli použité na nákup učebných pomôcok. </w:t>
      </w:r>
    </w:p>
    <w:p w14:paraId="076F5265" w14:textId="77777777" w:rsidR="00E21BDD" w:rsidRPr="00491791" w:rsidRDefault="00E21BDD" w:rsidP="00E21BDD">
      <w:pPr>
        <w:spacing w:after="0"/>
        <w:rPr>
          <w:rFonts w:ascii="Times New Roman" w:eastAsia="Times New Roman" w:hAnsi="Times New Roman" w:cs="Times New Roman"/>
          <w:bCs/>
          <w:sz w:val="24"/>
          <w:szCs w:val="24"/>
          <w:lang w:eastAsia="sk-SK"/>
        </w:rPr>
      </w:pPr>
    </w:p>
    <w:p w14:paraId="54B8A6D6"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f</w:t>
      </w:r>
      <w:r w:rsidRPr="00491791">
        <w:rPr>
          <w:rFonts w:ascii="Times New Roman" w:eastAsia="Times New Roman" w:hAnsi="Times New Roman" w:cs="Times New Roman"/>
          <w:b/>
          <w:bCs/>
          <w:sz w:val="24"/>
          <w:szCs w:val="24"/>
          <w:lang w:eastAsia="sk-SK"/>
        </w:rPr>
        <w:t xml:space="preserve">inančné prostriedky prenesené z roku 2021 v čiastke 500 € – „Múdre hranie“ </w:t>
      </w:r>
      <w:r w:rsidRPr="00491791">
        <w:rPr>
          <w:rFonts w:ascii="Times New Roman" w:eastAsia="Times New Roman" w:hAnsi="Times New Roman" w:cs="Times New Roman"/>
          <w:bCs/>
          <w:sz w:val="24"/>
          <w:szCs w:val="24"/>
          <w:lang w:eastAsia="sk-SK"/>
        </w:rPr>
        <w:t xml:space="preserve">boli použité na nákup učebných pomôcok (Zábavné učenie-magnetické tabuľky, farby;  </w:t>
      </w:r>
      <w:proofErr w:type="spellStart"/>
      <w:r w:rsidRPr="00491791">
        <w:rPr>
          <w:rFonts w:ascii="Times New Roman" w:eastAsia="Times New Roman" w:hAnsi="Times New Roman" w:cs="Times New Roman"/>
          <w:bCs/>
          <w:sz w:val="24"/>
          <w:szCs w:val="24"/>
          <w:lang w:eastAsia="sk-SK"/>
        </w:rPr>
        <w:t>pexeterio</w:t>
      </w:r>
      <w:proofErr w:type="spellEnd"/>
      <w:r w:rsidRPr="00491791">
        <w:rPr>
          <w:rFonts w:ascii="Times New Roman" w:eastAsia="Times New Roman" w:hAnsi="Times New Roman" w:cs="Times New Roman"/>
          <w:bCs/>
          <w:sz w:val="24"/>
          <w:szCs w:val="24"/>
          <w:lang w:eastAsia="sk-SK"/>
        </w:rPr>
        <w:t xml:space="preserve"> –stromy, zvieracie rodinky, rozprávky; </w:t>
      </w:r>
      <w:proofErr w:type="spellStart"/>
      <w:r w:rsidRPr="00491791">
        <w:rPr>
          <w:rFonts w:ascii="Times New Roman" w:eastAsia="Times New Roman" w:hAnsi="Times New Roman" w:cs="Times New Roman"/>
          <w:bCs/>
          <w:sz w:val="24"/>
          <w:szCs w:val="24"/>
          <w:lang w:eastAsia="sk-SK"/>
        </w:rPr>
        <w:t>Nomiland</w:t>
      </w:r>
      <w:proofErr w:type="spellEnd"/>
      <w:r w:rsidRPr="00491791">
        <w:rPr>
          <w:rFonts w:ascii="Times New Roman" w:eastAsia="Times New Roman" w:hAnsi="Times New Roman" w:cs="Times New Roman"/>
          <w:bCs/>
          <w:sz w:val="24"/>
          <w:szCs w:val="24"/>
          <w:lang w:eastAsia="sk-SK"/>
        </w:rPr>
        <w:t xml:space="preserve"> –kocky,</w:t>
      </w:r>
      <w:r>
        <w:rPr>
          <w:rFonts w:ascii="Times New Roman" w:eastAsia="Times New Roman" w:hAnsi="Times New Roman" w:cs="Times New Roman"/>
          <w:bCs/>
          <w:sz w:val="24"/>
          <w:szCs w:val="24"/>
          <w:lang w:eastAsia="sk-SK"/>
        </w:rPr>
        <w:t xml:space="preserve"> koberec, tabule - </w:t>
      </w:r>
      <w:proofErr w:type="spellStart"/>
      <w:r>
        <w:rPr>
          <w:rFonts w:ascii="Times New Roman" w:eastAsia="Times New Roman" w:hAnsi="Times New Roman" w:cs="Times New Roman"/>
          <w:bCs/>
          <w:sz w:val="24"/>
          <w:szCs w:val="24"/>
          <w:lang w:eastAsia="sk-SK"/>
        </w:rPr>
        <w:t>sada</w:t>
      </w:r>
      <w:proofErr w:type="spellEnd"/>
      <w:r>
        <w:rPr>
          <w:rFonts w:ascii="Times New Roman" w:eastAsia="Times New Roman" w:hAnsi="Times New Roman" w:cs="Times New Roman"/>
          <w:bCs/>
          <w:sz w:val="24"/>
          <w:szCs w:val="24"/>
          <w:lang w:eastAsia="sk-SK"/>
        </w:rPr>
        <w:t xml:space="preserve"> kvet</w:t>
      </w:r>
      <w:r w:rsidRPr="00491791">
        <w:rPr>
          <w:rFonts w:ascii="Times New Roman" w:eastAsia="Times New Roman" w:hAnsi="Times New Roman" w:cs="Times New Roman"/>
          <w:bCs/>
          <w:sz w:val="24"/>
          <w:szCs w:val="24"/>
          <w:lang w:eastAsia="sk-SK"/>
        </w:rPr>
        <w:t xml:space="preserve">ov;) </w:t>
      </w:r>
    </w:p>
    <w:p w14:paraId="4AE537C8"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 xml:space="preserve">- </w:t>
      </w:r>
      <w:r w:rsidRPr="00491791">
        <w:rPr>
          <w:rFonts w:ascii="Times New Roman" w:eastAsia="Times New Roman" w:hAnsi="Times New Roman" w:cs="Times New Roman"/>
          <w:b/>
          <w:bCs/>
          <w:sz w:val="24"/>
          <w:szCs w:val="24"/>
          <w:lang w:eastAsia="sk-SK"/>
        </w:rPr>
        <w:t>finančné prostriedky zo školného a krúžkovej činnosti</w:t>
      </w:r>
      <w:r w:rsidRPr="00491791">
        <w:rPr>
          <w:rFonts w:ascii="Times New Roman" w:eastAsia="Times New Roman" w:hAnsi="Times New Roman" w:cs="Times New Roman"/>
          <w:bCs/>
          <w:sz w:val="24"/>
          <w:szCs w:val="24"/>
          <w:lang w:eastAsia="sk-SK"/>
        </w:rPr>
        <w:t xml:space="preserve"> boli použité na osobné náklady.  </w:t>
      </w:r>
    </w:p>
    <w:p w14:paraId="5699DDE7" w14:textId="77777777" w:rsidR="00E21BDD" w:rsidRPr="00491791" w:rsidRDefault="00E21BDD" w:rsidP="00E21BDD">
      <w:pPr>
        <w:spacing w:after="0"/>
        <w:rPr>
          <w:rFonts w:ascii="Times New Roman" w:eastAsia="Times New Roman" w:hAnsi="Times New Roman" w:cs="Times New Roman"/>
          <w:bCs/>
          <w:sz w:val="24"/>
          <w:szCs w:val="24"/>
          <w:lang w:eastAsia="sk-SK"/>
        </w:rPr>
      </w:pPr>
    </w:p>
    <w:p w14:paraId="67E2D67C" w14:textId="77777777" w:rsidR="00E21BDD" w:rsidRPr="00491791" w:rsidRDefault="00E21BDD" w:rsidP="00E21BDD">
      <w:pPr>
        <w:rPr>
          <w:rFonts w:ascii="Times New Roman" w:eastAsia="Times New Roman" w:hAnsi="Times New Roman" w:cs="Times New Roman"/>
          <w:i/>
          <w:sz w:val="24"/>
          <w:szCs w:val="24"/>
          <w:u w:val="single"/>
          <w:lang w:eastAsia="sk-SK"/>
        </w:rPr>
      </w:pPr>
      <w:r w:rsidRPr="00491791">
        <w:rPr>
          <w:rFonts w:ascii="Times New Roman" w:eastAsia="Times New Roman" w:hAnsi="Times New Roman" w:cs="Times New Roman"/>
          <w:b/>
          <w:bCs/>
          <w:i/>
          <w:sz w:val="24"/>
          <w:szCs w:val="24"/>
          <w:u w:val="single"/>
          <w:lang w:eastAsia="sk-SK"/>
        </w:rPr>
        <w:t xml:space="preserve">Školský klub detí </w:t>
      </w:r>
    </w:p>
    <w:p w14:paraId="044B3EA6" w14:textId="77777777" w:rsidR="00E21BDD" w:rsidRPr="00491791" w:rsidRDefault="00E21BDD" w:rsidP="00E21BDD">
      <w:pPr>
        <w:jc w:val="both"/>
        <w:rPr>
          <w:rFonts w:ascii="Times New Roman" w:eastAsia="Times New Roman" w:hAnsi="Times New Roman" w:cs="Times New Roman"/>
          <w:sz w:val="24"/>
          <w:szCs w:val="24"/>
          <w:lang w:eastAsia="sk-SK"/>
        </w:rPr>
      </w:pPr>
      <w:r w:rsidRPr="00491791">
        <w:rPr>
          <w:rFonts w:ascii="Times New Roman" w:eastAsia="Times New Roman" w:hAnsi="Times New Roman" w:cs="Times New Roman"/>
          <w:b/>
          <w:bCs/>
          <w:sz w:val="24"/>
          <w:szCs w:val="24"/>
          <w:lang w:eastAsia="sk-SK"/>
        </w:rPr>
        <w:t xml:space="preserve">Rozpočet ŠKD: Finančné prostriedky od zriaďovateľa 15 385 € (originálne kompetencie) + 564  € (vlastné príjmy školné). Rozpočet spolu v čiastke 15 949 €. </w:t>
      </w:r>
    </w:p>
    <w:p w14:paraId="55AF137C"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Čerpanie rozpočtu ŠKD  - spolu: 15 949 €</w:t>
      </w:r>
    </w:p>
    <w:p w14:paraId="388B6A31"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bCs/>
          <w:sz w:val="24"/>
          <w:szCs w:val="24"/>
          <w:lang w:eastAsia="sk-SK"/>
        </w:rPr>
        <w:t>1. mzdové náklady 11 004 €</w:t>
      </w:r>
    </w:p>
    <w:p w14:paraId="5775B417"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2. poistné  4 051 €</w:t>
      </w:r>
    </w:p>
    <w:p w14:paraId="598AAB79"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bCs/>
          <w:sz w:val="24"/>
          <w:szCs w:val="24"/>
          <w:lang w:eastAsia="sk-SK"/>
        </w:rPr>
        <w:t>3. prevádzkové náklady  894 €</w:t>
      </w:r>
    </w:p>
    <w:p w14:paraId="37E127FC"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Cs/>
          <w:sz w:val="24"/>
          <w:szCs w:val="24"/>
          <w:lang w:eastAsia="sk-SK"/>
        </w:rPr>
        <w:t xml:space="preserve">    </w:t>
      </w:r>
      <w:r w:rsidRPr="00491791">
        <w:rPr>
          <w:rFonts w:ascii="Times New Roman" w:eastAsia="Times New Roman" w:hAnsi="Times New Roman" w:cs="Times New Roman"/>
          <w:sz w:val="24"/>
          <w:szCs w:val="24"/>
          <w:lang w:eastAsia="sk-SK"/>
        </w:rPr>
        <w:t>z toho: - energie – el. energia, plyn – 314 €</w:t>
      </w:r>
    </w:p>
    <w:p w14:paraId="53C7BF05"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 všeobecný materiál – 18 €</w:t>
      </w:r>
    </w:p>
    <w:p w14:paraId="30F7FFCE"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ab/>
        <w:t xml:space="preserve">    - všeobecné služby – 28 €</w:t>
      </w:r>
    </w:p>
    <w:p w14:paraId="351D4546" w14:textId="77777777" w:rsidR="00E21BDD" w:rsidRPr="00491791" w:rsidRDefault="00E21BDD" w:rsidP="00E21BDD">
      <w:pPr>
        <w:ind w:left="708"/>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sz w:val="24"/>
          <w:szCs w:val="24"/>
          <w:lang w:eastAsia="sk-SK"/>
        </w:rPr>
        <w:t xml:space="preserve">    </w:t>
      </w:r>
      <w:r w:rsidRPr="00491791">
        <w:rPr>
          <w:rFonts w:ascii="Times New Roman" w:eastAsia="Times New Roman" w:hAnsi="Times New Roman" w:cs="Times New Roman"/>
          <w:bCs/>
          <w:sz w:val="24"/>
          <w:szCs w:val="24"/>
          <w:lang w:eastAsia="sk-SK"/>
        </w:rPr>
        <w:t>- stravovanie – 226 €</w:t>
      </w:r>
    </w:p>
    <w:p w14:paraId="3EF75430" w14:textId="77777777" w:rsidR="00E21BDD" w:rsidRPr="00491791" w:rsidRDefault="00E21BDD" w:rsidP="00E21BDD">
      <w:pPr>
        <w:rPr>
          <w:rFonts w:ascii="Times New Roman" w:eastAsia="Times New Roman" w:hAnsi="Times New Roman" w:cs="Times New Roman"/>
          <w:bCs/>
          <w:sz w:val="24"/>
          <w:szCs w:val="24"/>
          <w:lang w:eastAsia="sk-SK"/>
        </w:rPr>
      </w:pPr>
      <w:r w:rsidRPr="00491791">
        <w:rPr>
          <w:rFonts w:ascii="Times New Roman" w:eastAsia="Times New Roman" w:hAnsi="Times New Roman" w:cs="Times New Roman"/>
          <w:bCs/>
          <w:sz w:val="24"/>
          <w:szCs w:val="24"/>
          <w:lang w:eastAsia="sk-SK"/>
        </w:rPr>
        <w:tab/>
        <w:t xml:space="preserve">    - prídel do SF – 103 €</w:t>
      </w:r>
    </w:p>
    <w:p w14:paraId="31659366"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bCs/>
          <w:sz w:val="24"/>
          <w:szCs w:val="24"/>
          <w:lang w:eastAsia="sk-SK"/>
        </w:rPr>
        <w:tab/>
        <w:t xml:space="preserve">    - bežné transfery – náhrada príjmu 205 €</w:t>
      </w:r>
    </w:p>
    <w:p w14:paraId="71D21DF4" w14:textId="77777777" w:rsidR="00E21BDD" w:rsidRPr="00491791" w:rsidRDefault="00E21BDD" w:rsidP="00E21BDD">
      <w:pPr>
        <w:rPr>
          <w:rFonts w:ascii="Times New Roman" w:eastAsia="Times New Roman" w:hAnsi="Times New Roman" w:cs="Times New Roman"/>
          <w:b/>
          <w:bCs/>
          <w:i/>
          <w:sz w:val="24"/>
          <w:szCs w:val="24"/>
          <w:u w:val="single"/>
          <w:lang w:eastAsia="sk-SK"/>
        </w:rPr>
      </w:pPr>
    </w:p>
    <w:p w14:paraId="24D41D97" w14:textId="77777777" w:rsidR="00E21BDD" w:rsidRPr="00491791" w:rsidRDefault="00E21BDD" w:rsidP="00E21BDD">
      <w:pPr>
        <w:rPr>
          <w:rFonts w:ascii="Times New Roman" w:eastAsia="Times New Roman" w:hAnsi="Times New Roman" w:cs="Times New Roman"/>
          <w:i/>
          <w:sz w:val="24"/>
          <w:szCs w:val="24"/>
          <w:u w:val="single"/>
          <w:lang w:eastAsia="sk-SK"/>
        </w:rPr>
      </w:pPr>
      <w:r w:rsidRPr="00491791">
        <w:rPr>
          <w:rFonts w:ascii="Times New Roman" w:eastAsia="Times New Roman" w:hAnsi="Times New Roman" w:cs="Times New Roman"/>
          <w:b/>
          <w:bCs/>
          <w:i/>
          <w:sz w:val="24"/>
          <w:szCs w:val="24"/>
          <w:u w:val="single"/>
          <w:lang w:eastAsia="sk-SK"/>
        </w:rPr>
        <w:t>Školská  jedáleň</w:t>
      </w:r>
    </w:p>
    <w:p w14:paraId="787FFEBF" w14:textId="77777777" w:rsidR="00E21BDD" w:rsidRPr="00491791" w:rsidRDefault="00E21BDD" w:rsidP="00E21BDD">
      <w:pPr>
        <w:jc w:val="both"/>
        <w:rPr>
          <w:rFonts w:ascii="Times New Roman" w:hAnsi="Times New Roman" w:cs="Times New Roman"/>
          <w:b/>
          <w:sz w:val="24"/>
          <w:szCs w:val="24"/>
        </w:rPr>
      </w:pPr>
      <w:r w:rsidRPr="00491791">
        <w:rPr>
          <w:rFonts w:ascii="Times New Roman" w:hAnsi="Times New Roman" w:cs="Times New Roman"/>
          <w:b/>
          <w:sz w:val="24"/>
          <w:szCs w:val="24"/>
        </w:rPr>
        <w:lastRenderedPageBreak/>
        <w:t>Rozpočet ŠJ: Finančné prostriedky od zriaďovateľa 58 465 € (originálne kompetencie)      + 7 452 €  (vlastné príjmy - vecná réžia) + 20 669 € (príjem za potraviny) + 2 745 € (ÚPSVaR potraviny ) + preplatok plyn 3 €. Rozpočet spolu v čiastke  89 334 €.</w:t>
      </w:r>
    </w:p>
    <w:p w14:paraId="615CDDDF" w14:textId="77777777" w:rsidR="00E21BDD" w:rsidRPr="00491791" w:rsidRDefault="00E21BDD" w:rsidP="00E21BDD">
      <w:pPr>
        <w:spacing w:after="0"/>
        <w:rPr>
          <w:rFonts w:ascii="Times New Roman" w:hAnsi="Times New Roman" w:cs="Times New Roman"/>
          <w:b/>
          <w:sz w:val="24"/>
          <w:szCs w:val="24"/>
        </w:rPr>
      </w:pPr>
    </w:p>
    <w:p w14:paraId="42B890D9" w14:textId="77777777" w:rsidR="00E21BDD" w:rsidRPr="00491791" w:rsidRDefault="00E21BDD" w:rsidP="00E21BDD">
      <w:pPr>
        <w:rPr>
          <w:rFonts w:ascii="Times New Roman" w:hAnsi="Times New Roman" w:cs="Times New Roman"/>
          <w:b/>
          <w:sz w:val="24"/>
          <w:szCs w:val="24"/>
        </w:rPr>
      </w:pPr>
      <w:r w:rsidRPr="00491791">
        <w:rPr>
          <w:rFonts w:ascii="Times New Roman" w:hAnsi="Times New Roman" w:cs="Times New Roman"/>
          <w:b/>
          <w:sz w:val="24"/>
          <w:szCs w:val="24"/>
        </w:rPr>
        <w:t>Čerpanie rozpočtu ŠJ – spolu : 89 334 €</w:t>
      </w:r>
    </w:p>
    <w:p w14:paraId="3D99B0B2"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bCs/>
          <w:sz w:val="24"/>
          <w:szCs w:val="24"/>
          <w:lang w:eastAsia="sk-SK"/>
        </w:rPr>
        <w:t>1. mzdové náklady 39 252 €</w:t>
      </w:r>
    </w:p>
    <w:p w14:paraId="4C1C6AAA" w14:textId="77777777" w:rsidR="00E21BDD" w:rsidRPr="00491791" w:rsidRDefault="00E21BDD" w:rsidP="00E21BDD">
      <w:pPr>
        <w:rPr>
          <w:rFonts w:ascii="Times New Roman" w:eastAsia="Times New Roman" w:hAnsi="Times New Roman" w:cs="Times New Roman"/>
          <w:b/>
          <w:sz w:val="24"/>
          <w:szCs w:val="24"/>
          <w:lang w:eastAsia="sk-SK"/>
        </w:rPr>
      </w:pPr>
      <w:r w:rsidRPr="00491791">
        <w:rPr>
          <w:rFonts w:ascii="Times New Roman" w:eastAsia="Times New Roman" w:hAnsi="Times New Roman" w:cs="Times New Roman"/>
          <w:b/>
          <w:bCs/>
          <w:sz w:val="24"/>
          <w:szCs w:val="24"/>
          <w:lang w:eastAsia="sk-SK"/>
        </w:rPr>
        <w:t>2. poistné  14 825 €</w:t>
      </w:r>
    </w:p>
    <w:p w14:paraId="7934D8F7" w14:textId="77777777" w:rsidR="00E21BDD" w:rsidRPr="00491791" w:rsidRDefault="00E21BDD" w:rsidP="00E21BDD">
      <w:pPr>
        <w:rPr>
          <w:rFonts w:ascii="Times New Roman" w:eastAsia="Times New Roman" w:hAnsi="Times New Roman" w:cs="Times New Roman"/>
          <w:b/>
          <w:bCs/>
          <w:sz w:val="24"/>
          <w:szCs w:val="24"/>
          <w:lang w:eastAsia="sk-SK"/>
        </w:rPr>
      </w:pPr>
      <w:r w:rsidRPr="00491791">
        <w:rPr>
          <w:rFonts w:ascii="Times New Roman" w:eastAsia="Times New Roman" w:hAnsi="Times New Roman" w:cs="Times New Roman"/>
          <w:b/>
          <w:bCs/>
          <w:sz w:val="24"/>
          <w:szCs w:val="24"/>
          <w:lang w:eastAsia="sk-SK"/>
        </w:rPr>
        <w:t>3. prevádzkové náklady 11 956 €</w:t>
      </w:r>
    </w:p>
    <w:p w14:paraId="7B747A6E"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z toho:  - energie – 4 374  €; (el. energia – 1 627 €; plyn – 2 279 €; voda – 336 €; </w:t>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t xml:space="preserve">  poštové a telekomunikačné služby telefón – 132 €);</w:t>
      </w:r>
    </w:p>
    <w:p w14:paraId="3E89D428" w14:textId="77777777" w:rsidR="00E21BDD" w:rsidRPr="00491791" w:rsidRDefault="00E21BDD" w:rsidP="00E21BDD">
      <w:pPr>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 materiál – 1 642 €; (prevádzkové stroje, prístroje – 592 €; všeob. materiál – 897 €;  </w:t>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r>
      <w:r w:rsidRPr="00491791">
        <w:rPr>
          <w:rFonts w:ascii="Times New Roman" w:eastAsia="Times New Roman" w:hAnsi="Times New Roman" w:cs="Times New Roman"/>
          <w:sz w:val="24"/>
          <w:szCs w:val="24"/>
          <w:lang w:eastAsia="sk-SK"/>
        </w:rPr>
        <w:tab/>
        <w:t xml:space="preserve">    prac. odevy – 153 €); </w:t>
      </w:r>
    </w:p>
    <w:p w14:paraId="489CE8A9" w14:textId="77777777" w:rsidR="00E21BDD" w:rsidRPr="00491791" w:rsidRDefault="00E21BDD" w:rsidP="00E21BDD">
      <w:pPr>
        <w:ind w:left="993"/>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služby – 3 296 € (školenie – 69 €;  všeobecné služby- </w:t>
      </w:r>
      <w:r>
        <w:rPr>
          <w:rFonts w:ascii="Times New Roman" w:eastAsia="Times New Roman" w:hAnsi="Times New Roman" w:cs="Times New Roman"/>
          <w:sz w:val="24"/>
          <w:szCs w:val="24"/>
          <w:lang w:eastAsia="sk-SK"/>
        </w:rPr>
        <w:t>1 215 €</w:t>
      </w:r>
      <w:r w:rsidRPr="0049179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poplatky- 278 €</w:t>
      </w:r>
      <w:r w:rsidRPr="00491791">
        <w:rPr>
          <w:rFonts w:ascii="Times New Roman" w:eastAsia="Times New Roman" w:hAnsi="Times New Roman" w:cs="Times New Roman"/>
          <w:sz w:val="24"/>
          <w:szCs w:val="24"/>
          <w:lang w:eastAsia="sk-SK"/>
        </w:rPr>
        <w:t>;                 stravovanie – 1 256</w:t>
      </w:r>
      <w:r>
        <w:rPr>
          <w:rFonts w:ascii="Times New Roman" w:eastAsia="Times New Roman" w:hAnsi="Times New Roman" w:cs="Times New Roman"/>
          <w:sz w:val="24"/>
          <w:szCs w:val="24"/>
          <w:lang w:eastAsia="sk-SK"/>
        </w:rPr>
        <w:t xml:space="preserve"> €</w:t>
      </w:r>
      <w:r w:rsidRPr="00491791">
        <w:rPr>
          <w:rFonts w:ascii="Times New Roman" w:eastAsia="Times New Roman" w:hAnsi="Times New Roman" w:cs="Times New Roman"/>
          <w:sz w:val="24"/>
          <w:szCs w:val="24"/>
          <w:lang w:eastAsia="sk-SK"/>
        </w:rPr>
        <w:t xml:space="preserve">;  prídel do SF – 413 €; </w:t>
      </w:r>
      <w:r>
        <w:rPr>
          <w:rFonts w:ascii="Times New Roman" w:eastAsia="Times New Roman" w:hAnsi="Times New Roman" w:cs="Times New Roman"/>
          <w:sz w:val="24"/>
          <w:szCs w:val="24"/>
          <w:lang w:eastAsia="sk-SK"/>
        </w:rPr>
        <w:t xml:space="preserve"> </w:t>
      </w:r>
      <w:r w:rsidRPr="00491791">
        <w:rPr>
          <w:rFonts w:ascii="Times New Roman" w:eastAsia="Times New Roman" w:hAnsi="Times New Roman" w:cs="Times New Roman"/>
          <w:sz w:val="24"/>
          <w:szCs w:val="24"/>
          <w:lang w:eastAsia="sk-SK"/>
        </w:rPr>
        <w:t xml:space="preserve">dane – 65 €);                                                                                                     </w:t>
      </w:r>
    </w:p>
    <w:p w14:paraId="469664F9" w14:textId="77777777" w:rsidR="00E21BDD" w:rsidRPr="00491791" w:rsidRDefault="00E21BDD" w:rsidP="00E21BDD">
      <w:pPr>
        <w:ind w:left="426" w:firstLine="424"/>
        <w:rPr>
          <w:rFonts w:ascii="Times New Roman" w:eastAsia="Times New Roman" w:hAnsi="Times New Roman" w:cs="Times New Roman"/>
          <w:sz w:val="24"/>
          <w:szCs w:val="24"/>
          <w:lang w:eastAsia="sk-SK"/>
        </w:rPr>
      </w:pPr>
      <w:r w:rsidRPr="00491791">
        <w:rPr>
          <w:rFonts w:ascii="Times New Roman" w:eastAsia="Times New Roman" w:hAnsi="Times New Roman" w:cs="Times New Roman"/>
          <w:sz w:val="24"/>
          <w:szCs w:val="24"/>
          <w:lang w:eastAsia="sk-SK"/>
        </w:rPr>
        <w:t xml:space="preserve">  -  bežné transfery – 2 644 € (odchodné – 1 902 €; náhrada príjmu pri DPN – 742 €); </w:t>
      </w:r>
    </w:p>
    <w:p w14:paraId="12AC8C89" w14:textId="77777777" w:rsidR="00E21BDD" w:rsidRPr="00491791" w:rsidRDefault="00E21BDD" w:rsidP="00E21BDD">
      <w:pPr>
        <w:rPr>
          <w:rFonts w:ascii="Times New Roman" w:eastAsia="Times New Roman" w:hAnsi="Times New Roman" w:cs="Times New Roman"/>
          <w:sz w:val="24"/>
          <w:szCs w:val="24"/>
          <w:lang w:eastAsia="sk-SK"/>
        </w:rPr>
      </w:pPr>
      <w:r w:rsidRPr="00807C5B">
        <w:rPr>
          <w:rFonts w:ascii="Times New Roman" w:eastAsia="Times New Roman" w:hAnsi="Times New Roman" w:cs="Times New Roman"/>
          <w:b/>
          <w:sz w:val="24"/>
          <w:szCs w:val="24"/>
          <w:lang w:eastAsia="sk-SK"/>
        </w:rPr>
        <w:t>4. potraviny  23 301 €</w:t>
      </w:r>
      <w:r w:rsidRPr="00491791">
        <w:rPr>
          <w:rFonts w:ascii="Times New Roman" w:eastAsia="Times New Roman" w:hAnsi="Times New Roman" w:cs="Times New Roman"/>
          <w:sz w:val="24"/>
          <w:szCs w:val="24"/>
          <w:lang w:eastAsia="sk-SK"/>
        </w:rPr>
        <w:t>.</w:t>
      </w:r>
    </w:p>
    <w:p w14:paraId="3D38E71C" w14:textId="77777777" w:rsidR="00B81AEF" w:rsidRDefault="00B81AEF" w:rsidP="00743D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p>
    <w:p w14:paraId="5149CCCD" w14:textId="6BABE9E5" w:rsidR="00743DBB" w:rsidRPr="00D57124" w:rsidRDefault="00743DBB" w:rsidP="00743D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D57124">
        <w:rPr>
          <w:rFonts w:ascii="Times New Roman" w:eastAsia="Times New Roman" w:hAnsi="Times New Roman" w:cs="Times New Roman"/>
          <w:b/>
          <w:bCs/>
          <w:sz w:val="27"/>
          <w:szCs w:val="27"/>
          <w:lang w:eastAsia="sk-SK"/>
        </w:rPr>
        <w:t>Plnenie stanoveného cieľa</w:t>
      </w:r>
    </w:p>
    <w:p w14:paraId="1742A852" w14:textId="207760C4" w:rsidR="00743DBB" w:rsidRPr="00D57124" w:rsidRDefault="00743DBB" w:rsidP="00743DBB">
      <w:pPr>
        <w:spacing w:before="100" w:beforeAutospacing="1" w:after="100" w:afterAutospacing="1" w:line="36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Úlohy, ktoré vyplývali z Plánu práce školy sme v školskom roku 202</w:t>
      </w:r>
      <w:r w:rsidR="00D57124" w:rsidRPr="00D57124">
        <w:rPr>
          <w:rFonts w:ascii="Times New Roman" w:eastAsia="Times New Roman" w:hAnsi="Times New Roman" w:cs="Times New Roman"/>
          <w:sz w:val="24"/>
          <w:szCs w:val="24"/>
          <w:lang w:eastAsia="sk-SK"/>
        </w:rPr>
        <w:t>2</w:t>
      </w:r>
      <w:r w:rsidRPr="00D57124">
        <w:rPr>
          <w:rFonts w:ascii="Times New Roman" w:eastAsia="Times New Roman" w:hAnsi="Times New Roman" w:cs="Times New Roman"/>
          <w:sz w:val="24"/>
          <w:szCs w:val="24"/>
          <w:lang w:eastAsia="sk-SK"/>
        </w:rPr>
        <w:t>/202</w:t>
      </w:r>
      <w:r w:rsidR="00D57124" w:rsidRPr="00D57124">
        <w:rPr>
          <w:rFonts w:ascii="Times New Roman" w:eastAsia="Times New Roman" w:hAnsi="Times New Roman" w:cs="Times New Roman"/>
          <w:sz w:val="24"/>
          <w:szCs w:val="24"/>
          <w:lang w:eastAsia="sk-SK"/>
        </w:rPr>
        <w:t>3</w:t>
      </w:r>
      <w:r w:rsidRPr="00D57124">
        <w:rPr>
          <w:rFonts w:ascii="Times New Roman" w:eastAsia="Times New Roman" w:hAnsi="Times New Roman" w:cs="Times New Roman"/>
          <w:sz w:val="24"/>
          <w:szCs w:val="24"/>
          <w:lang w:eastAsia="sk-SK"/>
        </w:rPr>
        <w:t xml:space="preserve"> splnili</w:t>
      </w:r>
      <w:r w:rsidR="00D57124" w:rsidRPr="00D57124">
        <w:rPr>
          <w:rFonts w:ascii="Times New Roman" w:eastAsia="Times New Roman" w:hAnsi="Times New Roman" w:cs="Times New Roman"/>
          <w:sz w:val="24"/>
          <w:szCs w:val="24"/>
          <w:lang w:eastAsia="sk-SK"/>
        </w:rPr>
        <w:t>.</w:t>
      </w:r>
      <w:r w:rsidRPr="00D57124">
        <w:rPr>
          <w:rFonts w:ascii="Times New Roman" w:eastAsia="Times New Roman" w:hAnsi="Times New Roman" w:cs="Times New Roman"/>
          <w:sz w:val="24"/>
          <w:szCs w:val="24"/>
          <w:lang w:eastAsia="sk-SK"/>
        </w:rPr>
        <w:t xml:space="preserve"> </w:t>
      </w:r>
    </w:p>
    <w:p w14:paraId="73400F14" w14:textId="77777777" w:rsidR="00743DBB" w:rsidRPr="00D57124" w:rsidRDefault="00743DBB" w:rsidP="00743DB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Všetky predmety sa vyučovali podľa platných Učebných osnov spracovaných podľa štátneho vzdelávacieho programu.</w:t>
      </w:r>
    </w:p>
    <w:p w14:paraId="7B8F626E" w14:textId="77777777" w:rsidR="00743DBB" w:rsidRPr="00D57124" w:rsidRDefault="00743DBB" w:rsidP="00743DB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 xml:space="preserve">Na úseku Vnútornej kontroly sa v tomto školskom roku vyskytlo viacero nedostatkov : </w:t>
      </w:r>
    </w:p>
    <w:p w14:paraId="51A6606F" w14:textId="2143400A" w:rsidR="00743DBB" w:rsidRDefault="00743DBB" w:rsidP="00836B04">
      <w:pPr>
        <w:pStyle w:val="Odsekzoznamu"/>
        <w:numPr>
          <w:ilvl w:val="0"/>
          <w:numId w:val="33"/>
        </w:numPr>
        <w:spacing w:after="0" w:line="276" w:lineRule="auto"/>
        <w:ind w:left="1434" w:hanging="357"/>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 xml:space="preserve">porušovanie školského poriadku žiakmi, </w:t>
      </w:r>
    </w:p>
    <w:p w14:paraId="61516391" w14:textId="3C2651AB" w:rsidR="00D723DE" w:rsidRDefault="001446CC" w:rsidP="00836B04">
      <w:pPr>
        <w:pStyle w:val="Odsekzoznamu"/>
        <w:numPr>
          <w:ilvl w:val="0"/>
          <w:numId w:val="33"/>
        </w:numPr>
        <w:spacing w:after="0" w:line="276" w:lineRule="auto"/>
        <w:ind w:left="1434" w:hanging="357"/>
        <w:rPr>
          <w:rFonts w:ascii="Times New Roman" w:hAnsi="Times New Roman" w:cs="Times New Roman"/>
          <w:sz w:val="24"/>
          <w:szCs w:val="24"/>
        </w:rPr>
      </w:pPr>
      <w:r>
        <w:rPr>
          <w:rFonts w:ascii="Times New Roman" w:hAnsi="Times New Roman" w:cs="Times New Roman"/>
          <w:sz w:val="24"/>
          <w:szCs w:val="24"/>
        </w:rPr>
        <w:t xml:space="preserve">slabá </w:t>
      </w:r>
      <w:proofErr w:type="spellStart"/>
      <w:r w:rsidR="00D723DE" w:rsidRPr="001446CC">
        <w:rPr>
          <w:rFonts w:ascii="Times New Roman" w:hAnsi="Times New Roman" w:cs="Times New Roman"/>
          <w:sz w:val="24"/>
          <w:szCs w:val="24"/>
        </w:rPr>
        <w:t>zapojenosť</w:t>
      </w:r>
      <w:proofErr w:type="spellEnd"/>
      <w:r w:rsidR="00D723DE" w:rsidRPr="001446CC">
        <w:rPr>
          <w:rFonts w:ascii="Times New Roman" w:hAnsi="Times New Roman" w:cs="Times New Roman"/>
          <w:sz w:val="24"/>
          <w:szCs w:val="24"/>
        </w:rPr>
        <w:t xml:space="preserve"> rodičov do aktivít školy, </w:t>
      </w:r>
    </w:p>
    <w:p w14:paraId="6EBB0C71" w14:textId="02B7ADC5" w:rsidR="00D723DE" w:rsidRPr="00836B04" w:rsidRDefault="001446CC" w:rsidP="00836B04">
      <w:pPr>
        <w:pStyle w:val="Pta"/>
        <w:numPr>
          <w:ilvl w:val="0"/>
          <w:numId w:val="33"/>
        </w:numPr>
        <w:tabs>
          <w:tab w:val="clear" w:pos="4536"/>
          <w:tab w:val="clear" w:pos="9072"/>
        </w:tabs>
        <w:spacing w:line="276" w:lineRule="auto"/>
        <w:ind w:left="1434" w:hanging="357"/>
        <w:rPr>
          <w:rFonts w:ascii="Times New Roman" w:hAnsi="Times New Roman" w:cs="Times New Roman"/>
          <w:b/>
          <w:sz w:val="24"/>
          <w:szCs w:val="24"/>
        </w:rPr>
      </w:pPr>
      <w:r w:rsidRPr="001446CC">
        <w:rPr>
          <w:rFonts w:ascii="Times New Roman" w:hAnsi="Times New Roman" w:cs="Times New Roman"/>
          <w:sz w:val="24"/>
          <w:szCs w:val="24"/>
        </w:rPr>
        <w:t xml:space="preserve">neskoré príchody žiakov na vyučovanie </w:t>
      </w:r>
    </w:p>
    <w:p w14:paraId="699DBBCB" w14:textId="77777777" w:rsidR="00743DBB" w:rsidRPr="00D57124" w:rsidRDefault="00743DBB" w:rsidP="00743DBB">
      <w:pPr>
        <w:spacing w:before="100" w:beforeAutospacing="1" w:after="100" w:afterAutospacing="1" w:line="240" w:lineRule="auto"/>
        <w:jc w:val="both"/>
        <w:rPr>
          <w:rFonts w:ascii="Times New Roman" w:eastAsia="Times New Roman" w:hAnsi="Times New Roman" w:cs="Times New Roman"/>
          <w:b/>
          <w:lang w:eastAsia="sk-SK"/>
        </w:rPr>
      </w:pPr>
      <w:r w:rsidRPr="00D57124">
        <w:rPr>
          <w:rFonts w:ascii="Times New Roman" w:eastAsia="Times New Roman" w:hAnsi="Times New Roman" w:cs="Times New Roman"/>
          <w:b/>
          <w:lang w:eastAsia="sk-SK"/>
        </w:rPr>
        <w:t>Navrhnuté opatrenia :</w:t>
      </w:r>
    </w:p>
    <w:p w14:paraId="4DE00F0E" w14:textId="77777777" w:rsidR="00743DBB" w:rsidRPr="00D57124" w:rsidRDefault="00743DBB" w:rsidP="00743DBB">
      <w:pPr>
        <w:spacing w:line="24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 Sprísniť kontrolu dochádzky žiakov do školy</w:t>
      </w:r>
    </w:p>
    <w:p w14:paraId="6B57A670" w14:textId="2F55097F" w:rsidR="00743DBB" w:rsidRPr="00D57124" w:rsidRDefault="00743DBB" w:rsidP="00743DBB">
      <w:pPr>
        <w:spacing w:line="24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 Sprísniť kontrolu práce triednych učiteľov - väčšia spolupráca s rodičmi / informovanosť aj zo strany rodičov/</w:t>
      </w:r>
    </w:p>
    <w:p w14:paraId="1C98F5A0" w14:textId="77777777" w:rsidR="00743DBB" w:rsidRPr="00D57124" w:rsidRDefault="00743DBB" w:rsidP="00743DBB">
      <w:pPr>
        <w:spacing w:line="24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 xml:space="preserve">- vykonávať so žiakmi raz do týždňa ranné kruhy zamerané na posilnenie vzťahov, na odbúranie stresu, </w:t>
      </w:r>
    </w:p>
    <w:p w14:paraId="3313B3FF" w14:textId="77777777" w:rsidR="00743DBB" w:rsidRPr="00D57124" w:rsidRDefault="00743DBB" w:rsidP="00743DBB">
      <w:pPr>
        <w:spacing w:line="24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 xml:space="preserve"> - podporovať činnosť žiackej školskej rady ako pomocného orgánu RŠ</w:t>
      </w:r>
    </w:p>
    <w:p w14:paraId="15ED124F" w14:textId="77777777" w:rsidR="00743DBB" w:rsidRPr="00D57124" w:rsidRDefault="00743DBB" w:rsidP="00743DBB">
      <w:pPr>
        <w:spacing w:before="100" w:beforeAutospacing="1" w:after="100" w:afterAutospacing="1" w:line="240" w:lineRule="auto"/>
        <w:jc w:val="both"/>
        <w:rPr>
          <w:rFonts w:ascii="Times New Roman" w:eastAsia="Times New Roman" w:hAnsi="Times New Roman" w:cs="Times New Roman"/>
          <w:b/>
          <w:i/>
          <w:sz w:val="24"/>
          <w:szCs w:val="24"/>
          <w:lang w:eastAsia="sk-SK"/>
        </w:rPr>
      </w:pPr>
      <w:r w:rsidRPr="00290B72">
        <w:rPr>
          <w:rFonts w:ascii="Times New Roman" w:eastAsia="Times New Roman" w:hAnsi="Times New Roman" w:cs="Times New Roman"/>
          <w:b/>
          <w:i/>
          <w:color w:val="FF0000"/>
          <w:sz w:val="24"/>
          <w:szCs w:val="24"/>
          <w:lang w:eastAsia="sk-SK"/>
        </w:rPr>
        <w:lastRenderedPageBreak/>
        <w:t xml:space="preserve">- </w:t>
      </w:r>
      <w:r w:rsidRPr="00D57124">
        <w:rPr>
          <w:rFonts w:ascii="Times New Roman" w:eastAsia="Times New Roman" w:hAnsi="Times New Roman" w:cs="Times New Roman"/>
          <w:b/>
          <w:i/>
          <w:sz w:val="24"/>
          <w:szCs w:val="24"/>
          <w:lang w:eastAsia="sk-SK"/>
        </w:rPr>
        <w:t xml:space="preserve">Na úseku riadiacej práce treba naďalej : </w:t>
      </w:r>
    </w:p>
    <w:p w14:paraId="42E41DEA" w14:textId="77777777" w:rsidR="00743DBB" w:rsidRPr="00D57124" w:rsidRDefault="00743DBB" w:rsidP="00743DBB">
      <w:pPr>
        <w:pStyle w:val="Odsekzoznamu"/>
        <w:numPr>
          <w:ilvl w:val="0"/>
          <w:numId w:val="34"/>
        </w:numPr>
        <w:spacing w:before="100" w:beforeAutospacing="1" w:after="100" w:afterAutospacing="1" w:line="360" w:lineRule="auto"/>
        <w:jc w:val="both"/>
        <w:rPr>
          <w:rFonts w:ascii="Times New Roman" w:eastAsia="Times New Roman" w:hAnsi="Times New Roman" w:cs="Times New Roman"/>
          <w:b/>
          <w:sz w:val="24"/>
          <w:szCs w:val="24"/>
          <w:lang w:eastAsia="sk-SK"/>
        </w:rPr>
      </w:pPr>
      <w:r w:rsidRPr="00D57124">
        <w:rPr>
          <w:rFonts w:ascii="Times New Roman" w:eastAsia="Times New Roman" w:hAnsi="Times New Roman" w:cs="Times New Roman"/>
          <w:b/>
          <w:sz w:val="24"/>
          <w:szCs w:val="24"/>
          <w:lang w:eastAsia="sk-SK"/>
        </w:rPr>
        <w:t xml:space="preserve">dôsledne využívať pracovný čas </w:t>
      </w:r>
    </w:p>
    <w:p w14:paraId="445C8335" w14:textId="77777777" w:rsidR="00743DBB" w:rsidRPr="00D57124" w:rsidRDefault="00743DBB" w:rsidP="00743DBB">
      <w:pPr>
        <w:pStyle w:val="Odsekzoznamu"/>
        <w:numPr>
          <w:ilvl w:val="0"/>
          <w:numId w:val="34"/>
        </w:numPr>
        <w:spacing w:before="100" w:beforeAutospacing="1" w:after="100" w:afterAutospacing="1" w:line="360" w:lineRule="auto"/>
        <w:jc w:val="both"/>
        <w:rPr>
          <w:rFonts w:ascii="Times New Roman" w:eastAsia="Times New Roman" w:hAnsi="Times New Roman" w:cs="Times New Roman"/>
          <w:b/>
          <w:sz w:val="24"/>
          <w:szCs w:val="24"/>
          <w:lang w:eastAsia="sk-SK"/>
        </w:rPr>
      </w:pPr>
      <w:r w:rsidRPr="00D57124">
        <w:rPr>
          <w:rFonts w:ascii="Times New Roman" w:eastAsia="Times New Roman" w:hAnsi="Times New Roman" w:cs="Times New Roman"/>
          <w:b/>
          <w:sz w:val="24"/>
          <w:szCs w:val="24"/>
          <w:lang w:eastAsia="sk-SK"/>
        </w:rPr>
        <w:t xml:space="preserve">zamedziť narušovaniu vyuč. procesu / úloha pre triednych učiteľov / </w:t>
      </w:r>
    </w:p>
    <w:p w14:paraId="2C2262FE" w14:textId="77777777" w:rsidR="00743DBB" w:rsidRPr="00D57124" w:rsidRDefault="00743DBB" w:rsidP="00743DBB">
      <w:pPr>
        <w:pStyle w:val="Odsekzoznamu"/>
        <w:numPr>
          <w:ilvl w:val="0"/>
          <w:numId w:val="34"/>
        </w:numPr>
        <w:spacing w:before="100" w:beforeAutospacing="1" w:after="100" w:afterAutospacing="1" w:line="360" w:lineRule="auto"/>
        <w:jc w:val="both"/>
        <w:rPr>
          <w:rFonts w:ascii="Times New Roman" w:eastAsia="Times New Roman" w:hAnsi="Times New Roman" w:cs="Times New Roman"/>
          <w:b/>
          <w:sz w:val="24"/>
          <w:szCs w:val="24"/>
          <w:lang w:eastAsia="sk-SK"/>
        </w:rPr>
      </w:pPr>
      <w:r w:rsidRPr="00D57124">
        <w:rPr>
          <w:rFonts w:ascii="Times New Roman" w:eastAsia="Times New Roman" w:hAnsi="Times New Roman" w:cs="Times New Roman"/>
          <w:b/>
          <w:sz w:val="24"/>
          <w:szCs w:val="24"/>
          <w:lang w:eastAsia="sk-SK"/>
        </w:rPr>
        <w:t>zintenzívniť prácu triedneho učiteľa  - hlavne veľký dôraz dbať na spoluprácu a kontakt so zákonnými zástupcami žiakov.</w:t>
      </w:r>
    </w:p>
    <w:p w14:paraId="3E3C82D7" w14:textId="77777777" w:rsidR="00743DBB" w:rsidRPr="00D57124" w:rsidRDefault="00743DBB" w:rsidP="00743DBB">
      <w:pPr>
        <w:pStyle w:val="Odsekzoznamu"/>
        <w:numPr>
          <w:ilvl w:val="0"/>
          <w:numId w:val="34"/>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stmeľovať a motivovať pracovný kolektív cez priame demokratické riadenie -- / aj naďalej kolektívne rozhodovať o spoločných cieľoch a plánoch /</w:t>
      </w:r>
    </w:p>
    <w:p w14:paraId="32744068" w14:textId="77777777" w:rsidR="00743DBB" w:rsidRPr="00D57124" w:rsidRDefault="00743DBB" w:rsidP="00743DBB">
      <w:pPr>
        <w:pStyle w:val="Odsekzoznamu"/>
        <w:numPr>
          <w:ilvl w:val="0"/>
          <w:numId w:val="34"/>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naďalej finančne oceňovať pedagógov, ktorí plnia aj iné ako pedagogické činnosti a podieľajú sa na spracovaní projektov, ako aj plnia úlohy vyplývajúce z projektov a úlohy súvisiace z rozdelených kompetencií v rámci riadenia školy vyplývajúce z organizačnej štruktúry školy – ak to finančná situácia dovolí.</w:t>
      </w:r>
    </w:p>
    <w:p w14:paraId="30D7A881" w14:textId="77777777" w:rsidR="00743DBB" w:rsidRPr="00D57124" w:rsidRDefault="00743DBB" w:rsidP="00743DBB">
      <w:pPr>
        <w:pStyle w:val="Odsekzoznamu"/>
        <w:numPr>
          <w:ilvl w:val="0"/>
          <w:numId w:val="34"/>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D57124">
        <w:rPr>
          <w:rFonts w:ascii="Times New Roman" w:eastAsia="Times New Roman" w:hAnsi="Times New Roman" w:cs="Times New Roman"/>
          <w:sz w:val="24"/>
          <w:szCs w:val="24"/>
          <w:lang w:eastAsia="sk-SK"/>
        </w:rPr>
        <w:t>spolupracovať s Radou školy, s Radou rodičov a obecným úradom</w:t>
      </w:r>
    </w:p>
    <w:p w14:paraId="5C6824B8" w14:textId="77777777" w:rsidR="00743DBB" w:rsidRPr="00D57124" w:rsidRDefault="00743DBB" w:rsidP="00743DBB">
      <w:pPr>
        <w:spacing w:line="240" w:lineRule="auto"/>
        <w:jc w:val="both"/>
        <w:rPr>
          <w:rFonts w:ascii="Times New Roman" w:eastAsia="Times New Roman" w:hAnsi="Times New Roman" w:cs="Times New Roman"/>
          <w:b/>
          <w:i/>
          <w:sz w:val="24"/>
          <w:szCs w:val="24"/>
          <w:lang w:eastAsia="sk-SK"/>
        </w:rPr>
      </w:pPr>
      <w:r w:rsidRPr="00D57124">
        <w:rPr>
          <w:rFonts w:ascii="Times New Roman" w:eastAsia="Times New Roman" w:hAnsi="Times New Roman" w:cs="Times New Roman"/>
          <w:b/>
          <w:i/>
          <w:sz w:val="24"/>
          <w:szCs w:val="24"/>
          <w:lang w:eastAsia="sk-SK"/>
        </w:rPr>
        <w:t xml:space="preserve">Na úseku </w:t>
      </w:r>
      <w:proofErr w:type="spellStart"/>
      <w:r w:rsidRPr="00D57124">
        <w:rPr>
          <w:rFonts w:ascii="Times New Roman" w:eastAsia="Times New Roman" w:hAnsi="Times New Roman" w:cs="Times New Roman"/>
          <w:b/>
          <w:i/>
          <w:sz w:val="24"/>
          <w:szCs w:val="24"/>
          <w:lang w:eastAsia="sk-SK"/>
        </w:rPr>
        <w:t>pedagogicko</w:t>
      </w:r>
      <w:proofErr w:type="spellEnd"/>
      <w:r w:rsidRPr="00D57124">
        <w:rPr>
          <w:rFonts w:ascii="Times New Roman" w:eastAsia="Times New Roman" w:hAnsi="Times New Roman" w:cs="Times New Roman"/>
          <w:b/>
          <w:i/>
          <w:sz w:val="24"/>
          <w:szCs w:val="24"/>
          <w:lang w:eastAsia="sk-SK"/>
        </w:rPr>
        <w:t xml:space="preserve"> – výchovnej práce:</w:t>
      </w:r>
    </w:p>
    <w:p w14:paraId="2255881A" w14:textId="77777777" w:rsidR="00743DBB" w:rsidRPr="00D57124" w:rsidRDefault="00743DBB" w:rsidP="00743DBB">
      <w:pPr>
        <w:pStyle w:val="Odsekzoznamu"/>
        <w:widowControl w:val="0"/>
        <w:numPr>
          <w:ilvl w:val="0"/>
          <w:numId w:val="35"/>
        </w:numPr>
        <w:autoSpaceDE w:val="0"/>
        <w:autoSpaceDN w:val="0"/>
        <w:adjustRightInd w:val="0"/>
        <w:spacing w:after="0" w:line="360" w:lineRule="auto"/>
        <w:ind w:right="116"/>
        <w:jc w:val="both"/>
        <w:rPr>
          <w:rFonts w:ascii="Times New Roman" w:hAnsi="Times New Roman" w:cs="Times New Roman"/>
          <w:sz w:val="24"/>
          <w:szCs w:val="24"/>
        </w:rPr>
      </w:pPr>
      <w:r w:rsidRPr="00D57124">
        <w:rPr>
          <w:rFonts w:ascii="Times New Roman" w:hAnsi="Times New Roman" w:cs="Times New Roman"/>
          <w:spacing w:val="-1"/>
          <w:sz w:val="24"/>
          <w:szCs w:val="24"/>
        </w:rPr>
        <w:t>N</w:t>
      </w:r>
      <w:r w:rsidRPr="00D57124">
        <w:rPr>
          <w:rFonts w:ascii="Times New Roman" w:hAnsi="Times New Roman" w:cs="Times New Roman"/>
          <w:sz w:val="24"/>
          <w:szCs w:val="24"/>
        </w:rPr>
        <w:t>aďalej vytvárať pod</w:t>
      </w:r>
      <w:r w:rsidRPr="00D57124">
        <w:rPr>
          <w:rFonts w:ascii="Times New Roman" w:hAnsi="Times New Roman" w:cs="Times New Roman"/>
          <w:spacing w:val="-2"/>
          <w:sz w:val="24"/>
          <w:szCs w:val="24"/>
        </w:rPr>
        <w:t>m</w:t>
      </w:r>
      <w:r w:rsidRPr="00D57124">
        <w:rPr>
          <w:rFonts w:ascii="Times New Roman" w:hAnsi="Times New Roman" w:cs="Times New Roman"/>
          <w:spacing w:val="1"/>
          <w:sz w:val="24"/>
          <w:szCs w:val="24"/>
        </w:rPr>
        <w:t>i</w:t>
      </w:r>
      <w:r w:rsidRPr="00D57124">
        <w:rPr>
          <w:rFonts w:ascii="Times New Roman" w:hAnsi="Times New Roman" w:cs="Times New Roman"/>
          <w:sz w:val="24"/>
          <w:szCs w:val="24"/>
        </w:rPr>
        <w:t xml:space="preserve">enky pre vyučovanie cudzích jazykov. </w:t>
      </w:r>
    </w:p>
    <w:p w14:paraId="46531E71" w14:textId="77777777" w:rsidR="00743DBB" w:rsidRPr="00D57124" w:rsidRDefault="00743DBB" w:rsidP="00743DBB">
      <w:pPr>
        <w:pStyle w:val="Odsekzoznamu"/>
        <w:widowControl w:val="0"/>
        <w:numPr>
          <w:ilvl w:val="0"/>
          <w:numId w:val="35"/>
        </w:numPr>
        <w:autoSpaceDE w:val="0"/>
        <w:autoSpaceDN w:val="0"/>
        <w:adjustRightInd w:val="0"/>
        <w:spacing w:after="0" w:line="360" w:lineRule="auto"/>
        <w:ind w:right="116"/>
        <w:jc w:val="both"/>
        <w:rPr>
          <w:rFonts w:ascii="Times New Roman" w:hAnsi="Times New Roman" w:cs="Times New Roman"/>
          <w:sz w:val="24"/>
          <w:szCs w:val="24"/>
        </w:rPr>
      </w:pPr>
      <w:r w:rsidRPr="00D57124">
        <w:rPr>
          <w:rFonts w:ascii="Times New Roman" w:hAnsi="Times New Roman" w:cs="Times New Roman"/>
          <w:sz w:val="24"/>
          <w:szCs w:val="24"/>
        </w:rPr>
        <w:t>Zabezpečí</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e vyučovanie angli</w:t>
      </w:r>
      <w:r w:rsidRPr="00D57124">
        <w:rPr>
          <w:rFonts w:ascii="Times New Roman" w:hAnsi="Times New Roman" w:cs="Times New Roman"/>
          <w:spacing w:val="-1"/>
          <w:sz w:val="24"/>
          <w:szCs w:val="24"/>
        </w:rPr>
        <w:t>č</w:t>
      </w:r>
      <w:r w:rsidRPr="00D57124">
        <w:rPr>
          <w:rFonts w:ascii="Times New Roman" w:hAnsi="Times New Roman" w:cs="Times New Roman"/>
          <w:sz w:val="24"/>
          <w:szCs w:val="24"/>
        </w:rPr>
        <w:t>tiny aj naďalej  od 1.ročníka a pokúsi</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 xml:space="preserve">e sa o ďalšiu spoluprácu v </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edzinár</w:t>
      </w:r>
      <w:r w:rsidRPr="00D57124">
        <w:rPr>
          <w:rFonts w:ascii="Times New Roman" w:hAnsi="Times New Roman" w:cs="Times New Roman"/>
          <w:spacing w:val="1"/>
          <w:sz w:val="24"/>
          <w:szCs w:val="24"/>
        </w:rPr>
        <w:t>o</w:t>
      </w:r>
      <w:r w:rsidRPr="00D57124">
        <w:rPr>
          <w:rFonts w:ascii="Times New Roman" w:hAnsi="Times New Roman" w:cs="Times New Roman"/>
          <w:sz w:val="24"/>
          <w:szCs w:val="24"/>
        </w:rPr>
        <w:t>dných projektoch so zahraničnými partner</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i.</w:t>
      </w:r>
    </w:p>
    <w:p w14:paraId="7DC3BC73" w14:textId="77777777" w:rsidR="00743DBB" w:rsidRPr="00D57124" w:rsidRDefault="00743DBB" w:rsidP="00743DBB">
      <w:pPr>
        <w:pStyle w:val="Odsekzoznamu"/>
        <w:widowControl w:val="0"/>
        <w:numPr>
          <w:ilvl w:val="0"/>
          <w:numId w:val="35"/>
        </w:numPr>
        <w:autoSpaceDE w:val="0"/>
        <w:autoSpaceDN w:val="0"/>
        <w:adjustRightInd w:val="0"/>
        <w:spacing w:after="0" w:line="360" w:lineRule="auto"/>
        <w:ind w:right="117"/>
        <w:jc w:val="both"/>
        <w:rPr>
          <w:rFonts w:ascii="Times New Roman" w:hAnsi="Times New Roman" w:cs="Times New Roman"/>
          <w:sz w:val="24"/>
          <w:szCs w:val="24"/>
        </w:rPr>
      </w:pPr>
      <w:r w:rsidRPr="00D57124">
        <w:rPr>
          <w:rFonts w:ascii="Times New Roman" w:hAnsi="Times New Roman" w:cs="Times New Roman"/>
          <w:sz w:val="24"/>
          <w:szCs w:val="24"/>
        </w:rPr>
        <w:t>Zabezpečí</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 xml:space="preserve">e vzdelávanie </w:t>
      </w:r>
      <w:r w:rsidRPr="00D57124">
        <w:rPr>
          <w:rFonts w:ascii="Times New Roman" w:hAnsi="Times New Roman" w:cs="Times New Roman"/>
          <w:spacing w:val="-1"/>
          <w:sz w:val="24"/>
          <w:szCs w:val="24"/>
        </w:rPr>
        <w:t>u</w:t>
      </w:r>
      <w:r w:rsidRPr="00D57124">
        <w:rPr>
          <w:rFonts w:ascii="Times New Roman" w:hAnsi="Times New Roman" w:cs="Times New Roman"/>
          <w:sz w:val="24"/>
          <w:szCs w:val="24"/>
        </w:rPr>
        <w:t>čiteľov v národných projektoch jazykovej prípravy,  podpory IKT pre uč</w:t>
      </w:r>
      <w:r w:rsidRPr="00D57124">
        <w:rPr>
          <w:rFonts w:ascii="Times New Roman" w:hAnsi="Times New Roman" w:cs="Times New Roman"/>
          <w:spacing w:val="1"/>
          <w:w w:val="99"/>
          <w:sz w:val="24"/>
          <w:szCs w:val="24"/>
        </w:rPr>
        <w:t>it</w:t>
      </w:r>
      <w:r w:rsidRPr="00D57124">
        <w:rPr>
          <w:rFonts w:ascii="Times New Roman" w:hAnsi="Times New Roman" w:cs="Times New Roman"/>
          <w:w w:val="99"/>
          <w:sz w:val="24"/>
          <w:szCs w:val="24"/>
        </w:rPr>
        <w:t>e</w:t>
      </w:r>
      <w:r w:rsidRPr="00D57124">
        <w:rPr>
          <w:rFonts w:ascii="Times New Roman" w:hAnsi="Times New Roman" w:cs="Times New Roman"/>
          <w:sz w:val="24"/>
          <w:szCs w:val="24"/>
        </w:rPr>
        <w:t xml:space="preserve">ľov </w:t>
      </w:r>
      <w:r w:rsidRPr="00D57124">
        <w:rPr>
          <w:rFonts w:ascii="Times New Roman" w:hAnsi="Times New Roman" w:cs="Times New Roman"/>
          <w:w w:val="99"/>
          <w:sz w:val="24"/>
          <w:szCs w:val="24"/>
        </w:rPr>
        <w:t>a</w:t>
      </w:r>
      <w:r w:rsidRPr="00D57124">
        <w:rPr>
          <w:rFonts w:ascii="Times New Roman" w:hAnsi="Times New Roman" w:cs="Times New Roman"/>
          <w:sz w:val="24"/>
          <w:szCs w:val="24"/>
        </w:rPr>
        <w:t> u</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ožn</w:t>
      </w:r>
      <w:r w:rsidRPr="00D57124">
        <w:rPr>
          <w:rFonts w:ascii="Times New Roman" w:hAnsi="Times New Roman" w:cs="Times New Roman"/>
          <w:spacing w:val="2"/>
          <w:sz w:val="24"/>
          <w:szCs w:val="24"/>
        </w:rPr>
        <w:t>í</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 xml:space="preserve">e aj </w:t>
      </w:r>
      <w:r w:rsidRPr="00D57124">
        <w:rPr>
          <w:rFonts w:ascii="Times New Roman" w:hAnsi="Times New Roman" w:cs="Times New Roman"/>
          <w:spacing w:val="-1"/>
          <w:sz w:val="24"/>
          <w:szCs w:val="24"/>
        </w:rPr>
        <w:t>ď</w:t>
      </w:r>
      <w:r w:rsidRPr="00D57124">
        <w:rPr>
          <w:rFonts w:ascii="Times New Roman" w:hAnsi="Times New Roman" w:cs="Times New Roman"/>
          <w:sz w:val="24"/>
          <w:szCs w:val="24"/>
        </w:rPr>
        <w:t>alšie formy vzdelávania pre celý uč</w:t>
      </w:r>
      <w:r w:rsidRPr="00D57124">
        <w:rPr>
          <w:rFonts w:ascii="Times New Roman" w:hAnsi="Times New Roman" w:cs="Times New Roman"/>
          <w:spacing w:val="1"/>
          <w:sz w:val="24"/>
          <w:szCs w:val="24"/>
        </w:rPr>
        <w:t>it</w:t>
      </w:r>
      <w:r w:rsidRPr="00D57124">
        <w:rPr>
          <w:rFonts w:ascii="Times New Roman" w:hAnsi="Times New Roman" w:cs="Times New Roman"/>
          <w:sz w:val="24"/>
          <w:szCs w:val="24"/>
        </w:rPr>
        <w:t>eľský kolektív.</w:t>
      </w:r>
    </w:p>
    <w:p w14:paraId="59217B17" w14:textId="77777777" w:rsidR="00743DBB" w:rsidRPr="00D57124" w:rsidRDefault="00743DBB" w:rsidP="00743DBB">
      <w:pPr>
        <w:widowControl w:val="0"/>
        <w:autoSpaceDE w:val="0"/>
        <w:autoSpaceDN w:val="0"/>
        <w:adjustRightInd w:val="0"/>
        <w:spacing w:line="240" w:lineRule="auto"/>
        <w:ind w:left="180" w:right="113" w:firstLine="180"/>
        <w:jc w:val="both"/>
        <w:rPr>
          <w:rFonts w:ascii="Times New Roman" w:hAnsi="Times New Roman" w:cs="Times New Roman"/>
          <w:sz w:val="24"/>
          <w:szCs w:val="24"/>
        </w:rPr>
      </w:pPr>
      <w:r w:rsidRPr="00D57124">
        <w:rPr>
          <w:rFonts w:ascii="Times New Roman" w:hAnsi="Times New Roman" w:cs="Times New Roman"/>
          <w:sz w:val="24"/>
          <w:szCs w:val="24"/>
        </w:rPr>
        <w:t>•    Podporovať čitat</w:t>
      </w:r>
      <w:r w:rsidRPr="00D57124">
        <w:rPr>
          <w:rFonts w:ascii="Times New Roman" w:hAnsi="Times New Roman" w:cs="Times New Roman"/>
          <w:spacing w:val="1"/>
          <w:sz w:val="24"/>
          <w:szCs w:val="24"/>
        </w:rPr>
        <w:t>e</w:t>
      </w:r>
      <w:r w:rsidRPr="00D57124">
        <w:rPr>
          <w:rFonts w:ascii="Times New Roman" w:hAnsi="Times New Roman" w:cs="Times New Roman"/>
          <w:sz w:val="24"/>
          <w:szCs w:val="24"/>
        </w:rPr>
        <w:t>ľskú gra</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otnosť žiakov aj prostredníctvom  prevá</w:t>
      </w:r>
      <w:r w:rsidRPr="00D57124">
        <w:rPr>
          <w:rFonts w:ascii="Times New Roman" w:hAnsi="Times New Roman" w:cs="Times New Roman"/>
          <w:spacing w:val="-1"/>
          <w:sz w:val="24"/>
          <w:szCs w:val="24"/>
        </w:rPr>
        <w:t>d</w:t>
      </w:r>
      <w:r w:rsidRPr="00D57124">
        <w:rPr>
          <w:rFonts w:ascii="Times New Roman" w:hAnsi="Times New Roman" w:cs="Times New Roman"/>
          <w:sz w:val="24"/>
          <w:szCs w:val="24"/>
        </w:rPr>
        <w:t xml:space="preserve">zky </w:t>
      </w:r>
    </w:p>
    <w:p w14:paraId="747C102C" w14:textId="77777777" w:rsidR="00743DBB" w:rsidRPr="00D57124" w:rsidRDefault="00743DBB" w:rsidP="00743DBB">
      <w:pPr>
        <w:widowControl w:val="0"/>
        <w:autoSpaceDE w:val="0"/>
        <w:autoSpaceDN w:val="0"/>
        <w:adjustRightInd w:val="0"/>
        <w:spacing w:line="240" w:lineRule="auto"/>
        <w:ind w:left="180" w:right="113" w:firstLine="180"/>
        <w:jc w:val="both"/>
        <w:rPr>
          <w:rFonts w:ascii="Times New Roman" w:hAnsi="Times New Roman" w:cs="Times New Roman"/>
          <w:sz w:val="24"/>
          <w:szCs w:val="24"/>
        </w:rPr>
      </w:pPr>
      <w:r w:rsidRPr="00D57124">
        <w:rPr>
          <w:rFonts w:ascii="Times New Roman" w:hAnsi="Times New Roman" w:cs="Times New Roman"/>
          <w:sz w:val="24"/>
          <w:szCs w:val="24"/>
        </w:rPr>
        <w:t xml:space="preserve">      žiackej knižnice a dop</w:t>
      </w:r>
      <w:r w:rsidRPr="00D57124">
        <w:rPr>
          <w:rFonts w:ascii="Times New Roman" w:hAnsi="Times New Roman" w:cs="Times New Roman"/>
          <w:spacing w:val="1"/>
          <w:sz w:val="24"/>
          <w:szCs w:val="24"/>
        </w:rPr>
        <w:t>ĺ</w:t>
      </w:r>
      <w:r w:rsidRPr="00D57124">
        <w:rPr>
          <w:rFonts w:ascii="Times New Roman" w:hAnsi="Times New Roman" w:cs="Times New Roman"/>
          <w:sz w:val="24"/>
          <w:szCs w:val="24"/>
        </w:rPr>
        <w:t xml:space="preserve">ňania </w:t>
      </w:r>
      <w:r w:rsidRPr="00D57124">
        <w:rPr>
          <w:rFonts w:ascii="Times New Roman" w:hAnsi="Times New Roman" w:cs="Times New Roman"/>
          <w:spacing w:val="-1"/>
          <w:sz w:val="24"/>
          <w:szCs w:val="24"/>
        </w:rPr>
        <w:t>k</w:t>
      </w:r>
      <w:r w:rsidRPr="00D57124">
        <w:rPr>
          <w:rFonts w:ascii="Times New Roman" w:hAnsi="Times New Roman" w:cs="Times New Roman"/>
          <w:sz w:val="24"/>
          <w:szCs w:val="24"/>
        </w:rPr>
        <w:t>nižni</w:t>
      </w:r>
      <w:r w:rsidRPr="00D57124">
        <w:rPr>
          <w:rFonts w:ascii="Times New Roman" w:hAnsi="Times New Roman" w:cs="Times New Roman"/>
          <w:spacing w:val="-1"/>
          <w:sz w:val="24"/>
          <w:szCs w:val="24"/>
        </w:rPr>
        <w:t>c</w:t>
      </w:r>
      <w:r w:rsidRPr="00D57124">
        <w:rPr>
          <w:rFonts w:ascii="Times New Roman" w:hAnsi="Times New Roman" w:cs="Times New Roman"/>
          <w:sz w:val="24"/>
          <w:szCs w:val="24"/>
        </w:rPr>
        <w:t>e no</w:t>
      </w:r>
      <w:r w:rsidRPr="00D57124">
        <w:rPr>
          <w:rFonts w:ascii="Times New Roman" w:hAnsi="Times New Roman" w:cs="Times New Roman"/>
          <w:spacing w:val="-1"/>
          <w:sz w:val="24"/>
          <w:szCs w:val="24"/>
        </w:rPr>
        <w:t>v</w:t>
      </w:r>
      <w:r w:rsidRPr="00D57124">
        <w:rPr>
          <w:rFonts w:ascii="Times New Roman" w:hAnsi="Times New Roman" w:cs="Times New Roman"/>
          <w:sz w:val="24"/>
          <w:szCs w:val="24"/>
        </w:rPr>
        <w:t>ý</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i tit</w:t>
      </w:r>
      <w:r w:rsidRPr="00D57124">
        <w:rPr>
          <w:rFonts w:ascii="Times New Roman" w:hAnsi="Times New Roman" w:cs="Times New Roman"/>
          <w:spacing w:val="-1"/>
          <w:sz w:val="24"/>
          <w:szCs w:val="24"/>
        </w:rPr>
        <w:t>u</w:t>
      </w:r>
      <w:r w:rsidRPr="00D57124">
        <w:rPr>
          <w:rFonts w:ascii="Times New Roman" w:hAnsi="Times New Roman" w:cs="Times New Roman"/>
          <w:sz w:val="24"/>
          <w:szCs w:val="24"/>
        </w:rPr>
        <w:t>l</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i.</w:t>
      </w:r>
    </w:p>
    <w:p w14:paraId="56855AA0" w14:textId="0278818D" w:rsidR="00743DBB" w:rsidRPr="00D57124" w:rsidRDefault="00743DBB" w:rsidP="00743DBB">
      <w:pPr>
        <w:pStyle w:val="Odsekzoznamu"/>
        <w:widowControl w:val="0"/>
        <w:numPr>
          <w:ilvl w:val="0"/>
          <w:numId w:val="36"/>
        </w:numPr>
        <w:autoSpaceDE w:val="0"/>
        <w:autoSpaceDN w:val="0"/>
        <w:adjustRightInd w:val="0"/>
        <w:spacing w:after="0" w:line="360" w:lineRule="auto"/>
        <w:ind w:right="116"/>
        <w:jc w:val="both"/>
        <w:rPr>
          <w:rFonts w:ascii="Times New Roman" w:hAnsi="Times New Roman" w:cs="Times New Roman"/>
          <w:sz w:val="24"/>
          <w:szCs w:val="24"/>
        </w:rPr>
      </w:pPr>
      <w:r w:rsidRPr="00D57124">
        <w:rPr>
          <w:rFonts w:ascii="Times New Roman" w:hAnsi="Times New Roman" w:cs="Times New Roman"/>
          <w:sz w:val="24"/>
          <w:szCs w:val="24"/>
        </w:rPr>
        <w:t>Podporov</w:t>
      </w:r>
      <w:r w:rsidRPr="00D57124">
        <w:rPr>
          <w:rFonts w:ascii="Times New Roman" w:hAnsi="Times New Roman" w:cs="Times New Roman"/>
          <w:spacing w:val="1"/>
          <w:sz w:val="24"/>
          <w:szCs w:val="24"/>
        </w:rPr>
        <w:t>a</w:t>
      </w:r>
      <w:r w:rsidRPr="00D57124">
        <w:rPr>
          <w:rFonts w:ascii="Times New Roman" w:hAnsi="Times New Roman" w:cs="Times New Roman"/>
          <w:sz w:val="24"/>
          <w:szCs w:val="24"/>
        </w:rPr>
        <w:t>ť prácu s moderný</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 xml:space="preserve">i IKT, </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ax</w:t>
      </w:r>
      <w:r w:rsidRPr="00D57124">
        <w:rPr>
          <w:rFonts w:ascii="Times New Roman" w:hAnsi="Times New Roman" w:cs="Times New Roman"/>
          <w:spacing w:val="2"/>
          <w:sz w:val="24"/>
          <w:szCs w:val="24"/>
        </w:rPr>
        <w:t>i</w:t>
      </w:r>
      <w:r w:rsidRPr="00D57124">
        <w:rPr>
          <w:rFonts w:ascii="Times New Roman" w:hAnsi="Times New Roman" w:cs="Times New Roman"/>
          <w:spacing w:val="-2"/>
          <w:sz w:val="24"/>
          <w:szCs w:val="24"/>
        </w:rPr>
        <w:t>m</w:t>
      </w:r>
      <w:r w:rsidRPr="00D57124">
        <w:rPr>
          <w:rFonts w:ascii="Times New Roman" w:hAnsi="Times New Roman" w:cs="Times New Roman"/>
          <w:spacing w:val="2"/>
          <w:sz w:val="24"/>
          <w:szCs w:val="24"/>
        </w:rPr>
        <w:t>á</w:t>
      </w:r>
      <w:r w:rsidRPr="00D57124">
        <w:rPr>
          <w:rFonts w:ascii="Times New Roman" w:hAnsi="Times New Roman" w:cs="Times New Roman"/>
          <w:sz w:val="24"/>
          <w:szCs w:val="24"/>
        </w:rPr>
        <w:t>lne využív</w:t>
      </w:r>
      <w:r w:rsidRPr="00D57124">
        <w:rPr>
          <w:rFonts w:ascii="Times New Roman" w:hAnsi="Times New Roman" w:cs="Times New Roman"/>
          <w:spacing w:val="-1"/>
          <w:sz w:val="24"/>
          <w:szCs w:val="24"/>
        </w:rPr>
        <w:t>a</w:t>
      </w:r>
      <w:r w:rsidRPr="00D57124">
        <w:rPr>
          <w:rFonts w:ascii="Times New Roman" w:hAnsi="Times New Roman" w:cs="Times New Roman"/>
          <w:sz w:val="24"/>
          <w:szCs w:val="24"/>
        </w:rPr>
        <w:t>ť existujúcu techniku, a po</w:t>
      </w:r>
      <w:r w:rsidRPr="00D57124">
        <w:rPr>
          <w:rFonts w:ascii="Times New Roman" w:hAnsi="Times New Roman" w:cs="Times New Roman"/>
          <w:spacing w:val="-1"/>
          <w:sz w:val="24"/>
          <w:szCs w:val="24"/>
        </w:rPr>
        <w:t>d</w:t>
      </w:r>
      <w:r w:rsidRPr="00D57124">
        <w:rPr>
          <w:rFonts w:ascii="Times New Roman" w:hAnsi="Times New Roman" w:cs="Times New Roman"/>
          <w:sz w:val="24"/>
          <w:szCs w:val="24"/>
        </w:rPr>
        <w:t xml:space="preserve">ľa </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ožnosti dop</w:t>
      </w:r>
      <w:r w:rsidRPr="00D57124">
        <w:rPr>
          <w:rFonts w:ascii="Times New Roman" w:hAnsi="Times New Roman" w:cs="Times New Roman"/>
          <w:spacing w:val="1"/>
          <w:sz w:val="24"/>
          <w:szCs w:val="24"/>
        </w:rPr>
        <w:t>ĺ</w:t>
      </w:r>
      <w:r w:rsidRPr="00D57124">
        <w:rPr>
          <w:rFonts w:ascii="Times New Roman" w:hAnsi="Times New Roman" w:cs="Times New Roman"/>
          <w:spacing w:val="-1"/>
          <w:sz w:val="24"/>
          <w:szCs w:val="24"/>
        </w:rPr>
        <w:t>ň</w:t>
      </w:r>
      <w:r w:rsidRPr="00D57124">
        <w:rPr>
          <w:rFonts w:ascii="Times New Roman" w:hAnsi="Times New Roman" w:cs="Times New Roman"/>
          <w:sz w:val="24"/>
          <w:szCs w:val="24"/>
        </w:rPr>
        <w:t xml:space="preserve">ať novou. Využívať nové možnosti získavania </w:t>
      </w:r>
      <w:r w:rsidRPr="00D57124">
        <w:rPr>
          <w:rFonts w:ascii="Times New Roman" w:hAnsi="Times New Roman" w:cs="Times New Roman"/>
          <w:spacing w:val="-2"/>
          <w:sz w:val="24"/>
          <w:szCs w:val="24"/>
        </w:rPr>
        <w:t>m</w:t>
      </w:r>
      <w:r w:rsidRPr="00D57124">
        <w:rPr>
          <w:rFonts w:ascii="Times New Roman" w:hAnsi="Times New Roman" w:cs="Times New Roman"/>
          <w:sz w:val="24"/>
          <w:szCs w:val="24"/>
        </w:rPr>
        <w:t>at</w:t>
      </w:r>
      <w:r w:rsidRPr="00D57124">
        <w:rPr>
          <w:rFonts w:ascii="Times New Roman" w:hAnsi="Times New Roman" w:cs="Times New Roman"/>
          <w:spacing w:val="-1"/>
          <w:sz w:val="24"/>
          <w:szCs w:val="24"/>
        </w:rPr>
        <w:t>e</w:t>
      </w:r>
      <w:r w:rsidRPr="00D57124">
        <w:rPr>
          <w:rFonts w:ascii="Times New Roman" w:hAnsi="Times New Roman" w:cs="Times New Roman"/>
          <w:sz w:val="24"/>
          <w:szCs w:val="24"/>
        </w:rPr>
        <w:t>riálov na serveroch ako ZBOROV</w:t>
      </w:r>
      <w:r w:rsidR="00836B04">
        <w:rPr>
          <w:rFonts w:ascii="Times New Roman" w:hAnsi="Times New Roman" w:cs="Times New Roman"/>
          <w:sz w:val="24"/>
          <w:szCs w:val="24"/>
        </w:rPr>
        <w:t>Ň</w:t>
      </w:r>
      <w:r w:rsidRPr="00D57124">
        <w:rPr>
          <w:rFonts w:ascii="Times New Roman" w:hAnsi="Times New Roman" w:cs="Times New Roman"/>
          <w:sz w:val="24"/>
          <w:szCs w:val="24"/>
        </w:rPr>
        <w:t>A, DATAKABIN</w:t>
      </w:r>
      <w:r w:rsidRPr="00D57124">
        <w:rPr>
          <w:rFonts w:ascii="Times New Roman" w:hAnsi="Times New Roman" w:cs="Times New Roman"/>
          <w:spacing w:val="1"/>
          <w:sz w:val="24"/>
          <w:szCs w:val="24"/>
        </w:rPr>
        <w:t>ET</w:t>
      </w:r>
      <w:r w:rsidRPr="00D57124">
        <w:rPr>
          <w:rFonts w:ascii="Times New Roman" w:hAnsi="Times New Roman" w:cs="Times New Roman"/>
          <w:sz w:val="24"/>
          <w:szCs w:val="24"/>
        </w:rPr>
        <w:t xml:space="preserve">, </w:t>
      </w:r>
      <w:proofErr w:type="spellStart"/>
      <w:r w:rsidRPr="00D57124">
        <w:rPr>
          <w:rFonts w:ascii="Times New Roman" w:hAnsi="Times New Roman" w:cs="Times New Roman"/>
          <w:sz w:val="24"/>
          <w:szCs w:val="24"/>
        </w:rPr>
        <w:t>aSc</w:t>
      </w:r>
      <w:proofErr w:type="spellEnd"/>
      <w:r w:rsidRPr="00D57124">
        <w:rPr>
          <w:rFonts w:ascii="Times New Roman" w:hAnsi="Times New Roman" w:cs="Times New Roman"/>
          <w:sz w:val="24"/>
          <w:szCs w:val="24"/>
        </w:rPr>
        <w:t xml:space="preserve"> agenda...Testovať elektronické učebnice.</w:t>
      </w:r>
    </w:p>
    <w:p w14:paraId="54F282AB" w14:textId="77777777" w:rsidR="00743DBB" w:rsidRPr="00672563" w:rsidRDefault="00743DBB" w:rsidP="00743DBB">
      <w:pPr>
        <w:pStyle w:val="Zkladntext3"/>
        <w:spacing w:after="0"/>
        <w:jc w:val="both"/>
        <w:rPr>
          <w:rFonts w:ascii="Times New Roman" w:hAnsi="Times New Roman" w:cs="Times New Roman"/>
          <w:b/>
          <w:sz w:val="24"/>
          <w:szCs w:val="24"/>
        </w:rPr>
      </w:pPr>
    </w:p>
    <w:p w14:paraId="768BAC17" w14:textId="77777777" w:rsidR="00743DBB" w:rsidRPr="00672563" w:rsidRDefault="00743DBB" w:rsidP="00743DBB">
      <w:pPr>
        <w:pStyle w:val="Zkladntext3"/>
        <w:spacing w:after="0"/>
        <w:jc w:val="both"/>
        <w:rPr>
          <w:rFonts w:ascii="Times New Roman" w:hAnsi="Times New Roman" w:cs="Times New Roman"/>
          <w:b/>
          <w:sz w:val="24"/>
          <w:szCs w:val="24"/>
        </w:rPr>
      </w:pPr>
      <w:r w:rsidRPr="00672563">
        <w:rPr>
          <w:rFonts w:ascii="Times New Roman" w:hAnsi="Times New Roman" w:cs="Times New Roman"/>
          <w:b/>
          <w:sz w:val="24"/>
          <w:szCs w:val="24"/>
        </w:rPr>
        <w:t xml:space="preserve">Systematickú pozornosť sme venovali ďalšiemu skvalitneniu vzdelávania </w:t>
      </w:r>
    </w:p>
    <w:p w14:paraId="6755E39E" w14:textId="1F9EADF2" w:rsidR="00743DBB" w:rsidRPr="00672563" w:rsidRDefault="00743DBB" w:rsidP="00743DBB">
      <w:pPr>
        <w:pStyle w:val="Zkladntext3"/>
        <w:spacing w:after="0"/>
        <w:jc w:val="both"/>
        <w:rPr>
          <w:rFonts w:ascii="Times New Roman" w:hAnsi="Times New Roman" w:cs="Times New Roman"/>
          <w:sz w:val="24"/>
          <w:szCs w:val="24"/>
        </w:rPr>
      </w:pPr>
      <w:r w:rsidRPr="00672563">
        <w:rPr>
          <w:rFonts w:ascii="Times New Roman" w:hAnsi="Times New Roman" w:cs="Times New Roman"/>
          <w:sz w:val="24"/>
          <w:szCs w:val="24"/>
        </w:rPr>
        <w:t xml:space="preserve">a environmentálnej výchovy. Aj v tomto roku sme tradične  súťažili v zbere papiera. Nazberali sme </w:t>
      </w:r>
      <w:r w:rsidR="00672563" w:rsidRPr="00672563">
        <w:rPr>
          <w:rFonts w:ascii="Times New Roman" w:hAnsi="Times New Roman" w:cs="Times New Roman"/>
          <w:sz w:val="24"/>
          <w:szCs w:val="24"/>
        </w:rPr>
        <w:t>3851</w:t>
      </w:r>
      <w:r w:rsidRPr="00672563">
        <w:rPr>
          <w:rFonts w:ascii="Times New Roman" w:hAnsi="Times New Roman" w:cs="Times New Roman"/>
          <w:sz w:val="24"/>
          <w:szCs w:val="24"/>
        </w:rPr>
        <w:t xml:space="preserve"> kg</w:t>
      </w:r>
      <w:r w:rsidR="00672563" w:rsidRPr="00672563">
        <w:rPr>
          <w:rFonts w:ascii="Times New Roman" w:hAnsi="Times New Roman" w:cs="Times New Roman"/>
          <w:sz w:val="24"/>
          <w:szCs w:val="24"/>
        </w:rPr>
        <w:t xml:space="preserve"> papiera, v priemere na žiaka 22,6 kg.</w:t>
      </w:r>
    </w:p>
    <w:p w14:paraId="650A0893" w14:textId="77777777" w:rsidR="00743DBB" w:rsidRPr="00290B72" w:rsidRDefault="00743DBB" w:rsidP="00743DBB">
      <w:pPr>
        <w:pStyle w:val="Zkladntext3"/>
        <w:spacing w:after="0"/>
        <w:jc w:val="both"/>
        <w:rPr>
          <w:rFonts w:ascii="Times New Roman" w:hAnsi="Times New Roman" w:cs="Times New Roman"/>
          <w:color w:val="FF0000"/>
          <w:sz w:val="24"/>
          <w:szCs w:val="24"/>
        </w:rPr>
      </w:pPr>
    </w:p>
    <w:p w14:paraId="4CF7E9FC" w14:textId="58690364" w:rsidR="00743DBB" w:rsidRPr="006D62EB" w:rsidRDefault="00743DBB" w:rsidP="00743DBB">
      <w:pPr>
        <w:ind w:left="1080" w:right="-851" w:hanging="1080"/>
        <w:jc w:val="both"/>
        <w:rPr>
          <w:rFonts w:ascii="Times New Roman" w:hAnsi="Times New Roman" w:cs="Times New Roman"/>
          <w:b/>
          <w:bCs/>
          <w:i/>
          <w:sz w:val="28"/>
          <w:szCs w:val="28"/>
          <w:u w:val="single"/>
        </w:rPr>
      </w:pPr>
      <w:r w:rsidRPr="006D62EB">
        <w:rPr>
          <w:rFonts w:ascii="Times New Roman" w:hAnsi="Times New Roman" w:cs="Times New Roman"/>
          <w:b/>
          <w:bCs/>
          <w:i/>
          <w:sz w:val="28"/>
          <w:szCs w:val="28"/>
          <w:u w:val="single"/>
        </w:rPr>
        <w:t>CIELE do šk. rok 202</w:t>
      </w:r>
      <w:r w:rsidR="006D62EB">
        <w:rPr>
          <w:rFonts w:ascii="Times New Roman" w:hAnsi="Times New Roman" w:cs="Times New Roman"/>
          <w:b/>
          <w:bCs/>
          <w:i/>
          <w:sz w:val="28"/>
          <w:szCs w:val="28"/>
          <w:u w:val="single"/>
        </w:rPr>
        <w:t>3</w:t>
      </w:r>
      <w:r w:rsidRPr="006D62EB">
        <w:rPr>
          <w:rFonts w:ascii="Times New Roman" w:hAnsi="Times New Roman" w:cs="Times New Roman"/>
          <w:b/>
          <w:bCs/>
          <w:i/>
          <w:sz w:val="28"/>
          <w:szCs w:val="28"/>
          <w:u w:val="single"/>
        </w:rPr>
        <w:t>/202</w:t>
      </w:r>
      <w:r w:rsidR="006D62EB">
        <w:rPr>
          <w:rFonts w:ascii="Times New Roman" w:hAnsi="Times New Roman" w:cs="Times New Roman"/>
          <w:b/>
          <w:bCs/>
          <w:i/>
          <w:sz w:val="28"/>
          <w:szCs w:val="28"/>
          <w:u w:val="single"/>
        </w:rPr>
        <w:t>4</w:t>
      </w:r>
    </w:p>
    <w:p w14:paraId="5DD848AE" w14:textId="77777777" w:rsidR="00743DBB" w:rsidRPr="006D62EB" w:rsidRDefault="00743DBB" w:rsidP="00743DBB">
      <w:pPr>
        <w:pStyle w:val="Odsekzoznamu"/>
        <w:numPr>
          <w:ilvl w:val="0"/>
          <w:numId w:val="37"/>
        </w:numPr>
        <w:spacing w:after="0" w:line="360" w:lineRule="auto"/>
        <w:ind w:left="567" w:right="-851"/>
        <w:jc w:val="both"/>
        <w:rPr>
          <w:rFonts w:ascii="Times New Roman" w:hAnsi="Times New Roman" w:cs="Times New Roman"/>
          <w:sz w:val="24"/>
          <w:szCs w:val="24"/>
        </w:rPr>
      </w:pPr>
      <w:r w:rsidRPr="006D62EB">
        <w:rPr>
          <w:rFonts w:ascii="Times New Roman" w:hAnsi="Times New Roman" w:cs="Times New Roman"/>
          <w:sz w:val="24"/>
          <w:szCs w:val="24"/>
        </w:rPr>
        <w:t xml:space="preserve">Zabezpečovať priebežnú prácu s deťmi zo sociálne znevýhodneného prostredia. </w:t>
      </w:r>
    </w:p>
    <w:p w14:paraId="4D6916C6" w14:textId="7603A24C" w:rsidR="00743DBB" w:rsidRPr="006D62EB" w:rsidRDefault="00743DBB" w:rsidP="00743DBB">
      <w:pPr>
        <w:pStyle w:val="Odsekzoznamu"/>
        <w:numPr>
          <w:ilvl w:val="0"/>
          <w:numId w:val="38"/>
        </w:num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 xml:space="preserve">Vytvárať aj naďalej podmienky na prácu </w:t>
      </w:r>
      <w:r w:rsidR="00441642" w:rsidRPr="006D62EB">
        <w:rPr>
          <w:rFonts w:ascii="Times New Roman" w:hAnsi="Times New Roman" w:cs="Times New Roman"/>
          <w:sz w:val="24"/>
          <w:szCs w:val="24"/>
        </w:rPr>
        <w:t>PA</w:t>
      </w:r>
      <w:r w:rsidRPr="006D62EB">
        <w:rPr>
          <w:rFonts w:ascii="Times New Roman" w:hAnsi="Times New Roman" w:cs="Times New Roman"/>
          <w:sz w:val="24"/>
          <w:szCs w:val="24"/>
        </w:rPr>
        <w:t xml:space="preserve">, </w:t>
      </w:r>
    </w:p>
    <w:p w14:paraId="539B826B" w14:textId="77777777" w:rsidR="00743DBB" w:rsidRPr="006D62EB" w:rsidRDefault="00743DBB" w:rsidP="00743DBB">
      <w:pPr>
        <w:pStyle w:val="Odsekzoznamu"/>
        <w:numPr>
          <w:ilvl w:val="0"/>
          <w:numId w:val="38"/>
        </w:num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lastRenderedPageBreak/>
        <w:t xml:space="preserve">Pracovať a naďalej  na  školskej televízii na škole , pokračovať vo vydávaní </w:t>
      </w:r>
    </w:p>
    <w:p w14:paraId="0FE73092" w14:textId="77777777" w:rsidR="00743DBB" w:rsidRPr="006D62EB" w:rsidRDefault="00743DBB" w:rsidP="00743DBB">
      <w:pPr>
        <w:pStyle w:val="Odsekzoznamu"/>
        <w:spacing w:after="0" w:line="360" w:lineRule="auto"/>
        <w:ind w:left="636" w:right="-851"/>
        <w:jc w:val="both"/>
        <w:rPr>
          <w:rFonts w:ascii="Times New Roman" w:hAnsi="Times New Roman" w:cs="Times New Roman"/>
          <w:sz w:val="24"/>
          <w:szCs w:val="24"/>
        </w:rPr>
      </w:pPr>
      <w:r w:rsidRPr="006D62EB">
        <w:rPr>
          <w:rFonts w:ascii="Times New Roman" w:hAnsi="Times New Roman" w:cs="Times New Roman"/>
          <w:sz w:val="24"/>
          <w:szCs w:val="24"/>
        </w:rPr>
        <w:t>online jazykového časopisu SNAR</w:t>
      </w:r>
    </w:p>
    <w:p w14:paraId="333F0185" w14:textId="337B6021" w:rsidR="00743DBB" w:rsidRPr="006D62EB" w:rsidRDefault="006D62EB" w:rsidP="00743DBB">
      <w:pPr>
        <w:pStyle w:val="Odsekzoznamu"/>
        <w:numPr>
          <w:ilvl w:val="0"/>
          <w:numId w:val="38"/>
        </w:numPr>
        <w:spacing w:after="0" w:line="360" w:lineRule="auto"/>
        <w:ind w:left="567" w:right="-851" w:hanging="283"/>
        <w:jc w:val="both"/>
        <w:rPr>
          <w:rFonts w:ascii="Times New Roman" w:hAnsi="Times New Roman" w:cs="Times New Roman"/>
          <w:b/>
          <w:bCs/>
          <w:i/>
          <w:sz w:val="24"/>
          <w:szCs w:val="24"/>
          <w:u w:val="single"/>
        </w:rPr>
      </w:pPr>
      <w:r w:rsidRPr="006D62EB">
        <w:rPr>
          <w:rFonts w:ascii="Times New Roman" w:hAnsi="Times New Roman" w:cs="Times New Roman"/>
          <w:sz w:val="24"/>
          <w:szCs w:val="24"/>
        </w:rPr>
        <w:t xml:space="preserve">Pokračovať v realizácii </w:t>
      </w:r>
      <w:r w:rsidR="00743DBB" w:rsidRPr="006D62EB">
        <w:rPr>
          <w:rFonts w:ascii="Times New Roman" w:hAnsi="Times New Roman" w:cs="Times New Roman"/>
          <w:sz w:val="24"/>
          <w:szCs w:val="24"/>
        </w:rPr>
        <w:t>Zelenej školy v MŠ</w:t>
      </w:r>
    </w:p>
    <w:p w14:paraId="132A12CD" w14:textId="77777777" w:rsidR="00743DBB" w:rsidRPr="006D62EB" w:rsidRDefault="00743DBB" w:rsidP="00743DBB">
      <w:pPr>
        <w:pStyle w:val="Odsekzoznamu"/>
        <w:numPr>
          <w:ilvl w:val="0"/>
          <w:numId w:val="38"/>
        </w:numPr>
        <w:spacing w:after="0" w:line="360" w:lineRule="auto"/>
        <w:ind w:left="567" w:right="-851" w:hanging="283"/>
        <w:jc w:val="both"/>
        <w:rPr>
          <w:rFonts w:ascii="Times New Roman" w:hAnsi="Times New Roman" w:cs="Times New Roman"/>
          <w:b/>
          <w:bCs/>
          <w:i/>
          <w:sz w:val="24"/>
          <w:szCs w:val="24"/>
          <w:u w:val="single"/>
        </w:rPr>
      </w:pPr>
      <w:r w:rsidRPr="006D62EB">
        <w:rPr>
          <w:rFonts w:ascii="Times New Roman" w:hAnsi="Times New Roman" w:cs="Times New Roman"/>
          <w:sz w:val="24"/>
          <w:szCs w:val="24"/>
        </w:rPr>
        <w:t>Svojpomocne v spolupráci s rodičmi vytvárať postupne oddychové zóny pre žiakov nielen v triedach, ale aj na chodbách</w:t>
      </w:r>
    </w:p>
    <w:p w14:paraId="502000E3" w14:textId="77777777" w:rsidR="00743DBB" w:rsidRPr="006D62EB" w:rsidRDefault="00743DBB" w:rsidP="00743DBB">
      <w:pPr>
        <w:pStyle w:val="Odsekzoznamu"/>
        <w:numPr>
          <w:ilvl w:val="0"/>
          <w:numId w:val="38"/>
        </w:numPr>
        <w:spacing w:after="0" w:line="360" w:lineRule="auto"/>
        <w:ind w:left="567" w:right="-851" w:hanging="283"/>
        <w:jc w:val="both"/>
        <w:rPr>
          <w:rFonts w:ascii="Times New Roman" w:hAnsi="Times New Roman" w:cs="Times New Roman"/>
          <w:b/>
          <w:bCs/>
          <w:i/>
          <w:sz w:val="24"/>
          <w:szCs w:val="24"/>
          <w:u w:val="single"/>
        </w:rPr>
      </w:pPr>
      <w:r w:rsidRPr="006D62EB">
        <w:rPr>
          <w:rFonts w:ascii="Times New Roman" w:hAnsi="Times New Roman" w:cs="Times New Roman"/>
          <w:sz w:val="24"/>
          <w:szCs w:val="24"/>
        </w:rPr>
        <w:t>Učiť zážitkovo, kooperatívne a hlavne zmysluplne s viditeľnými vyučovacími výsledkami</w:t>
      </w:r>
    </w:p>
    <w:p w14:paraId="76CEEA11" w14:textId="77777777" w:rsidR="00743DBB" w:rsidRPr="006D62EB" w:rsidRDefault="00743DBB" w:rsidP="00743DBB">
      <w:pPr>
        <w:pStyle w:val="Odsekzoznamu"/>
        <w:numPr>
          <w:ilvl w:val="0"/>
          <w:numId w:val="38"/>
        </w:numPr>
        <w:spacing w:after="0" w:line="360" w:lineRule="auto"/>
        <w:ind w:left="567" w:right="-851" w:hanging="283"/>
        <w:jc w:val="both"/>
        <w:rPr>
          <w:rFonts w:ascii="Times New Roman" w:hAnsi="Times New Roman" w:cs="Times New Roman"/>
          <w:b/>
          <w:bCs/>
          <w:i/>
          <w:sz w:val="24"/>
          <w:szCs w:val="24"/>
          <w:u w:val="single"/>
        </w:rPr>
      </w:pPr>
      <w:r w:rsidRPr="006D62EB">
        <w:rPr>
          <w:rFonts w:ascii="Times New Roman" w:hAnsi="Times New Roman" w:cs="Times New Roman"/>
          <w:sz w:val="24"/>
          <w:szCs w:val="24"/>
        </w:rPr>
        <w:t xml:space="preserve">Zapájať žiakov do predmetových olympiád a súťaží/ </w:t>
      </w:r>
      <w:proofErr w:type="spellStart"/>
      <w:r w:rsidRPr="006D62EB">
        <w:rPr>
          <w:rFonts w:ascii="Times New Roman" w:hAnsi="Times New Roman" w:cs="Times New Roman"/>
          <w:sz w:val="24"/>
          <w:szCs w:val="24"/>
        </w:rPr>
        <w:t>vš</w:t>
      </w:r>
      <w:proofErr w:type="spellEnd"/>
      <w:r w:rsidRPr="006D62EB">
        <w:rPr>
          <w:rFonts w:ascii="Times New Roman" w:hAnsi="Times New Roman" w:cs="Times New Roman"/>
          <w:sz w:val="24"/>
          <w:szCs w:val="24"/>
        </w:rPr>
        <w:t>. vyuč. – priebežne/.</w:t>
      </w:r>
    </w:p>
    <w:p w14:paraId="7AF673B3" w14:textId="77777777" w:rsidR="00743DBB" w:rsidRPr="006D62EB" w:rsidRDefault="00743DBB" w:rsidP="00743DBB">
      <w:pPr>
        <w:ind w:left="1080" w:right="-851" w:hanging="1080"/>
        <w:jc w:val="both"/>
        <w:rPr>
          <w:rFonts w:ascii="Times New Roman" w:hAnsi="Times New Roman" w:cs="Times New Roman"/>
          <w:b/>
          <w:bCs/>
          <w:i/>
          <w:sz w:val="24"/>
          <w:szCs w:val="24"/>
          <w:u w:val="single"/>
        </w:rPr>
      </w:pPr>
      <w:r w:rsidRPr="006D62EB">
        <w:rPr>
          <w:rFonts w:ascii="Times New Roman" w:hAnsi="Times New Roman" w:cs="Times New Roman"/>
          <w:b/>
          <w:bCs/>
          <w:i/>
          <w:sz w:val="24"/>
          <w:szCs w:val="24"/>
          <w:u w:val="single"/>
        </w:rPr>
        <w:t>Starostlivosť o žiakov so sociálne znevýhodneného prostredia</w:t>
      </w:r>
    </w:p>
    <w:p w14:paraId="5BC19F06" w14:textId="77777777" w:rsidR="00743DBB" w:rsidRPr="006D62EB" w:rsidRDefault="00743DBB" w:rsidP="00743DBB">
      <w:pPr>
        <w:ind w:left="1080" w:right="141" w:hanging="1080"/>
        <w:jc w:val="both"/>
        <w:rPr>
          <w:rFonts w:ascii="Times New Roman" w:hAnsi="Times New Roman" w:cs="Times New Roman"/>
          <w:sz w:val="24"/>
          <w:szCs w:val="24"/>
        </w:rPr>
      </w:pPr>
      <w:r w:rsidRPr="006D62EB">
        <w:rPr>
          <w:rFonts w:ascii="Times New Roman" w:hAnsi="Times New Roman" w:cs="Times New Roman"/>
          <w:sz w:val="24"/>
          <w:szCs w:val="24"/>
        </w:rPr>
        <w:t>Zintenzívniť spoluprácu s rodičmi pohovormi/ výchovný poradca, triedni učitelia/.</w:t>
      </w:r>
    </w:p>
    <w:p w14:paraId="2DFE92E8" w14:textId="5CBC4060" w:rsidR="00743DBB" w:rsidRPr="006D62EB" w:rsidRDefault="00743DBB" w:rsidP="00743DBB">
      <w:pPr>
        <w:ind w:left="1080" w:right="-851" w:hanging="1080"/>
        <w:jc w:val="both"/>
        <w:rPr>
          <w:rFonts w:ascii="Times New Roman" w:hAnsi="Times New Roman" w:cs="Times New Roman"/>
          <w:sz w:val="24"/>
          <w:szCs w:val="24"/>
        </w:rPr>
      </w:pPr>
      <w:r w:rsidRPr="006D62EB">
        <w:rPr>
          <w:rFonts w:ascii="Times New Roman" w:hAnsi="Times New Roman" w:cs="Times New Roman"/>
          <w:sz w:val="24"/>
          <w:szCs w:val="24"/>
        </w:rPr>
        <w:t>Pokračovať v  spolupráci s CPP a Úradom práce sociálnych vecí a rodiny v Snine na riešenie</w:t>
      </w:r>
    </w:p>
    <w:p w14:paraId="1A568D13" w14:textId="77777777" w:rsidR="00743DBB" w:rsidRPr="006D62EB" w:rsidRDefault="00743DBB" w:rsidP="00743DBB">
      <w:pPr>
        <w:ind w:left="1080" w:right="-851" w:hanging="1080"/>
        <w:jc w:val="both"/>
        <w:rPr>
          <w:rFonts w:ascii="Times New Roman" w:hAnsi="Times New Roman" w:cs="Times New Roman"/>
          <w:sz w:val="24"/>
          <w:szCs w:val="24"/>
        </w:rPr>
      </w:pPr>
      <w:r w:rsidRPr="006D62EB">
        <w:rPr>
          <w:rFonts w:ascii="Times New Roman" w:hAnsi="Times New Roman" w:cs="Times New Roman"/>
          <w:sz w:val="24"/>
          <w:szCs w:val="24"/>
        </w:rPr>
        <w:t xml:space="preserve">problémov/ vedenie školy, </w:t>
      </w:r>
      <w:proofErr w:type="spellStart"/>
      <w:r w:rsidRPr="006D62EB">
        <w:rPr>
          <w:rFonts w:ascii="Times New Roman" w:hAnsi="Times New Roman" w:cs="Times New Roman"/>
          <w:sz w:val="24"/>
          <w:szCs w:val="24"/>
        </w:rPr>
        <w:t>špec</w:t>
      </w:r>
      <w:proofErr w:type="spellEnd"/>
      <w:r w:rsidRPr="006D62EB">
        <w:rPr>
          <w:rFonts w:ascii="Times New Roman" w:hAnsi="Times New Roman" w:cs="Times New Roman"/>
          <w:sz w:val="24"/>
          <w:szCs w:val="24"/>
        </w:rPr>
        <w:t>. pedagóg, výchovný poradca/.</w:t>
      </w:r>
    </w:p>
    <w:p w14:paraId="056ECDA0" w14:textId="77777777" w:rsidR="00743DBB" w:rsidRPr="006D62EB" w:rsidRDefault="00743DBB" w:rsidP="00743DBB">
      <w:pPr>
        <w:ind w:right="-851"/>
        <w:jc w:val="both"/>
        <w:rPr>
          <w:rFonts w:ascii="Times New Roman" w:hAnsi="Times New Roman" w:cs="Times New Roman"/>
          <w:b/>
          <w:bCs/>
          <w:i/>
          <w:sz w:val="24"/>
          <w:szCs w:val="24"/>
          <w:u w:val="single"/>
        </w:rPr>
      </w:pPr>
      <w:r w:rsidRPr="006D62EB">
        <w:rPr>
          <w:rFonts w:ascii="Times New Roman" w:hAnsi="Times New Roman" w:cs="Times New Roman"/>
          <w:b/>
          <w:bCs/>
          <w:i/>
          <w:sz w:val="24"/>
          <w:szCs w:val="24"/>
          <w:u w:val="single"/>
        </w:rPr>
        <w:t>Využívať IKT vo vyučovacom procese</w:t>
      </w:r>
    </w:p>
    <w:p w14:paraId="06D31DB0" w14:textId="77777777"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 xml:space="preserve">Využívať všetky dostupné prostriedky IKT pre prípravu materiálov, administratívnu prácu a prezentáciu práce. </w:t>
      </w:r>
    </w:p>
    <w:p w14:paraId="6C26A301" w14:textId="00352E21"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 xml:space="preserve">Motivovať učiteľov vyučovať všetky predmety s podporou IKT.  / </w:t>
      </w:r>
      <w:r w:rsidR="006D62EB" w:rsidRPr="006D62EB">
        <w:rPr>
          <w:rFonts w:ascii="Times New Roman" w:hAnsi="Times New Roman" w:cs="Times New Roman"/>
          <w:sz w:val="24"/>
          <w:szCs w:val="24"/>
        </w:rPr>
        <w:t xml:space="preserve">školský digitálny koordinátor + </w:t>
      </w:r>
      <w:r w:rsidRPr="006D62EB">
        <w:rPr>
          <w:rFonts w:ascii="Times New Roman" w:hAnsi="Times New Roman" w:cs="Times New Roman"/>
          <w:sz w:val="24"/>
          <w:szCs w:val="24"/>
        </w:rPr>
        <w:t>vedenie školy/</w:t>
      </w:r>
      <w:r w:rsidR="006D62EB" w:rsidRPr="006D62EB">
        <w:rPr>
          <w:rFonts w:ascii="Times New Roman" w:hAnsi="Times New Roman" w:cs="Times New Roman"/>
          <w:sz w:val="24"/>
          <w:szCs w:val="24"/>
        </w:rPr>
        <w:t>, využívať moderné aplikačné nástroje vo vyučovaní.</w:t>
      </w:r>
    </w:p>
    <w:p w14:paraId="214854CD" w14:textId="77777777"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Pracovať so žiakmi na programovaní v rámci predmetu informatika /</w:t>
      </w:r>
      <w:proofErr w:type="spellStart"/>
      <w:r w:rsidRPr="006D62EB">
        <w:rPr>
          <w:rFonts w:ascii="Times New Roman" w:hAnsi="Times New Roman" w:cs="Times New Roman"/>
          <w:sz w:val="24"/>
          <w:szCs w:val="24"/>
        </w:rPr>
        <w:t>microbity</w:t>
      </w:r>
      <w:proofErr w:type="spellEnd"/>
      <w:r w:rsidRPr="006D62EB">
        <w:rPr>
          <w:rFonts w:ascii="Times New Roman" w:hAnsi="Times New Roman" w:cs="Times New Roman"/>
          <w:sz w:val="24"/>
          <w:szCs w:val="24"/>
        </w:rPr>
        <w:t>/</w:t>
      </w:r>
    </w:p>
    <w:p w14:paraId="6EEA04A0" w14:textId="71B77D47"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Práca s elektronickou  triednou knihou</w:t>
      </w:r>
      <w:r w:rsidR="006D62EB">
        <w:rPr>
          <w:rFonts w:ascii="Times New Roman" w:hAnsi="Times New Roman" w:cs="Times New Roman"/>
          <w:sz w:val="24"/>
          <w:szCs w:val="24"/>
        </w:rPr>
        <w:t>, katalógovými listami.</w:t>
      </w:r>
    </w:p>
    <w:p w14:paraId="22C06B42" w14:textId="77777777" w:rsidR="00743DBB" w:rsidRPr="006D62EB" w:rsidRDefault="00743DBB" w:rsidP="00743DBB">
      <w:pPr>
        <w:ind w:right="-851"/>
        <w:jc w:val="both"/>
        <w:rPr>
          <w:rFonts w:ascii="Times New Roman" w:hAnsi="Times New Roman" w:cs="Times New Roman"/>
          <w:b/>
          <w:bCs/>
          <w:i/>
          <w:sz w:val="24"/>
          <w:szCs w:val="24"/>
          <w:u w:val="single"/>
        </w:rPr>
      </w:pPr>
      <w:r w:rsidRPr="006D62EB">
        <w:rPr>
          <w:rFonts w:ascii="Times New Roman" w:hAnsi="Times New Roman" w:cs="Times New Roman"/>
          <w:b/>
          <w:bCs/>
          <w:i/>
          <w:sz w:val="24"/>
          <w:szCs w:val="24"/>
          <w:u w:val="single"/>
        </w:rPr>
        <w:t>Zabezpečiť možnosť pedagogickým a odborným pracovníkom vzdelávať sa</w:t>
      </w:r>
    </w:p>
    <w:p w14:paraId="4ADF83A4" w14:textId="77777777"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 xml:space="preserve">Zostaviť plán profesijného rozvoja  pedagogických a odborných pracovníkov / vedenie školy </w:t>
      </w:r>
    </w:p>
    <w:p w14:paraId="7BC9FB0C" w14:textId="6F1932A3"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 október 202</w:t>
      </w:r>
      <w:r w:rsidR="00CE1FF7" w:rsidRPr="006D62EB">
        <w:rPr>
          <w:rFonts w:ascii="Times New Roman" w:hAnsi="Times New Roman" w:cs="Times New Roman"/>
          <w:sz w:val="24"/>
          <w:szCs w:val="24"/>
        </w:rPr>
        <w:t>3</w:t>
      </w:r>
      <w:r w:rsidRPr="006D62EB">
        <w:rPr>
          <w:rFonts w:ascii="Times New Roman" w:hAnsi="Times New Roman" w:cs="Times New Roman"/>
          <w:sz w:val="24"/>
          <w:szCs w:val="24"/>
        </w:rPr>
        <w:t>/.</w:t>
      </w:r>
    </w:p>
    <w:p w14:paraId="37284FA1" w14:textId="3B17D891" w:rsidR="00743DBB" w:rsidRPr="006D62EB" w:rsidRDefault="00743DBB" w:rsidP="00743DBB">
      <w:pPr>
        <w:spacing w:after="0" w:line="360" w:lineRule="auto"/>
        <w:ind w:right="-851"/>
        <w:jc w:val="both"/>
        <w:rPr>
          <w:rFonts w:ascii="Times New Roman" w:hAnsi="Times New Roman" w:cs="Times New Roman"/>
          <w:sz w:val="24"/>
          <w:szCs w:val="24"/>
        </w:rPr>
      </w:pPr>
      <w:r w:rsidRPr="006D62EB">
        <w:rPr>
          <w:rFonts w:ascii="Times New Roman" w:hAnsi="Times New Roman" w:cs="Times New Roman"/>
          <w:sz w:val="24"/>
          <w:szCs w:val="24"/>
        </w:rPr>
        <w:t xml:space="preserve">Zabezpečovať pravidelné vzdelávanie manažmentu školy, </w:t>
      </w:r>
      <w:proofErr w:type="spellStart"/>
      <w:r w:rsidRPr="006D62EB">
        <w:rPr>
          <w:rFonts w:ascii="Times New Roman" w:hAnsi="Times New Roman" w:cs="Times New Roman"/>
          <w:sz w:val="24"/>
          <w:szCs w:val="24"/>
        </w:rPr>
        <w:t>pedag</w:t>
      </w:r>
      <w:proofErr w:type="spellEnd"/>
      <w:r w:rsidRPr="006D62EB">
        <w:rPr>
          <w:rFonts w:ascii="Times New Roman" w:hAnsi="Times New Roman" w:cs="Times New Roman"/>
          <w:sz w:val="24"/>
          <w:szCs w:val="24"/>
        </w:rPr>
        <w:t>. a odb. zamestnancov/ vedenie školy</w:t>
      </w:r>
      <w:r w:rsidR="006D62EB" w:rsidRPr="006D62EB">
        <w:rPr>
          <w:rFonts w:ascii="Times New Roman" w:hAnsi="Times New Roman" w:cs="Times New Roman"/>
          <w:sz w:val="24"/>
          <w:szCs w:val="24"/>
        </w:rPr>
        <w:t xml:space="preserve">, supervízor, ŠDK </w:t>
      </w:r>
      <w:r w:rsidRPr="006D62EB">
        <w:rPr>
          <w:rFonts w:ascii="Times New Roman" w:hAnsi="Times New Roman" w:cs="Times New Roman"/>
          <w:sz w:val="24"/>
          <w:szCs w:val="24"/>
        </w:rPr>
        <w:t>– priebežne/.</w:t>
      </w:r>
    </w:p>
    <w:p w14:paraId="2083A038" w14:textId="77777777" w:rsidR="00743DBB" w:rsidRPr="006D62EB" w:rsidRDefault="00743DBB" w:rsidP="00743DBB">
      <w:pPr>
        <w:ind w:right="-851"/>
        <w:jc w:val="both"/>
        <w:rPr>
          <w:rFonts w:ascii="Times New Roman" w:hAnsi="Times New Roman" w:cs="Times New Roman"/>
          <w:b/>
          <w:bCs/>
          <w:i/>
          <w:sz w:val="24"/>
          <w:szCs w:val="24"/>
          <w:u w:val="single"/>
        </w:rPr>
      </w:pPr>
      <w:r w:rsidRPr="006D62EB">
        <w:rPr>
          <w:rFonts w:ascii="Times New Roman" w:hAnsi="Times New Roman" w:cs="Times New Roman"/>
          <w:b/>
          <w:bCs/>
          <w:i/>
          <w:sz w:val="24"/>
          <w:szCs w:val="24"/>
          <w:u w:val="single"/>
        </w:rPr>
        <w:t>Materiálno-technické podmienky na výchovu a vzdelávanie</w:t>
      </w:r>
    </w:p>
    <w:p w14:paraId="74A637D1" w14:textId="4C91C35A" w:rsidR="00743DBB" w:rsidRPr="006D62EB" w:rsidRDefault="006D62EB" w:rsidP="00743DBB">
      <w:pPr>
        <w:ind w:right="141"/>
        <w:jc w:val="both"/>
        <w:rPr>
          <w:rFonts w:ascii="Times New Roman" w:hAnsi="Times New Roman" w:cs="Times New Roman"/>
          <w:sz w:val="24"/>
          <w:szCs w:val="24"/>
        </w:rPr>
      </w:pPr>
      <w:r w:rsidRPr="006D62EB">
        <w:rPr>
          <w:rFonts w:ascii="Times New Roman" w:hAnsi="Times New Roman" w:cs="Times New Roman"/>
          <w:sz w:val="24"/>
          <w:szCs w:val="24"/>
        </w:rPr>
        <w:t>Dopĺňať</w:t>
      </w:r>
      <w:r w:rsidR="00743DBB" w:rsidRPr="006D62EB">
        <w:rPr>
          <w:rFonts w:ascii="Times New Roman" w:hAnsi="Times New Roman" w:cs="Times New Roman"/>
          <w:sz w:val="24"/>
          <w:szCs w:val="24"/>
        </w:rPr>
        <w:t xml:space="preserve"> knižnicu novým knižným fondom/ vedenie školy, správca knižnice/, učebné pomôcky podľa potreby a finančných možností školy.</w:t>
      </w:r>
    </w:p>
    <w:p w14:paraId="515F0A24" w14:textId="77777777" w:rsidR="00672563" w:rsidRDefault="00672563" w:rsidP="00743DBB">
      <w:pPr>
        <w:ind w:right="-851"/>
        <w:jc w:val="both"/>
        <w:rPr>
          <w:rFonts w:ascii="Times New Roman" w:hAnsi="Times New Roman" w:cs="Times New Roman"/>
          <w:b/>
          <w:bCs/>
          <w:i/>
          <w:sz w:val="24"/>
          <w:szCs w:val="24"/>
          <w:u w:val="single"/>
        </w:rPr>
      </w:pPr>
    </w:p>
    <w:p w14:paraId="27B844F6" w14:textId="2583EE70" w:rsidR="00743DBB" w:rsidRPr="00087FF2" w:rsidRDefault="00743DBB" w:rsidP="00743DBB">
      <w:pPr>
        <w:ind w:right="-851"/>
        <w:jc w:val="both"/>
        <w:rPr>
          <w:rFonts w:ascii="Times New Roman" w:hAnsi="Times New Roman" w:cs="Times New Roman"/>
          <w:b/>
          <w:bCs/>
          <w:i/>
          <w:sz w:val="24"/>
          <w:szCs w:val="24"/>
          <w:u w:val="single"/>
        </w:rPr>
      </w:pPr>
      <w:r w:rsidRPr="00087FF2">
        <w:rPr>
          <w:rFonts w:ascii="Times New Roman" w:hAnsi="Times New Roman" w:cs="Times New Roman"/>
          <w:b/>
          <w:bCs/>
          <w:i/>
          <w:sz w:val="24"/>
          <w:szCs w:val="24"/>
          <w:u w:val="single"/>
        </w:rPr>
        <w:t>Zabezpečiť žiakom špeciálnu starostlivosť</w:t>
      </w:r>
    </w:p>
    <w:p w14:paraId="40F2A1DE" w14:textId="77777777" w:rsidR="00EC7060" w:rsidRPr="00EC7060" w:rsidRDefault="00743DBB"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Realizovať program</w:t>
      </w:r>
      <w:r w:rsidR="00EC7060" w:rsidRPr="00EC7060">
        <w:rPr>
          <w:rFonts w:ascii="Times New Roman" w:hAnsi="Times New Roman" w:cs="Times New Roman"/>
          <w:sz w:val="24"/>
          <w:szCs w:val="24"/>
        </w:rPr>
        <w:t>y:</w:t>
      </w:r>
    </w:p>
    <w:p w14:paraId="1128E3A6" w14:textId="77777777" w:rsidR="00EC7060" w:rsidRPr="00EC7060" w:rsidRDefault="00743DBB"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color w:val="FF0000"/>
          <w:sz w:val="24"/>
          <w:szCs w:val="24"/>
        </w:rPr>
        <w:t xml:space="preserve"> </w:t>
      </w:r>
      <w:r w:rsidR="00087FF2" w:rsidRPr="00EC7060">
        <w:rPr>
          <w:rFonts w:ascii="Times New Roman" w:hAnsi="Times New Roman" w:cs="Times New Roman"/>
          <w:sz w:val="24"/>
          <w:szCs w:val="24"/>
        </w:rPr>
        <w:t xml:space="preserve">riziká internetu, </w:t>
      </w:r>
    </w:p>
    <w:p w14:paraId="11882A01" w14:textId="77777777" w:rsidR="00EC7060" w:rsidRPr="00EC7060" w:rsidRDefault="00087FF2"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t xml:space="preserve">drogy, čo stým? </w:t>
      </w:r>
    </w:p>
    <w:p w14:paraId="78495527" w14:textId="77777777" w:rsidR="00EC7060" w:rsidRPr="00EC7060" w:rsidRDefault="00087FF2"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t xml:space="preserve">Kult tela – pre starších žiakov, </w:t>
      </w:r>
    </w:p>
    <w:p w14:paraId="7793366D" w14:textId="77777777" w:rsidR="00EC7060" w:rsidRDefault="00743DBB"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t xml:space="preserve">osobnostný a sociálny rozvoj žiaka/ </w:t>
      </w:r>
      <w:proofErr w:type="spellStart"/>
      <w:r w:rsidRPr="00EC7060">
        <w:rPr>
          <w:rFonts w:ascii="Times New Roman" w:hAnsi="Times New Roman" w:cs="Times New Roman"/>
          <w:sz w:val="24"/>
          <w:szCs w:val="24"/>
        </w:rPr>
        <w:t>špec</w:t>
      </w:r>
      <w:proofErr w:type="spellEnd"/>
      <w:r w:rsidRPr="00EC7060">
        <w:rPr>
          <w:rFonts w:ascii="Times New Roman" w:hAnsi="Times New Roman" w:cs="Times New Roman"/>
          <w:sz w:val="24"/>
          <w:szCs w:val="24"/>
        </w:rPr>
        <w:t xml:space="preserve">. pedagóg, školský psychológ- CPP, výchovný poradca – priebežne/, </w:t>
      </w:r>
    </w:p>
    <w:p w14:paraId="53242271" w14:textId="4F8334F3" w:rsidR="00743DBB" w:rsidRPr="00EC7060" w:rsidRDefault="00743DBB"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lastRenderedPageBreak/>
        <w:t xml:space="preserve">adaptačné vzdelávanie pre žiakov 5. ročníka. </w:t>
      </w:r>
    </w:p>
    <w:p w14:paraId="2C4A32ED" w14:textId="77777777" w:rsidR="00743DBB" w:rsidRPr="00EC7060" w:rsidRDefault="00743DBB"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 xml:space="preserve">Realizovať úlohy na odbúravanie eliminácie nežiaduceho správania/ </w:t>
      </w:r>
      <w:proofErr w:type="spellStart"/>
      <w:r w:rsidRPr="00EC7060">
        <w:rPr>
          <w:rFonts w:ascii="Times New Roman" w:hAnsi="Times New Roman" w:cs="Times New Roman"/>
          <w:sz w:val="24"/>
          <w:szCs w:val="24"/>
        </w:rPr>
        <w:t>špec</w:t>
      </w:r>
      <w:proofErr w:type="spellEnd"/>
      <w:r w:rsidRPr="00EC7060">
        <w:rPr>
          <w:rFonts w:ascii="Times New Roman" w:hAnsi="Times New Roman" w:cs="Times New Roman"/>
          <w:sz w:val="24"/>
          <w:szCs w:val="24"/>
        </w:rPr>
        <w:t xml:space="preserve">. pedagóg, </w:t>
      </w:r>
    </w:p>
    <w:p w14:paraId="35907AD3" w14:textId="27E8339F" w:rsidR="00743DBB" w:rsidRPr="00EC7060" w:rsidRDefault="00EC7060"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p</w:t>
      </w:r>
      <w:r w:rsidR="00743DBB" w:rsidRPr="00EC7060">
        <w:rPr>
          <w:rFonts w:ascii="Times New Roman" w:hAnsi="Times New Roman" w:cs="Times New Roman"/>
          <w:sz w:val="24"/>
          <w:szCs w:val="24"/>
        </w:rPr>
        <w:t>sychológ - CPP, výchovný poradca – priebežne/.</w:t>
      </w:r>
    </w:p>
    <w:p w14:paraId="66C31AD7" w14:textId="0C0A5C1D" w:rsidR="00EC7060" w:rsidRPr="00EC7060" w:rsidRDefault="00EC7060" w:rsidP="00EC7060">
      <w:pPr>
        <w:pStyle w:val="Odsekzoznamu"/>
        <w:numPr>
          <w:ilvl w:val="0"/>
          <w:numId w:val="25"/>
        </w:numPr>
        <w:tabs>
          <w:tab w:val="left" w:pos="2190"/>
        </w:tabs>
        <w:ind w:right="-851"/>
        <w:jc w:val="both"/>
        <w:rPr>
          <w:rFonts w:ascii="Times New Roman" w:hAnsi="Times New Roman" w:cs="Times New Roman"/>
          <w:sz w:val="24"/>
          <w:szCs w:val="24"/>
        </w:rPr>
      </w:pPr>
      <w:r w:rsidRPr="00EC7060">
        <w:rPr>
          <w:rFonts w:ascii="Times New Roman" w:hAnsi="Times New Roman" w:cs="Times New Roman"/>
          <w:sz w:val="24"/>
          <w:szCs w:val="24"/>
        </w:rPr>
        <w:t>Efektívne učenie</w:t>
      </w:r>
      <w:r w:rsidRPr="00EC7060">
        <w:rPr>
          <w:rFonts w:ascii="Times New Roman" w:hAnsi="Times New Roman" w:cs="Times New Roman"/>
          <w:sz w:val="24"/>
          <w:szCs w:val="24"/>
        </w:rPr>
        <w:tab/>
        <w:t>7.r  CPP</w:t>
      </w:r>
    </w:p>
    <w:p w14:paraId="28678DEF" w14:textId="4B0FEA16" w:rsidR="00EC7060" w:rsidRPr="00EC7060" w:rsidRDefault="00EC7060"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t>Výchova k zdravému životnému štýlu 9.r. CPP</w:t>
      </w:r>
    </w:p>
    <w:p w14:paraId="0E8AD4E9" w14:textId="18F20C45" w:rsidR="00EC7060" w:rsidRPr="00EC7060" w:rsidRDefault="00EC7060"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t xml:space="preserve">Zmeny v dospievaní /Hygiena /8. a 9.r. dievčatá – lekár </w:t>
      </w:r>
    </w:p>
    <w:p w14:paraId="4AA0F906" w14:textId="40F3E0A6" w:rsidR="00EC7060" w:rsidRPr="00EC7060" w:rsidRDefault="00EC7060" w:rsidP="00EC7060">
      <w:pPr>
        <w:pStyle w:val="Odsekzoznamu"/>
        <w:numPr>
          <w:ilvl w:val="0"/>
          <w:numId w:val="25"/>
        </w:numPr>
        <w:ind w:right="-851"/>
        <w:jc w:val="both"/>
        <w:rPr>
          <w:rFonts w:ascii="Times New Roman" w:hAnsi="Times New Roman" w:cs="Times New Roman"/>
          <w:sz w:val="24"/>
          <w:szCs w:val="24"/>
        </w:rPr>
      </w:pPr>
      <w:proofErr w:type="spellStart"/>
      <w:r w:rsidRPr="00EC7060">
        <w:rPr>
          <w:rFonts w:ascii="Times New Roman" w:hAnsi="Times New Roman" w:cs="Times New Roman"/>
          <w:sz w:val="24"/>
          <w:szCs w:val="24"/>
        </w:rPr>
        <w:t>Kyberšikana</w:t>
      </w:r>
      <w:proofErr w:type="spellEnd"/>
      <w:r w:rsidRPr="00EC7060">
        <w:rPr>
          <w:rFonts w:ascii="Times New Roman" w:hAnsi="Times New Roman" w:cs="Times New Roman"/>
          <w:sz w:val="24"/>
          <w:szCs w:val="24"/>
        </w:rPr>
        <w:t xml:space="preserve"> a trestnoprávna </w:t>
      </w:r>
      <w:proofErr w:type="spellStart"/>
      <w:r w:rsidRPr="00EC7060">
        <w:rPr>
          <w:rFonts w:ascii="Times New Roman" w:hAnsi="Times New Roman" w:cs="Times New Roman"/>
          <w:sz w:val="24"/>
          <w:szCs w:val="24"/>
        </w:rPr>
        <w:t>zospovednosť</w:t>
      </w:r>
      <w:proofErr w:type="spellEnd"/>
      <w:r w:rsidRPr="00EC7060">
        <w:rPr>
          <w:rFonts w:ascii="Times New Roman" w:hAnsi="Times New Roman" w:cs="Times New Roman"/>
          <w:sz w:val="24"/>
          <w:szCs w:val="24"/>
        </w:rPr>
        <w:t xml:space="preserve"> mladistvých – PZ</w:t>
      </w:r>
    </w:p>
    <w:p w14:paraId="19B045D5" w14:textId="1EC1DF84" w:rsidR="00EC7060" w:rsidRPr="00EC7060" w:rsidRDefault="00EC7060" w:rsidP="00EC7060">
      <w:pPr>
        <w:pStyle w:val="Odsekzoznamu"/>
        <w:numPr>
          <w:ilvl w:val="0"/>
          <w:numId w:val="25"/>
        </w:numPr>
        <w:ind w:right="-851"/>
        <w:jc w:val="both"/>
        <w:rPr>
          <w:rFonts w:ascii="Times New Roman" w:hAnsi="Times New Roman" w:cs="Times New Roman"/>
          <w:sz w:val="24"/>
          <w:szCs w:val="24"/>
        </w:rPr>
      </w:pPr>
      <w:r w:rsidRPr="00EC7060">
        <w:rPr>
          <w:rFonts w:ascii="Times New Roman" w:hAnsi="Times New Roman" w:cs="Times New Roman"/>
          <w:sz w:val="24"/>
          <w:szCs w:val="24"/>
        </w:rPr>
        <w:t>Šikana – v spolupráci s Centrom pre deti a rodiny - Snina</w:t>
      </w:r>
    </w:p>
    <w:p w14:paraId="02C4CA7F" w14:textId="77777777" w:rsidR="00743DBB" w:rsidRPr="00EC7060" w:rsidRDefault="00743DBB"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 xml:space="preserve">Robiť </w:t>
      </w:r>
      <w:proofErr w:type="spellStart"/>
      <w:r w:rsidRPr="00EC7060">
        <w:rPr>
          <w:rFonts w:ascii="Times New Roman" w:hAnsi="Times New Roman" w:cs="Times New Roman"/>
          <w:sz w:val="24"/>
          <w:szCs w:val="24"/>
        </w:rPr>
        <w:t>depistáž</w:t>
      </w:r>
      <w:proofErr w:type="spellEnd"/>
      <w:r w:rsidRPr="00EC7060">
        <w:rPr>
          <w:rFonts w:ascii="Times New Roman" w:hAnsi="Times New Roman" w:cs="Times New Roman"/>
          <w:sz w:val="24"/>
          <w:szCs w:val="24"/>
        </w:rPr>
        <w:t xml:space="preserve"> žiakov so ŠVVP na I. stupni, / </w:t>
      </w:r>
      <w:proofErr w:type="spellStart"/>
      <w:r w:rsidRPr="00EC7060">
        <w:rPr>
          <w:rFonts w:ascii="Times New Roman" w:hAnsi="Times New Roman" w:cs="Times New Roman"/>
          <w:sz w:val="24"/>
          <w:szCs w:val="24"/>
        </w:rPr>
        <w:t>špec</w:t>
      </w:r>
      <w:proofErr w:type="spellEnd"/>
      <w:r w:rsidRPr="00EC7060">
        <w:rPr>
          <w:rFonts w:ascii="Times New Roman" w:hAnsi="Times New Roman" w:cs="Times New Roman"/>
          <w:sz w:val="24"/>
          <w:szCs w:val="24"/>
        </w:rPr>
        <w:t>. pedagóg, školský psychológ – priebežne/</w:t>
      </w:r>
    </w:p>
    <w:p w14:paraId="52991572" w14:textId="77777777" w:rsidR="00743DBB" w:rsidRPr="00EC7060" w:rsidRDefault="00743DBB"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Využívať výukové programy pre žiakov so ŠVVP./ špeciálny pedagóg/</w:t>
      </w:r>
    </w:p>
    <w:p w14:paraId="55D88FCE" w14:textId="77777777" w:rsidR="00743DBB" w:rsidRPr="00EC7060" w:rsidRDefault="00743DBB"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Organizovať interné vzdelávanie na tému hodnotenia žiakov so ŠVVP.</w:t>
      </w:r>
    </w:p>
    <w:p w14:paraId="7011B710" w14:textId="77777777" w:rsidR="00743DBB" w:rsidRDefault="00743DBB" w:rsidP="00743DBB">
      <w:pPr>
        <w:ind w:left="1080" w:right="-851" w:hanging="1080"/>
        <w:jc w:val="both"/>
        <w:rPr>
          <w:rFonts w:ascii="Times New Roman" w:hAnsi="Times New Roman" w:cs="Times New Roman"/>
          <w:sz w:val="24"/>
          <w:szCs w:val="24"/>
        </w:rPr>
      </w:pPr>
      <w:r w:rsidRPr="00EC7060">
        <w:rPr>
          <w:rFonts w:ascii="Times New Roman" w:hAnsi="Times New Roman" w:cs="Times New Roman"/>
          <w:sz w:val="24"/>
          <w:szCs w:val="24"/>
        </w:rPr>
        <w:t>Spolupracovať s </w:t>
      </w:r>
      <w:proofErr w:type="spellStart"/>
      <w:r w:rsidRPr="00EC7060">
        <w:rPr>
          <w:rFonts w:ascii="Times New Roman" w:hAnsi="Times New Roman" w:cs="Times New Roman"/>
          <w:sz w:val="24"/>
          <w:szCs w:val="24"/>
        </w:rPr>
        <w:t>porad</w:t>
      </w:r>
      <w:proofErr w:type="spellEnd"/>
      <w:r w:rsidRPr="00EC7060">
        <w:rPr>
          <w:rFonts w:ascii="Times New Roman" w:hAnsi="Times New Roman" w:cs="Times New Roman"/>
          <w:sz w:val="24"/>
          <w:szCs w:val="24"/>
        </w:rPr>
        <w:t xml:space="preserve">. zariadeniami/ </w:t>
      </w:r>
      <w:proofErr w:type="spellStart"/>
      <w:r w:rsidRPr="00EC7060">
        <w:rPr>
          <w:rFonts w:ascii="Times New Roman" w:hAnsi="Times New Roman" w:cs="Times New Roman"/>
          <w:sz w:val="24"/>
          <w:szCs w:val="24"/>
        </w:rPr>
        <w:t>špec</w:t>
      </w:r>
      <w:proofErr w:type="spellEnd"/>
      <w:r w:rsidRPr="00EC7060">
        <w:rPr>
          <w:rFonts w:ascii="Times New Roman" w:hAnsi="Times New Roman" w:cs="Times New Roman"/>
          <w:sz w:val="24"/>
          <w:szCs w:val="24"/>
        </w:rPr>
        <w:t>. psychológ, výchovný poradca – priebežne/.</w:t>
      </w:r>
    </w:p>
    <w:p w14:paraId="2FF61245" w14:textId="77777777" w:rsidR="00AB1211" w:rsidRDefault="00AB1211" w:rsidP="00743DBB">
      <w:pPr>
        <w:ind w:left="1080" w:right="-851" w:hanging="1080"/>
        <w:jc w:val="both"/>
        <w:rPr>
          <w:rFonts w:ascii="Times New Roman" w:hAnsi="Times New Roman" w:cs="Times New Roman"/>
          <w:sz w:val="24"/>
          <w:szCs w:val="24"/>
        </w:rPr>
      </w:pPr>
    </w:p>
    <w:p w14:paraId="14BCB150" w14:textId="77777777" w:rsidR="00AB1211" w:rsidRPr="00AB1211" w:rsidRDefault="00AB1211" w:rsidP="00743DBB">
      <w:pPr>
        <w:ind w:left="1080" w:right="-851" w:hanging="1080"/>
        <w:jc w:val="both"/>
        <w:rPr>
          <w:rFonts w:ascii="Times New Roman" w:hAnsi="Times New Roman" w:cs="Times New Roman"/>
          <w:sz w:val="24"/>
          <w:szCs w:val="24"/>
        </w:rPr>
      </w:pPr>
    </w:p>
    <w:p w14:paraId="2024DD3E" w14:textId="77777777" w:rsidR="00AB1211" w:rsidRDefault="00AB1211" w:rsidP="00AB1211">
      <w:pPr>
        <w:jc w:val="center"/>
        <w:rPr>
          <w:rFonts w:ascii="Times New Roman" w:hAnsi="Times New Roman" w:cs="Times New Roman"/>
          <w:b/>
          <w:sz w:val="24"/>
          <w:szCs w:val="24"/>
        </w:rPr>
      </w:pPr>
      <w:r w:rsidRPr="00AB1211">
        <w:rPr>
          <w:rFonts w:ascii="Times New Roman" w:hAnsi="Times New Roman" w:cs="Times New Roman"/>
          <w:b/>
          <w:sz w:val="24"/>
          <w:szCs w:val="24"/>
        </w:rPr>
        <w:t>SPOLUPRÁCA RODIČOV A ŠKOLY v šk. roku 2022/2023</w:t>
      </w:r>
    </w:p>
    <w:p w14:paraId="2A3EC971" w14:textId="77777777" w:rsidR="00AB1211" w:rsidRDefault="00AB1211" w:rsidP="00AB121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Spolupráca školy s rodičmi - MŠ</w:t>
      </w:r>
    </w:p>
    <w:p w14:paraId="45C2CD37" w14:textId="77777777" w:rsidR="00AB1211" w:rsidRDefault="00AB1211" w:rsidP="00AB1211">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Poskytovanie poradenskej činnosti zákonným zástupcom detí (priebežne počas školského roka),</w:t>
      </w:r>
    </w:p>
    <w:p w14:paraId="5D4796AA" w14:textId="77777777" w:rsidR="00AB1211" w:rsidRDefault="00AB1211" w:rsidP="00AB1211">
      <w:pPr>
        <w:spacing w:before="100" w:beforeAutospacing="1" w:after="100" w:afterAutospacing="1" w:line="360" w:lineRule="auto"/>
        <w:contextualSpacing/>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Účasť rodičov na rodičovskom združení</w:t>
      </w:r>
    </w:p>
    <w:p w14:paraId="1E6BCFE0" w14:textId="77777777" w:rsidR="00AB1211" w:rsidRDefault="00AB1211" w:rsidP="00AB1211">
      <w:pPr>
        <w:spacing w:before="100" w:beforeAutospacing="1" w:after="100" w:afterAutospacing="1" w:line="360" w:lineRule="auto"/>
        <w:contextualSpacing/>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Spolupráca pri adaptácii detí</w:t>
      </w:r>
    </w:p>
    <w:p w14:paraId="29128F3B" w14:textId="77777777" w:rsidR="00AB1211" w:rsidRPr="00984C14" w:rsidRDefault="00AB1211" w:rsidP="00AB1211">
      <w:pPr>
        <w:spacing w:before="100" w:beforeAutospacing="1" w:after="100" w:afterAutospacing="1" w:line="360" w:lineRule="auto"/>
        <w:contextualSpacing/>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Spolupráca pri projekte Húska </w:t>
      </w:r>
      <w:proofErr w:type="spellStart"/>
      <w:r>
        <w:rPr>
          <w:rFonts w:ascii="Times New Roman" w:eastAsia="Times New Roman" w:hAnsi="Times New Roman" w:cs="Times New Roman"/>
          <w:color w:val="000000"/>
          <w:sz w:val="24"/>
          <w:szCs w:val="24"/>
          <w:lang w:eastAsia="sk-SK"/>
        </w:rPr>
        <w:t>Dorotka</w:t>
      </w:r>
      <w:proofErr w:type="spellEnd"/>
      <w:r>
        <w:rPr>
          <w:rFonts w:ascii="Times New Roman" w:eastAsia="Times New Roman" w:hAnsi="Times New Roman" w:cs="Times New Roman"/>
          <w:color w:val="000000"/>
          <w:sz w:val="24"/>
          <w:szCs w:val="24"/>
          <w:lang w:eastAsia="sk-SK"/>
        </w:rPr>
        <w:t xml:space="preserve"> a Mami, </w:t>
      </w:r>
      <w:proofErr w:type="spellStart"/>
      <w:r>
        <w:rPr>
          <w:rFonts w:ascii="Times New Roman" w:eastAsia="Times New Roman" w:hAnsi="Times New Roman" w:cs="Times New Roman"/>
          <w:color w:val="000000"/>
          <w:sz w:val="24"/>
          <w:szCs w:val="24"/>
          <w:lang w:eastAsia="sk-SK"/>
        </w:rPr>
        <w:t>oci</w:t>
      </w:r>
      <w:proofErr w:type="spellEnd"/>
      <w:r>
        <w:rPr>
          <w:rFonts w:ascii="Times New Roman" w:eastAsia="Times New Roman" w:hAnsi="Times New Roman" w:cs="Times New Roman"/>
          <w:color w:val="000000"/>
          <w:sz w:val="24"/>
          <w:szCs w:val="24"/>
          <w:lang w:eastAsia="sk-SK"/>
        </w:rPr>
        <w:t>, čítaj mi!</w:t>
      </w:r>
    </w:p>
    <w:p w14:paraId="480D8F84" w14:textId="77777777" w:rsidR="00AB1211" w:rsidRDefault="00AB1211" w:rsidP="00AB1211">
      <w:pPr>
        <w:spacing w:before="100" w:beforeAutospacing="1" w:after="100" w:afterAutospacing="1" w:line="360" w:lineRule="auto"/>
        <w:contextualSpacing/>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Zabezpečenie a príprava darčekov pre deti na Mikuláša</w:t>
      </w:r>
    </w:p>
    <w:p w14:paraId="4B47A6ED" w14:textId="77777777" w:rsidR="00AB1211" w:rsidRDefault="00AB1211" w:rsidP="00AB1211">
      <w:pPr>
        <w:spacing w:before="100" w:beforeAutospacing="1" w:after="100" w:afterAutospacing="1" w:line="360" w:lineRule="auto"/>
        <w:contextualSpacing/>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Spolupráca pri akejkoľvek ústretovej ponuke zo strany rodičov - dodanie papiera na kreslenie, pomoc pri získaní 2 % z daní</w:t>
      </w:r>
    </w:p>
    <w:p w14:paraId="7BF0843C" w14:textId="77777777" w:rsidR="00AB1211" w:rsidRDefault="00AB1211" w:rsidP="00AB121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p>
    <w:p w14:paraId="675E5DBB" w14:textId="314CF92A" w:rsidR="00AB1211" w:rsidRPr="00AB1211" w:rsidRDefault="00AB1211" w:rsidP="00AB121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Spolupráca školy s rodičmi - ZŠ</w:t>
      </w:r>
    </w:p>
    <w:p w14:paraId="41484DD1" w14:textId="77777777" w:rsidR="00AB1211" w:rsidRPr="00AB1211" w:rsidRDefault="00AB1211" w:rsidP="00AB1211">
      <w:pPr>
        <w:pStyle w:val="Odsekzoznamu"/>
        <w:numPr>
          <w:ilvl w:val="0"/>
          <w:numId w:val="47"/>
        </w:numPr>
        <w:spacing w:line="259" w:lineRule="auto"/>
        <w:jc w:val="both"/>
        <w:rPr>
          <w:rFonts w:ascii="Times New Roman" w:hAnsi="Times New Roman" w:cs="Times New Roman"/>
          <w:b/>
          <w:sz w:val="24"/>
          <w:szCs w:val="24"/>
        </w:rPr>
      </w:pPr>
      <w:r w:rsidRPr="00AB1211">
        <w:rPr>
          <w:rFonts w:ascii="Times New Roman" w:hAnsi="Times New Roman" w:cs="Times New Roman"/>
          <w:b/>
          <w:sz w:val="24"/>
          <w:szCs w:val="24"/>
        </w:rPr>
        <w:t>Návšteva miestneho včelára na hodine biológie v 6.ročníku</w:t>
      </w:r>
    </w:p>
    <w:p w14:paraId="0DDE30E8" w14:textId="77777777" w:rsidR="00AB1211" w:rsidRPr="00AB1211" w:rsidRDefault="00AB1211" w:rsidP="00AB1211">
      <w:pPr>
        <w:pStyle w:val="Odsekzoznamu"/>
        <w:jc w:val="both"/>
        <w:rPr>
          <w:rFonts w:ascii="Times New Roman" w:hAnsi="Times New Roman" w:cs="Times New Roman"/>
          <w:sz w:val="24"/>
          <w:szCs w:val="24"/>
        </w:rPr>
      </w:pPr>
      <w:r w:rsidRPr="00AB1211">
        <w:rPr>
          <w:rFonts w:ascii="Times New Roman" w:hAnsi="Times New Roman" w:cs="Times New Roman"/>
          <w:sz w:val="24"/>
          <w:szCs w:val="24"/>
        </w:rPr>
        <w:t xml:space="preserve">V rámci biológie sme v našej škole v októbri privítali </w:t>
      </w:r>
      <w:r w:rsidRPr="00AB1211">
        <w:rPr>
          <w:rFonts w:ascii="Times New Roman" w:hAnsi="Times New Roman" w:cs="Times New Roman"/>
          <w:sz w:val="24"/>
          <w:szCs w:val="24"/>
          <w:u w:val="single"/>
        </w:rPr>
        <w:t xml:space="preserve">miestneho včelára pána </w:t>
      </w:r>
      <w:proofErr w:type="spellStart"/>
      <w:r w:rsidRPr="00AB1211">
        <w:rPr>
          <w:rFonts w:ascii="Times New Roman" w:hAnsi="Times New Roman" w:cs="Times New Roman"/>
          <w:sz w:val="24"/>
          <w:szCs w:val="24"/>
          <w:u w:val="single"/>
        </w:rPr>
        <w:t>Divulita</w:t>
      </w:r>
      <w:proofErr w:type="spellEnd"/>
      <w:r w:rsidRPr="00AB1211">
        <w:rPr>
          <w:rFonts w:ascii="Times New Roman" w:hAnsi="Times New Roman" w:cs="Times New Roman"/>
          <w:sz w:val="24"/>
          <w:szCs w:val="24"/>
        </w:rPr>
        <w:t xml:space="preserve">. Žiaci sa dozvedeli veľa nových informácií o včelách, ich význame v prírode a o produktoch, ktoré nám zberom peľu poskytujú. </w:t>
      </w:r>
    </w:p>
    <w:p w14:paraId="2006EFED" w14:textId="77777777" w:rsidR="00AB1211" w:rsidRPr="00AB1211" w:rsidRDefault="00AB1211" w:rsidP="00AB1211">
      <w:pPr>
        <w:pStyle w:val="Odsekzoznamu"/>
        <w:jc w:val="both"/>
        <w:rPr>
          <w:rFonts w:ascii="Times New Roman" w:hAnsi="Times New Roman" w:cs="Times New Roman"/>
          <w:sz w:val="24"/>
          <w:szCs w:val="24"/>
        </w:rPr>
      </w:pPr>
    </w:p>
    <w:p w14:paraId="452F210D" w14:textId="77777777" w:rsidR="00AB1211" w:rsidRPr="00AB1211" w:rsidRDefault="00AB1211" w:rsidP="00AB1211">
      <w:pPr>
        <w:pStyle w:val="Odsekzoznamu"/>
        <w:numPr>
          <w:ilvl w:val="0"/>
          <w:numId w:val="47"/>
        </w:numPr>
        <w:spacing w:line="259" w:lineRule="auto"/>
        <w:jc w:val="both"/>
        <w:rPr>
          <w:rFonts w:ascii="Times New Roman" w:hAnsi="Times New Roman" w:cs="Times New Roman"/>
          <w:b/>
          <w:sz w:val="24"/>
          <w:szCs w:val="24"/>
        </w:rPr>
      </w:pPr>
      <w:r w:rsidRPr="00AB1211">
        <w:rPr>
          <w:rFonts w:ascii="Times New Roman" w:hAnsi="Times New Roman" w:cs="Times New Roman"/>
          <w:b/>
          <w:sz w:val="24"/>
          <w:szCs w:val="24"/>
        </w:rPr>
        <w:t>Koľko lásky sa zmestí do krabice od topánok</w:t>
      </w:r>
    </w:p>
    <w:p w14:paraId="3C13D447" w14:textId="77777777" w:rsidR="00AB1211" w:rsidRPr="00AB1211" w:rsidRDefault="00AB1211" w:rsidP="00AB1211">
      <w:pPr>
        <w:pStyle w:val="Odsekzoznamu"/>
        <w:jc w:val="both"/>
        <w:rPr>
          <w:rFonts w:ascii="Times New Roman" w:hAnsi="Times New Roman" w:cs="Times New Roman"/>
          <w:bCs/>
          <w:sz w:val="24"/>
          <w:szCs w:val="24"/>
        </w:rPr>
      </w:pPr>
      <w:r w:rsidRPr="00AB1211">
        <w:rPr>
          <w:rFonts w:ascii="Times New Roman" w:hAnsi="Times New Roman" w:cs="Times New Roman"/>
          <w:sz w:val="24"/>
          <w:szCs w:val="24"/>
        </w:rPr>
        <w:t xml:space="preserve">Aj v minulom školskom  roku sme sa v mesiaci december už po tretíkrát zapojili do 5. ročníka celoslovenskej výzvy "Koľko lásky sa zmestí do krabice od topánok."  Takýmto </w:t>
      </w:r>
      <w:r w:rsidRPr="00AB1211">
        <w:rPr>
          <w:rFonts w:ascii="Times New Roman" w:hAnsi="Times New Roman" w:cs="Times New Roman"/>
          <w:sz w:val="24"/>
          <w:szCs w:val="24"/>
        </w:rPr>
        <w:lastRenderedPageBreak/>
        <w:t xml:space="preserve">spôsobom sme na Vianoce  potešili starkých v domove seniorov darčekom, ktorý ich určite zahrial pri srdci.  Boli sme veľmi milo prekvapení štedrosťou detí </w:t>
      </w:r>
      <w:r w:rsidRPr="00AB1211">
        <w:rPr>
          <w:rFonts w:ascii="Times New Roman" w:hAnsi="Times New Roman" w:cs="Times New Roman"/>
          <w:sz w:val="24"/>
          <w:szCs w:val="24"/>
          <w:u w:val="single"/>
        </w:rPr>
        <w:t>a rodičov.</w:t>
      </w:r>
      <w:r w:rsidRPr="00AB1211">
        <w:rPr>
          <w:rFonts w:ascii="Times New Roman" w:hAnsi="Times New Roman" w:cs="Times New Roman"/>
          <w:sz w:val="24"/>
          <w:szCs w:val="24"/>
        </w:rPr>
        <w:t xml:space="preserve"> </w:t>
      </w:r>
      <w:r w:rsidRPr="00AB1211">
        <w:rPr>
          <w:rStyle w:val="Vrazn"/>
          <w:rFonts w:ascii="Times New Roman" w:hAnsi="Times New Roman" w:cs="Times New Roman"/>
          <w:b w:val="0"/>
          <w:sz w:val="24"/>
          <w:szCs w:val="24"/>
        </w:rPr>
        <w:t xml:space="preserve">Celkovo sme tohto roku odovzdali  55 balíčkov p. Lopatovej </w:t>
      </w:r>
      <w:proofErr w:type="spellStart"/>
      <w:r w:rsidRPr="00AB1211">
        <w:rPr>
          <w:rStyle w:val="Vrazn"/>
          <w:rFonts w:ascii="Times New Roman" w:hAnsi="Times New Roman" w:cs="Times New Roman"/>
          <w:b w:val="0"/>
          <w:sz w:val="24"/>
          <w:szCs w:val="24"/>
        </w:rPr>
        <w:t>Gallikovej</w:t>
      </w:r>
      <w:proofErr w:type="spellEnd"/>
      <w:r w:rsidRPr="00AB1211">
        <w:rPr>
          <w:rStyle w:val="Vrazn"/>
          <w:rFonts w:ascii="Times New Roman" w:hAnsi="Times New Roman" w:cs="Times New Roman"/>
          <w:b w:val="0"/>
          <w:sz w:val="24"/>
          <w:szCs w:val="24"/>
        </w:rPr>
        <w:t>, ktorá je kontaktnou osobou v okrese Snina. Tá rozdala balíčky do zariadení v okrese Snina.</w:t>
      </w:r>
    </w:p>
    <w:p w14:paraId="5FC3787D" w14:textId="77777777" w:rsidR="00AB1211" w:rsidRPr="00AB1211" w:rsidRDefault="00AB1211" w:rsidP="00AB1211">
      <w:pPr>
        <w:pStyle w:val="Odsekzoznamu"/>
        <w:numPr>
          <w:ilvl w:val="0"/>
          <w:numId w:val="47"/>
        </w:numPr>
        <w:spacing w:line="259" w:lineRule="auto"/>
        <w:jc w:val="both"/>
        <w:rPr>
          <w:rFonts w:ascii="Times New Roman" w:hAnsi="Times New Roman" w:cs="Times New Roman"/>
          <w:b/>
          <w:sz w:val="24"/>
          <w:szCs w:val="24"/>
        </w:rPr>
      </w:pPr>
      <w:r w:rsidRPr="00AB1211">
        <w:rPr>
          <w:rFonts w:ascii="Times New Roman" w:hAnsi="Times New Roman" w:cs="Times New Roman"/>
          <w:b/>
          <w:sz w:val="24"/>
          <w:szCs w:val="24"/>
        </w:rPr>
        <w:t>Vianočná burza</w:t>
      </w:r>
    </w:p>
    <w:p w14:paraId="68F2454D" w14:textId="30DC01FE" w:rsidR="00AB1211" w:rsidRPr="00AB1211" w:rsidRDefault="00AB1211" w:rsidP="00AB1211">
      <w:pPr>
        <w:pStyle w:val="Odsekzoznamu"/>
        <w:jc w:val="both"/>
        <w:rPr>
          <w:rFonts w:ascii="Times New Roman" w:hAnsi="Times New Roman" w:cs="Times New Roman"/>
          <w:sz w:val="24"/>
          <w:szCs w:val="24"/>
        </w:rPr>
      </w:pPr>
      <w:r w:rsidRPr="00AB1211">
        <w:rPr>
          <w:rFonts w:ascii="Times New Roman" w:hAnsi="Times New Roman" w:cs="Times New Roman"/>
          <w:sz w:val="24"/>
          <w:szCs w:val="24"/>
        </w:rPr>
        <w:t>Dňa 15.12. 2022 sa na našej škole konala Vianočná burza, na ktorej jednotlivé tr</w:t>
      </w:r>
      <w:r w:rsidR="006F784E">
        <w:rPr>
          <w:rFonts w:ascii="Times New Roman" w:hAnsi="Times New Roman" w:cs="Times New Roman"/>
          <w:sz w:val="24"/>
          <w:szCs w:val="24"/>
        </w:rPr>
        <w:t>i</w:t>
      </w:r>
      <w:r w:rsidRPr="00AB1211">
        <w:rPr>
          <w:rFonts w:ascii="Times New Roman" w:hAnsi="Times New Roman" w:cs="Times New Roman"/>
          <w:sz w:val="24"/>
          <w:szCs w:val="24"/>
        </w:rPr>
        <w:t>e</w:t>
      </w:r>
      <w:r w:rsidR="006F784E">
        <w:rPr>
          <w:rFonts w:ascii="Times New Roman" w:hAnsi="Times New Roman" w:cs="Times New Roman"/>
          <w:sz w:val="24"/>
          <w:szCs w:val="24"/>
        </w:rPr>
        <w:t>d</w:t>
      </w:r>
      <w:r w:rsidRPr="00AB1211">
        <w:rPr>
          <w:rFonts w:ascii="Times New Roman" w:hAnsi="Times New Roman" w:cs="Times New Roman"/>
          <w:sz w:val="24"/>
          <w:szCs w:val="24"/>
        </w:rPr>
        <w:t xml:space="preserve">y prezentovali rôzne svoje vianočné výroby- ikebany, ozdoby, medovníčky, pozdravy  a pod. Tie vyrábali a tvorili spolu so svojimi učiteľmi </w:t>
      </w:r>
      <w:r w:rsidRPr="00AB1211">
        <w:rPr>
          <w:rFonts w:ascii="Times New Roman" w:hAnsi="Times New Roman" w:cs="Times New Roman"/>
          <w:sz w:val="24"/>
          <w:szCs w:val="24"/>
          <w:u w:val="single"/>
        </w:rPr>
        <w:t>a rodičmi hlavne mamami</w:t>
      </w:r>
      <w:r w:rsidRPr="00AB1211">
        <w:rPr>
          <w:rFonts w:ascii="Times New Roman" w:hAnsi="Times New Roman" w:cs="Times New Roman"/>
          <w:sz w:val="24"/>
          <w:szCs w:val="24"/>
        </w:rPr>
        <w:t xml:space="preserve"> na 2  workshopoch, ktoré predchádzali tomuto milému a obľúbenému podujatiu.</w:t>
      </w:r>
    </w:p>
    <w:p w14:paraId="31597869" w14:textId="77777777" w:rsidR="00AB1211" w:rsidRPr="00AB1211" w:rsidRDefault="00AB1211" w:rsidP="00AB1211">
      <w:pPr>
        <w:pStyle w:val="Odsekzoznamu"/>
        <w:numPr>
          <w:ilvl w:val="0"/>
          <w:numId w:val="47"/>
        </w:numPr>
        <w:spacing w:line="259" w:lineRule="auto"/>
        <w:jc w:val="both"/>
        <w:rPr>
          <w:rFonts w:ascii="Times New Roman" w:hAnsi="Times New Roman" w:cs="Times New Roman"/>
          <w:b/>
          <w:sz w:val="24"/>
          <w:szCs w:val="24"/>
        </w:rPr>
      </w:pPr>
      <w:r w:rsidRPr="00AB1211">
        <w:rPr>
          <w:rFonts w:ascii="Times New Roman" w:hAnsi="Times New Roman" w:cs="Times New Roman"/>
          <w:b/>
          <w:sz w:val="24"/>
          <w:szCs w:val="24"/>
        </w:rPr>
        <w:t>Karneval</w:t>
      </w:r>
    </w:p>
    <w:p w14:paraId="506D1B07" w14:textId="77777777" w:rsidR="00AB1211" w:rsidRPr="00AB1211" w:rsidRDefault="00AB1211" w:rsidP="00AB1211">
      <w:pPr>
        <w:pStyle w:val="Odsekzoznamu"/>
        <w:jc w:val="both"/>
        <w:rPr>
          <w:rFonts w:ascii="Times New Roman" w:hAnsi="Times New Roman" w:cs="Times New Roman"/>
          <w:sz w:val="24"/>
          <w:szCs w:val="24"/>
          <w:shd w:val="clear" w:color="auto" w:fill="FFFFFF"/>
        </w:rPr>
      </w:pPr>
      <w:r w:rsidRPr="00AB1211">
        <w:rPr>
          <w:rFonts w:ascii="Times New Roman" w:hAnsi="Times New Roman" w:cs="Times New Roman"/>
          <w:sz w:val="24"/>
          <w:szCs w:val="24"/>
          <w:shd w:val="clear" w:color="auto" w:fill="FFFFFF"/>
        </w:rPr>
        <w:t xml:space="preserve">Dňa 3.2.2023 sa to na našej škole hmýrilo farbami, maskami, tombolou, super zábavou a  odmenou za pripravené masky a plagáty. Po dvoch rokoch pandémie, kedy sme museli byť zatvorení doma, dobre padla takáto zábava. Karneval sa uskutočnil za výdatnej </w:t>
      </w:r>
      <w:r w:rsidRPr="00AB1211">
        <w:rPr>
          <w:rFonts w:ascii="Times New Roman" w:hAnsi="Times New Roman" w:cs="Times New Roman"/>
          <w:sz w:val="24"/>
          <w:szCs w:val="24"/>
          <w:u w:val="single"/>
          <w:shd w:val="clear" w:color="auto" w:fill="FFFFFF"/>
        </w:rPr>
        <w:t>pomoci rodičovskej rady,</w:t>
      </w:r>
      <w:r w:rsidRPr="00AB1211">
        <w:rPr>
          <w:rFonts w:ascii="Times New Roman" w:hAnsi="Times New Roman" w:cs="Times New Roman"/>
          <w:sz w:val="24"/>
          <w:szCs w:val="24"/>
          <w:shd w:val="clear" w:color="auto" w:fill="FFFFFF"/>
        </w:rPr>
        <w:t xml:space="preserve"> ktorá zabezpečila ceny do tomboly , najkrajšie masky a plagáty a zakúpila  občerstvenie v bufete. </w:t>
      </w:r>
    </w:p>
    <w:p w14:paraId="04B2AEF1" w14:textId="77777777" w:rsidR="00AB1211" w:rsidRPr="00AB1211" w:rsidRDefault="00AB1211" w:rsidP="00AB1211">
      <w:pPr>
        <w:pStyle w:val="Odsekzoznamu"/>
        <w:jc w:val="both"/>
        <w:rPr>
          <w:rFonts w:ascii="Times New Roman" w:hAnsi="Times New Roman" w:cs="Times New Roman"/>
          <w:sz w:val="24"/>
          <w:szCs w:val="24"/>
          <w:shd w:val="clear" w:color="auto" w:fill="FFFFFF"/>
        </w:rPr>
      </w:pPr>
    </w:p>
    <w:p w14:paraId="55EE0D65" w14:textId="77777777" w:rsidR="00AB1211" w:rsidRPr="00AB1211" w:rsidRDefault="00AB1211" w:rsidP="00AB1211">
      <w:pPr>
        <w:pStyle w:val="Odsekzoznamu"/>
        <w:numPr>
          <w:ilvl w:val="0"/>
          <w:numId w:val="47"/>
        </w:numPr>
        <w:spacing w:line="259" w:lineRule="auto"/>
        <w:jc w:val="both"/>
        <w:rPr>
          <w:rFonts w:ascii="Times New Roman" w:hAnsi="Times New Roman" w:cs="Times New Roman"/>
          <w:b/>
          <w:sz w:val="24"/>
          <w:szCs w:val="24"/>
        </w:rPr>
      </w:pPr>
      <w:r w:rsidRPr="00AB1211">
        <w:rPr>
          <w:rFonts w:ascii="Times New Roman" w:hAnsi="Times New Roman" w:cs="Times New Roman"/>
          <w:b/>
          <w:sz w:val="24"/>
          <w:szCs w:val="24"/>
        </w:rPr>
        <w:t>Zber starého papiera v obci ??</w:t>
      </w:r>
    </w:p>
    <w:p w14:paraId="2884BE39" w14:textId="03453535" w:rsidR="00AB1211" w:rsidRPr="00AB1211" w:rsidRDefault="00AB1211" w:rsidP="00AB1211">
      <w:pPr>
        <w:pStyle w:val="Odsekzoznamu"/>
        <w:jc w:val="both"/>
        <w:rPr>
          <w:rFonts w:ascii="Times New Roman" w:hAnsi="Times New Roman" w:cs="Times New Roman"/>
          <w:sz w:val="24"/>
          <w:szCs w:val="24"/>
        </w:rPr>
      </w:pPr>
      <w:r w:rsidRPr="00AB1211">
        <w:rPr>
          <w:rFonts w:ascii="Times New Roman" w:hAnsi="Times New Roman" w:cs="Times New Roman"/>
          <w:sz w:val="24"/>
          <w:szCs w:val="24"/>
        </w:rPr>
        <w:t>V rámci Dňa Zeme žiaci 8. a 9. ročníka zbierali starý papier v obci, ktorým prispeli občania Dlhého nad Cirochou.</w:t>
      </w:r>
      <w:r w:rsidR="006F784E">
        <w:rPr>
          <w:rFonts w:ascii="Times New Roman" w:hAnsi="Times New Roman" w:cs="Times New Roman"/>
          <w:sz w:val="24"/>
          <w:szCs w:val="24"/>
        </w:rPr>
        <w:t xml:space="preserve"> </w:t>
      </w:r>
      <w:r w:rsidRPr="00AB1211">
        <w:rPr>
          <w:rFonts w:ascii="Times New Roman" w:hAnsi="Times New Roman" w:cs="Times New Roman"/>
          <w:sz w:val="24"/>
          <w:szCs w:val="24"/>
        </w:rPr>
        <w:t xml:space="preserve">V tento deň sa vyzbieralo viac ako 900 kg starého papiera.  Aj počas celého školského roka </w:t>
      </w:r>
      <w:r w:rsidRPr="00AB1211">
        <w:rPr>
          <w:rFonts w:ascii="Times New Roman" w:hAnsi="Times New Roman" w:cs="Times New Roman"/>
          <w:sz w:val="24"/>
          <w:szCs w:val="24"/>
          <w:u w:val="single"/>
        </w:rPr>
        <w:t>rodičia</w:t>
      </w:r>
      <w:r w:rsidRPr="00AB1211">
        <w:rPr>
          <w:rFonts w:ascii="Times New Roman" w:hAnsi="Times New Roman" w:cs="Times New Roman"/>
          <w:sz w:val="24"/>
          <w:szCs w:val="24"/>
        </w:rPr>
        <w:t xml:space="preserve"> nosili väčšie množstvá tohto recyklovateľného materiálu.</w:t>
      </w:r>
    </w:p>
    <w:p w14:paraId="07826514" w14:textId="77777777" w:rsidR="00AB1211" w:rsidRPr="00AB1211" w:rsidRDefault="00AB1211" w:rsidP="00AB1211">
      <w:pPr>
        <w:pStyle w:val="Odsekzoznamu"/>
        <w:jc w:val="both"/>
        <w:rPr>
          <w:rFonts w:ascii="Times New Roman" w:hAnsi="Times New Roman" w:cs="Times New Roman"/>
          <w:sz w:val="24"/>
          <w:szCs w:val="24"/>
        </w:rPr>
      </w:pPr>
    </w:p>
    <w:p w14:paraId="306C77F9" w14:textId="6A24A1FD" w:rsidR="00AB1211" w:rsidRPr="00AB1211" w:rsidRDefault="00AB1211" w:rsidP="00AB1211">
      <w:pPr>
        <w:pStyle w:val="Odsekzoznamu"/>
        <w:numPr>
          <w:ilvl w:val="0"/>
          <w:numId w:val="47"/>
        </w:numPr>
        <w:spacing w:line="259" w:lineRule="auto"/>
        <w:jc w:val="both"/>
        <w:rPr>
          <w:rFonts w:ascii="Times New Roman" w:hAnsi="Times New Roman" w:cs="Times New Roman"/>
          <w:sz w:val="24"/>
          <w:szCs w:val="24"/>
        </w:rPr>
      </w:pPr>
      <w:r w:rsidRPr="00AB1211">
        <w:rPr>
          <w:rFonts w:ascii="Times New Roman" w:hAnsi="Times New Roman" w:cs="Times New Roman"/>
          <w:b/>
          <w:sz w:val="24"/>
          <w:szCs w:val="24"/>
        </w:rPr>
        <w:t>Výstavba školského jazierka</w:t>
      </w:r>
      <w:r w:rsidRPr="00AB1211">
        <w:rPr>
          <w:rFonts w:ascii="Times New Roman" w:hAnsi="Times New Roman" w:cs="Times New Roman"/>
          <w:sz w:val="24"/>
          <w:szCs w:val="24"/>
        </w:rPr>
        <w:t xml:space="preserve"> </w:t>
      </w:r>
    </w:p>
    <w:p w14:paraId="4C435EC7" w14:textId="77777777" w:rsidR="00AB1211" w:rsidRPr="00AB1211" w:rsidRDefault="00AB1211" w:rsidP="00AB1211">
      <w:pPr>
        <w:pStyle w:val="Odsekzoznamu"/>
        <w:numPr>
          <w:ilvl w:val="0"/>
          <w:numId w:val="47"/>
        </w:numPr>
        <w:spacing w:line="360" w:lineRule="auto"/>
        <w:jc w:val="both"/>
        <w:rPr>
          <w:rFonts w:ascii="Times New Roman" w:hAnsi="Times New Roman" w:cs="Times New Roman"/>
          <w:b/>
          <w:sz w:val="24"/>
          <w:szCs w:val="24"/>
        </w:rPr>
      </w:pPr>
      <w:r w:rsidRPr="00AB1211">
        <w:rPr>
          <w:rFonts w:ascii="Times New Roman" w:hAnsi="Times New Roman" w:cs="Times New Roman"/>
          <w:b/>
          <w:sz w:val="24"/>
          <w:szCs w:val="24"/>
        </w:rPr>
        <w:t>Zvyky a tradície nášho regiónu</w:t>
      </w:r>
    </w:p>
    <w:p w14:paraId="22548952" w14:textId="1CDF9863" w:rsidR="00AB1211" w:rsidRDefault="00AB1211" w:rsidP="00AB1211">
      <w:pPr>
        <w:pStyle w:val="Odsekzoznamu"/>
        <w:spacing w:line="360" w:lineRule="auto"/>
        <w:jc w:val="both"/>
        <w:rPr>
          <w:rFonts w:ascii="Times New Roman" w:hAnsi="Times New Roman" w:cs="Times New Roman"/>
          <w:sz w:val="24"/>
          <w:szCs w:val="24"/>
          <w:shd w:val="clear" w:color="auto" w:fill="FFFFFF"/>
        </w:rPr>
      </w:pPr>
      <w:r w:rsidRPr="00AB1211">
        <w:rPr>
          <w:rFonts w:ascii="Times New Roman" w:hAnsi="Times New Roman" w:cs="Times New Roman"/>
          <w:sz w:val="24"/>
          <w:szCs w:val="24"/>
          <w:shd w:val="clear" w:color="auto" w:fill="FFFFFF"/>
        </w:rPr>
        <w:t>V mesiaci jún si žiaci našej školy mohli reálne vyskúšať jedno z najstarších tradičných remesiel – </w:t>
      </w:r>
      <w:r w:rsidRPr="00AB1211">
        <w:rPr>
          <w:rStyle w:val="Zvraznenie"/>
          <w:rFonts w:ascii="Times New Roman" w:hAnsi="Times New Roman" w:cs="Times New Roman"/>
          <w:sz w:val="24"/>
          <w:szCs w:val="24"/>
          <w:shd w:val="clear" w:color="auto" w:fill="FFFFFF"/>
        </w:rPr>
        <w:t>tkáčstvo</w:t>
      </w:r>
      <w:r w:rsidRPr="00AB1211">
        <w:rPr>
          <w:rFonts w:ascii="Times New Roman" w:hAnsi="Times New Roman" w:cs="Times New Roman"/>
          <w:sz w:val="24"/>
          <w:szCs w:val="24"/>
          <w:shd w:val="clear" w:color="auto" w:fill="FFFFFF"/>
        </w:rPr>
        <w:t>. Žiaci sa dozvedeli ako ľudia v minulosti získavali materiál na výrobu každodenného oblečenia. Robili to hlavne ženy a dospievajúce dievčatá v zime, keďže počas roka bolo dosť práce na poliach. Zaujímavou informáciou pre žiakov bolo aj to, že názov ich miestneho folklórneho súboru je odvodený od jednej z pomôcok pri spriadaní nití, konkrétne „</w:t>
      </w:r>
      <w:proofErr w:type="spellStart"/>
      <w:r w:rsidRPr="00AB1211">
        <w:rPr>
          <w:rFonts w:ascii="Times New Roman" w:hAnsi="Times New Roman" w:cs="Times New Roman"/>
          <w:sz w:val="24"/>
          <w:szCs w:val="24"/>
          <w:shd w:val="clear" w:color="auto" w:fill="FFFFFF"/>
        </w:rPr>
        <w:t>k</w:t>
      </w:r>
      <w:r w:rsidR="006F784E">
        <w:rPr>
          <w:rFonts w:ascii="Times New Roman" w:hAnsi="Times New Roman" w:cs="Times New Roman"/>
          <w:sz w:val="24"/>
          <w:szCs w:val="24"/>
          <w:shd w:val="clear" w:color="auto" w:fill="FFFFFF"/>
        </w:rPr>
        <w:t>u</w:t>
      </w:r>
      <w:r w:rsidRPr="00AB1211">
        <w:rPr>
          <w:rFonts w:ascii="Times New Roman" w:hAnsi="Times New Roman" w:cs="Times New Roman"/>
          <w:sz w:val="24"/>
          <w:szCs w:val="24"/>
          <w:shd w:val="clear" w:color="auto" w:fill="FFFFFF"/>
        </w:rPr>
        <w:t>dzeľ</w:t>
      </w:r>
      <w:proofErr w:type="spellEnd"/>
      <w:r w:rsidRPr="00AB1211">
        <w:rPr>
          <w:rFonts w:ascii="Times New Roman" w:hAnsi="Times New Roman" w:cs="Times New Roman"/>
          <w:sz w:val="24"/>
          <w:szCs w:val="24"/>
          <w:shd w:val="clear" w:color="auto" w:fill="FFFFFF"/>
        </w:rPr>
        <w:t xml:space="preserve">.“ </w:t>
      </w:r>
      <w:r w:rsidRPr="00AB1211">
        <w:rPr>
          <w:rFonts w:ascii="Times New Roman" w:hAnsi="Times New Roman" w:cs="Times New Roman"/>
          <w:sz w:val="24"/>
          <w:szCs w:val="24"/>
          <w:u w:val="single"/>
          <w:shd w:val="clear" w:color="auto" w:fill="FFFFFF"/>
        </w:rPr>
        <w:t>Za pomoc pri realizácii</w:t>
      </w:r>
      <w:r w:rsidRPr="00AB1211">
        <w:rPr>
          <w:rFonts w:ascii="Times New Roman" w:hAnsi="Times New Roman" w:cs="Times New Roman"/>
          <w:sz w:val="24"/>
          <w:szCs w:val="24"/>
          <w:shd w:val="clear" w:color="auto" w:fill="FFFFFF"/>
        </w:rPr>
        <w:t xml:space="preserve"> tejto vzdelávacej aktivity patrí vďaka  </w:t>
      </w:r>
      <w:r w:rsidRPr="00AB1211">
        <w:rPr>
          <w:rFonts w:ascii="Times New Roman" w:hAnsi="Times New Roman" w:cs="Times New Roman"/>
          <w:sz w:val="24"/>
          <w:szCs w:val="24"/>
          <w:u w:val="single"/>
          <w:shd w:val="clear" w:color="auto" w:fill="FFFFFF"/>
        </w:rPr>
        <w:t xml:space="preserve">p. </w:t>
      </w:r>
      <w:proofErr w:type="spellStart"/>
      <w:r w:rsidRPr="00AB1211">
        <w:rPr>
          <w:rFonts w:ascii="Times New Roman" w:hAnsi="Times New Roman" w:cs="Times New Roman"/>
          <w:sz w:val="24"/>
          <w:szCs w:val="24"/>
          <w:u w:val="single"/>
          <w:shd w:val="clear" w:color="auto" w:fill="FFFFFF"/>
        </w:rPr>
        <w:t>Hančárikove</w:t>
      </w:r>
      <w:r w:rsidRPr="00AB1211">
        <w:rPr>
          <w:rFonts w:ascii="Times New Roman" w:hAnsi="Times New Roman" w:cs="Times New Roman"/>
          <w:sz w:val="24"/>
          <w:szCs w:val="24"/>
          <w:shd w:val="clear" w:color="auto" w:fill="FFFFFF"/>
        </w:rPr>
        <w:t>j</w:t>
      </w:r>
      <w:proofErr w:type="spellEnd"/>
      <w:r w:rsidRPr="00AB1211">
        <w:rPr>
          <w:rFonts w:ascii="Times New Roman" w:hAnsi="Times New Roman" w:cs="Times New Roman"/>
          <w:sz w:val="24"/>
          <w:szCs w:val="24"/>
          <w:shd w:val="clear" w:color="auto" w:fill="FFFFFF"/>
        </w:rPr>
        <w:t>, ktorá sa tkaniu venuje už dlhé roky.</w:t>
      </w:r>
    </w:p>
    <w:p w14:paraId="34C7008B" w14:textId="77777777" w:rsidR="00AB1211" w:rsidRDefault="00AB1211" w:rsidP="00AB1211">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škole pracuje už pätnásty rok občianske združenie </w:t>
      </w:r>
      <w:proofErr w:type="spellStart"/>
      <w:r>
        <w:rPr>
          <w:rFonts w:ascii="Times New Roman" w:eastAsia="Times New Roman" w:hAnsi="Times New Roman" w:cs="Times New Roman"/>
          <w:b/>
          <w:bCs/>
          <w:sz w:val="24"/>
          <w:szCs w:val="24"/>
          <w:lang w:eastAsia="sk-SK"/>
        </w:rPr>
        <w:t>Amavet</w:t>
      </w:r>
      <w:proofErr w:type="spellEnd"/>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sz w:val="24"/>
          <w:szCs w:val="24"/>
          <w:lang w:eastAsia="sk-SK"/>
        </w:rPr>
        <w:t xml:space="preserve">Každoročne získavame dotáciu zo štátneho rozpočtu pre toto združenie. Snažíme sa finančne podporiť mladých členov v ich práci. Formou rôznych zaujímavých aktivít, ako boli Vianočná akadémia, Deň detí, Deň Zeme, rôzne súťaže v aranžovaní. Zároveň </w:t>
      </w:r>
      <w:proofErr w:type="spellStart"/>
      <w:r>
        <w:rPr>
          <w:rFonts w:ascii="Times New Roman" w:eastAsia="Times New Roman" w:hAnsi="Times New Roman" w:cs="Times New Roman"/>
          <w:sz w:val="24"/>
          <w:szCs w:val="24"/>
          <w:lang w:eastAsia="sk-SK"/>
        </w:rPr>
        <w:t>Amavet</w:t>
      </w:r>
      <w:proofErr w:type="spellEnd"/>
      <w:r>
        <w:rPr>
          <w:rFonts w:ascii="Times New Roman" w:eastAsia="Times New Roman" w:hAnsi="Times New Roman" w:cs="Times New Roman"/>
          <w:sz w:val="24"/>
          <w:szCs w:val="24"/>
          <w:lang w:eastAsia="sk-SK"/>
        </w:rPr>
        <w:t xml:space="preserve"> finančne prispieva deťom aj pri koncoročných výletoch. </w:t>
      </w:r>
    </w:p>
    <w:p w14:paraId="516CA98A" w14:textId="77777777" w:rsidR="00AB1211" w:rsidRDefault="00AB1211" w:rsidP="00AB1211">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Tiež máme na škole občianske združenie </w:t>
      </w:r>
      <w:r>
        <w:rPr>
          <w:rFonts w:ascii="Times New Roman" w:eastAsia="Times New Roman" w:hAnsi="Times New Roman" w:cs="Times New Roman"/>
          <w:b/>
          <w:sz w:val="24"/>
          <w:szCs w:val="24"/>
          <w:lang w:eastAsia="sk-SK"/>
        </w:rPr>
        <w:t>Rodičia škole,</w:t>
      </w:r>
      <w:r>
        <w:rPr>
          <w:rFonts w:ascii="Times New Roman" w:eastAsia="Times New Roman" w:hAnsi="Times New Roman" w:cs="Times New Roman"/>
          <w:sz w:val="24"/>
          <w:szCs w:val="24"/>
          <w:lang w:eastAsia="sk-SK"/>
        </w:rPr>
        <w:t xml:space="preserve"> ktoré funguje na báze príspevkov 2%. </w:t>
      </w:r>
    </w:p>
    <w:p w14:paraId="50B0F331" w14:textId="77777777" w:rsidR="00AB1211" w:rsidRDefault="00AB1211" w:rsidP="00AB1211">
      <w:pPr>
        <w:pStyle w:val="Zkladntext2"/>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lastRenderedPageBreak/>
        <w:t xml:space="preserve">Spolupráca so zriaďovateľom - Obcou Dlhé nad Cirochou je na veľmi dobrej úrovni.    Veľké poďakovanie patrí p. starostovi Ing. J. </w:t>
      </w:r>
      <w:proofErr w:type="spellStart"/>
      <w:r>
        <w:rPr>
          <w:rFonts w:ascii="Times New Roman" w:eastAsia="Times New Roman" w:hAnsi="Times New Roman" w:cs="Times New Roman"/>
          <w:sz w:val="24"/>
          <w:szCs w:val="24"/>
          <w:lang w:eastAsia="sk-SK"/>
        </w:rPr>
        <w:t>Knížovi</w:t>
      </w:r>
      <w:proofErr w:type="spellEnd"/>
      <w:r>
        <w:rPr>
          <w:rFonts w:ascii="Times New Roman" w:eastAsia="Times New Roman" w:hAnsi="Times New Roman" w:cs="Times New Roman"/>
          <w:sz w:val="24"/>
          <w:szCs w:val="24"/>
          <w:lang w:eastAsia="sk-SK"/>
        </w:rPr>
        <w:t xml:space="preserve"> ale aj všetkým poslancom za  ústretový prístup  a podporu našej školy a našich žiakov. </w:t>
      </w:r>
    </w:p>
    <w:p w14:paraId="72A8C9DC" w14:textId="77777777" w:rsidR="00743DBB" w:rsidRPr="00290B72" w:rsidRDefault="00743DBB" w:rsidP="00743DBB">
      <w:pPr>
        <w:pStyle w:val="Zkladntext3"/>
        <w:spacing w:after="0"/>
        <w:jc w:val="both"/>
        <w:rPr>
          <w:rFonts w:ascii="Times New Roman" w:hAnsi="Times New Roman" w:cs="Times New Roman"/>
          <w:color w:val="FF0000"/>
          <w:sz w:val="24"/>
          <w:szCs w:val="24"/>
        </w:rPr>
      </w:pPr>
    </w:p>
    <w:p w14:paraId="5054F03C"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i/>
          <w:iCs/>
          <w:color w:val="000000"/>
          <w:sz w:val="24"/>
          <w:szCs w:val="24"/>
          <w:lang w:eastAsia="sk-SK"/>
        </w:rPr>
        <w:t>§ 2. ods. 5 b</w:t>
      </w:r>
    </w:p>
    <w:p w14:paraId="65911C9D" w14:textId="77777777" w:rsidR="00743DBB" w:rsidRDefault="00743DBB" w:rsidP="00743DB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sk-SK"/>
        </w:rPr>
      </w:pPr>
      <w:r>
        <w:rPr>
          <w:rFonts w:ascii="Times New Roman" w:eastAsia="Times New Roman" w:hAnsi="Times New Roman" w:cs="Times New Roman"/>
          <w:b/>
          <w:bCs/>
          <w:color w:val="000000"/>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75"/>
        <w:gridCol w:w="1170"/>
        <w:gridCol w:w="1476"/>
        <w:gridCol w:w="2418"/>
      </w:tblGrid>
      <w:tr w:rsidR="006546B6" w14:paraId="29DEE8B6"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3A5AE" w14:textId="1B6B9EBF" w:rsidR="006546B6" w:rsidRDefault="006546B6" w:rsidP="006546B6">
            <w:pPr>
              <w:spacing w:after="0" w:line="240" w:lineRule="auto"/>
              <w:jc w:val="center"/>
              <w:rPr>
                <w:rFonts w:ascii="Times New Roman" w:eastAsia="Times New Roman" w:hAnsi="Times New Roman" w:cs="Times New Roman"/>
                <w:b/>
                <w:bCs/>
                <w:sz w:val="24"/>
                <w:szCs w:val="24"/>
                <w:lang w:eastAsia="sk-SK"/>
              </w:rPr>
            </w:pPr>
            <w:r>
              <w:rPr>
                <w:rFonts w:ascii="Tahoma" w:hAnsi="Tahoma" w:cs="Tahoma"/>
                <w:b/>
                <w:bCs/>
              </w:rPr>
              <w:t>Názov záujmového krúžku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B43E" w14:textId="77E0CF32" w:rsidR="006546B6" w:rsidRDefault="006546B6" w:rsidP="006546B6">
            <w:pPr>
              <w:spacing w:after="0" w:line="240" w:lineRule="auto"/>
              <w:jc w:val="center"/>
              <w:rPr>
                <w:rFonts w:ascii="Times New Roman" w:eastAsia="Times New Roman" w:hAnsi="Times New Roman" w:cs="Times New Roman"/>
                <w:b/>
                <w:bCs/>
                <w:sz w:val="24"/>
                <w:szCs w:val="24"/>
                <w:lang w:eastAsia="sk-SK"/>
              </w:rPr>
            </w:pPr>
            <w:r>
              <w:rPr>
                <w:rFonts w:ascii="Tahoma" w:hAnsi="Tahoma" w:cs="Tahoma"/>
                <w:b/>
                <w:bCs/>
              </w:rPr>
              <w:t>Počet detí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A728F" w14:textId="059BF4A4" w:rsidR="006546B6" w:rsidRDefault="006546B6" w:rsidP="006546B6">
            <w:pPr>
              <w:spacing w:after="0" w:line="240" w:lineRule="auto"/>
              <w:jc w:val="center"/>
              <w:rPr>
                <w:rFonts w:ascii="Times New Roman" w:eastAsia="Times New Roman" w:hAnsi="Times New Roman" w:cs="Times New Roman"/>
                <w:b/>
                <w:bCs/>
                <w:sz w:val="24"/>
                <w:szCs w:val="24"/>
                <w:lang w:eastAsia="sk-SK"/>
              </w:rPr>
            </w:pPr>
            <w:r>
              <w:rPr>
                <w:rFonts w:ascii="Tahoma" w:hAnsi="Tahoma" w:cs="Tahoma"/>
                <w:b/>
                <w:bCs/>
              </w:rPr>
              <w:t>Počet skupín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9AF18" w14:textId="16782CBC" w:rsidR="006546B6" w:rsidRDefault="006546B6" w:rsidP="006546B6">
            <w:pPr>
              <w:spacing w:after="0" w:line="240" w:lineRule="auto"/>
              <w:jc w:val="center"/>
              <w:rPr>
                <w:rFonts w:ascii="Times New Roman" w:eastAsia="Times New Roman" w:hAnsi="Times New Roman" w:cs="Times New Roman"/>
                <w:b/>
                <w:bCs/>
                <w:sz w:val="24"/>
                <w:szCs w:val="24"/>
                <w:lang w:eastAsia="sk-SK"/>
              </w:rPr>
            </w:pPr>
            <w:r>
              <w:rPr>
                <w:rFonts w:ascii="Tahoma" w:hAnsi="Tahoma" w:cs="Tahoma"/>
                <w:b/>
                <w:bCs/>
              </w:rPr>
              <w:t>Vedúci</w:t>
            </w:r>
          </w:p>
        </w:tc>
      </w:tr>
      <w:tr w:rsidR="006546B6" w14:paraId="1D535F49"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7926269" w14:textId="3D978E36"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Hráme na gitare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5D63D3E" w14:textId="3DDBD61E"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15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6F87154" w14:textId="0C7B1E32"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4207C74" w14:textId="07BC5BC9"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PaedDr. Ladislav Lukáč</w:t>
            </w:r>
          </w:p>
        </w:tc>
      </w:tr>
      <w:tr w:rsidR="006546B6" w14:paraId="556BC2F6"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27B31C9" w14:textId="5A2C2AFB"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Hýbme sa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B31C3AF" w14:textId="3C05FB73"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F2CFE57" w14:textId="3BEC362D"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C2653DB" w14:textId="11987DD3"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Mgr. Ivana </w:t>
            </w:r>
            <w:proofErr w:type="spellStart"/>
            <w:r>
              <w:rPr>
                <w:rFonts w:ascii="Tahoma" w:hAnsi="Tahoma" w:cs="Tahoma"/>
              </w:rPr>
              <w:t>Onderková</w:t>
            </w:r>
            <w:proofErr w:type="spellEnd"/>
          </w:p>
        </w:tc>
      </w:tr>
      <w:tr w:rsidR="006546B6" w14:paraId="45BACEB5"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2233F5F" w14:textId="35693D86"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Matematika v kocke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D42D77C" w14:textId="7E265A35"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8517DD2" w14:textId="12087A7E"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954CFF4" w14:textId="17EB6277"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Ing. Silvia </w:t>
            </w:r>
            <w:proofErr w:type="spellStart"/>
            <w:r>
              <w:rPr>
                <w:rFonts w:ascii="Tahoma" w:hAnsi="Tahoma" w:cs="Tahoma"/>
              </w:rPr>
              <w:t>Harmaňošová</w:t>
            </w:r>
            <w:proofErr w:type="spellEnd"/>
          </w:p>
        </w:tc>
      </w:tr>
      <w:tr w:rsidR="006546B6" w14:paraId="09D1C969"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A98D464" w14:textId="2D650B3A"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Mladý chemik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418C39D" w14:textId="129553A1"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5153C39" w14:textId="301F1647"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AB4168C" w14:textId="1119131C"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Ing. Dana Bednárová</w:t>
            </w:r>
          </w:p>
        </w:tc>
      </w:tr>
      <w:tr w:rsidR="006546B6" w14:paraId="22791053"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0287EBC" w14:textId="1014A16F" w:rsidR="006546B6" w:rsidRDefault="006546B6" w:rsidP="006546B6">
            <w:pPr>
              <w:spacing w:after="0" w:line="240" w:lineRule="auto"/>
              <w:rPr>
                <w:rFonts w:ascii="Times New Roman" w:eastAsia="Times New Roman" w:hAnsi="Times New Roman" w:cs="Times New Roman"/>
                <w:sz w:val="24"/>
                <w:szCs w:val="24"/>
                <w:lang w:eastAsia="sk-SK"/>
              </w:rPr>
            </w:pPr>
            <w:proofErr w:type="spellStart"/>
            <w:r>
              <w:rPr>
                <w:rFonts w:ascii="Tahoma" w:hAnsi="Tahoma" w:cs="Tahoma"/>
                <w:b/>
                <w:bCs/>
              </w:rPr>
              <w:t>Spoločensko</w:t>
            </w:r>
            <w:proofErr w:type="spellEnd"/>
            <w:r>
              <w:rPr>
                <w:rFonts w:ascii="Tahoma" w:hAnsi="Tahoma" w:cs="Tahoma"/>
                <w:b/>
                <w:bCs/>
              </w:rPr>
              <w:t xml:space="preserve"> - športový</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C92D7FA" w14:textId="4CC54E83"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87457F3" w14:textId="6A1CC39C"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525F0614" w14:textId="655FB2FF"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PaedDr. Eva </w:t>
            </w:r>
            <w:proofErr w:type="spellStart"/>
            <w:r>
              <w:rPr>
                <w:rFonts w:ascii="Tahoma" w:hAnsi="Tahoma" w:cs="Tahoma"/>
              </w:rPr>
              <w:t>Kudlačová</w:t>
            </w:r>
            <w:proofErr w:type="spellEnd"/>
          </w:p>
        </w:tc>
      </w:tr>
      <w:tr w:rsidR="006546B6" w14:paraId="211B827F"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973F893" w14:textId="1FD79221"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Šachový</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113F0A1" w14:textId="26F6D88A"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5030011" w14:textId="6984753C"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F267321" w14:textId="23D43809"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Mgr. Ľuboš Dráb</w:t>
            </w:r>
          </w:p>
        </w:tc>
      </w:tr>
      <w:tr w:rsidR="006546B6" w14:paraId="3CBF5968"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769FCE2" w14:textId="20819155"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ŠKD</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8172D29" w14:textId="16DCBC71"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C2C6D8A" w14:textId="088E0869"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F73137C" w14:textId="36BB9351"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Jana </w:t>
            </w:r>
            <w:proofErr w:type="spellStart"/>
            <w:r>
              <w:rPr>
                <w:rFonts w:ascii="Tahoma" w:hAnsi="Tahoma" w:cs="Tahoma"/>
              </w:rPr>
              <w:t>Stanková</w:t>
            </w:r>
            <w:proofErr w:type="spellEnd"/>
          </w:p>
        </w:tc>
      </w:tr>
      <w:tr w:rsidR="006546B6" w14:paraId="6BA174C2"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3D5D110" w14:textId="48A36C1A"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Školské médiá</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CC203F8" w14:textId="2FC6AEDD"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0A1EFA91" w14:textId="5159CFAD"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617F4C5D" w14:textId="57E0A7A5"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Mgr. Ľubica Biľanská</w:t>
            </w:r>
          </w:p>
        </w:tc>
      </w:tr>
      <w:tr w:rsidR="006546B6" w14:paraId="5BDF14F8"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C0922AD" w14:textId="7E76DA27"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Športové hry chlapci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75840569" w14:textId="6E26E62B"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64D080AF" w14:textId="2127812A"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DE59703" w14:textId="36CA8D07"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Mgr. Patrik </w:t>
            </w:r>
            <w:proofErr w:type="spellStart"/>
            <w:r>
              <w:rPr>
                <w:rFonts w:ascii="Tahoma" w:hAnsi="Tahoma" w:cs="Tahoma"/>
              </w:rPr>
              <w:t>Milčík</w:t>
            </w:r>
            <w:proofErr w:type="spellEnd"/>
          </w:p>
        </w:tc>
      </w:tr>
      <w:tr w:rsidR="006546B6" w14:paraId="50FA9503"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183467DB" w14:textId="3E4BC85B" w:rsidR="006546B6" w:rsidRDefault="006546B6" w:rsidP="006546B6">
            <w:pPr>
              <w:spacing w:after="0" w:line="240" w:lineRule="auto"/>
              <w:rPr>
                <w:rFonts w:ascii="Times New Roman" w:eastAsia="Times New Roman" w:hAnsi="Times New Roman" w:cs="Times New Roman"/>
                <w:sz w:val="24"/>
                <w:szCs w:val="24"/>
                <w:lang w:eastAsia="sk-SK"/>
              </w:rPr>
            </w:pPr>
            <w:proofErr w:type="spellStart"/>
            <w:r>
              <w:rPr>
                <w:rFonts w:ascii="Tahoma" w:hAnsi="Tahoma" w:cs="Tahoma"/>
                <w:b/>
                <w:bCs/>
              </w:rPr>
              <w:t>Talentníček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D80F668" w14:textId="7621FFF0"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4779AFF3" w14:textId="5CEDEFC7"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14:paraId="225FD1A6" w14:textId="440442FE"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Mgr. Anna </w:t>
            </w:r>
            <w:proofErr w:type="spellStart"/>
            <w:r>
              <w:rPr>
                <w:rFonts w:ascii="Tahoma" w:hAnsi="Tahoma" w:cs="Tahoma"/>
              </w:rPr>
              <w:t>Draganová</w:t>
            </w:r>
            <w:proofErr w:type="spellEnd"/>
          </w:p>
        </w:tc>
      </w:tr>
      <w:tr w:rsidR="006546B6" w14:paraId="77A29EE6" w14:textId="77777777" w:rsidTr="00743D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38336769" w14:textId="55CE192A"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b/>
                <w:bCs/>
              </w:rPr>
              <w:t>Tvorivé hocičo</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27130063" w14:textId="75A46FF1"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1F029641" w14:textId="5B0CF17B"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14:paraId="414B0F9C" w14:textId="7549DB94" w:rsidR="006546B6" w:rsidRDefault="006546B6" w:rsidP="006546B6">
            <w:pPr>
              <w:spacing w:after="0" w:line="240" w:lineRule="auto"/>
              <w:rPr>
                <w:rFonts w:ascii="Times New Roman" w:eastAsia="Times New Roman" w:hAnsi="Times New Roman" w:cs="Times New Roman"/>
                <w:sz w:val="24"/>
                <w:szCs w:val="24"/>
                <w:lang w:eastAsia="sk-SK"/>
              </w:rPr>
            </w:pPr>
            <w:r>
              <w:rPr>
                <w:rFonts w:ascii="Tahoma" w:hAnsi="Tahoma" w:cs="Tahoma"/>
              </w:rPr>
              <w:t xml:space="preserve">Mgr. Eva </w:t>
            </w:r>
            <w:proofErr w:type="spellStart"/>
            <w:r>
              <w:rPr>
                <w:rFonts w:ascii="Tahoma" w:hAnsi="Tahoma" w:cs="Tahoma"/>
              </w:rPr>
              <w:t>Gutterová</w:t>
            </w:r>
            <w:proofErr w:type="spellEnd"/>
          </w:p>
        </w:tc>
      </w:tr>
    </w:tbl>
    <w:p w14:paraId="34B6C57B" w14:textId="77777777" w:rsidR="00743DBB" w:rsidRDefault="00743DBB" w:rsidP="00743DBB">
      <w:pPr>
        <w:jc w:val="both"/>
        <w:rPr>
          <w:rFonts w:ascii="Times New Roman" w:hAnsi="Times New Roman" w:cs="Times New Roman"/>
          <w:b/>
          <w:bCs/>
          <w:sz w:val="28"/>
          <w:szCs w:val="28"/>
        </w:rPr>
      </w:pPr>
      <w:bookmarkStart w:id="25" w:name="e5b"/>
      <w:bookmarkStart w:id="26" w:name="x"/>
      <w:bookmarkEnd w:id="25"/>
      <w:bookmarkEnd w:id="26"/>
    </w:p>
    <w:p w14:paraId="49286513" w14:textId="77777777" w:rsidR="00743DBB" w:rsidRDefault="00743DBB" w:rsidP="00743DB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Záver</w:t>
      </w:r>
    </w:p>
    <w:p w14:paraId="2DBA768D" w14:textId="77777777" w:rsidR="00743DBB" w:rsidRDefault="00743DBB" w:rsidP="00743DBB">
      <w:pPr>
        <w:spacing w:before="100" w:beforeAutospacing="1" w:after="100" w:afterAutospacing="1"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Vypracoval: Mgr. Ľubica Biľanská</w:t>
      </w:r>
    </w:p>
    <w:p w14:paraId="6562C13C" w14:textId="3E617EB5" w:rsidR="00743DBB" w:rsidRDefault="00743DBB" w:rsidP="00743DBB">
      <w:pPr>
        <w:spacing w:before="100" w:beforeAutospacing="1" w:after="100" w:afterAutospacing="1"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Dlhom nad Cirochou, </w:t>
      </w:r>
      <w:r w:rsidR="00642DF4">
        <w:rPr>
          <w:rFonts w:ascii="Times New Roman" w:eastAsia="Times New Roman" w:hAnsi="Times New Roman" w:cs="Times New Roman"/>
          <w:color w:val="000000"/>
          <w:sz w:val="24"/>
          <w:szCs w:val="24"/>
          <w:lang w:eastAsia="sk-SK"/>
        </w:rPr>
        <w:t>09</w:t>
      </w:r>
      <w:r>
        <w:rPr>
          <w:rFonts w:ascii="Times New Roman" w:eastAsia="Times New Roman" w:hAnsi="Times New Roman" w:cs="Times New Roman"/>
          <w:color w:val="000000"/>
          <w:sz w:val="24"/>
          <w:szCs w:val="24"/>
          <w:lang w:eastAsia="sk-SK"/>
        </w:rPr>
        <w:t>. októbra 202</w:t>
      </w:r>
      <w:r w:rsidR="00642DF4">
        <w:rPr>
          <w:rFonts w:ascii="Times New Roman" w:eastAsia="Times New Roman" w:hAnsi="Times New Roman" w:cs="Times New Roman"/>
          <w:color w:val="000000"/>
          <w:sz w:val="24"/>
          <w:szCs w:val="24"/>
          <w:lang w:eastAsia="sk-SK"/>
        </w:rPr>
        <w:t>3</w:t>
      </w:r>
    </w:p>
    <w:p w14:paraId="189BF59D" w14:textId="4C94E893" w:rsidR="00743DBB" w:rsidRDefault="00743DBB" w:rsidP="00743DBB">
      <w:pPr>
        <w:spacing w:before="100" w:beforeAutospacing="1" w:after="100" w:afterAutospacing="1"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Správa prerokovaná v pedagogickej rade dňa: 1</w:t>
      </w:r>
      <w:r w:rsidR="00642DF4">
        <w:rPr>
          <w:rFonts w:ascii="Times New Roman" w:eastAsia="Times New Roman" w:hAnsi="Times New Roman" w:cs="Times New Roman"/>
          <w:color w:val="000000"/>
          <w:sz w:val="24"/>
          <w:szCs w:val="24"/>
          <w:lang w:eastAsia="sk-SK"/>
        </w:rPr>
        <w:t>0</w:t>
      </w:r>
      <w:r>
        <w:rPr>
          <w:rFonts w:ascii="Times New Roman" w:eastAsia="Times New Roman" w:hAnsi="Times New Roman" w:cs="Times New Roman"/>
          <w:color w:val="000000"/>
          <w:sz w:val="24"/>
          <w:szCs w:val="24"/>
          <w:lang w:eastAsia="sk-SK"/>
        </w:rPr>
        <w:t>.10.202</w:t>
      </w:r>
      <w:r w:rsidR="00642DF4">
        <w:rPr>
          <w:rFonts w:ascii="Times New Roman" w:eastAsia="Times New Roman" w:hAnsi="Times New Roman" w:cs="Times New Roman"/>
          <w:color w:val="000000"/>
          <w:sz w:val="24"/>
          <w:szCs w:val="24"/>
          <w:lang w:eastAsia="sk-SK"/>
        </w:rPr>
        <w:t>3</w:t>
      </w:r>
    </w:p>
    <w:sectPr w:rsidR="00743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B5"/>
    <w:multiLevelType w:val="hybridMultilevel"/>
    <w:tmpl w:val="A8648D1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D500D"/>
    <w:multiLevelType w:val="hybridMultilevel"/>
    <w:tmpl w:val="D10C37AA"/>
    <w:lvl w:ilvl="0" w:tplc="D5E8B15C">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D7904"/>
    <w:multiLevelType w:val="hybridMultilevel"/>
    <w:tmpl w:val="2E42EBA0"/>
    <w:lvl w:ilvl="0" w:tplc="F3209F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03704D"/>
    <w:multiLevelType w:val="multilevel"/>
    <w:tmpl w:val="28500818"/>
    <w:lvl w:ilvl="0">
      <w:numFmt w:val="bullet"/>
      <w:lvlText w:val="-"/>
      <w:lvlJc w:val="left"/>
      <w:pPr>
        <w:ind w:left="360" w:hanging="360"/>
      </w:pPr>
      <w:rPr>
        <w:rFonts w:ascii="Century Gothic" w:eastAsia="Calibri" w:hAnsi="Century Gothic"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CEA25BA"/>
    <w:multiLevelType w:val="hybridMultilevel"/>
    <w:tmpl w:val="EFE4AE78"/>
    <w:lvl w:ilvl="0" w:tplc="59E29808">
      <w:start w:val="6"/>
      <w:numFmt w:val="decimal"/>
      <w:lvlText w:val="%1."/>
      <w:lvlJc w:val="left"/>
      <w:pPr>
        <w:ind w:left="1065" w:hanging="36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5" w15:restartNumberingAfterBreak="0">
    <w:nsid w:val="0D3151DE"/>
    <w:multiLevelType w:val="hybridMultilevel"/>
    <w:tmpl w:val="290046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627D3"/>
    <w:multiLevelType w:val="hybridMultilevel"/>
    <w:tmpl w:val="87A41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10402DE"/>
    <w:multiLevelType w:val="hybridMultilevel"/>
    <w:tmpl w:val="8032839A"/>
    <w:lvl w:ilvl="0" w:tplc="4454AF8E">
      <w:start w:val="1"/>
      <w:numFmt w:val="bullet"/>
      <w:lvlText w:val="•"/>
      <w:lvlJc w:val="left"/>
      <w:pPr>
        <w:ind w:left="6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22EB38">
      <w:start w:val="1"/>
      <w:numFmt w:val="bullet"/>
      <w:lvlText w:val="o"/>
      <w:lvlJc w:val="left"/>
      <w:pPr>
        <w:ind w:left="13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C2AEDFA">
      <w:start w:val="1"/>
      <w:numFmt w:val="bullet"/>
      <w:lvlText w:val="▪"/>
      <w:lvlJc w:val="left"/>
      <w:pPr>
        <w:ind w:left="20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FA0CF02">
      <w:start w:val="1"/>
      <w:numFmt w:val="bullet"/>
      <w:lvlText w:val="•"/>
      <w:lvlJc w:val="left"/>
      <w:pPr>
        <w:ind w:left="28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2F0E0C0">
      <w:start w:val="1"/>
      <w:numFmt w:val="bullet"/>
      <w:lvlText w:val="o"/>
      <w:lvlJc w:val="left"/>
      <w:pPr>
        <w:ind w:left="35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6B49862">
      <w:start w:val="1"/>
      <w:numFmt w:val="bullet"/>
      <w:lvlText w:val="▪"/>
      <w:lvlJc w:val="left"/>
      <w:pPr>
        <w:ind w:left="42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4ED89E">
      <w:start w:val="1"/>
      <w:numFmt w:val="bullet"/>
      <w:lvlText w:val="•"/>
      <w:lvlJc w:val="left"/>
      <w:pPr>
        <w:ind w:left="49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F30975C">
      <w:start w:val="1"/>
      <w:numFmt w:val="bullet"/>
      <w:lvlText w:val="o"/>
      <w:lvlJc w:val="left"/>
      <w:pPr>
        <w:ind w:left="56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EDA8C3C">
      <w:start w:val="1"/>
      <w:numFmt w:val="bullet"/>
      <w:lvlText w:val="▪"/>
      <w:lvlJc w:val="left"/>
      <w:pPr>
        <w:ind w:left="6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5BC0BBB"/>
    <w:multiLevelType w:val="hybridMultilevel"/>
    <w:tmpl w:val="7934648A"/>
    <w:lvl w:ilvl="0" w:tplc="04050001">
      <w:start w:val="1"/>
      <w:numFmt w:val="bullet"/>
      <w:lvlText w:val=""/>
      <w:lvlJc w:val="left"/>
      <w:pPr>
        <w:tabs>
          <w:tab w:val="num" w:pos="795"/>
        </w:tabs>
        <w:ind w:left="795" w:hanging="360"/>
      </w:pPr>
      <w:rPr>
        <w:rFonts w:ascii="Symbol" w:hAnsi="Symbol" w:hint="default"/>
      </w:rPr>
    </w:lvl>
    <w:lvl w:ilvl="1" w:tplc="AE822EE6">
      <w:numFmt w:val="bullet"/>
      <w:lvlText w:val="-"/>
      <w:lvlJc w:val="left"/>
      <w:pPr>
        <w:tabs>
          <w:tab w:val="num" w:pos="1515"/>
        </w:tabs>
        <w:ind w:left="1515" w:hanging="360"/>
      </w:pPr>
      <w:rPr>
        <w:rFonts w:ascii="Times New Roman" w:eastAsia="Times New Roman" w:hAnsi="Times New Roman" w:cs="Times New Roman" w:hint="default"/>
        <w:b w:val="0"/>
      </w:rPr>
    </w:lvl>
    <w:lvl w:ilvl="2" w:tplc="04050005">
      <w:start w:val="1"/>
      <w:numFmt w:val="bullet"/>
      <w:lvlText w:val=""/>
      <w:lvlJc w:val="left"/>
      <w:pPr>
        <w:tabs>
          <w:tab w:val="num" w:pos="2235"/>
        </w:tabs>
        <w:ind w:left="2235" w:hanging="360"/>
      </w:pPr>
      <w:rPr>
        <w:rFonts w:ascii="Wingdings" w:hAnsi="Wingdings" w:hint="default"/>
      </w:rPr>
    </w:lvl>
    <w:lvl w:ilvl="3" w:tplc="04050001">
      <w:start w:val="1"/>
      <w:numFmt w:val="bullet"/>
      <w:lvlText w:val=""/>
      <w:lvlJc w:val="left"/>
      <w:pPr>
        <w:tabs>
          <w:tab w:val="num" w:pos="2955"/>
        </w:tabs>
        <w:ind w:left="2955" w:hanging="360"/>
      </w:pPr>
      <w:rPr>
        <w:rFonts w:ascii="Symbol" w:hAnsi="Symbol" w:hint="default"/>
      </w:rPr>
    </w:lvl>
    <w:lvl w:ilvl="4" w:tplc="04050003">
      <w:start w:val="1"/>
      <w:numFmt w:val="bullet"/>
      <w:lvlText w:val="o"/>
      <w:lvlJc w:val="left"/>
      <w:pPr>
        <w:tabs>
          <w:tab w:val="num" w:pos="3675"/>
        </w:tabs>
        <w:ind w:left="3675" w:hanging="360"/>
      </w:pPr>
      <w:rPr>
        <w:rFonts w:ascii="Courier New" w:hAnsi="Courier New" w:cs="Courier New" w:hint="default"/>
      </w:rPr>
    </w:lvl>
    <w:lvl w:ilvl="5" w:tplc="04050005">
      <w:start w:val="1"/>
      <w:numFmt w:val="bullet"/>
      <w:lvlText w:val=""/>
      <w:lvlJc w:val="left"/>
      <w:pPr>
        <w:tabs>
          <w:tab w:val="num" w:pos="4395"/>
        </w:tabs>
        <w:ind w:left="4395" w:hanging="360"/>
      </w:pPr>
      <w:rPr>
        <w:rFonts w:ascii="Wingdings" w:hAnsi="Wingdings" w:hint="default"/>
      </w:rPr>
    </w:lvl>
    <w:lvl w:ilvl="6" w:tplc="04050001">
      <w:start w:val="1"/>
      <w:numFmt w:val="bullet"/>
      <w:lvlText w:val=""/>
      <w:lvlJc w:val="left"/>
      <w:pPr>
        <w:tabs>
          <w:tab w:val="num" w:pos="5115"/>
        </w:tabs>
        <w:ind w:left="5115" w:hanging="360"/>
      </w:pPr>
      <w:rPr>
        <w:rFonts w:ascii="Symbol" w:hAnsi="Symbol" w:hint="default"/>
      </w:rPr>
    </w:lvl>
    <w:lvl w:ilvl="7" w:tplc="04050003">
      <w:start w:val="1"/>
      <w:numFmt w:val="bullet"/>
      <w:lvlText w:val="o"/>
      <w:lvlJc w:val="left"/>
      <w:pPr>
        <w:tabs>
          <w:tab w:val="num" w:pos="5835"/>
        </w:tabs>
        <w:ind w:left="5835" w:hanging="360"/>
      </w:pPr>
      <w:rPr>
        <w:rFonts w:ascii="Courier New" w:hAnsi="Courier New" w:cs="Courier New" w:hint="default"/>
      </w:rPr>
    </w:lvl>
    <w:lvl w:ilvl="8" w:tplc="04050005">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DBC7AC3"/>
    <w:multiLevelType w:val="hybridMultilevel"/>
    <w:tmpl w:val="F806B1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778FB"/>
    <w:multiLevelType w:val="multilevel"/>
    <w:tmpl w:val="E9949B28"/>
    <w:lvl w:ilvl="0">
      <w:start w:val="5"/>
      <w:numFmt w:val="decimal"/>
      <w:lvlText w:val="%1."/>
      <w:lvlJc w:val="left"/>
      <w:pPr>
        <w:ind w:left="786" w:hanging="360"/>
      </w:pPr>
      <w:rPr>
        <w:b/>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1D0532E"/>
    <w:multiLevelType w:val="multilevel"/>
    <w:tmpl w:val="AD589E44"/>
    <w:lvl w:ilvl="0">
      <w:numFmt w:val="bullet"/>
      <w:lvlText w:val=""/>
      <w:lvlJc w:val="left"/>
      <w:pPr>
        <w:ind w:left="1140" w:hanging="360"/>
      </w:pPr>
      <w:rPr>
        <w:rFonts w:ascii="Wingdings" w:hAnsi="Wingdings"/>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2" w15:restartNumberingAfterBreak="0">
    <w:nsid w:val="21DE7A10"/>
    <w:multiLevelType w:val="hybridMultilevel"/>
    <w:tmpl w:val="2990E64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3" w15:restartNumberingAfterBreak="0">
    <w:nsid w:val="22490F37"/>
    <w:multiLevelType w:val="hybridMultilevel"/>
    <w:tmpl w:val="EE72238E"/>
    <w:lvl w:ilvl="0" w:tplc="57DE66CC">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31A44"/>
    <w:multiLevelType w:val="hybridMultilevel"/>
    <w:tmpl w:val="D56E82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4EB72E0"/>
    <w:multiLevelType w:val="hybridMultilevel"/>
    <w:tmpl w:val="72EE75C6"/>
    <w:lvl w:ilvl="0" w:tplc="041B0001">
      <w:start w:val="1"/>
      <w:numFmt w:val="bullet"/>
      <w:lvlText w:val=""/>
      <w:lvlJc w:val="left"/>
      <w:pPr>
        <w:ind w:left="822" w:hanging="360"/>
      </w:pPr>
      <w:rPr>
        <w:rFonts w:ascii="Symbol" w:hAnsi="Symbol" w:hint="default"/>
      </w:rPr>
    </w:lvl>
    <w:lvl w:ilvl="1" w:tplc="041B0003">
      <w:start w:val="1"/>
      <w:numFmt w:val="bullet"/>
      <w:lvlText w:val="o"/>
      <w:lvlJc w:val="left"/>
      <w:pPr>
        <w:ind w:left="1542" w:hanging="360"/>
      </w:pPr>
      <w:rPr>
        <w:rFonts w:ascii="Courier New" w:hAnsi="Courier New" w:cs="Courier New" w:hint="default"/>
      </w:rPr>
    </w:lvl>
    <w:lvl w:ilvl="2" w:tplc="041B0005">
      <w:start w:val="1"/>
      <w:numFmt w:val="bullet"/>
      <w:lvlText w:val=""/>
      <w:lvlJc w:val="left"/>
      <w:pPr>
        <w:ind w:left="2262" w:hanging="360"/>
      </w:pPr>
      <w:rPr>
        <w:rFonts w:ascii="Wingdings" w:hAnsi="Wingdings" w:hint="default"/>
      </w:rPr>
    </w:lvl>
    <w:lvl w:ilvl="3" w:tplc="041B0001">
      <w:start w:val="1"/>
      <w:numFmt w:val="bullet"/>
      <w:lvlText w:val=""/>
      <w:lvlJc w:val="left"/>
      <w:pPr>
        <w:ind w:left="2982" w:hanging="360"/>
      </w:pPr>
      <w:rPr>
        <w:rFonts w:ascii="Symbol" w:hAnsi="Symbol" w:hint="default"/>
      </w:rPr>
    </w:lvl>
    <w:lvl w:ilvl="4" w:tplc="041B0003">
      <w:start w:val="1"/>
      <w:numFmt w:val="bullet"/>
      <w:lvlText w:val="o"/>
      <w:lvlJc w:val="left"/>
      <w:pPr>
        <w:ind w:left="3702" w:hanging="360"/>
      </w:pPr>
      <w:rPr>
        <w:rFonts w:ascii="Courier New" w:hAnsi="Courier New" w:cs="Courier New" w:hint="default"/>
      </w:rPr>
    </w:lvl>
    <w:lvl w:ilvl="5" w:tplc="041B0005">
      <w:start w:val="1"/>
      <w:numFmt w:val="bullet"/>
      <w:lvlText w:val=""/>
      <w:lvlJc w:val="left"/>
      <w:pPr>
        <w:ind w:left="4422" w:hanging="360"/>
      </w:pPr>
      <w:rPr>
        <w:rFonts w:ascii="Wingdings" w:hAnsi="Wingdings" w:hint="default"/>
      </w:rPr>
    </w:lvl>
    <w:lvl w:ilvl="6" w:tplc="041B0001">
      <w:start w:val="1"/>
      <w:numFmt w:val="bullet"/>
      <w:lvlText w:val=""/>
      <w:lvlJc w:val="left"/>
      <w:pPr>
        <w:ind w:left="5142" w:hanging="360"/>
      </w:pPr>
      <w:rPr>
        <w:rFonts w:ascii="Symbol" w:hAnsi="Symbol" w:hint="default"/>
      </w:rPr>
    </w:lvl>
    <w:lvl w:ilvl="7" w:tplc="041B0003">
      <w:start w:val="1"/>
      <w:numFmt w:val="bullet"/>
      <w:lvlText w:val="o"/>
      <w:lvlJc w:val="left"/>
      <w:pPr>
        <w:ind w:left="5862" w:hanging="360"/>
      </w:pPr>
      <w:rPr>
        <w:rFonts w:ascii="Courier New" w:hAnsi="Courier New" w:cs="Courier New" w:hint="default"/>
      </w:rPr>
    </w:lvl>
    <w:lvl w:ilvl="8" w:tplc="041B0005">
      <w:start w:val="1"/>
      <w:numFmt w:val="bullet"/>
      <w:lvlText w:val=""/>
      <w:lvlJc w:val="left"/>
      <w:pPr>
        <w:ind w:left="6582" w:hanging="360"/>
      </w:pPr>
      <w:rPr>
        <w:rFonts w:ascii="Wingdings" w:hAnsi="Wingdings" w:hint="default"/>
      </w:rPr>
    </w:lvl>
  </w:abstractNum>
  <w:abstractNum w:abstractNumId="16" w15:restartNumberingAfterBreak="0">
    <w:nsid w:val="25206637"/>
    <w:multiLevelType w:val="hybridMultilevel"/>
    <w:tmpl w:val="990625CC"/>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703" w:hanging="360"/>
      </w:pPr>
      <w:rPr>
        <w:rFonts w:ascii="Courier New" w:hAnsi="Courier New" w:cs="Courier New" w:hint="default"/>
      </w:rPr>
    </w:lvl>
    <w:lvl w:ilvl="2" w:tplc="041B0005">
      <w:start w:val="1"/>
      <w:numFmt w:val="bullet"/>
      <w:lvlText w:val=""/>
      <w:lvlJc w:val="left"/>
      <w:pPr>
        <w:ind w:left="2423" w:hanging="360"/>
      </w:pPr>
      <w:rPr>
        <w:rFonts w:ascii="Wingdings" w:hAnsi="Wingdings" w:hint="default"/>
      </w:rPr>
    </w:lvl>
    <w:lvl w:ilvl="3" w:tplc="041B0001">
      <w:start w:val="1"/>
      <w:numFmt w:val="bullet"/>
      <w:lvlText w:val=""/>
      <w:lvlJc w:val="left"/>
      <w:pPr>
        <w:ind w:left="3143" w:hanging="360"/>
      </w:pPr>
      <w:rPr>
        <w:rFonts w:ascii="Symbol" w:hAnsi="Symbol" w:hint="default"/>
      </w:rPr>
    </w:lvl>
    <w:lvl w:ilvl="4" w:tplc="041B0003">
      <w:start w:val="1"/>
      <w:numFmt w:val="bullet"/>
      <w:lvlText w:val="o"/>
      <w:lvlJc w:val="left"/>
      <w:pPr>
        <w:ind w:left="3863" w:hanging="360"/>
      </w:pPr>
      <w:rPr>
        <w:rFonts w:ascii="Courier New" w:hAnsi="Courier New" w:cs="Courier New" w:hint="default"/>
      </w:rPr>
    </w:lvl>
    <w:lvl w:ilvl="5" w:tplc="041B0005">
      <w:start w:val="1"/>
      <w:numFmt w:val="bullet"/>
      <w:lvlText w:val=""/>
      <w:lvlJc w:val="left"/>
      <w:pPr>
        <w:ind w:left="4583" w:hanging="360"/>
      </w:pPr>
      <w:rPr>
        <w:rFonts w:ascii="Wingdings" w:hAnsi="Wingdings" w:hint="default"/>
      </w:rPr>
    </w:lvl>
    <w:lvl w:ilvl="6" w:tplc="041B0001">
      <w:start w:val="1"/>
      <w:numFmt w:val="bullet"/>
      <w:lvlText w:val=""/>
      <w:lvlJc w:val="left"/>
      <w:pPr>
        <w:ind w:left="5303" w:hanging="360"/>
      </w:pPr>
      <w:rPr>
        <w:rFonts w:ascii="Symbol" w:hAnsi="Symbol" w:hint="default"/>
      </w:rPr>
    </w:lvl>
    <w:lvl w:ilvl="7" w:tplc="041B0003">
      <w:start w:val="1"/>
      <w:numFmt w:val="bullet"/>
      <w:lvlText w:val="o"/>
      <w:lvlJc w:val="left"/>
      <w:pPr>
        <w:ind w:left="6023" w:hanging="360"/>
      </w:pPr>
      <w:rPr>
        <w:rFonts w:ascii="Courier New" w:hAnsi="Courier New" w:cs="Courier New" w:hint="default"/>
      </w:rPr>
    </w:lvl>
    <w:lvl w:ilvl="8" w:tplc="041B0005">
      <w:start w:val="1"/>
      <w:numFmt w:val="bullet"/>
      <w:lvlText w:val=""/>
      <w:lvlJc w:val="left"/>
      <w:pPr>
        <w:ind w:left="6743" w:hanging="360"/>
      </w:pPr>
      <w:rPr>
        <w:rFonts w:ascii="Wingdings" w:hAnsi="Wingdings" w:hint="default"/>
      </w:rPr>
    </w:lvl>
  </w:abstractNum>
  <w:abstractNum w:abstractNumId="17" w15:restartNumberingAfterBreak="0">
    <w:nsid w:val="27CB610F"/>
    <w:multiLevelType w:val="hybridMultilevel"/>
    <w:tmpl w:val="97F06C86"/>
    <w:lvl w:ilvl="0" w:tplc="DAD0DCBC">
      <w:start w:val="1"/>
      <w:numFmt w:val="decimal"/>
      <w:lvlText w:val="%1."/>
      <w:lvlJc w:val="left"/>
      <w:pPr>
        <w:ind w:left="1440" w:hanging="360"/>
      </w:pPr>
      <w:rPr>
        <w:rFonts w:ascii="Times New Roman" w:eastAsia="Times New Roman" w:hAnsi="Times New Roman" w:cs="Times New Roman"/>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9D74B70"/>
    <w:multiLevelType w:val="hybridMultilevel"/>
    <w:tmpl w:val="8A1030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722038"/>
    <w:multiLevelType w:val="hybridMultilevel"/>
    <w:tmpl w:val="A72A9BA6"/>
    <w:lvl w:ilvl="0" w:tplc="986AA02A">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2E5F1E02"/>
    <w:multiLevelType w:val="multilevel"/>
    <w:tmpl w:val="D8840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24501"/>
    <w:multiLevelType w:val="multilevel"/>
    <w:tmpl w:val="D8840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A12DC"/>
    <w:multiLevelType w:val="hybridMultilevel"/>
    <w:tmpl w:val="0016891E"/>
    <w:lvl w:ilvl="0" w:tplc="AA74A5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8FF3F57"/>
    <w:multiLevelType w:val="multilevel"/>
    <w:tmpl w:val="D8840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94D82"/>
    <w:multiLevelType w:val="hybridMultilevel"/>
    <w:tmpl w:val="290ABEB4"/>
    <w:lvl w:ilvl="0" w:tplc="5D2CF218">
      <w:start w:val="1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26D0353"/>
    <w:multiLevelType w:val="hybridMultilevel"/>
    <w:tmpl w:val="F1F4CE8C"/>
    <w:lvl w:ilvl="0" w:tplc="5142DF0A">
      <w:start w:val="1"/>
      <w:numFmt w:val="decimal"/>
      <w:lvlText w:val="%1."/>
      <w:lvlJc w:val="left"/>
      <w:pPr>
        <w:ind w:left="786" w:hanging="360"/>
      </w:pPr>
      <w:rPr>
        <w:rFonts w:ascii="Times New Roman" w:hAnsi="Times New Roman" w:cs="Times New Roman" w:hint="default"/>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9FF70AF"/>
    <w:multiLevelType w:val="hybridMultilevel"/>
    <w:tmpl w:val="016E1F46"/>
    <w:lvl w:ilvl="0" w:tplc="041B0001">
      <w:start w:val="1"/>
      <w:numFmt w:val="bullet"/>
      <w:lvlText w:val=""/>
      <w:lvlJc w:val="left"/>
      <w:pPr>
        <w:ind w:left="723" w:hanging="360"/>
      </w:pPr>
      <w:rPr>
        <w:rFonts w:ascii="Symbol" w:hAnsi="Symbol" w:hint="default"/>
      </w:rPr>
    </w:lvl>
    <w:lvl w:ilvl="1" w:tplc="041B0003">
      <w:start w:val="1"/>
      <w:numFmt w:val="bullet"/>
      <w:lvlText w:val="o"/>
      <w:lvlJc w:val="left"/>
      <w:pPr>
        <w:ind w:left="1443" w:hanging="360"/>
      </w:pPr>
      <w:rPr>
        <w:rFonts w:ascii="Courier New" w:hAnsi="Courier New" w:cs="Courier New" w:hint="default"/>
      </w:rPr>
    </w:lvl>
    <w:lvl w:ilvl="2" w:tplc="041B0005">
      <w:start w:val="1"/>
      <w:numFmt w:val="bullet"/>
      <w:lvlText w:val=""/>
      <w:lvlJc w:val="left"/>
      <w:pPr>
        <w:ind w:left="2163" w:hanging="360"/>
      </w:pPr>
      <w:rPr>
        <w:rFonts w:ascii="Wingdings" w:hAnsi="Wingdings" w:hint="default"/>
      </w:rPr>
    </w:lvl>
    <w:lvl w:ilvl="3" w:tplc="041B0001">
      <w:start w:val="1"/>
      <w:numFmt w:val="bullet"/>
      <w:lvlText w:val=""/>
      <w:lvlJc w:val="left"/>
      <w:pPr>
        <w:ind w:left="2883" w:hanging="360"/>
      </w:pPr>
      <w:rPr>
        <w:rFonts w:ascii="Symbol" w:hAnsi="Symbol" w:hint="default"/>
      </w:rPr>
    </w:lvl>
    <w:lvl w:ilvl="4" w:tplc="041B0003">
      <w:start w:val="1"/>
      <w:numFmt w:val="bullet"/>
      <w:lvlText w:val="o"/>
      <w:lvlJc w:val="left"/>
      <w:pPr>
        <w:ind w:left="3603" w:hanging="360"/>
      </w:pPr>
      <w:rPr>
        <w:rFonts w:ascii="Courier New" w:hAnsi="Courier New" w:cs="Courier New" w:hint="default"/>
      </w:rPr>
    </w:lvl>
    <w:lvl w:ilvl="5" w:tplc="041B0005">
      <w:start w:val="1"/>
      <w:numFmt w:val="bullet"/>
      <w:lvlText w:val=""/>
      <w:lvlJc w:val="left"/>
      <w:pPr>
        <w:ind w:left="4323" w:hanging="360"/>
      </w:pPr>
      <w:rPr>
        <w:rFonts w:ascii="Wingdings" w:hAnsi="Wingdings" w:hint="default"/>
      </w:rPr>
    </w:lvl>
    <w:lvl w:ilvl="6" w:tplc="041B0001">
      <w:start w:val="1"/>
      <w:numFmt w:val="bullet"/>
      <w:lvlText w:val=""/>
      <w:lvlJc w:val="left"/>
      <w:pPr>
        <w:ind w:left="5043" w:hanging="360"/>
      </w:pPr>
      <w:rPr>
        <w:rFonts w:ascii="Symbol" w:hAnsi="Symbol" w:hint="default"/>
      </w:rPr>
    </w:lvl>
    <w:lvl w:ilvl="7" w:tplc="041B0003">
      <w:start w:val="1"/>
      <w:numFmt w:val="bullet"/>
      <w:lvlText w:val="o"/>
      <w:lvlJc w:val="left"/>
      <w:pPr>
        <w:ind w:left="5763" w:hanging="360"/>
      </w:pPr>
      <w:rPr>
        <w:rFonts w:ascii="Courier New" w:hAnsi="Courier New" w:cs="Courier New" w:hint="default"/>
      </w:rPr>
    </w:lvl>
    <w:lvl w:ilvl="8" w:tplc="041B0005">
      <w:start w:val="1"/>
      <w:numFmt w:val="bullet"/>
      <w:lvlText w:val=""/>
      <w:lvlJc w:val="left"/>
      <w:pPr>
        <w:ind w:left="6483" w:hanging="360"/>
      </w:pPr>
      <w:rPr>
        <w:rFonts w:ascii="Wingdings" w:hAnsi="Wingdings" w:hint="default"/>
      </w:rPr>
    </w:lvl>
  </w:abstractNum>
  <w:abstractNum w:abstractNumId="27" w15:restartNumberingAfterBreak="0">
    <w:nsid w:val="4CA51180"/>
    <w:multiLevelType w:val="hybridMultilevel"/>
    <w:tmpl w:val="76644E32"/>
    <w:lvl w:ilvl="0" w:tplc="2C6A5FBE">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4DC30416"/>
    <w:multiLevelType w:val="hybridMultilevel"/>
    <w:tmpl w:val="4DE0E792"/>
    <w:lvl w:ilvl="0" w:tplc="5C8CBF02">
      <w:start w:val="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4DD64DCD"/>
    <w:multiLevelType w:val="hybridMultilevel"/>
    <w:tmpl w:val="2C3C4924"/>
    <w:lvl w:ilvl="0" w:tplc="041B0001">
      <w:start w:val="1"/>
      <w:numFmt w:val="bullet"/>
      <w:lvlText w:val=""/>
      <w:lvlJc w:val="left"/>
      <w:pPr>
        <w:ind w:left="822" w:hanging="360"/>
      </w:pPr>
      <w:rPr>
        <w:rFonts w:ascii="Symbol" w:hAnsi="Symbol" w:hint="default"/>
      </w:rPr>
    </w:lvl>
    <w:lvl w:ilvl="1" w:tplc="041B0003">
      <w:start w:val="1"/>
      <w:numFmt w:val="bullet"/>
      <w:lvlText w:val="o"/>
      <w:lvlJc w:val="left"/>
      <w:pPr>
        <w:ind w:left="1542" w:hanging="360"/>
      </w:pPr>
      <w:rPr>
        <w:rFonts w:ascii="Courier New" w:hAnsi="Courier New" w:cs="Courier New" w:hint="default"/>
      </w:rPr>
    </w:lvl>
    <w:lvl w:ilvl="2" w:tplc="041B0005">
      <w:start w:val="1"/>
      <w:numFmt w:val="bullet"/>
      <w:lvlText w:val=""/>
      <w:lvlJc w:val="left"/>
      <w:pPr>
        <w:ind w:left="2262" w:hanging="360"/>
      </w:pPr>
      <w:rPr>
        <w:rFonts w:ascii="Wingdings" w:hAnsi="Wingdings" w:hint="default"/>
      </w:rPr>
    </w:lvl>
    <w:lvl w:ilvl="3" w:tplc="041B0001">
      <w:start w:val="1"/>
      <w:numFmt w:val="bullet"/>
      <w:lvlText w:val=""/>
      <w:lvlJc w:val="left"/>
      <w:pPr>
        <w:ind w:left="2982" w:hanging="360"/>
      </w:pPr>
      <w:rPr>
        <w:rFonts w:ascii="Symbol" w:hAnsi="Symbol" w:hint="default"/>
      </w:rPr>
    </w:lvl>
    <w:lvl w:ilvl="4" w:tplc="041B0003">
      <w:start w:val="1"/>
      <w:numFmt w:val="bullet"/>
      <w:lvlText w:val="o"/>
      <w:lvlJc w:val="left"/>
      <w:pPr>
        <w:ind w:left="3702" w:hanging="360"/>
      </w:pPr>
      <w:rPr>
        <w:rFonts w:ascii="Courier New" w:hAnsi="Courier New" w:cs="Courier New" w:hint="default"/>
      </w:rPr>
    </w:lvl>
    <w:lvl w:ilvl="5" w:tplc="041B0005">
      <w:start w:val="1"/>
      <w:numFmt w:val="bullet"/>
      <w:lvlText w:val=""/>
      <w:lvlJc w:val="left"/>
      <w:pPr>
        <w:ind w:left="4422" w:hanging="360"/>
      </w:pPr>
      <w:rPr>
        <w:rFonts w:ascii="Wingdings" w:hAnsi="Wingdings" w:hint="default"/>
      </w:rPr>
    </w:lvl>
    <w:lvl w:ilvl="6" w:tplc="041B0001">
      <w:start w:val="1"/>
      <w:numFmt w:val="bullet"/>
      <w:lvlText w:val=""/>
      <w:lvlJc w:val="left"/>
      <w:pPr>
        <w:ind w:left="5142" w:hanging="360"/>
      </w:pPr>
      <w:rPr>
        <w:rFonts w:ascii="Symbol" w:hAnsi="Symbol" w:hint="default"/>
      </w:rPr>
    </w:lvl>
    <w:lvl w:ilvl="7" w:tplc="041B0003">
      <w:start w:val="1"/>
      <w:numFmt w:val="bullet"/>
      <w:lvlText w:val="o"/>
      <w:lvlJc w:val="left"/>
      <w:pPr>
        <w:ind w:left="5862" w:hanging="360"/>
      </w:pPr>
      <w:rPr>
        <w:rFonts w:ascii="Courier New" w:hAnsi="Courier New" w:cs="Courier New" w:hint="default"/>
      </w:rPr>
    </w:lvl>
    <w:lvl w:ilvl="8" w:tplc="041B0005">
      <w:start w:val="1"/>
      <w:numFmt w:val="bullet"/>
      <w:lvlText w:val=""/>
      <w:lvlJc w:val="left"/>
      <w:pPr>
        <w:ind w:left="6582" w:hanging="360"/>
      </w:pPr>
      <w:rPr>
        <w:rFonts w:ascii="Wingdings" w:hAnsi="Wingdings" w:hint="default"/>
      </w:rPr>
    </w:lvl>
  </w:abstractNum>
  <w:abstractNum w:abstractNumId="30" w15:restartNumberingAfterBreak="0">
    <w:nsid w:val="4EDF0D42"/>
    <w:multiLevelType w:val="hybridMultilevel"/>
    <w:tmpl w:val="CE50897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1" w15:restartNumberingAfterBreak="0">
    <w:nsid w:val="519B5BA8"/>
    <w:multiLevelType w:val="hybridMultilevel"/>
    <w:tmpl w:val="3976C2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A2AFF"/>
    <w:multiLevelType w:val="hybridMultilevel"/>
    <w:tmpl w:val="D984182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3" w15:restartNumberingAfterBreak="0">
    <w:nsid w:val="56F950A5"/>
    <w:multiLevelType w:val="singleLevel"/>
    <w:tmpl w:val="14DEFC98"/>
    <w:lvl w:ilvl="0">
      <w:start w:val="13"/>
      <w:numFmt w:val="bullet"/>
      <w:lvlText w:val="-"/>
      <w:lvlJc w:val="left"/>
      <w:pPr>
        <w:tabs>
          <w:tab w:val="num" w:pos="1080"/>
        </w:tabs>
        <w:ind w:left="1080" w:hanging="360"/>
      </w:pPr>
      <w:rPr>
        <w:rFonts w:hint="default"/>
      </w:rPr>
    </w:lvl>
  </w:abstractNum>
  <w:abstractNum w:abstractNumId="34" w15:restartNumberingAfterBreak="0">
    <w:nsid w:val="58226425"/>
    <w:multiLevelType w:val="hybridMultilevel"/>
    <w:tmpl w:val="844CCD02"/>
    <w:lvl w:ilvl="0" w:tplc="571427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70F80"/>
    <w:multiLevelType w:val="multilevel"/>
    <w:tmpl w:val="D8840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81C69"/>
    <w:multiLevelType w:val="hybridMultilevel"/>
    <w:tmpl w:val="5380DE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F615752"/>
    <w:multiLevelType w:val="hybridMultilevel"/>
    <w:tmpl w:val="6E960A7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401A63"/>
    <w:multiLevelType w:val="hybridMultilevel"/>
    <w:tmpl w:val="CA1C2BF0"/>
    <w:lvl w:ilvl="0" w:tplc="0382D444">
      <w:start w:val="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67DA755A"/>
    <w:multiLevelType w:val="hybridMultilevel"/>
    <w:tmpl w:val="9352381E"/>
    <w:lvl w:ilvl="0" w:tplc="0382D444">
      <w:start w:val="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680B2FB4"/>
    <w:multiLevelType w:val="hybridMultilevel"/>
    <w:tmpl w:val="CA9C7710"/>
    <w:lvl w:ilvl="0" w:tplc="7CEA98E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1F25DA"/>
    <w:multiLevelType w:val="hybridMultilevel"/>
    <w:tmpl w:val="7206DC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6BD401D1"/>
    <w:multiLevelType w:val="hybridMultilevel"/>
    <w:tmpl w:val="C5028CC0"/>
    <w:lvl w:ilvl="0" w:tplc="041B0001">
      <w:start w:val="1"/>
      <w:numFmt w:val="bullet"/>
      <w:lvlText w:val=""/>
      <w:lvlJc w:val="left"/>
      <w:pPr>
        <w:ind w:left="636" w:hanging="360"/>
      </w:pPr>
      <w:rPr>
        <w:rFonts w:ascii="Symbol" w:hAnsi="Symbol" w:hint="default"/>
      </w:rPr>
    </w:lvl>
    <w:lvl w:ilvl="1" w:tplc="041B0003">
      <w:start w:val="1"/>
      <w:numFmt w:val="bullet"/>
      <w:lvlText w:val="o"/>
      <w:lvlJc w:val="left"/>
      <w:pPr>
        <w:ind w:left="1356" w:hanging="360"/>
      </w:pPr>
      <w:rPr>
        <w:rFonts w:ascii="Courier New" w:hAnsi="Courier New" w:cs="Courier New" w:hint="default"/>
      </w:rPr>
    </w:lvl>
    <w:lvl w:ilvl="2" w:tplc="041B0005">
      <w:start w:val="1"/>
      <w:numFmt w:val="bullet"/>
      <w:lvlText w:val=""/>
      <w:lvlJc w:val="left"/>
      <w:pPr>
        <w:ind w:left="2076" w:hanging="360"/>
      </w:pPr>
      <w:rPr>
        <w:rFonts w:ascii="Wingdings" w:hAnsi="Wingdings" w:hint="default"/>
      </w:rPr>
    </w:lvl>
    <w:lvl w:ilvl="3" w:tplc="041B0001">
      <w:start w:val="1"/>
      <w:numFmt w:val="bullet"/>
      <w:lvlText w:val=""/>
      <w:lvlJc w:val="left"/>
      <w:pPr>
        <w:ind w:left="2796" w:hanging="360"/>
      </w:pPr>
      <w:rPr>
        <w:rFonts w:ascii="Symbol" w:hAnsi="Symbol" w:hint="default"/>
      </w:rPr>
    </w:lvl>
    <w:lvl w:ilvl="4" w:tplc="041B0003">
      <w:start w:val="1"/>
      <w:numFmt w:val="bullet"/>
      <w:lvlText w:val="o"/>
      <w:lvlJc w:val="left"/>
      <w:pPr>
        <w:ind w:left="3516" w:hanging="360"/>
      </w:pPr>
      <w:rPr>
        <w:rFonts w:ascii="Courier New" w:hAnsi="Courier New" w:cs="Courier New" w:hint="default"/>
      </w:rPr>
    </w:lvl>
    <w:lvl w:ilvl="5" w:tplc="041B0005">
      <w:start w:val="1"/>
      <w:numFmt w:val="bullet"/>
      <w:lvlText w:val=""/>
      <w:lvlJc w:val="left"/>
      <w:pPr>
        <w:ind w:left="4236" w:hanging="360"/>
      </w:pPr>
      <w:rPr>
        <w:rFonts w:ascii="Wingdings" w:hAnsi="Wingdings" w:hint="default"/>
      </w:rPr>
    </w:lvl>
    <w:lvl w:ilvl="6" w:tplc="041B0001">
      <w:start w:val="1"/>
      <w:numFmt w:val="bullet"/>
      <w:lvlText w:val=""/>
      <w:lvlJc w:val="left"/>
      <w:pPr>
        <w:ind w:left="4956" w:hanging="360"/>
      </w:pPr>
      <w:rPr>
        <w:rFonts w:ascii="Symbol" w:hAnsi="Symbol" w:hint="default"/>
      </w:rPr>
    </w:lvl>
    <w:lvl w:ilvl="7" w:tplc="041B0003">
      <w:start w:val="1"/>
      <w:numFmt w:val="bullet"/>
      <w:lvlText w:val="o"/>
      <w:lvlJc w:val="left"/>
      <w:pPr>
        <w:ind w:left="5676" w:hanging="360"/>
      </w:pPr>
      <w:rPr>
        <w:rFonts w:ascii="Courier New" w:hAnsi="Courier New" w:cs="Courier New" w:hint="default"/>
      </w:rPr>
    </w:lvl>
    <w:lvl w:ilvl="8" w:tplc="041B0005">
      <w:start w:val="1"/>
      <w:numFmt w:val="bullet"/>
      <w:lvlText w:val=""/>
      <w:lvlJc w:val="left"/>
      <w:pPr>
        <w:ind w:left="6396" w:hanging="360"/>
      </w:pPr>
      <w:rPr>
        <w:rFonts w:ascii="Wingdings" w:hAnsi="Wingdings" w:hint="default"/>
      </w:rPr>
    </w:lvl>
  </w:abstractNum>
  <w:abstractNum w:abstractNumId="43" w15:restartNumberingAfterBreak="0">
    <w:nsid w:val="73C063EC"/>
    <w:multiLevelType w:val="hybridMultilevel"/>
    <w:tmpl w:val="BFEC51E0"/>
    <w:lvl w:ilvl="0" w:tplc="041B0001">
      <w:start w:val="1"/>
      <w:numFmt w:val="bullet"/>
      <w:lvlText w:val=""/>
      <w:lvlJc w:val="left"/>
      <w:pPr>
        <w:ind w:left="822" w:hanging="360"/>
      </w:pPr>
      <w:rPr>
        <w:rFonts w:ascii="Symbol" w:hAnsi="Symbol" w:hint="default"/>
      </w:rPr>
    </w:lvl>
    <w:lvl w:ilvl="1" w:tplc="041B0003">
      <w:start w:val="1"/>
      <w:numFmt w:val="bullet"/>
      <w:lvlText w:val="o"/>
      <w:lvlJc w:val="left"/>
      <w:pPr>
        <w:ind w:left="1542" w:hanging="360"/>
      </w:pPr>
      <w:rPr>
        <w:rFonts w:ascii="Courier New" w:hAnsi="Courier New" w:cs="Courier New" w:hint="default"/>
      </w:rPr>
    </w:lvl>
    <w:lvl w:ilvl="2" w:tplc="041B0005">
      <w:start w:val="1"/>
      <w:numFmt w:val="bullet"/>
      <w:lvlText w:val=""/>
      <w:lvlJc w:val="left"/>
      <w:pPr>
        <w:ind w:left="2262" w:hanging="360"/>
      </w:pPr>
      <w:rPr>
        <w:rFonts w:ascii="Wingdings" w:hAnsi="Wingdings" w:hint="default"/>
      </w:rPr>
    </w:lvl>
    <w:lvl w:ilvl="3" w:tplc="041B0001">
      <w:start w:val="1"/>
      <w:numFmt w:val="bullet"/>
      <w:lvlText w:val=""/>
      <w:lvlJc w:val="left"/>
      <w:pPr>
        <w:ind w:left="2982" w:hanging="360"/>
      </w:pPr>
      <w:rPr>
        <w:rFonts w:ascii="Symbol" w:hAnsi="Symbol" w:hint="default"/>
      </w:rPr>
    </w:lvl>
    <w:lvl w:ilvl="4" w:tplc="041B0003">
      <w:start w:val="1"/>
      <w:numFmt w:val="bullet"/>
      <w:lvlText w:val="o"/>
      <w:lvlJc w:val="left"/>
      <w:pPr>
        <w:ind w:left="3702" w:hanging="360"/>
      </w:pPr>
      <w:rPr>
        <w:rFonts w:ascii="Courier New" w:hAnsi="Courier New" w:cs="Courier New" w:hint="default"/>
      </w:rPr>
    </w:lvl>
    <w:lvl w:ilvl="5" w:tplc="041B0005">
      <w:start w:val="1"/>
      <w:numFmt w:val="bullet"/>
      <w:lvlText w:val=""/>
      <w:lvlJc w:val="left"/>
      <w:pPr>
        <w:ind w:left="4422" w:hanging="360"/>
      </w:pPr>
      <w:rPr>
        <w:rFonts w:ascii="Wingdings" w:hAnsi="Wingdings" w:hint="default"/>
      </w:rPr>
    </w:lvl>
    <w:lvl w:ilvl="6" w:tplc="041B0001">
      <w:start w:val="1"/>
      <w:numFmt w:val="bullet"/>
      <w:lvlText w:val=""/>
      <w:lvlJc w:val="left"/>
      <w:pPr>
        <w:ind w:left="5142" w:hanging="360"/>
      </w:pPr>
      <w:rPr>
        <w:rFonts w:ascii="Symbol" w:hAnsi="Symbol" w:hint="default"/>
      </w:rPr>
    </w:lvl>
    <w:lvl w:ilvl="7" w:tplc="041B0003">
      <w:start w:val="1"/>
      <w:numFmt w:val="bullet"/>
      <w:lvlText w:val="o"/>
      <w:lvlJc w:val="left"/>
      <w:pPr>
        <w:ind w:left="5862" w:hanging="360"/>
      </w:pPr>
      <w:rPr>
        <w:rFonts w:ascii="Courier New" w:hAnsi="Courier New" w:cs="Courier New" w:hint="default"/>
      </w:rPr>
    </w:lvl>
    <w:lvl w:ilvl="8" w:tplc="041B0005">
      <w:start w:val="1"/>
      <w:numFmt w:val="bullet"/>
      <w:lvlText w:val=""/>
      <w:lvlJc w:val="left"/>
      <w:pPr>
        <w:ind w:left="6582" w:hanging="360"/>
      </w:pPr>
      <w:rPr>
        <w:rFonts w:ascii="Wingdings" w:hAnsi="Wingdings" w:hint="default"/>
      </w:rPr>
    </w:lvl>
  </w:abstractNum>
  <w:abstractNum w:abstractNumId="44" w15:restartNumberingAfterBreak="0">
    <w:nsid w:val="74C459A1"/>
    <w:multiLevelType w:val="hybridMultilevel"/>
    <w:tmpl w:val="6A7220A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5" w15:restartNumberingAfterBreak="0">
    <w:nsid w:val="7B4318BB"/>
    <w:multiLevelType w:val="hybridMultilevel"/>
    <w:tmpl w:val="E048A5F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16cid:durableId="1290359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075181">
    <w:abstractNumId w:val="30"/>
  </w:num>
  <w:num w:numId="3" w16cid:durableId="830219978">
    <w:abstractNumId w:val="44"/>
  </w:num>
  <w:num w:numId="4" w16cid:durableId="1473399238">
    <w:abstractNumId w:val="32"/>
  </w:num>
  <w:num w:numId="5" w16cid:durableId="93402229">
    <w:abstractNumId w:val="12"/>
  </w:num>
  <w:num w:numId="6" w16cid:durableId="1449591078">
    <w:abstractNumId w:val="27"/>
  </w:num>
  <w:num w:numId="7" w16cid:durableId="1489440374">
    <w:abstractNumId w:val="14"/>
  </w:num>
  <w:num w:numId="8" w16cid:durableId="1728428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055018">
    <w:abstractNumId w:val="8"/>
  </w:num>
  <w:num w:numId="10" w16cid:durableId="1501580302">
    <w:abstractNumId w:val="13"/>
  </w:num>
  <w:num w:numId="11" w16cid:durableId="301809607">
    <w:abstractNumId w:val="18"/>
  </w:num>
  <w:num w:numId="12" w16cid:durableId="1105072258">
    <w:abstractNumId w:val="5"/>
  </w:num>
  <w:num w:numId="13" w16cid:durableId="621889748">
    <w:abstractNumId w:val="1"/>
  </w:num>
  <w:num w:numId="14" w16cid:durableId="77799327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9195515">
    <w:abstractNumId w:val="31"/>
  </w:num>
  <w:num w:numId="16" w16cid:durableId="1989242869">
    <w:abstractNumId w:val="19"/>
  </w:num>
  <w:num w:numId="17" w16cid:durableId="1274049954">
    <w:abstractNumId w:val="43"/>
  </w:num>
  <w:num w:numId="18" w16cid:durableId="1723014342">
    <w:abstractNumId w:val="29"/>
  </w:num>
  <w:num w:numId="19" w16cid:durableId="1857769085">
    <w:abstractNumId w:val="16"/>
  </w:num>
  <w:num w:numId="20" w16cid:durableId="1235506438">
    <w:abstractNumId w:val="20"/>
  </w:num>
  <w:num w:numId="21" w16cid:durableId="446585860">
    <w:abstractNumId w:val="7"/>
  </w:num>
  <w:num w:numId="22" w16cid:durableId="801390262">
    <w:abstractNumId w:val="21"/>
  </w:num>
  <w:num w:numId="23" w16cid:durableId="9268101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830189">
    <w:abstractNumId w:val="11"/>
  </w:num>
  <w:num w:numId="25" w16cid:durableId="177962701">
    <w:abstractNumId w:val="3"/>
  </w:num>
  <w:num w:numId="26" w16cid:durableId="1777363226">
    <w:abstractNumId w:val="0"/>
  </w:num>
  <w:num w:numId="27" w16cid:durableId="1549803543">
    <w:abstractNumId w:val="15"/>
  </w:num>
  <w:num w:numId="28" w16cid:durableId="297615942">
    <w:abstractNumId w:val="9"/>
  </w:num>
  <w:num w:numId="29" w16cid:durableId="1601836392">
    <w:abstractNumId w:val="45"/>
  </w:num>
  <w:num w:numId="30" w16cid:durableId="1392652143">
    <w:abstractNumId w:val="37"/>
  </w:num>
  <w:num w:numId="31" w16cid:durableId="376515074">
    <w:abstractNumId w:val="24"/>
  </w:num>
  <w:num w:numId="32" w16cid:durableId="926575534">
    <w:abstractNumId w:val="17"/>
    <w:lvlOverride w:ilvl="0">
      <w:startOverride w:val="1"/>
    </w:lvlOverride>
    <w:lvlOverride w:ilvl="1"/>
    <w:lvlOverride w:ilvl="2"/>
    <w:lvlOverride w:ilvl="3"/>
    <w:lvlOverride w:ilvl="4"/>
    <w:lvlOverride w:ilvl="5"/>
    <w:lvlOverride w:ilvl="6"/>
    <w:lvlOverride w:ilvl="7"/>
    <w:lvlOverride w:ilvl="8"/>
  </w:num>
  <w:num w:numId="33" w16cid:durableId="1979410409">
    <w:abstractNumId w:val="6"/>
  </w:num>
  <w:num w:numId="34" w16cid:durableId="1571387752">
    <w:abstractNumId w:val="41"/>
  </w:num>
  <w:num w:numId="35" w16cid:durableId="284772267">
    <w:abstractNumId w:val="23"/>
  </w:num>
  <w:num w:numId="36" w16cid:durableId="1891990736">
    <w:abstractNumId w:val="35"/>
  </w:num>
  <w:num w:numId="37" w16cid:durableId="1559978464">
    <w:abstractNumId w:val="26"/>
  </w:num>
  <w:num w:numId="38" w16cid:durableId="365646442">
    <w:abstractNumId w:val="42"/>
  </w:num>
  <w:num w:numId="39" w16cid:durableId="747077311">
    <w:abstractNumId w:val="38"/>
  </w:num>
  <w:num w:numId="40" w16cid:durableId="838426000">
    <w:abstractNumId w:val="39"/>
  </w:num>
  <w:num w:numId="41" w16cid:durableId="822236812">
    <w:abstractNumId w:val="40"/>
  </w:num>
  <w:num w:numId="42" w16cid:durableId="1450858537">
    <w:abstractNumId w:val="36"/>
  </w:num>
  <w:num w:numId="43" w16cid:durableId="2061325944">
    <w:abstractNumId w:val="28"/>
  </w:num>
  <w:num w:numId="44" w16cid:durableId="403114298">
    <w:abstractNumId w:val="34"/>
  </w:num>
  <w:num w:numId="45" w16cid:durableId="445807821">
    <w:abstractNumId w:val="4"/>
  </w:num>
  <w:num w:numId="46" w16cid:durableId="553278707">
    <w:abstractNumId w:val="33"/>
  </w:num>
  <w:num w:numId="47" w16cid:durableId="100120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BB"/>
    <w:rsid w:val="00087FF2"/>
    <w:rsid w:val="00134C36"/>
    <w:rsid w:val="001446CC"/>
    <w:rsid w:val="00212FEB"/>
    <w:rsid w:val="00221F73"/>
    <w:rsid w:val="00290B72"/>
    <w:rsid w:val="002B5CD9"/>
    <w:rsid w:val="002E0613"/>
    <w:rsid w:val="002E1195"/>
    <w:rsid w:val="00301CBE"/>
    <w:rsid w:val="00380034"/>
    <w:rsid w:val="003979BA"/>
    <w:rsid w:val="00441642"/>
    <w:rsid w:val="004464A1"/>
    <w:rsid w:val="004B1655"/>
    <w:rsid w:val="00503456"/>
    <w:rsid w:val="0060550E"/>
    <w:rsid w:val="00642DF4"/>
    <w:rsid w:val="006546B6"/>
    <w:rsid w:val="00662ED2"/>
    <w:rsid w:val="00672563"/>
    <w:rsid w:val="006B6F8B"/>
    <w:rsid w:val="006D62EB"/>
    <w:rsid w:val="006F784E"/>
    <w:rsid w:val="00711D6C"/>
    <w:rsid w:val="00737188"/>
    <w:rsid w:val="00743DBB"/>
    <w:rsid w:val="007679EE"/>
    <w:rsid w:val="007F77C3"/>
    <w:rsid w:val="00836B04"/>
    <w:rsid w:val="00852F4E"/>
    <w:rsid w:val="00872DA4"/>
    <w:rsid w:val="00904F01"/>
    <w:rsid w:val="00945D8C"/>
    <w:rsid w:val="00AB1211"/>
    <w:rsid w:val="00AB1415"/>
    <w:rsid w:val="00B2047C"/>
    <w:rsid w:val="00B32B3F"/>
    <w:rsid w:val="00B631FF"/>
    <w:rsid w:val="00B65549"/>
    <w:rsid w:val="00B81AEF"/>
    <w:rsid w:val="00BC455E"/>
    <w:rsid w:val="00BD3C3D"/>
    <w:rsid w:val="00CD6072"/>
    <w:rsid w:val="00CE1FF7"/>
    <w:rsid w:val="00D36DD6"/>
    <w:rsid w:val="00D40F93"/>
    <w:rsid w:val="00D57124"/>
    <w:rsid w:val="00D723DE"/>
    <w:rsid w:val="00D75AC2"/>
    <w:rsid w:val="00D97CEA"/>
    <w:rsid w:val="00E21BDD"/>
    <w:rsid w:val="00E26F90"/>
    <w:rsid w:val="00E650F1"/>
    <w:rsid w:val="00EC70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61FA"/>
  <w15:chartTrackingRefBased/>
  <w15:docId w15:val="{F4DD4916-C522-4B6B-9760-66B4FC0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3DBB"/>
    <w:pPr>
      <w:spacing w:line="256" w:lineRule="auto"/>
    </w:pPr>
    <w:rPr>
      <w:kern w:val="0"/>
      <w14:ligatures w14:val="none"/>
    </w:rPr>
  </w:style>
  <w:style w:type="paragraph" w:styleId="Nadpis1">
    <w:name w:val="heading 1"/>
    <w:basedOn w:val="Normlny"/>
    <w:link w:val="Nadpis1Char"/>
    <w:uiPriority w:val="9"/>
    <w:qFormat/>
    <w:rsid w:val="00743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semiHidden/>
    <w:unhideWhenUsed/>
    <w:qFormat/>
    <w:rsid w:val="00743DB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unhideWhenUsed/>
    <w:qFormat/>
    <w:rsid w:val="00743DB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743D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43DBB"/>
    <w:rPr>
      <w:rFonts w:ascii="Times New Roman" w:eastAsia="Times New Roman" w:hAnsi="Times New Roman" w:cs="Times New Roman"/>
      <w:b/>
      <w:bCs/>
      <w:kern w:val="36"/>
      <w:sz w:val="48"/>
      <w:szCs w:val="48"/>
      <w:lang w:eastAsia="sk-SK"/>
      <w14:ligatures w14:val="none"/>
    </w:rPr>
  </w:style>
  <w:style w:type="character" w:customStyle="1" w:styleId="Nadpis2Char">
    <w:name w:val="Nadpis 2 Char"/>
    <w:basedOn w:val="Predvolenpsmoodseku"/>
    <w:link w:val="Nadpis2"/>
    <w:uiPriority w:val="9"/>
    <w:semiHidden/>
    <w:rsid w:val="00743DBB"/>
    <w:rPr>
      <w:rFonts w:ascii="Times New Roman" w:eastAsia="Times New Roman" w:hAnsi="Times New Roman" w:cs="Times New Roman"/>
      <w:b/>
      <w:bCs/>
      <w:kern w:val="0"/>
      <w:sz w:val="36"/>
      <w:szCs w:val="36"/>
      <w:lang w:eastAsia="sk-SK"/>
      <w14:ligatures w14:val="none"/>
    </w:rPr>
  </w:style>
  <w:style w:type="character" w:customStyle="1" w:styleId="Nadpis3Char">
    <w:name w:val="Nadpis 3 Char"/>
    <w:basedOn w:val="Predvolenpsmoodseku"/>
    <w:link w:val="Nadpis3"/>
    <w:uiPriority w:val="9"/>
    <w:rsid w:val="00743DBB"/>
    <w:rPr>
      <w:rFonts w:ascii="Times New Roman" w:eastAsia="Times New Roman" w:hAnsi="Times New Roman" w:cs="Times New Roman"/>
      <w:b/>
      <w:bCs/>
      <w:kern w:val="0"/>
      <w:sz w:val="27"/>
      <w:szCs w:val="27"/>
      <w:lang w:eastAsia="sk-SK"/>
      <w14:ligatures w14:val="none"/>
    </w:rPr>
  </w:style>
  <w:style w:type="character" w:customStyle="1" w:styleId="Nadpis4Char">
    <w:name w:val="Nadpis 4 Char"/>
    <w:basedOn w:val="Predvolenpsmoodseku"/>
    <w:link w:val="Nadpis4"/>
    <w:uiPriority w:val="9"/>
    <w:semiHidden/>
    <w:rsid w:val="00743DBB"/>
    <w:rPr>
      <w:rFonts w:asciiTheme="majorHAnsi" w:eastAsiaTheme="majorEastAsia" w:hAnsiTheme="majorHAnsi" w:cstheme="majorBidi"/>
      <w:i/>
      <w:iCs/>
      <w:color w:val="2F5496" w:themeColor="accent1" w:themeShade="BF"/>
      <w:kern w:val="0"/>
      <w14:ligatures w14:val="none"/>
    </w:rPr>
  </w:style>
  <w:style w:type="character" w:styleId="Hypertextovprepojenie">
    <w:name w:val="Hyperlink"/>
    <w:basedOn w:val="Predvolenpsmoodseku"/>
    <w:uiPriority w:val="99"/>
    <w:semiHidden/>
    <w:unhideWhenUsed/>
    <w:rsid w:val="00743DBB"/>
    <w:rPr>
      <w:color w:val="0563C1" w:themeColor="hyperlink"/>
      <w:u w:val="single"/>
    </w:rPr>
  </w:style>
  <w:style w:type="character" w:styleId="PouitHypertextovPrepojenie">
    <w:name w:val="FollowedHyperlink"/>
    <w:basedOn w:val="Predvolenpsmoodseku"/>
    <w:uiPriority w:val="99"/>
    <w:semiHidden/>
    <w:unhideWhenUsed/>
    <w:rsid w:val="00743DBB"/>
    <w:rPr>
      <w:color w:val="954F72" w:themeColor="followedHyperlink"/>
      <w:u w:val="single"/>
    </w:rPr>
  </w:style>
  <w:style w:type="paragraph" w:customStyle="1" w:styleId="msonormal0">
    <w:name w:val="msonormal"/>
    <w:basedOn w:val="Normlny"/>
    <w:uiPriority w:val="99"/>
    <w:rsid w:val="00743D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43D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743DB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43DBB"/>
    <w:rPr>
      <w:kern w:val="0"/>
      <w14:ligatures w14:val="none"/>
    </w:rPr>
  </w:style>
  <w:style w:type="paragraph" w:styleId="Pta">
    <w:name w:val="footer"/>
    <w:basedOn w:val="Normlny"/>
    <w:link w:val="PtaChar"/>
    <w:uiPriority w:val="99"/>
    <w:unhideWhenUsed/>
    <w:rsid w:val="00743DBB"/>
    <w:pPr>
      <w:tabs>
        <w:tab w:val="center" w:pos="4536"/>
        <w:tab w:val="right" w:pos="9072"/>
      </w:tabs>
      <w:spacing w:after="0" w:line="240" w:lineRule="auto"/>
    </w:pPr>
  </w:style>
  <w:style w:type="character" w:customStyle="1" w:styleId="PtaChar">
    <w:name w:val="Päta Char"/>
    <w:basedOn w:val="Predvolenpsmoodseku"/>
    <w:link w:val="Pta"/>
    <w:uiPriority w:val="99"/>
    <w:rsid w:val="00743DBB"/>
    <w:rPr>
      <w:kern w:val="0"/>
      <w14:ligatures w14:val="none"/>
    </w:rPr>
  </w:style>
  <w:style w:type="paragraph" w:styleId="Zkladntext3">
    <w:name w:val="Body Text 3"/>
    <w:basedOn w:val="Normlny"/>
    <w:link w:val="Zkladntext3Char"/>
    <w:uiPriority w:val="99"/>
    <w:semiHidden/>
    <w:unhideWhenUsed/>
    <w:rsid w:val="00743DBB"/>
    <w:pPr>
      <w:spacing w:after="120"/>
    </w:pPr>
    <w:rPr>
      <w:sz w:val="16"/>
      <w:szCs w:val="16"/>
    </w:rPr>
  </w:style>
  <w:style w:type="character" w:customStyle="1" w:styleId="Zkladntext3Char">
    <w:name w:val="Základný text 3 Char"/>
    <w:basedOn w:val="Predvolenpsmoodseku"/>
    <w:link w:val="Zkladntext3"/>
    <w:uiPriority w:val="99"/>
    <w:semiHidden/>
    <w:rsid w:val="00743DBB"/>
    <w:rPr>
      <w:kern w:val="0"/>
      <w:sz w:val="16"/>
      <w:szCs w:val="16"/>
      <w14:ligatures w14:val="none"/>
    </w:rPr>
  </w:style>
  <w:style w:type="paragraph" w:styleId="Zarkazkladnhotextu2">
    <w:name w:val="Body Text Indent 2"/>
    <w:basedOn w:val="Normlny"/>
    <w:link w:val="Zarkazkladnhotextu2Char"/>
    <w:unhideWhenUsed/>
    <w:rsid w:val="00743DBB"/>
    <w:pPr>
      <w:spacing w:after="0" w:line="240" w:lineRule="auto"/>
      <w:ind w:left="1065"/>
    </w:pPr>
    <w:rPr>
      <w:rFonts w:ascii="Times New Roman" w:eastAsia="Times New Roman" w:hAnsi="Times New Roman" w:cs="Times New Roman"/>
      <w:sz w:val="28"/>
      <w:szCs w:val="24"/>
      <w:lang w:eastAsia="cs-CZ"/>
    </w:rPr>
  </w:style>
  <w:style w:type="character" w:customStyle="1" w:styleId="Zarkazkladnhotextu2Char">
    <w:name w:val="Zarážka základného textu 2 Char"/>
    <w:basedOn w:val="Predvolenpsmoodseku"/>
    <w:link w:val="Zarkazkladnhotextu2"/>
    <w:rsid w:val="00743DBB"/>
    <w:rPr>
      <w:rFonts w:ascii="Times New Roman" w:eastAsia="Times New Roman" w:hAnsi="Times New Roman" w:cs="Times New Roman"/>
      <w:kern w:val="0"/>
      <w:sz w:val="28"/>
      <w:szCs w:val="24"/>
      <w:lang w:eastAsia="cs-CZ"/>
      <w14:ligatures w14:val="none"/>
    </w:rPr>
  </w:style>
  <w:style w:type="paragraph" w:styleId="Odsekzoznamu">
    <w:name w:val="List Paragraph"/>
    <w:basedOn w:val="Normlny"/>
    <w:uiPriority w:val="34"/>
    <w:qFormat/>
    <w:rsid w:val="00743DBB"/>
    <w:pPr>
      <w:ind w:left="720"/>
      <w:contextualSpacing/>
    </w:pPr>
  </w:style>
  <w:style w:type="paragraph" w:customStyle="1" w:styleId="msolistparagraph0">
    <w:name w:val="msolistparagraph"/>
    <w:basedOn w:val="Normlny"/>
    <w:rsid w:val="00743DBB"/>
    <w:pPr>
      <w:spacing w:after="0" w:line="360" w:lineRule="auto"/>
      <w:ind w:left="720"/>
      <w:contextualSpacing/>
    </w:pPr>
    <w:rPr>
      <w:rFonts w:ascii="Calibri" w:eastAsia="Calibri" w:hAnsi="Calibri" w:cs="Times New Roman"/>
    </w:rPr>
  </w:style>
  <w:style w:type="table" w:customStyle="1" w:styleId="TableGrid">
    <w:name w:val="TableGrid"/>
    <w:rsid w:val="00743DBB"/>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Zkladntext2">
    <w:name w:val="Body Text 2"/>
    <w:basedOn w:val="Normlny"/>
    <w:link w:val="Zkladntext2Char"/>
    <w:uiPriority w:val="99"/>
    <w:semiHidden/>
    <w:unhideWhenUsed/>
    <w:rsid w:val="00D40F93"/>
    <w:pPr>
      <w:spacing w:after="120" w:line="480" w:lineRule="auto"/>
    </w:pPr>
  </w:style>
  <w:style w:type="character" w:customStyle="1" w:styleId="Zkladntext2Char">
    <w:name w:val="Základný text 2 Char"/>
    <w:basedOn w:val="Predvolenpsmoodseku"/>
    <w:link w:val="Zkladntext2"/>
    <w:uiPriority w:val="99"/>
    <w:semiHidden/>
    <w:rsid w:val="00D40F93"/>
    <w:rPr>
      <w:kern w:val="0"/>
      <w14:ligatures w14:val="none"/>
    </w:rPr>
  </w:style>
  <w:style w:type="character" w:styleId="Vrazn">
    <w:name w:val="Strong"/>
    <w:basedOn w:val="Predvolenpsmoodseku"/>
    <w:uiPriority w:val="22"/>
    <w:qFormat/>
    <w:rsid w:val="00CE1FF7"/>
    <w:rPr>
      <w:b/>
      <w:bCs/>
    </w:rPr>
  </w:style>
  <w:style w:type="character" w:styleId="Zvraznenie">
    <w:name w:val="Emphasis"/>
    <w:basedOn w:val="Predvolenpsmoodseku"/>
    <w:uiPriority w:val="20"/>
    <w:qFormat/>
    <w:rsid w:val="00AB1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790">
      <w:bodyDiv w:val="1"/>
      <w:marLeft w:val="0"/>
      <w:marRight w:val="0"/>
      <w:marTop w:val="0"/>
      <w:marBottom w:val="0"/>
      <w:divBdr>
        <w:top w:val="none" w:sz="0" w:space="0" w:color="auto"/>
        <w:left w:val="none" w:sz="0" w:space="0" w:color="auto"/>
        <w:bottom w:val="none" w:sz="0" w:space="0" w:color="auto"/>
        <w:right w:val="none" w:sz="0" w:space="0" w:color="auto"/>
      </w:divBdr>
    </w:div>
    <w:div w:id="178660022">
      <w:bodyDiv w:val="1"/>
      <w:marLeft w:val="0"/>
      <w:marRight w:val="0"/>
      <w:marTop w:val="0"/>
      <w:marBottom w:val="0"/>
      <w:divBdr>
        <w:top w:val="none" w:sz="0" w:space="0" w:color="auto"/>
        <w:left w:val="none" w:sz="0" w:space="0" w:color="auto"/>
        <w:bottom w:val="none" w:sz="0" w:space="0" w:color="auto"/>
        <w:right w:val="none" w:sz="0" w:space="0" w:color="auto"/>
      </w:divBdr>
    </w:div>
    <w:div w:id="543055646">
      <w:bodyDiv w:val="1"/>
      <w:marLeft w:val="0"/>
      <w:marRight w:val="0"/>
      <w:marTop w:val="0"/>
      <w:marBottom w:val="0"/>
      <w:divBdr>
        <w:top w:val="none" w:sz="0" w:space="0" w:color="auto"/>
        <w:left w:val="none" w:sz="0" w:space="0" w:color="auto"/>
        <w:bottom w:val="none" w:sz="0" w:space="0" w:color="auto"/>
        <w:right w:val="none" w:sz="0" w:space="0" w:color="auto"/>
      </w:divBdr>
    </w:div>
    <w:div w:id="560404321">
      <w:bodyDiv w:val="1"/>
      <w:marLeft w:val="0"/>
      <w:marRight w:val="0"/>
      <w:marTop w:val="0"/>
      <w:marBottom w:val="0"/>
      <w:divBdr>
        <w:top w:val="none" w:sz="0" w:space="0" w:color="auto"/>
        <w:left w:val="none" w:sz="0" w:space="0" w:color="auto"/>
        <w:bottom w:val="none" w:sz="0" w:space="0" w:color="auto"/>
        <w:right w:val="none" w:sz="0" w:space="0" w:color="auto"/>
      </w:divBdr>
    </w:div>
    <w:div w:id="680199655">
      <w:bodyDiv w:val="1"/>
      <w:marLeft w:val="0"/>
      <w:marRight w:val="0"/>
      <w:marTop w:val="0"/>
      <w:marBottom w:val="0"/>
      <w:divBdr>
        <w:top w:val="none" w:sz="0" w:space="0" w:color="auto"/>
        <w:left w:val="none" w:sz="0" w:space="0" w:color="auto"/>
        <w:bottom w:val="none" w:sz="0" w:space="0" w:color="auto"/>
        <w:right w:val="none" w:sz="0" w:space="0" w:color="auto"/>
      </w:divBdr>
    </w:div>
    <w:div w:id="858929685">
      <w:bodyDiv w:val="1"/>
      <w:marLeft w:val="0"/>
      <w:marRight w:val="0"/>
      <w:marTop w:val="0"/>
      <w:marBottom w:val="0"/>
      <w:divBdr>
        <w:top w:val="none" w:sz="0" w:space="0" w:color="auto"/>
        <w:left w:val="none" w:sz="0" w:space="0" w:color="auto"/>
        <w:bottom w:val="none" w:sz="0" w:space="0" w:color="auto"/>
        <w:right w:val="none" w:sz="0" w:space="0" w:color="auto"/>
      </w:divBdr>
    </w:div>
    <w:div w:id="17272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apolack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dnarova.danka25@gmail.com" TargetMode="External"/><Relationship Id="rId5" Type="http://schemas.openxmlformats.org/officeDocument/2006/relationships/hyperlink" Target="mailto:bilanskalub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9050</Words>
  <Characters>51585</Characters>
  <Application>Microsoft Office Word</Application>
  <DocSecurity>0</DocSecurity>
  <Lines>429</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dcterms:created xsi:type="dcterms:W3CDTF">2023-11-28T10:02:00Z</dcterms:created>
  <dcterms:modified xsi:type="dcterms:W3CDTF">2023-11-28T10:02:00Z</dcterms:modified>
</cp:coreProperties>
</file>