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POTWIERDZENIE WOLI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zapisu dziecka do oddziału przedszkolnego w szkole podstawowej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zapisu dziecka: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 i nazwisko dziecka, numer PESEL dziecka)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oddziału przedszkolnego w Szkole Podstawowej</w:t>
      </w:r>
      <w:r>
        <w:rPr>
          <w:rFonts w:hint="default" w:ascii="Times New Roman" w:hAnsi="Times New Roman" w:cs="Times New Roman"/>
          <w:lang w:val="pl-PL"/>
        </w:rPr>
        <w:t xml:space="preserve"> im. Jana Stapińskiego w Długiem,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którego zostało zakwalifikowane do przyjęcia.</w:t>
      </w: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data ……………………………….. r.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0"/>
        </w:rPr>
        <w:t>(czytelny podpis rodziców)</w:t>
      </w: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iCs/>
        </w:rPr>
      </w:pPr>
    </w:p>
    <w:p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*rodzice - należy przez to rozumieć także prawnych opiekunów dziecka oraz osoby (podmioty) sprawujące pieczę zastępczą nad dzieckiem (art. 4 pkt 19 ustawy – Prawo oświatowe)</w:t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6"/>
    <w:rsid w:val="00105BD0"/>
    <w:rsid w:val="00137996"/>
    <w:rsid w:val="00805654"/>
    <w:rsid w:val="00F710EB"/>
    <w:rsid w:val="00FA1193"/>
    <w:rsid w:val="048B2A85"/>
    <w:rsid w:val="123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539</Characters>
  <Lines>4</Lines>
  <Paragraphs>1</Paragraphs>
  <TotalTime>8</TotalTime>
  <ScaleCrop>false</ScaleCrop>
  <LinksUpToDate>false</LinksUpToDate>
  <CharactersWithSpaces>627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2021-03-09T09:07:00Z</dcterms:created>
  <dc:creator>Agnieszka Jakiel</dc:creator>
  <cp:lastModifiedBy>HP</cp:lastModifiedBy>
  <cp:lastPrinted>2024-03-08T10:34:19Z</cp:lastPrinted>
  <dcterms:modified xsi:type="dcterms:W3CDTF">2024-03-08T10:35:13Z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CA029146BA2D434DBE84B7CEBBD4EC7A_13</vt:lpwstr>
  </property>
</Properties>
</file>