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27663" w14:textId="67022689" w:rsidR="00AD383F" w:rsidRPr="00AD383F" w:rsidRDefault="00236910" w:rsidP="00AD383F">
      <w:pPr>
        <w:spacing w:after="120"/>
        <w:rPr>
          <w:color w:val="FF3399"/>
        </w:rPr>
      </w:pPr>
      <w:r>
        <w:rPr>
          <w:rFonts w:ascii="Times New Roman" w:hAnsi="Times New Roman"/>
          <w:b/>
          <w:sz w:val="28"/>
          <w:szCs w:val="28"/>
        </w:rPr>
        <w:t>Wymagania edukacyjne z przyrody w  kl. IV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3"/>
        <w:gridCol w:w="1606"/>
        <w:gridCol w:w="2478"/>
        <w:gridCol w:w="2342"/>
        <w:gridCol w:w="2201"/>
        <w:gridCol w:w="2487"/>
        <w:gridCol w:w="2622"/>
      </w:tblGrid>
      <w:tr w:rsidR="0000320E" w:rsidRPr="001415F4" w14:paraId="033530D7" w14:textId="77777777" w:rsidTr="009301B3">
        <w:trPr>
          <w:cantSplit/>
          <w:tblHeader/>
        </w:trPr>
        <w:tc>
          <w:tcPr>
            <w:tcW w:w="537" w:type="pct"/>
            <w:vAlign w:val="center"/>
          </w:tcPr>
          <w:p w14:paraId="5D001380" w14:textId="60517450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22" w:type="pct"/>
            <w:vAlign w:val="center"/>
          </w:tcPr>
          <w:p w14:paraId="66F903B8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5" w:type="pct"/>
            <w:vAlign w:val="center"/>
          </w:tcPr>
          <w:p w14:paraId="67B53571" w14:textId="3A86A96B" w:rsidR="00E80355" w:rsidRPr="00440114" w:rsidRDefault="00C91108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>cena dopuszczająca</w:t>
            </w:r>
          </w:p>
        </w:tc>
        <w:tc>
          <w:tcPr>
            <w:tcW w:w="761" w:type="pct"/>
            <w:vAlign w:val="center"/>
          </w:tcPr>
          <w:p w14:paraId="232369F7" w14:textId="09576738" w:rsidR="00E80355" w:rsidRPr="00440114" w:rsidRDefault="009301B3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>cena dostateczna</w:t>
            </w:r>
          </w:p>
        </w:tc>
        <w:tc>
          <w:tcPr>
            <w:tcW w:w="715" w:type="pct"/>
            <w:vAlign w:val="center"/>
          </w:tcPr>
          <w:p w14:paraId="00003B00" w14:textId="33E691A3" w:rsidR="00E80355" w:rsidRPr="00440114" w:rsidRDefault="009301B3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>cena dobra</w:t>
            </w:r>
          </w:p>
        </w:tc>
        <w:tc>
          <w:tcPr>
            <w:tcW w:w="808" w:type="pct"/>
            <w:vAlign w:val="center"/>
          </w:tcPr>
          <w:p w14:paraId="0164BB80" w14:textId="4C0E4FBD" w:rsidR="00E80355" w:rsidRPr="00440114" w:rsidRDefault="009301B3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Ocena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 bardzo dobra</w:t>
            </w:r>
          </w:p>
        </w:tc>
        <w:tc>
          <w:tcPr>
            <w:tcW w:w="852" w:type="pct"/>
            <w:vAlign w:val="center"/>
          </w:tcPr>
          <w:p w14:paraId="75DEE647" w14:textId="1F236BC2" w:rsidR="00E80355" w:rsidRPr="00440114" w:rsidRDefault="009301B3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>cena celująca</w:t>
            </w:r>
          </w:p>
        </w:tc>
      </w:tr>
      <w:tr w:rsidR="00E80355" w:rsidRPr="001415F4" w14:paraId="0714C776" w14:textId="77777777" w:rsidTr="009301B3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0034DD27" w14:textId="77777777"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9301B3" w:rsidRPr="001415F4" w14:paraId="616121E8" w14:textId="77777777" w:rsidTr="009301B3">
        <w:trPr>
          <w:cantSplit/>
        </w:trPr>
        <w:tc>
          <w:tcPr>
            <w:tcW w:w="1059" w:type="pct"/>
            <w:gridSpan w:val="2"/>
          </w:tcPr>
          <w:p w14:paraId="48EAF19E" w14:textId="77777777" w:rsidR="009301B3" w:rsidRDefault="009301B3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14:paraId="527EB135" w14:textId="69617417" w:rsidR="009301B3" w:rsidRPr="009301B3" w:rsidRDefault="009301B3" w:rsidP="009301B3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14:paraId="26623887" w14:textId="77777777" w:rsidTr="009301B3">
        <w:trPr>
          <w:cantSplit/>
        </w:trPr>
        <w:tc>
          <w:tcPr>
            <w:tcW w:w="537" w:type="pct"/>
          </w:tcPr>
          <w:p w14:paraId="4334A660" w14:textId="77777777"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22" w:type="pct"/>
          </w:tcPr>
          <w:p w14:paraId="55DF950B" w14:textId="46897FA2"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5" w:type="pct"/>
          </w:tcPr>
          <w:p w14:paraId="41A53A88" w14:textId="77777777" w:rsidR="009301B3" w:rsidRPr="009301B3" w:rsidRDefault="008B374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7D65B24A" w14:textId="0ADC5493" w:rsidR="007345C2" w:rsidRPr="009301B3" w:rsidRDefault="008B374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1" w:type="pct"/>
          </w:tcPr>
          <w:p w14:paraId="6F8AC376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</w:p>
          <w:p w14:paraId="02985AA4" w14:textId="77777777" w:rsidR="009301B3" w:rsidRPr="009301B3" w:rsidRDefault="00440114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</w:t>
            </w:r>
          </w:p>
          <w:p w14:paraId="4175C548" w14:textId="39796EB1"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5" w:type="pct"/>
          </w:tcPr>
          <w:p w14:paraId="28659495" w14:textId="77777777" w:rsid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</w:t>
            </w:r>
          </w:p>
          <w:p w14:paraId="5E1E337F" w14:textId="29D9ECFE"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08" w:type="pct"/>
          </w:tcPr>
          <w:p w14:paraId="70C5E946" w14:textId="77777777" w:rsid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</w:t>
            </w:r>
          </w:p>
          <w:p w14:paraId="47AA6EE5" w14:textId="73932806"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2" w:type="pct"/>
          </w:tcPr>
          <w:p w14:paraId="706D2646" w14:textId="3CBCA49F"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14:paraId="1FFD3DD9" w14:textId="77777777" w:rsidTr="009301B3">
        <w:trPr>
          <w:cantSplit/>
        </w:trPr>
        <w:tc>
          <w:tcPr>
            <w:tcW w:w="537" w:type="pct"/>
          </w:tcPr>
          <w:p w14:paraId="211F5881" w14:textId="4790B02D"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22" w:type="pct"/>
          </w:tcPr>
          <w:p w14:paraId="4A930EF3" w14:textId="1EE81CD0"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5" w:type="pct"/>
          </w:tcPr>
          <w:p w14:paraId="66367F96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764F42E1" w14:textId="77777777" w:rsidR="009301B3" w:rsidRPr="009301B3" w:rsidRDefault="003766A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06B16210" w14:textId="53C98DBC" w:rsidR="007345C2" w:rsidRPr="001415F4" w:rsidRDefault="003766A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czym jest obserwacja (B)</w:t>
            </w:r>
          </w:p>
        </w:tc>
        <w:tc>
          <w:tcPr>
            <w:tcW w:w="761" w:type="pct"/>
          </w:tcPr>
          <w:p w14:paraId="0F87A4E4" w14:textId="77777777" w:rsidR="009301B3" w:rsidRPr="009301B3" w:rsidRDefault="00D0431C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22B7FFB9" w14:textId="77777777" w:rsidR="009301B3" w:rsidRPr="009301B3" w:rsidRDefault="003766A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źródła informacji o przyrodzie (A); </w:t>
            </w:r>
          </w:p>
          <w:p w14:paraId="5E0BB4DC" w14:textId="61CD796C" w:rsidR="007345C2" w:rsidRPr="001415F4" w:rsidRDefault="003766A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5" w:type="pct"/>
          </w:tcPr>
          <w:p w14:paraId="58192A63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="00813B9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 informacji uzyskiwanych za pomocą poszczególnych zmysłów (C);</w:t>
            </w:r>
          </w:p>
          <w:p w14:paraId="5CFBE089" w14:textId="77777777" w:rsidR="009301B3" w:rsidRPr="009301B3" w:rsidRDefault="00A462AA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0248BE47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poznawaniu przyrody (B); </w:t>
            </w:r>
          </w:p>
          <w:p w14:paraId="02264CD8" w14:textId="45E1CB80"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08" w:type="pct"/>
          </w:tcPr>
          <w:p w14:paraId="29C53E6B" w14:textId="77777777" w:rsidR="009301B3" w:rsidRPr="009301B3" w:rsidRDefault="00A462AA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125EA3AF" w14:textId="3BB855ED"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2" w:type="pct"/>
          </w:tcPr>
          <w:p w14:paraId="65BFBA5F" w14:textId="77777777" w:rsidR="009301B3" w:rsidRPr="009301B3" w:rsidRDefault="00A462AA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32CD8B4E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</w:p>
          <w:p w14:paraId="267635DE" w14:textId="075DC14E"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6971F275" w14:textId="77777777" w:rsidTr="009301B3">
        <w:trPr>
          <w:cantSplit/>
        </w:trPr>
        <w:tc>
          <w:tcPr>
            <w:tcW w:w="537" w:type="pct"/>
          </w:tcPr>
          <w:p w14:paraId="513A6A26" w14:textId="392DF98A"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22" w:type="pct"/>
          </w:tcPr>
          <w:p w14:paraId="4907161C" w14:textId="6C85065C"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5" w:type="pct"/>
          </w:tcPr>
          <w:p w14:paraId="6AFA28E0" w14:textId="77777777" w:rsid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</w:t>
            </w:r>
          </w:p>
          <w:p w14:paraId="6AE3F02B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przeprowadza obserwację za pomocą lupy lub lornetki (C); </w:t>
            </w:r>
          </w:p>
          <w:p w14:paraId="15F6B256" w14:textId="0A48DFA6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notuje </w:t>
            </w:r>
            <w:r w:rsidR="003D1811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dwa</w:t>
            </w:r>
            <w:r w:rsidR="006A11E0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/</w:t>
            </w:r>
            <w:r w:rsidR="00D0431C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trzy</w:t>
            </w: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 w:rsid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s</w:t>
            </w: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postrzeżenia dotyczące obserwowanych obiektów (C); </w:t>
            </w:r>
          </w:p>
          <w:p w14:paraId="6DA2C6B6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wykonuje schematyczny rysunek obserwowanego obiektu (C)</w:t>
            </w:r>
            <w:r w:rsidR="0065180C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; </w:t>
            </w:r>
          </w:p>
          <w:p w14:paraId="2FE81600" w14:textId="18AE2D34" w:rsidR="007345C2" w:rsidRPr="009301B3" w:rsidRDefault="006A11E0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dokonuje </w:t>
            </w:r>
            <w:r w:rsidR="0065180C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pomiar</w:t>
            </w: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u</w:t>
            </w:r>
            <w:r w:rsidR="0065180C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z wykorzystaniem</w:t>
            </w:r>
            <w:r w:rsidR="0065180C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taśmy mierniczej (C)</w:t>
            </w:r>
          </w:p>
        </w:tc>
        <w:tc>
          <w:tcPr>
            <w:tcW w:w="761" w:type="pct"/>
          </w:tcPr>
          <w:p w14:paraId="4B2FD754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</w:p>
          <w:p w14:paraId="7FD815FB" w14:textId="77777777" w:rsidR="009301B3" w:rsidRPr="009301B3" w:rsidRDefault="006A11E0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</w:t>
            </w:r>
          </w:p>
          <w:p w14:paraId="14941B17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35A7CEBD" w14:textId="1FD0492E" w:rsidR="007345C2" w:rsidRPr="001415F4" w:rsidRDefault="0065180C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5" w:type="pct"/>
          </w:tcPr>
          <w:p w14:paraId="7EC8529F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0966E48F" w14:textId="77777777" w:rsidR="009301B3" w:rsidRPr="009301B3" w:rsidRDefault="00606048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01B2E62E" w14:textId="661687DC" w:rsidR="007345C2" w:rsidRPr="001415F4" w:rsidRDefault="0065180C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najważniejsze części mikroskopu (A)</w:t>
            </w:r>
          </w:p>
        </w:tc>
        <w:tc>
          <w:tcPr>
            <w:tcW w:w="808" w:type="pct"/>
          </w:tcPr>
          <w:p w14:paraId="79ABDD9B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obserwację dowolnego obiektu lub organizmu w terenie (D); </w:t>
            </w:r>
          </w:p>
          <w:p w14:paraId="23587D46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47352B0F" w14:textId="5161787F" w:rsidR="007345C2" w:rsidRPr="001415F4" w:rsidRDefault="0065180C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sposób przygotowania obiektu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2" w:type="pct"/>
          </w:tcPr>
          <w:p w14:paraId="5DC1A8B4" w14:textId="4EBE5E98"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14:paraId="3CA089AD" w14:textId="77777777" w:rsidTr="009301B3">
        <w:trPr>
          <w:cantSplit/>
          <w:trHeight w:val="1645"/>
        </w:trPr>
        <w:tc>
          <w:tcPr>
            <w:tcW w:w="537" w:type="pct"/>
            <w:vMerge w:val="restart"/>
          </w:tcPr>
          <w:p w14:paraId="536F5003" w14:textId="77777777"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Określamy kierunki geograficzne</w:t>
            </w:r>
          </w:p>
        </w:tc>
        <w:tc>
          <w:tcPr>
            <w:tcW w:w="522" w:type="pct"/>
          </w:tcPr>
          <w:p w14:paraId="705D774D" w14:textId="3EEAA4E1"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5" w:type="pct"/>
            <w:vMerge w:val="restart"/>
          </w:tcPr>
          <w:p w14:paraId="4107F854" w14:textId="77777777" w:rsidR="009301B3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30C839F6" w14:textId="77777777" w:rsidR="009301B3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główne kierunki geograficzne za pomocą kompasu (C); </w:t>
            </w:r>
          </w:p>
          <w:p w14:paraId="4CB6BA9C" w14:textId="69CE776B" w:rsidR="00C32101" w:rsidRPr="001415F4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61" w:type="pct"/>
            <w:vMerge w:val="restart"/>
          </w:tcPr>
          <w:p w14:paraId="7F5F2F8C" w14:textId="77777777" w:rsidR="009301B3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5C45F478" w14:textId="77777777" w:rsidR="009301B3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2EE54A25" w14:textId="77777777" w:rsidR="009301B3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warunki korzystania z kompasu (A); </w:t>
            </w:r>
          </w:p>
          <w:p w14:paraId="1921D368" w14:textId="02C0861A" w:rsidR="00C32101" w:rsidRPr="001415F4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5" w:type="pct"/>
            <w:vMerge w:val="restart"/>
          </w:tcPr>
          <w:p w14:paraId="791D5878" w14:textId="77777777" w:rsid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co to jest widnokrąg (B); </w:t>
            </w:r>
          </w:p>
          <w:p w14:paraId="780152D1" w14:textId="77777777" w:rsid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6E60F5F1" w14:textId="77777777" w:rsidR="009301B3" w:rsidRDefault="004B70D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41B8035D" w14:textId="65D31888" w:rsidR="00C32101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 sposób wyznacza się kierunki pośrednie (B)</w:t>
            </w:r>
          </w:p>
        </w:tc>
        <w:tc>
          <w:tcPr>
            <w:tcW w:w="808" w:type="pct"/>
            <w:vMerge w:val="restart"/>
          </w:tcPr>
          <w:p w14:paraId="761AD993" w14:textId="77777777" w:rsidR="00CD1446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1AC71F5F" w14:textId="77777777" w:rsidR="00CD1446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dokładność wyznaczania kierunków geograficznych za pomocą kompasu i gnomonu (D); </w:t>
            </w:r>
          </w:p>
          <w:p w14:paraId="4B65E4AC" w14:textId="7F19C5D3" w:rsidR="00C32101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 sposób tworzy się nazwy kierunków pośrednich (B)</w:t>
            </w:r>
          </w:p>
        </w:tc>
        <w:tc>
          <w:tcPr>
            <w:tcW w:w="852" w:type="pct"/>
            <w:vMerge w:val="restart"/>
          </w:tcPr>
          <w:p w14:paraId="39E26098" w14:textId="640B52C1" w:rsidR="00C32101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14:paraId="236B7204" w14:textId="77777777" w:rsidTr="009301B3">
        <w:trPr>
          <w:cantSplit/>
        </w:trPr>
        <w:tc>
          <w:tcPr>
            <w:tcW w:w="537" w:type="pct"/>
            <w:vMerge/>
          </w:tcPr>
          <w:p w14:paraId="75CE7F3F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14:paraId="0DF48615" w14:textId="66B0C844"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5" w:type="pct"/>
            <w:vMerge/>
          </w:tcPr>
          <w:p w14:paraId="78C88035" w14:textId="6D6DB3FC"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14:paraId="3EEB7461" w14:textId="31CEA1F5"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14:paraId="69DC8248" w14:textId="7F6545E0"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14:paraId="4B7EE437" w14:textId="572B70CB"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14:paraId="5E05E693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14:paraId="427F4C99" w14:textId="77777777" w:rsidTr="009301B3">
        <w:trPr>
          <w:cantSplit/>
        </w:trPr>
        <w:tc>
          <w:tcPr>
            <w:tcW w:w="537" w:type="pct"/>
          </w:tcPr>
          <w:p w14:paraId="40D88B40" w14:textId="77777777"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63" w:type="pct"/>
            <w:gridSpan w:val="6"/>
          </w:tcPr>
          <w:p w14:paraId="4E62E1DA" w14:textId="2E6FEF81" w:rsidR="00572C71" w:rsidRPr="001415F4" w:rsidRDefault="00377ACA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14:paraId="38B3BA5E" w14:textId="77777777" w:rsidTr="00CD1446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2DFF5D86" w14:textId="61178444"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CD1446" w:rsidRPr="001415F4" w14:paraId="51B7913B" w14:textId="77777777" w:rsidTr="00334D04">
        <w:trPr>
          <w:cantSplit/>
        </w:trPr>
        <w:tc>
          <w:tcPr>
            <w:tcW w:w="1059" w:type="pct"/>
            <w:gridSpan w:val="2"/>
          </w:tcPr>
          <w:p w14:paraId="68719EA5" w14:textId="77777777" w:rsidR="00CD1446" w:rsidRDefault="00CD1446" w:rsidP="00334D0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14:paraId="69E001F2" w14:textId="77777777" w:rsidR="00CD1446" w:rsidRPr="009301B3" w:rsidRDefault="00CD1446" w:rsidP="00334D04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14:paraId="074D85EF" w14:textId="77777777" w:rsidTr="009301B3">
        <w:trPr>
          <w:cantSplit/>
        </w:trPr>
        <w:tc>
          <w:tcPr>
            <w:tcW w:w="537" w:type="pct"/>
          </w:tcPr>
          <w:p w14:paraId="62017612" w14:textId="426834C0"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22" w:type="pct"/>
          </w:tcPr>
          <w:p w14:paraId="6D1B8D24" w14:textId="6DB90ABA"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5" w:type="pct"/>
          </w:tcPr>
          <w:p w14:paraId="6326B883" w14:textId="77777777" w:rsidR="00CD1446" w:rsidRDefault="004C706B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w najbliższym otoczeniu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przykłady ciał stałych, cieczy i gazów (B); </w:t>
            </w:r>
          </w:p>
          <w:p w14:paraId="0380C590" w14:textId="77777777" w:rsidR="00CD1446" w:rsidRDefault="004C706B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w najbliższym otoczeniu</w:t>
            </w:r>
            <w:r w:rsidR="00EF15A8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9226A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ciał plastycznych, kruchych i sprężystych (B)</w:t>
            </w:r>
            <w:r w:rsidR="00F93536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590DD68E" w14:textId="77777777" w:rsidR="00CD1446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99226A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występowania zjawiska rozszerzalności cieplnej ciał stałych (</w:t>
            </w:r>
            <w:r w:rsidR="004C706B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171C3553" w14:textId="7E27D470" w:rsidR="00285A44" w:rsidRPr="009301B3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4C706B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ciała stałe </w:t>
            </w:r>
            <w:r w:rsidR="00264D28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  <w:r w:rsidR="004C706B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ciecz</w:t>
            </w:r>
            <w:r w:rsidR="00264D28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ami</w:t>
            </w:r>
            <w:r w:rsidR="004C706B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 względem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jedn</w:t>
            </w:r>
            <w:r w:rsidR="004C706B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ej </w:t>
            </w:r>
            <w:r w:rsidR="00264D28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właściwości</w:t>
            </w:r>
            <w:r w:rsidR="003A36F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kształt</w:t>
            </w:r>
            <w:r w:rsidR="003A36F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761" w:type="pct"/>
          </w:tcPr>
          <w:p w14:paraId="55861BC9" w14:textId="77777777" w:rsidR="00CD1446" w:rsidRDefault="0031465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ymienia stany skupienia, w </w:t>
            </w:r>
            <w:r w:rsidR="003A36F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których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występują substancje (A); </w:t>
            </w:r>
          </w:p>
          <w:p w14:paraId="30365DE3" w14:textId="02ECE7D2" w:rsidR="007345C2" w:rsidRPr="009301B3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56103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A36F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56103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trzy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przykłady wykorzystania właściwości ciał stałych w życiu codziennym (</w:t>
            </w:r>
            <w:r w:rsidR="00E02129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5" w:type="pct"/>
          </w:tcPr>
          <w:p w14:paraId="2794EE72" w14:textId="77777777" w:rsidR="00CD1446" w:rsidRDefault="00073570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na czym polega zjawisko rozszerzalności cieplnej (B); </w:t>
            </w:r>
          </w:p>
          <w:p w14:paraId="30BC91CD" w14:textId="14E4C637" w:rsidR="007345C2" w:rsidRPr="009301B3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występowania zjawiska rozszerzalności cieplnej ciał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stałych</w:t>
            </w:r>
            <w:r w:rsidR="0068353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</w:t>
            </w:r>
            <w:r w:rsidR="00264D28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cieczy </w:t>
            </w:r>
            <w:r w:rsidR="00203745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 </w:t>
            </w:r>
            <w:r w:rsidR="0068353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oraz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gazów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808" w:type="pct"/>
          </w:tcPr>
          <w:p w14:paraId="7AFF1ADE" w14:textId="77777777" w:rsidR="00CD1446" w:rsidRDefault="0031465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lasyfikuje ciała </w:t>
            </w:r>
            <w:r w:rsidR="0068353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stałe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 względu na właściwości (</w:t>
            </w:r>
            <w:r w:rsidR="00203745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258F1205" w14:textId="77777777" w:rsidR="00CD1446" w:rsidRDefault="00561030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czym polega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kruch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ość,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plastyczn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ość i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sprężyst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ość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7AEB098F" w14:textId="77777777" w:rsidR="00CD1446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właściwości ciał stałych, cieczy i gazów (C)</w:t>
            </w:r>
            <w:r w:rsidR="00BB047E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203745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D323220" w14:textId="7CB3059B" w:rsidR="007345C2" w:rsidRPr="009301B3" w:rsidRDefault="00203745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zasadę działania termometru cieczowego (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53B2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2" w:type="pct"/>
          </w:tcPr>
          <w:p w14:paraId="19B9C880" w14:textId="67A926C7" w:rsidR="007345C2" w:rsidRPr="009301B3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uzasadnia, popierając </w:t>
            </w:r>
            <w:r w:rsidR="00AD391E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swoje stanowisko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14:paraId="1E714FFE" w14:textId="77777777" w:rsidTr="009301B3">
        <w:trPr>
          <w:cantSplit/>
        </w:trPr>
        <w:tc>
          <w:tcPr>
            <w:tcW w:w="537" w:type="pct"/>
          </w:tcPr>
          <w:p w14:paraId="4417D47A" w14:textId="54AEB4E4"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22" w:type="pct"/>
          </w:tcPr>
          <w:p w14:paraId="613F1E11" w14:textId="0C365BC0"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5" w:type="pct"/>
          </w:tcPr>
          <w:p w14:paraId="2B14CAD3" w14:textId="77777777" w:rsidR="00CD1446" w:rsidRDefault="00572C7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stany skupienia wody w przyrodzie (A); </w:t>
            </w:r>
          </w:p>
          <w:p w14:paraId="743E9FF4" w14:textId="792AB67E" w:rsidR="00CD1446" w:rsidRDefault="00572C7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występowania wody w różnych stanach </w:t>
            </w:r>
            <w:r w:rsid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skupienia (</w:t>
            </w:r>
            <w:r w:rsidR="00E02129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</w:t>
            </w:r>
          </w:p>
          <w:p w14:paraId="22EC2FFC" w14:textId="77777777" w:rsidR="00CD1446" w:rsidRDefault="00F71759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budowę termometru (B); </w:t>
            </w:r>
          </w:p>
          <w:p w14:paraId="584A3628" w14:textId="77777777" w:rsidR="00CD1446" w:rsidRDefault="00572C7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4D715288" w14:textId="59F99EB4" w:rsidR="00572C71" w:rsidRPr="009301B3" w:rsidRDefault="00507583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na czym polega krzepnięcie i topnienie (B)</w:t>
            </w:r>
          </w:p>
        </w:tc>
        <w:tc>
          <w:tcPr>
            <w:tcW w:w="761" w:type="pct"/>
          </w:tcPr>
          <w:p w14:paraId="0F781BE0" w14:textId="77777777" w:rsidR="00572C71" w:rsidRPr="009301B3" w:rsidRDefault="00F71759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14:paraId="778E8950" w14:textId="77777777" w:rsidR="00CD1446" w:rsidRDefault="00572C71" w:rsidP="00CD1446">
            <w:pPr>
              <w:pStyle w:val="Akapitzlist"/>
              <w:shd w:val="clear" w:color="auto" w:fill="FFFFFF"/>
              <w:tabs>
                <w:tab w:val="left" w:pos="264"/>
              </w:tabs>
              <w:ind w:left="0"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wpływ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14:paraId="53021951" w14:textId="543104B5" w:rsidR="00572C71" w:rsidRPr="009301B3" w:rsidRDefault="00572C71" w:rsidP="00CD1446">
            <w:pPr>
              <w:pStyle w:val="Akapitzlist"/>
              <w:shd w:val="clear" w:color="auto" w:fill="FFFFFF"/>
              <w:tabs>
                <w:tab w:val="left" w:pos="264"/>
              </w:tabs>
              <w:ind w:left="0"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obecność pary wodnej w</w:t>
            </w:r>
            <w:r w:rsidR="0099226A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powietrzu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(C);</w:t>
            </w:r>
          </w:p>
          <w:p w14:paraId="0C8B0192" w14:textId="0E157CD2" w:rsidR="00572C71" w:rsidRPr="009301B3" w:rsidRDefault="0099226A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572C71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yjaśnia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572C71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02129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czym polega</w:t>
            </w:r>
            <w:r w:rsidR="00572C71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parowanie i skraplanie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572C71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5" w:type="pct"/>
          </w:tcPr>
          <w:p w14:paraId="6249C905" w14:textId="77777777" w:rsidR="00CD1446" w:rsidRDefault="00F71759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</w:p>
          <w:p w14:paraId="5D2B3678" w14:textId="5DD57DD9" w:rsidR="00CD1446" w:rsidRDefault="00572C7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4BC80213" w14:textId="2A280A98" w:rsidR="00572C71" w:rsidRPr="009301B3" w:rsidRDefault="00507583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stan skupienia wody do</w:t>
            </w:r>
            <w:r w:rsidR="0099226A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wskazań </w:t>
            </w:r>
            <w:r w:rsid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08" w:type="pct"/>
          </w:tcPr>
          <w:p w14:paraId="1073C0F5" w14:textId="77777777" w:rsidR="00CD1446" w:rsidRDefault="00572C7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F71759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70B5AAC2" w14:textId="77777777" w:rsidR="00CD1446" w:rsidRDefault="00F71759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0D320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znane z życia codziennego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53046A0B" w14:textId="43BE259C" w:rsidR="00572C71" w:rsidRPr="009301B3" w:rsidRDefault="00683533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przedstawia w formie schematu zmiany stanu skupienia wody </w:t>
            </w:r>
            <w:r w:rsidR="0099226A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przyrodzie (C)</w:t>
            </w:r>
          </w:p>
        </w:tc>
        <w:tc>
          <w:tcPr>
            <w:tcW w:w="852" w:type="pct"/>
          </w:tcPr>
          <w:p w14:paraId="6B650B59" w14:textId="61E26D5E" w:rsidR="00572C71" w:rsidRPr="009301B3" w:rsidRDefault="00683533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jej</w:t>
            </w:r>
            <w:r w:rsidR="00782AC6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krążenia </w:t>
            </w:r>
            <w:r w:rsidR="0068565F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wykonanym przez siebie</w:t>
            </w:r>
            <w:r w:rsidR="0068565F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14:paraId="50C207BA" w14:textId="77777777" w:rsidTr="009301B3">
        <w:trPr>
          <w:cantSplit/>
        </w:trPr>
        <w:tc>
          <w:tcPr>
            <w:tcW w:w="537" w:type="pct"/>
          </w:tcPr>
          <w:p w14:paraId="5F592A29" w14:textId="70A7FC2C"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Składniki pogody</w:t>
            </w:r>
          </w:p>
        </w:tc>
        <w:tc>
          <w:tcPr>
            <w:tcW w:w="522" w:type="pct"/>
          </w:tcPr>
          <w:p w14:paraId="4C484121" w14:textId="0C93FB3E"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5" w:type="pct"/>
          </w:tcPr>
          <w:p w14:paraId="22EC886B" w14:textId="77777777" w:rsidR="00CD1446" w:rsidRP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przynajmniej </w:t>
            </w:r>
            <w:r w:rsidR="0099226A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="00F71759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pogody (A);</w:t>
            </w:r>
            <w:r w:rsidR="00CE56E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F3D5D3A" w14:textId="77777777" w:rsidR="00CD1446" w:rsidRP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dowolnej ilustracji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opadów (C)</w:t>
            </w:r>
            <w:r w:rsidR="00CE56E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0AF76A2E" w14:textId="673A362D" w:rsidR="00CE56EE" w:rsidRPr="001415F4" w:rsidRDefault="008D5F74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</w:t>
            </w:r>
            <w:r w:rsidR="0099226A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a, dlaczego burze są groźne (B)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1" w:type="pct"/>
          </w:tcPr>
          <w:p w14:paraId="79030998" w14:textId="77777777" w:rsidR="00CD1446" w:rsidRDefault="00F71759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co nazywamy pogodą (B); </w:t>
            </w:r>
          </w:p>
          <w:p w14:paraId="3D712B35" w14:textId="39936992" w:rsidR="00CD1446" w:rsidRDefault="00C779DC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pojęcia: upał, przymrozek, mróz (</w:t>
            </w:r>
            <w:r w:rsidR="008D5F74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599D15C" w14:textId="0494042F" w:rsidR="00CE56EE" w:rsidRP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5" w:type="pct"/>
          </w:tcPr>
          <w:p w14:paraId="7BE1AC7B" w14:textId="084797B4" w:rsidR="00CD1446" w:rsidRDefault="0099226A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odaje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 czego </w:t>
            </w:r>
            <w:r w:rsid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są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zbudowane</w:t>
            </w:r>
            <w:r w:rsidR="00F71759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chmur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F71759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</w:t>
            </w:r>
            <w:r w:rsidR="00572C71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51F7B0C8" w14:textId="77777777" w:rsid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rozróżnia rodzaje osadów atmosferycznych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ilustracjach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</w:t>
            </w:r>
            <w:r w:rsidR="004E40C0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60990D66" w14:textId="77777777" w:rsidR="00CD1446" w:rsidRDefault="003877F6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</w:p>
          <w:p w14:paraId="69018B63" w14:textId="2645D8C0" w:rsidR="00572C71" w:rsidRPr="00CD1446" w:rsidRDefault="007E7F4B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08" w:type="pct"/>
          </w:tcPr>
          <w:p w14:paraId="61992CC1" w14:textId="77777777" w:rsidR="00CD1446" w:rsidRDefault="007E7F4B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się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nazwę wiatru (B);</w:t>
            </w:r>
            <w:r w:rsidR="009F27C9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C94232D" w14:textId="77777777" w:rsidR="00CD1446" w:rsidRDefault="00F71759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mapie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(C); </w:t>
            </w:r>
          </w:p>
          <w:p w14:paraId="7B4D546A" w14:textId="651F53A6" w:rsidR="00572C71" w:rsidRP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wykazuje związek pomiędzy porą roku a występowaniem </w:t>
            </w:r>
            <w:r w:rsid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kreślonego rodzaju </w:t>
            </w:r>
            <w:r w:rsidR="00F71759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opadów i</w:t>
            </w:r>
            <w:r w:rsidR="0099226A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2" w:type="pct"/>
          </w:tcPr>
          <w:p w14:paraId="60AC6596" w14:textId="7F69E66E" w:rsidR="00572C71" w:rsidRP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14:paraId="72E5F664" w14:textId="77777777" w:rsidTr="009301B3">
        <w:trPr>
          <w:cantSplit/>
          <w:trHeight w:val="1854"/>
        </w:trPr>
        <w:tc>
          <w:tcPr>
            <w:tcW w:w="537" w:type="pct"/>
            <w:vMerge w:val="restart"/>
          </w:tcPr>
          <w:p w14:paraId="3EAF5B6A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22" w:type="pct"/>
          </w:tcPr>
          <w:p w14:paraId="6852BA1C" w14:textId="1DC9AD51"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5" w:type="pct"/>
            <w:vMerge w:val="restart"/>
          </w:tcPr>
          <w:p w14:paraId="09B43B65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dobiera </w:t>
            </w:r>
            <w:r w:rsidR="00E174C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odpowiednie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przyrządy</w:t>
            </w:r>
            <w:r w:rsidR="00E174C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służące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pomiaru </w:t>
            </w:r>
            <w:r w:rsidR="0099226A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</w:t>
            </w:r>
            <w:r w:rsidR="00E174C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ech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składników pogody (A); </w:t>
            </w:r>
          </w:p>
          <w:p w14:paraId="48645B89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odczytuje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temperaturę powietrza z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termometru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cieczowego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(C); </w:t>
            </w:r>
          </w:p>
          <w:p w14:paraId="3DAAA216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instrukcji buduje wiatromierz</w:t>
            </w:r>
            <w:r w:rsidRPr="00CD1446" w:rsidDel="00811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(C); </w:t>
            </w:r>
          </w:p>
          <w:p w14:paraId="16CDEF0E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odczytuje symbole umieszczone na mapie pogody (C); </w:t>
            </w:r>
          </w:p>
          <w:p w14:paraId="66834B3D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przedstawia stopień zachmurzenia za pomocą symboli (C); </w:t>
            </w:r>
          </w:p>
          <w:p w14:paraId="48BAC4C0" w14:textId="7558B0CB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przedstawia rodzaj opadów za pomocą symboli (C)</w:t>
            </w:r>
          </w:p>
        </w:tc>
        <w:tc>
          <w:tcPr>
            <w:tcW w:w="761" w:type="pct"/>
            <w:vMerge w:val="restart"/>
          </w:tcPr>
          <w:p w14:paraId="17D0E80D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zapisuje temperaturę dodatnią i ujemną (C); </w:t>
            </w:r>
          </w:p>
          <w:p w14:paraId="255589CD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pomiaru ilości opadów (B); </w:t>
            </w:r>
          </w:p>
          <w:p w14:paraId="1B881089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jednostki, w których wyraża się składniki pogody (A); </w:t>
            </w:r>
          </w:p>
          <w:p w14:paraId="67CB7355" w14:textId="77777777" w:rsidR="00CD1446" w:rsidRDefault="00B84266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buduje deszczomierz </w:t>
            </w:r>
            <w:r w:rsidR="009B1FE5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instr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ukcji (C); </w:t>
            </w:r>
          </w:p>
          <w:p w14:paraId="40592223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4FAE790A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aktualny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stopień zachmurzenia nie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 na podstawie obserwacji (C);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E73ADB3" w14:textId="367F60B9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tęczę (B)</w:t>
            </w:r>
          </w:p>
        </w:tc>
        <w:tc>
          <w:tcPr>
            <w:tcW w:w="715" w:type="pct"/>
            <w:vMerge w:val="restart"/>
          </w:tcPr>
          <w:p w14:paraId="38B1D48D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przyrządy służące do obserwacji meteorologicznych (A); </w:t>
            </w:r>
          </w:p>
          <w:p w14:paraId="77D03CE2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 pomiaru składników pogody – prowadzi kalendarz pogody (C)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16DBA27E" w14:textId="1933EB22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dla swojej miejscowości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dzień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08" w:type="pct"/>
            <w:vMerge w:val="restart"/>
          </w:tcPr>
          <w:p w14:paraId="005A610E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02F575EC" w14:textId="0ABC9986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kierunek wiatru </w:t>
            </w:r>
            <w:r w:rsidR="00795223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obserwacji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2" w:type="pct"/>
            <w:vMerge w:val="restart"/>
          </w:tcPr>
          <w:p w14:paraId="1DB9906A" w14:textId="264A127B" w:rsidR="009B1FE5" w:rsidRPr="00CD1446" w:rsidRDefault="00DA52D0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opisu przedstawia</w:t>
            </w:r>
            <w:r w:rsidR="00795223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formie mapy</w:t>
            </w:r>
            <w:r w:rsidR="00795223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14:paraId="2691D121" w14:textId="77777777" w:rsidTr="009301B3">
        <w:trPr>
          <w:cantSplit/>
        </w:trPr>
        <w:tc>
          <w:tcPr>
            <w:tcW w:w="537" w:type="pct"/>
            <w:vMerge/>
          </w:tcPr>
          <w:p w14:paraId="7B2A60E5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23D43A16" w14:textId="01833AA2"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5" w:type="pct"/>
            <w:vMerge/>
          </w:tcPr>
          <w:p w14:paraId="1FC53270" w14:textId="2B1FB1F0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14:paraId="2F02DBFC" w14:textId="77777777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14:paraId="1BBE2C3D" w14:textId="6712F60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14:paraId="69B3E3E5" w14:textId="3AB24D1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14:paraId="353AA9D3" w14:textId="4A308768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6F821FA8" w14:textId="77777777" w:rsidTr="009301B3">
        <w:trPr>
          <w:cantSplit/>
          <w:trHeight w:val="1807"/>
        </w:trPr>
        <w:tc>
          <w:tcPr>
            <w:tcW w:w="537" w:type="pct"/>
            <w:vMerge w:val="restart"/>
          </w:tcPr>
          <w:p w14:paraId="62BB4D9A" w14:textId="0F0DE3FC"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„Wędrówka” Słońca po niebie</w:t>
            </w:r>
          </w:p>
        </w:tc>
        <w:tc>
          <w:tcPr>
            <w:tcW w:w="522" w:type="pct"/>
          </w:tcPr>
          <w:p w14:paraId="469D04C1" w14:textId="4B50F1C4"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5" w:type="pct"/>
            <w:vMerge w:val="restart"/>
          </w:tcPr>
          <w:p w14:paraId="5476245A" w14:textId="77777777" w:rsidR="00CD1446" w:rsidRDefault="0099226A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</w:t>
            </w:r>
            <w:r w:rsidR="00515FA8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1FE5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wschód Słońca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9B1FE5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zachód Słońca (B); </w:t>
            </w:r>
          </w:p>
          <w:p w14:paraId="44B27A13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rysuje „drogę” Słońca na niebie (C)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000F2C98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daty rozpoczęcia kalendarzowych pór roku (A);</w:t>
            </w:r>
          </w:p>
          <w:p w14:paraId="10CC4AF7" w14:textId="612E74BF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po </w:t>
            </w:r>
            <w:r w:rsidR="00264D28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ożywionej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 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1" w:type="pct"/>
            <w:vMerge w:val="restart"/>
          </w:tcPr>
          <w:p w14:paraId="4698751C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1FE3C86" w14:textId="77777777" w:rsidR="00CD1446" w:rsidRDefault="00C059AE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zmiany temperatury powietrza w ciągu dnia (B)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2284D8C6" w14:textId="77777777" w:rsidR="00CD1446" w:rsidRDefault="00264D28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</w:t>
            </w:r>
            <w:r w:rsidR="00B30E2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równonoc</w:t>
            </w:r>
            <w:r w:rsidR="00B30E2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1FE5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przesilenie (B); </w:t>
            </w:r>
          </w:p>
          <w:p w14:paraId="086499F6" w14:textId="5164C921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cechy pogody w poszczególnych porach roku (B</w:t>
            </w:r>
            <w:r w:rsidR="00C67901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5" w:type="pct"/>
            <w:vMerge w:val="restart"/>
          </w:tcPr>
          <w:p w14:paraId="199CDFBD" w14:textId="77777777" w:rsidR="00CD1446" w:rsidRDefault="00C92288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61E144E3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zależność między wysokością Słońca a długością cienia (C); </w:t>
            </w:r>
          </w:p>
          <w:p w14:paraId="59333D52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</w:t>
            </w:r>
            <w:r w:rsidR="00524EB1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pojęcie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górowanie Słońca (B)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167316A3" w14:textId="1A1CAD5B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08" w:type="pct"/>
            <w:vMerge w:val="restart"/>
          </w:tcPr>
          <w:p w14:paraId="0FF02053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58381B65" w14:textId="1DC454A6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podczas górowania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2" w:type="pct"/>
            <w:vMerge w:val="restart"/>
          </w:tcPr>
          <w:p w14:paraId="7B7FC3A9" w14:textId="3130516D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wybór ubrania, pielęgnacja roślin, ustawienie budy dla psa</w:t>
            </w:r>
            <w:r w:rsidR="00B30E2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(B)</w:t>
            </w:r>
          </w:p>
        </w:tc>
      </w:tr>
      <w:tr w:rsidR="0000320E" w:rsidRPr="001415F4" w14:paraId="62994826" w14:textId="77777777" w:rsidTr="009301B3">
        <w:trPr>
          <w:cantSplit/>
        </w:trPr>
        <w:tc>
          <w:tcPr>
            <w:tcW w:w="537" w:type="pct"/>
            <w:vMerge/>
          </w:tcPr>
          <w:p w14:paraId="6E055435" w14:textId="77777777"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5D7C6FE9" w14:textId="7498700F"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5" w:type="pct"/>
            <w:vMerge/>
          </w:tcPr>
          <w:p w14:paraId="09DE24D3" w14:textId="7A1F14CD"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14:paraId="2A376AB3" w14:textId="17CFDBF1"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14:paraId="2B0529C6" w14:textId="06271128"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14:paraId="0020551E" w14:textId="69F22603"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14:paraId="736E1E9C" w14:textId="0DF1FC6C"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14:paraId="5A0B5C6E" w14:textId="77777777" w:rsidTr="009301B3">
        <w:trPr>
          <w:cantSplit/>
        </w:trPr>
        <w:tc>
          <w:tcPr>
            <w:tcW w:w="537" w:type="pct"/>
          </w:tcPr>
          <w:p w14:paraId="2D71BD3C" w14:textId="77777777"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63" w:type="pct"/>
            <w:gridSpan w:val="6"/>
          </w:tcPr>
          <w:p w14:paraId="7F75820E" w14:textId="476C39AD" w:rsidR="00572C71" w:rsidRPr="00440114" w:rsidRDefault="00EF6F49" w:rsidP="00377AC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14:paraId="08FDEA83" w14:textId="77777777" w:rsidTr="0046013B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00E5BFDB" w14:textId="77777777"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334D04" w:rsidRPr="001415F4" w14:paraId="3D1D9CC3" w14:textId="77777777" w:rsidTr="00334D04">
        <w:trPr>
          <w:cantSplit/>
        </w:trPr>
        <w:tc>
          <w:tcPr>
            <w:tcW w:w="1059" w:type="pct"/>
            <w:gridSpan w:val="2"/>
          </w:tcPr>
          <w:p w14:paraId="209F01A3" w14:textId="77777777" w:rsidR="00334D04" w:rsidRDefault="00334D04" w:rsidP="00334D0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14:paraId="0F0E92AC" w14:textId="77777777" w:rsidR="00334D04" w:rsidRPr="009301B3" w:rsidRDefault="00334D04" w:rsidP="00334D04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14:paraId="7CBC9719" w14:textId="77777777" w:rsidTr="009301B3">
        <w:trPr>
          <w:cantSplit/>
        </w:trPr>
        <w:tc>
          <w:tcPr>
            <w:tcW w:w="537" w:type="pct"/>
          </w:tcPr>
          <w:p w14:paraId="101A4EAE" w14:textId="77777777"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Organizmy mają wspólne cechy</w:t>
            </w:r>
          </w:p>
        </w:tc>
        <w:tc>
          <w:tcPr>
            <w:tcW w:w="522" w:type="pct"/>
          </w:tcPr>
          <w:p w14:paraId="5C4912D5" w14:textId="7CAD378D"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5" w:type="pct"/>
          </w:tcPr>
          <w:p w14:paraId="4925B105" w14:textId="77777777" w:rsidR="0046013B" w:rsidRDefault="00B30E2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3E25F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yjaśnia</w:t>
            </w:r>
            <w:r w:rsidR="0029544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3E25F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 się</w:t>
            </w:r>
            <w:r w:rsidR="003E25F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organizm (B); </w:t>
            </w:r>
          </w:p>
          <w:p w14:paraId="467E9C47" w14:textId="77777777" w:rsidR="0046013B" w:rsidRDefault="003E25F0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przynajmniej 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czynności życiowe organizmów (A); </w:t>
            </w:r>
          </w:p>
          <w:p w14:paraId="27CCC6A2" w14:textId="77777777" w:rsidR="0046013B" w:rsidRDefault="003E25F0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jedną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czynność życiową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organizmów (B); </w:t>
            </w:r>
          </w:p>
          <w:p w14:paraId="7A645E9D" w14:textId="023E36E6" w:rsidR="00386F13" w:rsidRP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przedstawione na ilustracji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organizmy jednokomórkowe od</w:t>
            </w:r>
            <w:r w:rsidR="00B30E2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organizmów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1" w:type="pct"/>
          </w:tcPr>
          <w:p w14:paraId="223426A9" w14:textId="77777777" w:rsidR="0046013B" w:rsidRDefault="003E25F0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pojęcia</w:t>
            </w:r>
            <w:r w:rsidR="00B30E2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organizm jednokomórkowy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organizm wielokomórkowy (B); </w:t>
            </w:r>
          </w:p>
          <w:p w14:paraId="52BCB6DB" w14:textId="77777777" w:rsid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charakterystyczne cechy organizmów (</w:t>
            </w:r>
            <w:r w:rsidR="003E25F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539B6B5D" w14:textId="77777777" w:rsidR="0046013B" w:rsidRDefault="004F43D7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</w:p>
          <w:p w14:paraId="778E9E79" w14:textId="0C72C1CE" w:rsidR="00386F13" w:rsidRP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na ilustracji wybrane organy/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5" w:type="pct"/>
          </w:tcPr>
          <w:p w14:paraId="6E240DC2" w14:textId="77777777" w:rsid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hierarchiczną budowę organizmów wielokomórkowych (B); </w:t>
            </w:r>
          </w:p>
          <w:p w14:paraId="02E3054F" w14:textId="77777777" w:rsid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czynności życiowe organizmó</w:t>
            </w:r>
            <w:r w:rsidR="00D2301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(</w:t>
            </w:r>
            <w:r w:rsidR="004F43D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D2301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35628876" w14:textId="7830CADA" w:rsidR="00386F13" w:rsidRPr="0046013B" w:rsidRDefault="00D23017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cechy rozmnażania </w:t>
            </w:r>
            <w:r w:rsidR="00386F13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08" w:type="pct"/>
          </w:tcPr>
          <w:p w14:paraId="326693A4" w14:textId="243AD997" w:rsid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np. ruch, </w:t>
            </w:r>
            <w:r w:rsid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wzrost (C); </w:t>
            </w:r>
          </w:p>
          <w:p w14:paraId="2019DE20" w14:textId="5A4F61C4" w:rsidR="00386F13" w:rsidRP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rozmnażanie płciowe 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rozmna</w:t>
            </w:r>
            <w:r w:rsidR="00B30E2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aniem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bezpłciow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ym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2" w:type="pct"/>
          </w:tcPr>
          <w:p w14:paraId="1B6B4180" w14:textId="00BA35A0" w:rsidR="00386F13" w:rsidRPr="0046013B" w:rsidRDefault="00BA79F6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podział organizmów na 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pięć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14:paraId="5D39DD8A" w14:textId="77777777" w:rsidTr="009301B3">
        <w:trPr>
          <w:cantSplit/>
          <w:trHeight w:val="1454"/>
        </w:trPr>
        <w:tc>
          <w:tcPr>
            <w:tcW w:w="537" w:type="pct"/>
            <w:vMerge w:val="restart"/>
          </w:tcPr>
          <w:p w14:paraId="44D51403" w14:textId="77777777"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14:paraId="0F19E7C7" w14:textId="1C7DCE92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6FDD739D" w14:textId="1A9FC13E"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5" w:type="pct"/>
            <w:vMerge w:val="restart"/>
          </w:tcPr>
          <w:p w14:paraId="740CDF03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określa, czy podany organizm jest samożywny czy cudzożywny (B); </w:t>
            </w:r>
          </w:p>
          <w:p w14:paraId="2141A71D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organizmów cudzożywnych: mięsożernych, roślinożernych i wszystkożernych (B); </w:t>
            </w:r>
          </w:p>
          <w:p w14:paraId="044A3100" w14:textId="45852DFA"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wskazuje na ilustracji charakterystyczne cechy drapieżników (C)</w:t>
            </w:r>
          </w:p>
          <w:p w14:paraId="1DA94254" w14:textId="77F3D941"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układa łańcuch pokarmowy z podanych organizmów (C); układa jeden łańcuch pokarmowy na podstawie analizy sieci pokarmowej (D)</w:t>
            </w:r>
          </w:p>
        </w:tc>
        <w:tc>
          <w:tcPr>
            <w:tcW w:w="761" w:type="pct"/>
            <w:vMerge w:val="restart"/>
          </w:tcPr>
          <w:p w14:paraId="6A21D727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dzieli organizmy cudzożywne ze względu na rodzaj pokarmu (A); </w:t>
            </w:r>
          </w:p>
          <w:p w14:paraId="71A76ADA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organizmów roślinożernych (B); </w:t>
            </w:r>
          </w:p>
          <w:p w14:paraId="74EE8631" w14:textId="2F47D447"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dzieli mięsożerców na drapieżniki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14:paraId="01624066" w14:textId="054283FC"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5" w:type="pct"/>
            <w:vMerge w:val="restart"/>
          </w:tcPr>
          <w:p w14:paraId="29617749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wyjaśnia pojęcia: organizm samożywny, organizm cudzożywny (B); </w:t>
            </w:r>
          </w:p>
          <w:p w14:paraId="327915FF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roślinożerców (B); </w:t>
            </w:r>
          </w:p>
          <w:p w14:paraId="406DB4B3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wymienia, podając przykłady, sposoby zdobywania pokarmu przez organizmy cudzożywne (B); </w:t>
            </w:r>
          </w:p>
          <w:p w14:paraId="3E4DCD7D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zwierząt odżywiających się szczątkami glebowymi (B); </w:t>
            </w:r>
          </w:p>
          <w:p w14:paraId="763326DD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przedstawicieli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pasożytów (A)</w:t>
            </w:r>
            <w:r w:rsidR="00B30E2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314D3F27" w14:textId="0D50B289"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nazwy ogniw łańcucha pokarmowego (B)</w:t>
            </w:r>
          </w:p>
        </w:tc>
        <w:tc>
          <w:tcPr>
            <w:tcW w:w="808" w:type="pct"/>
            <w:vMerge w:val="restart"/>
          </w:tcPr>
          <w:p w14:paraId="32702CBF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omawia sposób wytwarzania pokarmu przez rośliny (B); </w:t>
            </w:r>
          </w:p>
          <w:p w14:paraId="5B8093B8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rolę, jaką odgrywają w przyrodzie zwierzęta odżywiające się szczątkami glebowymi (C); </w:t>
            </w:r>
          </w:p>
          <w:p w14:paraId="6F2F9A81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wyjaśnia, na czym polega pasożytnictwo (B)</w:t>
            </w:r>
            <w:r w:rsidR="00B30E2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7B7C9A8D" w14:textId="6EAFF3F9"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rolę </w:t>
            </w:r>
            <w:proofErr w:type="spellStart"/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destruentów</w:t>
            </w:r>
            <w:proofErr w:type="spellEnd"/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52" w:type="pct"/>
            <w:vMerge w:val="restart"/>
          </w:tcPr>
          <w:p w14:paraId="39304DBA" w14:textId="4B38AF89" w:rsidR="00802CF4" w:rsidRPr="0046013B" w:rsidRDefault="003C49C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</w:t>
            </w:r>
            <w:r w:rsidR="00802CF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rezentuje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 w:rsidR="00802CF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dowolnej formie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 w:rsidR="00802CF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roślin (D); podaje przykłady obrony przed wrogami w świecie roślin i zwierząt (C)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2EE814B0" w14:textId="77777777" w:rsidR="0046013B" w:rsidRDefault="0046013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wyjaśnia, co to jest sieć pokarmowa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76420154" w14:textId="7996F2A8"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uzasadnia, że zniszczenie jednego z ogniw łańcucha pokarmowego może doprowadzić do wyginięcia innych ogniw (D)</w:t>
            </w:r>
          </w:p>
        </w:tc>
      </w:tr>
      <w:tr w:rsidR="0000320E" w:rsidRPr="001415F4" w14:paraId="104F1AFE" w14:textId="77777777" w:rsidTr="009301B3">
        <w:trPr>
          <w:cantSplit/>
        </w:trPr>
        <w:tc>
          <w:tcPr>
            <w:tcW w:w="537" w:type="pct"/>
            <w:vMerge/>
          </w:tcPr>
          <w:p w14:paraId="7C0FCB04" w14:textId="32399300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532678A3" w14:textId="37878530"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05" w:type="pct"/>
            <w:vMerge/>
          </w:tcPr>
          <w:p w14:paraId="05EED491" w14:textId="7382B202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14:paraId="3BFF1C2C" w14:textId="3CFB06D9"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14:paraId="44E8AA7C" w14:textId="1EFADA54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14:paraId="2CE14378" w14:textId="1BD54F8F"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14:paraId="58E62610" w14:textId="02B01C0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14:paraId="0CB7E636" w14:textId="77777777" w:rsidTr="009301B3">
        <w:trPr>
          <w:cantSplit/>
          <w:trHeight w:val="3933"/>
        </w:trPr>
        <w:tc>
          <w:tcPr>
            <w:tcW w:w="537" w:type="pct"/>
          </w:tcPr>
          <w:p w14:paraId="45CB3A52" w14:textId="528EFB2D"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22" w:type="pct"/>
          </w:tcPr>
          <w:p w14:paraId="20893089" w14:textId="4A3E3C9F"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5" w:type="pct"/>
          </w:tcPr>
          <w:p w14:paraId="5FA2E692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domu i ogrodzie (A); </w:t>
            </w:r>
          </w:p>
          <w:p w14:paraId="14982058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domu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EC35D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252ECAC3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 </w:t>
            </w:r>
            <w:r w:rsidR="00B215C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dom</w:t>
            </w:r>
            <w:r w:rsidR="00E978C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</w:t>
            </w:r>
          </w:p>
          <w:p w14:paraId="3ED3A90C" w14:textId="2B1D7C1A" w:rsidR="009867EB" w:rsidRP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zie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EC35D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1" w:type="pct"/>
          </w:tcPr>
          <w:p w14:paraId="283128F5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trzy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068CC0B7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3DEBFCCA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zasady opieki nad zwierzętami (B); </w:t>
            </w:r>
          </w:p>
          <w:p w14:paraId="3D29EA4F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dzikich zwierząt żyjących w mieście (A)</w:t>
            </w:r>
            <w:r w:rsidR="003C49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B215C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BEE0A77" w14:textId="214DB51D" w:rsidR="009867EB" w:rsidRPr="0046013B" w:rsidRDefault="00B215C5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zielnik</w:t>
            </w:r>
            <w:r w:rsidR="0099596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w którym</w:t>
            </w:r>
            <w:r w:rsidR="005D55E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umieszcza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pięć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5" w:type="pct"/>
          </w:tcPr>
          <w:p w14:paraId="29CA767B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wybrane rośliny doniczkowe (C); </w:t>
            </w:r>
          </w:p>
          <w:p w14:paraId="6A79D46C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jakie znaczenie ma znajomość wymagań życiowych uprawianych roślin (D)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7EBAF9EE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cel hodow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ania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zwierząt </w:t>
            </w:r>
            <w:r w:rsidR="00DA09D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domu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(B); </w:t>
            </w:r>
          </w:p>
          <w:p w14:paraId="033D3657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nie wszystkie zwierzęta możemy hodować w domu (B); </w:t>
            </w:r>
          </w:p>
          <w:p w14:paraId="4CDD955C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źródła informacji na temat hodowanych zwierząt (C); </w:t>
            </w:r>
          </w:p>
          <w:p w14:paraId="54E14C6D" w14:textId="5E5A64E5" w:rsidR="009867EB" w:rsidRP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coraz więcej dzikich zwierząt przybywa do miast (B)</w:t>
            </w:r>
          </w:p>
        </w:tc>
        <w:tc>
          <w:tcPr>
            <w:tcW w:w="808" w:type="pct"/>
          </w:tcPr>
          <w:p w14:paraId="06E7EDE0" w14:textId="77777777" w:rsidR="0046013B" w:rsidRDefault="0099579A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77C67873" w14:textId="6BB7D80A" w:rsidR="009867EB" w:rsidRP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2" w:type="pct"/>
          </w:tcPr>
          <w:p w14:paraId="5009DE2E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jedną egzotyczną roślinę (ozdobną lub przyprawową), omawiając jej wymagania życiowe (D); </w:t>
            </w:r>
          </w:p>
          <w:p w14:paraId="1407DD0D" w14:textId="0A9D4FC5" w:rsidR="009867EB" w:rsidRP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ciekawostki i dodatkowe informacje na temat zwierząt</w:t>
            </w:r>
            <w:r w:rsidR="00571DB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np. </w:t>
            </w:r>
            <w:r w:rsidR="00571DB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omówienie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najszybsz</w:t>
            </w:r>
            <w:r w:rsidR="00571DB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ych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</w:t>
            </w:r>
            <w:r w:rsidR="00571DB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ąt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14:paraId="4F087E72" w14:textId="77777777" w:rsidTr="009301B3">
        <w:trPr>
          <w:cantSplit/>
        </w:trPr>
        <w:tc>
          <w:tcPr>
            <w:tcW w:w="537" w:type="pct"/>
          </w:tcPr>
          <w:p w14:paraId="62E36009" w14:textId="1F3DD29D"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63" w:type="pct"/>
            <w:gridSpan w:val="6"/>
          </w:tcPr>
          <w:p w14:paraId="31661904" w14:textId="77777777" w:rsidR="007B001E" w:rsidRDefault="00EF6F49" w:rsidP="00802CF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  <w:p w14:paraId="3037280E" w14:textId="3E75AC1A" w:rsidR="00A11FF7" w:rsidRPr="001415F4" w:rsidRDefault="00A11FF7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01E" w:rsidRPr="001415F4" w14:paraId="3CFE7AD1" w14:textId="77777777" w:rsidTr="00A11FF7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13E7C1B2" w14:textId="77777777"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46013B" w:rsidRPr="001415F4" w14:paraId="04C3F88A" w14:textId="77777777" w:rsidTr="00B6215C">
        <w:trPr>
          <w:cantSplit/>
        </w:trPr>
        <w:tc>
          <w:tcPr>
            <w:tcW w:w="1059" w:type="pct"/>
            <w:gridSpan w:val="2"/>
          </w:tcPr>
          <w:p w14:paraId="28773580" w14:textId="77777777" w:rsidR="0046013B" w:rsidRDefault="0046013B" w:rsidP="00B6215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14:paraId="004C28C0" w14:textId="77777777" w:rsidR="0046013B" w:rsidRPr="009301B3" w:rsidRDefault="0046013B" w:rsidP="00B6215C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14:paraId="3BF6037D" w14:textId="77777777" w:rsidTr="009301B3">
        <w:trPr>
          <w:cantSplit/>
        </w:trPr>
        <w:tc>
          <w:tcPr>
            <w:tcW w:w="537" w:type="pct"/>
            <w:vMerge w:val="restart"/>
          </w:tcPr>
          <w:p w14:paraId="09BA83C3" w14:textId="14C1167B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22" w:type="pct"/>
          </w:tcPr>
          <w:p w14:paraId="47581704" w14:textId="276DBD80"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05" w:type="pct"/>
          </w:tcPr>
          <w:p w14:paraId="5CFF6877" w14:textId="77777777" w:rsidR="0046013B" w:rsidRDefault="00FF6915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bogatych w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biał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cukry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tłuszcze</w:t>
            </w:r>
            <w:r w:rsidR="002C66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witamin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1977E0A7" w14:textId="6D226EBE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</w:t>
            </w:r>
            <w:r w:rsidR="00FF691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1" w:type="pct"/>
          </w:tcPr>
          <w:p w14:paraId="34598758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składniki pokarmowe (A); </w:t>
            </w:r>
          </w:p>
          <w:p w14:paraId="26F2253C" w14:textId="4D579770" w:rsidR="0026687D" w:rsidRPr="0046013B" w:rsidRDefault="00FF6915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5" w:type="pct"/>
          </w:tcPr>
          <w:p w14:paraId="3A85F68C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składników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pokarmowych w organizmie (B); </w:t>
            </w:r>
          </w:p>
          <w:p w14:paraId="22889CBF" w14:textId="69AA04C5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produk</w:t>
            </w:r>
            <w:r w:rsidR="002C66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08" w:type="pct"/>
          </w:tcPr>
          <w:p w14:paraId="5F935040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rolę witamin (B); </w:t>
            </w:r>
          </w:p>
          <w:p w14:paraId="6DF20454" w14:textId="317A8BBB" w:rsidR="0026687D" w:rsidRPr="0046013B" w:rsidRDefault="002C663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soli mineralnych w organizmie (B)</w:t>
            </w:r>
          </w:p>
        </w:tc>
        <w:tc>
          <w:tcPr>
            <w:tcW w:w="852" w:type="pct"/>
          </w:tcPr>
          <w:p w14:paraId="789D0C83" w14:textId="3DA9ACA0" w:rsidR="0026687D" w:rsidRPr="0046013B" w:rsidRDefault="0046013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wybrane objawy niedoboru jednej z poznanych witamin (B)</w:t>
            </w:r>
          </w:p>
        </w:tc>
      </w:tr>
      <w:tr w:rsidR="0000320E" w:rsidRPr="001415F4" w14:paraId="67E7436A" w14:textId="77777777" w:rsidTr="009301B3">
        <w:trPr>
          <w:cantSplit/>
        </w:trPr>
        <w:tc>
          <w:tcPr>
            <w:tcW w:w="537" w:type="pct"/>
            <w:vMerge/>
          </w:tcPr>
          <w:p w14:paraId="67F09CA9" w14:textId="77777777"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2F316EAD" w14:textId="32812525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05" w:type="pct"/>
          </w:tcPr>
          <w:p w14:paraId="7254BA2C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</w:t>
            </w:r>
          </w:p>
          <w:p w14:paraId="729739CD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należy dokładnie żuć pokarm (B); </w:t>
            </w:r>
          </w:p>
          <w:p w14:paraId="166FB233" w14:textId="377730C8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uzasadnia konieczność mycia rąk przed każdym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1" w:type="pct"/>
          </w:tcPr>
          <w:p w14:paraId="1A888A6D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5C9DEE5C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rolę układu pokarmowego (B); </w:t>
            </w:r>
          </w:p>
          <w:p w14:paraId="348262BA" w14:textId="0333284E" w:rsidR="00285A44" w:rsidRPr="0046013B" w:rsidRDefault="00483F16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zasady higieny układu pokarmowego (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5" w:type="pct"/>
          </w:tcPr>
          <w:p w14:paraId="4A756A79" w14:textId="77777777" w:rsidR="0046013B" w:rsidRDefault="00531429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trawienie (B); </w:t>
            </w:r>
          </w:p>
          <w:p w14:paraId="48F01A7D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drogę pokarmu w organizmie (B); </w:t>
            </w:r>
          </w:p>
          <w:p w14:paraId="09124D0B" w14:textId="158275DB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omawia, co dzieje się 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organizmie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pokarmu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08" w:type="pct"/>
          </w:tcPr>
          <w:p w14:paraId="158BDB18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rolę enzymów trawiennych (B); </w:t>
            </w:r>
          </w:p>
          <w:p w14:paraId="1E225FD0" w14:textId="3E3515A3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narządy, w których zachodzi mechaniczne i chemiczne przekształcanie pokarmu (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2" w:type="pct"/>
          </w:tcPr>
          <w:p w14:paraId="27C2669C" w14:textId="402B80CC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narządów wspomagających trawienie (B)</w:t>
            </w:r>
          </w:p>
        </w:tc>
      </w:tr>
      <w:tr w:rsidR="0000320E" w:rsidRPr="001415F4" w14:paraId="232178F1" w14:textId="77777777" w:rsidTr="009301B3">
        <w:trPr>
          <w:cantSplit/>
        </w:trPr>
        <w:tc>
          <w:tcPr>
            <w:tcW w:w="537" w:type="pct"/>
          </w:tcPr>
          <w:p w14:paraId="2E12240F" w14:textId="77777777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Układ krwionośny transportuje krew</w:t>
            </w:r>
          </w:p>
        </w:tc>
        <w:tc>
          <w:tcPr>
            <w:tcW w:w="522" w:type="pct"/>
          </w:tcPr>
          <w:p w14:paraId="08FE122B" w14:textId="4780EE0F"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5" w:type="pct"/>
          </w:tcPr>
          <w:p w14:paraId="68B7BB05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naczynia krwionośne (C);</w:t>
            </w:r>
            <w:r w:rsidR="0058775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9BAFD0F" w14:textId="77777777" w:rsidR="0046013B" w:rsidRDefault="00587752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rodzaje naczyń krwionośnych (A);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732E082B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mierzy puls (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</w:t>
            </w:r>
            <w:r w:rsidR="0058775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97A018E" w14:textId="758B1192" w:rsidR="0026687D" w:rsidRPr="0046013B" w:rsidRDefault="00587752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61" w:type="pct"/>
          </w:tcPr>
          <w:p w14:paraId="3781C03A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krwionośnych (B); </w:t>
            </w:r>
          </w:p>
          <w:p w14:paraId="0B9F9E62" w14:textId="47FC5CD2" w:rsidR="0026687D" w:rsidRPr="0046013B" w:rsidRDefault="006F684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15" w:type="pct"/>
          </w:tcPr>
          <w:p w14:paraId="4363C6B9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funkcje układu krwionośnego (B); </w:t>
            </w:r>
          </w:p>
          <w:p w14:paraId="4AF75CF9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czym jest tętno (B); </w:t>
            </w:r>
          </w:p>
          <w:p w14:paraId="2BFD3DB6" w14:textId="5245380B" w:rsidR="0026687D" w:rsidRPr="0046013B" w:rsidRDefault="00962BC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układu krwionośnego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transporcie substancji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organizmie (C)</w:t>
            </w:r>
          </w:p>
        </w:tc>
        <w:tc>
          <w:tcPr>
            <w:tcW w:w="808" w:type="pct"/>
          </w:tcPr>
          <w:p w14:paraId="11B15185" w14:textId="77777777" w:rsidR="0046013B" w:rsidRDefault="00531429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jak należy dbać o układ krwionośny (B);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251135C" w14:textId="0077DEF7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52" w:type="pct"/>
          </w:tcPr>
          <w:p w14:paraId="6EED5D4E" w14:textId="13ED1C89" w:rsidR="0026687D" w:rsidRPr="0046013B" w:rsidRDefault="0046013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</w:tr>
      <w:tr w:rsidR="0000320E" w:rsidRPr="001415F4" w14:paraId="320D8CA5" w14:textId="77777777" w:rsidTr="009301B3">
        <w:trPr>
          <w:cantSplit/>
        </w:trPr>
        <w:tc>
          <w:tcPr>
            <w:tcW w:w="537" w:type="pct"/>
          </w:tcPr>
          <w:p w14:paraId="562975EA" w14:textId="77777777"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22" w:type="pct"/>
          </w:tcPr>
          <w:p w14:paraId="0F9D6CF9" w14:textId="4800C60F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5" w:type="pct"/>
          </w:tcPr>
          <w:p w14:paraId="7ADBB7E7" w14:textId="77777777" w:rsidR="0046013B" w:rsidRDefault="00962BC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modelu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położenie narządów budujących układ oddechowy (C); </w:t>
            </w:r>
          </w:p>
          <w:p w14:paraId="256A5391" w14:textId="0A6C6141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zasady higieny układu oddechowego (B)</w:t>
            </w:r>
          </w:p>
        </w:tc>
        <w:tc>
          <w:tcPr>
            <w:tcW w:w="761" w:type="pct"/>
          </w:tcPr>
          <w:p w14:paraId="400867AF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19AD4FB5" w14:textId="77777777" w:rsidR="0046013B" w:rsidRDefault="000F7589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rzez drogi oddechowe (B); </w:t>
            </w:r>
          </w:p>
          <w:p w14:paraId="70EBE418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rolę układu oddechowego (A); </w:t>
            </w:r>
          </w:p>
          <w:p w14:paraId="7B14A39C" w14:textId="28D7913F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zmiany w wyglądzie części piersiowej tułowia podczas wdechu i wydechu (C)</w:t>
            </w:r>
          </w:p>
        </w:tc>
        <w:tc>
          <w:tcPr>
            <w:tcW w:w="715" w:type="pct"/>
          </w:tcPr>
          <w:p w14:paraId="5ADDA237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695F5CA6" w14:textId="77777777" w:rsidR="00A11FF7" w:rsidRDefault="00987AC5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rolę poszczególnych narządów układu oddechowego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(B)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61D591E1" w14:textId="03A4EE87" w:rsidR="0026687D" w:rsidRPr="0046013B" w:rsidRDefault="00962BC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są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wyścieła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 przez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08" w:type="pct"/>
          </w:tcPr>
          <w:p w14:paraId="5C4A3BC7" w14:textId="77777777" w:rsidR="00A11FF7" w:rsidRDefault="00531429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yjaśnia</w:t>
            </w:r>
            <w:r w:rsidR="004D2ADC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na czym polega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D2ADC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94A4877" w14:textId="0A724192" w:rsidR="0026687D" w:rsidRPr="0046013B" w:rsidRDefault="004D2ADC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wymianę gazową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płucach (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2" w:type="pct"/>
          </w:tcPr>
          <w:p w14:paraId="11CAF45F" w14:textId="26E434E9" w:rsidR="0026687D" w:rsidRPr="0046013B" w:rsidRDefault="004D2ADC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i prezentuje doświadczenie potwierdzające obecność pary wodnej w wydychanym powietrzu (D) </w:t>
            </w:r>
          </w:p>
        </w:tc>
      </w:tr>
      <w:tr w:rsidR="0000320E" w:rsidRPr="001415F4" w14:paraId="2323A6A1" w14:textId="77777777" w:rsidTr="009301B3">
        <w:trPr>
          <w:cantSplit/>
        </w:trPr>
        <w:tc>
          <w:tcPr>
            <w:tcW w:w="537" w:type="pct"/>
          </w:tcPr>
          <w:p w14:paraId="4CD96F41" w14:textId="77777777"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Szkielet i mięśnie umożliwiają ruch</w:t>
            </w:r>
          </w:p>
        </w:tc>
        <w:tc>
          <w:tcPr>
            <w:tcW w:w="522" w:type="pct"/>
          </w:tcPr>
          <w:p w14:paraId="4C8DFE3C" w14:textId="31B67151"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5" w:type="pct"/>
          </w:tcPr>
          <w:p w14:paraId="6AC0607B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sobie,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modelu lub planszy elementy s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zkieletu (C); </w:t>
            </w:r>
          </w:p>
          <w:p w14:paraId="15C28432" w14:textId="77777777" w:rsidR="00A11FF7" w:rsidRDefault="002B5B3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stawy (B); </w:t>
            </w:r>
          </w:p>
          <w:p w14:paraId="7E5F13AB" w14:textId="714240F2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dwie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1" w:type="pct"/>
          </w:tcPr>
          <w:p w14:paraId="1DC0D852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elementy budujące układ ruchu (A); </w:t>
            </w:r>
          </w:p>
          <w:p w14:paraId="10AB1490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szkieletu (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5DD50F54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funkcje szkieletu (A); </w:t>
            </w:r>
          </w:p>
          <w:p w14:paraId="20827917" w14:textId="6E8E1B0D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zasady higieny układu ruchu (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5" w:type="pct"/>
          </w:tcPr>
          <w:p w14:paraId="65A41116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rozróżnia rodzaje połączeń kości (C); </w:t>
            </w:r>
          </w:p>
          <w:p w14:paraId="77D74E25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głównych stawów 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człowieka (A)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486C2579" w14:textId="19DDD702" w:rsidR="0026687D" w:rsidRPr="0046013B" w:rsidRDefault="009613F9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mięśnie są połączone 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 szkieletem (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08" w:type="pct"/>
          </w:tcPr>
          <w:p w14:paraId="6288C16A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modelu lub planszy wskazuje kości o różnych kształtach (C); </w:t>
            </w:r>
          </w:p>
          <w:p w14:paraId="77E65CAF" w14:textId="5977C336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pracę mięśni szkieletowych (C)</w:t>
            </w:r>
          </w:p>
        </w:tc>
        <w:tc>
          <w:tcPr>
            <w:tcW w:w="852" w:type="pct"/>
          </w:tcPr>
          <w:p w14:paraId="5B7E9B96" w14:textId="2B480161" w:rsidR="0026687D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ciała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(B)</w:t>
            </w:r>
          </w:p>
        </w:tc>
      </w:tr>
      <w:tr w:rsidR="0000320E" w:rsidRPr="001415F4" w14:paraId="149643F9" w14:textId="77777777" w:rsidTr="009301B3">
        <w:trPr>
          <w:cantSplit/>
          <w:trHeight w:val="1996"/>
        </w:trPr>
        <w:tc>
          <w:tcPr>
            <w:tcW w:w="537" w:type="pct"/>
            <w:vMerge w:val="restart"/>
          </w:tcPr>
          <w:p w14:paraId="35EABECD" w14:textId="5053FC1F"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22" w:type="pct"/>
          </w:tcPr>
          <w:p w14:paraId="09A69D30" w14:textId="0325661E" w:rsidR="00C444C1" w:rsidRPr="001415F4" w:rsidRDefault="00802CF4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5" w:type="pct"/>
            <w:vMerge w:val="restart"/>
          </w:tcPr>
          <w:p w14:paraId="65964C7B" w14:textId="77777777" w:rsidR="00A11FF7" w:rsidRDefault="002B5B3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C444C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skazuje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planszy 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0C4AE0CE" w14:textId="77777777" w:rsidR="00A11FF7" w:rsidRDefault="002B5B3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2D2C8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00D3CC74" w14:textId="77777777"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zadania narządów smaku i powonienia (A); </w:t>
            </w:r>
          </w:p>
          <w:p w14:paraId="22D83A6E" w14:textId="77777777"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wymienia, po</w:t>
            </w:r>
            <w:r w:rsidR="001A248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dając przykłady,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rodzaje smaków (A); </w:t>
            </w:r>
          </w:p>
          <w:p w14:paraId="57E8DE54" w14:textId="5857294C" w:rsidR="00C444C1" w:rsidRPr="0046013B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zachowania wpływające </w:t>
            </w:r>
            <w:r w:rsidR="002D7AA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niekorzystnie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układ nerwowy (</w:t>
            </w:r>
            <w:r w:rsidR="009E6B4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1" w:type="pct"/>
            <w:vMerge w:val="restart"/>
          </w:tcPr>
          <w:p w14:paraId="0F7FA965" w14:textId="77777777"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poszczególnych narządów zmysłów (B);</w:t>
            </w:r>
          </w:p>
          <w:p w14:paraId="1F3651E6" w14:textId="77777777"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omawia rolę skóry jako narządu zmysłu (B); </w:t>
            </w:r>
          </w:p>
          <w:p w14:paraId="1BA61695" w14:textId="35E7F888" w:rsidR="00C444C1" w:rsidRPr="0046013B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zasady higieny oczu i uszu (B)</w:t>
            </w:r>
          </w:p>
        </w:tc>
        <w:tc>
          <w:tcPr>
            <w:tcW w:w="715" w:type="pct"/>
            <w:vMerge w:val="restart"/>
          </w:tcPr>
          <w:p w14:paraId="58B0F1F0" w14:textId="77777777"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planszy </w:t>
            </w:r>
            <w:r w:rsidR="005A586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małżowinę uszną, przewód słuchowy i błonę bębenkową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(C); </w:t>
            </w:r>
          </w:p>
          <w:p w14:paraId="4DBD1258" w14:textId="27DCB24D" w:rsidR="00C444C1" w:rsidRPr="0046013B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higieny układu nerwowego (B)</w:t>
            </w:r>
          </w:p>
        </w:tc>
        <w:tc>
          <w:tcPr>
            <w:tcW w:w="808" w:type="pct"/>
            <w:vMerge w:val="restart"/>
          </w:tcPr>
          <w:p w14:paraId="4FE915DC" w14:textId="77777777"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zadania mózgu, rdzenia kręgowego i nerwów (A); </w:t>
            </w:r>
          </w:p>
          <w:p w14:paraId="7FD4A7CD" w14:textId="173E6659" w:rsidR="00C444C1" w:rsidRPr="0046013B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14:paraId="45B6503E" w14:textId="77777777"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smaku (A); </w:t>
            </w:r>
          </w:p>
          <w:p w14:paraId="433F281A" w14:textId="77777777" w:rsidR="00A11FF7" w:rsidRDefault="005E6F22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</w:p>
          <w:p w14:paraId="2F60E751" w14:textId="77777777"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uzasadnia, że układ nerwowy koordynuje pracę wszystkich narządów zmysłów (D)</w:t>
            </w:r>
            <w:r w:rsidR="005A586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697586FE" w14:textId="68F23826" w:rsidR="00C444C1" w:rsidRPr="0046013B" w:rsidRDefault="005E6F22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formułuje wniosek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2" w:type="pct"/>
            <w:vMerge w:val="restart"/>
          </w:tcPr>
          <w:p w14:paraId="708646AF" w14:textId="77777777" w:rsidR="00A11FF7" w:rsidRDefault="00A11FF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planszy elementy budowy oka: soczewkę, siatkówkę i źrenicę (C); </w:t>
            </w:r>
          </w:p>
          <w:p w14:paraId="1AADB21A" w14:textId="424FC7D0" w:rsidR="00C444C1" w:rsidRPr="00A11FF7" w:rsidRDefault="00A11FF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omawia, korzystając z planszy, w jaki sposób powstaje obraz oglądanego obiektu (C)</w:t>
            </w:r>
          </w:p>
        </w:tc>
      </w:tr>
      <w:tr w:rsidR="0000320E" w:rsidRPr="001415F4" w14:paraId="1064A31B" w14:textId="77777777" w:rsidTr="009301B3">
        <w:trPr>
          <w:cantSplit/>
        </w:trPr>
        <w:tc>
          <w:tcPr>
            <w:tcW w:w="537" w:type="pct"/>
            <w:vMerge/>
          </w:tcPr>
          <w:p w14:paraId="63BA6798" w14:textId="77777777"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01251EA5" w14:textId="2F5CA8E0"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5" w:type="pct"/>
            <w:vMerge/>
          </w:tcPr>
          <w:p w14:paraId="08154D0D" w14:textId="6F9F5763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14:paraId="3439AC8A" w14:textId="3642559B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14:paraId="239CEDAF" w14:textId="2297D046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14:paraId="56570F9A" w14:textId="77973B8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14:paraId="64FE71E7" w14:textId="10235F2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514A4C5" w14:textId="77777777" w:rsidTr="009301B3">
        <w:tc>
          <w:tcPr>
            <w:tcW w:w="537" w:type="pct"/>
          </w:tcPr>
          <w:p w14:paraId="7FD203C5" w14:textId="77777777"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522" w:type="pct"/>
          </w:tcPr>
          <w:p w14:paraId="36E788EA" w14:textId="15440763"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5" w:type="pct"/>
          </w:tcPr>
          <w:p w14:paraId="7F90F3E5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7C6836EA" w14:textId="77777777" w:rsidR="00A11FF7" w:rsidRDefault="00C71D8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komórki rozrodcze: męską i</w:t>
            </w:r>
            <w:r w:rsidR="001A248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żeńską (C); </w:t>
            </w:r>
          </w:p>
          <w:p w14:paraId="6B7C45A8" w14:textId="76E9A4E7" w:rsidR="0026687D" w:rsidRPr="0046013B" w:rsidRDefault="001A2482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</w:t>
            </w:r>
            <w:r w:rsidR="00C71D8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zapłodnienie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1" w:type="pct"/>
          </w:tcPr>
          <w:p w14:paraId="0263232A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narządy tworzące żeński i męski układ rozrodczy (A); </w:t>
            </w:r>
          </w:p>
          <w:p w14:paraId="72B844B7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rolę układu rozrodczego (A); </w:t>
            </w:r>
          </w:p>
          <w:p w14:paraId="507DB9CE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higieny układu rozrodczego (B)</w:t>
            </w:r>
            <w:r w:rsidR="00C71D8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19893745" w14:textId="2231184B" w:rsidR="0026687D" w:rsidRPr="0046013B" w:rsidRDefault="00C71D8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 planszy miejsce rozwoju nowego organizmu (C)</w:t>
            </w:r>
          </w:p>
        </w:tc>
        <w:tc>
          <w:tcPr>
            <w:tcW w:w="715" w:type="pct"/>
          </w:tcPr>
          <w:p w14:paraId="401A01A5" w14:textId="3926CA55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08" w:type="pct"/>
          </w:tcPr>
          <w:p w14:paraId="18AD63DC" w14:textId="77777777" w:rsidR="00A11FF7" w:rsidRDefault="00E0210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przebieg rozwoju nowego organizmu (A)</w:t>
            </w:r>
            <w:r w:rsidR="00C71D8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0BDFDE5" w14:textId="40E47D72" w:rsidR="0026687D" w:rsidRPr="0046013B" w:rsidRDefault="00C71D8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planszy narządy układu rozrodczego 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żeńskiego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2" w:type="pct"/>
          </w:tcPr>
          <w:p w14:paraId="53C203B2" w14:textId="42480D54" w:rsidR="0026687D" w:rsidRPr="00A11FF7" w:rsidRDefault="00A11FF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przyczyny różnic w budowie układu rozrodczego żeńskiego i męskiego (C)</w:t>
            </w:r>
          </w:p>
        </w:tc>
      </w:tr>
      <w:tr w:rsidR="0000320E" w:rsidRPr="001415F4" w14:paraId="3208F727" w14:textId="77777777" w:rsidTr="009301B3">
        <w:trPr>
          <w:cantSplit/>
        </w:trPr>
        <w:tc>
          <w:tcPr>
            <w:tcW w:w="537" w:type="pct"/>
          </w:tcPr>
          <w:p w14:paraId="2C39938E" w14:textId="7315EB64"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22" w:type="pct"/>
          </w:tcPr>
          <w:p w14:paraId="37DE7ACA" w14:textId="3078F42C"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5" w:type="pct"/>
          </w:tcPr>
          <w:p w14:paraId="2732101B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zmian w</w:t>
            </w:r>
            <w:r w:rsidR="001A248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2C70F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6D1966CE" w14:textId="61341C64" w:rsidR="0026687D" w:rsidRPr="0046013B" w:rsidRDefault="002C70F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podaje </w:t>
            </w:r>
            <w:r w:rsidR="001A248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1" w:type="pct"/>
          </w:tcPr>
          <w:p w14:paraId="1BEFEF4D" w14:textId="77777777" w:rsidR="00A11FF7" w:rsidRDefault="002C70F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zachodzące w okresie dojrzewania u</w:t>
            </w:r>
            <w:r w:rsidR="001A248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dziewcząt i chłopców (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0289DB5C" w14:textId="46A0A53D" w:rsidR="0026687D" w:rsidRPr="0046013B" w:rsidRDefault="002C70F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5" w:type="pct"/>
          </w:tcPr>
          <w:p w14:paraId="7DB108E6" w14:textId="77777777" w:rsidR="0026687D" w:rsidRPr="0046013B" w:rsidRDefault="002C70F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08" w:type="pct"/>
          </w:tcPr>
          <w:p w14:paraId="0BAF4D68" w14:textId="4196FC29" w:rsidR="0026687D" w:rsidRPr="0046013B" w:rsidRDefault="002C70F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przykładach,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2" w:type="pct"/>
          </w:tcPr>
          <w:p w14:paraId="5F393DE9" w14:textId="7FAA6B2A" w:rsidR="0026687D" w:rsidRPr="0046013B" w:rsidRDefault="000E38A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</w:t>
            </w:r>
            <w:r w:rsidR="002C70F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14:paraId="008B292F" w14:textId="77777777" w:rsidTr="009301B3">
        <w:trPr>
          <w:cantSplit/>
        </w:trPr>
        <w:tc>
          <w:tcPr>
            <w:tcW w:w="537" w:type="pct"/>
          </w:tcPr>
          <w:p w14:paraId="1CFE4F0A" w14:textId="77777777"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63" w:type="pct"/>
            <w:gridSpan w:val="6"/>
          </w:tcPr>
          <w:p w14:paraId="632AEB20" w14:textId="00A5F20D" w:rsidR="0026687D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14:paraId="1FD697BC" w14:textId="77777777" w:rsidTr="00A11FF7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75B79B88" w14:textId="77777777"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A11FF7" w:rsidRPr="001415F4" w14:paraId="3A44BC39" w14:textId="77777777" w:rsidTr="00B6215C">
        <w:trPr>
          <w:cantSplit/>
        </w:trPr>
        <w:tc>
          <w:tcPr>
            <w:tcW w:w="1059" w:type="pct"/>
            <w:gridSpan w:val="2"/>
          </w:tcPr>
          <w:p w14:paraId="62369CF7" w14:textId="77777777" w:rsidR="00A11FF7" w:rsidRDefault="00A11FF7" w:rsidP="00B6215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14:paraId="6430AC09" w14:textId="77777777" w:rsidR="00A11FF7" w:rsidRPr="009301B3" w:rsidRDefault="00A11FF7" w:rsidP="00B6215C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14:paraId="63B9985C" w14:textId="77777777" w:rsidTr="009301B3">
        <w:trPr>
          <w:cantSplit/>
        </w:trPr>
        <w:tc>
          <w:tcPr>
            <w:tcW w:w="537" w:type="pct"/>
          </w:tcPr>
          <w:p w14:paraId="0687D8E6" w14:textId="77777777"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522" w:type="pct"/>
          </w:tcPr>
          <w:p w14:paraId="24989B9D" w14:textId="316FB5A6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5" w:type="pct"/>
          </w:tcPr>
          <w:p w14:paraId="5F1018B9" w14:textId="77777777" w:rsidR="00A11FF7" w:rsidRPr="00A11FF7" w:rsidRDefault="002C70F1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0E38A1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 najmniej </w:t>
            </w:r>
            <w:r w:rsidR="001A2482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zdrowego stylu życia (A)</w:t>
            </w:r>
            <w:r w:rsidR="009959C3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6E4EC221" w14:textId="7DC38004" w:rsidR="00A11FF7" w:rsidRPr="00A11FF7" w:rsidRDefault="00F3531A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korzystając z </w:t>
            </w:r>
            <w:r w:rsidR="009959C3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piramidy zdrowego żywienia</w:t>
            </w:r>
            <w:r w:rsidR="008D61F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60879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produkty, które należy spożywać w dużych </w:t>
            </w:r>
            <w:r w:rsid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560879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 w małych ilościach (C);</w:t>
            </w:r>
            <w:r w:rsidR="000E38A1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178A3D16" w14:textId="77777777" w:rsidR="00A11FF7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ważna jest czystość rąk (B); </w:t>
            </w:r>
          </w:p>
          <w:p w14:paraId="6180058B" w14:textId="1CD941BB" w:rsidR="00A11FF7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</w:t>
            </w:r>
            <w:r w:rsidR="004E198F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oby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60879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dbania </w:t>
            </w:r>
            <w:r w:rsid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560879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 zęby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67C682FA" w14:textId="07618CC0" w:rsidR="0026687D" w:rsidRPr="00A11FF7" w:rsidRDefault="0075413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1A2482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dwie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zabaw na świeżym powietrzu (A)</w:t>
            </w:r>
          </w:p>
        </w:tc>
        <w:tc>
          <w:tcPr>
            <w:tcW w:w="761" w:type="pct"/>
          </w:tcPr>
          <w:p w14:paraId="66CA0FD3" w14:textId="77777777" w:rsidR="00A11FF7" w:rsidRPr="00A11FF7" w:rsidRDefault="0075413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zasady prawidłowego odżywiania (A); </w:t>
            </w:r>
          </w:p>
          <w:p w14:paraId="295F74F6" w14:textId="77777777" w:rsidR="00A11FF7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n</w:t>
            </w:r>
            <w:r w:rsidR="007A7C94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ależy dbać o higienę skóry (B);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B047308" w14:textId="77777777" w:rsidR="00A11FF7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sposób pielęgnacji paznokci (</w:t>
            </w:r>
            <w:r w:rsidR="00F3531A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6B783981" w14:textId="77777777" w:rsidR="00A11FF7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na czym polega właściwy dobór odzieży (</w:t>
            </w:r>
            <w:r w:rsidR="00F3531A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A11FF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F3531A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59BA6AF" w14:textId="7E42E905" w:rsidR="0026687D" w:rsidRPr="00A11FF7" w:rsidRDefault="00F3531A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wypoczynku czynnego </w:t>
            </w:r>
            <w:r w:rsidR="00A11FF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</w:t>
            </w:r>
            <w:r w:rsidR="004E198F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wypoczynku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15" w:type="pct"/>
          </w:tcPr>
          <w:p w14:paraId="13D13390" w14:textId="77777777" w:rsidR="00854EF0" w:rsidRDefault="009959C3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1D8F3BDB" w14:textId="77777777" w:rsidR="00854EF0" w:rsidRDefault="0075413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rolę aktywności fizycznej w zachowaniu zdrowia (B); </w:t>
            </w:r>
          </w:p>
          <w:p w14:paraId="3961C084" w14:textId="77777777" w:rsidR="00854EF0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skóry</w:t>
            </w:r>
            <w:r w:rsidR="004E198F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ze szczególnym uwzględnieniem okresu dojrzewania (C); </w:t>
            </w:r>
          </w:p>
          <w:p w14:paraId="7F5656B2" w14:textId="1AF80EF0" w:rsidR="0026687D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na czym polega higiena jamy ustnej (B)</w:t>
            </w:r>
          </w:p>
        </w:tc>
        <w:tc>
          <w:tcPr>
            <w:tcW w:w="808" w:type="pct"/>
          </w:tcPr>
          <w:p w14:paraId="431B8092" w14:textId="77777777" w:rsidR="00854EF0" w:rsidRDefault="009959C3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1AA8309F" w14:textId="77777777" w:rsidR="00854EF0" w:rsidRDefault="0075413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skutki niewłaściwego odżywiania się (B);</w:t>
            </w:r>
            <w:r w:rsidR="009959C3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05DC8BE" w14:textId="77777777" w:rsidR="00854EF0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</w:t>
            </w:r>
            <w:r w:rsidR="00F3531A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3D5324D0" w14:textId="415E0E77" w:rsidR="0026687D" w:rsidRPr="00A11FF7" w:rsidRDefault="0075413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sposoby </w:t>
            </w:r>
            <w:r w:rsidR="00DA6084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uniknięci</w:t>
            </w:r>
            <w:r w:rsidR="00DA6084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2" w:type="pct"/>
          </w:tcPr>
          <w:p w14:paraId="39B8058C" w14:textId="6BA887BA" w:rsidR="0026687D" w:rsidRPr="00A11FF7" w:rsidRDefault="003F00D3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jadłospis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</w:t>
            </w:r>
            <w:r w:rsidR="001A2482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dni, </w:t>
            </w:r>
            <w:r w:rsidR="004E198F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który będzie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2D0F415" w14:textId="77777777" w:rsidTr="009301B3">
        <w:trPr>
          <w:cantSplit/>
        </w:trPr>
        <w:tc>
          <w:tcPr>
            <w:tcW w:w="537" w:type="pct"/>
          </w:tcPr>
          <w:p w14:paraId="6216ECB8" w14:textId="5AE7A7D1"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22" w:type="pct"/>
          </w:tcPr>
          <w:p w14:paraId="24842CE1" w14:textId="5E28EFBA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5" w:type="pct"/>
          </w:tcPr>
          <w:p w14:paraId="7E6CAE91" w14:textId="77777777" w:rsid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</w:t>
            </w:r>
          </w:p>
          <w:p w14:paraId="7254EC73" w14:textId="77777777" w:rsidR="00854EF0" w:rsidRDefault="00E5331F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</w:p>
          <w:p w14:paraId="7B4F5BB8" w14:textId="77777777" w:rsid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trzy zasady, których przestrzeganie pozwoli uniknąć chorób przenoszonych przez uszkodzon</w:t>
            </w:r>
            <w:r w:rsidR="00DA60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skórę (A); </w:t>
            </w:r>
          </w:p>
          <w:p w14:paraId="7DBA8C00" w14:textId="3EFFEDB7" w:rsidR="0026687D" w:rsidRPr="00854EF0" w:rsidRDefault="00E5331F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drogą pokarmową</w:t>
            </w:r>
            <w:r w:rsidR="00E02FC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1" w:type="pct"/>
          </w:tcPr>
          <w:p w14:paraId="4B8013A7" w14:textId="77777777" w:rsid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przyczyny chorób zakaźnych (A); </w:t>
            </w:r>
          </w:p>
          <w:p w14:paraId="1D1F90B7" w14:textId="77777777" w:rsidR="00854EF0" w:rsidRDefault="00E02FCC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nazwy chorób przenoszonych drogą oddechową (A); </w:t>
            </w:r>
          </w:p>
          <w:p w14:paraId="0AFD9E95" w14:textId="77777777" w:rsidR="00854EF0" w:rsidRDefault="00E02FCC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objawy wybranej choroby przenoszonej drogą oddechową (B); </w:t>
            </w:r>
          </w:p>
          <w:p w14:paraId="69A35101" w14:textId="77777777" w:rsid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przyczyny zatruć (B); </w:t>
            </w:r>
          </w:p>
          <w:p w14:paraId="7899DB26" w14:textId="3EB966A3" w:rsidR="0026687D" w:rsidRP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zachowania zwierzęcia, które mogą świadczyć o tym, że jest ono chore</w:t>
            </w:r>
            <w:r w:rsidR="009A3CDB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5" w:type="pct"/>
          </w:tcPr>
          <w:p w14:paraId="28B7F334" w14:textId="77777777" w:rsid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="00AE136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13C72E46" w14:textId="77777777" w:rsidR="00854EF0" w:rsidRDefault="00AE136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szkody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które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1794A73" w14:textId="33F9DE05" w:rsidR="0026687D" w:rsidRPr="00854EF0" w:rsidRDefault="00AE136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08" w:type="pct"/>
          </w:tcPr>
          <w:p w14:paraId="4DCC9925" w14:textId="77777777" w:rsidR="00854EF0" w:rsidRDefault="00A36C2C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AE136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orównuje objawy przeziębienia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7A7C9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E136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anginy (C); </w:t>
            </w:r>
          </w:p>
          <w:p w14:paraId="77D8B13E" w14:textId="77777777" w:rsidR="00854EF0" w:rsidRDefault="00AE136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klasyfikuje pasożyty na wewnętrzne </w:t>
            </w:r>
            <w:r w:rsidR="00EE52E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podaje </w:t>
            </w:r>
            <w:r w:rsidR="00DA60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ich </w:t>
            </w:r>
            <w:r w:rsidR="00EE52E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przykłady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(C); </w:t>
            </w:r>
          </w:p>
          <w:p w14:paraId="657A9BF7" w14:textId="77777777" w:rsidR="00854EF0" w:rsidRDefault="00AE136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pasożyty wewnętrzne człowieka (C); </w:t>
            </w:r>
          </w:p>
          <w:p w14:paraId="3DD41FC4" w14:textId="77777777" w:rsid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objawy wybranych chorób zakaźnych (B); </w:t>
            </w:r>
          </w:p>
          <w:p w14:paraId="6529EB2D" w14:textId="2BBE47C5" w:rsidR="0026687D" w:rsidRP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drobnoustroje mogące wnikać do organizmu przez uszkodzoną skórę (B)</w:t>
            </w:r>
          </w:p>
        </w:tc>
        <w:tc>
          <w:tcPr>
            <w:tcW w:w="852" w:type="pct"/>
          </w:tcPr>
          <w:p w14:paraId="0541E40F" w14:textId="4BD6D2D7" w:rsid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czym są szczepionki (B) </w:t>
            </w:r>
          </w:p>
          <w:p w14:paraId="14300F8B" w14:textId="30F26FA0" w:rsidR="0026687D" w:rsidRP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nią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30A0E6BB" w14:textId="77777777" w:rsidTr="009301B3">
        <w:trPr>
          <w:cantSplit/>
        </w:trPr>
        <w:tc>
          <w:tcPr>
            <w:tcW w:w="537" w:type="pct"/>
            <w:vMerge w:val="restart"/>
          </w:tcPr>
          <w:p w14:paraId="75308006" w14:textId="3E20AF0D"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22" w:type="pct"/>
          </w:tcPr>
          <w:p w14:paraId="60AC616F" w14:textId="5B5F7569"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5" w:type="pct"/>
          </w:tcPr>
          <w:p w14:paraId="7BE27A91" w14:textId="77777777" w:rsidR="00854EF0" w:rsidRDefault="00EE52E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zjawisk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pogodowe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które mogą stanowić zagrożenie (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677A58D2" w14:textId="77777777"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odróżnia muchomora sromotnikowego od innych grzybów (C); </w:t>
            </w:r>
          </w:p>
          <w:p w14:paraId="78E78805" w14:textId="2AB7C7D7" w:rsidR="00C444C1" w:rsidRPr="00854EF0" w:rsidRDefault="00EE52E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sposób postępowania</w:t>
            </w:r>
            <w:r w:rsid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 u</w:t>
            </w:r>
            <w:r w:rsidR="000979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żądle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niu</w:t>
            </w:r>
            <w:r w:rsidR="000979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1" w:type="pct"/>
          </w:tcPr>
          <w:p w14:paraId="4CF370E5" w14:textId="77777777"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zasady postępowania w czasie burzy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gdy przebywa się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</w:t>
            </w:r>
            <w:r w:rsidR="00EE52E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poza nim (</w:t>
            </w:r>
            <w:r w:rsidR="000979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rozpoznaje ow</w:t>
            </w:r>
            <w:r w:rsidR="007A7C9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ady, które </w:t>
            </w:r>
          </w:p>
          <w:p w14:paraId="655A1C8E" w14:textId="5BAE68B3" w:rsidR="00C444C1" w:rsidRPr="00854EF0" w:rsidRDefault="007A7C94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mogą być groźne (C)</w:t>
            </w:r>
          </w:p>
        </w:tc>
        <w:tc>
          <w:tcPr>
            <w:tcW w:w="715" w:type="pct"/>
          </w:tcPr>
          <w:p w14:paraId="315148F9" w14:textId="77777777"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charakterystyczne cechy muchomora sromotnikowego (A); </w:t>
            </w:r>
          </w:p>
          <w:p w14:paraId="4D064D6D" w14:textId="323EE12D" w:rsidR="00C444C1" w:rsidRPr="00854EF0" w:rsidRDefault="000979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objawy zatrucia grzybami (A)</w:t>
            </w:r>
          </w:p>
        </w:tc>
        <w:tc>
          <w:tcPr>
            <w:tcW w:w="808" w:type="pct"/>
          </w:tcPr>
          <w:p w14:paraId="628F7362" w14:textId="77777777"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sposób postępowania</w:t>
            </w:r>
            <w:r w:rsidR="007A7C9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 ukąszeniu przez żmiję (B); </w:t>
            </w:r>
          </w:p>
          <w:p w14:paraId="05D52046" w14:textId="16695931" w:rsidR="00C444C1" w:rsidRP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dziko rosnąc</w:t>
            </w:r>
            <w:r w:rsidR="001A2482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2" w:type="pct"/>
            <w:vMerge w:val="restart"/>
          </w:tcPr>
          <w:p w14:paraId="5C43D074" w14:textId="29EAA855" w:rsidR="00C444C1" w:rsidRPr="001415F4" w:rsidRDefault="00EE52E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plakat </w:t>
            </w:r>
            <w:r w:rsid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informujący 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zagrożeniach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swoje</w:t>
            </w:r>
            <w:r w:rsidR="00DA60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okolicy (D)</w:t>
            </w:r>
          </w:p>
        </w:tc>
      </w:tr>
      <w:tr w:rsidR="0000320E" w:rsidRPr="001415F4" w14:paraId="78164B1A" w14:textId="77777777" w:rsidTr="009301B3">
        <w:trPr>
          <w:cantSplit/>
        </w:trPr>
        <w:tc>
          <w:tcPr>
            <w:tcW w:w="537" w:type="pct"/>
            <w:vMerge/>
          </w:tcPr>
          <w:p w14:paraId="27C05FB0" w14:textId="77777777"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1A23AEEB" w14:textId="5041138D"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5" w:type="pct"/>
          </w:tcPr>
          <w:p w14:paraId="3DA1FA2A" w14:textId="77777777"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zasady postępowania podczas pielęgnacji roślin hodowanych w domu (B); </w:t>
            </w:r>
          </w:p>
          <w:p w14:paraId="482E2CA9" w14:textId="77777777" w:rsidR="00854EF0" w:rsidRDefault="000979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środków czystości, które stwarzają zagrożenia dla zdrowia (A); </w:t>
            </w:r>
          </w:p>
          <w:p w14:paraId="65FA27E3" w14:textId="0A06F693" w:rsidR="00C444C1" w:rsidRP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rodzaje urazów skóry (A)</w:t>
            </w:r>
          </w:p>
        </w:tc>
        <w:tc>
          <w:tcPr>
            <w:tcW w:w="761" w:type="pct"/>
          </w:tcPr>
          <w:p w14:paraId="37E065AB" w14:textId="77777777"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trujących roślin hodowanych w domu (A); </w:t>
            </w:r>
          </w:p>
          <w:p w14:paraId="14773ECF" w14:textId="77777777"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nazwę zagrożenia do symboli umieszczanych na opakowaniach (C); </w:t>
            </w:r>
          </w:p>
          <w:p w14:paraId="48D92A59" w14:textId="36A93587" w:rsidR="00C444C1" w:rsidRP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postępowania </w:t>
            </w:r>
            <w:r w:rsidR="00C40082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wypadku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otar</w:t>
            </w:r>
            <w:r w:rsidR="00C40082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ć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skalecze</w:t>
            </w:r>
            <w:r w:rsidR="00C40082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ń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5" w:type="pct"/>
          </w:tcPr>
          <w:p w14:paraId="4E3A6DF9" w14:textId="77777777" w:rsidR="00C444C1" w:rsidRP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08" w:type="pct"/>
          </w:tcPr>
          <w:p w14:paraId="3299DAE6" w14:textId="77777777" w:rsidR="00C444C1" w:rsidRP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2" w:type="pct"/>
            <w:vMerge/>
          </w:tcPr>
          <w:p w14:paraId="536F838B" w14:textId="77777777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569377E2" w14:textId="77777777" w:rsidTr="009301B3">
        <w:tc>
          <w:tcPr>
            <w:tcW w:w="537" w:type="pct"/>
          </w:tcPr>
          <w:p w14:paraId="0A4C1BF6" w14:textId="0673908A"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22" w:type="pct"/>
          </w:tcPr>
          <w:p w14:paraId="24D9550E" w14:textId="3CB0FF97" w:rsidR="00B04EF7" w:rsidRPr="001415F4" w:rsidRDefault="0000320E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5" w:type="pct"/>
          </w:tcPr>
          <w:p w14:paraId="52D56EFE" w14:textId="77777777"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przynajmniej 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08421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alkoholu na organizm człowieka (B); </w:t>
            </w:r>
          </w:p>
          <w:p w14:paraId="3D0C3C8E" w14:textId="77777777" w:rsidR="00854EF0" w:rsidRDefault="00675786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opisuje zachowanie świadczące o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72CFB536" w14:textId="610FFA8F" w:rsidR="00B04EF7" w:rsidRP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zachowanie asertywne</w:t>
            </w:r>
            <w:r w:rsidR="0008421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1" w:type="pct"/>
          </w:tcPr>
          <w:p w14:paraId="675BFDD3" w14:textId="77777777"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przykłady substancji, które mogą uzależniać (</w:t>
            </w:r>
            <w:r w:rsidR="0008421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42B4DBBE" w14:textId="2F5EEAA1" w:rsidR="00854EF0" w:rsidRDefault="00675786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przykłady skutków działania alkohol</w:t>
            </w:r>
            <w:r w:rsidR="0008421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organizm (B); </w:t>
            </w:r>
          </w:p>
          <w:p w14:paraId="2567BD9F" w14:textId="197BF00D" w:rsidR="00B04EF7" w:rsidRP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sytuacji, w</w:t>
            </w:r>
            <w:r w:rsidR="00813F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5" w:type="pct"/>
          </w:tcPr>
          <w:p w14:paraId="6A83F4A3" w14:textId="77777777"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wyjaśnia, na czym polega palenie bierne (B); </w:t>
            </w:r>
          </w:p>
          <w:p w14:paraId="1E03EEA9" w14:textId="77777777"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08421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skutki przyjmowania narkotyków (B); </w:t>
            </w:r>
          </w:p>
          <w:p w14:paraId="6046AD72" w14:textId="634D0D4B" w:rsidR="00B04EF7" w:rsidRP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wyjaśnia, czym jest asertywność (B)</w:t>
            </w:r>
          </w:p>
        </w:tc>
        <w:tc>
          <w:tcPr>
            <w:tcW w:w="808" w:type="pct"/>
          </w:tcPr>
          <w:p w14:paraId="2615EF8A" w14:textId="77777777"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wyjaśnia, czym jest uzależnienie (B); </w:t>
            </w:r>
          </w:p>
          <w:p w14:paraId="58414935" w14:textId="77777777"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substancje znajdujące się w dymie papierosowym (C);</w:t>
            </w:r>
            <w:r w:rsidR="00B120A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9750861" w14:textId="7FC47969" w:rsidR="00B04EF7" w:rsidRPr="00854EF0" w:rsidRDefault="00675786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uzasadnia, </w:t>
            </w:r>
            <w:r w:rsidR="00813F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dlaczego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2" w:type="pct"/>
          </w:tcPr>
          <w:p w14:paraId="72E9BE4E" w14:textId="77777777" w:rsid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uzasadnia konieczność zachowań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sertywnych (D); </w:t>
            </w:r>
          </w:p>
          <w:p w14:paraId="1323918D" w14:textId="61DBFF8A" w:rsidR="00B04EF7" w:rsidRP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informacje na temat pomocy osobom uzależnionym (D)</w:t>
            </w:r>
          </w:p>
        </w:tc>
      </w:tr>
      <w:tr w:rsidR="009F74B7" w:rsidRPr="001415F4" w14:paraId="5EDE91AF" w14:textId="77777777" w:rsidTr="009301B3">
        <w:trPr>
          <w:cantSplit/>
        </w:trPr>
        <w:tc>
          <w:tcPr>
            <w:tcW w:w="537" w:type="pct"/>
          </w:tcPr>
          <w:p w14:paraId="726AF2A3" w14:textId="77777777"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5</w:t>
            </w:r>
          </w:p>
        </w:tc>
        <w:tc>
          <w:tcPr>
            <w:tcW w:w="4463" w:type="pct"/>
            <w:gridSpan w:val="6"/>
          </w:tcPr>
          <w:p w14:paraId="0BEB59BE" w14:textId="3657D127" w:rsidR="009F74B7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FA0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14:paraId="420D12C2" w14:textId="77777777" w:rsidTr="00670444">
        <w:trPr>
          <w:cantSplit/>
        </w:trPr>
        <w:tc>
          <w:tcPr>
            <w:tcW w:w="5000" w:type="pct"/>
            <w:gridSpan w:val="7"/>
          </w:tcPr>
          <w:p w14:paraId="1B87C13D" w14:textId="2D732FB0"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6F04D6" w:rsidRPr="001415F4" w14:paraId="61B092E8" w14:textId="77777777" w:rsidTr="00B6215C">
        <w:trPr>
          <w:cantSplit/>
        </w:trPr>
        <w:tc>
          <w:tcPr>
            <w:tcW w:w="1059" w:type="pct"/>
            <w:gridSpan w:val="2"/>
          </w:tcPr>
          <w:p w14:paraId="0C4E8B8F" w14:textId="77777777" w:rsidR="006F04D6" w:rsidRDefault="006F04D6" w:rsidP="00B6215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14:paraId="3C4C99AF" w14:textId="77777777" w:rsidR="006F04D6" w:rsidRPr="009301B3" w:rsidRDefault="006F04D6" w:rsidP="00B6215C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14:paraId="04C0DD42" w14:textId="77777777" w:rsidTr="009301B3">
        <w:trPr>
          <w:cantSplit/>
        </w:trPr>
        <w:tc>
          <w:tcPr>
            <w:tcW w:w="537" w:type="pct"/>
          </w:tcPr>
          <w:p w14:paraId="5AFEB758" w14:textId="5E6D3136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22" w:type="pct"/>
          </w:tcPr>
          <w:p w14:paraId="78CC9A89" w14:textId="60918DBF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5" w:type="pct"/>
          </w:tcPr>
          <w:p w14:paraId="2AE8B3BD" w14:textId="77777777"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oblicza wymiary biurka w skali 1 : 10 (C); </w:t>
            </w:r>
          </w:p>
          <w:p w14:paraId="5C51655D" w14:textId="0C36BC76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rysuje plan biurka w skali 1 : 10 (C)</w:t>
            </w:r>
          </w:p>
        </w:tc>
        <w:tc>
          <w:tcPr>
            <w:tcW w:w="761" w:type="pct"/>
          </w:tcPr>
          <w:p w14:paraId="1EB23019" w14:textId="77777777"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jak powstaje plan (B); </w:t>
            </w:r>
          </w:p>
          <w:p w14:paraId="39AA9AB2" w14:textId="3C442E54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rysuje plan dowolnego przedmiotu (wymiary przedmiotu podzielne bez reszty przez 10) w skali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 : 10 (C)</w:t>
            </w:r>
          </w:p>
        </w:tc>
        <w:tc>
          <w:tcPr>
            <w:tcW w:w="715" w:type="pct"/>
          </w:tcPr>
          <w:p w14:paraId="5AAC9F1C" w14:textId="77777777"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skala liczbowa (B); </w:t>
            </w:r>
          </w:p>
          <w:p w14:paraId="60FD6672" w14:textId="6509A759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oblicza wymiary przedmiotu w różnych skalach, np. 1 : 5, 1 : 20, 1 : 50</w:t>
            </w:r>
          </w:p>
        </w:tc>
        <w:tc>
          <w:tcPr>
            <w:tcW w:w="808" w:type="pct"/>
          </w:tcPr>
          <w:p w14:paraId="5C334B36" w14:textId="77777777"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rysuje plan pokoju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w skali 1 : 50 (C); </w:t>
            </w:r>
          </w:p>
          <w:p w14:paraId="46415D5F" w14:textId="77777777"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dobiera skalę do wykonania planu dowolnego obiektu (D</w:t>
            </w:r>
            <w:r w:rsidR="00960CE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744FFDB3" w14:textId="3E65F77F" w:rsidR="00377ACA" w:rsidRP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szkic terenu szkoły (D)</w:t>
            </w:r>
          </w:p>
        </w:tc>
        <w:tc>
          <w:tcPr>
            <w:tcW w:w="852" w:type="pct"/>
          </w:tcPr>
          <w:p w14:paraId="434FE6D2" w14:textId="77777777" w:rsid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szkic okolic szkoły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3BC4B782" w14:textId="09C41B17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pojęcia: skala mianowana, podziałka</w:t>
            </w:r>
            <w:r w:rsidR="0071471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liniowa (B)</w:t>
            </w:r>
          </w:p>
        </w:tc>
      </w:tr>
      <w:tr w:rsidR="0000320E" w:rsidRPr="001415F4" w14:paraId="59AD30D4" w14:textId="77777777" w:rsidTr="009301B3">
        <w:trPr>
          <w:cantSplit/>
        </w:trPr>
        <w:tc>
          <w:tcPr>
            <w:tcW w:w="537" w:type="pct"/>
          </w:tcPr>
          <w:p w14:paraId="7FBB49C1" w14:textId="5DB31CD0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22" w:type="pct"/>
          </w:tcPr>
          <w:p w14:paraId="4F097E5A" w14:textId="1DB65323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5" w:type="pct"/>
          </w:tcPr>
          <w:p w14:paraId="3C697918" w14:textId="77777777"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rodzaje map (A); </w:t>
            </w:r>
          </w:p>
          <w:p w14:paraId="3A412BAC" w14:textId="68D487C5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odczytuje informacje zapisane w legendzie planu (C)</w:t>
            </w:r>
          </w:p>
        </w:tc>
        <w:tc>
          <w:tcPr>
            <w:tcW w:w="761" w:type="pct"/>
          </w:tcPr>
          <w:p w14:paraId="71A8F319" w14:textId="77777777"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</w:t>
            </w:r>
            <w:r w:rsidR="00873E4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mapa i legenda (B); </w:t>
            </w:r>
          </w:p>
          <w:p w14:paraId="71352B51" w14:textId="7982F75F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obiekty przedstawione na planie lub mapie za pomocą znaków kartograficznych (C/D)</w:t>
            </w:r>
          </w:p>
        </w:tc>
        <w:tc>
          <w:tcPr>
            <w:tcW w:w="715" w:type="pct"/>
          </w:tcPr>
          <w:p w14:paraId="15DDEED8" w14:textId="77777777" w:rsidR="00377ACA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słowami fragment terenu przedstawiony na planie lub mapie (D)</w:t>
            </w:r>
            <w:r w:rsid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1FCBA75B" w14:textId="1ECF3E32" w:rsidR="00854EF0" w:rsidRP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przeznaczenie planu miasta i mapy turystycznej (B)</w:t>
            </w:r>
          </w:p>
        </w:tc>
        <w:tc>
          <w:tcPr>
            <w:tcW w:w="808" w:type="pct"/>
          </w:tcPr>
          <w:p w14:paraId="1893E3DA" w14:textId="77777777" w:rsidR="00377ACA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odszukuje na mapie wskazane obiekty (C)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62E01B4F" w14:textId="7C98F18A" w:rsidR="00854EF0" w:rsidRP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zbiór znaków kartograficznych dla planu lub mapy najbliższej okolicy (C)</w:t>
            </w:r>
          </w:p>
        </w:tc>
        <w:tc>
          <w:tcPr>
            <w:tcW w:w="852" w:type="pct"/>
          </w:tcPr>
          <w:p w14:paraId="4A8489F4" w14:textId="0A86BCD8" w:rsidR="00377ACA" w:rsidRP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planu miasta i mapy turystycznej (D)</w:t>
            </w:r>
          </w:p>
        </w:tc>
      </w:tr>
      <w:tr w:rsidR="0000320E" w:rsidRPr="001415F4" w14:paraId="19C0C93A" w14:textId="77777777" w:rsidTr="009301B3">
        <w:trPr>
          <w:cantSplit/>
          <w:trHeight w:val="608"/>
        </w:trPr>
        <w:tc>
          <w:tcPr>
            <w:tcW w:w="537" w:type="pct"/>
            <w:vMerge w:val="restart"/>
          </w:tcPr>
          <w:p w14:paraId="2C6320BD" w14:textId="0CC32738"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22" w:type="pct"/>
          </w:tcPr>
          <w:p w14:paraId="304CA943" w14:textId="76A034C3"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14:paraId="71EBC8C0" w14:textId="688BCD15"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  <w:vMerge w:val="restart"/>
          </w:tcPr>
          <w:p w14:paraId="6A0DF1E1" w14:textId="77777777" w:rsidR="006F04D6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kierunki geograficzne na mapie (C); </w:t>
            </w:r>
          </w:p>
          <w:p w14:paraId="7D8162A2" w14:textId="2E4D644F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odszukuje na planie okolicy wskazany obiekt, np. kościół, szkołę (C)</w:t>
            </w:r>
          </w:p>
        </w:tc>
        <w:tc>
          <w:tcPr>
            <w:tcW w:w="761" w:type="pct"/>
            <w:vMerge w:val="restart"/>
          </w:tcPr>
          <w:p w14:paraId="46A90073" w14:textId="77777777" w:rsidR="006F04D6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</w:t>
            </w:r>
          </w:p>
          <w:p w14:paraId="67B1EED7" w14:textId="34053402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opowiada, jak zorientować plan lub mapę za pomocą kompasu (B) </w:t>
            </w:r>
          </w:p>
        </w:tc>
        <w:tc>
          <w:tcPr>
            <w:tcW w:w="715" w:type="pct"/>
            <w:vMerge w:val="restart"/>
          </w:tcPr>
          <w:p w14:paraId="2D680E7C" w14:textId="77777777" w:rsidR="006F04D6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na czym polega orientowanie planu lub mapy (B); </w:t>
            </w:r>
          </w:p>
          <w:p w14:paraId="3024900A" w14:textId="5C831FCE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 plan lub mapę za pomocą kompasu (C)</w:t>
            </w:r>
          </w:p>
        </w:tc>
        <w:tc>
          <w:tcPr>
            <w:tcW w:w="808" w:type="pct"/>
            <w:vMerge w:val="restart"/>
          </w:tcPr>
          <w:p w14:paraId="05B6929F" w14:textId="6D68AE6C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52" w:type="pct"/>
            <w:vMerge w:val="restart"/>
          </w:tcPr>
          <w:p w14:paraId="4823A013" w14:textId="63F85DA4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14:paraId="6A9B5DB9" w14:textId="77777777" w:rsidTr="009301B3">
        <w:trPr>
          <w:cantSplit/>
          <w:trHeight w:val="608"/>
        </w:trPr>
        <w:tc>
          <w:tcPr>
            <w:tcW w:w="537" w:type="pct"/>
            <w:vMerge/>
          </w:tcPr>
          <w:p w14:paraId="1999A94A" w14:textId="77777777"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37002A44" w14:textId="4CFFE844"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5" w:type="pct"/>
            <w:vMerge/>
          </w:tcPr>
          <w:p w14:paraId="1C6236E4" w14:textId="77777777"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14:paraId="7EE0878A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14:paraId="06BCBA9D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14:paraId="114FC7B8" w14:textId="77777777"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14:paraId="3CAD978A" w14:textId="77777777"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1A2FA57" w14:textId="77777777" w:rsidTr="009301B3">
        <w:trPr>
          <w:cantSplit/>
          <w:trHeight w:val="607"/>
        </w:trPr>
        <w:tc>
          <w:tcPr>
            <w:tcW w:w="537" w:type="pct"/>
          </w:tcPr>
          <w:p w14:paraId="6D059576" w14:textId="0952F449"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63" w:type="pct"/>
            <w:gridSpan w:val="6"/>
          </w:tcPr>
          <w:p w14:paraId="36F78B2C" w14:textId="00460605"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A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1415F4" w14:paraId="4C21BAFA" w14:textId="77777777" w:rsidTr="006F04D6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56A67D4C" w14:textId="27A9FE67"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6F04D6" w:rsidRPr="001415F4" w14:paraId="57036B7A" w14:textId="77777777" w:rsidTr="00B6215C">
        <w:trPr>
          <w:cantSplit/>
        </w:trPr>
        <w:tc>
          <w:tcPr>
            <w:tcW w:w="1059" w:type="pct"/>
            <w:gridSpan w:val="2"/>
          </w:tcPr>
          <w:p w14:paraId="4E00C14C" w14:textId="77777777" w:rsidR="006F04D6" w:rsidRDefault="006F04D6" w:rsidP="00B6215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14:paraId="0E04537C" w14:textId="77777777" w:rsidR="006F04D6" w:rsidRPr="009301B3" w:rsidRDefault="006F04D6" w:rsidP="00B6215C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14:paraId="14941F2A" w14:textId="77777777" w:rsidTr="009301B3">
        <w:trPr>
          <w:cantSplit/>
        </w:trPr>
        <w:tc>
          <w:tcPr>
            <w:tcW w:w="537" w:type="pct"/>
          </w:tcPr>
          <w:p w14:paraId="0A956EE7" w14:textId="1AA993C4"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22" w:type="pct"/>
          </w:tcPr>
          <w:p w14:paraId="21CC3FE7" w14:textId="495AC063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5" w:type="pct"/>
          </w:tcPr>
          <w:p w14:paraId="40FCB4FD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zdjęciach rodzaje krajobrazów (C); </w:t>
            </w:r>
          </w:p>
          <w:p w14:paraId="69D3D72B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krajobrazu naturalnego (B); wymienia nazwy krajobrazów kulturowych (B); </w:t>
            </w:r>
          </w:p>
          <w:p w14:paraId="6161344B" w14:textId="39B82E45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rodzaj krajobrazu najbliższej okolicy (D)</w:t>
            </w:r>
          </w:p>
        </w:tc>
        <w:tc>
          <w:tcPr>
            <w:tcW w:w="761" w:type="pct"/>
          </w:tcPr>
          <w:p w14:paraId="380343FE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do czego odnoszą się nazwy krajobrazów (B); </w:t>
            </w:r>
          </w:p>
          <w:p w14:paraId="694D5E7C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rodzaje krajobrazów</w:t>
            </w:r>
            <w:r w:rsidR="00873E4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naturalny, kulturowy (A); </w:t>
            </w:r>
          </w:p>
          <w:p w14:paraId="0FF5846A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krajobraz kulturowy (B); </w:t>
            </w:r>
          </w:p>
          <w:p w14:paraId="69201A41" w14:textId="582EA179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5" w:type="pct"/>
          </w:tcPr>
          <w:p w14:paraId="78951E18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krajobraz (B); </w:t>
            </w:r>
          </w:p>
          <w:p w14:paraId="0E386784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składniki, które należy uwzględnić, opisując krajobraz (A); </w:t>
            </w:r>
          </w:p>
          <w:p w14:paraId="72C455FF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cechy poszczególnych krajobrazów kulturowych (B); </w:t>
            </w:r>
          </w:p>
          <w:p w14:paraId="0F9C16DE" w14:textId="43CA5552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</w:t>
            </w:r>
            <w:r w:rsidR="00126FC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naturalne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</w:t>
            </w:r>
            <w:r w:rsidR="00126F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krajobrazu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najbliższej okolicy (D)</w:t>
            </w:r>
          </w:p>
        </w:tc>
        <w:tc>
          <w:tcPr>
            <w:tcW w:w="808" w:type="pct"/>
          </w:tcPr>
          <w:p w14:paraId="722601A9" w14:textId="73494318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krajobraz najbliższej okolicy (D)</w:t>
            </w:r>
          </w:p>
        </w:tc>
        <w:tc>
          <w:tcPr>
            <w:tcW w:w="852" w:type="pct"/>
          </w:tcPr>
          <w:p w14:paraId="371AA762" w14:textId="24F3E9C2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pozytywne i negatywne skutki przekształcenia krajobrazu najbliższej okolicy (D)</w:t>
            </w:r>
          </w:p>
        </w:tc>
      </w:tr>
      <w:tr w:rsidR="0000320E" w:rsidRPr="001415F4" w14:paraId="306330D6" w14:textId="77777777" w:rsidTr="009301B3">
        <w:trPr>
          <w:cantSplit/>
        </w:trPr>
        <w:tc>
          <w:tcPr>
            <w:tcW w:w="537" w:type="pct"/>
          </w:tcPr>
          <w:p w14:paraId="117C4974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Ukształtowanie terenu</w:t>
            </w:r>
          </w:p>
        </w:tc>
        <w:tc>
          <w:tcPr>
            <w:tcW w:w="522" w:type="pct"/>
          </w:tcPr>
          <w:p w14:paraId="681AADA5" w14:textId="69DB907F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5" w:type="pct"/>
          </w:tcPr>
          <w:p w14:paraId="0F23D6C2" w14:textId="259945F4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ilustracji </w:t>
            </w:r>
            <w:r w:rsidR="006F0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wzniesienia i </w:t>
            </w:r>
            <w:proofErr w:type="spellStart"/>
            <w:r w:rsidR="006F0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zagłebienia</w:t>
            </w:r>
            <w:proofErr w:type="spellEnd"/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(C); </w:t>
            </w:r>
          </w:p>
          <w:p w14:paraId="2E49FE7D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czym są równiny (B); </w:t>
            </w:r>
          </w:p>
          <w:p w14:paraId="129DA929" w14:textId="6CF280F4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modele wzniesienia i doliny (C)</w:t>
            </w:r>
          </w:p>
        </w:tc>
        <w:tc>
          <w:tcPr>
            <w:tcW w:w="761" w:type="pct"/>
          </w:tcPr>
          <w:p w14:paraId="75400718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na podstawie ilustracji elementy wzniesienia (C); </w:t>
            </w:r>
          </w:p>
          <w:p w14:paraId="456F4430" w14:textId="041D5B31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formy terenu w krajobrazie najbliższej okolicy (D)  </w:t>
            </w:r>
          </w:p>
        </w:tc>
        <w:tc>
          <w:tcPr>
            <w:tcW w:w="715" w:type="pct"/>
          </w:tcPr>
          <w:p w14:paraId="652FC2D1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wklęsłe formy terenu (B); </w:t>
            </w:r>
          </w:p>
          <w:p w14:paraId="5897CB6A" w14:textId="701EB5C2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isuje</w:t>
            </w:r>
            <w:proofErr w:type="spellEnd"/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formy terenu dominujące w krajobrazie najbliższej okolicy (D)</w:t>
            </w:r>
          </w:p>
        </w:tc>
        <w:tc>
          <w:tcPr>
            <w:tcW w:w="808" w:type="pct"/>
          </w:tcPr>
          <w:p w14:paraId="009DE4D6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klasyfikuje wzniesienia na podstawie ich wysokości (A); </w:t>
            </w:r>
          </w:p>
          <w:p w14:paraId="52638383" w14:textId="7451C921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elementy doliny (A)</w:t>
            </w:r>
          </w:p>
        </w:tc>
        <w:tc>
          <w:tcPr>
            <w:tcW w:w="852" w:type="pct"/>
          </w:tcPr>
          <w:p w14:paraId="4EB928E8" w14:textId="4B199969" w:rsidR="0000320E" w:rsidRPr="00854EF0" w:rsidRDefault="006F04D6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krótką prezentację o najciekawszych formach terenu</w:t>
            </w:r>
            <w:r w:rsidR="0071471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Polsce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 świecie (D)</w:t>
            </w:r>
          </w:p>
        </w:tc>
      </w:tr>
      <w:tr w:rsidR="0000320E" w:rsidRPr="001415F4" w14:paraId="671490BC" w14:textId="77777777" w:rsidTr="009301B3">
        <w:trPr>
          <w:cantSplit/>
        </w:trPr>
        <w:tc>
          <w:tcPr>
            <w:tcW w:w="537" w:type="pct"/>
          </w:tcPr>
          <w:p w14:paraId="68555270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22" w:type="pct"/>
          </w:tcPr>
          <w:p w14:paraId="7512FF33" w14:textId="5903686E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5" w:type="pct"/>
          </w:tcPr>
          <w:p w14:paraId="74D534C5" w14:textId="7DA9D7C5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jedną</w:t>
            </w:r>
            <w:r w:rsidR="00B211B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dwie </w:t>
            </w:r>
            <w:r w:rsidR="00B211B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okazane skały</w:t>
            </w:r>
            <w:r w:rsidR="00B211B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 poszczególnych grup (C)</w:t>
            </w:r>
          </w:p>
        </w:tc>
        <w:tc>
          <w:tcPr>
            <w:tcW w:w="761" w:type="pct"/>
          </w:tcPr>
          <w:p w14:paraId="38226750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grup skał (A); </w:t>
            </w:r>
          </w:p>
          <w:p w14:paraId="3256637A" w14:textId="301F3433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skał litych, zwięzłych i luźnych (B)</w:t>
            </w:r>
          </w:p>
        </w:tc>
        <w:tc>
          <w:tcPr>
            <w:tcW w:w="715" w:type="pct"/>
          </w:tcPr>
          <w:p w14:paraId="73BC7B76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budowę skał litych, zwięzłych i luźnych (C); </w:t>
            </w:r>
          </w:p>
          <w:p w14:paraId="3733072D" w14:textId="1AE2394A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co najmniej jedną skałę występującą w najbliższej okolicy (C/D)</w:t>
            </w:r>
          </w:p>
        </w:tc>
        <w:tc>
          <w:tcPr>
            <w:tcW w:w="808" w:type="pct"/>
          </w:tcPr>
          <w:p w14:paraId="4A31F5F1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skały występujące w najbliższej okolicy (D); </w:t>
            </w:r>
          </w:p>
          <w:p w14:paraId="3BA72A9B" w14:textId="20D944D2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proces powstawania gleby (B)</w:t>
            </w:r>
          </w:p>
        </w:tc>
        <w:tc>
          <w:tcPr>
            <w:tcW w:w="852" w:type="pct"/>
          </w:tcPr>
          <w:p w14:paraId="171A4D4F" w14:textId="1DAF3B73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kolekcję skał z najbliższej okolicy wraz z ich opisem (D)</w:t>
            </w:r>
          </w:p>
        </w:tc>
      </w:tr>
      <w:tr w:rsidR="0000320E" w:rsidRPr="001415F4" w14:paraId="46391F2C" w14:textId="77777777" w:rsidTr="009301B3">
        <w:trPr>
          <w:cantSplit/>
        </w:trPr>
        <w:tc>
          <w:tcPr>
            <w:tcW w:w="537" w:type="pct"/>
          </w:tcPr>
          <w:p w14:paraId="1B016F9D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22" w:type="pct"/>
          </w:tcPr>
          <w:p w14:paraId="2123A26B" w14:textId="0100AA26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5" w:type="pct"/>
          </w:tcPr>
          <w:p w14:paraId="31D76167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wód słonych (B); </w:t>
            </w:r>
          </w:p>
          <w:p w14:paraId="6F1AA82D" w14:textId="79B50D97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 mapie przykład wód stojących i płynących w najbliższej okolicy (D)</w:t>
            </w:r>
          </w:p>
        </w:tc>
        <w:tc>
          <w:tcPr>
            <w:tcW w:w="761" w:type="pct"/>
          </w:tcPr>
          <w:p w14:paraId="288FBECF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tym wód powierzchniowych (B); </w:t>
            </w:r>
          </w:p>
          <w:p w14:paraId="349FA04F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różnice między oceanem a morzem (B); </w:t>
            </w:r>
          </w:p>
          <w:p w14:paraId="2729D5C1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 podstawie ilustracji rozróżnia rodzaje wód stojących i płynących (C/D); </w:t>
            </w:r>
          </w:p>
          <w:p w14:paraId="6CB2C739" w14:textId="6AD5CD17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różnice między jeziorem a stawem (C)</w:t>
            </w:r>
          </w:p>
        </w:tc>
        <w:tc>
          <w:tcPr>
            <w:tcW w:w="715" w:type="pct"/>
          </w:tcPr>
          <w:p w14:paraId="394DB4F8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pojęcia: wody słodkie, wody słone (B); </w:t>
            </w:r>
          </w:p>
          <w:p w14:paraId="0FDF5712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wykonuje schemat podziału wód powierzchniowych (C); </w:t>
            </w:r>
          </w:p>
          <w:p w14:paraId="7B03CC43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warunki niezbędne do powstania jeziora (B); </w:t>
            </w:r>
          </w:p>
          <w:p w14:paraId="2191BFBC" w14:textId="061BFE9F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rzekę z kanałem śródlądowym (C)</w:t>
            </w:r>
          </w:p>
        </w:tc>
        <w:tc>
          <w:tcPr>
            <w:tcW w:w="808" w:type="pct"/>
          </w:tcPr>
          <w:p w14:paraId="72465A43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wody słodkie występujące na Ziemi (C); </w:t>
            </w:r>
          </w:p>
          <w:p w14:paraId="2C3DE298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omawia, jak powstają bagna (B); </w:t>
            </w:r>
          </w:p>
          <w:p w14:paraId="6F7543AB" w14:textId="1001B308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wody płynące (C)</w:t>
            </w:r>
          </w:p>
        </w:tc>
        <w:tc>
          <w:tcPr>
            <w:tcW w:w="852" w:type="pct"/>
          </w:tcPr>
          <w:p w14:paraId="4937B890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informacje typu „naj” 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najdłuższa rzeka, największe jezioro, największa głębia oceaniczna (D); </w:t>
            </w:r>
          </w:p>
          <w:p w14:paraId="00B1F60E" w14:textId="5D2AACE5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czym są lodowce i lądolody (B)</w:t>
            </w:r>
          </w:p>
        </w:tc>
      </w:tr>
      <w:tr w:rsidR="0000320E" w:rsidRPr="001415F4" w14:paraId="6C04EE08" w14:textId="77777777" w:rsidTr="009301B3">
        <w:trPr>
          <w:cantSplit/>
        </w:trPr>
        <w:tc>
          <w:tcPr>
            <w:tcW w:w="537" w:type="pct"/>
          </w:tcPr>
          <w:p w14:paraId="186DBBA5" w14:textId="62B6175E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Krajobraz wczoraj i dziś</w:t>
            </w:r>
          </w:p>
        </w:tc>
        <w:tc>
          <w:tcPr>
            <w:tcW w:w="522" w:type="pct"/>
          </w:tcPr>
          <w:p w14:paraId="44C47405" w14:textId="46564327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5" w:type="pct"/>
          </w:tcPr>
          <w:p w14:paraId="7C2C6491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zdjęciach krajobraz kulturowy (C); </w:t>
            </w:r>
          </w:p>
          <w:p w14:paraId="554E518F" w14:textId="79B05150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dwa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 przykłady zmian w krajobrazie najbliższej okolicy (D)</w:t>
            </w:r>
          </w:p>
        </w:tc>
        <w:tc>
          <w:tcPr>
            <w:tcW w:w="761" w:type="pct"/>
          </w:tcPr>
          <w:p w14:paraId="7EFFA084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wymienia, podając przykłady, od </w:t>
            </w:r>
            <w:r w:rsidR="0033086A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jakich nazw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pochodzą nazwy miejscowości (A); </w:t>
            </w:r>
          </w:p>
          <w:p w14:paraId="389BD04A" w14:textId="4E1B0E47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zmian w krajobrazach kulturowych (B)</w:t>
            </w:r>
          </w:p>
        </w:tc>
        <w:tc>
          <w:tcPr>
            <w:tcW w:w="715" w:type="pct"/>
          </w:tcPr>
          <w:p w14:paraId="23AB366A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zmiany w krajobrazie wynikające z rozwoju rolnictwa (B); </w:t>
            </w:r>
          </w:p>
          <w:p w14:paraId="693F8B34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zmiany w krajobrazie związane z rozwojem przemysłu (A); </w:t>
            </w:r>
          </w:p>
          <w:p w14:paraId="4C926B97" w14:textId="7A535061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pochodzenie nazwy swojej miejscowości (C)</w:t>
            </w:r>
          </w:p>
        </w:tc>
        <w:tc>
          <w:tcPr>
            <w:tcW w:w="808" w:type="pct"/>
          </w:tcPr>
          <w:p w14:paraId="451BBC3E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działalności człowieka, które prowadzą do przekształcenia krajobrazu (B); </w:t>
            </w:r>
          </w:p>
          <w:p w14:paraId="28366F5A" w14:textId="45CC2E5F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źródła, z których można uzyskać informacje o historii swojej</w:t>
            </w:r>
            <w:r w:rsidR="0033086A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miejscowości (A)</w:t>
            </w:r>
          </w:p>
        </w:tc>
        <w:tc>
          <w:tcPr>
            <w:tcW w:w="852" w:type="pct"/>
          </w:tcPr>
          <w:p w14:paraId="3A89830C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plakat lub prezentację multimedialną na temat zmian krajobrazu na przestrzeni dziejów (A); przygotuje prezentację </w:t>
            </w:r>
          </w:p>
          <w:p w14:paraId="4B5A8DF6" w14:textId="5411662C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multimedialną lub plakat 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pt.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14:paraId="5D5799B0" w14:textId="77777777" w:rsidTr="009301B3">
        <w:trPr>
          <w:cantSplit/>
        </w:trPr>
        <w:tc>
          <w:tcPr>
            <w:tcW w:w="537" w:type="pct"/>
          </w:tcPr>
          <w:p w14:paraId="142C96AE" w14:textId="7AB2D2D2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22" w:type="pct"/>
          </w:tcPr>
          <w:p w14:paraId="0D9D48BC" w14:textId="1C62DFB7"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5" w:type="pct"/>
          </w:tcPr>
          <w:p w14:paraId="526979D7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dwie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trzy formy ochrony przyrody w Polsce (A); </w:t>
            </w:r>
          </w:p>
          <w:p w14:paraId="05E7BBD5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dwa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trzy przykłady ograniczeń obowiązujących na obszarach chronionych (B); </w:t>
            </w:r>
          </w:p>
          <w:p w14:paraId="142FC129" w14:textId="33740B71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na czym polega ochrona</w:t>
            </w:r>
            <w:r w:rsidR="00111F0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ścisła (B)</w:t>
            </w:r>
          </w:p>
        </w:tc>
        <w:tc>
          <w:tcPr>
            <w:tcW w:w="761" w:type="pct"/>
          </w:tcPr>
          <w:p w14:paraId="54373A7E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</w:t>
            </w:r>
            <w:r w:rsidR="005D78C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zym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są parki narodowe (B); </w:t>
            </w:r>
          </w:p>
          <w:p w14:paraId="5753C96E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obiektów, które są pomnikami przyrody (B); </w:t>
            </w:r>
          </w:p>
          <w:p w14:paraId="0711FDFE" w14:textId="65CBD268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sposób zachowania się na obszarach</w:t>
            </w:r>
            <w:r w:rsidR="00A9546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chronionych (B)</w:t>
            </w:r>
          </w:p>
        </w:tc>
        <w:tc>
          <w:tcPr>
            <w:tcW w:w="715" w:type="pct"/>
          </w:tcPr>
          <w:p w14:paraId="3345F4A5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cel ochrony przyrody (B); </w:t>
            </w:r>
          </w:p>
          <w:p w14:paraId="7D4F555C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</w:t>
            </w:r>
            <w:r w:rsidR="00A9546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są rezerwaty przyrody (B); </w:t>
            </w:r>
          </w:p>
          <w:p w14:paraId="4F86B970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różnice między ochroną ścisłą a ochroną czynną (B); </w:t>
            </w:r>
          </w:p>
          <w:p w14:paraId="5849A04F" w14:textId="678AB676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 obszaru chronionego lub pomnika przyrody znajdującego się w najbliższej okolicy (A)</w:t>
            </w:r>
          </w:p>
        </w:tc>
        <w:tc>
          <w:tcPr>
            <w:tcW w:w="808" w:type="pct"/>
          </w:tcPr>
          <w:p w14:paraId="4A6F7AA7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różnice między parkiem narodowym a parkiem krajobrazowym (C); </w:t>
            </w:r>
          </w:p>
          <w:p w14:paraId="1B97E8E4" w14:textId="7E84DF17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mapy w podręczniku lub atlasie podaje przykłady pomników przyrody ożywionej i nieożywionej na terenie Polski i swojego województwa (D)</w:t>
            </w:r>
          </w:p>
        </w:tc>
        <w:tc>
          <w:tcPr>
            <w:tcW w:w="852" w:type="pct"/>
          </w:tcPr>
          <w:p w14:paraId="2DCE45C6" w14:textId="1879CF43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</w:t>
            </w:r>
            <w:r w:rsidR="00645E1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dowolnej formie </w:t>
            </w:r>
            <w:r w:rsidR="00645E1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informacje na temat ochrony przyrody w najbliższej okolicy</w:t>
            </w:r>
            <w:r w:rsidR="00645E1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14:paraId="17AC4D5C" w14:textId="77777777" w:rsidTr="009301B3">
        <w:trPr>
          <w:cantSplit/>
        </w:trPr>
        <w:tc>
          <w:tcPr>
            <w:tcW w:w="537" w:type="pct"/>
          </w:tcPr>
          <w:p w14:paraId="04AFF033" w14:textId="1410EB20" w:rsidR="0000320E" w:rsidRPr="001415F4" w:rsidRDefault="0000320E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63" w:type="pct"/>
            <w:gridSpan w:val="6"/>
          </w:tcPr>
          <w:p w14:paraId="6C9E8048" w14:textId="1873CF9C"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1415F4" w14:paraId="20A8469C" w14:textId="77777777" w:rsidTr="006F04D6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482077FF" w14:textId="1D0D59BD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6F04D6" w:rsidRPr="001415F4" w14:paraId="741AA20F" w14:textId="77777777" w:rsidTr="00B6215C">
        <w:trPr>
          <w:cantSplit/>
        </w:trPr>
        <w:tc>
          <w:tcPr>
            <w:tcW w:w="1059" w:type="pct"/>
            <w:gridSpan w:val="2"/>
          </w:tcPr>
          <w:p w14:paraId="18DD6B67" w14:textId="77777777" w:rsidR="006F04D6" w:rsidRDefault="006F04D6" w:rsidP="00B6215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14:paraId="016E00A0" w14:textId="77777777" w:rsidR="006F04D6" w:rsidRPr="009301B3" w:rsidRDefault="006F04D6" w:rsidP="00B6215C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14:paraId="0F1E771A" w14:textId="77777777" w:rsidTr="009301B3">
        <w:trPr>
          <w:cantSplit/>
          <w:trHeight w:val="2059"/>
        </w:trPr>
        <w:tc>
          <w:tcPr>
            <w:tcW w:w="537" w:type="pct"/>
          </w:tcPr>
          <w:p w14:paraId="6BD5FEC4" w14:textId="5DF8C998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22" w:type="pct"/>
          </w:tcPr>
          <w:p w14:paraId="6D815463" w14:textId="7C4C2655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5" w:type="pct"/>
          </w:tcPr>
          <w:p w14:paraId="2F8195B9" w14:textId="77777777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trzy przystosowania ryb do życia w wodzie (A); </w:t>
            </w:r>
          </w:p>
          <w:p w14:paraId="35F92729" w14:textId="4441E882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dwa przykłady innych przystosowań organizmów do życia w wodzie (A)</w:t>
            </w:r>
          </w:p>
        </w:tc>
        <w:tc>
          <w:tcPr>
            <w:tcW w:w="761" w:type="pct"/>
          </w:tcPr>
          <w:p w14:paraId="2148E2F0" w14:textId="52EE8718" w:rsidR="00C71588" w:rsidRDefault="00C71588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 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przystosowania zwierząt do życia w wodzie (B); </w:t>
            </w:r>
          </w:p>
          <w:p w14:paraId="32602C5B" w14:textId="1959B386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dzięki czemu zwierzęta wodne mogą przetrwać zimę (B)</w:t>
            </w:r>
          </w:p>
        </w:tc>
        <w:tc>
          <w:tcPr>
            <w:tcW w:w="715" w:type="pct"/>
          </w:tcPr>
          <w:p w14:paraId="4864EE6A" w14:textId="4CA56232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</w:t>
            </w:r>
            <w:r w:rsidR="00C715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przystosowania roślin do ruchu w</w:t>
            </w:r>
            <w:r w:rsidR="00C715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ody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</w:p>
          <w:p w14:paraId="2E927E72" w14:textId="631B3CE9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sposób pobierania tlenu przez organizmy wodne (B)</w:t>
            </w:r>
          </w:p>
        </w:tc>
        <w:tc>
          <w:tcPr>
            <w:tcW w:w="808" w:type="pct"/>
          </w:tcPr>
          <w:p w14:paraId="448A1C56" w14:textId="77777777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plankton (B); </w:t>
            </w:r>
          </w:p>
          <w:p w14:paraId="450997A8" w14:textId="5111A796" w:rsidR="0000320E" w:rsidRPr="00854EF0" w:rsidRDefault="00C71588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 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przystosowania zwierząt do ruchu wody (B)</w:t>
            </w:r>
          </w:p>
        </w:tc>
        <w:tc>
          <w:tcPr>
            <w:tcW w:w="852" w:type="pct"/>
          </w:tcPr>
          <w:p w14:paraId="1C0BE35F" w14:textId="7FB4F599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informacje o największych organizmach żyjących w środowisku wodnym (D)</w:t>
            </w:r>
          </w:p>
        </w:tc>
      </w:tr>
      <w:tr w:rsidR="0000320E" w:rsidRPr="001415F4" w14:paraId="67D21655" w14:textId="77777777" w:rsidTr="009301B3">
        <w:trPr>
          <w:cantSplit/>
        </w:trPr>
        <w:tc>
          <w:tcPr>
            <w:tcW w:w="537" w:type="pct"/>
          </w:tcPr>
          <w:p w14:paraId="1ECBCDC7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522" w:type="pct"/>
          </w:tcPr>
          <w:p w14:paraId="0BA22104" w14:textId="2FB353D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5" w:type="pct"/>
          </w:tcPr>
          <w:p w14:paraId="3AFB4A1D" w14:textId="0BB9F201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ilustracji elementy rzeki: źródło, bieg górny, </w:t>
            </w:r>
            <w:r w:rsidR="00CD684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bieg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środkowy, </w:t>
            </w:r>
            <w:r w:rsidR="00CD684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bieg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dolny, ujście (C/D)</w:t>
            </w:r>
          </w:p>
        </w:tc>
        <w:tc>
          <w:tcPr>
            <w:tcW w:w="761" w:type="pct"/>
          </w:tcPr>
          <w:p w14:paraId="7E4BE903" w14:textId="77777777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dwie</w:t>
            </w:r>
            <w:r w:rsidR="00501DC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trzy nazwy organizmów żyjących w górnym, środkowym i dolnym biegu rzeki (A); </w:t>
            </w:r>
          </w:p>
          <w:p w14:paraId="06E0EDA1" w14:textId="2D570447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warunki panujące w górnym biegu rzeki (A)</w:t>
            </w:r>
          </w:p>
        </w:tc>
        <w:tc>
          <w:tcPr>
            <w:tcW w:w="715" w:type="pct"/>
          </w:tcPr>
          <w:p w14:paraId="73D26C8F" w14:textId="77777777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cechy, którymi różnią się poszczególne odcinki rzeki (B); </w:t>
            </w:r>
          </w:p>
          <w:p w14:paraId="3A54906D" w14:textId="3081A634" w:rsidR="0000320E" w:rsidRPr="00C71588" w:rsidRDefault="00C71588" w:rsidP="00C71588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orównuje warunki życia w poszczególnych biegach rzeki (C)</w:t>
            </w:r>
          </w:p>
        </w:tc>
        <w:tc>
          <w:tcPr>
            <w:tcW w:w="808" w:type="pct"/>
          </w:tcPr>
          <w:p w14:paraId="26CA5F18" w14:textId="18671F71" w:rsidR="0000320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na ilustracjach organizmy charakterystyczne dla każdego z biegów rzeki (C)</w:t>
            </w:r>
            <w:r w:rsidR="00C715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59357000" w14:textId="3CAEE1C7" w:rsidR="00C71588" w:rsidRPr="00854EF0" w:rsidRDefault="00C71588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przystosowania organizmów żyjących w górnym, środkowym i dolnym biegu rzeki (B)</w:t>
            </w:r>
          </w:p>
        </w:tc>
        <w:tc>
          <w:tcPr>
            <w:tcW w:w="852" w:type="pct"/>
          </w:tcPr>
          <w:p w14:paraId="721697FF" w14:textId="5A520A6F" w:rsidR="0000320E" w:rsidRPr="00854EF0" w:rsidRDefault="00C71588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świat roślin oraz zwierząt w górnym, środkowym i dolnym biegu rzeki (C)</w:t>
            </w:r>
          </w:p>
        </w:tc>
      </w:tr>
      <w:tr w:rsidR="0000320E" w:rsidRPr="001415F4" w14:paraId="068DEB42" w14:textId="77777777" w:rsidTr="009301B3">
        <w:trPr>
          <w:cantSplit/>
        </w:trPr>
        <w:tc>
          <w:tcPr>
            <w:tcW w:w="537" w:type="pct"/>
          </w:tcPr>
          <w:p w14:paraId="7795C2DB" w14:textId="390616BB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Życie w jeziorze</w:t>
            </w:r>
          </w:p>
        </w:tc>
        <w:tc>
          <w:tcPr>
            <w:tcW w:w="522" w:type="pct"/>
          </w:tcPr>
          <w:p w14:paraId="791D5B2C" w14:textId="65C6853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5" w:type="pct"/>
          </w:tcPr>
          <w:p w14:paraId="461345FE" w14:textId="77777777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odpowiednie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nazwy do</w:t>
            </w:r>
            <w:r w:rsidR="002320D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stref życia w jeziorze (C); </w:t>
            </w:r>
          </w:p>
          <w:p w14:paraId="763F9EB8" w14:textId="472DE0BB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odczytuje z ilustracji nazwy dwóch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organizmów żyjących w poszczególnych strefach jeziora (C)</w:t>
            </w:r>
          </w:p>
        </w:tc>
        <w:tc>
          <w:tcPr>
            <w:tcW w:w="761" w:type="pct"/>
          </w:tcPr>
          <w:p w14:paraId="44952243" w14:textId="77777777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stref życia w jeziorze (A); </w:t>
            </w:r>
          </w:p>
          <w:p w14:paraId="2699DCFA" w14:textId="77777777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grupy roślin żyjących w strefie przybrzeżnej (A); </w:t>
            </w:r>
          </w:p>
          <w:p w14:paraId="01B8DCE1" w14:textId="28502B4C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na ilustracjach pospolite rośliny wodne przytwierdzone</w:t>
            </w:r>
            <w:r w:rsidR="002320D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 podłoża (C) </w:t>
            </w:r>
          </w:p>
        </w:tc>
        <w:tc>
          <w:tcPr>
            <w:tcW w:w="715" w:type="pct"/>
          </w:tcPr>
          <w:p w14:paraId="791D6F66" w14:textId="77777777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przystosowania roślin do życia w strefie przybrzeżnej (C); </w:t>
            </w:r>
          </w:p>
          <w:p w14:paraId="6B908A51" w14:textId="77777777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czynniki warunkujące życie w poszczególnych strefach jeziora (A); </w:t>
            </w:r>
          </w:p>
          <w:p w14:paraId="4C41E0FB" w14:textId="77777777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zwierzęta żyjące w strefie przybrzeżnej (A)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2BFE43BC" w14:textId="4F683F9D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przystosowania ptaków i ssaków </w:t>
            </w:r>
            <w:r w:rsidR="004A3E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strefy przybrzeżnej do życia w wodzie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08" w:type="pct"/>
          </w:tcPr>
          <w:p w14:paraId="7A5A3E13" w14:textId="77777777" w:rsidR="004A3EE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poszczególne strefy jeziora (C); </w:t>
            </w:r>
          </w:p>
          <w:p w14:paraId="3C280673" w14:textId="77777777" w:rsidR="004A3EE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ilustracjach pospolite zwierzęta związane z jeziorami (C); </w:t>
            </w:r>
          </w:p>
          <w:p w14:paraId="54794C47" w14:textId="730C5BBB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układa z poznanych organizmów łańcuch pokarmowy występujący w jeziorze (C) </w:t>
            </w:r>
          </w:p>
        </w:tc>
        <w:tc>
          <w:tcPr>
            <w:tcW w:w="852" w:type="pct"/>
          </w:tcPr>
          <w:p w14:paraId="2C35CEBE" w14:textId="77777777" w:rsidR="004A3EE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prezentację na temat trzech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czterech organizmów tworzących plankton (D); </w:t>
            </w:r>
          </w:p>
          <w:p w14:paraId="4C702D7D" w14:textId="27490965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informacje „naj” na temat jezior w Polsce i na świecie (D)</w:t>
            </w:r>
          </w:p>
        </w:tc>
      </w:tr>
      <w:tr w:rsidR="0000320E" w:rsidRPr="001415F4" w14:paraId="709C868A" w14:textId="77777777" w:rsidTr="009301B3">
        <w:trPr>
          <w:cantSplit/>
        </w:trPr>
        <w:tc>
          <w:tcPr>
            <w:tcW w:w="537" w:type="pct"/>
          </w:tcPr>
          <w:p w14:paraId="0D86E419" w14:textId="77777777"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22" w:type="pct"/>
          </w:tcPr>
          <w:p w14:paraId="0AE95180" w14:textId="43979CC5"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5" w:type="pct"/>
          </w:tcPr>
          <w:p w14:paraId="5BF154F4" w14:textId="77777777"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</w:p>
          <w:p w14:paraId="33E85ABE" w14:textId="118950E6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przystosowania zwierząt do zmian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temperatury (B)</w:t>
            </w:r>
          </w:p>
        </w:tc>
        <w:tc>
          <w:tcPr>
            <w:tcW w:w="761" w:type="pct"/>
          </w:tcPr>
          <w:p w14:paraId="73EDEA2F" w14:textId="4369F2AB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przystosowania roślin do niskiej lub wysokiej temperatury (B)</w:t>
            </w:r>
          </w:p>
        </w:tc>
        <w:tc>
          <w:tcPr>
            <w:tcW w:w="715" w:type="pct"/>
          </w:tcPr>
          <w:p w14:paraId="5CF3EC53" w14:textId="77777777"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przystosowania roślin i zwierząt zabezpieczające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przed utratą wody (B); </w:t>
            </w:r>
          </w:p>
          <w:p w14:paraId="5968CDE6" w14:textId="77777777"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przykłady przystosowań chroniących zwierzęta przed działaniem wiatru (A); </w:t>
            </w:r>
          </w:p>
          <w:p w14:paraId="093E1200" w14:textId="5C5F4413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08" w:type="pct"/>
          </w:tcPr>
          <w:p w14:paraId="0B8C0179" w14:textId="77777777"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negatywną i pozytywną rolę wiatru w życiu roślin (B); </w:t>
            </w:r>
          </w:p>
          <w:p w14:paraId="32796DB6" w14:textId="77777777" w:rsidR="007A04BE" w:rsidRDefault="007A04B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sposoby wymiany gazowej u zwierząt lądowych (B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</w:t>
            </w:r>
          </w:p>
          <w:p w14:paraId="2D454678" w14:textId="45DC60C6" w:rsidR="0000320E" w:rsidRPr="00854EF0" w:rsidRDefault="007A04B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przystosowania roślin do wykorzystania światła (A)</w:t>
            </w:r>
          </w:p>
        </w:tc>
        <w:tc>
          <w:tcPr>
            <w:tcW w:w="852" w:type="pct"/>
          </w:tcPr>
          <w:p w14:paraId="55AD3379" w14:textId="61645914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informacje na temat przystosowań</w:t>
            </w:r>
            <w:r w:rsidR="0026627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trzech gatunków </w:t>
            </w:r>
            <w:r w:rsidR="002320D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roślin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lub </w:t>
            </w:r>
            <w:r w:rsidR="002320D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zwierząt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życia w ekstremalnych warunkach lądowych (C)</w:t>
            </w:r>
          </w:p>
        </w:tc>
      </w:tr>
      <w:tr w:rsidR="0000320E" w:rsidRPr="001415F4" w14:paraId="4223F6D1" w14:textId="77777777" w:rsidTr="009301B3">
        <w:trPr>
          <w:cantSplit/>
          <w:trHeight w:val="1131"/>
        </w:trPr>
        <w:tc>
          <w:tcPr>
            <w:tcW w:w="537" w:type="pct"/>
            <w:vMerge w:val="restart"/>
          </w:tcPr>
          <w:p w14:paraId="5276D3B9" w14:textId="51DAD35E"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522" w:type="pct"/>
          </w:tcPr>
          <w:p w14:paraId="33A53BB2" w14:textId="2532A49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5" w:type="pct"/>
            <w:vMerge w:val="restart"/>
          </w:tcPr>
          <w:p w14:paraId="076ABDF7" w14:textId="77777777"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warstwy lasu na planszy dydaktycznej lub ilustracji (C); </w:t>
            </w:r>
          </w:p>
          <w:p w14:paraId="7F1EB483" w14:textId="77777777"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po dwa gatunki organizmów żyjących w dwóch wybranych warstwach lasu (A); </w:t>
            </w:r>
          </w:p>
          <w:p w14:paraId="64EFED2F" w14:textId="25065605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trzy zasady zachowania się w lesie (A)</w:t>
            </w:r>
          </w:p>
        </w:tc>
        <w:tc>
          <w:tcPr>
            <w:tcW w:w="761" w:type="pct"/>
            <w:vMerge w:val="restart"/>
          </w:tcPr>
          <w:p w14:paraId="119AE923" w14:textId="77777777"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warstw lasu</w:t>
            </w:r>
            <w:r w:rsidR="00F9532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(A); </w:t>
            </w:r>
          </w:p>
          <w:p w14:paraId="13FE3642" w14:textId="77777777"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zasady zachowania się w lesie (B); </w:t>
            </w:r>
          </w:p>
          <w:p w14:paraId="636B15E3" w14:textId="20F3DB2C" w:rsidR="0000320E" w:rsidRPr="007A04BE" w:rsidRDefault="0000320E" w:rsidP="007A04BE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pospolite organizmy żyjące w poszczególnych warstwach lasu (C)</w:t>
            </w:r>
          </w:p>
        </w:tc>
        <w:tc>
          <w:tcPr>
            <w:tcW w:w="715" w:type="pct"/>
            <w:vMerge w:val="restart"/>
          </w:tcPr>
          <w:p w14:paraId="5AD1E491" w14:textId="77777777" w:rsidR="0000320E" w:rsidRDefault="007A04B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warunki abiotyczne panujące w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poszczególn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ych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warstw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ach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lasu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(C);</w:t>
            </w:r>
          </w:p>
          <w:p w14:paraId="1E33A24C" w14:textId="313697A7" w:rsidR="007A04BE" w:rsidRPr="00854EF0" w:rsidRDefault="007A04B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pospolite grzyby jadalne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08" w:type="pct"/>
            <w:vMerge w:val="restart"/>
          </w:tcPr>
          <w:p w14:paraId="3DE6089D" w14:textId="1567C583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poszczególne warstwy lasu, uwzględniając rośliny i zwierzęta żyjące w tych warstwach (C)</w:t>
            </w:r>
          </w:p>
        </w:tc>
        <w:tc>
          <w:tcPr>
            <w:tcW w:w="852" w:type="pct"/>
            <w:vMerge w:val="restart"/>
          </w:tcPr>
          <w:p w14:paraId="3CE5420E" w14:textId="5C82FD42" w:rsidR="0000320E" w:rsidRPr="00854EF0" w:rsidRDefault="007A04B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</w:tr>
      <w:tr w:rsidR="0000320E" w:rsidRPr="001415F4" w14:paraId="40423D70" w14:textId="77777777" w:rsidTr="009301B3">
        <w:trPr>
          <w:cantSplit/>
        </w:trPr>
        <w:tc>
          <w:tcPr>
            <w:tcW w:w="537" w:type="pct"/>
            <w:vMerge/>
          </w:tcPr>
          <w:p w14:paraId="78C080B2" w14:textId="77777777"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0C162587" w14:textId="24D671A1"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5" w:type="pct"/>
            <w:vMerge/>
          </w:tcPr>
          <w:p w14:paraId="48AA5F12" w14:textId="77777777"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14:paraId="4B0E03C4" w14:textId="77777777"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14:paraId="73B341F4" w14:textId="77777777"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14:paraId="3EF61FFB" w14:textId="77777777"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14:paraId="0335C138" w14:textId="77777777"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14:paraId="21DE0948" w14:textId="77777777" w:rsidTr="009301B3">
        <w:trPr>
          <w:cantSplit/>
        </w:trPr>
        <w:tc>
          <w:tcPr>
            <w:tcW w:w="537" w:type="pct"/>
          </w:tcPr>
          <w:p w14:paraId="483BBF17" w14:textId="77777777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Jakie drzewa rosną w lesie?</w:t>
            </w:r>
          </w:p>
        </w:tc>
        <w:tc>
          <w:tcPr>
            <w:tcW w:w="522" w:type="pct"/>
          </w:tcPr>
          <w:p w14:paraId="308CD351" w14:textId="3C2B9CC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5" w:type="pct"/>
          </w:tcPr>
          <w:p w14:paraId="233E4245" w14:textId="77777777"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po dwa przykłady drzew iglastych i liściastych (A); </w:t>
            </w:r>
          </w:p>
          <w:p w14:paraId="2593A803" w14:textId="511EBCCF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dwa drzewa iglaste i dwa liściaste (C)</w:t>
            </w:r>
          </w:p>
        </w:tc>
        <w:tc>
          <w:tcPr>
            <w:tcW w:w="761" w:type="pct"/>
          </w:tcPr>
          <w:p w14:paraId="3F24F3D5" w14:textId="77777777"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 igłami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świerka (C); </w:t>
            </w:r>
          </w:p>
          <w:p w14:paraId="466B4440" w14:textId="77777777"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budowy roślin iglastych ułatwiające ich rozpoznawanie, np. kształt i liczba igieł, kształt i wielkość szyszek (B); </w:t>
            </w:r>
          </w:p>
          <w:p w14:paraId="2CA14FE9" w14:textId="07AB01A8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ułatwiające rozpoznawanie drzew liściastych (B)</w:t>
            </w:r>
          </w:p>
        </w:tc>
        <w:tc>
          <w:tcPr>
            <w:tcW w:w="715" w:type="pct"/>
          </w:tcPr>
          <w:p w14:paraId="7F300C1A" w14:textId="77777777"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drzewa liściaste z </w:t>
            </w:r>
            <w:r w:rsidR="005C584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drzewami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iglastymi (C); </w:t>
            </w:r>
          </w:p>
          <w:p w14:paraId="396C8B31" w14:textId="77777777"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rosnące w Polsce rośliny iglaste (C); </w:t>
            </w:r>
          </w:p>
          <w:p w14:paraId="5CAAEB7E" w14:textId="77777777"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przynajmniej sześć gatunków drzew liściastych (C); </w:t>
            </w:r>
          </w:p>
          <w:p w14:paraId="438368CC" w14:textId="1424A3C1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typy lasów rosnących w Polsce (A)</w:t>
            </w:r>
          </w:p>
        </w:tc>
        <w:tc>
          <w:tcPr>
            <w:tcW w:w="808" w:type="pct"/>
          </w:tcPr>
          <w:p w14:paraId="23583B12" w14:textId="65958074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drzew rosnących w lasach liściastych, iglastych i mieszanych (A)</w:t>
            </w:r>
          </w:p>
        </w:tc>
        <w:tc>
          <w:tcPr>
            <w:tcW w:w="852" w:type="pct"/>
          </w:tcPr>
          <w:p w14:paraId="0ADED6AB" w14:textId="61BA33A6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informacje na temat roślin iglastych pochodzących z innych regionów świata, </w:t>
            </w:r>
            <w:r w:rsidR="00642069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które są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uprawian</w:t>
            </w:r>
            <w:r w:rsidR="00642069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42069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polskich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14:paraId="10BD04D4" w14:textId="77777777" w:rsidTr="009301B3">
        <w:trPr>
          <w:cantSplit/>
          <w:trHeight w:val="2832"/>
        </w:trPr>
        <w:tc>
          <w:tcPr>
            <w:tcW w:w="537" w:type="pct"/>
          </w:tcPr>
          <w:p w14:paraId="3C475515" w14:textId="2880AD4D"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22" w:type="pct"/>
          </w:tcPr>
          <w:p w14:paraId="1797D9A7" w14:textId="09229A1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5" w:type="pct"/>
          </w:tcPr>
          <w:p w14:paraId="18858715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dwa przykłady znaczenia łąki (A); </w:t>
            </w:r>
          </w:p>
          <w:p w14:paraId="58A49BD1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nie wolno wypalać traw (B); </w:t>
            </w:r>
          </w:p>
          <w:p w14:paraId="37859909" w14:textId="559BE4C7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przynajmniej trzy gatunki poznanych roślin łąkowych (C)</w:t>
            </w:r>
          </w:p>
        </w:tc>
        <w:tc>
          <w:tcPr>
            <w:tcW w:w="761" w:type="pct"/>
          </w:tcPr>
          <w:p w14:paraId="4F97881B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łąki (A); </w:t>
            </w:r>
          </w:p>
          <w:p w14:paraId="463B9B67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zwierzęta mieszkające na łące i żerujące na niej (A); </w:t>
            </w:r>
          </w:p>
          <w:p w14:paraId="6D18273F" w14:textId="034D4423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przedstawia w formie łańcucha pokarmowego proste zależności pokarmowe między organizmami żyjącymi</w:t>
            </w:r>
            <w:r w:rsidR="0005307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 łące (C)</w:t>
            </w:r>
          </w:p>
        </w:tc>
        <w:tc>
          <w:tcPr>
            <w:tcW w:w="715" w:type="pct"/>
          </w:tcPr>
          <w:p w14:paraId="704FBD17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zmiany zachodzące na łące w różnych porach roku (B); </w:t>
            </w:r>
          </w:p>
          <w:p w14:paraId="717C8B12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przynajmniej pięć gatunków roślin występujących na łące (C); </w:t>
            </w:r>
          </w:p>
          <w:p w14:paraId="52A6804A" w14:textId="3E161DA8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 sposób ludzie wykorzystują łąki (B)</w:t>
            </w:r>
          </w:p>
        </w:tc>
        <w:tc>
          <w:tcPr>
            <w:tcW w:w="808" w:type="pct"/>
          </w:tcPr>
          <w:p w14:paraId="079FAD1D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nazwy gatunków roślin do charakterystycznych barw łąki (C); </w:t>
            </w:r>
          </w:p>
          <w:p w14:paraId="58948002" w14:textId="51F037F6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uzasadnia, że łąka jest środowiskiem życia wielu zwierząt (C)</w:t>
            </w:r>
          </w:p>
        </w:tc>
        <w:tc>
          <w:tcPr>
            <w:tcW w:w="852" w:type="pct"/>
          </w:tcPr>
          <w:p w14:paraId="53FFA07F" w14:textId="528C4AFB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wykonuje zielnik z poznanych na lekcji </w:t>
            </w:r>
            <w:r w:rsidR="005809C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roślin łąkowych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 lub innych</w:t>
            </w:r>
            <w:r w:rsidR="005809C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roślin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71D0579E" w14:textId="77777777" w:rsidTr="009301B3">
        <w:trPr>
          <w:cantSplit/>
        </w:trPr>
        <w:tc>
          <w:tcPr>
            <w:tcW w:w="537" w:type="pct"/>
          </w:tcPr>
          <w:p w14:paraId="29CB7D31" w14:textId="0BE3D741"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 Na polu uprawnym</w:t>
            </w:r>
          </w:p>
        </w:tc>
        <w:tc>
          <w:tcPr>
            <w:tcW w:w="522" w:type="pct"/>
          </w:tcPr>
          <w:p w14:paraId="7E8E79D1" w14:textId="5FD2D97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5" w:type="pct"/>
          </w:tcPr>
          <w:p w14:paraId="6C9F78EB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nazwy zbóż (A); </w:t>
            </w:r>
          </w:p>
          <w:p w14:paraId="30CEE9E0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</w:p>
          <w:p w14:paraId="4B3C74EB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warzyw uprawianych na polach (A); </w:t>
            </w:r>
          </w:p>
          <w:p w14:paraId="3AE44FE5" w14:textId="0CEF1670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05307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nazwy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</w:t>
            </w:r>
            <w:r w:rsidR="0005307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óch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szkodnik</w:t>
            </w:r>
            <w:r w:rsidR="0005307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61" w:type="pct"/>
          </w:tcPr>
          <w:p w14:paraId="5E968581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sposoby wykorzystywania roślin zbożowych (B); </w:t>
            </w:r>
          </w:p>
          <w:p w14:paraId="5C200D28" w14:textId="3E68C1B9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nasiona tr</w:t>
            </w:r>
            <w:r w:rsidR="00B621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 zbóż (C); </w:t>
            </w:r>
          </w:p>
          <w:p w14:paraId="033053E5" w14:textId="77777777" w:rsidR="00B6215C" w:rsidRDefault="0000320E" w:rsidP="00B6215C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które rośliny nazywamy chwastami (B); </w:t>
            </w:r>
          </w:p>
          <w:p w14:paraId="02480EF9" w14:textId="54D825D6" w:rsidR="0000320E" w:rsidRPr="00854EF0" w:rsidRDefault="0000320E" w:rsidP="00B6215C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uzupełnia brakujące ogniwa w</w:t>
            </w:r>
            <w:r w:rsidR="00B621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łańcuchach pokarmowych organizmów żyjących na polu (C)</w:t>
            </w:r>
          </w:p>
        </w:tc>
        <w:tc>
          <w:tcPr>
            <w:tcW w:w="715" w:type="pct"/>
          </w:tcPr>
          <w:p w14:paraId="0F6A438D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</w:t>
            </w:r>
            <w:r w:rsidR="00873E4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zboża ozime, zboża jare (B); </w:t>
            </w:r>
          </w:p>
          <w:p w14:paraId="6689B38A" w14:textId="5EF82C8C" w:rsidR="0000320E" w:rsidRPr="00854EF0" w:rsidRDefault="0000320E" w:rsidP="00D71E69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wykorzystywania uprawianych warzyw (B)</w:t>
            </w:r>
          </w:p>
        </w:tc>
        <w:tc>
          <w:tcPr>
            <w:tcW w:w="808" w:type="pct"/>
          </w:tcPr>
          <w:p w14:paraId="4B50FEDF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</w:t>
            </w:r>
          </w:p>
          <w:p w14:paraId="47827244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przedstawia zależności występujące na polu w formie co najmniej dwóch łańcuchów pokarmowych (C); </w:t>
            </w:r>
          </w:p>
          <w:p w14:paraId="11F449AA" w14:textId="7D4E7F9C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zboża rosnące w najbliższej okolicy (D)</w:t>
            </w:r>
          </w:p>
        </w:tc>
        <w:tc>
          <w:tcPr>
            <w:tcW w:w="852" w:type="pct"/>
          </w:tcPr>
          <w:p w14:paraId="6853CC45" w14:textId="7133860D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</w:t>
            </w:r>
            <w:r w:rsidR="00B621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jakiś sposób człowiek może wykorzystać </w:t>
            </w:r>
            <w:r w:rsidR="00D71E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dziko żyjące zwierzęta do ochrony roślin uprawnych przez szkodnikami (</w:t>
            </w:r>
            <w:r w:rsidR="00B6215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B)</w:t>
            </w:r>
          </w:p>
        </w:tc>
      </w:tr>
      <w:tr w:rsidR="0000320E" w:rsidRPr="001415F4" w14:paraId="2E8FFF93" w14:textId="77777777" w:rsidTr="009301B3">
        <w:trPr>
          <w:cantSplit/>
        </w:trPr>
        <w:tc>
          <w:tcPr>
            <w:tcW w:w="537" w:type="pct"/>
          </w:tcPr>
          <w:p w14:paraId="60BE3F75" w14:textId="69A66E3D" w:rsidR="0000320E" w:rsidRPr="001415F4" w:rsidRDefault="0000320E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63" w:type="pct"/>
            <w:gridSpan w:val="6"/>
          </w:tcPr>
          <w:p w14:paraId="7D955D77" w14:textId="220A7CCC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642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14:paraId="654C86DD" w14:textId="559248A5" w:rsidR="00C55502" w:rsidRPr="001415F4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687E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>. W</w:t>
      </w:r>
      <w:r w:rsidR="009D0769">
        <w:rPr>
          <w:rFonts w:ascii="Times New Roman" w:hAnsi="Times New Roman" w:cs="Times New Roman"/>
          <w:sz w:val="18"/>
          <w:szCs w:val="18"/>
        </w:rPr>
        <w:t>edług:</w:t>
      </w:r>
      <w:r>
        <w:rPr>
          <w:rFonts w:ascii="Times New Roman" w:hAnsi="Times New Roman" w:cs="Times New Roman"/>
          <w:sz w:val="18"/>
          <w:szCs w:val="18"/>
        </w:rPr>
        <w:t xml:space="preserve"> B. </w:t>
      </w:r>
      <w:proofErr w:type="spellStart"/>
      <w:r>
        <w:rPr>
          <w:rFonts w:ascii="Times New Roman" w:hAnsi="Times New Roman" w:cs="Times New Roman"/>
          <w:sz w:val="18"/>
          <w:szCs w:val="18"/>
        </w:rPr>
        <w:t>Niemierko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sectPr w:rsidR="00C55502" w:rsidRPr="001415F4" w:rsidSect="00A11F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720" w:right="720" w:bottom="426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0C78B" w14:textId="77777777" w:rsidR="00B6215C" w:rsidRDefault="00B6215C" w:rsidP="00B35908">
      <w:pPr>
        <w:spacing w:after="0" w:line="240" w:lineRule="auto"/>
      </w:pPr>
      <w:r>
        <w:separator/>
      </w:r>
    </w:p>
  </w:endnote>
  <w:endnote w:type="continuationSeparator" w:id="0">
    <w:p w14:paraId="1084354C" w14:textId="77777777" w:rsidR="00B6215C" w:rsidRDefault="00B6215C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24E66" w14:textId="77777777" w:rsidR="00B6215C" w:rsidRDefault="00B621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6AE3" w14:textId="77777777" w:rsidR="00B6215C" w:rsidRDefault="00B621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AAA7" w14:textId="77777777" w:rsidR="00B6215C" w:rsidRDefault="00B621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9A39" w14:textId="77777777" w:rsidR="00B6215C" w:rsidRDefault="00B6215C" w:rsidP="00B35908">
      <w:pPr>
        <w:spacing w:after="0" w:line="240" w:lineRule="auto"/>
      </w:pPr>
      <w:r>
        <w:separator/>
      </w:r>
    </w:p>
  </w:footnote>
  <w:footnote w:type="continuationSeparator" w:id="0">
    <w:p w14:paraId="1F3964C5" w14:textId="77777777" w:rsidR="00B6215C" w:rsidRDefault="00B6215C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176B" w14:textId="77777777" w:rsidR="00B6215C" w:rsidRDefault="00B621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655160"/>
      <w:docPartObj>
        <w:docPartGallery w:val="Page Numbers (Top of Page)"/>
        <w:docPartUnique/>
      </w:docPartObj>
    </w:sdtPr>
    <w:sdtEndPr/>
    <w:sdtContent>
      <w:p w14:paraId="5D5A2D05" w14:textId="66D87CEF" w:rsidR="00B6215C" w:rsidRDefault="00B6215C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5D09211" w14:textId="690CA95D" w:rsidR="00B6215C" w:rsidRDefault="00B6215C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771BC" w14:textId="77777777" w:rsidR="00B6215C" w:rsidRDefault="00B621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92F44"/>
    <w:multiLevelType w:val="hybridMultilevel"/>
    <w:tmpl w:val="06E282E0"/>
    <w:lvl w:ilvl="0" w:tplc="9072F0B0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en-US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 w16cid:durableId="1191143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26FCE"/>
    <w:rsid w:val="001362E8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36910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34D04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6013B"/>
    <w:rsid w:val="00483D1E"/>
    <w:rsid w:val="00483F16"/>
    <w:rsid w:val="004856FA"/>
    <w:rsid w:val="004A2584"/>
    <w:rsid w:val="004A3EEE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21AB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04D6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04BE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54EF0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301B3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3B9A"/>
    <w:rsid w:val="009E5C7B"/>
    <w:rsid w:val="009E6B46"/>
    <w:rsid w:val="009F096E"/>
    <w:rsid w:val="009F27B8"/>
    <w:rsid w:val="009F27C9"/>
    <w:rsid w:val="009F74B7"/>
    <w:rsid w:val="00A0363C"/>
    <w:rsid w:val="00A11FF7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C63A1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215C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588"/>
    <w:rsid w:val="00C71D8E"/>
    <w:rsid w:val="00C779DC"/>
    <w:rsid w:val="00C91108"/>
    <w:rsid w:val="00C92288"/>
    <w:rsid w:val="00C93248"/>
    <w:rsid w:val="00CB625D"/>
    <w:rsid w:val="00CB671B"/>
    <w:rsid w:val="00CC470D"/>
    <w:rsid w:val="00CD0F9C"/>
    <w:rsid w:val="00CD1446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71E69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1E44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26067F"/>
  <w15:docId w15:val="{FA226835-0D96-4ACE-A1C4-F5BD1933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93DB0-1B9D-4F43-A1C3-437627B1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5671</Words>
  <Characters>34026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39618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Grzegorz</cp:lastModifiedBy>
  <cp:revision>2</cp:revision>
  <cp:lastPrinted>2017-06-28T07:12:00Z</cp:lastPrinted>
  <dcterms:created xsi:type="dcterms:W3CDTF">2023-09-11T21:24:00Z</dcterms:created>
  <dcterms:modified xsi:type="dcterms:W3CDTF">2023-09-11T21:24:00Z</dcterms:modified>
</cp:coreProperties>
</file>