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p>
    <w:p w:rsidR="005642BF" w:rsidRDefault="005642BF" w:rsidP="005642BF">
      <w:pPr>
        <w:pStyle w:val="Heading6"/>
        <w:jc w:val="center"/>
        <w:rPr>
          <w:bCs/>
          <w:color w:val="000000"/>
          <w:sz w:val="40"/>
          <w:szCs w:val="40"/>
        </w:rPr>
      </w:pPr>
      <w:r>
        <w:rPr>
          <w:bCs/>
          <w:color w:val="000000"/>
          <w:sz w:val="40"/>
          <w:szCs w:val="40"/>
        </w:rPr>
        <w:t xml:space="preserve">Školský poriadok </w:t>
      </w:r>
    </w:p>
    <w:p w:rsidR="005642BF" w:rsidRDefault="00AA0AEC" w:rsidP="005642BF">
      <w:pPr>
        <w:jc w:val="center"/>
        <w:rPr>
          <w:rFonts w:ascii="Times New Roman" w:hAnsi="Times New Roman"/>
          <w:b/>
          <w:bCs/>
          <w:color w:val="000000"/>
          <w:sz w:val="40"/>
          <w:szCs w:val="40"/>
        </w:rPr>
      </w:pPr>
      <w:r>
        <w:rPr>
          <w:rFonts w:ascii="Times New Roman" w:hAnsi="Times New Roman"/>
          <w:b/>
          <w:bCs/>
          <w:color w:val="000000"/>
          <w:sz w:val="40"/>
          <w:szCs w:val="40"/>
        </w:rPr>
        <w:t>2023/2024</w:t>
      </w: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center"/>
        <w:rPr>
          <w:rFonts w:ascii="Times New Roman" w:hAnsi="Times New Roman"/>
          <w:b/>
          <w:bCs/>
          <w:color w:val="000000"/>
          <w:sz w:val="40"/>
          <w:szCs w:val="40"/>
        </w:rPr>
      </w:pPr>
    </w:p>
    <w:p w:rsidR="005642BF" w:rsidRDefault="005642BF" w:rsidP="005642BF">
      <w:pPr>
        <w:jc w:val="both"/>
        <w:rPr>
          <w:rFonts w:ascii="Times New Roman" w:hAnsi="Times New Roman"/>
          <w:color w:val="000000"/>
        </w:rPr>
      </w:pPr>
      <w:r>
        <w:rPr>
          <w:rFonts w:ascii="Times New Roman" w:hAnsi="Times New Roman"/>
          <w:color w:val="000000"/>
          <w:szCs w:val="24"/>
        </w:rPr>
        <w:t xml:space="preserve">Riaditeľka školy, po prerokovaní s orgánmi školskej samosprávy a v pedagogickej rade, dňom 4. septembra 2023 vydáva tento školský poriadok v súlade s § 153 zákona č. 245/ 2008 Z.z. z 22. mája 2008 o výchove a vzdelávaní (školský zákon) a o zmene a doplnení niektorých zákonov. </w:t>
      </w:r>
    </w:p>
    <w:p w:rsidR="005642BF" w:rsidRDefault="005642BF" w:rsidP="005642BF">
      <w:pPr>
        <w:pStyle w:val="Zkladntext3"/>
        <w:rPr>
          <w:color w:val="000000"/>
          <w:szCs w:val="24"/>
        </w:rPr>
      </w:pPr>
      <w:r>
        <w:rPr>
          <w:color w:val="000000"/>
          <w:szCs w:val="24"/>
        </w:rPr>
        <w:lastRenderedPageBreak/>
        <w:t>Školský poriadok je súhrn pravidiel, ktorými sa zabezpečuje riadny chod školy. Podľa týchto pravidiel sa riadi každý žiak a jeho dodržiavanie je povinný zabezpečiť každý pedagogický zamestnanec školy. Dodržiavanie pravidiel správania sa a tohto školského poriadku počas klasifikačného obdobia je kritériom na hodnotenie a klasifikáciu správania žiakov.</w:t>
      </w:r>
    </w:p>
    <w:p w:rsidR="005642BF" w:rsidRDefault="005642BF" w:rsidP="005642BF">
      <w:pPr>
        <w:jc w:val="both"/>
        <w:rPr>
          <w:rFonts w:ascii="Times New Roman" w:hAnsi="Times New Roman"/>
        </w:rPr>
      </w:pPr>
    </w:p>
    <w:p w:rsidR="005642BF" w:rsidRDefault="005642BF" w:rsidP="005642BF">
      <w:pPr>
        <w:jc w:val="center"/>
        <w:rPr>
          <w:rFonts w:ascii="Times New Roman" w:hAnsi="Times New Roman"/>
          <w:b/>
          <w:i/>
        </w:rPr>
      </w:pPr>
      <w:r>
        <w:rPr>
          <w:rFonts w:ascii="Times New Roman" w:hAnsi="Times New Roman"/>
          <w:b/>
          <w:i/>
          <w:sz w:val="24"/>
          <w:szCs w:val="24"/>
        </w:rPr>
        <w:t>Čl. 1</w:t>
      </w:r>
    </w:p>
    <w:p w:rsidR="005642BF" w:rsidRDefault="005642BF" w:rsidP="005642BF">
      <w:pPr>
        <w:pStyle w:val="Zkladntext3"/>
        <w:jc w:val="center"/>
        <w:rPr>
          <w:b/>
          <w:i/>
          <w:szCs w:val="24"/>
        </w:rPr>
      </w:pPr>
      <w:r>
        <w:rPr>
          <w:b/>
          <w:i/>
          <w:szCs w:val="24"/>
        </w:rPr>
        <w:t>Základné pravidlá správania a hodnotenia správania žiaka</w:t>
      </w:r>
    </w:p>
    <w:p w:rsidR="005642BF" w:rsidRDefault="005642BF" w:rsidP="005642BF">
      <w:pPr>
        <w:pStyle w:val="Zkladntext3"/>
        <w:rPr>
          <w:b/>
          <w:i/>
          <w:szCs w:val="24"/>
        </w:rPr>
      </w:pPr>
    </w:p>
    <w:p w:rsidR="005642BF" w:rsidRDefault="005642BF" w:rsidP="005642BF">
      <w:pPr>
        <w:pStyle w:val="Zkladntext3"/>
        <w:numPr>
          <w:ilvl w:val="0"/>
          <w:numId w:val="1"/>
        </w:numPr>
        <w:ind w:left="426" w:hanging="426"/>
        <w:rPr>
          <w:color w:val="000000"/>
          <w:szCs w:val="24"/>
        </w:rPr>
      </w:pPr>
      <w:r>
        <w:rPr>
          <w:color w:val="000000"/>
          <w:szCs w:val="24"/>
        </w:rPr>
        <w:t xml:space="preserve">Žiak sa musí v škole správať slušne, v duchu porozumenia, znášanlivosti a priateľstva, dbať na pokyny pedagogických zamestnancov a podľa svojich schopností sa svedomite pripravovať na vyučovanie a dodržiavať tento školský poriadok. </w:t>
      </w:r>
    </w:p>
    <w:p w:rsidR="005642BF" w:rsidRDefault="005642BF" w:rsidP="005642BF">
      <w:pPr>
        <w:pStyle w:val="Zkladntext3"/>
        <w:numPr>
          <w:ilvl w:val="0"/>
          <w:numId w:val="1"/>
        </w:numPr>
        <w:ind w:left="426" w:hanging="426"/>
        <w:rPr>
          <w:color w:val="000000"/>
        </w:rPr>
      </w:pPr>
      <w:r>
        <w:rPr>
          <w:color w:val="000000"/>
          <w:szCs w:val="24"/>
        </w:rPr>
        <w:t>K dospelým osobám sa správa s úctou. V priestoroch školy aj mimo školy zdraví všetkých zamestnancov školy. Žiak oslovuje všetkých zamestnancov školy pán/pani učiteľ/učiteľka, riaditeľ, zástupkyňa, kuchárka, upratovačka, školník. V školskej budove zdraví aj všetkých dospelých návštevníkov školy. Žiak nepoužíva vulgárne, hrubé výrazy a nebije sa.</w:t>
      </w:r>
    </w:p>
    <w:p w:rsidR="005642BF" w:rsidRDefault="005642BF" w:rsidP="005642BF">
      <w:pPr>
        <w:pStyle w:val="Zkladntext3"/>
        <w:numPr>
          <w:ilvl w:val="0"/>
          <w:numId w:val="1"/>
        </w:numPr>
        <w:ind w:left="426" w:hanging="426"/>
        <w:rPr>
          <w:color w:val="000000"/>
          <w:szCs w:val="24"/>
        </w:rPr>
      </w:pPr>
      <w:r>
        <w:rPr>
          <w:color w:val="000000"/>
          <w:szCs w:val="24"/>
        </w:rPr>
        <w:t>Žiak sa musí slušne správať aj mimo vyučovania, a to aj počas voľných dní a prázdnin tak, aby neporušoval zásady spolunažívania a spoločenské normy správania.</w:t>
      </w:r>
    </w:p>
    <w:p w:rsidR="005642BF" w:rsidRDefault="005642BF" w:rsidP="005642BF">
      <w:pPr>
        <w:pStyle w:val="Heading6"/>
        <w:numPr>
          <w:ilvl w:val="0"/>
          <w:numId w:val="1"/>
        </w:numPr>
        <w:ind w:left="426" w:hanging="426"/>
        <w:rPr>
          <w:b w:val="0"/>
          <w:color w:val="000000"/>
          <w:szCs w:val="24"/>
        </w:rPr>
      </w:pPr>
      <w:r>
        <w:rPr>
          <w:b w:val="0"/>
          <w:color w:val="000000"/>
          <w:szCs w:val="24"/>
        </w:rPr>
        <w:t>Správanie žiaka sa hodnotí so zreteľom na jeho vekové osobitosti. U žiakov so špeciálnymi výchovno-vzdelávacími potrebami s poruchami správania so zohľadnením ich postihnutia.</w:t>
      </w:r>
    </w:p>
    <w:p w:rsidR="005642BF" w:rsidRDefault="005642BF" w:rsidP="005642BF">
      <w:pPr>
        <w:pStyle w:val="Heading6"/>
        <w:numPr>
          <w:ilvl w:val="0"/>
          <w:numId w:val="1"/>
        </w:numPr>
        <w:ind w:left="426" w:hanging="426"/>
        <w:rPr>
          <w:b w:val="0"/>
          <w:color w:val="000000"/>
          <w:szCs w:val="24"/>
        </w:rPr>
      </w:pPr>
      <w:r>
        <w:rPr>
          <w:b w:val="0"/>
          <w:color w:val="000000"/>
          <w:szCs w:val="24"/>
        </w:rPr>
        <w:t>Ak sa žiak previní proti školskému poriadku, vyučujúci to zapíše do internetovej žiackej knižky (ďalej IŽK) a oznámi zákonnému zástupcovi žiaka. Do IŽK zapíše aj pozitívne prejavy žiakovej činnosti a oznámi ich zákonnému zástupcovi žiaka.</w:t>
      </w:r>
    </w:p>
    <w:p w:rsidR="005642BF" w:rsidRDefault="005642BF" w:rsidP="005642BF">
      <w:pPr>
        <w:numPr>
          <w:ilvl w:val="0"/>
          <w:numId w:val="1"/>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Ak žiak, ktorý má viac ako 14 rokov, úmyselne spôsobil škole na majetku škodu väčšieho rozsahu, fajčil alebo požíval omamné látky v škole alebo v školskom areáli, v školských priestoroch úmyselne fyzicky ublížil spolužiakovi, nahlási to škola Policajnému zboru.</w:t>
      </w:r>
    </w:p>
    <w:p w:rsidR="005642BF" w:rsidRDefault="005642BF" w:rsidP="005642BF">
      <w:pPr>
        <w:rPr>
          <w:rFonts w:ascii="Times New Roman" w:hAnsi="Times New Roman"/>
          <w:i/>
        </w:rPr>
      </w:pPr>
    </w:p>
    <w:p w:rsidR="005642BF" w:rsidRDefault="005642BF" w:rsidP="005642BF">
      <w:pPr>
        <w:rPr>
          <w:rFonts w:ascii="Times New Roman" w:hAnsi="Times New Roman"/>
          <w:i/>
        </w:rPr>
      </w:pPr>
    </w:p>
    <w:p w:rsidR="005642BF" w:rsidRDefault="005642BF" w:rsidP="005642BF">
      <w:pPr>
        <w:pStyle w:val="Heading6"/>
        <w:jc w:val="center"/>
        <w:rPr>
          <w:i/>
          <w:szCs w:val="24"/>
        </w:rPr>
      </w:pPr>
      <w:r>
        <w:rPr>
          <w:i/>
          <w:szCs w:val="24"/>
        </w:rPr>
        <w:t>Čl. 2</w:t>
      </w:r>
    </w:p>
    <w:p w:rsidR="005642BF" w:rsidRDefault="005642BF" w:rsidP="005642BF">
      <w:pPr>
        <w:pStyle w:val="Heading6"/>
        <w:jc w:val="center"/>
        <w:rPr>
          <w:i/>
          <w:szCs w:val="24"/>
        </w:rPr>
      </w:pPr>
      <w:r>
        <w:rPr>
          <w:i/>
          <w:szCs w:val="24"/>
        </w:rPr>
        <w:t>Práva a povinnosti žiakov a ich zákonných zástupcov v škole, pravidlá vzájomných vzťahov a vzťahov s pedagogickými zamestnancami a ďalšími zamestnancami školy</w:t>
      </w:r>
    </w:p>
    <w:p w:rsidR="005642BF" w:rsidRDefault="005642BF" w:rsidP="005642BF">
      <w:pPr>
        <w:jc w:val="both"/>
        <w:rPr>
          <w:rFonts w:ascii="Times New Roman" w:hAnsi="Times New Roman"/>
          <w:i/>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 Práva a povinnosti žiakov v škole</w:t>
      </w:r>
    </w:p>
    <w:p w:rsidR="005642BF" w:rsidRDefault="005642BF" w:rsidP="005642BF">
      <w:pPr>
        <w:jc w:val="both"/>
        <w:rPr>
          <w:rFonts w:ascii="Times New Roman" w:hAnsi="Times New Roman"/>
          <w:b/>
        </w:rPr>
      </w:pPr>
      <w:r>
        <w:rPr>
          <w:rFonts w:ascii="Times New Roman" w:hAnsi="Times New Roman"/>
          <w:b/>
          <w:sz w:val="24"/>
          <w:szCs w:val="24"/>
        </w:rPr>
        <w:t>(1) Žiak má právo na:</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rovnoprávny prístup ku vzdelávaniu, bez rozdielu rasy, pohlavia, reči, náboženstva, národného a sociálneho pôvodu, majetkového alebo iného postavenia jeho rodiča, jeho politického alebo iného presvedčenia,</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bezplatné povinné vzdelanie, </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vzdelanie v štátnom jazyku, </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individuálny prístup rešpektujúci jeho schopnosti a možnosti, nadanie a zdravotný stav, </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žiak so špeciálnymi výchovno-vzdelávacími potrebami je vzdelávaný s využitím špecifických foriem a metód, ktoré zodpovedajú jeho potrebám a má vytvorené nevyhnutné podmienky, ktoré mu túto výchovu a vzdelávanie umožňujú; ak mu odporučilo poradenské zariadenie integráciu, môže byť začlenený do bežnej triedy a </w:t>
      </w:r>
      <w:r>
        <w:rPr>
          <w:rFonts w:ascii="Times New Roman" w:hAnsi="Times New Roman"/>
          <w:sz w:val="24"/>
          <w:szCs w:val="24"/>
        </w:rPr>
        <w:lastRenderedPageBreak/>
        <w:t>vzdelávať sa podľa individuálneho vzdelávacieho programu, používať pri výchove a vzdelávaní špeciálne didaktické a kompenzačné pomôcky, byť hodnotený a klasifikovaný so zohľadnením jeho znevýhodnenia v predmetoch, v ktorých sa znevýhodnenie prejavuje, alebo v správaní, ak ide o žiaka s poruchou správania alebo žiaka s narušenými funkciami v oblasti emocionálnej alebo sociálnej, podľa jeho potrieb a možností školy sa mu poskytuje výučba špecifických predmetov,</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bezplatné užívanie učebníc, učebných textov, pracovných zošitov a učebných pomôcok na jeden školský rok,</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úctu k jeho vierovyznaniu, svetonázoru, národnostnej a etnickej príslušnosti,</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poskytovanie poradenskej pomoci a služieb spojených s výchovou a vzdelávaním od triedneho učiteľa, výchovného poradcu, školského psychológa, koordinátora prevencie, prideleného pedagogického asistenta a členov vedenia školy, </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výchovu a vzdelávanie v bezpečnom a hygienicky vyhovujúcom prostredí,</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organizáciu výchovy a vzdelávania primeranú jeho veku, schopnostiam, záujmom, zdravotnému stavu a v súlade so zásadami psychohygieny; má vyčlenený voľný čas, čas na oddych, zotavenie a na mimoškolskú záujmovú činnosť, </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úctu k svojej osobe a na zabezpečenie ochrany proti fyzickému, psychickému a sexuálnemu násiliu,</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slobodnú voľbu voliteľných predmetov, v súlade so svojimi možnosťami, záujmami a záľubami, v rozsahu ustanovenom školským vzdelávacím programom alebo záujmovým vzdelávaním, ktoré poskytuje škola,</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informácie týkajúce sa jeho osoby a jeho výchovno-vzdelávacích výsledkov; je  oboznámený s kritériami, podľa ktorých je hodnotený, pri ústnej odpovedi je oboznámený s výsledkom hodnotenia ihneď, výsledok hodnotenia písomných a grafických prác a praktických činností sa dozvie do 10 dní, pričom má právo do nich nahliadnuť,</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byť z predmetu skúšaný ústne, písomne alebo prakticky najmenej dvakrát v polročnom hodnotiacom období,</w:t>
      </w:r>
    </w:p>
    <w:p w:rsidR="005642BF" w:rsidRDefault="005642BF" w:rsidP="005642BF">
      <w:pPr>
        <w:numPr>
          <w:ilvl w:val="0"/>
          <w:numId w:val="2"/>
        </w:numPr>
        <w:suppressAutoHyphens/>
        <w:spacing w:after="0" w:line="240" w:lineRule="auto"/>
        <w:ind w:left="426" w:hanging="426"/>
        <w:jc w:val="both"/>
        <w:rPr>
          <w:rFonts w:ascii="Times New Roman" w:hAnsi="Times New Roman"/>
        </w:rPr>
      </w:pPr>
      <w:r>
        <w:rPr>
          <w:rFonts w:ascii="Times New Roman" w:hAnsi="Times New Roman"/>
          <w:sz w:val="24"/>
          <w:szCs w:val="24"/>
        </w:rPr>
        <w:t>individuálne vzdelávanie, ak mu jeho zdravotný stav neumožňuje účasť na vzdelávaní v škole; ak ide o žiaka prvého stupňa alebo žiaka, ktorý plní povinnú školskú dochádzku v zahraničí alebo ktorý bol vzatý do väzby alebo je vo výkone trestu odňatia slobody, ak mu nemožno zabezpečiť účasť na vzdelávaní v škole dlhšie ako dva mesiace; žiakovi sú bezplatne poskytnuté učebnice a učebné texty pre jednotlivé predmety vzdelávacieho programu príslušného ročníka, ak jeho zákonný zástupca o to požiada.</w:t>
      </w:r>
    </w:p>
    <w:p w:rsidR="005642BF" w:rsidRDefault="005642BF" w:rsidP="005642BF">
      <w:pPr>
        <w:jc w:val="both"/>
        <w:rPr>
          <w:rFonts w:ascii="Times New Roman" w:hAnsi="Times New Roman"/>
        </w:rPr>
      </w:pPr>
    </w:p>
    <w:p w:rsidR="005642BF" w:rsidRDefault="005642BF" w:rsidP="005642BF">
      <w:pPr>
        <w:jc w:val="both"/>
        <w:rPr>
          <w:rFonts w:ascii="Times New Roman" w:hAnsi="Times New Roman"/>
          <w:b/>
        </w:rPr>
      </w:pPr>
      <w:r>
        <w:rPr>
          <w:rFonts w:ascii="Times New Roman" w:hAnsi="Times New Roman"/>
          <w:b/>
          <w:sz w:val="24"/>
          <w:szCs w:val="24"/>
        </w:rPr>
        <w:t>(2) Žiak má možnosť:</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vykonať na konci druhého polroku opravnú skúšku z predmetov, ak mal na konci druhého polroka najviac z dvoch predmetov prospech nedostatočný alebo vyučovací predmet neabsolvoval a neprospel; opravnú skúšku môže vykonať aj žiak, ktorého prospech na konci prvého polroka je nedostatočný najviac z dvoch vyučovacích predmetov, ktoré sa vyučujú len v prvom polroku, </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t>vyjadriť primeraným spôsobom svoj názor v diskusii na vyučovaní, na triednických hodinách, v školskom časopise alebo v žiackom parlamente,</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t>vybrať si budúce štúdium, resp. povolanie, so súhlasom jeho zákonného zástupcu,</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t>zúčastniť sa na žiackej samospráve v rámci triedy a od 3. ročníka voliť zástupcu triedy do žiackeho parlamentu,</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primerane využívať školské zariadenia, vybavenie školy, triedy, odborné učebne, pomôcky, telocvičňu, knižnicu, priestory určené na prestávky, </w:t>
      </w:r>
    </w:p>
    <w:p w:rsidR="005642BF" w:rsidRDefault="005642BF" w:rsidP="005642BF">
      <w:pPr>
        <w:numPr>
          <w:ilvl w:val="0"/>
          <w:numId w:val="3"/>
        </w:numPr>
        <w:suppressAutoHyphens/>
        <w:spacing w:after="0" w:line="240" w:lineRule="auto"/>
        <w:ind w:left="426" w:hanging="426"/>
        <w:jc w:val="both"/>
        <w:rPr>
          <w:rFonts w:ascii="Times New Roman" w:hAnsi="Times New Roman"/>
        </w:rPr>
      </w:pPr>
      <w:r>
        <w:rPr>
          <w:rFonts w:ascii="Times New Roman" w:hAnsi="Times New Roman"/>
          <w:sz w:val="24"/>
          <w:szCs w:val="24"/>
        </w:rPr>
        <w:lastRenderedPageBreak/>
        <w:t>zapojiť sa podľa záujmu do mimoškolských športových, kultúrnych a iných aktivít, zúčastniť sa školy v prírode, na lyžiarskom alebo snoubordingovom výcviku, ktoré organizuje a zabezpečuje škola.</w:t>
      </w:r>
    </w:p>
    <w:p w:rsidR="005642BF" w:rsidRDefault="005642BF" w:rsidP="005642BF">
      <w:pPr>
        <w:jc w:val="both"/>
        <w:rPr>
          <w:rFonts w:ascii="Times New Roman" w:hAnsi="Times New Roman"/>
          <w:b/>
        </w:rPr>
      </w:pPr>
    </w:p>
    <w:p w:rsidR="005642BF" w:rsidRDefault="005642BF" w:rsidP="005642BF">
      <w:pPr>
        <w:jc w:val="both"/>
        <w:rPr>
          <w:rFonts w:ascii="Times New Roman" w:hAnsi="Times New Roman"/>
          <w:b/>
        </w:rPr>
      </w:pPr>
      <w:r>
        <w:rPr>
          <w:rFonts w:ascii="Times New Roman" w:hAnsi="Times New Roman"/>
          <w:b/>
          <w:sz w:val="24"/>
          <w:szCs w:val="24"/>
        </w:rPr>
        <w:t>(3) Žiak je povinný:</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neobmedzovať svojím konaním práva ostatných osôb zúčastňujúcich sa výchovy a vzdelávania (spolužiakov, pedagogických zamestnancov, školského psychológa, trénerov, vedúcich krúžkov),</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dodržiavať školský poriadok školy a ďalšie vnútorné predpisy školy (</w:t>
      </w:r>
      <w:r>
        <w:rPr>
          <w:rFonts w:ascii="Times New Roman" w:hAnsi="Times New Roman"/>
          <w:i/>
          <w:sz w:val="24"/>
          <w:szCs w:val="24"/>
        </w:rPr>
        <w:t>prevádzkový poriadok školy, prevádzkové poriadky odborných učební a športových priestorov</w:t>
      </w:r>
      <w:r>
        <w:rPr>
          <w:rFonts w:ascii="Times New Roman" w:hAnsi="Times New Roman"/>
          <w:sz w:val="24"/>
          <w:szCs w:val="24"/>
        </w:rPr>
        <w:t>),</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chrániť pred poškodením majetok a zariadenie, ktorý škola využíva na výchovu a vzdelávanie,</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chrániť pred poškodením učebnice, učebné texty a učebné pomôcky, ktoré mu boli bezplatne zapožičané,</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pravidelne sa zúčastňovať na výchove a vzdelávaní a riadne sa vzdelávať; ak nejde o žiaka, ktorému bolo povolené individuálne vzdelávanie, alebo o žiaka vzdelávaného mimo územia Slovenskej republiky alebo o žiaka navštevujúceho školu na území SR zriadenú iným štátom, </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konať tak, aby neohrozoval svoje zdravie a bezpečnosť, ako aj zdravie a bezpečnosť ďalších osôb zúčastňujúcich sa na výchove a vzdelávaní (spolužiakov, pedagogických zamestnancov, školského psychológa, trénerov, vedúcich krúžkov),</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ctiť si ľudskú dôstojnosť svojich spolužiakov a zamestnancov školy,</w:t>
      </w:r>
    </w:p>
    <w:p w:rsidR="005642BF" w:rsidRDefault="005642BF" w:rsidP="005642BF">
      <w:pPr>
        <w:numPr>
          <w:ilvl w:val="0"/>
          <w:numId w:val="4"/>
        </w:numPr>
        <w:suppressAutoHyphens/>
        <w:spacing w:after="0" w:line="240" w:lineRule="auto"/>
        <w:ind w:left="426" w:hanging="426"/>
        <w:jc w:val="both"/>
        <w:rPr>
          <w:rFonts w:ascii="Times New Roman" w:hAnsi="Times New Roman"/>
        </w:rPr>
      </w:pPr>
      <w:r>
        <w:rPr>
          <w:rFonts w:ascii="Times New Roman" w:hAnsi="Times New Roman"/>
          <w:sz w:val="24"/>
          <w:szCs w:val="24"/>
        </w:rPr>
        <w:t>rešpektovať pokyny zamestnancov školy, ktoré sú v súlade s týmto školským poriadkom, prevádzkovým poriadkom, prevádzkovými poriadkami odborných učební a priestorov na vyučovanie TŠV, s hodnotením prospechu a správania žiakov, opatreniami vo výchove a dobrými mravmi,</w:t>
      </w:r>
    </w:p>
    <w:p w:rsidR="005642BF" w:rsidRDefault="005642BF" w:rsidP="005642BF">
      <w:pPr>
        <w:numPr>
          <w:ilvl w:val="0"/>
          <w:numId w:val="4"/>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rešpektovať nariadenia všetkých pracovníkov školy, slušne klopať na dvere, napr.  zborovne a bez dovolenia nevstupovať.</w:t>
      </w:r>
    </w:p>
    <w:p w:rsidR="005642BF" w:rsidRDefault="005642BF" w:rsidP="005642BF">
      <w:pPr>
        <w:numPr>
          <w:ilvl w:val="0"/>
          <w:numId w:val="4"/>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pri prestupe na inú školu vrátiť ID čip, učebnice, učebné texty, pracovné zošity a učebné pomôcky poskytnuté do bezplatného užívania,</w:t>
      </w:r>
    </w:p>
    <w:p w:rsidR="005642BF" w:rsidRDefault="005642BF" w:rsidP="005642BF">
      <w:pPr>
        <w:numPr>
          <w:ilvl w:val="0"/>
          <w:numId w:val="4"/>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dodržiavať prevádzkový poriadok multifunkčného ihriska.</w:t>
      </w:r>
    </w:p>
    <w:p w:rsidR="005642BF" w:rsidRDefault="005642BF" w:rsidP="005642BF">
      <w:pPr>
        <w:ind w:left="720"/>
        <w:jc w:val="both"/>
        <w:rPr>
          <w:rFonts w:ascii="Times New Roman" w:hAnsi="Times New Roman"/>
          <w:color w:val="000000"/>
        </w:rPr>
      </w:pPr>
    </w:p>
    <w:p w:rsidR="005642BF" w:rsidRDefault="005642BF" w:rsidP="005642BF">
      <w:pPr>
        <w:jc w:val="both"/>
        <w:rPr>
          <w:rFonts w:ascii="Times New Roman" w:hAnsi="Times New Roman"/>
          <w:b/>
        </w:rPr>
      </w:pPr>
      <w:r>
        <w:rPr>
          <w:rFonts w:ascii="Times New Roman" w:hAnsi="Times New Roman"/>
          <w:b/>
          <w:sz w:val="24"/>
          <w:szCs w:val="24"/>
        </w:rPr>
        <w:t>(4) Iné povinnosti žiaka:</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t>vybavovať všetky písomnosti a potvrdenia prostredníctvom triedneho učiteľa,</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t>oznámiť stratu svojej veci triednemu učiteľovi, ktorý urobí ďalšie opatrenia; ak podlieha strata poisteniu, po preverení uhradí poistenému žiakovi škodu poisťovňa,</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t>uhradiť pri strate a zničení učebnice výšku jej zostatkovej hodnoty; pri jej väčšom poškodení uhradiť časť jej zostatkovej hodnoty,</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t>zadovážiť si pri strate alebo poškodení zošita alebo inej pomôcky okamžite novú,</w:t>
      </w:r>
    </w:p>
    <w:p w:rsidR="005642BF" w:rsidRDefault="005642BF" w:rsidP="005642BF">
      <w:pPr>
        <w:numPr>
          <w:ilvl w:val="0"/>
          <w:numId w:val="5"/>
        </w:numPr>
        <w:suppressAutoHyphens/>
        <w:spacing w:after="0" w:line="240" w:lineRule="auto"/>
        <w:ind w:left="426" w:hanging="426"/>
        <w:jc w:val="both"/>
        <w:rPr>
          <w:rFonts w:ascii="Times New Roman" w:hAnsi="Times New Roman" w:cs="Times New Roman"/>
          <w:color w:val="000000"/>
          <w:highlight w:val="white"/>
        </w:rPr>
      </w:pPr>
      <w:r>
        <w:rPr>
          <w:rFonts w:ascii="Times New Roman" w:hAnsi="Times New Roman" w:cs="Times New Roman"/>
          <w:color w:val="000000"/>
          <w:sz w:val="24"/>
          <w:szCs w:val="24"/>
          <w:highlight w:val="white"/>
        </w:rPr>
        <w:t>Ak sa žiak ospravedlnene nezúčastní výchovno-vzdelávacieho procesu, základná informácia o prebranom učive sa poskytuje rodičom žiaka, inej fyzickej osobe ako rodičovi, ktorá má žiaka zvereného do osobnej starostlivosti alebo do pestúnskej starostlivosti na základe rozhodnutia súdu, alebo zástupcovi zariadenia, v ktorom sa vykonáva ústavná starostlivosť, výchovné opatrenie, neodkladné opatrenie alebo ochranná výchova, výkon väzby alebo výkon trestu odňatia slobody (ďalej len „zákonný zástupca“) prostredníctvom elektronickej komunikácie alebo iným dohodnutým spôsobom.</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lastRenderedPageBreak/>
        <w:t>má zakázané zneužívať informačné prostriedky, ktoré by mohli viesť k narušeniu mravnosti (nahrávanie a fotografovanie na mobilný telefón, kameru, smart hodinky, tablet, nahrávanie na odpočúvacie zariadenia, zhotovenie karikatúry a pod.); za porušenie tohto zákazu môže dotknutá osoba podať oznámenie na políciu,</w:t>
      </w:r>
    </w:p>
    <w:p w:rsidR="005642BF" w:rsidRDefault="005642BF" w:rsidP="005642BF">
      <w:pPr>
        <w:numPr>
          <w:ilvl w:val="0"/>
          <w:numId w:val="5"/>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žiak má zakázané vyhrážať sa, slovne napádať, urážať a iným spôsobom znižovať dôstojnosť pedagogického zamestnanca a odborného zamestnanca,   </w:t>
      </w:r>
    </w:p>
    <w:p w:rsidR="005642BF" w:rsidRDefault="005642BF" w:rsidP="005642BF">
      <w:pPr>
        <w:numPr>
          <w:ilvl w:val="0"/>
          <w:numId w:val="5"/>
        </w:numPr>
        <w:suppressAutoHyphens/>
        <w:spacing w:after="0" w:line="240" w:lineRule="auto"/>
        <w:ind w:left="425" w:hanging="425"/>
        <w:jc w:val="both"/>
        <w:rPr>
          <w:rFonts w:ascii="Times New Roman" w:hAnsi="Times New Roman"/>
        </w:rPr>
      </w:pPr>
      <w:r>
        <w:rPr>
          <w:rFonts w:ascii="Times New Roman" w:hAnsi="Times New Roman"/>
          <w:sz w:val="24"/>
          <w:szCs w:val="24"/>
        </w:rPr>
        <w:t>zúčastniť sa externého testovania za účelom celoslovenského zisťovania úrovne výchovno-vzdelávacích výsledkov žiakov v matematike a v slovenskom jazyku a literatúre; ak sa žiak 9. ročníka z objektívneho dôvodu nezúčastní testovania v riadnom termíne, zúčastní sa testovania v náhradnom termíne.</w:t>
      </w:r>
    </w:p>
    <w:p w:rsidR="005642BF" w:rsidRDefault="005642BF" w:rsidP="005642BF">
      <w:pPr>
        <w:jc w:val="both"/>
        <w:rPr>
          <w:rFonts w:ascii="Times New Roman" w:hAnsi="Times New Roman"/>
          <w:b/>
        </w:rPr>
      </w:pPr>
    </w:p>
    <w:p w:rsidR="005642BF" w:rsidRDefault="005642BF" w:rsidP="005642BF">
      <w:pPr>
        <w:jc w:val="both"/>
        <w:rPr>
          <w:rFonts w:ascii="Times New Roman" w:hAnsi="Times New Roman"/>
          <w:b/>
        </w:rPr>
      </w:pPr>
      <w:r>
        <w:rPr>
          <w:rFonts w:ascii="Times New Roman" w:hAnsi="Times New Roman"/>
          <w:b/>
          <w:sz w:val="24"/>
          <w:szCs w:val="24"/>
        </w:rPr>
        <w:t>(5) Povinnosti týždenníkov:</w:t>
      </w:r>
    </w:p>
    <w:p w:rsidR="005642BF" w:rsidRDefault="005642BF" w:rsidP="005642BF">
      <w:pPr>
        <w:jc w:val="both"/>
        <w:rPr>
          <w:rFonts w:ascii="Times New Roman" w:hAnsi="Times New Roman"/>
        </w:rPr>
      </w:pPr>
      <w:r>
        <w:rPr>
          <w:rFonts w:ascii="Times New Roman" w:hAnsi="Times New Roman"/>
          <w:sz w:val="24"/>
          <w:szCs w:val="24"/>
        </w:rPr>
        <w:t>Sú dvaja a menuje ich triedny učiteľ:</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zotrú cez prestávku po každej vyučovacej hodine tabuľu, pripravia kriedy a iné potreby na vyučovanie,</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hlásia na začiatku vyučovacej hodiny neprítomných žiakov,</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ak vyučujúci nepríde do triedy do piatich minút od začiatku vyučovacej hodiny, prídu to oznámiť vedeniu školy, </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podľa potreby zotierajú počas vyučovania tabuľu a pomáhajú učiteľovi s pomôckami,</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cez prestávky </w:t>
      </w:r>
      <w:r>
        <w:rPr>
          <w:rFonts w:ascii="Times New Roman" w:hAnsi="Times New Roman"/>
          <w:color w:val="000000"/>
          <w:sz w:val="24"/>
          <w:szCs w:val="24"/>
        </w:rPr>
        <w:t xml:space="preserve">otvorením spodných vetracích okien </w:t>
      </w:r>
      <w:r>
        <w:rPr>
          <w:rFonts w:ascii="Times New Roman" w:hAnsi="Times New Roman"/>
          <w:sz w:val="24"/>
          <w:szCs w:val="24"/>
        </w:rPr>
        <w:t xml:space="preserve">vyvetrajú triedu </w:t>
      </w:r>
      <w:r>
        <w:rPr>
          <w:rFonts w:ascii="Times New Roman" w:hAnsi="Times New Roman"/>
          <w:color w:val="000000"/>
          <w:sz w:val="24"/>
          <w:szCs w:val="24"/>
        </w:rPr>
        <w:t>a podľa potreby</w:t>
      </w:r>
      <w:r>
        <w:rPr>
          <w:rFonts w:ascii="Times New Roman" w:hAnsi="Times New Roman"/>
          <w:sz w:val="24"/>
          <w:szCs w:val="24"/>
        </w:rPr>
        <w:t xml:space="preserve"> polejú kvety,</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zotrú po skončení vyučovania tabuľu, uložia kriedu, špongiu a ostatné pomôcky, zatvoria okná a skontrolujú čistotu v triede, reproduktorov a dataprojektora,</w:t>
      </w:r>
    </w:p>
    <w:p w:rsidR="005642BF" w:rsidRDefault="005642BF" w:rsidP="005642BF">
      <w:pPr>
        <w:numPr>
          <w:ilvl w:val="0"/>
          <w:numId w:val="6"/>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 xml:space="preserve">počas celého dňa dohliadajú, aby triedený odpad bol uložený v príslušnej nádobe, </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nahlásia triednemu učiteľovi poškodenie triedneho inventára,</w:t>
      </w:r>
    </w:p>
    <w:p w:rsidR="005642BF" w:rsidRDefault="005642BF" w:rsidP="005642BF">
      <w:pPr>
        <w:numPr>
          <w:ilvl w:val="0"/>
          <w:numId w:val="6"/>
        </w:numPr>
        <w:suppressAutoHyphens/>
        <w:spacing w:after="0" w:line="240" w:lineRule="auto"/>
        <w:ind w:left="426" w:hanging="426"/>
        <w:jc w:val="both"/>
        <w:rPr>
          <w:rFonts w:ascii="Times New Roman" w:hAnsi="Times New Roman"/>
        </w:rPr>
      </w:pPr>
      <w:r>
        <w:rPr>
          <w:rFonts w:ascii="Times New Roman" w:hAnsi="Times New Roman"/>
          <w:sz w:val="24"/>
          <w:szCs w:val="24"/>
        </w:rPr>
        <w:t>na veľkú prestávku odchádzajú ako poslední, zhasnú svetlo a skontrolujú triedu,</w:t>
      </w:r>
    </w:p>
    <w:p w:rsidR="005642BF" w:rsidRDefault="005642BF" w:rsidP="005642BF">
      <w:pPr>
        <w:numPr>
          <w:ilvl w:val="0"/>
          <w:numId w:val="6"/>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pred prvou vyučovacou hodinou vyberú zo skrinky triedny počítač a položia ho na stôl. Po skončení vyučovania počítač vypnú a odložia do skrinky. Týždenníci dávajú počas prestávok pozor, aby pri počítači neboli žiaci. Povolenie byť pri počítači žiaci získavajú od dozor konajúceho učiteľa. Počítač zapája a vypája z elektrickej siete učiteľ.</w:t>
      </w:r>
    </w:p>
    <w:p w:rsidR="005642BF" w:rsidRDefault="005642BF" w:rsidP="005642BF">
      <w:pPr>
        <w:ind w:left="720"/>
        <w:jc w:val="both"/>
        <w:rPr>
          <w:rFonts w:ascii="Times New Roman" w:hAnsi="Times New Roman"/>
          <w:color w:val="C9211E"/>
        </w:rPr>
      </w:pPr>
    </w:p>
    <w:p w:rsidR="005642BF" w:rsidRDefault="005642BF" w:rsidP="005642BF">
      <w:pPr>
        <w:rPr>
          <w:rFonts w:ascii="Times New Roman" w:hAnsi="Times New Roman"/>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II. Práva a povinnosti zákonných zástupcov v škole</w:t>
      </w:r>
    </w:p>
    <w:p w:rsidR="005642BF" w:rsidRDefault="005642BF" w:rsidP="005642BF">
      <w:pPr>
        <w:jc w:val="both"/>
        <w:rPr>
          <w:rFonts w:ascii="Times New Roman" w:hAnsi="Times New Roman"/>
          <w:b/>
        </w:rPr>
      </w:pPr>
      <w:r>
        <w:rPr>
          <w:rFonts w:ascii="Times New Roman" w:hAnsi="Times New Roman"/>
          <w:b/>
          <w:sz w:val="24"/>
          <w:szCs w:val="24"/>
        </w:rPr>
        <w:t>(1) Zákonný zástupca žiaka má právo:</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vybrať pre svoje dieťa školu, ktorá poskytuje výchovu a vzdelávanie zodpovedajúce schopnostiam, zdravotnému stavu, záujmom a záľubám dieťaťa, jeho vierovyznaniu, svetonázoru, národnosti a etnickej príslušnosti; právo na slobodnú voľbu školy možno uplatňovať v súlade s možnosťami výchovno-vzdelávacej sústavy (štátna, súkromná, cirkevná, zahraničná na území SR), </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žiadať, aby sa v rámci výchovy a vzdelávania v škole žiakom poskytovali informácie a vedomosti vecne a mnohostranne v súlade so súčasným poznaním sveta a v súlade s princípmi a cieľmi výchovy a vzdelávania podľa školského zákona,</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oboznámiť sa so školským vzdelávacím programom školy a školským poriadkom; zverejnené sú na webovom sídle školy: www.surovcezs.edupage.org, </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lastRenderedPageBreak/>
        <w:t>byť informovaný o výchovno-vzdelávacích výsledkoch svojho dieťaťa; na informovanie o priebežných výsledkoch žiaka sa používa IŽK, určené sú na to zasadnutia triednych aktívov rodičovského združenia, prípadne je možné vopred dohodnúť individuálnu konzultáciu s vyučujúcim,</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na poskytnutie poradenských služieb vo výchove a vzdelávaní svojho dieťaťa od triedneho učiteľa, výchovného poradcu, koordinátora prevencie, školského psychológa, vychovávateľa, pedagogického asistenta a člena vedenia školy,</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zúčastňovať sa výchovy a vzdelávania po predchádzajúcom súhlase riaditeľa školy,</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vyjadrovať sa k školskému vzdelávaciemu programu školy prostredníctvom zástupcov rodičov v Rade školy pri ZŠ s MŠ Šúrovce,</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byť prítomný na komisionálnom preskúšaní svojho dieťaťa po predchádzajúcom súhlase riaditeľa školy,</w:t>
      </w:r>
    </w:p>
    <w:p w:rsidR="005642BF" w:rsidRDefault="005642BF" w:rsidP="005642BF">
      <w:pPr>
        <w:numPr>
          <w:ilvl w:val="0"/>
          <w:numId w:val="7"/>
        </w:numPr>
        <w:suppressAutoHyphens/>
        <w:spacing w:after="0" w:line="240" w:lineRule="auto"/>
        <w:ind w:left="426" w:hanging="426"/>
        <w:jc w:val="both"/>
        <w:rPr>
          <w:rFonts w:ascii="Times New Roman" w:hAnsi="Times New Roman"/>
        </w:rPr>
      </w:pPr>
      <w:r>
        <w:rPr>
          <w:rFonts w:ascii="Times New Roman" w:hAnsi="Times New Roman"/>
          <w:sz w:val="24"/>
          <w:szCs w:val="24"/>
        </w:rPr>
        <w:t>prihlásiť svoje dieťa na dochádzku do školského klubu detí, na záujmové vzdelávanie a na stravovanie v školskej jedálni.</w:t>
      </w:r>
    </w:p>
    <w:p w:rsidR="005642BF" w:rsidRDefault="005642BF" w:rsidP="005642BF">
      <w:pPr>
        <w:jc w:val="both"/>
        <w:rPr>
          <w:rFonts w:ascii="Times New Roman" w:hAnsi="Times New Roman"/>
          <w:b/>
        </w:rPr>
      </w:pPr>
    </w:p>
    <w:p w:rsidR="005642BF" w:rsidRDefault="005642BF" w:rsidP="005642BF">
      <w:pPr>
        <w:jc w:val="both"/>
        <w:rPr>
          <w:rFonts w:ascii="Times New Roman" w:hAnsi="Times New Roman"/>
          <w:b/>
        </w:rPr>
      </w:pPr>
      <w:r>
        <w:rPr>
          <w:rFonts w:ascii="Times New Roman" w:hAnsi="Times New Roman"/>
          <w:b/>
          <w:sz w:val="24"/>
          <w:szCs w:val="24"/>
        </w:rPr>
        <w:t>(2) Zákonný zástupcu žiaka má možnosť:</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požiadať v priebehu plnenia povinnej školskej dochádzky o prestup žiaka do inej základnej školy; o prestupe rozhoduje riaditeľ školy, do ktorej sa žiak hlási,</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ak má pochybnosti o správnosti hodnotenia v jednotlivých predmetoch na konci prvého a druhého polroka, požiadať do troch dní odo dňa získania výpisu za prvý polrok alebo do troch pracovných dní odo dňa vydania vysvedčenia o vykonanie komisionálnej skúšky; ak je vyučujúcim riaditeľ, môže požiadať o preskúšanie príslušný orgán miestnej štátnej správy v školstve,</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mať kópiu individuálneho vzdelávacieho programu, ak sa jedná o žiaka so špeciálnymi výchovno-vzdelávacími potrebami, ktorý je vzdelávaný podľa individuálneho vzdelávacieho programu,</w:t>
      </w:r>
    </w:p>
    <w:p w:rsidR="005642BF" w:rsidRDefault="005642BF" w:rsidP="005642BF">
      <w:pPr>
        <w:numPr>
          <w:ilvl w:val="0"/>
          <w:numId w:val="8"/>
        </w:numPr>
        <w:suppressAutoHyphens/>
        <w:spacing w:after="0" w:line="240" w:lineRule="auto"/>
        <w:ind w:left="426" w:hanging="426"/>
        <w:jc w:val="both"/>
        <w:rPr>
          <w:rFonts w:ascii="Times New Roman" w:hAnsi="Times New Roman" w:cs="Times New Roman"/>
          <w:color w:val="000000"/>
          <w:highlight w:val="white"/>
        </w:rPr>
      </w:pPr>
      <w:r>
        <w:rPr>
          <w:rFonts w:ascii="Times New Roman" w:hAnsi="Times New Roman" w:cs="Times New Roman"/>
          <w:color w:val="000000"/>
          <w:sz w:val="24"/>
          <w:szCs w:val="24"/>
          <w:highlight w:val="white"/>
        </w:rPr>
        <w:t>Na žiadosť zákonného zástupcu predloženú do piatich pracovných dní odo dňa vyhodnotenia písomnej práce sa mu sprístupňuje písomná práca žiaka k nahliadnutiu.</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prihlášku do prvého ročníka osemročného vzdelávacieho programu v gymnáziách alebo osemročného vzdelávacieho programu v konzervatóriách, ak jeho dieťa získalo primárne vzdelanie a navštevuje piaty ročník,</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prihlášku do prvého ročníka päťročného vzdelávacieho programu bilingválneho vzdelávania, ak jeho dieťa získalo primárne vzdelanie a navštevuje ôsmy ročník,</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dve prihlášky na dve stredné školy alebo dva odbory tej istej strednej školy, ak jeho dieťa získalo primárne vzdelanie a je žiakom druhého stupňa,</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ďalšie dve prihlášky na štúdium v odboroch vzdelávania, ktoré vyžadujú overenie špeciálnych schopností, zručností alebo nadania,</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prihlášku do prvého ročníka šesťročného vzdelávacieho programu vyššieho odborného vzdelávania v konzervatóriu môže byť prijatý uchádzač, ktorý získal nižšie stredné vzdelanie,</w:t>
      </w:r>
    </w:p>
    <w:p w:rsidR="005642BF" w:rsidRDefault="005642BF" w:rsidP="005642BF">
      <w:pPr>
        <w:numPr>
          <w:ilvl w:val="0"/>
          <w:numId w:val="8"/>
        </w:numPr>
        <w:suppressAutoHyphens/>
        <w:spacing w:after="0" w:line="240" w:lineRule="auto"/>
        <w:ind w:left="426" w:hanging="426"/>
        <w:jc w:val="both"/>
        <w:rPr>
          <w:rFonts w:ascii="Times New Roman" w:hAnsi="Times New Roman"/>
        </w:rPr>
      </w:pPr>
      <w:r>
        <w:rPr>
          <w:rFonts w:ascii="Times New Roman" w:hAnsi="Times New Roman"/>
          <w:sz w:val="24"/>
          <w:szCs w:val="24"/>
        </w:rPr>
        <w:t>podať ďalšiu prihlášku na prijímacie skúšky v ďalšom termíne na nenaplnený počet miest pre žiakov, ktorých možno prijať do prvého ročníka strednej školy.</w:t>
      </w:r>
    </w:p>
    <w:p w:rsidR="005642BF" w:rsidRDefault="005642BF" w:rsidP="005642BF">
      <w:pPr>
        <w:jc w:val="both"/>
        <w:rPr>
          <w:rFonts w:ascii="Times New Roman" w:hAnsi="Times New Roman"/>
          <w:b/>
        </w:rPr>
      </w:pPr>
    </w:p>
    <w:p w:rsidR="004D57B6" w:rsidRDefault="004D57B6" w:rsidP="005642BF">
      <w:pPr>
        <w:jc w:val="both"/>
        <w:rPr>
          <w:rFonts w:ascii="Times New Roman" w:hAnsi="Times New Roman"/>
          <w:b/>
        </w:rPr>
      </w:pPr>
    </w:p>
    <w:p w:rsidR="004D57B6" w:rsidRDefault="004D57B6" w:rsidP="005642BF">
      <w:pPr>
        <w:jc w:val="both"/>
        <w:rPr>
          <w:rFonts w:ascii="Times New Roman" w:hAnsi="Times New Roman"/>
          <w:b/>
        </w:rPr>
      </w:pPr>
    </w:p>
    <w:p w:rsidR="005642BF" w:rsidRDefault="005642BF" w:rsidP="005642BF">
      <w:pPr>
        <w:jc w:val="both"/>
        <w:rPr>
          <w:rFonts w:ascii="Times New Roman" w:hAnsi="Times New Roman"/>
          <w:b/>
        </w:rPr>
      </w:pPr>
    </w:p>
    <w:p w:rsidR="005642BF" w:rsidRDefault="005642BF" w:rsidP="005642BF">
      <w:pPr>
        <w:jc w:val="both"/>
        <w:rPr>
          <w:rFonts w:ascii="Times New Roman" w:hAnsi="Times New Roman"/>
          <w:b/>
        </w:rPr>
      </w:pPr>
      <w:r>
        <w:rPr>
          <w:rFonts w:ascii="Times New Roman" w:hAnsi="Times New Roman"/>
          <w:b/>
          <w:sz w:val="24"/>
          <w:szCs w:val="24"/>
        </w:rPr>
        <w:lastRenderedPageBreak/>
        <w:t>(3) Zákonný zástupca žiaka je povinný:</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vytvoriť pre dieťa podmienky na prípravu na výchovu a vzdelávanie v škole a na plnenie školských povinností,</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dodržiavať podmienky výchovno-vzdelávacieho procesu svojho dieťaťa určené týmto školským poriadkom,</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dbať na sociálne a kultúrne zázemie dieťaťa a rešpektovať jeho špeciálne výchovno-vzdelávacie potreby,</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informovať školu o zmene zdravotnej spôsobilosti jeho dieťaťa, jeho zdravotných problémoch alebo iných závažných skutočnostiach, ktoré by mohli mať vplyv na priebeh výchovy a vzdelávania,</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nahradiť škodu, ktorú žiak úmyselne zavinil,</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prihlásiť dieťa na plnenie povinnej školskej dochádzky a dbať o to, aby dieťa dochádzalo do školy pravidelne a včas, ak mu nezabezpečí individuálne vzdelávanie; dôvody neprítomnosti dieťaťa na výchove a vzdelávaní doloží dokladmi v súlade s týmto školským poriadkom,</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ak sa žiak nemôže zúčastniť na výchove a vzdelávaní v škole, je povinný oznámiť škole bez </w:t>
      </w:r>
      <w:r>
        <w:rPr>
          <w:rFonts w:ascii="Times New Roman" w:hAnsi="Times New Roman"/>
          <w:color w:val="000000"/>
          <w:sz w:val="24"/>
          <w:szCs w:val="24"/>
        </w:rPr>
        <w:t>zbytočného odkladu do 24 hodín</w:t>
      </w:r>
      <w:r>
        <w:rPr>
          <w:rFonts w:ascii="Times New Roman" w:hAnsi="Times New Roman"/>
          <w:sz w:val="24"/>
          <w:szCs w:val="24"/>
        </w:rPr>
        <w:t xml:space="preserve"> príčinu jeho neprítomnosti, čo môže urobiť telefonicky alebo </w:t>
      </w:r>
      <w:r>
        <w:rPr>
          <w:rFonts w:ascii="Times New Roman" w:hAnsi="Times New Roman"/>
          <w:color w:val="000000"/>
          <w:sz w:val="24"/>
          <w:szCs w:val="24"/>
        </w:rPr>
        <w:t>prostredníctvom edupage,</w:t>
      </w:r>
      <w:r>
        <w:rPr>
          <w:rFonts w:ascii="Times New Roman" w:hAnsi="Times New Roman"/>
          <w:sz w:val="24"/>
          <w:szCs w:val="24"/>
        </w:rPr>
        <w:t xml:space="preserve">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písomne v Prehľade o neprítomnosti žiaka v škole ospravedlniť neprítomnosť žiaka, ktorá trvá najviac 5 po sebe nasledujúcich vyučovacích dní; vo výnimočných a osobitne odôvodnených prípadoch </w:t>
      </w:r>
      <w:r>
        <w:rPr>
          <w:rFonts w:ascii="Times New Roman" w:hAnsi="Times New Roman"/>
          <w:color w:val="000000"/>
          <w:sz w:val="24"/>
          <w:szCs w:val="24"/>
        </w:rPr>
        <w:t>triedny učiteľ so súhlasom riaditeľky školy</w:t>
      </w:r>
      <w:r>
        <w:rPr>
          <w:rFonts w:ascii="Times New Roman" w:hAnsi="Times New Roman"/>
          <w:sz w:val="24"/>
          <w:szCs w:val="24"/>
        </w:rPr>
        <w:t>, môže vyžadovať lekárske potvrdenie o chorobe žiaka alebo iný doklad potvrdzujúci odôvodnenosť jeho neprítomnosti; ak neprítomnosť žiaka z dôvodu ochorenia trvá dlhšie ako 5 po sebe nasledujúcich vyučovacích dní, predloží žiak alebo jeho zákonný zástupca potvrdenie od lekára,</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uvoľnenie žiaka z vyučovania (nie z dôvodu ochorenia):</w:t>
      </w:r>
    </w:p>
    <w:p w:rsidR="005642BF" w:rsidRDefault="005642BF" w:rsidP="005642BF">
      <w:pPr>
        <w:ind w:left="426"/>
        <w:jc w:val="both"/>
        <w:rPr>
          <w:rFonts w:ascii="Times New Roman" w:hAnsi="Times New Roman"/>
        </w:rPr>
      </w:pPr>
      <w:r>
        <w:rPr>
          <w:rFonts w:ascii="Times New Roman" w:hAnsi="Times New Roman"/>
          <w:sz w:val="24"/>
          <w:szCs w:val="24"/>
        </w:rPr>
        <w:t>z 1 VH – uvoľňuje príslušný vyučujúci,</w:t>
      </w:r>
    </w:p>
    <w:p w:rsidR="005642BF" w:rsidRDefault="005642BF" w:rsidP="005642BF">
      <w:pPr>
        <w:ind w:left="426"/>
        <w:jc w:val="both"/>
        <w:rPr>
          <w:rFonts w:ascii="Times New Roman" w:hAnsi="Times New Roman"/>
        </w:rPr>
      </w:pPr>
      <w:r>
        <w:rPr>
          <w:rFonts w:ascii="Times New Roman" w:hAnsi="Times New Roman"/>
          <w:sz w:val="24"/>
          <w:szCs w:val="24"/>
        </w:rPr>
        <w:t>z 1-2 dní triedny učiteľ,</w:t>
      </w:r>
    </w:p>
    <w:p w:rsidR="005642BF" w:rsidRDefault="005642BF" w:rsidP="005642BF">
      <w:pPr>
        <w:ind w:left="426"/>
        <w:jc w:val="both"/>
        <w:rPr>
          <w:rFonts w:ascii="Times New Roman" w:hAnsi="Times New Roman"/>
        </w:rPr>
      </w:pPr>
      <w:r>
        <w:rPr>
          <w:rFonts w:ascii="Times New Roman" w:hAnsi="Times New Roman"/>
          <w:sz w:val="24"/>
          <w:szCs w:val="24"/>
        </w:rPr>
        <w:t>z 3 a viac dní riaditeľka školy po predložení písomnej žiadosti zákonného zástupcu.</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ak je žiakovi povolené individuálne vzdelávanie pre jeho zdravotný stav, ktorý mu neumožňuje účasť na vzdelávaní v škole, zákonný zástupca žiaka utvorí pedagogickým zamestnancom, ktorí zabezpečujú individuálne vzdelávanie žiaka, podmienky na túto činnosť,</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ak žiak navštevuje školský klub detí, uhradiť výšku príspevku na čiastočnú úhradu nákladov spojených s činnosťou školského klubu detí vopred do 10. dňa príslušného kalendárneho mesiaca, ktorý predchádza kalendárnemu mesiacu, za ktorý sa príspevok uhrádza; riaditeľ školy môže rozhodnúť o znížení alebo odpustení príspevku, ak zákonný zástupca o to písomne požiada a predloží doklad o tom, že je poberateľom dávky v hmotnej núdzi a príspevkov k dávke v hmotnej núdzi,</w:t>
      </w:r>
    </w:p>
    <w:p w:rsidR="005642BF" w:rsidRDefault="005642BF" w:rsidP="005642BF">
      <w:pPr>
        <w:numPr>
          <w:ilvl w:val="0"/>
          <w:numId w:val="9"/>
        </w:numPr>
        <w:suppressAutoHyphens/>
        <w:spacing w:after="0" w:line="240" w:lineRule="auto"/>
        <w:ind w:left="426" w:hanging="426"/>
        <w:jc w:val="both"/>
        <w:rPr>
          <w:rFonts w:ascii="Times New Roman" w:hAnsi="Times New Roman"/>
        </w:rPr>
      </w:pPr>
      <w:r>
        <w:rPr>
          <w:rFonts w:ascii="Times New Roman" w:hAnsi="Times New Roman"/>
          <w:sz w:val="24"/>
          <w:szCs w:val="24"/>
        </w:rPr>
        <w:t>ak sa žiak stravuje v školskej jedálni, uhradiť príspevok na nákup potravín a režijné náklady do dátumu stanoveného v zápisnom lístku stravníka na príslušný školský rok,</w:t>
      </w:r>
    </w:p>
    <w:p w:rsidR="005642BF" w:rsidRDefault="005642BF" w:rsidP="005642BF">
      <w:pPr>
        <w:jc w:val="both"/>
        <w:rPr>
          <w:rFonts w:ascii="Times New Roman" w:hAnsi="Times New Roman"/>
        </w:rPr>
      </w:pPr>
    </w:p>
    <w:p w:rsidR="005642BF" w:rsidRDefault="005642BF" w:rsidP="005642BF">
      <w:pPr>
        <w:jc w:val="both"/>
        <w:rPr>
          <w:rFonts w:ascii="Times New Roman" w:hAnsi="Times New Roman"/>
        </w:rPr>
      </w:pPr>
      <w:r>
        <w:rPr>
          <w:rFonts w:ascii="Times New Roman" w:hAnsi="Times New Roman"/>
          <w:sz w:val="24"/>
          <w:szCs w:val="24"/>
        </w:rPr>
        <w:lastRenderedPageBreak/>
        <w:t xml:space="preserve">Povinnosti zákonného zástupcu sa vzťahujú na zástupcu zariadenia žiaka vo výkone väzby a vo výkone trestu odňatia slobody primerane tak, aby sa jeho vzdelávanie zabezpečovalo v súlade s osobitnými predpismi. </w:t>
      </w:r>
    </w:p>
    <w:p w:rsidR="005642BF" w:rsidRDefault="005642BF" w:rsidP="005642BF">
      <w:pPr>
        <w:jc w:val="both"/>
        <w:rPr>
          <w:rFonts w:ascii="Times New Roman" w:hAnsi="Times New Roman"/>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III. Vzájomné vzťahy</w:t>
      </w:r>
    </w:p>
    <w:p w:rsidR="005642BF" w:rsidRDefault="005642BF" w:rsidP="005642BF">
      <w:pPr>
        <w:numPr>
          <w:ilvl w:val="0"/>
          <w:numId w:val="10"/>
        </w:numPr>
        <w:suppressAutoHyphens/>
        <w:spacing w:after="0" w:line="240" w:lineRule="auto"/>
        <w:ind w:left="426" w:hanging="426"/>
        <w:jc w:val="both"/>
        <w:rPr>
          <w:rFonts w:ascii="Times New Roman" w:hAnsi="Times New Roman"/>
        </w:rPr>
      </w:pPr>
      <w:r>
        <w:rPr>
          <w:rFonts w:ascii="Times New Roman" w:hAnsi="Times New Roman"/>
          <w:sz w:val="24"/>
          <w:szCs w:val="24"/>
        </w:rPr>
        <w:t>Práva ustanovené v tomto školskom poriadku sa zaručujú rovnako každému žiakovi v súlade so zásadou rovnakého zaobchádzania vo vzdelaní.</w:t>
      </w:r>
    </w:p>
    <w:p w:rsidR="005642BF" w:rsidRDefault="005642BF" w:rsidP="005642BF">
      <w:pPr>
        <w:numPr>
          <w:ilvl w:val="0"/>
          <w:numId w:val="10"/>
        </w:numPr>
        <w:suppressAutoHyphens/>
        <w:spacing w:after="0" w:line="240" w:lineRule="auto"/>
        <w:ind w:left="426" w:hanging="426"/>
        <w:jc w:val="both"/>
        <w:rPr>
          <w:rFonts w:ascii="Times New Roman" w:hAnsi="Times New Roman"/>
        </w:rPr>
      </w:pPr>
      <w:r>
        <w:rPr>
          <w:rFonts w:ascii="Times New Roman" w:hAnsi="Times New Roman"/>
          <w:sz w:val="24"/>
          <w:szCs w:val="24"/>
        </w:rPr>
        <w:t>Výkon práv a povinností vyplývajúcich z tohto školského poriadku musí byť v súlade s dobrými mravmi. Nikto nesmie tieto práva a povinnosti zneužívať na škodu druhého žiaka. Žiak nesmie byť v súvislosti s výkonom svojich práv postihovaný za to, že bola prostredníctvom jeho zákonného zástupcu na iného žiaka, pedagogického zamestnanca alebo iného zamestnanca školy podaná sťažnosť, žaloba alebo návrh na začatie trestného stíhania.</w:t>
      </w:r>
    </w:p>
    <w:p w:rsidR="005642BF" w:rsidRDefault="005642BF" w:rsidP="005642BF">
      <w:pPr>
        <w:numPr>
          <w:ilvl w:val="0"/>
          <w:numId w:val="10"/>
        </w:numPr>
        <w:suppressAutoHyphens/>
        <w:spacing w:after="0" w:line="240" w:lineRule="auto"/>
        <w:ind w:left="426" w:hanging="426"/>
        <w:jc w:val="both"/>
        <w:rPr>
          <w:rFonts w:ascii="Times New Roman" w:hAnsi="Times New Roman"/>
        </w:rPr>
      </w:pPr>
      <w:r>
        <w:rPr>
          <w:rFonts w:ascii="Times New Roman" w:hAnsi="Times New Roman"/>
          <w:sz w:val="24"/>
          <w:szCs w:val="24"/>
        </w:rPr>
        <w:t>Škola nemôže žiaka postihovať alebo znevýhodňovať preto, že uplatňuje svoje práva podľa tohto školského poriadku.</w:t>
      </w:r>
    </w:p>
    <w:p w:rsidR="005642BF" w:rsidRDefault="005642BF" w:rsidP="005642BF">
      <w:pPr>
        <w:numPr>
          <w:ilvl w:val="0"/>
          <w:numId w:val="10"/>
        </w:numPr>
        <w:suppressAutoHyphens/>
        <w:spacing w:after="0" w:line="240" w:lineRule="auto"/>
        <w:ind w:left="426" w:hanging="426"/>
        <w:jc w:val="both"/>
        <w:rPr>
          <w:rFonts w:ascii="Times New Roman" w:hAnsi="Times New Roman"/>
        </w:rPr>
      </w:pPr>
      <w:r>
        <w:rPr>
          <w:rFonts w:ascii="Times New Roman" w:hAnsi="Times New Roman"/>
          <w:sz w:val="24"/>
          <w:szCs w:val="24"/>
        </w:rPr>
        <w:t>Výkonom práv začleneného žiaka so špeciálnymi výchovno-vzdelávacími potrebami nemôžu byť obmedzené práva ostatných žiakov, ktorí sú účastníkmi výchovy a vzdelávania.</w:t>
      </w:r>
    </w:p>
    <w:p w:rsidR="005642BF" w:rsidRDefault="005642BF" w:rsidP="005642BF">
      <w:pPr>
        <w:numPr>
          <w:ilvl w:val="0"/>
          <w:numId w:val="10"/>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Ak zákonný zástupca žiaka neprihlási školopovinné dieťa na zápis do školy alebo nedbá o jeho riadnu dochádzku do školy a ak opatrenia školy boli bezvýsledné alebo podľa poznatkov školy je výchova a výživa žiaka ohrozená škodlivými vplyvmi, najmä alkoholizmom a užívaním omamných látok zákonného zástupcu žiaka, oznámi to riaditeľ zriaďovateľovi školy. </w:t>
      </w:r>
    </w:p>
    <w:p w:rsidR="005642BF" w:rsidRDefault="005642BF" w:rsidP="005642BF">
      <w:pPr>
        <w:ind w:left="426" w:hanging="426"/>
        <w:jc w:val="both"/>
        <w:rPr>
          <w:rFonts w:ascii="Times New Roman" w:hAnsi="Times New Roman"/>
        </w:rPr>
      </w:pPr>
    </w:p>
    <w:p w:rsidR="005642BF" w:rsidRDefault="005642BF" w:rsidP="005642BF">
      <w:pPr>
        <w:jc w:val="center"/>
        <w:rPr>
          <w:rFonts w:ascii="Times New Roman" w:hAnsi="Times New Roman"/>
          <w:b/>
          <w:i/>
        </w:rPr>
      </w:pPr>
      <w:r>
        <w:rPr>
          <w:rFonts w:ascii="Times New Roman" w:hAnsi="Times New Roman"/>
          <w:b/>
          <w:i/>
          <w:sz w:val="24"/>
          <w:szCs w:val="24"/>
        </w:rPr>
        <w:t>Čl. 3</w:t>
      </w:r>
    </w:p>
    <w:p w:rsidR="005642BF" w:rsidRDefault="005642BF" w:rsidP="005642BF">
      <w:pPr>
        <w:jc w:val="center"/>
        <w:rPr>
          <w:rFonts w:ascii="Times New Roman" w:hAnsi="Times New Roman"/>
          <w:b/>
          <w:i/>
        </w:rPr>
      </w:pPr>
      <w:r>
        <w:rPr>
          <w:rFonts w:ascii="Times New Roman" w:hAnsi="Times New Roman"/>
          <w:b/>
          <w:i/>
          <w:sz w:val="24"/>
          <w:szCs w:val="24"/>
        </w:rPr>
        <w:t>Prevádzka a vnútorný režim školy</w:t>
      </w:r>
    </w:p>
    <w:p w:rsidR="005642BF" w:rsidRDefault="005642BF" w:rsidP="005642BF">
      <w:pPr>
        <w:jc w:val="both"/>
        <w:rPr>
          <w:rFonts w:ascii="Times New Roman" w:hAnsi="Times New Roman"/>
          <w:b/>
          <w:i/>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 Dochádzka žiaka do školy</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Žiak je povinný chodiť na vyučovanie pravidelne a včas podľa rozvrhu hodín. </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Povinne sa zúčastňovať činností, ktoré organizuje škola v čase riadneho vyučovania, napr. výchovných koncertov, filmových predstavení, exkurzií, atď. Je povinný zúčastňovať sa výchovy k dopravnej disciplíne, na cvičeniach v prírode,  didaktických hrách  a účelových cvičeniach, ktoré sú súčasťou výchovy zameranej na ochranu zdravia, spoločnosti a prírody.</w:t>
      </w:r>
    </w:p>
    <w:p w:rsidR="005642BF" w:rsidRDefault="005642BF" w:rsidP="005642BF">
      <w:pPr>
        <w:numPr>
          <w:ilvl w:val="0"/>
          <w:numId w:val="11"/>
        </w:numPr>
        <w:suppressAutoHyphens/>
        <w:spacing w:after="0" w:line="240" w:lineRule="auto"/>
        <w:jc w:val="both"/>
        <w:rPr>
          <w:rFonts w:ascii="Times New Roman" w:hAnsi="Times New Roman" w:cs="Times New Roman"/>
          <w:color w:val="000000"/>
          <w:highlight w:val="white"/>
        </w:rPr>
      </w:pPr>
      <w:r>
        <w:rPr>
          <w:rFonts w:ascii="Times New Roman" w:hAnsi="Times New Roman" w:cs="Times New Roman"/>
          <w:color w:val="000000"/>
          <w:sz w:val="24"/>
          <w:szCs w:val="24"/>
          <w:highlight w:val="white"/>
        </w:rPr>
        <w:t>Pre žiaka, ktorý sa súčasti výchovno-vzdelávacieho procesu podľa § 30 ods. 6 zákona nezúčastní, sa zabezpečí náhradné školské vyučovanie.</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Žiak, ktorý bol oslobodený od vyučovania niektorého predmetu a jeho zdravotný stav mu umožňuje účasť na výchove a vzdelávaní v škole, je prítomný na vyučovaní tohto predmetu a zamestnáva sa úlohami, ktoré mu uloží príslušný vyučujúci. </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Ak je žiak zaradený na záujmové vzdelávanie, ktoré organizuje škola, je jeho dochádzka do záujmových krúžkov alebo útvarov povinná. </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Cs w:val="24"/>
        </w:rPr>
        <w:t xml:space="preserve">Za dôvod ospravedlniteľnej neprítomnosti žiaka na záujmovom vzdelávaní sa považuje najmä choroba žiaka, prípadne lekárom nariadený zákaz jeho dochádzky do školy, mimoriadne </w:t>
      </w:r>
      <w:r>
        <w:rPr>
          <w:rFonts w:ascii="Times New Roman" w:hAnsi="Times New Roman"/>
          <w:color w:val="000000"/>
          <w:szCs w:val="24"/>
        </w:rPr>
        <w:lastRenderedPageBreak/>
        <w:t>nepriaznivé poveternostné podmienky alebo náhle prerušenie premávky hromadných dopravných prostriedkov, mimoriadne udalosti v rodine žiaka alebo účasť žiaka na súťažiach.</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 w:val="24"/>
          <w:szCs w:val="24"/>
        </w:rPr>
        <w:t>Neprítomnosť na krúžku žiak dokladá učiteľovi na krúžku hodnoverným dokladom.</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Cs w:val="24"/>
        </w:rPr>
        <w:t>Zo zdravotných dôvodov a iných závažných dôvodov možno žiaka úplne alebo čiastočne oslobodiť od vyučovania niektorého predmetu, a to na celý školský rok alebo na jeho časť. Žiaka oslobodzuje riaditeľka školy na základe žiadosti zákonného zástupcu, vyjadrenia vyučujúceho a všeobecného lekára pre deti a dorast.</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Cs w:val="24"/>
        </w:rPr>
        <w:t>Žiak, ktorý bol oslobodený od vyučovania niektorého predmetu a jeho zdravotný stav mu umožňuje účasť na výchove a vzdelávaní v škole, musí byť prítomný na vyučovaní tohto predmetu a zamestnáva sa úlohami, ktoré mu zadá príslušný vyučujúci; ak je predmet zaradený na prvú vyučovaciu hodinu alebo poslednú vyučovaciu hodinu, žiak sa jeho vyučovania na základe písomného informovaného súhlasu zákonného zástupcu žiaka nemusí zúčastňovať.</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 w:val="24"/>
          <w:szCs w:val="24"/>
        </w:rPr>
        <w:t>Účasť na vyučovaní voliteľných predmetov, je povinná.</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Žiak prichádza do školy vhodne, čisto a bez výstredností oblečený a upravený. Za výstrednosť sa považuje výrazné maľovanie, nosenie účesov, odevov a symbolov, ktorými sa prihlasuje k niektorej extrémistickej skupine, nosenie veľmi krátkych minisukní, priesvitného oblečenia, hlbokých provokujúcich výstrihov, oblečenia, ktoré nezakrýva celý trup, piercing, a pod. Počas vyučovania, ale aj počas obedov v školskej jedálni, žiak nesmie mať na hlave čiapku ani kapucňu. </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Na hodiny telesnej a športovej výchovy si nosí podľa pokynov učiteľa čistý cvičebný úbor a bezpečnú obuv, ktoré mu umožňujú bezpečné cvičenie. Na plavecké výcviky a na hodiny telesnej a športovej výchovy odúčané v bazéne si žiak nosí plavky, uterák a plaveckú čiapku. Na hodinách techniky, výtvarnej výchovy a pri laboratórnych prácach používa podľa pokynov učiteľa ochranný pracovný plášť. </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Žiak je povinný nosiť do školy učebnice a školské potreby podľa rozvrhu hodín a pokynov učiteľov.</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Do školy nenosí predmety, ktoré nebude na vyučovaní potrebovať. Klenoty, väčšie sumy peňazí, mobil a ďalšie cenné veci nosí na vlastnú zodpovednosť. Pri odcudzení alebo strate predmetov, ktoré žiak nepotrebuje na vyučovaní, škola nezodpovedá za vzniknutú škodu a nebude sa zaoberať ich stratou.</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Žiak má prísne zakázané nosiť do školy zbrane, nože, cigarety, </w:t>
      </w:r>
      <w:r>
        <w:rPr>
          <w:rFonts w:ascii="Times New Roman" w:hAnsi="Times New Roman"/>
          <w:color w:val="000000"/>
          <w:sz w:val="24"/>
          <w:szCs w:val="24"/>
        </w:rPr>
        <w:t xml:space="preserve">elektronické cigarety, žuvací tabak, zápalky, zapaľovače, alkohol, omamné látky, drogy alebo iné veci, ktoré ohrozujú bezpečnosť a zdravie. Ak žiak poruší tento zákaz, </w:t>
      </w:r>
      <w:r>
        <w:rPr>
          <w:rFonts w:ascii="Times New Roman" w:hAnsi="Times New Roman"/>
          <w:sz w:val="24"/>
          <w:szCs w:val="24"/>
        </w:rPr>
        <w:t>informuje</w:t>
      </w:r>
      <w:r>
        <w:rPr>
          <w:rFonts w:ascii="Times New Roman" w:hAnsi="Times New Roman"/>
          <w:color w:val="000000"/>
          <w:sz w:val="24"/>
          <w:szCs w:val="24"/>
        </w:rPr>
        <w:t xml:space="preserve"> o uvedenej skutočnosti</w:t>
      </w:r>
      <w:r>
        <w:rPr>
          <w:rFonts w:ascii="Times New Roman" w:hAnsi="Times New Roman"/>
          <w:sz w:val="24"/>
          <w:szCs w:val="24"/>
        </w:rPr>
        <w:t xml:space="preserve"> zákonného zástupcu triedny učiteľ alebo náhradný triedny učiteľ. Tieto predmety budú žiakovi odňaté. Porušenie tohto ustanovenia je považované za závažne porušenie školského poriadku. </w:t>
      </w:r>
      <w:r>
        <w:rPr>
          <w:rFonts w:ascii="Times New Roman" w:hAnsi="Times New Roman"/>
          <w:color w:val="000000"/>
          <w:sz w:val="24"/>
          <w:szCs w:val="24"/>
        </w:rPr>
        <w:t>Za nezdravé a v škole nežiaduce je považované pitie kolových, energetických a kofeínových nápojov.</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 w:val="24"/>
          <w:szCs w:val="24"/>
        </w:rPr>
        <w:t>Žiak dbá v škole o svoju osobnú hygienu a nosí si do školy nevyhnutné hygienické potreby, ako sú mydlo, uterák a toaletný papier.</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Pre vopred známu príčinu, napr. návšteva lekára, vyžiada zákonný zástupca žiaka jeho uvoľnenie od triedneho učiteľa cez edupage alebo písomnou formou: </w:t>
      </w:r>
      <w:r>
        <w:rPr>
          <w:rFonts w:ascii="Times New Roman" w:hAnsi="Times New Roman"/>
          <w:i/>
          <w:sz w:val="24"/>
          <w:szCs w:val="24"/>
        </w:rPr>
        <w:t>Prosím o uvoľnenie môjho syna..../mojej dcéry po ... vyučovacej hodiny na zodpovednosť rodiča z dôvodu....</w:t>
      </w:r>
      <w:r>
        <w:rPr>
          <w:rFonts w:ascii="Times New Roman" w:hAnsi="Times New Roman"/>
          <w:sz w:val="24"/>
          <w:szCs w:val="24"/>
        </w:rPr>
        <w:t xml:space="preserve"> . Ak nie je prítomný triedny učiteľ, ospravedlnenka sa ukáže vyučujúcemu, ktorý má so žiakom nasledujúcu vyučovaciu hodinu.</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Rodič je povinný predložiť triednemu učiteľovi ospravedlnenku cez edupage alebo písomne najneskôr do troch pracovných dní po nástupe žiaka do školy po absencii.</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 xml:space="preserve">Pri uvoľnení žiaka z vyučovania pre športové sústredenie alebo účasť na súťaži priloží zákonný zástupca žiaka k žiadosti o uvoľnenie potvrdenie športového klubu alebo oddielu o účasti žiaka na sústredení alebo súťaži. </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lastRenderedPageBreak/>
        <w:t>Za vzornú dochádzku do školy môže triedny učiteľ udeliť žiakovi pochvalu od triedneho učiteľa, podať návrh na pochvalu od riaditeľa školy alebo navrhnúť žiaka na iné ocenenie od riaditeľa školy alebo od rodičovského združenia.</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Za neospravedlnené hodiny môže byť žiakovi navrhnuté niektoré z opatrení vo výchove alebo navrhnutý znížený stupeň správania. Neospravedlnená neúčasť žiaka na vyučovaní trvajúca viac ako 15 vyučovacích hodín v mesiaci sa považuje za zanedbávanie povinnej školskej dochádzky. Viac ako 15 neospravedlnených vyučovacích hodín v mesiaci oznámi škola obci, v ktorej má zákonný zástupca dieťaťa trvalý pobyt.</w:t>
      </w:r>
    </w:p>
    <w:p w:rsidR="005642BF" w:rsidRDefault="005642BF" w:rsidP="005642BF">
      <w:pPr>
        <w:numPr>
          <w:ilvl w:val="0"/>
          <w:numId w:val="11"/>
        </w:numPr>
        <w:suppressAutoHyphens/>
        <w:spacing w:after="0" w:line="240" w:lineRule="auto"/>
        <w:jc w:val="both"/>
        <w:rPr>
          <w:rFonts w:ascii="Times New Roman" w:hAnsi="Times New Roman"/>
        </w:rPr>
      </w:pPr>
      <w:r>
        <w:rPr>
          <w:rFonts w:ascii="Times New Roman" w:hAnsi="Times New Roman"/>
          <w:sz w:val="24"/>
          <w:szCs w:val="24"/>
        </w:rPr>
        <w:t>Ak bol žiak neospravedlnene neprítomný v škole jeden celý vyučovací deň, oznámi túto skutočnosť triedny učiteľ preukázateľným spôsobom zákonnému zástupcovi žiaka a pozve ho na pohovor, z ktorého sa vyhotoví zápisnica.</w:t>
      </w:r>
    </w:p>
    <w:p w:rsidR="005642BF" w:rsidRDefault="005642BF" w:rsidP="005642BF">
      <w:pPr>
        <w:numPr>
          <w:ilvl w:val="0"/>
          <w:numId w:val="11"/>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Za neospravedlnenú neprítomnosť žiaka na: </w:t>
      </w:r>
    </w:p>
    <w:p w:rsidR="005642BF" w:rsidRDefault="005642BF" w:rsidP="005642BF">
      <w:pPr>
        <w:numPr>
          <w:ilvl w:val="0"/>
          <w:numId w:val="29"/>
        </w:numPr>
        <w:suppressAutoHyphens/>
        <w:spacing w:after="0" w:line="240" w:lineRule="auto"/>
        <w:jc w:val="both"/>
        <w:rPr>
          <w:rFonts w:ascii="Times New Roman" w:hAnsi="Times New Roman"/>
          <w:color w:val="000000"/>
        </w:rPr>
      </w:pPr>
      <w:r>
        <w:rPr>
          <w:rFonts w:ascii="Times New Roman" w:hAnsi="Times New Roman"/>
          <w:color w:val="000000"/>
          <w:sz w:val="24"/>
          <w:szCs w:val="24"/>
        </w:rPr>
        <w:t>1 až 2 vyučovacích hodinách,navrhne žiakovi triedny učiteľ pokarhanie od triedneho učiteľa.</w:t>
      </w:r>
    </w:p>
    <w:p w:rsidR="005642BF" w:rsidRDefault="005642BF" w:rsidP="005642BF">
      <w:pPr>
        <w:numPr>
          <w:ilvl w:val="0"/>
          <w:numId w:val="29"/>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Za 3 – 5 neospravedlnených hodín môže triedny učiteľ navrhnúť žiakovi pokarhanie od riaditeľa. </w:t>
      </w:r>
    </w:p>
    <w:p w:rsidR="005642BF" w:rsidRDefault="005642BF" w:rsidP="005642BF">
      <w:pPr>
        <w:numPr>
          <w:ilvl w:val="0"/>
          <w:numId w:val="29"/>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Za 6 – 12 neospravedlnených hodín môže triedny učiteľ navrhnúť žiakovi znížiť správanie o  jeden stupeň (uspokojivé). </w:t>
      </w:r>
    </w:p>
    <w:p w:rsidR="005642BF" w:rsidRDefault="005642BF" w:rsidP="005642BF">
      <w:pPr>
        <w:numPr>
          <w:ilvl w:val="0"/>
          <w:numId w:val="29"/>
        </w:numPr>
        <w:suppressAutoHyphens/>
        <w:spacing w:after="0" w:line="240" w:lineRule="auto"/>
        <w:jc w:val="both"/>
        <w:rPr>
          <w:rFonts w:ascii="Times New Roman" w:hAnsi="Times New Roman"/>
          <w:color w:val="000000"/>
        </w:rPr>
      </w:pPr>
      <w:r>
        <w:rPr>
          <w:rFonts w:ascii="Times New Roman" w:hAnsi="Times New Roman"/>
          <w:color w:val="000000"/>
          <w:sz w:val="24"/>
          <w:szCs w:val="24"/>
        </w:rPr>
        <w:t>Za 13 - 30 neospravedlnených hodín môže triedny učiteľ navrhnúť žiakovi znížiť správanie o dva stupne (menej uspokojivé).</w:t>
      </w:r>
    </w:p>
    <w:p w:rsidR="005642BF" w:rsidRDefault="005642BF" w:rsidP="005642BF">
      <w:pPr>
        <w:numPr>
          <w:ilvl w:val="0"/>
          <w:numId w:val="29"/>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Nad 30 neospravedlnených hodín môže triedny učiteľ navrhnúť žiakovi znížiť správanie o tri stupne (neuspokojivé). </w:t>
      </w:r>
    </w:p>
    <w:p w:rsidR="005642BF" w:rsidRDefault="005642BF" w:rsidP="005642BF">
      <w:pPr>
        <w:ind w:left="644"/>
        <w:jc w:val="both"/>
        <w:rPr>
          <w:rFonts w:ascii="Times New Roman" w:hAnsi="Times New Roman"/>
          <w:color w:val="D62E4E"/>
        </w:rPr>
      </w:pPr>
    </w:p>
    <w:p w:rsidR="005642BF" w:rsidRDefault="005642BF" w:rsidP="005642BF">
      <w:pPr>
        <w:ind w:left="284"/>
        <w:jc w:val="both"/>
        <w:rPr>
          <w:rFonts w:ascii="Times New Roman" w:hAnsi="Times New Roman"/>
        </w:rPr>
      </w:pPr>
    </w:p>
    <w:p w:rsidR="005642BF" w:rsidRDefault="005642BF" w:rsidP="005642BF">
      <w:pPr>
        <w:pStyle w:val="Heading3"/>
        <w:jc w:val="both"/>
        <w:rPr>
          <w:szCs w:val="24"/>
        </w:rPr>
      </w:pPr>
      <w:r>
        <w:rPr>
          <w:szCs w:val="24"/>
        </w:rPr>
        <w:t>III. Povinnosti žiaka pri príchode do školy</w:t>
      </w:r>
    </w:p>
    <w:p w:rsidR="005642BF" w:rsidRDefault="005642BF" w:rsidP="005642BF">
      <w:pPr>
        <w:numPr>
          <w:ilvl w:val="0"/>
          <w:numId w:val="12"/>
        </w:numPr>
        <w:suppressAutoHyphens/>
        <w:spacing w:after="0" w:line="240" w:lineRule="auto"/>
        <w:jc w:val="both"/>
        <w:rPr>
          <w:rFonts w:ascii="Times New Roman" w:hAnsi="Times New Roman"/>
        </w:rPr>
      </w:pPr>
      <w:r>
        <w:rPr>
          <w:rFonts w:ascii="Times New Roman" w:hAnsi="Times New Roman"/>
          <w:sz w:val="24"/>
          <w:szCs w:val="24"/>
        </w:rPr>
        <w:t>Na vyučovanie prichádza v čase od 7.30, najneskôr do 7.40. Za dva neospravedlnené neskoré príchody na vyučovanie má žiak jednu neospravedlnenú hodinu.</w:t>
      </w:r>
    </w:p>
    <w:p w:rsidR="005642BF" w:rsidRDefault="005642BF" w:rsidP="005642BF">
      <w:pPr>
        <w:pStyle w:val="Odsekzoznamu"/>
        <w:numPr>
          <w:ilvl w:val="0"/>
          <w:numId w:val="12"/>
        </w:numPr>
        <w:spacing w:after="0"/>
        <w:jc w:val="both"/>
        <w:rPr>
          <w:rFonts w:ascii="Times New Roman" w:hAnsi="Times New Roman"/>
          <w:color w:val="000000"/>
        </w:rPr>
      </w:pPr>
      <w:r>
        <w:rPr>
          <w:rFonts w:ascii="Times New Roman" w:hAnsi="Times New Roman"/>
          <w:color w:val="000000"/>
        </w:rPr>
        <w:t>Pri príchode do školy je žiak povinný zaregistrovať sa pri hlavnom vchode ID čipom. Neskoré príchody žiaka budú zaregistrované do elektronickej triednej knihy. Zákonný zástupca je povinný sledovať dochádzku svojho dieťaťa, prehľadne mu to umožňuje edupage.</w:t>
      </w:r>
    </w:p>
    <w:p w:rsidR="005642BF" w:rsidRDefault="005642BF" w:rsidP="005642BF">
      <w:pPr>
        <w:pStyle w:val="Odsekzoznamu"/>
        <w:numPr>
          <w:ilvl w:val="0"/>
          <w:numId w:val="12"/>
        </w:numPr>
        <w:spacing w:after="0"/>
        <w:jc w:val="both"/>
        <w:rPr>
          <w:rFonts w:ascii="Times New Roman" w:hAnsi="Times New Roman"/>
          <w:color w:val="000000"/>
        </w:rPr>
      </w:pPr>
      <w:r>
        <w:rPr>
          <w:rFonts w:ascii="Times New Roman" w:hAnsi="Times New Roman"/>
          <w:color w:val="000000"/>
        </w:rPr>
        <w:t xml:space="preserve">Nový ID čip si každý žiak prevezme od triedneho učiteľa bez poplatku. Stratu čipu žiak nahlási triednemu učiteľovi. Po uhradení poplatku 5€ na účet školy za stratu mu bude vydaný nový ID čip. </w:t>
      </w:r>
    </w:p>
    <w:p w:rsidR="005642BF" w:rsidRDefault="005642BF" w:rsidP="005642BF">
      <w:pPr>
        <w:pStyle w:val="Odsekzoznamu"/>
        <w:numPr>
          <w:ilvl w:val="0"/>
          <w:numId w:val="12"/>
        </w:numPr>
        <w:spacing w:after="0"/>
        <w:jc w:val="both"/>
        <w:rPr>
          <w:rFonts w:ascii="Times New Roman" w:hAnsi="Times New Roman"/>
          <w:color w:val="000000"/>
        </w:rPr>
      </w:pPr>
      <w:r>
        <w:rPr>
          <w:rFonts w:ascii="Times New Roman" w:hAnsi="Times New Roman"/>
          <w:color w:val="000000"/>
        </w:rPr>
        <w:t>Po skončení školskej dochádzky alebo pri prestupe na inú školu je žiak povinný ID čip vrátiť triednemu učiteľovi.</w:t>
      </w:r>
    </w:p>
    <w:p w:rsidR="005642BF" w:rsidRDefault="005642BF" w:rsidP="005642BF">
      <w:pPr>
        <w:pStyle w:val="Odsekzoznamu"/>
        <w:numPr>
          <w:ilvl w:val="0"/>
          <w:numId w:val="12"/>
        </w:numPr>
        <w:spacing w:after="0"/>
        <w:jc w:val="both"/>
        <w:rPr>
          <w:rFonts w:ascii="Times New Roman" w:hAnsi="Times New Roman"/>
          <w:color w:val="000000"/>
        </w:rPr>
      </w:pPr>
      <w:r>
        <w:rPr>
          <w:rFonts w:ascii="Times New Roman" w:hAnsi="Times New Roman"/>
          <w:color w:val="000000"/>
        </w:rPr>
        <w:t xml:space="preserve">Pri príchode do školy žiak vypne mobilný telefón. Mobilný telefón si žiak berie do školy na vlastnú zodpovednosť. </w:t>
      </w:r>
    </w:p>
    <w:p w:rsidR="005642BF" w:rsidRDefault="005642BF" w:rsidP="005642BF">
      <w:pPr>
        <w:numPr>
          <w:ilvl w:val="0"/>
          <w:numId w:val="12"/>
        </w:numPr>
        <w:suppressAutoHyphens/>
        <w:spacing w:after="0" w:line="240" w:lineRule="auto"/>
        <w:jc w:val="both"/>
        <w:rPr>
          <w:rFonts w:ascii="Times New Roman" w:hAnsi="Times New Roman"/>
        </w:rPr>
      </w:pPr>
      <w:r>
        <w:rPr>
          <w:rFonts w:ascii="Times New Roman" w:hAnsi="Times New Roman"/>
          <w:sz w:val="24"/>
          <w:szCs w:val="24"/>
        </w:rPr>
        <w:t>Žiaci, ktorí prídu pred školu skôr ako 7.30, sa nesmú zdržovať v budove školy. Pri veľmi zlom počasí ich ranný dozor môže vpustiť do budovy školy už o 7.20. Do tried však môžu odísť až o 7.30.</w:t>
      </w:r>
    </w:p>
    <w:p w:rsidR="005642BF" w:rsidRDefault="005642BF" w:rsidP="005642BF">
      <w:pPr>
        <w:numPr>
          <w:ilvl w:val="0"/>
          <w:numId w:val="12"/>
        </w:numPr>
        <w:suppressAutoHyphens/>
        <w:spacing w:after="0" w:line="240" w:lineRule="auto"/>
        <w:jc w:val="both"/>
        <w:rPr>
          <w:rFonts w:ascii="Times New Roman" w:hAnsi="Times New Roman"/>
        </w:rPr>
      </w:pPr>
      <w:r>
        <w:rPr>
          <w:rFonts w:ascii="Times New Roman" w:hAnsi="Times New Roman"/>
          <w:color w:val="000000"/>
          <w:sz w:val="24"/>
          <w:szCs w:val="24"/>
        </w:rPr>
        <w:t>Po príchode do budovy sú žiaci povinní prezuť sa prezuvárni do hygienicky vhodných prezuviek a uložia si svoje topánky na pridelenú poličku</w:t>
      </w:r>
      <w:r>
        <w:rPr>
          <w:rFonts w:ascii="Times New Roman" w:hAnsi="Times New Roman"/>
          <w:color w:val="C9211E"/>
          <w:sz w:val="24"/>
          <w:szCs w:val="24"/>
        </w:rPr>
        <w:t>.</w:t>
      </w:r>
      <w:r>
        <w:rPr>
          <w:rFonts w:ascii="Times New Roman" w:hAnsi="Times New Roman"/>
          <w:sz w:val="24"/>
          <w:szCs w:val="24"/>
        </w:rPr>
        <w:t xml:space="preserve"> Žiaci, ktorí majú pridelené šatňové skrinky, si odkladajú vrchné oblečenie do skriniek. Prezuvkami nemôže byť športová obuv určená na hodiny telesnej a športovej výchovy, ani obuv s čiernou, podlahu znečisťujúcou podrážkou, ani obuv ohrozujúca bezpečnosť a zdravie žiaka </w:t>
      </w:r>
      <w:r>
        <w:rPr>
          <w:rFonts w:ascii="Times New Roman" w:hAnsi="Times New Roman"/>
          <w:color w:val="000000"/>
          <w:sz w:val="24"/>
          <w:szCs w:val="24"/>
        </w:rPr>
        <w:t xml:space="preserve">(dreváky, topánky na vysokom opätku). </w:t>
      </w:r>
      <w:r>
        <w:rPr>
          <w:rFonts w:ascii="Times New Roman" w:hAnsi="Times New Roman"/>
          <w:sz w:val="24"/>
          <w:szCs w:val="24"/>
        </w:rPr>
        <w:t xml:space="preserve">Žiaci sú povinní prezúvať sa aj na popoludňajšie vyučovanie a záujmové krúžky. </w:t>
      </w:r>
      <w:r>
        <w:rPr>
          <w:rFonts w:ascii="Times New Roman" w:hAnsi="Times New Roman"/>
          <w:color w:val="000000"/>
          <w:sz w:val="24"/>
          <w:szCs w:val="24"/>
        </w:rPr>
        <w:t>V prezuvárni a pri šatňových skrinkách sa žiak  zbytočne nezdržiava a čo najskôr zaujme svoje miesto v triede.</w:t>
      </w:r>
      <w:r>
        <w:rPr>
          <w:rFonts w:ascii="Times New Roman" w:hAnsi="Times New Roman"/>
          <w:sz w:val="24"/>
          <w:szCs w:val="24"/>
        </w:rPr>
        <w:t xml:space="preserve">Pripraví si všetky potrebné pomôcky </w:t>
      </w:r>
      <w:r>
        <w:rPr>
          <w:rFonts w:ascii="Times New Roman" w:hAnsi="Times New Roman"/>
          <w:sz w:val="24"/>
          <w:szCs w:val="24"/>
        </w:rPr>
        <w:lastRenderedPageBreak/>
        <w:t xml:space="preserve">na prvú vyučovaciu hodinu. Školskú aktovku má uloženú tak, aby umožňovala žiakom bezpečný pohyb medzi lavicami. Počas vyučovania je povinný udržiavať poriadok na lavici, v lavici a vo svojom okolí. </w:t>
      </w:r>
      <w:r>
        <w:rPr>
          <w:rFonts w:ascii="Times New Roman" w:hAnsi="Times New Roman"/>
          <w:color w:val="000000"/>
          <w:sz w:val="24"/>
          <w:szCs w:val="24"/>
        </w:rPr>
        <w:t>Žiakom nie je dovolené sadať si na parapetné dosky, otvárať  dokorán veľké okná v triedach, opúšťať počas vyučovania školskú budovu, dlho sa zdržiavať na WC, behať a ohrozovať spolužiakov, fajčiť a používať alkohol a narkotiká, hrať o peniaze, šmýkať sa po chodbách a po zábradlí schodiska.</w:t>
      </w:r>
    </w:p>
    <w:p w:rsidR="005642BF" w:rsidRDefault="005642BF" w:rsidP="005642BF">
      <w:pPr>
        <w:numPr>
          <w:ilvl w:val="0"/>
          <w:numId w:val="12"/>
        </w:numPr>
        <w:suppressAutoHyphens/>
        <w:spacing w:after="0" w:line="240" w:lineRule="auto"/>
        <w:jc w:val="both"/>
        <w:rPr>
          <w:rFonts w:ascii="Times New Roman" w:hAnsi="Times New Roman"/>
        </w:rPr>
      </w:pPr>
      <w:r>
        <w:rPr>
          <w:rFonts w:ascii="Times New Roman" w:hAnsi="Times New Roman"/>
          <w:sz w:val="24"/>
          <w:szCs w:val="24"/>
        </w:rPr>
        <w:t>Neskorý príchod na vyučovanie musí ospravedlniť u vyučujúceho v triede aj u triedneho učiteľa.</w:t>
      </w:r>
    </w:p>
    <w:p w:rsidR="005642BF" w:rsidRDefault="005642BF" w:rsidP="005642BF">
      <w:pPr>
        <w:numPr>
          <w:ilvl w:val="0"/>
          <w:numId w:val="12"/>
        </w:numPr>
        <w:suppressAutoHyphens/>
        <w:spacing w:after="0" w:line="240" w:lineRule="auto"/>
        <w:ind w:left="357" w:hanging="357"/>
        <w:jc w:val="both"/>
        <w:rPr>
          <w:rFonts w:ascii="Times New Roman" w:hAnsi="Times New Roman"/>
        </w:rPr>
      </w:pPr>
      <w:r>
        <w:rPr>
          <w:rFonts w:ascii="Times New Roman" w:hAnsi="Times New Roman"/>
          <w:sz w:val="24"/>
          <w:szCs w:val="24"/>
        </w:rPr>
        <w:t xml:space="preserve">Ak je prvá hodina v odbornej učebni alebo v telocvični, odloží si svoje veci najskôr v kmeňovej triede a do odbornej učebne alebo telocvične si berie so sebou len potrebné veci. </w:t>
      </w:r>
    </w:p>
    <w:p w:rsidR="005642BF" w:rsidRDefault="005642BF" w:rsidP="005642BF">
      <w:pPr>
        <w:jc w:val="both"/>
        <w:rPr>
          <w:rFonts w:ascii="Times New Roman" w:hAnsi="Times New Roman"/>
        </w:rPr>
      </w:pPr>
    </w:p>
    <w:p w:rsidR="005642BF" w:rsidRDefault="005642BF" w:rsidP="005642BF">
      <w:pPr>
        <w:pStyle w:val="Heading3"/>
        <w:jc w:val="both"/>
        <w:rPr>
          <w:szCs w:val="24"/>
        </w:rPr>
      </w:pPr>
      <w:r>
        <w:rPr>
          <w:szCs w:val="24"/>
        </w:rPr>
        <w:t>IV. Správanie žiaka na vyučovacích hodinách</w:t>
      </w:r>
    </w:p>
    <w:p w:rsidR="005642BF" w:rsidRDefault="005642BF" w:rsidP="005642BF">
      <w:pPr>
        <w:pStyle w:val="Odsekzoznamu"/>
        <w:numPr>
          <w:ilvl w:val="0"/>
          <w:numId w:val="13"/>
        </w:numPr>
        <w:spacing w:after="0"/>
        <w:jc w:val="both"/>
        <w:rPr>
          <w:rFonts w:ascii="Times New Roman" w:hAnsi="Times New Roman"/>
        </w:rPr>
      </w:pPr>
      <w:r>
        <w:rPr>
          <w:rFonts w:ascii="Times New Roman" w:hAnsi="Times New Roman"/>
        </w:rPr>
        <w:t xml:space="preserve">Organizácia vyučovacích hodín: </w:t>
      </w:r>
    </w:p>
    <w:p w:rsidR="005642BF" w:rsidRDefault="005642BF" w:rsidP="005642BF">
      <w:pPr>
        <w:ind w:left="360"/>
        <w:jc w:val="both"/>
        <w:rPr>
          <w:rFonts w:ascii="Times New Roman" w:hAnsi="Times New Roman"/>
        </w:rPr>
      </w:pPr>
      <w:r>
        <w:rPr>
          <w:rFonts w:ascii="Times New Roman" w:hAnsi="Times New Roman"/>
          <w:sz w:val="24"/>
          <w:szCs w:val="24"/>
        </w:rPr>
        <w:t>1. hodina</w:t>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rPr>
        <w:t>7.45 –   8.30</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60"/>
        <w:jc w:val="both"/>
        <w:rPr>
          <w:rFonts w:ascii="Times New Roman" w:hAnsi="Times New Roman"/>
          <w:color w:val="000000"/>
        </w:rPr>
      </w:pPr>
      <w:r>
        <w:rPr>
          <w:rFonts w:ascii="Times New Roman" w:hAnsi="Times New Roman"/>
          <w:color w:val="000000"/>
          <w:sz w:val="24"/>
          <w:szCs w:val="24"/>
        </w:rPr>
        <w:t xml:space="preserve">2. hodina </w:t>
      </w:r>
      <w:r>
        <w:rPr>
          <w:rFonts w:ascii="Times New Roman" w:hAnsi="Times New Roman"/>
          <w:color w:val="000000"/>
          <w:sz w:val="24"/>
          <w:szCs w:val="24"/>
        </w:rPr>
        <w:tab/>
      </w:r>
      <w:r>
        <w:rPr>
          <w:rFonts w:ascii="Times New Roman" w:hAnsi="Times New Roman"/>
          <w:color w:val="000000"/>
          <w:sz w:val="24"/>
          <w:szCs w:val="24"/>
        </w:rPr>
        <w:tab/>
      </w:r>
      <w:r w:rsidR="004D57B6">
        <w:rPr>
          <w:rFonts w:ascii="Times New Roman" w:hAnsi="Times New Roman"/>
          <w:color w:val="000000"/>
          <w:sz w:val="24"/>
          <w:szCs w:val="24"/>
        </w:rPr>
        <w:t xml:space="preserve"> </w:t>
      </w:r>
      <w:r>
        <w:rPr>
          <w:rFonts w:ascii="Times New Roman" w:hAnsi="Times New Roman"/>
          <w:color w:val="000000"/>
          <w:sz w:val="24"/>
          <w:szCs w:val="24"/>
        </w:rPr>
        <w:t>8.40 –   9.25</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pStyle w:val="Heading1"/>
        <w:ind w:left="360"/>
        <w:jc w:val="both"/>
      </w:pPr>
      <w:r>
        <w:rPr>
          <w:b w:val="0"/>
          <w:color w:val="000000"/>
          <w:sz w:val="24"/>
          <w:szCs w:val="24"/>
          <w:u w:val="none"/>
        </w:rPr>
        <w:t xml:space="preserve">3. hodina   </w:t>
      </w:r>
      <w:r>
        <w:rPr>
          <w:b w:val="0"/>
          <w:color w:val="000000"/>
          <w:sz w:val="24"/>
          <w:szCs w:val="24"/>
          <w:u w:val="none"/>
        </w:rPr>
        <w:tab/>
      </w:r>
      <w:r w:rsidR="004D57B6">
        <w:rPr>
          <w:b w:val="0"/>
          <w:color w:val="000000"/>
          <w:sz w:val="24"/>
          <w:szCs w:val="24"/>
          <w:u w:val="none"/>
        </w:rPr>
        <w:t xml:space="preserve"> </w:t>
      </w:r>
      <w:r>
        <w:rPr>
          <w:b w:val="0"/>
          <w:color w:val="000000"/>
          <w:sz w:val="24"/>
          <w:szCs w:val="24"/>
          <w:u w:val="none"/>
        </w:rPr>
        <w:t>9.35 – 10.20</w:t>
      </w:r>
      <w:r>
        <w:rPr>
          <w:b w:val="0"/>
          <w:color w:val="000000"/>
          <w:sz w:val="24"/>
          <w:szCs w:val="24"/>
          <w:u w:val="none"/>
        </w:rPr>
        <w:tab/>
      </w:r>
      <w:r>
        <w:rPr>
          <w:b w:val="0"/>
          <w:color w:val="000000"/>
          <w:sz w:val="24"/>
          <w:szCs w:val="24"/>
          <w:u w:val="none"/>
        </w:rPr>
        <w:tab/>
      </w:r>
      <w:r>
        <w:rPr>
          <w:b w:val="0"/>
          <w:color w:val="000000"/>
          <w:sz w:val="24"/>
          <w:szCs w:val="24"/>
          <w:u w:val="none"/>
        </w:rPr>
        <w:tab/>
      </w:r>
      <w:r>
        <w:rPr>
          <w:b w:val="0"/>
          <w:color w:val="000000"/>
          <w:sz w:val="24"/>
          <w:szCs w:val="24"/>
          <w:u w:val="none"/>
        </w:rPr>
        <w:tab/>
      </w:r>
      <w:r>
        <w:rPr>
          <w:b w:val="0"/>
          <w:color w:val="000000"/>
          <w:sz w:val="24"/>
          <w:szCs w:val="24"/>
          <w:u w:val="none"/>
        </w:rPr>
        <w:tab/>
      </w:r>
    </w:p>
    <w:p w:rsidR="005642BF" w:rsidRDefault="005642BF" w:rsidP="005642BF">
      <w:pPr>
        <w:ind w:left="360"/>
        <w:jc w:val="both"/>
        <w:rPr>
          <w:rFonts w:ascii="Times New Roman" w:hAnsi="Times New Roman"/>
          <w:color w:val="000000"/>
        </w:rPr>
      </w:pPr>
      <w:r>
        <w:rPr>
          <w:rFonts w:ascii="Times New Roman" w:hAnsi="Times New Roman"/>
          <w:color w:val="000000"/>
          <w:sz w:val="24"/>
          <w:szCs w:val="24"/>
        </w:rPr>
        <w:t>4. hodina</w:t>
      </w:r>
      <w:r>
        <w:rPr>
          <w:rFonts w:ascii="Times New Roman" w:hAnsi="Times New Roman"/>
          <w:color w:val="000000"/>
          <w:sz w:val="24"/>
          <w:szCs w:val="24"/>
        </w:rPr>
        <w:tab/>
      </w:r>
      <w:r>
        <w:rPr>
          <w:rFonts w:ascii="Times New Roman" w:hAnsi="Times New Roman"/>
          <w:color w:val="000000"/>
          <w:sz w:val="24"/>
          <w:szCs w:val="24"/>
        </w:rPr>
        <w:tab/>
        <w:t>10.40 – 11.25</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60"/>
        <w:jc w:val="both"/>
        <w:rPr>
          <w:rFonts w:ascii="Times New Roman" w:hAnsi="Times New Roman"/>
          <w:color w:val="000000"/>
        </w:rPr>
      </w:pPr>
      <w:r>
        <w:rPr>
          <w:rFonts w:ascii="Times New Roman" w:hAnsi="Times New Roman"/>
          <w:color w:val="000000"/>
          <w:sz w:val="24"/>
          <w:szCs w:val="24"/>
        </w:rPr>
        <w:t>5. hodina</w:t>
      </w:r>
      <w:r>
        <w:rPr>
          <w:rFonts w:ascii="Times New Roman" w:hAnsi="Times New Roman"/>
          <w:color w:val="000000"/>
          <w:sz w:val="24"/>
          <w:szCs w:val="24"/>
        </w:rPr>
        <w:tab/>
      </w:r>
      <w:r>
        <w:rPr>
          <w:rFonts w:ascii="Times New Roman" w:hAnsi="Times New Roman"/>
          <w:color w:val="000000"/>
          <w:sz w:val="24"/>
          <w:szCs w:val="24"/>
        </w:rPr>
        <w:tab/>
        <w:t>11.35 – 12.20</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pStyle w:val="Heading1"/>
        <w:ind w:left="360"/>
        <w:jc w:val="both"/>
        <w:rPr>
          <w:b w:val="0"/>
          <w:color w:val="000000"/>
          <w:sz w:val="24"/>
          <w:szCs w:val="24"/>
          <w:u w:val="none"/>
        </w:rPr>
      </w:pPr>
      <w:r>
        <w:rPr>
          <w:b w:val="0"/>
          <w:color w:val="000000"/>
          <w:sz w:val="24"/>
          <w:szCs w:val="24"/>
          <w:u w:val="none"/>
        </w:rPr>
        <w:t>6. hodina</w:t>
      </w:r>
      <w:r>
        <w:rPr>
          <w:b w:val="0"/>
          <w:color w:val="000000"/>
          <w:sz w:val="24"/>
          <w:szCs w:val="24"/>
          <w:u w:val="none"/>
        </w:rPr>
        <w:tab/>
      </w:r>
      <w:r>
        <w:rPr>
          <w:b w:val="0"/>
          <w:color w:val="000000"/>
          <w:sz w:val="24"/>
          <w:szCs w:val="24"/>
          <w:u w:val="none"/>
        </w:rPr>
        <w:tab/>
        <w:t>12.30 – 13.15</w:t>
      </w:r>
      <w:r>
        <w:rPr>
          <w:b w:val="0"/>
          <w:color w:val="000000"/>
          <w:sz w:val="24"/>
          <w:szCs w:val="24"/>
          <w:u w:val="none"/>
        </w:rPr>
        <w:tab/>
      </w:r>
    </w:p>
    <w:p w:rsidR="005642BF" w:rsidRDefault="005642BF" w:rsidP="005642BF">
      <w:pPr>
        <w:pStyle w:val="Heading1"/>
        <w:ind w:left="360"/>
        <w:jc w:val="both"/>
        <w:rPr>
          <w:color w:val="000000"/>
        </w:rPr>
      </w:pPr>
      <w:r>
        <w:rPr>
          <w:b w:val="0"/>
          <w:color w:val="000000"/>
          <w:sz w:val="24"/>
          <w:szCs w:val="24"/>
          <w:u w:val="none"/>
        </w:rPr>
        <w:t>7. hodina               13.45 – 14.30</w:t>
      </w:r>
      <w:r>
        <w:rPr>
          <w:b w:val="0"/>
          <w:color w:val="000000"/>
          <w:sz w:val="24"/>
          <w:szCs w:val="24"/>
          <w:u w:val="none"/>
        </w:rPr>
        <w:tab/>
      </w:r>
      <w:r>
        <w:rPr>
          <w:b w:val="0"/>
          <w:color w:val="000000"/>
          <w:sz w:val="24"/>
          <w:szCs w:val="24"/>
          <w:u w:val="none"/>
        </w:rPr>
        <w:tab/>
      </w:r>
    </w:p>
    <w:p w:rsidR="005642BF" w:rsidRDefault="005642BF" w:rsidP="005642BF">
      <w:pPr>
        <w:ind w:left="360"/>
        <w:jc w:val="both"/>
        <w:rPr>
          <w:rFonts w:ascii="Times New Roman" w:hAnsi="Times New Roman"/>
        </w:rPr>
      </w:pP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 xml:space="preserve">Na každú vyučovaciu hodinu sa žiak pripraví včas, učebnice, všetky školské potreby a pomôcky má pripravené na lavici podľa rozvrhu hodín.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V prípade, ak si opakovane bez závažnejšieho dôvodu nenosí pomôcky na vyučovanie, môže mu triedny učiteľ udeliť napomenutie alebo navrhnúť niektoré opatrenie vo výchove alebo znížiť stupeň zo správania.</w:t>
      </w:r>
    </w:p>
    <w:p w:rsidR="005642BF" w:rsidRDefault="005642BF" w:rsidP="005642BF">
      <w:pPr>
        <w:pStyle w:val="Normlnywebov"/>
        <w:numPr>
          <w:ilvl w:val="0"/>
          <w:numId w:val="14"/>
        </w:numPr>
        <w:spacing w:before="0" w:after="0"/>
        <w:jc w:val="both"/>
      </w:pPr>
      <w:r w:rsidRPr="004D57B6">
        <w:rPr>
          <w:rStyle w:val="Siln"/>
          <w:b w:val="0"/>
        </w:rPr>
        <w:t xml:space="preserve">Ak si žiak na vyučovaciu hodinu telesnej a športovej výchovy nedonesie bezdôvodne cvičebný úbor počas jedného polroka dvakrát – triedny učiteľ mu udelí napomenutie, trikrát – navrhne riaditeľovi pokarhanie od triedneho učiteľa, štyrikrát – navrhne pokarhanie od riaditeľa školy, päťkrát a viackrát – žiakovi navrhne znížený stupeň zo správania.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Po zazvonení na vyučovaciu hodinu žiak sedí na mieste určenom podľa zasadacieho poriadku. Na začiatku hodiny zdraví učiteľa povstaním.</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 xml:space="preserve">Na vyučovaní sedí slušne, pozorne sleduje učiteľov výklad, odpovede spolužiakov, svedomito a aktívne pracuje a zapája sa do vyučovania, nenašepkáva, neodpisuje a nevyrušuje. Neotáča sa za spolužiakmi, nehojdá sa na stoličke.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Ak chce odpovedať, alebo sa vyučujúceho niečo opýtať, prihlási sa zdvihnutím ruky.</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 xml:space="preserve">Triedu, učebňu alebo ihrisko môže opustiť, len ak je písomne ospravedlnený svojím zákonným zástupcom a so súhlasom učiteľa.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Ak sa na vyučovanie nepripravil, ospravedlní sa na začiatku vyučovacej hodiny. Počas hodiny vyučujúci nemusí prijať jeho ospravedlnenie.</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Pri vstupe dospelej osoby do triedy a pri jej odchode z triedy zdravia žiaci povstaním. Na predmetoch informatika, technika, pracovné vyučovanie, výtvarná výchova, telesná a športová výchova a pri práci s počítačom zdravia podľa pokynu vyučujúceho.</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lastRenderedPageBreak/>
        <w:t xml:space="preserve">Na hodinách telesnej a športovej výchovy, plaveckom výcviku, techniky, pracovnom vyučovaní, v jazykovej učebni, pri laboratórnych prácach a pri pokusoch na chémii žiak osobitne svedomito dodržiava bezpečnostné pokyny vyučujúceho, s ktorými bol oboznámený podľa prevádzkových poriadkov priestorov určených na ich vyučovanie a schválených riaditeľom školy. </w:t>
      </w:r>
    </w:p>
    <w:p w:rsidR="005642BF" w:rsidRDefault="005642BF" w:rsidP="005642BF">
      <w:pPr>
        <w:numPr>
          <w:ilvl w:val="0"/>
          <w:numId w:val="14"/>
        </w:numPr>
        <w:suppressAutoHyphens/>
        <w:spacing w:after="0" w:line="240" w:lineRule="auto"/>
        <w:jc w:val="both"/>
        <w:rPr>
          <w:rFonts w:ascii="Times New Roman" w:hAnsi="Times New Roman"/>
          <w:color w:val="000000"/>
        </w:rPr>
      </w:pPr>
      <w:r>
        <w:rPr>
          <w:rFonts w:ascii="Times New Roman" w:hAnsi="Times New Roman"/>
          <w:color w:val="000000"/>
        </w:rPr>
        <w:t>Ak má žiak v škole mobilný telefón musí ho v škole vypnúť a uložiť do šatňovej skrinky. Počas vyučovania žiak nesmie používať mobilný telefón. Použiť ho môže iba v odôvodnených prípadoch so súhlasom vyučujúceho, triedneho učiteľa alebo riaditeľky, jej zástupcu. Žiak nesmie používať mobil ani pri stravovaní sa v školskej jedálni. Žiak nesmie v škole nabíjať mobil ani iné elektronické zariadenia. Za porušenie zákazu dostane žiak červenú obálku.</w:t>
      </w:r>
    </w:p>
    <w:p w:rsidR="005642BF" w:rsidRDefault="005642BF" w:rsidP="005642BF">
      <w:pPr>
        <w:pStyle w:val="Normlnywebov"/>
        <w:numPr>
          <w:ilvl w:val="0"/>
          <w:numId w:val="14"/>
        </w:numPr>
        <w:spacing w:before="0" w:after="0"/>
        <w:jc w:val="both"/>
        <w:rPr>
          <w:color w:val="000000"/>
        </w:rPr>
      </w:pPr>
      <w:r>
        <w:rPr>
          <w:color w:val="000000"/>
        </w:rPr>
        <w:t xml:space="preserve">Z dôvodu zamedzenia krádeží nie je dovolené žiakom v škole mať pri sebe napr. prehrávače elektronických audiovizuálnych formátov (napr. MP3, MP4, 3GP, Ogg-prehrávače), CD-prehrávač, fotoaparát, kameru a iné predmety. V odôvodnených prípadoch na nosenie a používanie uvedených predmetov udeľuje výnimky riaditeľka školy. Počas exkurzií, výletov a iných mimoškolských akcií žiak môže tieto predmety mať so súhlasom a na zodpovednosť zákonných zástupcov. Škola za uvedené predmety nenesie žiadnu zodpovednosť. </w:t>
      </w:r>
    </w:p>
    <w:p w:rsidR="005642BF" w:rsidRDefault="005642BF" w:rsidP="005642BF">
      <w:pPr>
        <w:pStyle w:val="Normlnywebov"/>
        <w:numPr>
          <w:ilvl w:val="0"/>
          <w:numId w:val="14"/>
        </w:numPr>
        <w:spacing w:before="0" w:after="0"/>
        <w:jc w:val="both"/>
      </w:pPr>
      <w:r w:rsidRPr="004D57B6">
        <w:rPr>
          <w:rStyle w:val="Siln"/>
          <w:b w:val="0"/>
          <w:color w:val="000000"/>
        </w:rPr>
        <w:t>Počas svojho pobytu v škole nesmie používať na telefonovanie ani smart hodinky</w:t>
      </w:r>
      <w:r>
        <w:rPr>
          <w:rStyle w:val="Siln"/>
          <w:color w:val="000000"/>
        </w:rPr>
        <w:t xml:space="preserve">.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 xml:space="preserve">Ak žiak nemôže zo zdravotných dôvodov cvičiť jeden týždeň a kratšie, rodičia ho  ospravedlnia v Prehľade o neprítomnosti žiaka v škole. Pokiaľ nemôže cvičiť dlhšie ako týždeň, musí vyučujúcemu predložiť potvrdenie od lekára. Necvičiacich žiakov môže vyučujúci využiť podľa dôvodu, pre ktorý necvičia, na niektoré pomocné úkony.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Žiak je povinný šetriť učebnice, školské potreby, udržiavať v poriadku a v čistote svoje miesto, triedu, WC a všetky školské priestory. Nepíše a nekreslí po laviciach, ani po iných plochách. Žiakovi, ktorý pokreslí nábytok alebo školské zariadenie, triedny učiteľ navrhne znížiť stupeň správania a žiak musí dať pokreslené plochy a predmety do pôvodného stavu.</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 xml:space="preserve">Každý žiak má chrániť pred poškodením školské zariadenie. Prípadné úmyselné a z nedbanlivosti spôsobené škody je povinný uhradiť podľa rozsahu zavinenia zákonný zástupca nezodpovedného žiaka. </w:t>
      </w:r>
    </w:p>
    <w:p w:rsidR="005642BF" w:rsidRDefault="005642BF" w:rsidP="005642BF">
      <w:pPr>
        <w:numPr>
          <w:ilvl w:val="0"/>
          <w:numId w:val="14"/>
        </w:numPr>
        <w:suppressAutoHyphens/>
        <w:spacing w:after="0" w:line="240" w:lineRule="auto"/>
        <w:jc w:val="both"/>
        <w:rPr>
          <w:rFonts w:ascii="Times New Roman" w:hAnsi="Times New Roman"/>
        </w:rPr>
      </w:pPr>
      <w:r>
        <w:rPr>
          <w:rFonts w:ascii="Times New Roman" w:hAnsi="Times New Roman"/>
          <w:sz w:val="24"/>
          <w:szCs w:val="24"/>
        </w:rPr>
        <w:t>Manipulovať s oknami, roletami, svetelnými vypínačmi a audiovizuálnymi prístrojmi môžu žiaci len so súhlasom učiteľa.</w:t>
      </w:r>
    </w:p>
    <w:p w:rsidR="005642BF" w:rsidRDefault="005642BF" w:rsidP="005642BF">
      <w:pPr>
        <w:pStyle w:val="Heading3"/>
        <w:jc w:val="both"/>
        <w:rPr>
          <w:szCs w:val="24"/>
          <w:lang w:eastAsia="sk-SK"/>
        </w:rPr>
      </w:pPr>
    </w:p>
    <w:p w:rsidR="005642BF" w:rsidRDefault="005642BF" w:rsidP="005642BF">
      <w:pPr>
        <w:pStyle w:val="Heading3"/>
        <w:jc w:val="both"/>
        <w:rPr>
          <w:szCs w:val="24"/>
          <w:lang w:eastAsia="sk-SK"/>
        </w:rPr>
      </w:pPr>
      <w:r>
        <w:rPr>
          <w:szCs w:val="24"/>
          <w:lang w:eastAsia="sk-SK"/>
        </w:rPr>
        <w:t>V. Správanie žiaka počas prestávok</w:t>
      </w:r>
    </w:p>
    <w:p w:rsidR="005642BF" w:rsidRDefault="005642BF" w:rsidP="005642BF">
      <w:pPr>
        <w:pStyle w:val="Odsekzoznamu"/>
        <w:numPr>
          <w:ilvl w:val="0"/>
          <w:numId w:val="15"/>
        </w:numPr>
        <w:spacing w:after="0"/>
        <w:ind w:left="357"/>
        <w:jc w:val="both"/>
        <w:rPr>
          <w:rFonts w:ascii="Times New Roman" w:hAnsi="Times New Roman"/>
        </w:rPr>
      </w:pPr>
      <w:r>
        <w:rPr>
          <w:rFonts w:ascii="Times New Roman" w:hAnsi="Times New Roman"/>
        </w:rPr>
        <w:t xml:space="preserve">Organizácia prestávok </w:t>
      </w:r>
    </w:p>
    <w:p w:rsidR="005642BF" w:rsidRDefault="005642BF" w:rsidP="005642BF">
      <w:pPr>
        <w:ind w:left="357"/>
        <w:jc w:val="both"/>
        <w:rPr>
          <w:rFonts w:ascii="Times New Roman" w:hAnsi="Times New Roman"/>
        </w:rPr>
      </w:pPr>
    </w:p>
    <w:p w:rsidR="005642BF" w:rsidRDefault="005642BF" w:rsidP="005642BF">
      <w:pPr>
        <w:ind w:left="357"/>
        <w:jc w:val="both"/>
        <w:rPr>
          <w:rFonts w:ascii="Times New Roman" w:hAnsi="Times New Roman"/>
        </w:rPr>
      </w:pPr>
      <w:r>
        <w:rPr>
          <w:rFonts w:ascii="Times New Roman" w:hAnsi="Times New Roman"/>
          <w:sz w:val="24"/>
          <w:szCs w:val="24"/>
        </w:rPr>
        <w:t xml:space="preserve">po 1. vyučovacej hodine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rPr>
        <w:t>8.30 –   8.40</w:t>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57"/>
        <w:jc w:val="both"/>
        <w:rPr>
          <w:rFonts w:ascii="Times New Roman" w:hAnsi="Times New Roman"/>
          <w:color w:val="000000"/>
        </w:rPr>
      </w:pPr>
      <w:r>
        <w:rPr>
          <w:rFonts w:ascii="Times New Roman" w:hAnsi="Times New Roman"/>
          <w:color w:val="000000"/>
          <w:sz w:val="24"/>
          <w:szCs w:val="24"/>
        </w:rPr>
        <w:t xml:space="preserve">po 2. vyučovacej hodine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9.25 –   9.35</w:t>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57"/>
        <w:jc w:val="both"/>
        <w:rPr>
          <w:rFonts w:ascii="Times New Roman" w:hAnsi="Times New Roman"/>
          <w:color w:val="000000"/>
        </w:rPr>
      </w:pPr>
      <w:r>
        <w:rPr>
          <w:rFonts w:ascii="Times New Roman" w:hAnsi="Times New Roman"/>
          <w:color w:val="000000"/>
          <w:sz w:val="24"/>
          <w:szCs w:val="24"/>
        </w:rPr>
        <w:t>po 3. vyučovacej hodine (hlavná)</w:t>
      </w:r>
      <w:r>
        <w:rPr>
          <w:rFonts w:ascii="Times New Roman" w:hAnsi="Times New Roman"/>
          <w:color w:val="000000"/>
          <w:sz w:val="24"/>
          <w:szCs w:val="24"/>
        </w:rPr>
        <w:tab/>
        <w:t>10.20 – 10.40</w:t>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57"/>
        <w:jc w:val="both"/>
        <w:rPr>
          <w:rFonts w:ascii="Times New Roman" w:hAnsi="Times New Roman"/>
          <w:color w:val="000000"/>
        </w:rPr>
      </w:pPr>
      <w:r>
        <w:rPr>
          <w:rFonts w:ascii="Times New Roman" w:hAnsi="Times New Roman"/>
          <w:color w:val="000000"/>
          <w:sz w:val="24"/>
          <w:szCs w:val="24"/>
        </w:rPr>
        <w:t xml:space="preserve">po 4. vyučovacej hodine                    </w:t>
      </w:r>
      <w:r>
        <w:rPr>
          <w:rFonts w:ascii="Times New Roman" w:hAnsi="Times New Roman"/>
          <w:color w:val="000000"/>
          <w:sz w:val="24"/>
          <w:szCs w:val="24"/>
        </w:rPr>
        <w:tab/>
        <w:t>11.25 – 11.35</w:t>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57"/>
        <w:jc w:val="both"/>
        <w:rPr>
          <w:rFonts w:ascii="Times New Roman" w:hAnsi="Times New Roman"/>
          <w:color w:val="000000"/>
        </w:rPr>
      </w:pPr>
      <w:r>
        <w:rPr>
          <w:rFonts w:ascii="Times New Roman" w:hAnsi="Times New Roman"/>
          <w:color w:val="000000"/>
          <w:sz w:val="24"/>
          <w:szCs w:val="24"/>
        </w:rPr>
        <w:t xml:space="preserve">po 5. vyučovacej hodine                </w:t>
      </w:r>
      <w:r>
        <w:rPr>
          <w:rFonts w:ascii="Times New Roman" w:hAnsi="Times New Roman"/>
          <w:color w:val="000000"/>
          <w:sz w:val="24"/>
          <w:szCs w:val="24"/>
        </w:rPr>
        <w:tab/>
        <w:t>12.20 – 12.30</w:t>
      </w:r>
      <w:r>
        <w:rPr>
          <w:rFonts w:ascii="Times New Roman" w:hAnsi="Times New Roman"/>
          <w:color w:val="000000"/>
          <w:sz w:val="24"/>
          <w:szCs w:val="24"/>
        </w:rPr>
        <w:tab/>
      </w:r>
      <w:r>
        <w:rPr>
          <w:rFonts w:ascii="Times New Roman" w:hAnsi="Times New Roman"/>
          <w:color w:val="000000"/>
          <w:sz w:val="24"/>
          <w:szCs w:val="24"/>
        </w:rPr>
        <w:tab/>
      </w:r>
    </w:p>
    <w:p w:rsidR="005642BF" w:rsidRDefault="005642BF" w:rsidP="005642BF">
      <w:pPr>
        <w:ind w:left="357"/>
        <w:jc w:val="both"/>
        <w:rPr>
          <w:rFonts w:ascii="Times New Roman" w:hAnsi="Times New Roman"/>
          <w:color w:val="000000"/>
        </w:rPr>
      </w:pP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lang w:eastAsia="sk-SK"/>
        </w:rPr>
        <w:t xml:space="preserve">Počas desaťminútových prestávok žiak neodôvodnene neopúšťa triedu, nezdržiava sa v priestore dverí do triedy, </w:t>
      </w:r>
      <w:r>
        <w:rPr>
          <w:rFonts w:ascii="Times New Roman" w:hAnsi="Times New Roman"/>
          <w:color w:val="000000"/>
          <w:lang w:eastAsia="sk-SK"/>
        </w:rPr>
        <w:t xml:space="preserve">dvere do triedy majú triedy dokorán otvorené. </w:t>
      </w:r>
      <w:r>
        <w:rPr>
          <w:rFonts w:ascii="Times New Roman" w:hAnsi="Times New Roman"/>
          <w:lang w:eastAsia="sk-SK"/>
        </w:rPr>
        <w:t xml:space="preserve">Tieto prestávky sú určené najmä na prípravu pomôcok pre ďalšiu vyučovaciu hodinu, zopakovanie si </w:t>
      </w:r>
      <w:r>
        <w:rPr>
          <w:rFonts w:ascii="Times New Roman" w:hAnsi="Times New Roman"/>
          <w:lang w:eastAsia="sk-SK"/>
        </w:rPr>
        <w:lastRenderedPageBreak/>
        <w:t>učiva, upratanie lavice a jej okolia, použitie WC, vykonanie osobnej hygieny. Na WC sa žiak zbytočne nezdržiava. Žiak môže navštíviť žiaka v inej triede po súhlase dozor konajúceho učiteľa.</w:t>
      </w: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color w:val="000000"/>
          <w:lang w:eastAsia="sk-SK"/>
        </w:rPr>
        <w:t>Desiatuje spravidla cez prestávku po druhej alebo tretej vyučovacej hodine. Vš</w:t>
      </w:r>
      <w:r>
        <w:rPr>
          <w:rFonts w:ascii="Times New Roman" w:hAnsi="Times New Roman"/>
          <w:lang w:eastAsia="sk-SK"/>
        </w:rPr>
        <w:t>etky papiere a odpadky z desiatej odkladá do koša.</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Cez prestávky chodia určení žiaci do kabinetov po pomôcky. Podľa potreby môžu žiaci vyhľadať triedneho učiteľa, náhradného triedneho učiteľa, výchovného poradcu, psychológa alebo koordinátora prevencie. O dôvode svojho odchodu z chodby informujú dozor konajúceho učiteľa.</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 xml:space="preserve">Žiaci majú cez prestávky zakázané manipulovať s veľkými oknami, vykláňať sa z okien a vyhadzovať von papier a iné odpadky. Žiak počas prestávky nesmie hádzať akékoľvek predmety (peračníky, kriedu, lopty, špongiu a pod.) a kopať v triede do akýchkoľvek predmetov (lopta, fľaša a pod.). Žiak si počas prestávok nesmie púšťať hudbu. </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 xml:space="preserve">Ak majú žiaci vyučovanie v odbornej učebni, vezmú si potrebné veci a disciplinovane sa pred koncom prestávky presunú pred odbornú učebňu. </w:t>
      </w:r>
    </w:p>
    <w:p w:rsidR="005642BF" w:rsidRDefault="005642BF" w:rsidP="005642BF">
      <w:pPr>
        <w:pStyle w:val="Odsekzoznamu"/>
        <w:numPr>
          <w:ilvl w:val="0"/>
          <w:numId w:val="15"/>
        </w:numPr>
        <w:spacing w:after="0"/>
        <w:jc w:val="both"/>
        <w:rPr>
          <w:rFonts w:ascii="Times New Roman" w:hAnsi="Times New Roman"/>
          <w:color w:val="000000"/>
          <w:lang w:eastAsia="sk-SK"/>
        </w:rPr>
      </w:pPr>
      <w:r>
        <w:rPr>
          <w:rFonts w:ascii="Times New Roman" w:hAnsi="Times New Roman"/>
          <w:color w:val="000000"/>
          <w:lang w:eastAsia="sk-SK"/>
        </w:rPr>
        <w:t>Na vyučovanie telesnej a športovej výchovy žiaci čakajú na učiteľa vo svojej kmeňovej triede. Na telesnú výchovu sa žiaci prezliekajú v triede. Po príchode učiteľa sa spoločne presunú na vonkajšie športovisko alebo do telocvične.</w:t>
      </w:r>
    </w:p>
    <w:p w:rsidR="005642BF" w:rsidRDefault="005642BF" w:rsidP="005642BF">
      <w:pPr>
        <w:pStyle w:val="Odsekzoznamu"/>
        <w:numPr>
          <w:ilvl w:val="0"/>
          <w:numId w:val="15"/>
        </w:numPr>
        <w:spacing w:after="0"/>
        <w:jc w:val="both"/>
        <w:rPr>
          <w:rFonts w:ascii="Times New Roman" w:hAnsi="Times New Roman"/>
          <w:color w:val="C9211E"/>
          <w:lang w:eastAsia="sk-SK"/>
        </w:rPr>
      </w:pPr>
      <w:r>
        <w:rPr>
          <w:rFonts w:ascii="Times New Roman" w:hAnsi="Times New Roman"/>
          <w:color w:val="000000"/>
          <w:lang w:eastAsia="sk-SK"/>
        </w:rPr>
        <w:t>Z dôvodu bezpečnosti sa po chodbách a schodištiach chodí vpravo a krokom.</w:t>
      </w:r>
    </w:p>
    <w:p w:rsidR="005642BF" w:rsidRDefault="005642BF" w:rsidP="005642BF">
      <w:pPr>
        <w:pStyle w:val="Odsekzoznamu"/>
        <w:numPr>
          <w:ilvl w:val="0"/>
          <w:numId w:val="15"/>
        </w:numPr>
        <w:spacing w:after="0"/>
        <w:jc w:val="both"/>
        <w:rPr>
          <w:rFonts w:ascii="Times New Roman" w:hAnsi="Times New Roman"/>
          <w:color w:val="000000"/>
          <w:lang w:eastAsia="sk-SK"/>
        </w:rPr>
      </w:pPr>
      <w:r>
        <w:rPr>
          <w:rFonts w:ascii="Times New Roman" w:hAnsi="Times New Roman"/>
          <w:color w:val="000000"/>
          <w:lang w:eastAsia="sk-SK"/>
        </w:rPr>
        <w:t xml:space="preserve">Na hlavnú prestávku sa žiaci disciplinovane v sprievode vyučujúceho presunú k šatňovým skrinkám, kde si oblečú vrchný odev a do prezuvárne, kde sa prezujú a spoločne s dozor konajúcimi učiteľmi vyjdú do areálu školy. Ako poslední z triedy odchádzajú týždenníci, ktorí zhasnú a skontrolujú triedu. </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Žiakom je zakázané opustiť školský areál. Hlavnú prestávku využívajú na voľný pohyb, riadia sa pokynmi dozor konajúcich učiteľov a dbajú na ochranu svojho zdravia i zdravia spolužiakov.</w:t>
      </w:r>
    </w:p>
    <w:p w:rsidR="005642BF" w:rsidRDefault="005642BF" w:rsidP="005642BF">
      <w:pPr>
        <w:pStyle w:val="Odsekzoznamu"/>
        <w:numPr>
          <w:ilvl w:val="0"/>
          <w:numId w:val="15"/>
        </w:numPr>
        <w:spacing w:after="0"/>
        <w:jc w:val="both"/>
        <w:rPr>
          <w:rFonts w:ascii="Times New Roman" w:hAnsi="Times New Roman"/>
          <w:color w:val="000000"/>
        </w:rPr>
      </w:pPr>
      <w:r>
        <w:rPr>
          <w:rFonts w:ascii="Times New Roman" w:hAnsi="Times New Roman"/>
          <w:color w:val="000000"/>
        </w:rPr>
        <w:t>Pri nepriaznivom počasí zostávajú počas hlavnej prestávky žiaci v triedach.</w:t>
      </w: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rPr>
        <w:t>V športovo-relaxačných priestoroch je zakázané skákať po nábytku alebo s ním akýmkoľvek spôsobom nešetrne narábať, konzumovať jedlo a nápoje, zdržiavať sa v týchto priestoroch mimo stanoveného času bez dozoru.</w:t>
      </w:r>
    </w:p>
    <w:p w:rsidR="005642BF" w:rsidRDefault="005642BF" w:rsidP="005642BF">
      <w:pPr>
        <w:pStyle w:val="Odsekzoznamu"/>
        <w:numPr>
          <w:ilvl w:val="0"/>
          <w:numId w:val="15"/>
        </w:numPr>
        <w:spacing w:after="0"/>
        <w:jc w:val="both"/>
        <w:rPr>
          <w:rFonts w:ascii="Times New Roman" w:hAnsi="Times New Roman"/>
          <w:color w:val="000000"/>
        </w:rPr>
      </w:pPr>
      <w:r>
        <w:rPr>
          <w:rFonts w:ascii="Times New Roman" w:hAnsi="Times New Roman"/>
          <w:color w:val="000000"/>
        </w:rPr>
        <w:t>Počas hlavnej prestávky na školskom dvore môžu žiaci prvého stupňa využívať multifunkčné ihrisko. Správajú sa podľa prevádzkového poriadku ihriska. Žiaci druhého stupňa využívajú priľahlý parčík. Žiaci nesmú ničiť na školskom dvore stromy, kríky, kvety a lavičky. Žiaci sa nesmú pohybovať počas hlavnej prestávky za budovami 1. stupňa, 2. stupňa , preliezkach a trávnatom ihrisku  kde nie je zabezpečený pedagogický dozor.</w:t>
      </w: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rPr>
        <w:t>Multifunkčné ihrisko je určené výlučne na športové aktivity  pod dozorom dospelej osoby, na jeho prevádzku slúži prevádzkový poriadok.</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 xml:space="preserve">Z hlavnej prestávky sa žiaci vracajú do tried 5 minút pred začiatkom štvrtej vyučovacej hodiny. </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Žiak musí vždy, aj cez prestávky, vystupovať voči pedagogickým zamestnancom i nepedagogickým zamestnancom, ako aj voči spolužiakom, slušne.</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 xml:space="preserve">Žiaci bez dozoru vyučujúceho nevstupujú do odborných učební. Žiaci dodržiavajú poriadok odborných učební. </w:t>
      </w:r>
    </w:p>
    <w:p w:rsidR="005642BF" w:rsidRDefault="005642BF" w:rsidP="005642BF">
      <w:pPr>
        <w:pStyle w:val="Odsekzoznamu"/>
        <w:numPr>
          <w:ilvl w:val="0"/>
          <w:numId w:val="15"/>
        </w:numPr>
        <w:spacing w:after="0"/>
        <w:jc w:val="both"/>
        <w:rPr>
          <w:rFonts w:ascii="Times New Roman" w:hAnsi="Times New Roman"/>
          <w:lang w:eastAsia="sk-SK"/>
        </w:rPr>
      </w:pPr>
      <w:r>
        <w:rPr>
          <w:rFonts w:ascii="Times New Roman" w:hAnsi="Times New Roman"/>
          <w:lang w:eastAsia="sk-SK"/>
        </w:rPr>
        <w:t xml:space="preserve">Je prísne zakázané šikanovať spolužiakov, vydierať, kradnúť a ubližovať si navzájom. Cez prestávky je zakázané vybavovať si vzájomné osobné nezhody. Každé šikanovanie a vzájomné ubližovanie medzi žiakmi bude riešiť škola v spolupráci so zákonným zástupcom žiaka. </w:t>
      </w: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rPr>
        <w:t>Pri popoludňajšom dvojhodinovom vyučovaní a krúžkovej činnosti je prestávka medzi hodinami v rozsahu 10 minút.</w:t>
      </w:r>
    </w:p>
    <w:p w:rsidR="005642BF" w:rsidRDefault="005642BF" w:rsidP="005642BF">
      <w:pPr>
        <w:pStyle w:val="Odsekzoznamu"/>
        <w:numPr>
          <w:ilvl w:val="0"/>
          <w:numId w:val="15"/>
        </w:numPr>
        <w:spacing w:after="0"/>
        <w:jc w:val="both"/>
        <w:rPr>
          <w:rFonts w:ascii="Times New Roman" w:hAnsi="Times New Roman"/>
        </w:rPr>
      </w:pPr>
      <w:r>
        <w:rPr>
          <w:rFonts w:ascii="Times New Roman" w:hAnsi="Times New Roman"/>
        </w:rPr>
        <w:lastRenderedPageBreak/>
        <w:t>Pri organizovaní vyučovania iným spôsobom, ako vo vyučovacích hodinách súvisiacich s výchovno-vzdelávacou činnosťou, určí škola dĺžku prestávok podľa charakteru činnosti s prihliadnutím na základné fyziologické, psychické a hygienické potreby žiakov.</w:t>
      </w:r>
    </w:p>
    <w:p w:rsidR="005642BF" w:rsidRDefault="005642BF" w:rsidP="005642BF">
      <w:pPr>
        <w:numPr>
          <w:ilvl w:val="0"/>
          <w:numId w:val="15"/>
        </w:num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color w:val="000000"/>
          <w:sz w:val="24"/>
          <w:szCs w:val="24"/>
        </w:rPr>
        <w:t>Počas desaťminútových prestávok sa žiak nadesiatuje, napije, pripraví na nasledujúcu vyučovaciu hodinu, ide na toaletu. Potom žiak môže opustiť triedu, pohybovať sa v priestoroch relaxačno-oddychových zón, ktoré má vytvorené pri svojej kmeňovej triede za podmienky, že sa slušne správa. Žiak nevstupuje do druhých tried. Žiak rešpektuje pokyny dozor konajúceho učiteľa.</w:t>
      </w:r>
    </w:p>
    <w:p w:rsidR="005642BF" w:rsidRDefault="005642BF" w:rsidP="005642BF">
      <w:pPr>
        <w:numPr>
          <w:ilvl w:val="0"/>
          <w:numId w:val="15"/>
        </w:num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color w:val="000000"/>
          <w:sz w:val="24"/>
          <w:szCs w:val="24"/>
        </w:rPr>
        <w:t>Počas desaťminútových prestávok má žiak možnosť zakúpiť si tovar z predajného automatu. Žiak sa zbytočne nezdržiava pri predajnom automate, zakúpi si požadovaný tovar z automatu a po vyzdvihnutí tovaru z automatu, opúšťa priestor spodnej chodby.</w:t>
      </w:r>
    </w:p>
    <w:p w:rsidR="005642BF" w:rsidRDefault="005642BF" w:rsidP="005642BF">
      <w:pPr>
        <w:ind w:left="357"/>
        <w:jc w:val="both"/>
        <w:rPr>
          <w:rFonts w:ascii="Times New Roman" w:hAnsi="Times New Roman"/>
          <w:color w:val="000000"/>
        </w:rPr>
      </w:pPr>
    </w:p>
    <w:p w:rsidR="005642BF" w:rsidRDefault="005642BF" w:rsidP="005642BF">
      <w:pPr>
        <w:pStyle w:val="Heading3"/>
        <w:jc w:val="both"/>
        <w:rPr>
          <w:szCs w:val="24"/>
          <w:lang w:eastAsia="sk-SK"/>
        </w:rPr>
      </w:pPr>
    </w:p>
    <w:p w:rsidR="005642BF" w:rsidRDefault="005642BF" w:rsidP="005642BF">
      <w:pPr>
        <w:pStyle w:val="Heading3"/>
        <w:jc w:val="both"/>
        <w:rPr>
          <w:szCs w:val="24"/>
          <w:lang w:eastAsia="sk-SK"/>
        </w:rPr>
      </w:pPr>
      <w:r>
        <w:rPr>
          <w:szCs w:val="24"/>
          <w:lang w:eastAsia="sk-SK"/>
        </w:rPr>
        <w:t>VI. Odchod žiaka zo školy</w:t>
      </w:r>
    </w:p>
    <w:p w:rsidR="005642BF" w:rsidRDefault="005642BF" w:rsidP="005642BF">
      <w:pPr>
        <w:numPr>
          <w:ilvl w:val="0"/>
          <w:numId w:val="16"/>
        </w:numPr>
        <w:suppressAutoHyphens/>
        <w:spacing w:after="0" w:line="240" w:lineRule="auto"/>
        <w:jc w:val="both"/>
        <w:rPr>
          <w:rFonts w:ascii="Times New Roman" w:hAnsi="Times New Roman"/>
        </w:rPr>
      </w:pPr>
      <w:r>
        <w:rPr>
          <w:rFonts w:ascii="Times New Roman" w:hAnsi="Times New Roman"/>
          <w:sz w:val="24"/>
          <w:szCs w:val="24"/>
        </w:rPr>
        <w:t>Pred skončením vyučovania žiak nesmie bez dovolenia vychádzať zo školskej budovy.</w:t>
      </w:r>
    </w:p>
    <w:p w:rsidR="005642BF" w:rsidRDefault="005642BF" w:rsidP="005642BF">
      <w:pPr>
        <w:numPr>
          <w:ilvl w:val="0"/>
          <w:numId w:val="16"/>
        </w:numPr>
        <w:suppressAutoHyphens/>
        <w:spacing w:after="0" w:line="240" w:lineRule="auto"/>
        <w:jc w:val="both"/>
        <w:rPr>
          <w:rFonts w:ascii="Times New Roman" w:hAnsi="Times New Roman"/>
          <w:color w:val="000000"/>
        </w:rPr>
      </w:pPr>
      <w:r>
        <w:rPr>
          <w:rFonts w:ascii="Times New Roman" w:hAnsi="Times New Roman"/>
          <w:color w:val="000000"/>
          <w:sz w:val="24"/>
          <w:szCs w:val="24"/>
        </w:rPr>
        <w:t>Pred odchodom z kmeňovej triedy a učebne zanecháva svoje miesto upravené podľa pokynov učiteľa.</w:t>
      </w:r>
    </w:p>
    <w:p w:rsidR="005642BF" w:rsidRDefault="005642BF" w:rsidP="005642BF">
      <w:pPr>
        <w:numPr>
          <w:ilvl w:val="0"/>
          <w:numId w:val="16"/>
        </w:numPr>
        <w:suppressAutoHyphens/>
        <w:spacing w:after="0" w:line="240" w:lineRule="auto"/>
        <w:jc w:val="both"/>
        <w:rPr>
          <w:rFonts w:ascii="Times New Roman" w:hAnsi="Times New Roman"/>
          <w:color w:val="000000"/>
        </w:rPr>
      </w:pPr>
      <w:r>
        <w:rPr>
          <w:rFonts w:ascii="Times New Roman" w:hAnsi="Times New Roman"/>
          <w:color w:val="000000"/>
          <w:sz w:val="24"/>
          <w:szCs w:val="24"/>
        </w:rPr>
        <w:t>Po ukončení vyučovania upraví triedu, vyloží stoličku, vezme si svoje veci a organizovane pod dozorom vyučujúceho sa presunie do priestorov kde sú šatňové skrinky, oblečie sa, v prezuvárni sa prezuje  a opúšťa školskú budovu.</w:t>
      </w:r>
    </w:p>
    <w:p w:rsidR="005642BF" w:rsidRDefault="005642BF" w:rsidP="005642BF">
      <w:pPr>
        <w:pStyle w:val="Odsekzoznamu"/>
        <w:numPr>
          <w:ilvl w:val="0"/>
          <w:numId w:val="16"/>
        </w:numPr>
        <w:spacing w:after="0"/>
        <w:jc w:val="both"/>
        <w:rPr>
          <w:rFonts w:ascii="Times New Roman" w:hAnsi="Times New Roman"/>
        </w:rPr>
      </w:pPr>
      <w:r>
        <w:rPr>
          <w:rFonts w:ascii="Times New Roman" w:hAnsi="Times New Roman"/>
          <w:color w:val="000000"/>
          <w:lang w:eastAsia="sk-SK"/>
        </w:rPr>
        <w:t xml:space="preserve">Pri opúšťaní budovy školy </w:t>
      </w:r>
      <w:r>
        <w:rPr>
          <w:rFonts w:ascii="Times New Roman" w:hAnsi="Times New Roman"/>
          <w:color w:val="000000"/>
        </w:rPr>
        <w:t xml:space="preserve">je žiak povinný odhlásiť sa ID čipom </w:t>
      </w:r>
      <w:r>
        <w:rPr>
          <w:rFonts w:ascii="Times New Roman" w:hAnsi="Times New Roman"/>
          <w:color w:val="000000"/>
          <w:lang w:eastAsia="sk-SK"/>
        </w:rPr>
        <w:t>a disciplinovane opustiť školskú budovu.</w:t>
      </w:r>
    </w:p>
    <w:p w:rsidR="005642BF" w:rsidRDefault="005642BF" w:rsidP="005642BF">
      <w:pPr>
        <w:numPr>
          <w:ilvl w:val="0"/>
          <w:numId w:val="16"/>
        </w:numPr>
        <w:suppressAutoHyphens/>
        <w:spacing w:after="0" w:line="240" w:lineRule="auto"/>
        <w:jc w:val="both"/>
        <w:rPr>
          <w:rFonts w:ascii="Times New Roman" w:hAnsi="Times New Roman"/>
          <w:color w:val="000000"/>
        </w:rPr>
      </w:pPr>
      <w:r>
        <w:rPr>
          <w:rFonts w:ascii="Times New Roman" w:hAnsi="Times New Roman"/>
          <w:color w:val="000000"/>
          <w:sz w:val="24"/>
          <w:szCs w:val="24"/>
        </w:rPr>
        <w:t>Zdržiavať sa v budove školy po vyučovaní, bez dozoru pedagóga a hlavným vchodom do školskej budovy nie je dovolené.</w:t>
      </w:r>
    </w:p>
    <w:p w:rsidR="005642BF" w:rsidRDefault="005642BF" w:rsidP="005642BF">
      <w:pPr>
        <w:numPr>
          <w:ilvl w:val="0"/>
          <w:numId w:val="16"/>
        </w:numPr>
        <w:suppressAutoHyphens/>
        <w:spacing w:after="0" w:line="240" w:lineRule="auto"/>
        <w:jc w:val="both"/>
        <w:rPr>
          <w:rFonts w:ascii="Times New Roman" w:hAnsi="Times New Roman"/>
        </w:rPr>
      </w:pPr>
      <w:r>
        <w:rPr>
          <w:rFonts w:ascii="Times New Roman" w:hAnsi="Times New Roman"/>
          <w:color w:val="000000"/>
          <w:sz w:val="24"/>
          <w:szCs w:val="24"/>
        </w:rPr>
        <w:t xml:space="preserve">V triede si žiak po ukončení vyučovania nesmie ponechať svoje prezuvky, pomôcky, ani žiadne iné osobné veci. </w:t>
      </w:r>
      <w:r>
        <w:rPr>
          <w:rFonts w:ascii="Times New Roman" w:hAnsi="Times New Roman"/>
          <w:sz w:val="24"/>
          <w:szCs w:val="24"/>
        </w:rPr>
        <w:t xml:space="preserve">Ak si tu svoje osobné veci ponecháva, je to len na jeho vlastnú zodpovednosť. </w:t>
      </w:r>
    </w:p>
    <w:p w:rsidR="005642BF" w:rsidRDefault="005642BF" w:rsidP="005642BF">
      <w:pPr>
        <w:numPr>
          <w:ilvl w:val="0"/>
          <w:numId w:val="16"/>
        </w:numPr>
        <w:suppressAutoHyphens/>
        <w:spacing w:after="0" w:line="240" w:lineRule="auto"/>
        <w:jc w:val="both"/>
        <w:rPr>
          <w:rFonts w:ascii="Times New Roman" w:hAnsi="Times New Roman"/>
        </w:rPr>
      </w:pPr>
      <w:r>
        <w:rPr>
          <w:rFonts w:ascii="Times New Roman" w:hAnsi="Times New Roman"/>
          <w:sz w:val="24"/>
          <w:szCs w:val="24"/>
        </w:rPr>
        <w:t>Zo školskej akcie organizovanej mimo školskej budovy, ktorá končí neskôr ako povinné vyučovanie, môžu žiaci odísť sami s písomným súhlasom rodiča v Prehľade o neprítomnosti žiaka v škole alebo na tlačive na to určenom.</w:t>
      </w:r>
    </w:p>
    <w:p w:rsidR="005642BF" w:rsidRDefault="005642BF" w:rsidP="005642BF">
      <w:pPr>
        <w:jc w:val="both"/>
        <w:rPr>
          <w:rFonts w:ascii="Times New Roman" w:hAnsi="Times New Roman"/>
        </w:rPr>
      </w:pPr>
    </w:p>
    <w:p w:rsidR="005642BF" w:rsidRDefault="005642BF" w:rsidP="005642BF">
      <w:pPr>
        <w:jc w:val="both"/>
        <w:rPr>
          <w:rFonts w:ascii="Times New Roman" w:hAnsi="Times New Roman"/>
        </w:rPr>
      </w:pPr>
    </w:p>
    <w:p w:rsidR="005642BF" w:rsidRDefault="005642BF" w:rsidP="005642BF">
      <w:pPr>
        <w:jc w:val="both"/>
        <w:rPr>
          <w:rFonts w:ascii="Times New Roman" w:hAnsi="Times New Roman"/>
          <w:b/>
          <w:u w:val="single"/>
        </w:rPr>
      </w:pPr>
      <w:r>
        <w:rPr>
          <w:rFonts w:ascii="Times New Roman" w:hAnsi="Times New Roman"/>
          <w:b/>
          <w:sz w:val="24"/>
          <w:szCs w:val="24"/>
          <w:u w:val="single"/>
        </w:rPr>
        <w:t>VII. Povinnosti zákonného zástupcu žiaka a žiaka pri stravovaní v školskej jedálni</w:t>
      </w:r>
    </w:p>
    <w:p w:rsidR="005642BF" w:rsidRDefault="005642BF" w:rsidP="005642BF">
      <w:pPr>
        <w:pStyle w:val="Odsekzoznamu"/>
        <w:numPr>
          <w:ilvl w:val="0"/>
          <w:numId w:val="17"/>
        </w:numPr>
        <w:spacing w:after="0"/>
        <w:jc w:val="both"/>
        <w:rPr>
          <w:rFonts w:ascii="Times New Roman" w:hAnsi="Times New Roman"/>
          <w:lang w:eastAsia="sk-SK"/>
        </w:rPr>
      </w:pPr>
      <w:r>
        <w:rPr>
          <w:rFonts w:ascii="Times New Roman" w:hAnsi="Times New Roman"/>
          <w:lang w:eastAsia="sk-SK"/>
        </w:rPr>
        <w:t xml:space="preserve">Na stravovania prihlasuje žiaka jeho zákonný zástupca. Prihlasovanie žiaka sa realizuje formou prihlášok.  </w:t>
      </w:r>
    </w:p>
    <w:p w:rsidR="005642BF" w:rsidRDefault="005642BF" w:rsidP="005642BF">
      <w:pPr>
        <w:pStyle w:val="Odsekzoznamu"/>
        <w:numPr>
          <w:ilvl w:val="0"/>
          <w:numId w:val="17"/>
        </w:numPr>
        <w:spacing w:after="0"/>
        <w:jc w:val="both"/>
        <w:rPr>
          <w:rFonts w:ascii="Times New Roman" w:hAnsi="Times New Roman"/>
          <w:lang w:eastAsia="sk-SK"/>
        </w:rPr>
      </w:pPr>
      <w:r>
        <w:rPr>
          <w:rFonts w:ascii="Times New Roman" w:hAnsi="Times New Roman"/>
          <w:lang w:eastAsia="sk-SK"/>
        </w:rPr>
        <w:t xml:space="preserve">Zo stravy žiaka odhlasuje jeho zákonný zástupca vopred do 13.15 </w:t>
      </w:r>
      <w:r>
        <w:rPr>
          <w:rFonts w:ascii="Times New Roman" w:hAnsi="Times New Roman"/>
          <w:color w:val="000000"/>
          <w:lang w:eastAsia="sk-SK"/>
        </w:rPr>
        <w:t>hod.</w:t>
      </w:r>
      <w:r>
        <w:rPr>
          <w:rFonts w:ascii="Times New Roman" w:hAnsi="Times New Roman"/>
          <w:lang w:eastAsia="sk-SK"/>
        </w:rPr>
        <w:t xml:space="preserve"> predchádzajúceho dňa.</w:t>
      </w:r>
    </w:p>
    <w:p w:rsidR="005642BF" w:rsidRDefault="005642BF" w:rsidP="005642BF">
      <w:pPr>
        <w:pStyle w:val="Odsekzoznamu"/>
        <w:numPr>
          <w:ilvl w:val="0"/>
          <w:numId w:val="17"/>
        </w:numPr>
        <w:spacing w:after="0"/>
        <w:jc w:val="both"/>
        <w:rPr>
          <w:rFonts w:ascii="Times New Roman" w:hAnsi="Times New Roman"/>
          <w:lang w:eastAsia="sk-SK"/>
        </w:rPr>
      </w:pPr>
      <w:r>
        <w:rPr>
          <w:rFonts w:ascii="Times New Roman" w:hAnsi="Times New Roman"/>
          <w:lang w:eastAsia="sk-SK"/>
        </w:rPr>
        <w:t>V prvý deň choroby dieťaťa je možné neodhlásenú stravu odobrať do jednorazového obedára v čase od 11:30-12:00 hod. Za neodobratú alebo včas neodhlásenú stravu sa finančná ani vecná náhrada neposkytuje.</w:t>
      </w:r>
    </w:p>
    <w:p w:rsidR="005642BF" w:rsidRDefault="005642BF" w:rsidP="005642BF">
      <w:pPr>
        <w:pStyle w:val="Odsekzoznamu"/>
        <w:numPr>
          <w:ilvl w:val="0"/>
          <w:numId w:val="17"/>
        </w:numPr>
        <w:spacing w:after="0"/>
        <w:jc w:val="both"/>
        <w:rPr>
          <w:rFonts w:ascii="Times New Roman" w:hAnsi="Times New Roman"/>
          <w:lang w:eastAsia="sk-SK"/>
        </w:rPr>
      </w:pPr>
      <w:r>
        <w:rPr>
          <w:rFonts w:ascii="Times New Roman" w:hAnsi="Times New Roman"/>
          <w:lang w:eastAsia="sk-SK"/>
        </w:rPr>
        <w:t>Žiaci stravujúci sa v školskej jedálni sa prezúvajú do prezuviek.</w:t>
      </w:r>
    </w:p>
    <w:p w:rsidR="005642BF" w:rsidRDefault="005642BF" w:rsidP="005642BF">
      <w:pPr>
        <w:numPr>
          <w:ilvl w:val="0"/>
          <w:numId w:val="17"/>
        </w:numPr>
        <w:suppressAutoHyphens/>
        <w:spacing w:after="0" w:line="240" w:lineRule="auto"/>
        <w:jc w:val="both"/>
        <w:rPr>
          <w:rFonts w:ascii="Times New Roman" w:hAnsi="Times New Roman"/>
        </w:rPr>
      </w:pPr>
      <w:r>
        <w:rPr>
          <w:rFonts w:ascii="Times New Roman" w:hAnsi="Times New Roman"/>
          <w:sz w:val="24"/>
          <w:szCs w:val="24"/>
        </w:rPr>
        <w:t>Žiak stravujúci sa v školskej jedálni si odloží veci na háčikoch pred jedálňou a disciplinovane sa presunie do školskej jedálne. Žiaci, ktorí majú šatňové skrinky, si aktovky nechávajú odložené pri skrinkách.</w:t>
      </w:r>
    </w:p>
    <w:p w:rsidR="005642BF" w:rsidRDefault="005642BF" w:rsidP="005642BF">
      <w:pPr>
        <w:numPr>
          <w:ilvl w:val="0"/>
          <w:numId w:val="17"/>
        </w:numPr>
        <w:suppressAutoHyphens/>
        <w:spacing w:after="0" w:line="240" w:lineRule="auto"/>
        <w:jc w:val="both"/>
        <w:rPr>
          <w:rFonts w:ascii="Times New Roman" w:hAnsi="Times New Roman"/>
        </w:rPr>
      </w:pPr>
      <w:r>
        <w:rPr>
          <w:rFonts w:ascii="Times New Roman" w:hAnsi="Times New Roman"/>
          <w:sz w:val="24"/>
          <w:szCs w:val="24"/>
        </w:rPr>
        <w:t xml:space="preserve">V jedálni sa žiak správa podľa usmernení dozor konajúceho učiteľa. Nepredbieha spolužiakov a disciplinovane čaká na vydanie stravy. </w:t>
      </w:r>
      <w:r>
        <w:rPr>
          <w:rFonts w:ascii="Times New Roman" w:hAnsi="Times New Roman"/>
          <w:color w:val="000000"/>
          <w:sz w:val="24"/>
          <w:szCs w:val="24"/>
        </w:rPr>
        <w:t xml:space="preserve">Na odber stravy sa prihlási ID čipom </w:t>
      </w:r>
      <w:r>
        <w:rPr>
          <w:rFonts w:ascii="Times New Roman" w:hAnsi="Times New Roman"/>
          <w:color w:val="000000"/>
          <w:sz w:val="24"/>
          <w:szCs w:val="24"/>
        </w:rPr>
        <w:lastRenderedPageBreak/>
        <w:t>na čítacom zariadení, ktoré je na výdajnom pulte v školskej jedálni. Ak žiak z nejakého dôvodu nemá ID čip, slušne to oznámi pri vydávacom pulte pracovníčke školskej jedálne.</w:t>
      </w:r>
    </w:p>
    <w:p w:rsidR="005642BF" w:rsidRDefault="005642BF" w:rsidP="005642BF">
      <w:pPr>
        <w:numPr>
          <w:ilvl w:val="0"/>
          <w:numId w:val="17"/>
        </w:numPr>
        <w:suppressAutoHyphens/>
        <w:spacing w:after="0" w:line="240" w:lineRule="auto"/>
        <w:jc w:val="both"/>
        <w:rPr>
          <w:rFonts w:ascii="Times New Roman" w:hAnsi="Times New Roman"/>
        </w:rPr>
      </w:pPr>
      <w:r>
        <w:rPr>
          <w:rFonts w:ascii="Times New Roman" w:hAnsi="Times New Roman"/>
          <w:sz w:val="24"/>
          <w:szCs w:val="24"/>
        </w:rPr>
        <w:t xml:space="preserve">Počas obeda dodržiava zásady kultúrneho stolovania. Po skončení jedenia odnesie použitý riad a príbor na jedálenský pult. Do školskej jedálne vstupujú len žiaci, ktorí sa tu stravujú. Po naobedovaní sa v šatni prezujú a odchádzajú zo školskej budovy. </w:t>
      </w:r>
    </w:p>
    <w:p w:rsidR="005642BF" w:rsidRDefault="005642BF" w:rsidP="005642BF">
      <w:pPr>
        <w:numPr>
          <w:ilvl w:val="0"/>
          <w:numId w:val="17"/>
        </w:numPr>
        <w:suppressAutoHyphens/>
        <w:spacing w:after="0" w:line="240" w:lineRule="auto"/>
        <w:jc w:val="both"/>
        <w:rPr>
          <w:rFonts w:ascii="Times New Roman" w:hAnsi="Times New Roman"/>
        </w:rPr>
      </w:pPr>
      <w:r>
        <w:rPr>
          <w:rFonts w:ascii="Times New Roman" w:hAnsi="Times New Roman"/>
          <w:sz w:val="24"/>
          <w:szCs w:val="24"/>
        </w:rPr>
        <w:t>Ak má žiak podozrenie, že jeho obedová porcia nezodpovedá jedálnemu lístku, ohlási to dozor konajúcemu učiteľovi, ktorý požiada o preváženie porcie vedúcu školskej jedálne.</w:t>
      </w:r>
    </w:p>
    <w:p w:rsidR="005642BF" w:rsidRPr="004D57B6" w:rsidRDefault="005642BF" w:rsidP="005642BF">
      <w:pPr>
        <w:numPr>
          <w:ilvl w:val="0"/>
          <w:numId w:val="17"/>
        </w:numPr>
        <w:suppressAutoHyphens/>
        <w:spacing w:after="0" w:line="240" w:lineRule="auto"/>
        <w:jc w:val="both"/>
        <w:rPr>
          <w:rFonts w:ascii="Times New Roman" w:hAnsi="Times New Roman"/>
        </w:rPr>
      </w:pPr>
      <w:r>
        <w:rPr>
          <w:rFonts w:ascii="Times New Roman" w:hAnsi="Times New Roman"/>
          <w:sz w:val="24"/>
          <w:szCs w:val="24"/>
        </w:rPr>
        <w:t xml:space="preserve">Žiak bude zo školského stravovania vyradený, ak jeho zákonný zástupca neuhradí platbu do 25. dňa v mesiaci. </w:t>
      </w:r>
    </w:p>
    <w:p w:rsidR="005642BF" w:rsidRDefault="005642BF" w:rsidP="005642BF">
      <w:pPr>
        <w:jc w:val="both"/>
        <w:rPr>
          <w:rFonts w:ascii="Times New Roman" w:hAnsi="Times New Roman"/>
        </w:rPr>
      </w:pPr>
    </w:p>
    <w:p w:rsidR="005642BF" w:rsidRDefault="005642BF" w:rsidP="005642BF">
      <w:pPr>
        <w:pStyle w:val="Heading7"/>
        <w:rPr>
          <w:szCs w:val="24"/>
        </w:rPr>
      </w:pPr>
      <w:r>
        <w:rPr>
          <w:szCs w:val="24"/>
        </w:rPr>
        <w:t>VIII. Správanie žiaka v školských priestoroch v čase mimo vyučovania</w:t>
      </w:r>
    </w:p>
    <w:p w:rsidR="005642BF" w:rsidRDefault="005642BF" w:rsidP="005642BF">
      <w:pPr>
        <w:pStyle w:val="Zkladntext3"/>
        <w:numPr>
          <w:ilvl w:val="0"/>
          <w:numId w:val="18"/>
        </w:numPr>
        <w:rPr>
          <w:szCs w:val="24"/>
          <w:lang w:eastAsia="sk-SK"/>
        </w:rPr>
      </w:pPr>
      <w:r>
        <w:rPr>
          <w:szCs w:val="24"/>
          <w:lang w:eastAsia="sk-SK"/>
        </w:rPr>
        <w:t xml:space="preserve">Zdržiavať sa v školských priestoroch v čase mimo vyučovania môže len pri jeho účasti na popoludňajších akciách triedy alebo školy. </w:t>
      </w:r>
    </w:p>
    <w:p w:rsidR="005642BF" w:rsidRDefault="005642BF" w:rsidP="005642BF">
      <w:pPr>
        <w:pStyle w:val="Zkladntext3"/>
        <w:numPr>
          <w:ilvl w:val="0"/>
          <w:numId w:val="18"/>
        </w:numPr>
        <w:rPr>
          <w:szCs w:val="24"/>
          <w:lang w:eastAsia="sk-SK"/>
        </w:rPr>
      </w:pPr>
      <w:r>
        <w:rPr>
          <w:szCs w:val="24"/>
          <w:lang w:eastAsia="sk-SK"/>
        </w:rPr>
        <w:t>Na mimoškolské akcie sa prezúva do hygienicky vyhovujúcich a bezpečných prezuviek.</w:t>
      </w:r>
    </w:p>
    <w:p w:rsidR="005642BF" w:rsidRDefault="005642BF" w:rsidP="005642BF">
      <w:pPr>
        <w:pStyle w:val="Zkladntext3"/>
        <w:numPr>
          <w:ilvl w:val="0"/>
          <w:numId w:val="18"/>
        </w:numPr>
        <w:rPr>
          <w:szCs w:val="24"/>
          <w:lang w:eastAsia="sk-SK"/>
        </w:rPr>
      </w:pPr>
      <w:r>
        <w:rPr>
          <w:szCs w:val="24"/>
          <w:lang w:eastAsia="sk-SK"/>
        </w:rPr>
        <w:t>Na akcii dodržiava pokyny pedagogického dozoru.</w:t>
      </w:r>
    </w:p>
    <w:p w:rsidR="005642BF" w:rsidRDefault="005642BF" w:rsidP="005642BF">
      <w:pPr>
        <w:pStyle w:val="Zkladntext3"/>
        <w:numPr>
          <w:ilvl w:val="0"/>
          <w:numId w:val="18"/>
        </w:numPr>
        <w:rPr>
          <w:szCs w:val="24"/>
          <w:lang w:eastAsia="sk-SK"/>
        </w:rPr>
      </w:pPr>
      <w:r>
        <w:rPr>
          <w:szCs w:val="24"/>
          <w:lang w:eastAsia="sk-SK"/>
        </w:rPr>
        <w:t>Žiakovi nie je dovolené pohybovať sa v iných priestoroch, ako je priestor určený na popoludňajšiu aktivitu.</w:t>
      </w:r>
    </w:p>
    <w:p w:rsidR="005642BF" w:rsidRDefault="005642BF" w:rsidP="005642BF">
      <w:pPr>
        <w:pStyle w:val="Zkladntext3"/>
        <w:numPr>
          <w:ilvl w:val="0"/>
          <w:numId w:val="18"/>
        </w:numPr>
        <w:rPr>
          <w:szCs w:val="24"/>
          <w:lang w:eastAsia="sk-SK"/>
        </w:rPr>
      </w:pPr>
      <w:r>
        <w:rPr>
          <w:szCs w:val="24"/>
          <w:lang w:eastAsia="sk-SK"/>
        </w:rPr>
        <w:t xml:space="preserve">Akcie sa zúčastňuje aktívne, dodržiava na nej pravidlá slušného správania. </w:t>
      </w:r>
    </w:p>
    <w:p w:rsidR="005642BF" w:rsidRDefault="005642BF" w:rsidP="005642BF">
      <w:pPr>
        <w:pStyle w:val="Zkladntext3"/>
        <w:numPr>
          <w:ilvl w:val="0"/>
          <w:numId w:val="18"/>
        </w:numPr>
        <w:rPr>
          <w:szCs w:val="24"/>
          <w:lang w:eastAsia="sk-SK"/>
        </w:rPr>
      </w:pPr>
      <w:r>
        <w:rPr>
          <w:szCs w:val="24"/>
          <w:lang w:eastAsia="sk-SK"/>
        </w:rPr>
        <w:t>Po skončení akcie sa zbytočne nezdržiava v školskej budove ani pred školskou budovou.</w:t>
      </w:r>
    </w:p>
    <w:p w:rsidR="005642BF" w:rsidRDefault="005642BF" w:rsidP="005642BF">
      <w:pPr>
        <w:pStyle w:val="Zkladntext3"/>
        <w:rPr>
          <w:b/>
          <w:color w:val="FF0000"/>
          <w:szCs w:val="24"/>
          <w:u w:val="single"/>
          <w:lang w:eastAsia="sk-SK"/>
        </w:rPr>
      </w:pPr>
    </w:p>
    <w:p w:rsidR="005642BF" w:rsidRDefault="005642BF" w:rsidP="005642BF">
      <w:pPr>
        <w:pStyle w:val="Zkladntext3"/>
        <w:rPr>
          <w:b/>
          <w:szCs w:val="24"/>
          <w:u w:val="single"/>
          <w:lang w:eastAsia="sk-SK"/>
        </w:rPr>
      </w:pPr>
    </w:p>
    <w:p w:rsidR="005642BF" w:rsidRDefault="005642BF" w:rsidP="005642BF">
      <w:pPr>
        <w:pStyle w:val="Zkladntext3"/>
        <w:rPr>
          <w:b/>
          <w:szCs w:val="24"/>
          <w:u w:val="single"/>
          <w:lang w:eastAsia="sk-SK"/>
        </w:rPr>
      </w:pPr>
      <w:r>
        <w:rPr>
          <w:b/>
          <w:szCs w:val="24"/>
          <w:u w:val="single"/>
          <w:lang w:eastAsia="sk-SK"/>
        </w:rPr>
        <w:t>IX. Dochádzka a odchod dieťaťa zo školského klubu detí</w:t>
      </w:r>
    </w:p>
    <w:p w:rsidR="005642BF" w:rsidRDefault="005642BF" w:rsidP="005642BF">
      <w:pPr>
        <w:pStyle w:val="Zkladntext3"/>
        <w:numPr>
          <w:ilvl w:val="0"/>
          <w:numId w:val="19"/>
        </w:numPr>
        <w:rPr>
          <w:szCs w:val="24"/>
          <w:lang w:eastAsia="sk-SK"/>
        </w:rPr>
      </w:pPr>
      <w:r>
        <w:rPr>
          <w:szCs w:val="24"/>
          <w:lang w:eastAsia="sk-SK"/>
        </w:rPr>
        <w:t xml:space="preserve">Do školského klubu detí dochádza dieťa, ktoré písomne prihlásil jeho zákonný zástupca. Žiadosť o prijatie do klubu sa podáva spravidla pri zápise dieťaťa do školy. Žiaka prvého až štvrtého ročníka, prípadne žiaka druhého stupňa, prihlasuje do klubu jeho zákonný zástupca na nasledujúci školský rok v máji. Do klubu sa prednostne prijímajú žiaci nižších ročníkov, ktorí sú prihlásení na pravidelnú dochádzku. Do klubu možno prihlásiť dieťa aj na prechodné obdobie alebo na nepravidelnú dochádzku. </w:t>
      </w:r>
    </w:p>
    <w:p w:rsidR="005642BF" w:rsidRDefault="005642BF" w:rsidP="005642BF">
      <w:pPr>
        <w:pStyle w:val="Zkladntext3"/>
        <w:numPr>
          <w:ilvl w:val="0"/>
          <w:numId w:val="19"/>
        </w:numPr>
        <w:rPr>
          <w:szCs w:val="24"/>
          <w:lang w:eastAsia="sk-SK"/>
        </w:rPr>
      </w:pPr>
      <w:r>
        <w:rPr>
          <w:szCs w:val="24"/>
          <w:lang w:eastAsia="sk-SK"/>
        </w:rPr>
        <w:t xml:space="preserve">Klub je v prevádzke v čase školského vyučovania od 6.30 do 16.30. Výchovno-vzdelávacia činnosť v klube sa uskutočňuje v ranných hodinách od 6.30 do 7.30 a v popoludňajších hodinách po poslednej vyučovacej hodine žiaka do 16.30. </w:t>
      </w:r>
    </w:p>
    <w:p w:rsidR="005642BF" w:rsidRDefault="005642BF" w:rsidP="005642BF">
      <w:pPr>
        <w:pStyle w:val="Zkladntext3"/>
        <w:numPr>
          <w:ilvl w:val="0"/>
          <w:numId w:val="19"/>
        </w:numPr>
        <w:rPr>
          <w:szCs w:val="24"/>
          <w:lang w:eastAsia="sk-SK"/>
        </w:rPr>
      </w:pPr>
      <w:r>
        <w:rPr>
          <w:szCs w:val="24"/>
          <w:lang w:eastAsia="sk-SK"/>
        </w:rPr>
        <w:t>Po príchode do ranného školského klubu sa žiak prihlási ID čipom.</w:t>
      </w:r>
    </w:p>
    <w:p w:rsidR="005642BF" w:rsidRDefault="005642BF" w:rsidP="005642BF">
      <w:pPr>
        <w:pStyle w:val="Zkladntext3"/>
        <w:numPr>
          <w:ilvl w:val="0"/>
          <w:numId w:val="19"/>
        </w:numPr>
        <w:rPr>
          <w:szCs w:val="24"/>
          <w:lang w:eastAsia="sk-SK"/>
        </w:rPr>
      </w:pPr>
      <w:r>
        <w:rPr>
          <w:szCs w:val="24"/>
          <w:lang w:eastAsia="sk-SK"/>
        </w:rPr>
        <w:t>Prechod detí do oddelení klubu zabezpečuje vychovávateľ klubu podľa rozvrhu týždennej činnosti. Ak je dieťa v klube a pokračuje v popoludňajšej záujmovej činnosti v škole, zodpovedá za dieťa príslušný vedúci záujmového útvaru, ktorý si dieťa vyzdvihne v oddelení. Vychovávateľ uvoľní dieťa z klubu len na základe písomného oznámenia rodiča alebo prostredníctvom edupage.</w:t>
      </w:r>
    </w:p>
    <w:p w:rsidR="005642BF" w:rsidRDefault="005642BF" w:rsidP="005642BF">
      <w:pPr>
        <w:pStyle w:val="Zkladntext3"/>
        <w:numPr>
          <w:ilvl w:val="0"/>
          <w:numId w:val="19"/>
        </w:numPr>
        <w:rPr>
          <w:szCs w:val="24"/>
          <w:lang w:eastAsia="sk-SK"/>
        </w:rPr>
      </w:pPr>
      <w:r>
        <w:rPr>
          <w:szCs w:val="24"/>
          <w:lang w:eastAsia="sk-SK"/>
        </w:rPr>
        <w:t xml:space="preserve">Ak sa výchovno-vzdelávacia činnosť organizuje mimo priestorov klubu a ak si to vyžaduje náročnosť prostredia alebo činnosť, zvýši sa počet zodpovedných vychovávateľov alebo sa zníži počet zúčastnených detí, aby bola zaručená ich bezpečnosť. </w:t>
      </w:r>
    </w:p>
    <w:p w:rsidR="005642BF" w:rsidRDefault="005642BF" w:rsidP="005642BF">
      <w:pPr>
        <w:pStyle w:val="Zkladntext3"/>
        <w:numPr>
          <w:ilvl w:val="0"/>
          <w:numId w:val="19"/>
        </w:numPr>
        <w:rPr>
          <w:szCs w:val="24"/>
          <w:lang w:eastAsia="sk-SK"/>
        </w:rPr>
      </w:pPr>
      <w:r>
        <w:rPr>
          <w:szCs w:val="24"/>
          <w:lang w:eastAsia="sk-SK"/>
        </w:rPr>
        <w:t>V prípade dlhodobej neprítomnosti dieťaťa v školskom klube detí, spôsobenej objektívnymi príčinami, môže zákonný zástupca dieťa na prechodné obdobie zo školského klubu odhlásiť.</w:t>
      </w:r>
    </w:p>
    <w:p w:rsidR="005642BF" w:rsidRDefault="005642BF" w:rsidP="005642BF">
      <w:pPr>
        <w:pStyle w:val="Zkladntext3"/>
        <w:numPr>
          <w:ilvl w:val="0"/>
          <w:numId w:val="19"/>
        </w:numPr>
        <w:rPr>
          <w:szCs w:val="24"/>
          <w:lang w:eastAsia="sk-SK"/>
        </w:rPr>
      </w:pPr>
      <w:r>
        <w:rPr>
          <w:szCs w:val="24"/>
          <w:lang w:eastAsia="sk-SK"/>
        </w:rPr>
        <w:t xml:space="preserve">Dieťa môže odísť z klubu na základe oznámenia zákonného zástupcu dieťaťa uvedeného v prihláške do klubu. Z klubu dieťa vyberá osoba označená v prihláške po predložení kartičky s menom dieťaťa. Dieťa môže z klubu odísť na základe oznámenia cez edupage.   </w:t>
      </w:r>
    </w:p>
    <w:p w:rsidR="005642BF" w:rsidRDefault="005642BF" w:rsidP="005642BF">
      <w:pPr>
        <w:pStyle w:val="Zkladntext3"/>
        <w:numPr>
          <w:ilvl w:val="0"/>
          <w:numId w:val="19"/>
        </w:numPr>
        <w:rPr>
          <w:szCs w:val="24"/>
          <w:lang w:eastAsia="sk-SK"/>
        </w:rPr>
      </w:pPr>
      <w:r>
        <w:rPr>
          <w:szCs w:val="24"/>
          <w:lang w:eastAsia="sk-SK"/>
        </w:rPr>
        <w:t xml:space="preserve">Zo školského klubu detí odhlasuje zákonný zástupca dieťa písomnou odhláškou. Pred odhlásením musí mať vyrovnané všetky príspevky.   </w:t>
      </w:r>
    </w:p>
    <w:p w:rsidR="005642BF" w:rsidRDefault="005642BF" w:rsidP="005642BF">
      <w:pPr>
        <w:pStyle w:val="Zkladntext3"/>
        <w:rPr>
          <w:szCs w:val="24"/>
          <w:lang w:eastAsia="sk-SK"/>
        </w:rPr>
      </w:pPr>
    </w:p>
    <w:p w:rsidR="005642BF" w:rsidRDefault="005642BF" w:rsidP="005642BF">
      <w:pPr>
        <w:pStyle w:val="Zkladntext3"/>
        <w:ind w:left="360"/>
        <w:rPr>
          <w:szCs w:val="24"/>
          <w:lang w:eastAsia="sk-SK"/>
        </w:rPr>
      </w:pPr>
    </w:p>
    <w:p w:rsidR="005642BF" w:rsidRDefault="005642BF" w:rsidP="005642BF">
      <w:pPr>
        <w:pStyle w:val="Heading3"/>
        <w:jc w:val="both"/>
      </w:pPr>
      <w:r>
        <w:rPr>
          <w:szCs w:val="24"/>
          <w:lang w:eastAsia="sk-SK"/>
        </w:rPr>
        <w:t xml:space="preserve">XI. </w:t>
      </w:r>
      <w:r>
        <w:rPr>
          <w:szCs w:val="24"/>
        </w:rPr>
        <w:t>Pochvaly a iné ocenenia</w:t>
      </w:r>
    </w:p>
    <w:p w:rsidR="005642BF" w:rsidRDefault="005642BF" w:rsidP="005642BF">
      <w:pPr>
        <w:pStyle w:val="Odsekzoznamu"/>
        <w:numPr>
          <w:ilvl w:val="0"/>
          <w:numId w:val="20"/>
        </w:numPr>
        <w:spacing w:after="0"/>
        <w:jc w:val="both"/>
        <w:rPr>
          <w:rFonts w:ascii="Times New Roman" w:hAnsi="Times New Roman"/>
        </w:rPr>
      </w:pPr>
      <w:r>
        <w:rPr>
          <w:rFonts w:ascii="Times New Roman" w:hAnsi="Times New Roman"/>
        </w:rPr>
        <w:t>Udeľujú sa za mimoriadny prejav aktivity a iniciatívy, za záslužný alebo statočný čin, za vzorné správanie a za vzorné plnenie žiackych povinností. Návrhy na udelenie pochvál a iných ocenení sa prerokujú v pedagogickej rade. Ústnu alebo písomnú pochvalu udeľuje žiakovi pred kolektívom triedy triedny učiteľ, riaditeľ školy pred kolektívom žiakov školy. Pochvalu môže žiakovi udeliť aj zástupca zriaďovateľa školy alebo zástupca inej právnickej osoby.</w:t>
      </w:r>
    </w:p>
    <w:p w:rsidR="005642BF" w:rsidRDefault="005642BF" w:rsidP="005642BF">
      <w:pPr>
        <w:pStyle w:val="Odsekzoznamu"/>
        <w:numPr>
          <w:ilvl w:val="0"/>
          <w:numId w:val="20"/>
        </w:numPr>
        <w:spacing w:after="0"/>
        <w:jc w:val="both"/>
        <w:rPr>
          <w:rFonts w:ascii="Times New Roman" w:hAnsi="Times New Roman"/>
        </w:rPr>
      </w:pPr>
      <w:r>
        <w:rPr>
          <w:rFonts w:ascii="Times New Roman" w:hAnsi="Times New Roman"/>
        </w:rPr>
        <w:t>Žiakovi môže byť udelená:</w:t>
      </w:r>
    </w:p>
    <w:p w:rsidR="005642BF" w:rsidRDefault="005642BF" w:rsidP="005642BF">
      <w:pPr>
        <w:pStyle w:val="Odsekzoznamu"/>
        <w:numPr>
          <w:ilvl w:val="0"/>
          <w:numId w:val="21"/>
        </w:numPr>
        <w:spacing w:after="0"/>
        <w:jc w:val="both"/>
        <w:rPr>
          <w:rFonts w:ascii="Times New Roman" w:hAnsi="Times New Roman"/>
        </w:rPr>
      </w:pPr>
      <w:r>
        <w:rPr>
          <w:rFonts w:ascii="Times New Roman" w:hAnsi="Times New Roman"/>
        </w:rPr>
        <w:t>pochvala od triedneho učiteľa,</w:t>
      </w:r>
    </w:p>
    <w:p w:rsidR="005642BF" w:rsidRDefault="005642BF" w:rsidP="005642BF">
      <w:pPr>
        <w:numPr>
          <w:ilvl w:val="0"/>
          <w:numId w:val="21"/>
        </w:numPr>
        <w:suppressAutoHyphens/>
        <w:spacing w:after="0" w:line="240" w:lineRule="auto"/>
        <w:jc w:val="both"/>
        <w:rPr>
          <w:rFonts w:ascii="Times New Roman" w:hAnsi="Times New Roman"/>
        </w:rPr>
      </w:pPr>
      <w:r>
        <w:rPr>
          <w:rFonts w:ascii="Times New Roman" w:hAnsi="Times New Roman"/>
          <w:sz w:val="24"/>
          <w:szCs w:val="24"/>
        </w:rPr>
        <w:t>pochvala od riaditeľa,</w:t>
      </w:r>
    </w:p>
    <w:p w:rsidR="005642BF" w:rsidRDefault="005642BF" w:rsidP="005642BF">
      <w:pPr>
        <w:numPr>
          <w:ilvl w:val="0"/>
          <w:numId w:val="21"/>
        </w:numPr>
        <w:suppressAutoHyphens/>
        <w:spacing w:after="0" w:line="240" w:lineRule="auto"/>
        <w:jc w:val="both"/>
        <w:rPr>
          <w:rFonts w:ascii="Times New Roman" w:hAnsi="Times New Roman"/>
        </w:rPr>
      </w:pPr>
      <w:r>
        <w:rPr>
          <w:rFonts w:ascii="Times New Roman" w:hAnsi="Times New Roman"/>
          <w:sz w:val="24"/>
          <w:szCs w:val="24"/>
        </w:rPr>
        <w:t>pochvala od zriaďovateľa</w:t>
      </w:r>
    </w:p>
    <w:p w:rsidR="005642BF" w:rsidRDefault="005642BF" w:rsidP="005642BF">
      <w:pPr>
        <w:pStyle w:val="Odsekzoznamu"/>
        <w:numPr>
          <w:ilvl w:val="0"/>
          <w:numId w:val="20"/>
        </w:numPr>
        <w:spacing w:after="0"/>
        <w:jc w:val="both"/>
        <w:rPr>
          <w:rFonts w:ascii="Times New Roman" w:hAnsi="Times New Roman"/>
        </w:rPr>
      </w:pPr>
      <w:r>
        <w:rPr>
          <w:rFonts w:ascii="Times New Roman" w:hAnsi="Times New Roman"/>
        </w:rPr>
        <w:t>Žiak môže byť za svoje zásluhy, činy a výsledky celoročnej práce odmenený diplomom alebo knižnou odmenou od rodičovského združenia. Za výborné výsledky v športe mu môže byť udelený titul Športovec roka, Športovkyňa roka. Žiak s výnimočnými výchovno-vzdelávacími výsledkami môže byť odmenený aj inou vecnou cenou.</w:t>
      </w:r>
    </w:p>
    <w:p w:rsidR="005642BF" w:rsidRDefault="005642BF" w:rsidP="005642BF">
      <w:pPr>
        <w:pStyle w:val="Odsekzoznamu"/>
        <w:numPr>
          <w:ilvl w:val="0"/>
          <w:numId w:val="20"/>
        </w:numPr>
        <w:spacing w:after="0"/>
        <w:jc w:val="both"/>
        <w:rPr>
          <w:rFonts w:ascii="Times New Roman" w:hAnsi="Times New Roman"/>
        </w:rPr>
      </w:pPr>
      <w:r>
        <w:rPr>
          <w:rFonts w:ascii="Times New Roman" w:hAnsi="Times New Roman"/>
        </w:rPr>
        <w:t xml:space="preserve">Za výborné alebo pozoruhodné výsledky dosahujúce v priebehu celého štúdia alebo za záslužný čin môže byť navrhnutý na ocenenie v rámci obce. </w:t>
      </w:r>
    </w:p>
    <w:p w:rsidR="005642BF" w:rsidRDefault="005642BF" w:rsidP="005642BF">
      <w:pPr>
        <w:pStyle w:val="Odsekzoznamu"/>
        <w:numPr>
          <w:ilvl w:val="0"/>
          <w:numId w:val="20"/>
        </w:numPr>
        <w:spacing w:after="0"/>
        <w:jc w:val="both"/>
        <w:rPr>
          <w:rFonts w:ascii="Times New Roman" w:hAnsi="Times New Roman"/>
        </w:rPr>
      </w:pPr>
      <w:r>
        <w:rPr>
          <w:rFonts w:ascii="Times New Roman" w:hAnsi="Times New Roman"/>
        </w:rPr>
        <w:t>V osobitne odôvodnených prípadoch, najmä za statočný čin, ktorým bol zachránený ľudský život alebo majetok značnej materiálnej hodnoty, môže udeliť žiakovi pochvalu alebo iné ocenenie orgán verejnej správy, minister školstva alebo prezident republiky.</w:t>
      </w:r>
    </w:p>
    <w:p w:rsidR="005642BF" w:rsidRDefault="005642BF" w:rsidP="005642BF">
      <w:pPr>
        <w:pStyle w:val="Odsekzoznamu"/>
        <w:numPr>
          <w:ilvl w:val="0"/>
          <w:numId w:val="20"/>
        </w:numPr>
        <w:spacing w:after="0"/>
        <w:jc w:val="both"/>
        <w:rPr>
          <w:rFonts w:ascii="Times New Roman" w:hAnsi="Times New Roman"/>
          <w:color w:val="000000"/>
        </w:rPr>
      </w:pPr>
      <w:r>
        <w:rPr>
          <w:rFonts w:ascii="Times New Roman" w:hAnsi="Times New Roman"/>
          <w:color w:val="000000"/>
        </w:rPr>
        <w:t xml:space="preserve">Na pozitívnu pochvalu v edupage slúži zelená obálka. </w:t>
      </w:r>
    </w:p>
    <w:p w:rsidR="005642BF" w:rsidRDefault="005642BF" w:rsidP="005642BF">
      <w:pPr>
        <w:pStyle w:val="Zkladntext"/>
        <w:spacing w:after="0" w:line="240" w:lineRule="auto"/>
        <w:ind w:left="720"/>
        <w:contextualSpacing/>
        <w:jc w:val="both"/>
        <w:rPr>
          <w:rFonts w:ascii="Times New Roman" w:hAnsi="Times New Roman"/>
          <w:color w:val="000000"/>
          <w:sz w:val="16"/>
        </w:rPr>
      </w:pPr>
    </w:p>
    <w:p w:rsidR="005642BF" w:rsidRDefault="005642BF" w:rsidP="005642BF">
      <w:pPr>
        <w:pStyle w:val="Zkladntext"/>
        <w:spacing w:after="0"/>
        <w:jc w:val="both"/>
        <w:rPr>
          <w:rStyle w:val="Zdraznenie"/>
          <w:rFonts w:ascii="Times New Roman" w:hAnsi="Times New Roman"/>
          <w:b/>
          <w:i w:val="0"/>
          <w:iCs w:val="0"/>
          <w:color w:val="000000"/>
          <w:u w:val="single"/>
        </w:rPr>
      </w:pPr>
    </w:p>
    <w:p w:rsidR="005642BF" w:rsidRPr="004D57B6" w:rsidRDefault="005642BF" w:rsidP="005642BF">
      <w:pPr>
        <w:pStyle w:val="Zkladntext"/>
        <w:spacing w:after="0"/>
        <w:jc w:val="both"/>
        <w:rPr>
          <w:rFonts w:hint="eastAsia"/>
          <w:b/>
          <w:i/>
          <w:u w:val="single"/>
        </w:rPr>
      </w:pPr>
      <w:r w:rsidRPr="004D57B6">
        <w:rPr>
          <w:rStyle w:val="Zdraznenie"/>
          <w:rFonts w:ascii="Times New Roman" w:hAnsi="Times New Roman"/>
          <w:b/>
          <w:i w:val="0"/>
          <w:color w:val="000000"/>
          <w:u w:val="single"/>
        </w:rPr>
        <w:t>Pochvala od triedneho učiteľa</w:t>
      </w:r>
    </w:p>
    <w:p w:rsidR="005642BF" w:rsidRDefault="005642BF" w:rsidP="005642BF">
      <w:pPr>
        <w:pStyle w:val="Zkladntext"/>
        <w:numPr>
          <w:ilvl w:val="0"/>
          <w:numId w:val="26"/>
        </w:numPr>
        <w:spacing w:after="0"/>
        <w:jc w:val="both"/>
        <w:rPr>
          <w:rFonts w:ascii="Times New Roman" w:hAnsi="Times New Roman"/>
          <w:color w:val="000000"/>
        </w:rPr>
      </w:pPr>
      <w:r>
        <w:rPr>
          <w:rFonts w:ascii="Times New Roman" w:hAnsi="Times New Roman"/>
          <w:color w:val="000000"/>
        </w:rPr>
        <w:t xml:space="preserve">za výborný prospech </w:t>
      </w:r>
    </w:p>
    <w:p w:rsidR="005642BF" w:rsidRDefault="005642BF" w:rsidP="005642BF">
      <w:pPr>
        <w:pStyle w:val="Zkladntext"/>
        <w:numPr>
          <w:ilvl w:val="0"/>
          <w:numId w:val="26"/>
        </w:numPr>
        <w:spacing w:after="0"/>
        <w:jc w:val="both"/>
        <w:rPr>
          <w:rFonts w:ascii="Times New Roman" w:hAnsi="Times New Roman"/>
          <w:color w:val="000000"/>
        </w:rPr>
      </w:pPr>
      <w:r>
        <w:rPr>
          <w:rFonts w:ascii="Times New Roman" w:hAnsi="Times New Roman"/>
          <w:color w:val="000000"/>
        </w:rPr>
        <w:t>za výbornú dochádzku</w:t>
      </w:r>
    </w:p>
    <w:p w:rsidR="005642BF" w:rsidRDefault="005642BF" w:rsidP="005642BF">
      <w:pPr>
        <w:pStyle w:val="Zkladntext"/>
        <w:numPr>
          <w:ilvl w:val="0"/>
          <w:numId w:val="26"/>
        </w:numPr>
        <w:spacing w:after="0"/>
        <w:jc w:val="both"/>
        <w:rPr>
          <w:rFonts w:ascii="Times New Roman" w:hAnsi="Times New Roman"/>
          <w:color w:val="000000"/>
        </w:rPr>
      </w:pPr>
      <w:r>
        <w:rPr>
          <w:rFonts w:ascii="Times New Roman" w:hAnsi="Times New Roman"/>
          <w:color w:val="000000"/>
        </w:rPr>
        <w:t>za reprezentáciu školy</w:t>
      </w:r>
    </w:p>
    <w:p w:rsidR="005642BF" w:rsidRDefault="005642BF" w:rsidP="005642BF">
      <w:pPr>
        <w:pStyle w:val="Zkladntext"/>
        <w:numPr>
          <w:ilvl w:val="0"/>
          <w:numId w:val="26"/>
        </w:numPr>
        <w:spacing w:after="0"/>
        <w:jc w:val="both"/>
        <w:rPr>
          <w:rFonts w:ascii="Times New Roman" w:hAnsi="Times New Roman"/>
          <w:color w:val="000000"/>
        </w:rPr>
      </w:pPr>
      <w:r>
        <w:rPr>
          <w:rFonts w:ascii="Times New Roman" w:hAnsi="Times New Roman"/>
          <w:color w:val="000000"/>
        </w:rPr>
        <w:t>za činnosť v prospech triedy nad rámec svojich povinností</w:t>
      </w:r>
    </w:p>
    <w:p w:rsidR="005642BF" w:rsidRDefault="005642BF" w:rsidP="005642BF">
      <w:pPr>
        <w:pStyle w:val="Zkladntext"/>
        <w:spacing w:after="0"/>
        <w:jc w:val="both"/>
        <w:rPr>
          <w:rFonts w:ascii="Times New Roman" w:hAnsi="Times New Roman"/>
          <w:color w:val="000000"/>
        </w:rPr>
      </w:pPr>
    </w:p>
    <w:p w:rsidR="004D57B6" w:rsidRDefault="004D57B6" w:rsidP="005642BF">
      <w:pPr>
        <w:pStyle w:val="Zkladntext"/>
        <w:spacing w:after="0"/>
        <w:jc w:val="both"/>
        <w:rPr>
          <w:rFonts w:ascii="Times New Roman" w:hAnsi="Times New Roman"/>
          <w:b/>
          <w:bCs/>
          <w:color w:val="000000"/>
          <w:u w:val="single"/>
        </w:rPr>
      </w:pPr>
    </w:p>
    <w:p w:rsidR="005642BF" w:rsidRDefault="005642BF" w:rsidP="005642BF">
      <w:pPr>
        <w:pStyle w:val="Zkladntext"/>
        <w:spacing w:after="0"/>
        <w:jc w:val="both"/>
        <w:rPr>
          <w:rFonts w:ascii="Times New Roman" w:hAnsi="Times New Roman"/>
          <w:b/>
          <w:bCs/>
          <w:color w:val="000000"/>
          <w:u w:val="single"/>
        </w:rPr>
      </w:pPr>
      <w:r>
        <w:rPr>
          <w:rFonts w:ascii="Times New Roman" w:hAnsi="Times New Roman"/>
          <w:b/>
          <w:bCs/>
          <w:color w:val="000000"/>
          <w:u w:val="single"/>
        </w:rPr>
        <w:t>Pochvala od riaditeľa školy</w:t>
      </w:r>
    </w:p>
    <w:p w:rsidR="005642BF" w:rsidRDefault="005642BF" w:rsidP="005642BF">
      <w:pPr>
        <w:pStyle w:val="Zkladntext"/>
        <w:numPr>
          <w:ilvl w:val="0"/>
          <w:numId w:val="27"/>
        </w:numPr>
        <w:spacing w:after="0"/>
        <w:jc w:val="both"/>
        <w:rPr>
          <w:rFonts w:ascii="Times New Roman" w:hAnsi="Times New Roman"/>
          <w:color w:val="000000"/>
        </w:rPr>
      </w:pPr>
      <w:r>
        <w:rPr>
          <w:rFonts w:ascii="Times New Roman" w:hAnsi="Times New Roman"/>
          <w:color w:val="000000"/>
        </w:rPr>
        <w:t xml:space="preserve">za výborný prospech </w:t>
      </w:r>
    </w:p>
    <w:p w:rsidR="005642BF" w:rsidRDefault="005642BF" w:rsidP="005642BF">
      <w:pPr>
        <w:pStyle w:val="Zkladntext"/>
        <w:numPr>
          <w:ilvl w:val="0"/>
          <w:numId w:val="27"/>
        </w:numPr>
        <w:spacing w:after="0"/>
        <w:jc w:val="both"/>
        <w:rPr>
          <w:rFonts w:ascii="Times New Roman" w:hAnsi="Times New Roman"/>
          <w:color w:val="000000"/>
        </w:rPr>
      </w:pPr>
      <w:r>
        <w:rPr>
          <w:rFonts w:ascii="Times New Roman" w:hAnsi="Times New Roman"/>
          <w:color w:val="000000"/>
        </w:rPr>
        <w:t>za výbornú reprezentáciu školy vo vyšších kolách súťaží a olympiád</w:t>
      </w:r>
    </w:p>
    <w:p w:rsidR="005642BF" w:rsidRDefault="005642BF" w:rsidP="005642BF">
      <w:pPr>
        <w:pStyle w:val="Zkladntext"/>
        <w:numPr>
          <w:ilvl w:val="0"/>
          <w:numId w:val="27"/>
        </w:numPr>
        <w:spacing w:after="0"/>
        <w:jc w:val="both"/>
        <w:rPr>
          <w:rFonts w:ascii="Times New Roman" w:hAnsi="Times New Roman"/>
          <w:color w:val="000000"/>
        </w:rPr>
      </w:pPr>
      <w:r>
        <w:rPr>
          <w:rFonts w:ascii="Times New Roman" w:hAnsi="Times New Roman"/>
          <w:color w:val="000000"/>
        </w:rPr>
        <w:t>za nezištnú pomoc, vysoko humánny prístup k ľuďom, príkladný čin, verejné uznanie inou osobou alebo inštitúciou.</w:t>
      </w:r>
    </w:p>
    <w:p w:rsidR="005642BF" w:rsidRDefault="005642BF" w:rsidP="005642BF">
      <w:pPr>
        <w:pStyle w:val="Odsekzoznamu"/>
        <w:spacing w:after="0"/>
        <w:jc w:val="both"/>
        <w:rPr>
          <w:rFonts w:ascii="Times New Roman" w:hAnsi="Times New Roman"/>
        </w:rPr>
      </w:pPr>
    </w:p>
    <w:p w:rsidR="005642BF" w:rsidRDefault="005642BF" w:rsidP="005642BF">
      <w:pPr>
        <w:jc w:val="both"/>
        <w:rPr>
          <w:rFonts w:ascii="Times New Roman" w:hAnsi="Times New Roman" w:cs="Times New Roman"/>
          <w:color w:val="000000"/>
          <w:highlight w:val="white"/>
        </w:rPr>
      </w:pPr>
      <w:r>
        <w:rPr>
          <w:rFonts w:ascii="Times New Roman" w:hAnsi="Times New Roman" w:cs="Times New Roman"/>
          <w:color w:val="000000"/>
          <w:sz w:val="24"/>
          <w:szCs w:val="24"/>
          <w:highlight w:val="white"/>
        </w:rPr>
        <w:t>Pochvalu od triedneho učiteľa možno udeliť po prerokovaní s riaditeľom. Pochvalu od riaditeľa možno udeliť po prerokovaní pedagogickou radou.</w:t>
      </w:r>
    </w:p>
    <w:p w:rsidR="005642BF" w:rsidRDefault="005642BF" w:rsidP="005642BF">
      <w:pPr>
        <w:jc w:val="both"/>
        <w:rPr>
          <w:rFonts w:ascii="Times New Roman" w:hAnsi="Times New Roman" w:cs="Times New Roman"/>
          <w:color w:val="000000"/>
          <w:highlight w:val="white"/>
        </w:rPr>
      </w:pPr>
    </w:p>
    <w:p w:rsidR="005642BF" w:rsidRDefault="005642BF" w:rsidP="005642BF">
      <w:pPr>
        <w:jc w:val="both"/>
        <w:rPr>
          <w:rFonts w:ascii="Times New Roman" w:hAnsi="Times New Roman"/>
          <w:b/>
          <w:u w:val="single"/>
        </w:rPr>
      </w:pPr>
    </w:p>
    <w:p w:rsidR="004D57B6" w:rsidRDefault="004D57B6" w:rsidP="005642BF">
      <w:pPr>
        <w:jc w:val="both"/>
        <w:rPr>
          <w:rFonts w:ascii="Times New Roman" w:hAnsi="Times New Roman"/>
          <w:b/>
          <w:u w:val="single"/>
        </w:rPr>
      </w:pPr>
    </w:p>
    <w:p w:rsidR="004D57B6" w:rsidRDefault="004D57B6" w:rsidP="005642BF">
      <w:pPr>
        <w:jc w:val="both"/>
        <w:rPr>
          <w:rFonts w:ascii="Times New Roman" w:hAnsi="Times New Roman"/>
          <w:b/>
          <w:u w:val="single"/>
        </w:rPr>
      </w:pPr>
    </w:p>
    <w:p w:rsidR="004D57B6" w:rsidRDefault="004D57B6" w:rsidP="005642BF">
      <w:pPr>
        <w:jc w:val="both"/>
        <w:rPr>
          <w:rFonts w:ascii="Times New Roman" w:hAnsi="Times New Roman"/>
          <w:b/>
          <w:u w:val="single"/>
        </w:rPr>
      </w:pPr>
    </w:p>
    <w:p w:rsidR="005642BF" w:rsidRPr="004D57B6" w:rsidRDefault="005642BF" w:rsidP="005642BF">
      <w:pPr>
        <w:jc w:val="both"/>
        <w:rPr>
          <w:rFonts w:ascii="Times New Roman" w:hAnsi="Times New Roman"/>
          <w:b/>
          <w:u w:val="single"/>
        </w:rPr>
      </w:pPr>
      <w:r>
        <w:rPr>
          <w:rFonts w:ascii="Times New Roman" w:hAnsi="Times New Roman"/>
          <w:b/>
          <w:sz w:val="24"/>
          <w:szCs w:val="24"/>
          <w:u w:val="single"/>
        </w:rPr>
        <w:lastRenderedPageBreak/>
        <w:t>XII. Opatrenia vo výchove</w:t>
      </w:r>
    </w:p>
    <w:p w:rsidR="005642BF" w:rsidRDefault="005642BF" w:rsidP="005642BF">
      <w:pPr>
        <w:pStyle w:val="Zkladntext3"/>
        <w:rPr>
          <w:color w:val="000000"/>
          <w:szCs w:val="24"/>
        </w:rPr>
      </w:pPr>
      <w:r>
        <w:rPr>
          <w:color w:val="000000"/>
          <w:szCs w:val="24"/>
        </w:rPr>
        <w:t xml:space="preserve">Ukladajú sa žiakom za závažné alebo opakované previnenie proti školskému poriadku. Tieto opatrenia predchádzajú spravidla zníženiu stupňa zo správania. Podľa závažnosti previnenia sa ukladá niektoré z týchto opatrení: </w:t>
      </w:r>
    </w:p>
    <w:p w:rsidR="005642BF" w:rsidRDefault="005642BF" w:rsidP="005642BF">
      <w:pPr>
        <w:pStyle w:val="Zkladntext3"/>
        <w:rPr>
          <w:color w:val="000000"/>
          <w:szCs w:val="24"/>
        </w:rPr>
      </w:pPr>
    </w:p>
    <w:p w:rsidR="005642BF" w:rsidRDefault="005642BF" w:rsidP="005642BF">
      <w:pPr>
        <w:pStyle w:val="Zkladntext3"/>
        <w:rPr>
          <w:color w:val="000000"/>
          <w:szCs w:val="24"/>
        </w:rPr>
      </w:pPr>
      <w:r>
        <w:rPr>
          <w:color w:val="000000"/>
          <w:szCs w:val="24"/>
        </w:rPr>
        <w:t xml:space="preserve">• zápis do internetovej žiackej knižky (IŽK) – červená obálka (negatívne poznámky), </w:t>
      </w:r>
    </w:p>
    <w:p w:rsidR="005642BF" w:rsidRDefault="005642BF" w:rsidP="005642BF">
      <w:pPr>
        <w:pStyle w:val="Zkladntext3"/>
        <w:rPr>
          <w:color w:val="000000"/>
          <w:szCs w:val="24"/>
        </w:rPr>
      </w:pPr>
      <w:r>
        <w:rPr>
          <w:color w:val="000000"/>
          <w:szCs w:val="24"/>
        </w:rPr>
        <w:t>• napomenutie alebo pokarhanie od triedneho učiteľa,</w:t>
      </w:r>
    </w:p>
    <w:p w:rsidR="005642BF" w:rsidRDefault="005642BF" w:rsidP="005642BF">
      <w:pPr>
        <w:pStyle w:val="Zkladntext3"/>
        <w:rPr>
          <w:color w:val="000000"/>
          <w:szCs w:val="24"/>
        </w:rPr>
      </w:pPr>
      <w:r>
        <w:rPr>
          <w:color w:val="000000"/>
          <w:szCs w:val="24"/>
        </w:rPr>
        <w:t xml:space="preserve">• pokarhanie od riaditeľa školy. </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Napomenutie od triedneho učiteľa (TU)</w:t>
      </w:r>
    </w:p>
    <w:p w:rsidR="005642BF" w:rsidRDefault="005642BF" w:rsidP="005642BF">
      <w:pPr>
        <w:pStyle w:val="Zkladntext3"/>
        <w:rPr>
          <w:color w:val="000000"/>
          <w:szCs w:val="24"/>
        </w:rPr>
      </w:pPr>
      <w:r>
        <w:rPr>
          <w:color w:val="000000"/>
          <w:szCs w:val="24"/>
        </w:rPr>
        <w:t xml:space="preserve">a) za 3-5 červených obálok (poznámok) k práci v IŽK,  </w:t>
      </w:r>
    </w:p>
    <w:p w:rsidR="005642BF" w:rsidRDefault="005642BF" w:rsidP="005642BF">
      <w:pPr>
        <w:pStyle w:val="Zkladntext3"/>
        <w:rPr>
          <w:color w:val="000000"/>
          <w:szCs w:val="24"/>
        </w:rPr>
      </w:pPr>
      <w:r>
        <w:rPr>
          <w:color w:val="000000"/>
          <w:szCs w:val="24"/>
        </w:rPr>
        <w:t xml:space="preserve">b) zabúdanie učebných pomôcok, na vyučovanie chodí nepripravený, nemá domácu úlohu, vyrušuje na vyučovaní, je nedisciplinovaný na prestávkach, neplnenie príkazov, používanie mobilu, </w:t>
      </w:r>
    </w:p>
    <w:p w:rsidR="005642BF" w:rsidRDefault="005642BF" w:rsidP="005642BF">
      <w:pPr>
        <w:pStyle w:val="Zkladntext3"/>
        <w:rPr>
          <w:color w:val="000000"/>
          <w:szCs w:val="24"/>
        </w:rPr>
      </w:pPr>
      <w:r>
        <w:rPr>
          <w:color w:val="000000"/>
          <w:szCs w:val="24"/>
        </w:rPr>
        <w:t xml:space="preserve">c) za neprezúvanie sa v priestoroch školy, </w:t>
      </w:r>
    </w:p>
    <w:p w:rsidR="005642BF" w:rsidRDefault="005642BF" w:rsidP="005642BF">
      <w:pPr>
        <w:pStyle w:val="Zkladntext3"/>
        <w:rPr>
          <w:color w:val="000000"/>
          <w:szCs w:val="24"/>
        </w:rPr>
      </w:pPr>
      <w:r>
        <w:rPr>
          <w:color w:val="000000"/>
          <w:szCs w:val="24"/>
        </w:rPr>
        <w:t>d) za iné menej závažné priestupky podľa posúdenia triednym učiteľom, vyučujúcim alebo žiackym kolektívom,</w:t>
      </w:r>
    </w:p>
    <w:p w:rsidR="005642BF" w:rsidRDefault="005642BF" w:rsidP="005642BF">
      <w:pPr>
        <w:pStyle w:val="Zkladntext3"/>
        <w:rPr>
          <w:color w:val="000000"/>
          <w:szCs w:val="24"/>
        </w:rPr>
      </w:pPr>
      <w:r>
        <w:rPr>
          <w:color w:val="000000"/>
          <w:szCs w:val="24"/>
        </w:rPr>
        <w:t>e) za neskoré neodôvodnené príchody na vyučovanie,</w:t>
      </w:r>
    </w:p>
    <w:p w:rsidR="005642BF" w:rsidRDefault="005642BF" w:rsidP="005642BF">
      <w:pPr>
        <w:pStyle w:val="Zkladntext3"/>
        <w:rPr>
          <w:color w:val="000000"/>
          <w:szCs w:val="24"/>
        </w:rPr>
      </w:pPr>
      <w:r>
        <w:rPr>
          <w:color w:val="000000"/>
          <w:szCs w:val="24"/>
        </w:rPr>
        <w:t xml:space="preserve">f) napomenutie TU môže byť žiakovi udelené aj počas školského roka, nie iba za hodnotiace obdobie, ale len po prerokovaní pedagogickou radou, </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Pokarhanie od triedneho učiteľa (TU)</w:t>
      </w:r>
    </w:p>
    <w:p w:rsidR="005642BF" w:rsidRDefault="005642BF" w:rsidP="005642BF">
      <w:pPr>
        <w:pStyle w:val="Zkladntext3"/>
        <w:rPr>
          <w:color w:val="000000"/>
          <w:szCs w:val="24"/>
        </w:rPr>
      </w:pPr>
      <w:r>
        <w:rPr>
          <w:color w:val="000000"/>
          <w:szCs w:val="24"/>
        </w:rPr>
        <w:t>a) za 6-8 červených obálok (poznámok) k práci v IŽK ,</w:t>
      </w:r>
    </w:p>
    <w:p w:rsidR="005642BF" w:rsidRDefault="005642BF" w:rsidP="005642BF">
      <w:pPr>
        <w:pStyle w:val="Zkladntext3"/>
        <w:rPr>
          <w:color w:val="000000"/>
          <w:szCs w:val="24"/>
        </w:rPr>
      </w:pPr>
      <w:r>
        <w:rPr>
          <w:color w:val="000000"/>
          <w:szCs w:val="24"/>
        </w:rPr>
        <w:t xml:space="preserve">b) zabúdanie učebných pomôcok, na vyučovanie chodí nepripravený, nemá domácu úlohu, vyrušuje na vyučovaní, je nedisciplinovaný na prestávkach, neplnenie príkazov, používanie mobilu atď. ). </w:t>
      </w:r>
    </w:p>
    <w:p w:rsidR="005642BF" w:rsidRDefault="005642BF" w:rsidP="005642BF">
      <w:pPr>
        <w:pStyle w:val="Zkladntext3"/>
        <w:rPr>
          <w:color w:val="000000"/>
          <w:szCs w:val="24"/>
        </w:rPr>
      </w:pPr>
      <w:r>
        <w:rPr>
          <w:color w:val="000000"/>
          <w:szCs w:val="24"/>
        </w:rPr>
        <w:t xml:space="preserve">c) za neprezúvanie sa v priestoroch školy, </w:t>
      </w:r>
    </w:p>
    <w:p w:rsidR="005642BF" w:rsidRDefault="005642BF" w:rsidP="005642BF">
      <w:pPr>
        <w:pStyle w:val="Zkladntext3"/>
        <w:rPr>
          <w:color w:val="000000"/>
          <w:szCs w:val="24"/>
        </w:rPr>
      </w:pPr>
      <w:r>
        <w:rPr>
          <w:color w:val="000000"/>
          <w:szCs w:val="24"/>
        </w:rPr>
        <w:t>d) za iné závažnejšie priestupky podľa posúdenia triednym učiteľom, vyučujúcim alebo žiackym kolektívom,</w:t>
      </w:r>
    </w:p>
    <w:p w:rsidR="005642BF" w:rsidRDefault="005642BF" w:rsidP="005642BF">
      <w:pPr>
        <w:pStyle w:val="Zkladntext3"/>
        <w:rPr>
          <w:color w:val="000000"/>
          <w:szCs w:val="24"/>
        </w:rPr>
      </w:pPr>
      <w:r>
        <w:rPr>
          <w:color w:val="000000"/>
          <w:szCs w:val="24"/>
        </w:rPr>
        <w:t>e) za opakované neskoré neodôvodnené príchody na vyučovanie</w:t>
      </w:r>
    </w:p>
    <w:p w:rsidR="005642BF" w:rsidRDefault="005642BF" w:rsidP="005642BF">
      <w:pPr>
        <w:pStyle w:val="Zkladntext3"/>
        <w:rPr>
          <w:color w:val="000000"/>
          <w:szCs w:val="24"/>
        </w:rPr>
      </w:pPr>
      <w:r>
        <w:rPr>
          <w:color w:val="000000"/>
          <w:szCs w:val="24"/>
        </w:rPr>
        <w:t xml:space="preserve">f) za 1-2 neospravedlnené hodiny </w:t>
      </w:r>
    </w:p>
    <w:p w:rsidR="005642BF" w:rsidRDefault="005642BF" w:rsidP="005642BF">
      <w:pPr>
        <w:pStyle w:val="Zkladntext3"/>
        <w:rPr>
          <w:color w:val="000000"/>
          <w:szCs w:val="24"/>
        </w:rPr>
      </w:pPr>
      <w:r>
        <w:rPr>
          <w:color w:val="000000"/>
          <w:szCs w:val="24"/>
        </w:rPr>
        <w:t xml:space="preserve">g) Pokarhanie TU môže byť žiakovi udelené aj počas školského roka, nie iba za hodnotiace obdobie, ale len po prerokovaní pedagogickou radou. </w:t>
      </w:r>
    </w:p>
    <w:p w:rsidR="005642BF" w:rsidRDefault="005642BF" w:rsidP="005642BF">
      <w:pPr>
        <w:pStyle w:val="Zkladntext3"/>
        <w:rPr>
          <w:color w:val="000000"/>
          <w:szCs w:val="24"/>
        </w:rPr>
      </w:pPr>
      <w:r>
        <w:rPr>
          <w:color w:val="000000"/>
          <w:szCs w:val="24"/>
        </w:rPr>
        <w:t xml:space="preserve">h) za dehonestáciu učiteľov a ostatných zamestnancov a žiakov školy na sociálnych sieťach. </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Pokarhanie od riaditeľa školy</w:t>
      </w:r>
    </w:p>
    <w:p w:rsidR="005642BF" w:rsidRDefault="005642BF" w:rsidP="005642BF">
      <w:pPr>
        <w:pStyle w:val="Zkladntext3"/>
        <w:rPr>
          <w:color w:val="000000"/>
          <w:szCs w:val="24"/>
        </w:rPr>
      </w:pPr>
      <w:r>
        <w:rPr>
          <w:color w:val="000000"/>
          <w:szCs w:val="24"/>
        </w:rPr>
        <w:t xml:space="preserve">a) za neospravedlnenú absenciu za 3-5 neospravedlnených hodín, </w:t>
      </w:r>
    </w:p>
    <w:p w:rsidR="005642BF" w:rsidRDefault="005642BF" w:rsidP="005642BF">
      <w:pPr>
        <w:pStyle w:val="Zkladntext3"/>
        <w:rPr>
          <w:color w:val="000000"/>
          <w:szCs w:val="24"/>
        </w:rPr>
      </w:pPr>
      <w:r>
        <w:rPr>
          <w:color w:val="000000"/>
          <w:szCs w:val="24"/>
        </w:rPr>
        <w:t>b) za podvádzanie a klamstvo,</w:t>
      </w:r>
    </w:p>
    <w:p w:rsidR="005642BF" w:rsidRDefault="005642BF" w:rsidP="005642BF">
      <w:pPr>
        <w:pStyle w:val="Zkladntext3"/>
        <w:rPr>
          <w:color w:val="000000"/>
          <w:szCs w:val="24"/>
        </w:rPr>
      </w:pPr>
      <w:r>
        <w:rPr>
          <w:color w:val="000000"/>
          <w:szCs w:val="24"/>
        </w:rPr>
        <w:t>c) za opakované neslušné správanie sa, za vulgárne vyjadrovanie,</w:t>
      </w:r>
    </w:p>
    <w:p w:rsidR="005642BF" w:rsidRDefault="005642BF" w:rsidP="005642BF">
      <w:pPr>
        <w:pStyle w:val="Zkladntext3"/>
        <w:rPr>
          <w:color w:val="000000"/>
          <w:szCs w:val="24"/>
        </w:rPr>
      </w:pPr>
      <w:r>
        <w:rPr>
          <w:color w:val="000000"/>
          <w:szCs w:val="24"/>
        </w:rPr>
        <w:t>d) za 9 a viac červených obálok  (poznámok) k práci v IŽK,</w:t>
      </w:r>
    </w:p>
    <w:p w:rsidR="005642BF" w:rsidRDefault="005642BF" w:rsidP="005642BF">
      <w:pPr>
        <w:pStyle w:val="Zkladntext3"/>
        <w:rPr>
          <w:color w:val="000000"/>
          <w:szCs w:val="24"/>
        </w:rPr>
      </w:pPr>
      <w:r>
        <w:rPr>
          <w:color w:val="000000"/>
          <w:szCs w:val="24"/>
        </w:rPr>
        <w:t xml:space="preserve">e) za opakujúce sa priestupky uvedené pri pokarhaní TU, </w:t>
      </w:r>
    </w:p>
    <w:p w:rsidR="005642BF" w:rsidRDefault="005642BF" w:rsidP="005642BF">
      <w:pPr>
        <w:pStyle w:val="Zkladntext3"/>
        <w:rPr>
          <w:color w:val="000000"/>
          <w:szCs w:val="24"/>
        </w:rPr>
      </w:pPr>
      <w:r>
        <w:rPr>
          <w:color w:val="000000"/>
          <w:szCs w:val="24"/>
        </w:rPr>
        <w:t xml:space="preserve">f) za úmyselné poškodzovanie školského zariadenia (podľa závažnosti), </w:t>
      </w:r>
    </w:p>
    <w:p w:rsidR="005642BF" w:rsidRDefault="005642BF" w:rsidP="005642BF">
      <w:pPr>
        <w:pStyle w:val="Zkladntext3"/>
        <w:rPr>
          <w:color w:val="000000"/>
          <w:szCs w:val="24"/>
        </w:rPr>
      </w:pPr>
      <w:r>
        <w:rPr>
          <w:color w:val="000000"/>
          <w:szCs w:val="24"/>
        </w:rPr>
        <w:t xml:space="preserve">g) za prinášanie zakázaných predmetov do školy </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 xml:space="preserve">Špeciálne výchovné opatrenia </w:t>
      </w:r>
    </w:p>
    <w:p w:rsidR="005642BF" w:rsidRDefault="005642BF" w:rsidP="005642BF">
      <w:pPr>
        <w:pStyle w:val="Zkladntext3"/>
        <w:rPr>
          <w:color w:val="000000"/>
          <w:szCs w:val="24"/>
        </w:rPr>
      </w:pPr>
      <w:r>
        <w:rPr>
          <w:color w:val="000000"/>
          <w:szCs w:val="24"/>
        </w:rPr>
        <w:t xml:space="preserve">a) v prípade opakovaného porušovania školského poriadku (3 a viac červených obálok) má učiteľ právo odmietnuť žiakovi účasť na školskom výlete po predošlom písomnom upozornení zákonného zástupcu. </w:t>
      </w:r>
    </w:p>
    <w:p w:rsidR="005642BF" w:rsidRDefault="005642BF" w:rsidP="005642BF">
      <w:pPr>
        <w:pStyle w:val="Zkladntext3"/>
        <w:rPr>
          <w:color w:val="C9211E"/>
          <w:szCs w:val="24"/>
        </w:rPr>
      </w:pPr>
    </w:p>
    <w:p w:rsidR="005642BF" w:rsidRDefault="005642BF" w:rsidP="005642BF">
      <w:pPr>
        <w:pStyle w:val="Zkladntext3"/>
        <w:rPr>
          <w:color w:val="000000"/>
          <w:szCs w:val="24"/>
        </w:rPr>
      </w:pPr>
      <w:r>
        <w:rPr>
          <w:color w:val="000000"/>
          <w:szCs w:val="24"/>
        </w:rPr>
        <w:lastRenderedPageBreak/>
        <w:t xml:space="preserve">Pedagogická rada prerokováva a navrhuje výchovné opatrenia. O udelení opatrenia je zákonný zástupca informovaný preukázateľným spôsobom. Pedagogická rada môže navrhnúť zmenu navrhovaného výchovného opatrenia. </w:t>
      </w:r>
    </w:p>
    <w:p w:rsidR="005642BF" w:rsidRDefault="005642BF" w:rsidP="005642BF">
      <w:pPr>
        <w:pStyle w:val="Zkladntext3"/>
        <w:rPr>
          <w:color w:val="000000"/>
          <w:szCs w:val="24"/>
        </w:rPr>
      </w:pPr>
      <w:r>
        <w:rPr>
          <w:color w:val="000000"/>
          <w:szCs w:val="24"/>
        </w:rPr>
        <w:t xml:space="preserve">Kritériom na hodnotenie a klasifikáciu správania je dodržiavanie pravidiel správania a vnútorného poriadku školy počas klasifikačného obdobia. Správanie žiaka sa klasifikuje so zreteľom na vekové osobitosti podľa týchto požiadaviek: </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1. Stupeň 1 ( veľmi dobré ):</w:t>
      </w:r>
    </w:p>
    <w:p w:rsidR="005642BF" w:rsidRDefault="005642BF" w:rsidP="005642BF">
      <w:pPr>
        <w:pStyle w:val="Zkladntext3"/>
        <w:rPr>
          <w:color w:val="000000"/>
          <w:szCs w:val="24"/>
        </w:rPr>
      </w:pPr>
      <w:r>
        <w:rPr>
          <w:color w:val="000000"/>
          <w:szCs w:val="24"/>
        </w:rPr>
        <w:t xml:space="preserve">Žiak uvedomene dodržiava školský poriadok a ustanovenia vnútorného poriadku školy. Ojedinele sa dopúšťa menej závažných previnení. </w:t>
      </w:r>
    </w:p>
    <w:p w:rsidR="005642BF" w:rsidRDefault="005642BF" w:rsidP="005642BF">
      <w:pPr>
        <w:pStyle w:val="Zkladntext3"/>
        <w:rPr>
          <w:color w:val="C9211E"/>
          <w:szCs w:val="24"/>
        </w:rPr>
      </w:pPr>
    </w:p>
    <w:p w:rsidR="005642BF" w:rsidRDefault="005642BF" w:rsidP="005642BF">
      <w:pPr>
        <w:pStyle w:val="Zkladntext3"/>
        <w:rPr>
          <w:b/>
          <w:bCs/>
          <w:color w:val="000000"/>
          <w:szCs w:val="24"/>
        </w:rPr>
      </w:pPr>
      <w:r>
        <w:rPr>
          <w:b/>
          <w:bCs/>
          <w:color w:val="000000"/>
          <w:szCs w:val="24"/>
        </w:rPr>
        <w:t>2. Stupeň 2 ( uspokojivé ):</w:t>
      </w:r>
    </w:p>
    <w:p w:rsidR="005642BF" w:rsidRDefault="005642BF" w:rsidP="005642BF">
      <w:pPr>
        <w:pStyle w:val="Zkladntext3"/>
        <w:rPr>
          <w:color w:val="000000"/>
          <w:szCs w:val="24"/>
        </w:rPr>
      </w:pPr>
      <w:r>
        <w:rPr>
          <w:color w:val="000000"/>
          <w:szCs w:val="24"/>
        </w:rPr>
        <w:t xml:space="preserve">a) za neospravedlnenú absenciu od 6 do 12 hodín, </w:t>
      </w:r>
    </w:p>
    <w:p w:rsidR="005642BF" w:rsidRDefault="005642BF" w:rsidP="005642BF">
      <w:pPr>
        <w:pStyle w:val="Zkladntext3"/>
        <w:rPr>
          <w:color w:val="000000"/>
          <w:szCs w:val="24"/>
        </w:rPr>
      </w:pPr>
      <w:r>
        <w:rPr>
          <w:color w:val="000000"/>
          <w:szCs w:val="24"/>
        </w:rPr>
        <w:t xml:space="preserve">b) za prinášanie predmetov ohrozujúcich zdravie žiakov a učiteľov do školy alebo na činnosti organizované školou, </w:t>
      </w:r>
    </w:p>
    <w:p w:rsidR="005642BF" w:rsidRDefault="005642BF" w:rsidP="005642BF">
      <w:pPr>
        <w:pStyle w:val="Zkladntext3"/>
        <w:rPr>
          <w:color w:val="000000"/>
          <w:szCs w:val="24"/>
        </w:rPr>
      </w:pPr>
      <w:r>
        <w:rPr>
          <w:color w:val="000000"/>
          <w:szCs w:val="24"/>
        </w:rPr>
        <w:t>c) za krádež,</w:t>
      </w:r>
    </w:p>
    <w:p w:rsidR="005642BF" w:rsidRDefault="005642BF" w:rsidP="005642BF">
      <w:pPr>
        <w:pStyle w:val="Zkladntext3"/>
        <w:rPr>
          <w:color w:val="000000"/>
          <w:szCs w:val="24"/>
        </w:rPr>
      </w:pPr>
      <w:r>
        <w:rPr>
          <w:color w:val="000000"/>
          <w:szCs w:val="24"/>
        </w:rPr>
        <w:t>d) za fajčenie, požívanie alkoholických nápojov a iných druhov toxických látok v školských priestoroch a na školských akciách,</w:t>
      </w:r>
    </w:p>
    <w:p w:rsidR="005642BF" w:rsidRDefault="005642BF" w:rsidP="005642BF">
      <w:pPr>
        <w:pStyle w:val="Zkladntext3"/>
        <w:rPr>
          <w:color w:val="000000"/>
          <w:szCs w:val="24"/>
        </w:rPr>
      </w:pPr>
      <w:r>
        <w:rPr>
          <w:color w:val="000000"/>
          <w:szCs w:val="24"/>
        </w:rPr>
        <w:t xml:space="preserve">e) za závažné podvádzanie a klamstvo, </w:t>
      </w:r>
    </w:p>
    <w:p w:rsidR="005642BF" w:rsidRDefault="005642BF" w:rsidP="005642BF">
      <w:pPr>
        <w:pStyle w:val="Zkladntext3"/>
        <w:rPr>
          <w:color w:val="000000"/>
          <w:szCs w:val="24"/>
        </w:rPr>
      </w:pPr>
      <w:r>
        <w:rPr>
          <w:color w:val="000000"/>
          <w:szCs w:val="24"/>
        </w:rPr>
        <w:t xml:space="preserve">f) za úmyselné ublíženie na zdraví, </w:t>
      </w:r>
    </w:p>
    <w:p w:rsidR="005642BF" w:rsidRDefault="005642BF" w:rsidP="005642BF">
      <w:pPr>
        <w:pStyle w:val="Zkladntext3"/>
        <w:rPr>
          <w:color w:val="000000"/>
          <w:szCs w:val="24"/>
        </w:rPr>
      </w:pPr>
      <w:r>
        <w:rPr>
          <w:color w:val="000000"/>
          <w:szCs w:val="24"/>
        </w:rPr>
        <w:t xml:space="preserve">g) za šikanovanie a vydieranie, </w:t>
      </w:r>
    </w:p>
    <w:p w:rsidR="005642BF" w:rsidRDefault="005642BF" w:rsidP="005642BF">
      <w:pPr>
        <w:pStyle w:val="Zkladntext3"/>
        <w:rPr>
          <w:color w:val="000000"/>
          <w:szCs w:val="24"/>
        </w:rPr>
      </w:pPr>
      <w:r>
        <w:rPr>
          <w:color w:val="000000"/>
          <w:szCs w:val="24"/>
        </w:rPr>
        <w:t xml:space="preserve">h) za vandalizmus, </w:t>
      </w:r>
    </w:p>
    <w:p w:rsidR="005642BF" w:rsidRDefault="005642BF" w:rsidP="005642BF">
      <w:pPr>
        <w:pStyle w:val="Zkladntext3"/>
        <w:rPr>
          <w:color w:val="000000"/>
          <w:szCs w:val="24"/>
        </w:rPr>
      </w:pPr>
      <w:r>
        <w:rPr>
          <w:color w:val="000000"/>
          <w:szCs w:val="24"/>
        </w:rPr>
        <w:t>i) za prejavy rasovej neznášanlivosti, za zvlášť hrubé alebo opakujúce sa neslušné správanie voči zamestnancom školy,</w:t>
      </w:r>
    </w:p>
    <w:p w:rsidR="005642BF" w:rsidRDefault="005642BF" w:rsidP="005642BF">
      <w:pPr>
        <w:pStyle w:val="Zkladntext3"/>
        <w:rPr>
          <w:color w:val="000000"/>
          <w:szCs w:val="24"/>
        </w:rPr>
      </w:pPr>
      <w:r>
        <w:rPr>
          <w:color w:val="000000"/>
          <w:szCs w:val="24"/>
        </w:rPr>
        <w:t xml:space="preserve">j) za úmyselné poškodzovanie majetku školy (podľa závažnosti), </w:t>
      </w:r>
    </w:p>
    <w:p w:rsidR="005642BF" w:rsidRDefault="005642BF" w:rsidP="005642BF">
      <w:pPr>
        <w:pStyle w:val="Zkladntext3"/>
        <w:rPr>
          <w:color w:val="000000"/>
          <w:szCs w:val="24"/>
        </w:rPr>
      </w:pPr>
      <w:r>
        <w:rPr>
          <w:color w:val="000000"/>
          <w:szCs w:val="24"/>
        </w:rPr>
        <w:t xml:space="preserve">k) za opakované priestupky, za ktoré bolo už udelené napomenutie alebo pokarhanie od triedneho učiteľa. </w:t>
      </w:r>
    </w:p>
    <w:p w:rsidR="005642BF" w:rsidRDefault="005642BF" w:rsidP="005642BF">
      <w:pPr>
        <w:pStyle w:val="Zkladntext3"/>
        <w:rPr>
          <w:color w:val="000000"/>
          <w:szCs w:val="24"/>
        </w:rPr>
      </w:pPr>
      <w:r>
        <w:rPr>
          <w:color w:val="000000"/>
          <w:szCs w:val="24"/>
        </w:rPr>
        <w:t>l) za agresívne správanie sa voči spolužiakom v škole i na verejnosti.</w:t>
      </w:r>
    </w:p>
    <w:p w:rsidR="005642BF" w:rsidRDefault="005642BF" w:rsidP="005642BF">
      <w:pPr>
        <w:pStyle w:val="Zkladntext3"/>
        <w:rPr>
          <w:color w:val="000000"/>
          <w:szCs w:val="24"/>
        </w:rPr>
      </w:pPr>
    </w:p>
    <w:p w:rsidR="005642BF" w:rsidRDefault="005642BF" w:rsidP="005642BF">
      <w:pPr>
        <w:pStyle w:val="Zkladntext3"/>
        <w:rPr>
          <w:b/>
          <w:i/>
          <w:color w:val="C9211E"/>
          <w:szCs w:val="24"/>
        </w:rPr>
      </w:pPr>
    </w:p>
    <w:p w:rsidR="005642BF" w:rsidRDefault="005642BF" w:rsidP="005642BF">
      <w:pPr>
        <w:pStyle w:val="Zkladntext3"/>
        <w:rPr>
          <w:b/>
          <w:bCs/>
          <w:color w:val="000000"/>
          <w:szCs w:val="24"/>
        </w:rPr>
      </w:pPr>
      <w:r>
        <w:rPr>
          <w:b/>
          <w:bCs/>
          <w:color w:val="000000"/>
          <w:szCs w:val="24"/>
        </w:rPr>
        <w:t>3. Stupeň 3 ( menej uspokojivé ):</w:t>
      </w:r>
    </w:p>
    <w:p w:rsidR="005642BF" w:rsidRDefault="005642BF" w:rsidP="005642BF">
      <w:pPr>
        <w:pStyle w:val="Zkladntext3"/>
        <w:rPr>
          <w:color w:val="000000"/>
          <w:szCs w:val="24"/>
        </w:rPr>
      </w:pPr>
      <w:r>
        <w:rPr>
          <w:color w:val="000000"/>
          <w:szCs w:val="24"/>
        </w:rPr>
        <w:t>a) za neospravedlnenú absenciu od 13 do 30 hodín,</w:t>
      </w:r>
    </w:p>
    <w:p w:rsidR="005642BF" w:rsidRDefault="005642BF" w:rsidP="005642BF">
      <w:pPr>
        <w:pStyle w:val="Zkladntext3"/>
        <w:rPr>
          <w:color w:val="000000"/>
          <w:szCs w:val="24"/>
        </w:rPr>
      </w:pPr>
      <w:r>
        <w:rPr>
          <w:color w:val="000000"/>
          <w:szCs w:val="24"/>
        </w:rPr>
        <w:t xml:space="preserve">b) za zvlášť závažné alebo opakujúce sa priestupky uvedené v bode 2, </w:t>
      </w:r>
    </w:p>
    <w:p w:rsidR="005642BF" w:rsidRDefault="005642BF" w:rsidP="005642BF">
      <w:pPr>
        <w:pStyle w:val="Zkladntext3"/>
        <w:rPr>
          <w:color w:val="000000"/>
          <w:szCs w:val="24"/>
        </w:rPr>
      </w:pPr>
      <w:r>
        <w:rPr>
          <w:color w:val="000000"/>
          <w:szCs w:val="24"/>
        </w:rPr>
        <w:t>c) aj po udelení pokarhania od riaditeľa školy sa dopúšťa ďalších previnení.</w:t>
      </w:r>
    </w:p>
    <w:p w:rsidR="005642BF" w:rsidRDefault="005642BF" w:rsidP="005642BF">
      <w:pPr>
        <w:pStyle w:val="Zkladntext3"/>
        <w:rPr>
          <w:color w:val="000000"/>
          <w:szCs w:val="24"/>
        </w:rPr>
      </w:pPr>
    </w:p>
    <w:p w:rsidR="005642BF" w:rsidRDefault="005642BF" w:rsidP="005642BF">
      <w:pPr>
        <w:pStyle w:val="Zkladntext3"/>
        <w:rPr>
          <w:b/>
          <w:bCs/>
          <w:color w:val="000000"/>
          <w:szCs w:val="24"/>
        </w:rPr>
      </w:pPr>
      <w:r>
        <w:rPr>
          <w:b/>
          <w:bCs/>
          <w:color w:val="000000"/>
          <w:szCs w:val="24"/>
        </w:rPr>
        <w:t>4. Stupeň 4 ( neuspokojivé ):</w:t>
      </w:r>
    </w:p>
    <w:p w:rsidR="005642BF" w:rsidRDefault="005642BF" w:rsidP="005642BF">
      <w:pPr>
        <w:pStyle w:val="Zkladntext3"/>
        <w:rPr>
          <w:color w:val="000000"/>
          <w:szCs w:val="24"/>
        </w:rPr>
      </w:pPr>
      <w:r>
        <w:rPr>
          <w:color w:val="000000"/>
          <w:szCs w:val="24"/>
        </w:rPr>
        <w:t xml:space="preserve">a) za neospravedlnenú absenciu nad 30 hodín, </w:t>
      </w:r>
    </w:p>
    <w:p w:rsidR="005642BF" w:rsidRDefault="005642BF" w:rsidP="005642BF">
      <w:pPr>
        <w:pStyle w:val="Zkladntext3"/>
        <w:rPr>
          <w:color w:val="000000"/>
          <w:szCs w:val="24"/>
        </w:rPr>
      </w:pPr>
      <w:r>
        <w:rPr>
          <w:color w:val="000000"/>
          <w:szCs w:val="24"/>
        </w:rPr>
        <w:t xml:space="preserve">b) za zvlášť závažné alebo opakujúce sa priestupky, </w:t>
      </w:r>
    </w:p>
    <w:p w:rsidR="005642BF" w:rsidRDefault="005642BF" w:rsidP="005642BF">
      <w:pPr>
        <w:pStyle w:val="Zkladntext3"/>
        <w:rPr>
          <w:color w:val="000000"/>
          <w:szCs w:val="24"/>
        </w:rPr>
      </w:pPr>
      <w:r>
        <w:rPr>
          <w:color w:val="000000"/>
          <w:szCs w:val="24"/>
        </w:rPr>
        <w:t>c) za zámerné narúšanie korektných vzťahov medzi spolužiakmi,</w:t>
      </w:r>
    </w:p>
    <w:p w:rsidR="005642BF" w:rsidRDefault="005642BF" w:rsidP="005642BF">
      <w:pPr>
        <w:pStyle w:val="Zkladntext3"/>
        <w:rPr>
          <w:color w:val="000000"/>
          <w:szCs w:val="24"/>
        </w:rPr>
      </w:pPr>
      <w:r>
        <w:rPr>
          <w:color w:val="000000"/>
          <w:szCs w:val="24"/>
        </w:rPr>
        <w:t>d) za závažné previnenia ohrozujúce ostatných spolužiakov.</w:t>
      </w:r>
    </w:p>
    <w:p w:rsidR="005642BF" w:rsidRDefault="005642BF" w:rsidP="005642BF">
      <w:pPr>
        <w:pStyle w:val="Zkladntext3"/>
        <w:rPr>
          <w:color w:val="000000"/>
          <w:szCs w:val="24"/>
        </w:rPr>
      </w:pPr>
    </w:p>
    <w:p w:rsidR="005642BF" w:rsidRDefault="005642BF" w:rsidP="005642BF">
      <w:pPr>
        <w:pStyle w:val="Zkladntext3"/>
        <w:rPr>
          <w:color w:val="000000"/>
          <w:szCs w:val="24"/>
        </w:rPr>
      </w:pPr>
      <w:r>
        <w:rPr>
          <w:color w:val="000000"/>
          <w:szCs w:val="24"/>
        </w:rPr>
        <w:t xml:space="preserve">Každý návrh na zníženú známku zo správania je prerokovaný na pedagogickej rade. Pedagogická rada môže navrhnúť zmenu navrhovanej zníženej známky zo správania. </w:t>
      </w:r>
    </w:p>
    <w:p w:rsidR="005642BF" w:rsidRDefault="005642BF" w:rsidP="005642BF">
      <w:pPr>
        <w:pStyle w:val="Zkladntext3"/>
        <w:rPr>
          <w:color w:val="000000"/>
          <w:szCs w:val="24"/>
        </w:rPr>
      </w:pPr>
    </w:p>
    <w:p w:rsidR="005642BF" w:rsidRDefault="005642BF" w:rsidP="005642BF">
      <w:pPr>
        <w:pStyle w:val="Zkladntext3"/>
        <w:rPr>
          <w:color w:val="000000"/>
          <w:szCs w:val="24"/>
        </w:rPr>
      </w:pPr>
      <w:r>
        <w:rPr>
          <w:color w:val="000000"/>
          <w:szCs w:val="24"/>
        </w:rPr>
        <w:t xml:space="preserve">Vyučujúci pre motiváciu žiakov v správaní sa a hodnotenie správania, používajú i iné symboly dostupné v platforme EDUPAGE. </w:t>
      </w:r>
    </w:p>
    <w:p w:rsidR="005642BF" w:rsidRDefault="005642BF" w:rsidP="005642BF">
      <w:pPr>
        <w:pStyle w:val="Zkladntext3"/>
        <w:rPr>
          <w:color w:val="C9211E"/>
          <w:szCs w:val="24"/>
        </w:rPr>
      </w:pPr>
    </w:p>
    <w:p w:rsidR="004D57B6" w:rsidRDefault="004D57B6" w:rsidP="005642BF">
      <w:pPr>
        <w:pStyle w:val="Zkladntext3"/>
        <w:rPr>
          <w:color w:val="C9211E"/>
          <w:szCs w:val="24"/>
        </w:rPr>
      </w:pPr>
    </w:p>
    <w:p w:rsidR="004D57B6" w:rsidRDefault="004D57B6" w:rsidP="005642BF">
      <w:pPr>
        <w:pStyle w:val="Zkladntext3"/>
        <w:rPr>
          <w:color w:val="C9211E"/>
          <w:szCs w:val="24"/>
        </w:rPr>
      </w:pPr>
    </w:p>
    <w:p w:rsidR="005642BF" w:rsidRDefault="005642BF" w:rsidP="005642BF">
      <w:pPr>
        <w:pStyle w:val="Zkladntext3"/>
        <w:rPr>
          <w:b/>
          <w:i/>
          <w:color w:val="C9211E"/>
          <w:szCs w:val="24"/>
        </w:rPr>
      </w:pPr>
    </w:p>
    <w:p w:rsidR="005642BF" w:rsidRDefault="005642BF" w:rsidP="005642BF">
      <w:pPr>
        <w:pStyle w:val="Zkladntext3"/>
        <w:rPr>
          <w:b/>
          <w:color w:val="000000"/>
          <w:szCs w:val="24"/>
        </w:rPr>
      </w:pPr>
      <w:r>
        <w:rPr>
          <w:b/>
          <w:i/>
          <w:color w:val="000000"/>
          <w:szCs w:val="24"/>
        </w:rPr>
        <w:lastRenderedPageBreak/>
        <w:t xml:space="preserve">VIII. </w:t>
      </w:r>
      <w:r>
        <w:rPr>
          <w:b/>
          <w:color w:val="000000"/>
          <w:szCs w:val="24"/>
        </w:rPr>
        <w:t>Pravidlá dištančného vzdelávania</w:t>
      </w:r>
    </w:p>
    <w:p w:rsidR="005642BF" w:rsidRDefault="005642BF" w:rsidP="005642BF">
      <w:pPr>
        <w:pStyle w:val="Zkladntext3"/>
        <w:rPr>
          <w:b/>
          <w:color w:val="000000"/>
          <w:szCs w:val="24"/>
        </w:rPr>
      </w:pP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Na dištančné vzdelávanie sa jednotne využíva program ZOOM</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Pri dištančnom vzdelávaní sa postupuje podľa pôvodného rozvrhu alebo podľa rozvrhu určeného na dištančné vzdelávanie – postupuje sa podľa pokynov vedenia školy.</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Žiak je povinný pripojiť sa na vyučovaciu hodinu pod svojím menom a priezviskom, nie pod prezývkou.</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Žiak je povinný byť prihlásený na celej vyučovacej hodine, na celom vyučovaní vrátane triednických hodín, mať zapnutú kameru, reagovať na výzvu učiteľa.</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 xml:space="preserve">Ak sa žiak nezúčastní na vyučovacej hodine, táto hodina musí byť riadne ospravedlnená jeho zákonným zástupcom. </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Žiak vypracováva domáce úlohy, projekty a posiela ich cez  platformu EDUPAGE.</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Ak má žiak technické problémy, bezodkladne to hlási svojmu triednemu učiteľovi.</w:t>
      </w:r>
    </w:p>
    <w:p w:rsidR="005642BF" w:rsidRDefault="005642BF" w:rsidP="005642BF">
      <w:pPr>
        <w:numPr>
          <w:ilvl w:val="0"/>
          <w:numId w:val="28"/>
        </w:numPr>
        <w:suppressAutoHyphens/>
        <w:spacing w:after="0" w:line="240" w:lineRule="auto"/>
        <w:jc w:val="both"/>
        <w:rPr>
          <w:rFonts w:ascii="Times New Roman" w:hAnsi="Times New Roman"/>
          <w:color w:val="000000"/>
        </w:rPr>
      </w:pPr>
      <w:r>
        <w:rPr>
          <w:rFonts w:ascii="Times New Roman" w:hAnsi="Times New Roman"/>
          <w:color w:val="000000"/>
          <w:sz w:val="24"/>
          <w:szCs w:val="24"/>
        </w:rPr>
        <w:t>Ak žiak nemá dostatočné technické vybavenie na dištančné vzdelávanie, upovedomí svojho triedneho učiteľa.</w:t>
      </w:r>
    </w:p>
    <w:p w:rsidR="005642BF" w:rsidRDefault="005642BF" w:rsidP="005642BF">
      <w:pPr>
        <w:rPr>
          <w:rFonts w:ascii="Times New Roman" w:hAnsi="Times New Roman" w:cs="Times New Roman"/>
          <w:b/>
          <w:i/>
          <w:color w:val="000000"/>
        </w:rPr>
      </w:pPr>
    </w:p>
    <w:p w:rsidR="005642BF" w:rsidRDefault="005642BF" w:rsidP="005642BF">
      <w:pPr>
        <w:pStyle w:val="Zkladntext3"/>
        <w:rPr>
          <w:b/>
          <w:i/>
          <w:color w:val="000000"/>
          <w:szCs w:val="24"/>
        </w:rPr>
      </w:pPr>
    </w:p>
    <w:p w:rsidR="005642BF" w:rsidRDefault="005642BF" w:rsidP="005642BF">
      <w:pPr>
        <w:pStyle w:val="Zkladntext3"/>
        <w:jc w:val="center"/>
        <w:rPr>
          <w:b/>
          <w:i/>
          <w:szCs w:val="24"/>
        </w:rPr>
      </w:pPr>
      <w:r>
        <w:rPr>
          <w:b/>
          <w:i/>
          <w:szCs w:val="24"/>
        </w:rPr>
        <w:t>Čl. 4</w:t>
      </w:r>
    </w:p>
    <w:p w:rsidR="005642BF" w:rsidRDefault="005642BF" w:rsidP="005642BF">
      <w:pPr>
        <w:jc w:val="center"/>
        <w:rPr>
          <w:rFonts w:ascii="Times New Roman" w:hAnsi="Times New Roman"/>
          <w:b/>
          <w:i/>
        </w:rPr>
      </w:pPr>
      <w:r>
        <w:rPr>
          <w:rFonts w:ascii="Times New Roman" w:hAnsi="Times New Roman"/>
          <w:b/>
          <w:i/>
          <w:sz w:val="24"/>
          <w:szCs w:val="24"/>
        </w:rPr>
        <w:t>Zaistenie bezpečnosti a ochrany zdravia žiakov a ich ochrany pred sociálno-patologickými javmi, diskrimináciou alebo násilím</w:t>
      </w:r>
    </w:p>
    <w:p w:rsidR="005642BF" w:rsidRDefault="005642BF" w:rsidP="005642BF">
      <w:pPr>
        <w:jc w:val="center"/>
        <w:rPr>
          <w:rFonts w:ascii="Times New Roman" w:hAnsi="Times New Roman"/>
          <w:b/>
          <w:i/>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 Bezpečnosť a ochrana zdravia žiakov</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Žiak je povinný počas vyučovania, prestávok ako i na podujatiach organizovaných školou chrániť svoje zdravie a zdravie svojich spolužiakov.</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Žiakom sú zakázané všetky činnosti, ktoré sú zdraviu škodlivé, najmä fajčenie, pitie alkoholických nápojov, požívanie škodlivých látok.</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Všetci žiaci sú so zásadami bezpečnosti a ochrany zdravia v škole oboznámení na začiatku školského roka triednym učiteľom. Ostatní vyučujúci v triede ich oboznámia s bezpečnostnými predpismi na prvej vyučovacej hodine svojho predmetu. V prípadoch zvýšenej možnosti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V prípade úrazu alebo náhleho ochorenia žiak ihneď informuje vyučujúceho, dozor konajúceho učiteľa alebo najbližšiu dospelú osobu.</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Pri úraze alebo nevoľnosti poskytne vyučujúci určený ako zdravotník žiakovi prvú pomoc. Pri podozrení na vážnejší úraz alebo ochorenie zabezpečí škola žiakovi lekársku pomoc.</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O úraze alebo ochorení informuje zákonného zástupcu žiaka pedagogický zamestnanec, ktorému bol úraz alebo ochorenie nahlásené. Žiak ide na lekárske ošetrenie buď s pedagogickým zamestnancom alebo so zákonným zástupcom. </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Každý úraz, ku ktorému prišlo počas výchovno-vzdelávacieho procesu a pri činnostiach organizovaných školou, zapíše vyučujúci, ktorý ho zistil, do zošita úrazov. O školskom úraze, ktorý je dôvodom neprítomnosti v škole najmenej tri dni okrem dňa úrazu, sa spisuje záznam o registrovanom školskom úraze. Záznam sa spisuje do 4 dní odo dňa úrazu. K jeho spísaniu sa prizve zákonný zástupca žiaka. </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lastRenderedPageBreak/>
        <w:t xml:space="preserve">Za bezpečnosť žiaka zodpovedá na vyučovaní vyučujúci v triede. </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Pred vyučovaním, cez prestávky, po vyučovaní, na školskej vychádzke, na exkurzii a pri ostatnej výchovno-vzdelávacej činnosti vyplývajúcej z učebných osnov, pri výchovných akciách organizovaných školou a pri školskom stravovaní zodpovedajú za bezpečnosť žiakov dozor konajúci učitelia. Všetci žiaci školy sú povinní rešpektovať dozor konajúcich učiteľov. Na škole sú vykonávané tieto pravidelné dozory: </w:t>
      </w:r>
    </w:p>
    <w:p w:rsidR="005642BF" w:rsidRDefault="005642BF" w:rsidP="005642BF">
      <w:pPr>
        <w:numPr>
          <w:ilvl w:val="0"/>
          <w:numId w:val="23"/>
        </w:numPr>
        <w:suppressAutoHyphens/>
        <w:spacing w:after="0" w:line="240" w:lineRule="auto"/>
        <w:jc w:val="both"/>
        <w:rPr>
          <w:rFonts w:ascii="Times New Roman" w:hAnsi="Times New Roman"/>
        </w:rPr>
      </w:pPr>
      <w:r>
        <w:rPr>
          <w:rFonts w:ascii="Times New Roman" w:hAnsi="Times New Roman"/>
          <w:sz w:val="24"/>
          <w:szCs w:val="24"/>
        </w:rPr>
        <w:t>ranný, pri vchode a pri šatniach, od 7.30,</w:t>
      </w:r>
    </w:p>
    <w:p w:rsidR="005642BF" w:rsidRDefault="005642BF" w:rsidP="005642BF">
      <w:pPr>
        <w:numPr>
          <w:ilvl w:val="0"/>
          <w:numId w:val="23"/>
        </w:numPr>
        <w:suppressAutoHyphens/>
        <w:spacing w:after="0" w:line="240" w:lineRule="auto"/>
        <w:jc w:val="both"/>
        <w:rPr>
          <w:rFonts w:ascii="Times New Roman" w:hAnsi="Times New Roman"/>
        </w:rPr>
      </w:pPr>
      <w:r>
        <w:rPr>
          <w:rFonts w:ascii="Times New Roman" w:hAnsi="Times New Roman"/>
          <w:sz w:val="24"/>
          <w:szCs w:val="24"/>
        </w:rPr>
        <w:t>chodbový, pred začiatkom vyučovania od 7.30 a cez celé malé a desiatovú prestávku,</w:t>
      </w:r>
    </w:p>
    <w:p w:rsidR="005642BF" w:rsidRDefault="005642BF" w:rsidP="005642BF">
      <w:pPr>
        <w:numPr>
          <w:ilvl w:val="0"/>
          <w:numId w:val="23"/>
        </w:numPr>
        <w:suppressAutoHyphens/>
        <w:spacing w:after="0" w:line="240" w:lineRule="auto"/>
        <w:jc w:val="both"/>
        <w:rPr>
          <w:rFonts w:ascii="Times New Roman" w:hAnsi="Times New Roman"/>
        </w:rPr>
      </w:pPr>
      <w:r>
        <w:rPr>
          <w:rFonts w:ascii="Times New Roman" w:hAnsi="Times New Roman"/>
          <w:sz w:val="24"/>
          <w:szCs w:val="24"/>
        </w:rPr>
        <w:t xml:space="preserve">cez </w:t>
      </w:r>
      <w:r>
        <w:rPr>
          <w:rFonts w:ascii="Times New Roman" w:hAnsi="Times New Roman"/>
          <w:color w:val="000000"/>
          <w:sz w:val="24"/>
          <w:szCs w:val="24"/>
        </w:rPr>
        <w:t>hlavnú pr</w:t>
      </w:r>
      <w:r>
        <w:rPr>
          <w:rFonts w:ascii="Times New Roman" w:hAnsi="Times New Roman"/>
          <w:sz w:val="24"/>
          <w:szCs w:val="24"/>
        </w:rPr>
        <w:t>estávku,</w:t>
      </w:r>
    </w:p>
    <w:p w:rsidR="005642BF" w:rsidRDefault="005642BF" w:rsidP="005642BF">
      <w:pPr>
        <w:numPr>
          <w:ilvl w:val="0"/>
          <w:numId w:val="23"/>
        </w:numPr>
        <w:suppressAutoHyphens/>
        <w:spacing w:after="0" w:line="240" w:lineRule="auto"/>
        <w:jc w:val="both"/>
        <w:rPr>
          <w:rFonts w:ascii="Times New Roman" w:hAnsi="Times New Roman"/>
        </w:rPr>
      </w:pPr>
      <w:r>
        <w:rPr>
          <w:rFonts w:ascii="Times New Roman" w:hAnsi="Times New Roman"/>
          <w:sz w:val="24"/>
          <w:szCs w:val="24"/>
        </w:rPr>
        <w:t>počas vydávania obedov v školskej jedálni.</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Pri prechode žiakov z budovy na športovisko a pri ceste späť vykonáva dozor vyučujúci telesnej a športovej výchovy. </w:t>
      </w:r>
    </w:p>
    <w:p w:rsidR="005642BF" w:rsidRDefault="005642BF" w:rsidP="005642BF">
      <w:pPr>
        <w:numPr>
          <w:ilvl w:val="0"/>
          <w:numId w:val="22"/>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 xml:space="preserve">Presun žiakov z triedy do odbornej učebne (telocvične, učebne informatiky, dielní) zabezpečuje vyučujúci príslušného predmetu. </w:t>
      </w:r>
    </w:p>
    <w:p w:rsidR="005642BF" w:rsidRDefault="005642BF" w:rsidP="005642BF">
      <w:pPr>
        <w:numPr>
          <w:ilvl w:val="0"/>
          <w:numId w:val="22"/>
        </w:numPr>
        <w:suppressAutoHyphens/>
        <w:spacing w:after="0" w:line="240" w:lineRule="auto"/>
        <w:ind w:left="426" w:hanging="426"/>
        <w:jc w:val="both"/>
        <w:rPr>
          <w:rFonts w:ascii="Times New Roman" w:hAnsi="Times New Roman"/>
          <w:color w:val="000000"/>
        </w:rPr>
      </w:pPr>
      <w:r>
        <w:rPr>
          <w:rFonts w:ascii="Times New Roman" w:hAnsi="Times New Roman"/>
          <w:color w:val="000000"/>
          <w:sz w:val="24"/>
          <w:szCs w:val="24"/>
        </w:rPr>
        <w:t>Pri školskom výlete, exkurzii alebo mimoškolskej akcii mimo sídla školy na území Slovenskej republiky pripadá na jedného pedagogického zamestnanca najviac 25 žiakov. Pri akciách v zahraničí pripadá na neho najviac 15 žiakov.</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Plavecký výcvik sa uskutočňuje len vo vyhradenom priestore bazéna do výšky vodnej hladiny 1,2 m, pričom na jedného dospelého cvičiteľa pripadá skupina s najvyšším počtom 8 žiakov. Účastníci plaveckého výcviku musia byť poistení proti úrazom. </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Pri lyžiarskom alebo snoubordingovom výcviku tvorí jedno družstvo najviac 12 žiakov. Účastníci výcviku musia byť poistení proti úrazom.</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Ak sú vychádzky, exkurzie, školské výlety alebo iné mimoškolské činnosti zaradené na začiatok vyučovania, žiaci sa zhromažďujú pred budovou školy. Obdobne sa postupuje pri Cvičeniach v prírode, Didaktických hrách a Účelových cvičeniach.</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Osobitne sú povinní žiaci dodržiavať bezpečnostné pokyny a pokyny na ochranu zdravia na hodinách telesnej a športovej výchovy, na plaveckom, lyžiarskom alebo snoubordingovom výcviku, na školskom výlete a v škole v prírode.</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Lyžiarsky výcvik alebo snoubordingový výcvik, plavecký výcvik, školské výlety, exkurzie a školy v prírode sa organizujú s informovaným súhlasom zákonného zástupcu žiaka.</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Pred uskutočnením výletu, exkurzie a výcvikov zodpovedný učiteľ napíše záznam o organizácii a poučení o bezpečnosti a ochrane zdravia.</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Na akciách organizovaných školou mimo školy sa môže žiak zúčastniť iba s informovaným súhlasom jeho zákonného zástupcu. V jednom informovanom súhlase môže zákonný zástupca žiaka vyjadriť súhlas s uskutočnením viacerých aktivít.</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Pre žiakov, ktorí sa uvedených aktivít nezúčastnia, sa zabezpečí náhradné vyučovanie.</w:t>
      </w:r>
    </w:p>
    <w:p w:rsidR="005642BF" w:rsidRDefault="005642BF" w:rsidP="005642BF">
      <w:pPr>
        <w:numPr>
          <w:ilvl w:val="0"/>
          <w:numId w:val="22"/>
        </w:numPr>
        <w:suppressAutoHyphens/>
        <w:spacing w:after="0" w:line="240" w:lineRule="auto"/>
        <w:ind w:left="426" w:hanging="426"/>
        <w:jc w:val="both"/>
        <w:rPr>
          <w:rFonts w:ascii="Times New Roman" w:hAnsi="Times New Roman"/>
        </w:rPr>
      </w:pPr>
      <w:r>
        <w:rPr>
          <w:rFonts w:ascii="Times New Roman" w:hAnsi="Times New Roman"/>
          <w:sz w:val="24"/>
          <w:szCs w:val="24"/>
        </w:rPr>
        <w:t xml:space="preserve">Žiaci, ktorí prichádzajú do školy na bicykli či kolobežke sú povinní za bránou školy z dopravného prostriedku zísť a neohrozovať ostatných žiakov. Bicykel si žiak odloží na určené miesto a zamkne si ho. Za nezamknutý bicykel škola nezodpovedá. </w:t>
      </w:r>
    </w:p>
    <w:p w:rsidR="005642BF" w:rsidRDefault="005642BF" w:rsidP="005642BF">
      <w:pPr>
        <w:jc w:val="both"/>
        <w:rPr>
          <w:rFonts w:ascii="Times New Roman" w:hAnsi="Times New Roman"/>
        </w:rPr>
      </w:pPr>
    </w:p>
    <w:p w:rsidR="005642BF" w:rsidRDefault="005642BF" w:rsidP="005642BF">
      <w:pPr>
        <w:jc w:val="both"/>
        <w:rPr>
          <w:rFonts w:ascii="Times New Roman" w:hAnsi="Times New Roman"/>
          <w:b/>
          <w:u w:val="single"/>
        </w:rPr>
      </w:pPr>
    </w:p>
    <w:p w:rsidR="005642BF" w:rsidRDefault="005642BF" w:rsidP="005642BF">
      <w:pPr>
        <w:jc w:val="both"/>
        <w:rPr>
          <w:rFonts w:ascii="Times New Roman" w:hAnsi="Times New Roman"/>
          <w:b/>
          <w:u w:val="single"/>
        </w:rPr>
      </w:pPr>
      <w:r>
        <w:rPr>
          <w:rFonts w:ascii="Times New Roman" w:hAnsi="Times New Roman"/>
          <w:b/>
          <w:sz w:val="24"/>
          <w:szCs w:val="24"/>
          <w:u w:val="single"/>
        </w:rPr>
        <w:t>II. Ochrana žiakov pred sociálno-patologickými javmi, diskrimináciou alebo násilím</w:t>
      </w:r>
    </w:p>
    <w:p w:rsidR="005642BF" w:rsidRDefault="005642BF" w:rsidP="005642BF">
      <w:pPr>
        <w:numPr>
          <w:ilvl w:val="0"/>
          <w:numId w:val="24"/>
        </w:numPr>
        <w:suppressAutoHyphens/>
        <w:spacing w:after="0" w:line="240" w:lineRule="auto"/>
        <w:ind w:left="426" w:hanging="426"/>
        <w:jc w:val="both"/>
        <w:rPr>
          <w:rFonts w:ascii="Times New Roman" w:hAnsi="Times New Roman"/>
        </w:rPr>
      </w:pPr>
      <w:r>
        <w:rPr>
          <w:rFonts w:ascii="Times New Roman" w:hAnsi="Times New Roman"/>
          <w:sz w:val="24"/>
          <w:szCs w:val="24"/>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rsidR="005642BF" w:rsidRDefault="005642BF" w:rsidP="005642BF">
      <w:pPr>
        <w:numPr>
          <w:ilvl w:val="0"/>
          <w:numId w:val="24"/>
        </w:numPr>
        <w:suppressAutoHyphens/>
        <w:spacing w:after="0" w:line="240" w:lineRule="auto"/>
        <w:ind w:left="426" w:hanging="426"/>
        <w:jc w:val="both"/>
        <w:rPr>
          <w:rFonts w:ascii="Times New Roman" w:hAnsi="Times New Roman"/>
        </w:rPr>
      </w:pPr>
      <w:r>
        <w:rPr>
          <w:rFonts w:ascii="Times New Roman" w:hAnsi="Times New Roman"/>
          <w:sz w:val="24"/>
          <w:szCs w:val="24"/>
        </w:rPr>
        <w:lastRenderedPageBreak/>
        <w:t>Žiak môže žiadať o pomoc ktoréhokoľvek zamestnanca školy, zvlášť triedneho učiteľa, náhradného triedneho učiteľa, koordinátora prevencie, výchovného poradcu alebo školského psychológa.</w:t>
      </w:r>
    </w:p>
    <w:p w:rsidR="005642BF" w:rsidRDefault="005642BF" w:rsidP="005642BF">
      <w:pPr>
        <w:numPr>
          <w:ilvl w:val="0"/>
          <w:numId w:val="24"/>
        </w:numPr>
        <w:suppressAutoHyphens/>
        <w:spacing w:after="0" w:line="240" w:lineRule="auto"/>
        <w:ind w:left="426" w:hanging="426"/>
        <w:jc w:val="both"/>
        <w:rPr>
          <w:rFonts w:ascii="Times New Roman" w:hAnsi="Times New Roman"/>
        </w:rPr>
      </w:pPr>
      <w:r>
        <w:rPr>
          <w:rFonts w:ascii="Times New Roman" w:hAnsi="Times New Roman"/>
          <w:sz w:val="24"/>
          <w:szCs w:val="24"/>
        </w:rPr>
        <w:t>ZŠ úzko spolupracuje s centrom pedagogicko-psychologického poradenstva a prevencie, na ktoré sa môže v prípade potreby kontaktovať zákonný zástupca žiaka.</w:t>
      </w:r>
    </w:p>
    <w:p w:rsidR="005642BF" w:rsidRDefault="005642BF" w:rsidP="005642BF">
      <w:pPr>
        <w:ind w:firstLine="709"/>
        <w:jc w:val="both"/>
        <w:rPr>
          <w:rFonts w:ascii="Times New Roman" w:hAnsi="Times New Roman"/>
          <w:b/>
          <w:i/>
        </w:rPr>
      </w:pPr>
    </w:p>
    <w:p w:rsidR="005642BF" w:rsidRDefault="005642BF" w:rsidP="005642BF">
      <w:pPr>
        <w:ind w:firstLine="709"/>
        <w:jc w:val="both"/>
        <w:rPr>
          <w:rFonts w:ascii="Times New Roman" w:hAnsi="Times New Roman"/>
          <w:b/>
          <w:i/>
        </w:rPr>
      </w:pPr>
    </w:p>
    <w:p w:rsidR="005642BF" w:rsidRDefault="005642BF" w:rsidP="005642BF">
      <w:pPr>
        <w:ind w:firstLine="709"/>
        <w:jc w:val="center"/>
        <w:rPr>
          <w:rFonts w:ascii="Times New Roman" w:hAnsi="Times New Roman"/>
          <w:b/>
          <w:i/>
        </w:rPr>
      </w:pPr>
      <w:r>
        <w:rPr>
          <w:rFonts w:ascii="Times New Roman" w:hAnsi="Times New Roman"/>
          <w:b/>
          <w:i/>
          <w:sz w:val="24"/>
          <w:szCs w:val="24"/>
        </w:rPr>
        <w:t>Článok 5</w:t>
      </w:r>
    </w:p>
    <w:p w:rsidR="005642BF" w:rsidRDefault="005642BF" w:rsidP="005642BF">
      <w:pPr>
        <w:ind w:firstLine="709"/>
        <w:jc w:val="center"/>
        <w:rPr>
          <w:rFonts w:ascii="Times New Roman" w:hAnsi="Times New Roman"/>
          <w:b/>
          <w:i/>
        </w:rPr>
      </w:pPr>
      <w:r>
        <w:rPr>
          <w:rFonts w:ascii="Times New Roman" w:hAnsi="Times New Roman"/>
          <w:b/>
          <w:i/>
          <w:sz w:val="24"/>
          <w:szCs w:val="24"/>
        </w:rPr>
        <w:t>Oboznamovanie a platnosť</w:t>
      </w:r>
    </w:p>
    <w:p w:rsidR="005642BF" w:rsidRDefault="005642BF" w:rsidP="005642BF">
      <w:pPr>
        <w:ind w:firstLine="709"/>
        <w:jc w:val="both"/>
        <w:rPr>
          <w:rFonts w:ascii="Times New Roman" w:hAnsi="Times New Roman"/>
          <w:b/>
          <w:i/>
        </w:rPr>
      </w:pPr>
    </w:p>
    <w:p w:rsidR="005642BF" w:rsidRDefault="005642BF" w:rsidP="005642BF">
      <w:pPr>
        <w:pStyle w:val="Odsekzoznamu"/>
        <w:numPr>
          <w:ilvl w:val="0"/>
          <w:numId w:val="25"/>
        </w:numPr>
        <w:spacing w:after="0"/>
        <w:jc w:val="both"/>
        <w:rPr>
          <w:rFonts w:ascii="Times New Roman" w:hAnsi="Times New Roman"/>
          <w:color w:val="000000"/>
          <w:lang w:eastAsia="sk-SK"/>
        </w:rPr>
      </w:pPr>
      <w:r>
        <w:rPr>
          <w:rFonts w:ascii="Times New Roman" w:hAnsi="Times New Roman"/>
          <w:color w:val="000000"/>
          <w:lang w:eastAsia="sk-SK"/>
        </w:rPr>
        <w:t>Zmeny a doplnky školského poriadku vydáva riaditeľka školy po prerokovaní s orgánmi školskej samosprávy dňa a v pedagogickej rade dňa</w:t>
      </w:r>
      <w:r w:rsidR="004D57B6">
        <w:rPr>
          <w:rFonts w:ascii="Times New Roman" w:hAnsi="Times New Roman"/>
          <w:color w:val="000000"/>
          <w:lang w:eastAsia="sk-SK"/>
        </w:rPr>
        <w:t xml:space="preserve"> </w:t>
      </w:r>
      <w:r>
        <w:rPr>
          <w:rFonts w:ascii="Times New Roman" w:hAnsi="Times New Roman"/>
          <w:color w:val="000000"/>
          <w:lang w:eastAsia="sk-SK"/>
        </w:rPr>
        <w:t xml:space="preserve"> 4.9. 2023.</w:t>
      </w:r>
    </w:p>
    <w:p w:rsidR="005642BF" w:rsidRPr="004D57B6" w:rsidRDefault="005642BF" w:rsidP="005642BF">
      <w:pPr>
        <w:pStyle w:val="Odsekzoznamu"/>
        <w:numPr>
          <w:ilvl w:val="0"/>
          <w:numId w:val="25"/>
        </w:numPr>
        <w:spacing w:after="0"/>
        <w:jc w:val="both"/>
        <w:rPr>
          <w:rFonts w:ascii="Times New Roman" w:hAnsi="Times New Roman"/>
          <w:lang w:eastAsia="sk-SK"/>
        </w:rPr>
      </w:pPr>
      <w:r>
        <w:rPr>
          <w:rFonts w:ascii="Times New Roman" w:hAnsi="Times New Roman"/>
          <w:color w:val="000000"/>
          <w:lang w:eastAsia="sk-SK"/>
        </w:rPr>
        <w:t xml:space="preserve">Školský poriadok ZŠ s MŠ Šúrovce je zverejnený v zborovni, v miestnosti zástupkyne riaditeľky školy, v riaditeľni, v kmeňových triedach a na webovom sídle školy </w:t>
      </w:r>
      <w:hyperlink r:id="rId8">
        <w:r w:rsidRPr="004D57B6">
          <w:rPr>
            <w:rStyle w:val="Internetovodkaz"/>
            <w:rFonts w:ascii="Times New Roman" w:hAnsi="Times New Roman"/>
            <w:color w:val="auto"/>
            <w:lang w:eastAsia="sk-SK"/>
          </w:rPr>
          <w:t>www.surovcezs.edupage.org</w:t>
        </w:r>
      </w:hyperlink>
      <w:r w:rsidRPr="004D57B6">
        <w:rPr>
          <w:rFonts w:ascii="Times New Roman" w:hAnsi="Times New Roman"/>
          <w:lang w:eastAsia="sk-SK"/>
        </w:rPr>
        <w:t>.</w:t>
      </w:r>
    </w:p>
    <w:p w:rsidR="005642BF" w:rsidRDefault="005642BF" w:rsidP="005642BF">
      <w:pPr>
        <w:pStyle w:val="Odsekzoznamu"/>
        <w:numPr>
          <w:ilvl w:val="0"/>
          <w:numId w:val="25"/>
        </w:numPr>
        <w:spacing w:after="0"/>
        <w:jc w:val="both"/>
        <w:rPr>
          <w:rFonts w:ascii="Times New Roman" w:hAnsi="Times New Roman"/>
          <w:color w:val="000000"/>
          <w:lang w:eastAsia="sk-SK"/>
        </w:rPr>
      </w:pPr>
      <w:r>
        <w:rPr>
          <w:rFonts w:ascii="Times New Roman" w:hAnsi="Times New Roman"/>
          <w:color w:val="000000"/>
          <w:lang w:eastAsia="sk-SK"/>
        </w:rPr>
        <w:t>So Školským poriadkom ZŠ s MŠ Šúrovce sú oboznámení žiaci pri príchode do školy na začiatku každého školského roka, noví žiaci prvý deň ich nástupu do školy.</w:t>
      </w:r>
    </w:p>
    <w:p w:rsidR="005642BF" w:rsidRDefault="005642BF" w:rsidP="005642BF">
      <w:pPr>
        <w:pStyle w:val="Odsekzoznamu"/>
        <w:numPr>
          <w:ilvl w:val="0"/>
          <w:numId w:val="25"/>
        </w:numPr>
        <w:spacing w:after="0"/>
        <w:jc w:val="both"/>
        <w:rPr>
          <w:rFonts w:ascii="Times New Roman" w:hAnsi="Times New Roman"/>
          <w:color w:val="000000"/>
          <w:lang w:eastAsia="sk-SK"/>
        </w:rPr>
      </w:pPr>
      <w:r>
        <w:rPr>
          <w:rFonts w:ascii="Times New Roman" w:hAnsi="Times New Roman"/>
          <w:color w:val="000000"/>
          <w:lang w:eastAsia="sk-SK"/>
        </w:rPr>
        <w:t xml:space="preserve">Zákonný zástupca žiaka je so Školským poriadkom ZŠ s MŠ Šúrovce oboznámený triednym učiteľom na prvom zasadnutí triedneho aktívu rodičovského združenia v septembri príslušného školského roku. Zákonný zástupca žiaka, ktorý nastúpil na školu v priebehu školského roka, po dohode s triednym učiteľom v čo najkratšom čase.  </w:t>
      </w:r>
    </w:p>
    <w:p w:rsidR="005642BF" w:rsidRDefault="005642BF" w:rsidP="005642BF">
      <w:pPr>
        <w:pStyle w:val="Odsekzoznamu"/>
        <w:numPr>
          <w:ilvl w:val="0"/>
          <w:numId w:val="25"/>
        </w:numPr>
        <w:spacing w:after="0"/>
        <w:jc w:val="both"/>
        <w:rPr>
          <w:rFonts w:ascii="Times New Roman" w:hAnsi="Times New Roman"/>
          <w:color w:val="000000"/>
          <w:lang w:eastAsia="sk-SK"/>
        </w:rPr>
      </w:pPr>
      <w:r>
        <w:rPr>
          <w:rFonts w:ascii="Times New Roman" w:hAnsi="Times New Roman"/>
          <w:color w:val="000000"/>
          <w:lang w:eastAsia="sk-SK"/>
        </w:rPr>
        <w:t xml:space="preserve">Tento Školský poriadok ZŠ s MŠ Šúrovce nadobúda účinnosť dňom 4.9. 2023. Týmto dňom stráca účinnosť Školský poriadok ZŠ s MŠ Šúrovce zo dňa  15.3. 2023. </w:t>
      </w:r>
    </w:p>
    <w:p w:rsidR="005642BF" w:rsidRDefault="005642BF" w:rsidP="005642BF">
      <w:pPr>
        <w:pStyle w:val="Odsekzoznamu"/>
        <w:spacing w:after="0"/>
        <w:ind w:left="360"/>
        <w:jc w:val="both"/>
        <w:rPr>
          <w:rFonts w:ascii="Times New Roman" w:hAnsi="Times New Roman"/>
          <w:color w:val="000000"/>
          <w:lang w:eastAsia="sk-SK"/>
        </w:rPr>
      </w:pPr>
    </w:p>
    <w:p w:rsidR="005642BF" w:rsidRDefault="005642BF" w:rsidP="005642BF">
      <w:pPr>
        <w:jc w:val="right"/>
        <w:rPr>
          <w:rFonts w:ascii="Times New Roman" w:hAnsi="Times New Roman"/>
          <w:color w:val="000000"/>
        </w:rPr>
      </w:pPr>
    </w:p>
    <w:p w:rsidR="004D57B6" w:rsidRDefault="005642BF" w:rsidP="004D57B6">
      <w:pPr>
        <w:rPr>
          <w:rFonts w:ascii="Times New Roman" w:hAnsi="Times New Roman"/>
          <w:color w:val="000000"/>
          <w:sz w:val="24"/>
          <w:szCs w:val="24"/>
        </w:rPr>
      </w:pPr>
      <w:r>
        <w:rPr>
          <w:rFonts w:ascii="Times New Roman" w:hAnsi="Times New Roman"/>
          <w:color w:val="000000"/>
          <w:sz w:val="24"/>
          <w:szCs w:val="24"/>
        </w:rPr>
        <w:t xml:space="preserve">V Šúrovciach </w:t>
      </w:r>
      <w:r>
        <w:rPr>
          <w:rFonts w:ascii="Times New Roman" w:hAnsi="Times New Roman"/>
          <w:color w:val="000000"/>
          <w:sz w:val="24"/>
          <w:szCs w:val="24"/>
        </w:rPr>
        <w:tab/>
        <w:t xml:space="preserve">4.9. 2023 </w:t>
      </w:r>
    </w:p>
    <w:p w:rsidR="005642BF" w:rsidRDefault="005642BF" w:rsidP="004D57B6">
      <w:pPr>
        <w:jc w:val="right"/>
        <w:rPr>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004D57B6">
        <w:rPr>
          <w:rFonts w:ascii="Times New Roman" w:hAnsi="Times New Roman"/>
          <w:color w:val="000000"/>
          <w:sz w:val="24"/>
          <w:szCs w:val="24"/>
        </w:rPr>
        <w:t xml:space="preserve">    </w:t>
      </w:r>
      <w:r>
        <w:rPr>
          <w:rFonts w:ascii="Times New Roman" w:hAnsi="Times New Roman"/>
          <w:color w:val="000000"/>
          <w:sz w:val="24"/>
          <w:szCs w:val="24"/>
        </w:rPr>
        <w:t>…………………………..</w:t>
      </w:r>
    </w:p>
    <w:p w:rsidR="005642BF" w:rsidRDefault="005642BF" w:rsidP="005642BF">
      <w:pPr>
        <w:jc w:val="right"/>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Ing. Lenka Hanáková</w:t>
      </w:r>
    </w:p>
    <w:p w:rsidR="005642BF" w:rsidRDefault="005642BF" w:rsidP="005642BF">
      <w:pPr>
        <w:jc w:val="right"/>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riaditeľka </w:t>
      </w:r>
    </w:p>
    <w:p w:rsidR="005642BF" w:rsidRDefault="005642BF" w:rsidP="005642BF">
      <w:pPr>
        <w:rPr>
          <w:rFonts w:ascii="Times New Roman" w:hAnsi="Times New Roman"/>
          <w:color w:val="000000"/>
        </w:rPr>
      </w:pPr>
    </w:p>
    <w:p w:rsidR="005642BF" w:rsidRDefault="005642BF" w:rsidP="005642BF">
      <w:pPr>
        <w:rPr>
          <w:rFonts w:ascii="Times New Roman" w:hAnsi="Times New Roman"/>
        </w:rPr>
      </w:pPr>
    </w:p>
    <w:p w:rsidR="005642BF" w:rsidRDefault="005642BF" w:rsidP="005642BF">
      <w:pPr>
        <w:jc w:val="center"/>
        <w:rPr>
          <w:rFonts w:ascii="Times New Roman" w:hAnsi="Times New Roman" w:cs="Times New Roman"/>
        </w:rPr>
      </w:pPr>
    </w:p>
    <w:p w:rsidR="005642BF" w:rsidRDefault="005642BF" w:rsidP="005642BF">
      <w:pPr>
        <w:rPr>
          <w:rFonts w:ascii="Times New Roman" w:hAnsi="Times New Roman"/>
        </w:rPr>
      </w:pPr>
    </w:p>
    <w:p w:rsidR="005A25E2" w:rsidRDefault="005A25E2"/>
    <w:p w:rsidR="0035303E" w:rsidRPr="0035303E" w:rsidRDefault="0035303E" w:rsidP="005642BF">
      <w:pPr>
        <w:rPr>
          <w:rFonts w:ascii="Times New Roman" w:hAnsi="Times New Roman" w:cs="Times New Roman"/>
          <w:b/>
          <w:sz w:val="24"/>
          <w:szCs w:val="24"/>
        </w:rPr>
      </w:pPr>
    </w:p>
    <w:p w:rsidR="00B56035" w:rsidRDefault="00B56035" w:rsidP="00B56035">
      <w:pPr>
        <w:jc w:val="right"/>
        <w:rPr>
          <w:rFonts w:ascii="Times New Roman" w:hAnsi="Times New Roman" w:cs="Times New Roman"/>
          <w:sz w:val="24"/>
          <w:szCs w:val="24"/>
        </w:rPr>
      </w:pPr>
    </w:p>
    <w:p w:rsidR="008E4C6D" w:rsidRPr="00B56035" w:rsidRDefault="008E4C6D" w:rsidP="00B56035">
      <w:pPr>
        <w:rPr>
          <w:rFonts w:ascii="Times New Roman" w:hAnsi="Times New Roman" w:cs="Times New Roman"/>
          <w:sz w:val="24"/>
          <w:szCs w:val="24"/>
        </w:rPr>
      </w:pPr>
    </w:p>
    <w:sectPr w:rsidR="008E4C6D" w:rsidRPr="00B56035" w:rsidSect="00A064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8F" w:rsidRDefault="004E518F" w:rsidP="000C73B7">
      <w:pPr>
        <w:spacing w:after="0" w:line="240" w:lineRule="auto"/>
      </w:pPr>
      <w:r>
        <w:separator/>
      </w:r>
    </w:p>
  </w:endnote>
  <w:endnote w:type="continuationSeparator" w:id="1">
    <w:p w:rsidR="004E518F" w:rsidRDefault="004E518F" w:rsidP="000C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76126"/>
      <w:docPartObj>
        <w:docPartGallery w:val="Page Numbers (Bottom of Page)"/>
        <w:docPartUnique/>
      </w:docPartObj>
    </w:sdtPr>
    <w:sdtContent>
      <w:p w:rsidR="004D57B6" w:rsidRDefault="007F0336">
        <w:pPr>
          <w:pStyle w:val="Pta"/>
          <w:jc w:val="center"/>
        </w:pPr>
        <w:fldSimple w:instr=" PAGE   \* MERGEFORMAT ">
          <w:r w:rsidR="0069550A">
            <w:rPr>
              <w:noProof/>
            </w:rPr>
            <w:t>22</w:t>
          </w:r>
        </w:fldSimple>
      </w:p>
    </w:sdtContent>
  </w:sdt>
  <w:p w:rsidR="000C73B7" w:rsidRDefault="000C73B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8F" w:rsidRDefault="004E518F" w:rsidP="000C73B7">
      <w:pPr>
        <w:spacing w:after="0" w:line="240" w:lineRule="auto"/>
      </w:pPr>
      <w:r>
        <w:separator/>
      </w:r>
    </w:p>
  </w:footnote>
  <w:footnote w:type="continuationSeparator" w:id="1">
    <w:p w:rsidR="004E518F" w:rsidRDefault="004E518F" w:rsidP="000C7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B7" w:rsidRDefault="000C73B7" w:rsidP="000C73B7">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0C73B7" w:rsidRDefault="000C73B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598"/>
    <w:multiLevelType w:val="multilevel"/>
    <w:tmpl w:val="7CC4D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843E1E"/>
    <w:multiLevelType w:val="multilevel"/>
    <w:tmpl w:val="6FF6AB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7C213A"/>
    <w:multiLevelType w:val="multilevel"/>
    <w:tmpl w:val="CF36E6F2"/>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nsid w:val="0F4D2339"/>
    <w:multiLevelType w:val="multilevel"/>
    <w:tmpl w:val="FCB44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CB421E"/>
    <w:multiLevelType w:val="multilevel"/>
    <w:tmpl w:val="730C2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2C36AE"/>
    <w:multiLevelType w:val="multilevel"/>
    <w:tmpl w:val="DF08F6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C7F5F50"/>
    <w:multiLevelType w:val="multilevel"/>
    <w:tmpl w:val="A1D27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325849"/>
    <w:multiLevelType w:val="multilevel"/>
    <w:tmpl w:val="587AC9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322D0F"/>
    <w:multiLevelType w:val="multilevel"/>
    <w:tmpl w:val="C414E6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BE53042"/>
    <w:multiLevelType w:val="multilevel"/>
    <w:tmpl w:val="40A6B5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CA16A30"/>
    <w:multiLevelType w:val="multilevel"/>
    <w:tmpl w:val="F06E407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1473E4B"/>
    <w:multiLevelType w:val="multilevel"/>
    <w:tmpl w:val="FA02B4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16C47AB"/>
    <w:multiLevelType w:val="multilevel"/>
    <w:tmpl w:val="47AAB2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4C058CA"/>
    <w:multiLevelType w:val="multilevel"/>
    <w:tmpl w:val="06B6B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0E1998"/>
    <w:multiLevelType w:val="multilevel"/>
    <w:tmpl w:val="367A584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4C4A5A"/>
    <w:multiLevelType w:val="multilevel"/>
    <w:tmpl w:val="2BD4E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6C0F9F"/>
    <w:multiLevelType w:val="multilevel"/>
    <w:tmpl w:val="F2903F6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0AA77BB"/>
    <w:multiLevelType w:val="multilevel"/>
    <w:tmpl w:val="2FECBB42"/>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1C554DF"/>
    <w:multiLevelType w:val="multilevel"/>
    <w:tmpl w:val="4AFACAA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2613456"/>
    <w:multiLevelType w:val="multilevel"/>
    <w:tmpl w:val="2430A73C"/>
    <w:lvl w:ilvl="0">
      <w:start w:val="1"/>
      <w:numFmt w:val="decimal"/>
      <w:lvlText w:val="%1."/>
      <w:lvlJc w:val="left"/>
      <w:pPr>
        <w:ind w:left="360" w:hanging="360"/>
      </w:pPr>
      <w:rPr>
        <w:rFonts w:eastAsia="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3AF4B0E"/>
    <w:multiLevelType w:val="multilevel"/>
    <w:tmpl w:val="27600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C67078"/>
    <w:multiLevelType w:val="multilevel"/>
    <w:tmpl w:val="E6E212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8105072"/>
    <w:multiLevelType w:val="multilevel"/>
    <w:tmpl w:val="DF846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97A235D"/>
    <w:multiLevelType w:val="multilevel"/>
    <w:tmpl w:val="A28C5C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C464DD3"/>
    <w:multiLevelType w:val="multilevel"/>
    <w:tmpl w:val="D1F40072"/>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137549"/>
    <w:multiLevelType w:val="multilevel"/>
    <w:tmpl w:val="AABC6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0E36758"/>
    <w:multiLevelType w:val="multilevel"/>
    <w:tmpl w:val="AB6A98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3B04FF4"/>
    <w:multiLevelType w:val="multilevel"/>
    <w:tmpl w:val="02665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EBF3BCF"/>
    <w:multiLevelType w:val="multilevel"/>
    <w:tmpl w:val="6E7C07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20"/>
  </w:num>
  <w:num w:numId="3">
    <w:abstractNumId w:val="1"/>
  </w:num>
  <w:num w:numId="4">
    <w:abstractNumId w:val="17"/>
  </w:num>
  <w:num w:numId="5">
    <w:abstractNumId w:val="18"/>
  </w:num>
  <w:num w:numId="6">
    <w:abstractNumId w:val="10"/>
  </w:num>
  <w:num w:numId="7">
    <w:abstractNumId w:val="16"/>
  </w:num>
  <w:num w:numId="8">
    <w:abstractNumId w:val="3"/>
  </w:num>
  <w:num w:numId="9">
    <w:abstractNumId w:val="6"/>
  </w:num>
  <w:num w:numId="10">
    <w:abstractNumId w:val="23"/>
  </w:num>
  <w:num w:numId="11">
    <w:abstractNumId w:val="12"/>
  </w:num>
  <w:num w:numId="12">
    <w:abstractNumId w:val="21"/>
  </w:num>
  <w:num w:numId="13">
    <w:abstractNumId w:val="4"/>
  </w:num>
  <w:num w:numId="14">
    <w:abstractNumId w:val="22"/>
  </w:num>
  <w:num w:numId="15">
    <w:abstractNumId w:val="19"/>
  </w:num>
  <w:num w:numId="16">
    <w:abstractNumId w:val="7"/>
  </w:num>
  <w:num w:numId="17">
    <w:abstractNumId w:val="0"/>
  </w:num>
  <w:num w:numId="18">
    <w:abstractNumId w:val="11"/>
  </w:num>
  <w:num w:numId="19">
    <w:abstractNumId w:val="27"/>
  </w:num>
  <w:num w:numId="20">
    <w:abstractNumId w:val="25"/>
  </w:num>
  <w:num w:numId="21">
    <w:abstractNumId w:val="15"/>
  </w:num>
  <w:num w:numId="22">
    <w:abstractNumId w:val="14"/>
  </w:num>
  <w:num w:numId="23">
    <w:abstractNumId w:val="2"/>
  </w:num>
  <w:num w:numId="24">
    <w:abstractNumId w:val="13"/>
  </w:num>
  <w:num w:numId="25">
    <w:abstractNumId w:val="26"/>
  </w:num>
  <w:num w:numId="26">
    <w:abstractNumId w:val="5"/>
  </w:num>
  <w:num w:numId="27">
    <w:abstractNumId w:val="8"/>
  </w:num>
  <w:num w:numId="28">
    <w:abstractNumId w:val="2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useFELayout/>
  </w:compat>
  <w:rsids>
    <w:rsidRoot w:val="000C73B7"/>
    <w:rsid w:val="000C73B7"/>
    <w:rsid w:val="001427B3"/>
    <w:rsid w:val="00301530"/>
    <w:rsid w:val="00330A46"/>
    <w:rsid w:val="0035303E"/>
    <w:rsid w:val="004D57B6"/>
    <w:rsid w:val="004E518F"/>
    <w:rsid w:val="005642BF"/>
    <w:rsid w:val="00595CB9"/>
    <w:rsid w:val="005A25E2"/>
    <w:rsid w:val="005B6951"/>
    <w:rsid w:val="00661481"/>
    <w:rsid w:val="0069550A"/>
    <w:rsid w:val="006E12B9"/>
    <w:rsid w:val="006E3274"/>
    <w:rsid w:val="007144E5"/>
    <w:rsid w:val="007F0336"/>
    <w:rsid w:val="008E4C6D"/>
    <w:rsid w:val="00A0641E"/>
    <w:rsid w:val="00AA0AEC"/>
    <w:rsid w:val="00AF6045"/>
    <w:rsid w:val="00B53791"/>
    <w:rsid w:val="00B56035"/>
    <w:rsid w:val="00BA2399"/>
    <w:rsid w:val="00C24D1B"/>
    <w:rsid w:val="00C947F4"/>
    <w:rsid w:val="00F20EFA"/>
    <w:rsid w:val="00FF36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641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C73B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C73B7"/>
  </w:style>
  <w:style w:type="paragraph" w:styleId="Pta">
    <w:name w:val="footer"/>
    <w:basedOn w:val="Normlny"/>
    <w:link w:val="PtaChar"/>
    <w:uiPriority w:val="99"/>
    <w:unhideWhenUsed/>
    <w:rsid w:val="000C73B7"/>
    <w:pPr>
      <w:tabs>
        <w:tab w:val="center" w:pos="4536"/>
        <w:tab w:val="right" w:pos="9072"/>
      </w:tabs>
      <w:spacing w:after="0" w:line="240" w:lineRule="auto"/>
    </w:pPr>
  </w:style>
  <w:style w:type="character" w:customStyle="1" w:styleId="PtaChar">
    <w:name w:val="Päta Char"/>
    <w:basedOn w:val="Predvolenpsmoodseku"/>
    <w:link w:val="Pta"/>
    <w:uiPriority w:val="99"/>
    <w:rsid w:val="000C73B7"/>
  </w:style>
  <w:style w:type="paragraph" w:styleId="Nzov">
    <w:name w:val="Title"/>
    <w:basedOn w:val="Normlny"/>
    <w:link w:val="NzovChar"/>
    <w:uiPriority w:val="99"/>
    <w:qFormat/>
    <w:rsid w:val="000C73B7"/>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0C73B7"/>
    <w:rPr>
      <w:rFonts w:ascii="Carlito" w:eastAsia="Carlito" w:hAnsi="Carlito" w:cs="Carlito"/>
      <w:b/>
      <w:bCs/>
      <w:sz w:val="36"/>
      <w:szCs w:val="36"/>
      <w:lang w:eastAsia="en-US"/>
    </w:rPr>
  </w:style>
  <w:style w:type="table" w:styleId="Mriekatabuky">
    <w:name w:val="Table Grid"/>
    <w:basedOn w:val="Normlnatabuka"/>
    <w:uiPriority w:val="59"/>
    <w:rsid w:val="00353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Normlny"/>
    <w:next w:val="Normlny"/>
    <w:qFormat/>
    <w:rsid w:val="005642BF"/>
    <w:pPr>
      <w:keepNext/>
      <w:suppressAutoHyphens/>
      <w:spacing w:after="0" w:line="240" w:lineRule="auto"/>
      <w:outlineLvl w:val="0"/>
    </w:pPr>
    <w:rPr>
      <w:rFonts w:ascii="Times New Roman" w:eastAsia="Times New Roman" w:hAnsi="Times New Roman" w:cs="Times New Roman"/>
      <w:b/>
      <w:kern w:val="2"/>
      <w:sz w:val="28"/>
      <w:szCs w:val="20"/>
      <w:u w:val="single"/>
      <w:lang w:eastAsia="cs-CZ" w:bidi="hi-IN"/>
    </w:rPr>
  </w:style>
  <w:style w:type="paragraph" w:customStyle="1" w:styleId="Heading3">
    <w:name w:val="Heading 3"/>
    <w:basedOn w:val="Normlny"/>
    <w:next w:val="Normlny"/>
    <w:qFormat/>
    <w:rsid w:val="005642BF"/>
    <w:pPr>
      <w:keepNext/>
      <w:suppressAutoHyphens/>
      <w:spacing w:after="0" w:line="240" w:lineRule="auto"/>
      <w:outlineLvl w:val="2"/>
    </w:pPr>
    <w:rPr>
      <w:rFonts w:ascii="Times New Roman" w:eastAsia="Times New Roman" w:hAnsi="Times New Roman" w:cs="Times New Roman"/>
      <w:b/>
      <w:kern w:val="2"/>
      <w:sz w:val="24"/>
      <w:szCs w:val="20"/>
      <w:u w:val="single"/>
      <w:lang w:eastAsia="cs-CZ" w:bidi="hi-IN"/>
    </w:rPr>
  </w:style>
  <w:style w:type="paragraph" w:customStyle="1" w:styleId="Heading6">
    <w:name w:val="Heading 6"/>
    <w:basedOn w:val="Normlny"/>
    <w:next w:val="Normlny"/>
    <w:qFormat/>
    <w:rsid w:val="005642BF"/>
    <w:pPr>
      <w:keepNext/>
      <w:suppressAutoHyphens/>
      <w:spacing w:after="0" w:line="240" w:lineRule="auto"/>
      <w:jc w:val="both"/>
      <w:outlineLvl w:val="5"/>
    </w:pPr>
    <w:rPr>
      <w:rFonts w:ascii="Times New Roman" w:eastAsia="Times New Roman" w:hAnsi="Times New Roman" w:cs="Times New Roman"/>
      <w:b/>
      <w:kern w:val="2"/>
      <w:sz w:val="24"/>
      <w:szCs w:val="20"/>
      <w:lang w:eastAsia="cs-CZ" w:bidi="hi-IN"/>
    </w:rPr>
  </w:style>
  <w:style w:type="paragraph" w:customStyle="1" w:styleId="Heading7">
    <w:name w:val="Heading 7"/>
    <w:basedOn w:val="Normlny"/>
    <w:next w:val="Normlny"/>
    <w:qFormat/>
    <w:rsid w:val="005642BF"/>
    <w:pPr>
      <w:keepNext/>
      <w:suppressAutoHyphens/>
      <w:spacing w:after="0" w:line="240" w:lineRule="auto"/>
      <w:jc w:val="both"/>
      <w:outlineLvl w:val="6"/>
    </w:pPr>
    <w:rPr>
      <w:rFonts w:ascii="Times New Roman" w:eastAsia="Times New Roman" w:hAnsi="Times New Roman" w:cs="Times New Roman"/>
      <w:b/>
      <w:kern w:val="2"/>
      <w:sz w:val="24"/>
      <w:szCs w:val="20"/>
      <w:u w:val="single"/>
      <w:lang w:eastAsia="zh-CN" w:bidi="hi-IN"/>
    </w:rPr>
  </w:style>
  <w:style w:type="character" w:styleId="Siln">
    <w:name w:val="Strong"/>
    <w:qFormat/>
    <w:rsid w:val="005642BF"/>
    <w:rPr>
      <w:b/>
      <w:bCs/>
    </w:rPr>
  </w:style>
  <w:style w:type="character" w:customStyle="1" w:styleId="Zdraznenie">
    <w:name w:val="Zdôraznenie"/>
    <w:qFormat/>
    <w:rsid w:val="005642BF"/>
    <w:rPr>
      <w:i/>
      <w:iCs/>
    </w:rPr>
  </w:style>
  <w:style w:type="character" w:customStyle="1" w:styleId="Internetovodkaz">
    <w:name w:val="Internetový odkaz"/>
    <w:rsid w:val="005642BF"/>
    <w:rPr>
      <w:color w:val="000080"/>
      <w:u w:val="single"/>
    </w:rPr>
  </w:style>
  <w:style w:type="paragraph" w:styleId="Zkladntext">
    <w:name w:val="Body Text"/>
    <w:basedOn w:val="Normlny"/>
    <w:link w:val="ZkladntextChar"/>
    <w:rsid w:val="005642BF"/>
    <w:pPr>
      <w:suppressAutoHyphens/>
      <w:spacing w:after="140"/>
    </w:pPr>
    <w:rPr>
      <w:rFonts w:ascii="Liberation Serif" w:eastAsia="NSimSun" w:hAnsi="Liberation Serif" w:cs="Lucida Sans"/>
      <w:kern w:val="2"/>
      <w:sz w:val="24"/>
      <w:szCs w:val="24"/>
      <w:lang w:eastAsia="zh-CN" w:bidi="hi-IN"/>
    </w:rPr>
  </w:style>
  <w:style w:type="character" w:customStyle="1" w:styleId="ZkladntextChar">
    <w:name w:val="Základný text Char"/>
    <w:basedOn w:val="Predvolenpsmoodseku"/>
    <w:link w:val="Zkladntext"/>
    <w:rsid w:val="005642BF"/>
    <w:rPr>
      <w:rFonts w:ascii="Liberation Serif" w:eastAsia="NSimSun" w:hAnsi="Liberation Serif" w:cs="Lucida Sans"/>
      <w:kern w:val="2"/>
      <w:sz w:val="24"/>
      <w:szCs w:val="24"/>
      <w:lang w:eastAsia="zh-CN" w:bidi="hi-IN"/>
    </w:rPr>
  </w:style>
  <w:style w:type="paragraph" w:styleId="Zkladntext3">
    <w:name w:val="Body Text 3"/>
    <w:basedOn w:val="Normlny"/>
    <w:link w:val="Zkladntext3Char"/>
    <w:qFormat/>
    <w:rsid w:val="005642BF"/>
    <w:pPr>
      <w:suppressAutoHyphens/>
      <w:spacing w:after="0" w:line="240" w:lineRule="auto"/>
      <w:jc w:val="both"/>
    </w:pPr>
    <w:rPr>
      <w:rFonts w:ascii="Times New Roman" w:eastAsia="Times New Roman" w:hAnsi="Times New Roman" w:cs="Times New Roman"/>
      <w:kern w:val="2"/>
      <w:sz w:val="24"/>
      <w:szCs w:val="20"/>
      <w:lang w:eastAsia="cs-CZ" w:bidi="hi-IN"/>
    </w:rPr>
  </w:style>
  <w:style w:type="character" w:customStyle="1" w:styleId="Zkladntext3Char">
    <w:name w:val="Základný text 3 Char"/>
    <w:basedOn w:val="Predvolenpsmoodseku"/>
    <w:link w:val="Zkladntext3"/>
    <w:rsid w:val="005642BF"/>
    <w:rPr>
      <w:rFonts w:ascii="Times New Roman" w:eastAsia="Times New Roman" w:hAnsi="Times New Roman" w:cs="Times New Roman"/>
      <w:kern w:val="2"/>
      <w:sz w:val="24"/>
      <w:szCs w:val="20"/>
      <w:lang w:eastAsia="cs-CZ" w:bidi="hi-IN"/>
    </w:rPr>
  </w:style>
  <w:style w:type="paragraph" w:styleId="Odsekzoznamu">
    <w:name w:val="List Paragraph"/>
    <w:basedOn w:val="Normlny"/>
    <w:qFormat/>
    <w:rsid w:val="005642BF"/>
    <w:pPr>
      <w:suppressAutoHyphens/>
      <w:spacing w:line="240" w:lineRule="auto"/>
      <w:ind w:left="720"/>
      <w:contextualSpacing/>
    </w:pPr>
    <w:rPr>
      <w:rFonts w:ascii="Calibri" w:eastAsia="Calibri" w:hAnsi="Calibri" w:cs="Times New Roman"/>
      <w:kern w:val="2"/>
      <w:sz w:val="24"/>
      <w:szCs w:val="24"/>
      <w:lang w:eastAsia="en-US" w:bidi="hi-IN"/>
    </w:rPr>
  </w:style>
  <w:style w:type="paragraph" w:styleId="Normlnywebov">
    <w:name w:val="Normal (Web)"/>
    <w:basedOn w:val="Normlny"/>
    <w:qFormat/>
    <w:rsid w:val="005642BF"/>
    <w:pPr>
      <w:suppressAutoHyphens/>
      <w:spacing w:before="280" w:after="280" w:line="240" w:lineRule="auto"/>
    </w:pPr>
    <w:rPr>
      <w:rFonts w:ascii="Times New Roman" w:eastAsia="Times New Roman" w:hAnsi="Times New Roman" w:cs="Times New Roman"/>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ovcezs.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F828-ED35-4791-84F2-7722E09C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8470</Words>
  <Characters>48280</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2023-09-04T12:45:00Z</cp:lastPrinted>
  <dcterms:created xsi:type="dcterms:W3CDTF">2023-10-08T18:04:00Z</dcterms:created>
  <dcterms:modified xsi:type="dcterms:W3CDTF">2023-10-08T18:04:00Z</dcterms:modified>
</cp:coreProperties>
</file>