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67" w:rsidRPr="00FE2F6E" w:rsidRDefault="00292E67" w:rsidP="00DF42AE">
      <w:pPr>
        <w:spacing w:after="0"/>
        <w:rPr>
          <w:rFonts w:ascii="Times New Roman" w:hAnsi="Times New Roman" w:cs="Times New Roman"/>
          <w:b/>
          <w:bCs/>
          <w:sz w:val="28"/>
          <w:szCs w:val="28"/>
        </w:rPr>
      </w:pPr>
      <w:r w:rsidRPr="002A7363">
        <w:rPr>
          <w:rFonts w:ascii="Times New Roman" w:hAnsi="Times New Roman" w:cs="Times New Roman"/>
          <w:b/>
          <w:bCs/>
          <w:sz w:val="28"/>
          <w:szCs w:val="28"/>
        </w:rPr>
        <w:t>Charakteristika</w:t>
      </w:r>
    </w:p>
    <w:p w:rsidR="00292E67" w:rsidRPr="00FE2F6E" w:rsidRDefault="00292E67" w:rsidP="00DF42AE">
      <w:pPr>
        <w:spacing w:after="0"/>
        <w:rPr>
          <w:rFonts w:ascii="Times New Roman" w:hAnsi="Times New Roman" w:cs="Times New Roman"/>
          <w:sz w:val="28"/>
          <w:szCs w:val="28"/>
        </w:rPr>
      </w:pPr>
      <w:r w:rsidRPr="00FE2F6E">
        <w:rPr>
          <w:rFonts w:ascii="Times New Roman" w:hAnsi="Times New Roman" w:cs="Times New Roman"/>
          <w:sz w:val="28"/>
          <w:szCs w:val="28"/>
        </w:rPr>
        <w:t>Finančná gramotnosť je schopnosť využívať poznatky, zručnosti a skúsenosti na efektívne riadenie vlastných finančných zdrojov s cieľom zaistiť celoživotné finančné zabezpečenie seba a svojej domácnosti.</w:t>
      </w:r>
    </w:p>
    <w:p w:rsidR="00292E67" w:rsidRPr="00FE2F6E" w:rsidRDefault="00292E67" w:rsidP="00DF42AE">
      <w:pPr>
        <w:spacing w:after="0"/>
        <w:rPr>
          <w:rFonts w:ascii="Times New Roman" w:hAnsi="Times New Roman" w:cs="Times New Roman"/>
          <w:sz w:val="28"/>
          <w:szCs w:val="28"/>
        </w:rPr>
      </w:pPr>
      <w:r w:rsidRPr="00FE2F6E">
        <w:rPr>
          <w:rFonts w:ascii="Times New Roman" w:hAnsi="Times New Roman" w:cs="Times New Roman"/>
          <w:sz w:val="28"/>
          <w:szCs w:val="28"/>
        </w:rPr>
        <w:t>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w:t>
      </w:r>
    </w:p>
    <w:p w:rsidR="00292E67" w:rsidRPr="002A7363" w:rsidRDefault="00292E67" w:rsidP="00DF42AE">
      <w:pPr>
        <w:spacing w:after="0"/>
        <w:rPr>
          <w:rFonts w:ascii="Times New Roman" w:hAnsi="Times New Roman" w:cs="Times New Roman"/>
          <w:sz w:val="28"/>
          <w:szCs w:val="28"/>
        </w:rPr>
      </w:pP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Finančná gramotnosť je</w:t>
      </w:r>
      <w:r>
        <w:rPr>
          <w:rFonts w:ascii="Times New Roman" w:hAnsi="Times New Roman" w:cs="Times New Roman"/>
          <w:sz w:val="28"/>
          <w:szCs w:val="28"/>
        </w:rPr>
        <w:t xml:space="preserve"> </w:t>
      </w:r>
      <w:r w:rsidRPr="002A7363">
        <w:rPr>
          <w:rFonts w:ascii="Times New Roman" w:hAnsi="Times New Roman" w:cs="Times New Roman"/>
          <w:sz w:val="28"/>
          <w:szCs w:val="28"/>
        </w:rPr>
        <w:t>znalosť finančných nástrojov, ich fungovania a ich zmysluplného využívania. Budovanie vlastnej finančnej gramotnosti je veľmi dôležité. Jednotlivec by mal mať</w:t>
      </w:r>
      <w:r>
        <w:rPr>
          <w:rFonts w:ascii="Times New Roman" w:hAnsi="Times New Roman" w:cs="Times New Roman"/>
          <w:sz w:val="28"/>
          <w:szCs w:val="28"/>
        </w:rPr>
        <w:t xml:space="preserve"> </w:t>
      </w:r>
      <w:r w:rsidRPr="002A7363">
        <w:rPr>
          <w:rFonts w:ascii="Times New Roman" w:hAnsi="Times New Roman" w:cs="Times New Roman"/>
          <w:sz w:val="28"/>
          <w:szCs w:val="28"/>
        </w:rPr>
        <w:t>zručnosti na uplatnenie základných matematických princípov a postupov v</w:t>
      </w:r>
      <w:r>
        <w:rPr>
          <w:rFonts w:ascii="Times New Roman" w:hAnsi="Times New Roman" w:cs="Times New Roman"/>
          <w:sz w:val="28"/>
          <w:szCs w:val="28"/>
        </w:rPr>
        <w:t> </w:t>
      </w:r>
      <w:r w:rsidRPr="002A7363">
        <w:rPr>
          <w:rFonts w:ascii="Times New Roman" w:hAnsi="Times New Roman" w:cs="Times New Roman"/>
          <w:sz w:val="28"/>
          <w:szCs w:val="28"/>
        </w:rPr>
        <w:t>každodennom</w:t>
      </w:r>
      <w:r>
        <w:rPr>
          <w:rFonts w:ascii="Times New Roman" w:hAnsi="Times New Roman" w:cs="Times New Roman"/>
          <w:sz w:val="28"/>
          <w:szCs w:val="28"/>
        </w:rPr>
        <w:t xml:space="preserve"> </w:t>
      </w:r>
      <w:r w:rsidRPr="002A7363">
        <w:rPr>
          <w:rFonts w:ascii="Times New Roman" w:hAnsi="Times New Roman" w:cs="Times New Roman"/>
          <w:sz w:val="28"/>
          <w:szCs w:val="28"/>
        </w:rPr>
        <w:t>kontexte doma i v práci a na chápanie a hodnotenie sledu argumentov, schopnosť rozvíjať</w:t>
      </w:r>
      <w:r>
        <w:rPr>
          <w:rFonts w:ascii="Times New Roman" w:hAnsi="Times New Roman" w:cs="Times New Roman"/>
          <w:sz w:val="28"/>
          <w:szCs w:val="28"/>
        </w:rPr>
        <w:t xml:space="preserve"> </w:t>
      </w:r>
      <w:r w:rsidRPr="002A7363">
        <w:rPr>
          <w:rFonts w:ascii="Times New Roman" w:hAnsi="Times New Roman" w:cs="Times New Roman"/>
          <w:sz w:val="28"/>
          <w:szCs w:val="28"/>
        </w:rPr>
        <w:t>a</w:t>
      </w:r>
      <w:r>
        <w:rPr>
          <w:rFonts w:ascii="Times New Roman" w:hAnsi="Times New Roman" w:cs="Times New Roman"/>
          <w:sz w:val="28"/>
          <w:szCs w:val="28"/>
        </w:rPr>
        <w:t xml:space="preserve"> </w:t>
      </w:r>
      <w:r w:rsidRPr="002A7363">
        <w:rPr>
          <w:rFonts w:ascii="Times New Roman" w:hAnsi="Times New Roman" w:cs="Times New Roman"/>
          <w:sz w:val="28"/>
          <w:szCs w:val="28"/>
        </w:rPr>
        <w:t>používať matematické myslenie na riešenie rôznych problémov v každodenných situáciách</w:t>
      </w:r>
      <w:r>
        <w:rPr>
          <w:rFonts w:ascii="Times New Roman" w:hAnsi="Times New Roman" w:cs="Times New Roman"/>
          <w:sz w:val="28"/>
          <w:szCs w:val="28"/>
        </w:rPr>
        <w:t xml:space="preserve"> </w:t>
      </w:r>
      <w:r w:rsidRPr="002A7363">
        <w:rPr>
          <w:rFonts w:ascii="Times New Roman" w:hAnsi="Times New Roman" w:cs="Times New Roman"/>
          <w:sz w:val="28"/>
          <w:szCs w:val="28"/>
        </w:rPr>
        <w:t>– v podstate ide o matematickú gramotnosť.</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Žiaci sa musia naučiť orientovať sa v</w:t>
      </w:r>
      <w:r>
        <w:rPr>
          <w:rFonts w:ascii="Times New Roman" w:hAnsi="Times New Roman" w:cs="Times New Roman"/>
          <w:sz w:val="28"/>
          <w:szCs w:val="28"/>
        </w:rPr>
        <w:t xml:space="preserve"> </w:t>
      </w:r>
      <w:r w:rsidRPr="002A7363">
        <w:rPr>
          <w:rFonts w:ascii="Times New Roman" w:hAnsi="Times New Roman" w:cs="Times New Roman"/>
          <w:sz w:val="28"/>
          <w:szCs w:val="28"/>
        </w:rPr>
        <w:t>situáciách z bežného každodenného života,</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rozhodovať, zisťovať, porovnávať, poznávať riziká a</w:t>
      </w:r>
      <w:r>
        <w:rPr>
          <w:rFonts w:ascii="Times New Roman" w:hAnsi="Times New Roman" w:cs="Times New Roman"/>
          <w:sz w:val="28"/>
          <w:szCs w:val="28"/>
        </w:rPr>
        <w:t xml:space="preserve"> </w:t>
      </w:r>
      <w:r w:rsidRPr="002A7363">
        <w:rPr>
          <w:rFonts w:ascii="Times New Roman" w:hAnsi="Times New Roman" w:cs="Times New Roman"/>
          <w:sz w:val="28"/>
          <w:szCs w:val="28"/>
        </w:rPr>
        <w:t xml:space="preserve">riešiť každodenné problémy. </w:t>
      </w:r>
    </w:p>
    <w:p w:rsidR="00292E67" w:rsidRDefault="00292E67" w:rsidP="00DF42A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92E67" w:rsidRPr="002A7363" w:rsidRDefault="00292E67" w:rsidP="00DF42AE">
      <w:pPr>
        <w:spacing w:after="0"/>
        <w:rPr>
          <w:rFonts w:ascii="Times New Roman" w:hAnsi="Times New Roman" w:cs="Times New Roman"/>
          <w:b/>
          <w:bCs/>
          <w:sz w:val="28"/>
          <w:szCs w:val="28"/>
        </w:rPr>
      </w:pPr>
      <w:r w:rsidRPr="002A7363">
        <w:rPr>
          <w:rFonts w:ascii="Times New Roman" w:hAnsi="Times New Roman" w:cs="Times New Roman"/>
          <w:b/>
          <w:bCs/>
          <w:sz w:val="28"/>
          <w:szCs w:val="28"/>
        </w:rPr>
        <w:t>Ciele</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Žiak by mal získať schopnosť:</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-prostredníctvom definovania osobných životných potrieb dôjsť k poznaniu možností ako</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tieto potreby uspokojiť a získať určitú životnú úroveň,</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-rozpoznať možnosti/nástroje hospodárskeho zabezpečenia rozpočtu domácnosti,</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-porovnať skúsenosti získané na modelovom hospodárení so svojimi reálnymi skúsenosťami</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z osobného života,</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-orientovať sa v systéme existencie, obehu a ochrany peňazí, logicky a kriticky myslieť,</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-argumentovať a komunikovať a spolupracovať pri riešení problému,</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-tvoriť jednoduché hypotézy a skúmať ich pravdivosť,</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-čítať s porozumením súvislé texty obsahujúce čísla,</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-schopnosť pracovať s návodmi a tvoriť ich,</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-používať IKT na vyhľadávanie, spracovanie, uloženie a prezentáciu informácii,</w:t>
      </w:r>
    </w:p>
    <w:p w:rsidR="00292E67" w:rsidRPr="002A7363"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 xml:space="preserve">-umožniť tak sústredenie sa na podstatu riešeného problému, rozvíjanie </w:t>
      </w:r>
      <w:r>
        <w:rPr>
          <w:rFonts w:ascii="Times New Roman" w:hAnsi="Times New Roman" w:cs="Times New Roman"/>
          <w:sz w:val="28"/>
          <w:szCs w:val="28"/>
        </w:rPr>
        <w:t xml:space="preserve"> z</w:t>
      </w:r>
      <w:r w:rsidRPr="002A7363">
        <w:rPr>
          <w:rFonts w:ascii="Times New Roman" w:hAnsi="Times New Roman" w:cs="Times New Roman"/>
          <w:sz w:val="28"/>
          <w:szCs w:val="28"/>
        </w:rPr>
        <w:t>ručností žiakov</w:t>
      </w:r>
      <w:r>
        <w:rPr>
          <w:rFonts w:ascii="Times New Roman" w:hAnsi="Times New Roman" w:cs="Times New Roman"/>
          <w:sz w:val="28"/>
          <w:szCs w:val="28"/>
        </w:rPr>
        <w:t xml:space="preserve"> </w:t>
      </w:r>
      <w:r w:rsidRPr="002A7363">
        <w:rPr>
          <w:rFonts w:ascii="Times New Roman" w:hAnsi="Times New Roman" w:cs="Times New Roman"/>
          <w:sz w:val="28"/>
          <w:szCs w:val="28"/>
        </w:rPr>
        <w:t>súvisiacich s procesom učenia sa, s aktivitou na vyučovaní, s</w:t>
      </w:r>
    </w:p>
    <w:p w:rsidR="00292E67" w:rsidRDefault="00292E67" w:rsidP="00DF42AE">
      <w:pPr>
        <w:spacing w:after="0"/>
        <w:rPr>
          <w:rFonts w:ascii="Times New Roman" w:hAnsi="Times New Roman" w:cs="Times New Roman"/>
          <w:sz w:val="28"/>
          <w:szCs w:val="28"/>
        </w:rPr>
      </w:pPr>
      <w:r w:rsidRPr="002A7363">
        <w:rPr>
          <w:rFonts w:ascii="Times New Roman" w:hAnsi="Times New Roman" w:cs="Times New Roman"/>
          <w:sz w:val="28"/>
          <w:szCs w:val="28"/>
        </w:rPr>
        <w:t>racionálnym a</w:t>
      </w:r>
      <w:r>
        <w:rPr>
          <w:rFonts w:ascii="Times New Roman" w:hAnsi="Times New Roman" w:cs="Times New Roman"/>
          <w:sz w:val="28"/>
          <w:szCs w:val="28"/>
        </w:rPr>
        <w:t> </w:t>
      </w:r>
      <w:r w:rsidRPr="002A7363">
        <w:rPr>
          <w:rFonts w:ascii="Times New Roman" w:hAnsi="Times New Roman" w:cs="Times New Roman"/>
          <w:sz w:val="28"/>
          <w:szCs w:val="28"/>
        </w:rPr>
        <w:t>samostatným</w:t>
      </w:r>
      <w:r>
        <w:rPr>
          <w:rFonts w:ascii="Times New Roman" w:hAnsi="Times New Roman" w:cs="Times New Roman"/>
          <w:sz w:val="28"/>
          <w:szCs w:val="28"/>
        </w:rPr>
        <w:t xml:space="preserve"> </w:t>
      </w:r>
      <w:r w:rsidRPr="002A7363">
        <w:rPr>
          <w:rFonts w:ascii="Times New Roman" w:hAnsi="Times New Roman" w:cs="Times New Roman"/>
          <w:sz w:val="28"/>
          <w:szCs w:val="28"/>
        </w:rPr>
        <w:t>prístupom k učeniu sa, podporeniu a k upevňovaniu kladných morálnych a</w:t>
      </w:r>
      <w:r>
        <w:rPr>
          <w:rFonts w:ascii="Times New Roman" w:hAnsi="Times New Roman" w:cs="Times New Roman"/>
          <w:sz w:val="28"/>
          <w:szCs w:val="28"/>
        </w:rPr>
        <w:t> </w:t>
      </w:r>
      <w:r w:rsidRPr="002A7363">
        <w:rPr>
          <w:rFonts w:ascii="Times New Roman" w:hAnsi="Times New Roman" w:cs="Times New Roman"/>
          <w:sz w:val="28"/>
          <w:szCs w:val="28"/>
        </w:rPr>
        <w:t>vôľových</w:t>
      </w:r>
      <w:r>
        <w:rPr>
          <w:rFonts w:ascii="Times New Roman" w:hAnsi="Times New Roman" w:cs="Times New Roman"/>
          <w:sz w:val="28"/>
          <w:szCs w:val="28"/>
        </w:rPr>
        <w:t xml:space="preserve"> </w:t>
      </w:r>
      <w:r w:rsidRPr="002A7363">
        <w:rPr>
          <w:rFonts w:ascii="Times New Roman" w:hAnsi="Times New Roman" w:cs="Times New Roman"/>
          <w:sz w:val="28"/>
          <w:szCs w:val="28"/>
        </w:rPr>
        <w:t>vlastnosti žiakov, ako je samostatnosť, rozhodnosť, vytrvalosť, húževnatosť, sebakritickosť,</w:t>
      </w:r>
      <w:r>
        <w:rPr>
          <w:rFonts w:ascii="Times New Roman" w:hAnsi="Times New Roman" w:cs="Times New Roman"/>
          <w:sz w:val="28"/>
          <w:szCs w:val="28"/>
        </w:rPr>
        <w:t xml:space="preserve"> </w:t>
      </w:r>
      <w:r w:rsidRPr="002A7363">
        <w:rPr>
          <w:rFonts w:ascii="Times New Roman" w:hAnsi="Times New Roman" w:cs="Times New Roman"/>
          <w:sz w:val="28"/>
          <w:szCs w:val="28"/>
        </w:rPr>
        <w:t>kritickosť, cieľavedomá sebavýchova a sebavzdelávanie, dôvera vo vlastné schopnosti</w:t>
      </w:r>
      <w:r>
        <w:rPr>
          <w:rFonts w:ascii="Times New Roman" w:hAnsi="Times New Roman" w:cs="Times New Roman"/>
          <w:sz w:val="28"/>
          <w:szCs w:val="28"/>
        </w:rPr>
        <w:t xml:space="preserve"> </w:t>
      </w:r>
      <w:r w:rsidRPr="002A7363">
        <w:rPr>
          <w:rFonts w:ascii="Times New Roman" w:hAnsi="Times New Roman" w:cs="Times New Roman"/>
          <w:sz w:val="28"/>
          <w:szCs w:val="28"/>
        </w:rPr>
        <w:t>a</w:t>
      </w:r>
      <w:r>
        <w:rPr>
          <w:rFonts w:ascii="Times New Roman" w:hAnsi="Times New Roman" w:cs="Times New Roman"/>
          <w:sz w:val="28"/>
          <w:szCs w:val="28"/>
        </w:rPr>
        <w:t xml:space="preserve"> </w:t>
      </w:r>
      <w:r w:rsidRPr="002A7363">
        <w:rPr>
          <w:rFonts w:ascii="Times New Roman" w:hAnsi="Times New Roman" w:cs="Times New Roman"/>
          <w:sz w:val="28"/>
          <w:szCs w:val="28"/>
        </w:rPr>
        <w:t>možnosti, systematickosť pri riešení úloh</w:t>
      </w:r>
    </w:p>
    <w:p w:rsidR="00292E67" w:rsidRDefault="00292E67" w:rsidP="00DF42AE">
      <w:pPr>
        <w:spacing w:after="0"/>
        <w:rPr>
          <w:rFonts w:ascii="Times New Roman" w:hAnsi="Times New Roman" w:cs="Times New Roman"/>
          <w:sz w:val="28"/>
          <w:szCs w:val="28"/>
        </w:rPr>
      </w:pPr>
    </w:p>
    <w:p w:rsidR="00292E67" w:rsidRDefault="00292E67" w:rsidP="00DF42AE">
      <w:pPr>
        <w:spacing w:after="0"/>
        <w:rPr>
          <w:rFonts w:ascii="Times New Roman" w:hAnsi="Times New Roman" w:cs="Times New Roman"/>
          <w:sz w:val="28"/>
          <w:szCs w:val="28"/>
        </w:rPr>
      </w:pPr>
      <w:r>
        <w:rPr>
          <w:rFonts w:ascii="Times New Roman" w:hAnsi="Times New Roman" w:cs="Times New Roman"/>
          <w:sz w:val="28"/>
          <w:szCs w:val="28"/>
        </w:rPr>
        <w:lastRenderedPageBreak/>
        <w:t>V Národnom štandarde finančnej gramotnosti verzia 1.</w:t>
      </w:r>
      <w:r w:rsidR="007C3D3F">
        <w:rPr>
          <w:rFonts w:ascii="Times New Roman" w:hAnsi="Times New Roman" w:cs="Times New Roman"/>
          <w:sz w:val="28"/>
          <w:szCs w:val="28"/>
        </w:rPr>
        <w:t>2</w:t>
      </w:r>
      <w:r>
        <w:rPr>
          <w:rFonts w:ascii="Times New Roman" w:hAnsi="Times New Roman" w:cs="Times New Roman"/>
          <w:sz w:val="28"/>
          <w:szCs w:val="28"/>
        </w:rPr>
        <w:t xml:space="preserve"> (NŠFG) </w:t>
      </w:r>
      <w:hyperlink r:id="rId7" w:history="1">
        <w:r w:rsidR="00880767" w:rsidRPr="00880767">
          <w:rPr>
            <w:rStyle w:val="Hypertextovprepojenie"/>
            <w:sz w:val="28"/>
            <w:szCs w:val="28"/>
          </w:rPr>
          <w:t>http://www.minedu.sk/data/att/11359.pdf</w:t>
        </w:r>
      </w:hyperlink>
      <w:r w:rsidR="00880767">
        <w:t xml:space="preserve"> </w:t>
      </w:r>
      <w:r>
        <w:rPr>
          <w:rFonts w:ascii="Times New Roman" w:hAnsi="Times New Roman" w:cs="Times New Roman"/>
          <w:sz w:val="28"/>
          <w:szCs w:val="28"/>
        </w:rPr>
        <w:t>sa spomínajú tri úrovne, v ktorých sa poznatky, zručnosti a skúsenosti uplatňujú.</w:t>
      </w:r>
    </w:p>
    <w:p w:rsidR="00292E67" w:rsidRPr="00A555A6" w:rsidRDefault="00292E67" w:rsidP="00DF42AE">
      <w:pPr>
        <w:spacing w:after="0"/>
        <w:rPr>
          <w:rFonts w:ascii="Times New Roman" w:hAnsi="Times New Roman" w:cs="Times New Roman"/>
          <w:sz w:val="30"/>
          <w:szCs w:val="30"/>
        </w:rPr>
      </w:pPr>
      <w:r w:rsidRPr="00A555A6">
        <w:rPr>
          <w:rFonts w:ascii="Times New Roman" w:hAnsi="Times New Roman" w:cs="Times New Roman"/>
          <w:i/>
          <w:iCs/>
          <w:sz w:val="30"/>
          <w:szCs w:val="30"/>
        </w:rPr>
        <w:t>Prvou úrovňou</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je prvý stupeň základnej školy. </w:t>
      </w:r>
    </w:p>
    <w:p w:rsidR="00292E67" w:rsidRPr="00A555A6" w:rsidRDefault="00292E67" w:rsidP="00DF42AE">
      <w:pPr>
        <w:spacing w:after="0"/>
        <w:rPr>
          <w:rFonts w:ascii="Times New Roman" w:hAnsi="Times New Roman" w:cs="Times New Roman"/>
          <w:sz w:val="30"/>
          <w:szCs w:val="30"/>
        </w:rPr>
      </w:pPr>
      <w:r w:rsidRPr="00A555A6">
        <w:rPr>
          <w:rFonts w:ascii="Times New Roman" w:hAnsi="Times New Roman" w:cs="Times New Roman"/>
          <w:i/>
          <w:iCs/>
          <w:sz w:val="30"/>
          <w:szCs w:val="30"/>
        </w:rPr>
        <w:t>Druhou úrovňou</w:t>
      </w:r>
      <w:r>
        <w:rPr>
          <w:rFonts w:ascii="Times New Roman" w:hAnsi="Times New Roman" w:cs="Times New Roman"/>
          <w:sz w:val="30"/>
          <w:szCs w:val="30"/>
        </w:rPr>
        <w:t xml:space="preserve"> </w:t>
      </w:r>
      <w:r w:rsidRPr="00A555A6">
        <w:rPr>
          <w:rFonts w:ascii="Times New Roman" w:hAnsi="Times New Roman" w:cs="Times New Roman"/>
          <w:sz w:val="30"/>
          <w:szCs w:val="30"/>
        </w:rPr>
        <w:t>sa rozumie druhý stupeň základnej školy, prvý</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až </w:t>
      </w:r>
      <w:r>
        <w:rPr>
          <w:rFonts w:ascii="Times New Roman" w:hAnsi="Times New Roman" w:cs="Times New Roman"/>
          <w:sz w:val="30"/>
          <w:szCs w:val="30"/>
        </w:rPr>
        <w:t xml:space="preserve"> </w:t>
      </w:r>
      <w:r w:rsidRPr="00A555A6">
        <w:rPr>
          <w:rFonts w:ascii="Times New Roman" w:hAnsi="Times New Roman" w:cs="Times New Roman"/>
          <w:sz w:val="30"/>
          <w:szCs w:val="30"/>
        </w:rPr>
        <w:t>štvrtý</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ročník </w:t>
      </w:r>
      <w:r>
        <w:rPr>
          <w:rFonts w:ascii="Times New Roman" w:hAnsi="Times New Roman" w:cs="Times New Roman"/>
          <w:sz w:val="30"/>
          <w:szCs w:val="30"/>
        </w:rPr>
        <w:t xml:space="preserve"> </w:t>
      </w:r>
      <w:r w:rsidRPr="00A555A6">
        <w:rPr>
          <w:rFonts w:ascii="Times New Roman" w:hAnsi="Times New Roman" w:cs="Times New Roman"/>
          <w:sz w:val="30"/>
          <w:szCs w:val="30"/>
        </w:rPr>
        <w:t>osemročného gymnázia, prvý</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ročník </w:t>
      </w:r>
      <w:r>
        <w:rPr>
          <w:rFonts w:ascii="Times New Roman" w:hAnsi="Times New Roman" w:cs="Times New Roman"/>
          <w:sz w:val="30"/>
          <w:szCs w:val="30"/>
        </w:rPr>
        <w:t xml:space="preserve"> </w:t>
      </w:r>
      <w:r w:rsidRPr="00A555A6">
        <w:rPr>
          <w:rFonts w:ascii="Times New Roman" w:hAnsi="Times New Roman" w:cs="Times New Roman"/>
          <w:sz w:val="30"/>
          <w:szCs w:val="30"/>
        </w:rPr>
        <w:t>bilingválneho</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gymnázia ako aj nižšie stredné odborné </w:t>
      </w:r>
      <w:r>
        <w:rPr>
          <w:rFonts w:ascii="Times New Roman" w:hAnsi="Times New Roman" w:cs="Times New Roman"/>
          <w:sz w:val="30"/>
          <w:szCs w:val="30"/>
        </w:rPr>
        <w:t xml:space="preserve"> </w:t>
      </w:r>
      <w:r w:rsidRPr="00A555A6">
        <w:rPr>
          <w:rFonts w:ascii="Times New Roman" w:hAnsi="Times New Roman" w:cs="Times New Roman"/>
          <w:sz w:val="30"/>
          <w:szCs w:val="30"/>
        </w:rPr>
        <w:t>vzdelanie a</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stredné odborné vzdelanie. Do </w:t>
      </w:r>
      <w:r>
        <w:rPr>
          <w:rFonts w:ascii="Times New Roman" w:hAnsi="Times New Roman" w:cs="Times New Roman"/>
          <w:sz w:val="30"/>
          <w:szCs w:val="30"/>
        </w:rPr>
        <w:t>d</w:t>
      </w:r>
      <w:r w:rsidRPr="00A555A6">
        <w:rPr>
          <w:rFonts w:ascii="Times New Roman" w:hAnsi="Times New Roman" w:cs="Times New Roman"/>
          <w:sz w:val="30"/>
          <w:szCs w:val="30"/>
        </w:rPr>
        <w:t>ruhej úrovne sú zaradení</w:t>
      </w:r>
      <w:r>
        <w:rPr>
          <w:rFonts w:ascii="Times New Roman" w:hAnsi="Times New Roman" w:cs="Times New Roman"/>
          <w:sz w:val="30"/>
          <w:szCs w:val="30"/>
        </w:rPr>
        <w:t xml:space="preserve"> </w:t>
      </w:r>
      <w:r w:rsidRPr="00A555A6">
        <w:rPr>
          <w:rFonts w:ascii="Times New Roman" w:hAnsi="Times New Roman" w:cs="Times New Roman"/>
          <w:sz w:val="30"/>
          <w:szCs w:val="30"/>
        </w:rPr>
        <w:t>žiaci</w:t>
      </w:r>
      <w:r>
        <w:rPr>
          <w:rFonts w:ascii="Times New Roman" w:hAnsi="Times New Roman" w:cs="Times New Roman"/>
          <w:sz w:val="30"/>
          <w:szCs w:val="30"/>
        </w:rPr>
        <w:t xml:space="preserve"> </w:t>
      </w:r>
      <w:r w:rsidRPr="00A555A6">
        <w:rPr>
          <w:rFonts w:ascii="Times New Roman" w:hAnsi="Times New Roman" w:cs="Times New Roman"/>
          <w:sz w:val="30"/>
          <w:szCs w:val="30"/>
        </w:rPr>
        <w:t>učebných odborov z</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toho dôvodu, že primárnym cieľom štúdia učebných odborov je príprava na povolanie. </w:t>
      </w:r>
    </w:p>
    <w:p w:rsidR="00292E67" w:rsidRPr="00A555A6" w:rsidRDefault="00292E67" w:rsidP="00DF42AE">
      <w:pPr>
        <w:spacing w:after="0"/>
        <w:rPr>
          <w:rFonts w:ascii="Times New Roman" w:hAnsi="Times New Roman" w:cs="Times New Roman"/>
          <w:sz w:val="30"/>
          <w:szCs w:val="30"/>
        </w:rPr>
      </w:pPr>
      <w:r w:rsidRPr="00A555A6">
        <w:rPr>
          <w:rFonts w:ascii="Times New Roman" w:hAnsi="Times New Roman" w:cs="Times New Roman"/>
          <w:i/>
          <w:iCs/>
          <w:sz w:val="30"/>
          <w:szCs w:val="30"/>
        </w:rPr>
        <w:t>Tretia úroveň</w:t>
      </w:r>
      <w:r>
        <w:rPr>
          <w:rFonts w:ascii="Times New Roman" w:hAnsi="Times New Roman" w:cs="Times New Roman"/>
          <w:sz w:val="30"/>
          <w:szCs w:val="30"/>
        </w:rPr>
        <w:t xml:space="preserve"> </w:t>
      </w:r>
      <w:r w:rsidRPr="00A555A6">
        <w:rPr>
          <w:rFonts w:ascii="Times New Roman" w:hAnsi="Times New Roman" w:cs="Times New Roman"/>
          <w:sz w:val="30"/>
          <w:szCs w:val="30"/>
        </w:rPr>
        <w:t>je určená žiakom</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študijných odborov, ktorí dosiahnu úplné stredné </w:t>
      </w:r>
      <w:r>
        <w:rPr>
          <w:rFonts w:ascii="Times New Roman" w:hAnsi="Times New Roman" w:cs="Times New Roman"/>
          <w:sz w:val="30"/>
          <w:szCs w:val="30"/>
        </w:rPr>
        <w:t xml:space="preserve"> </w:t>
      </w:r>
      <w:r w:rsidRPr="00A555A6">
        <w:rPr>
          <w:rFonts w:ascii="Times New Roman" w:hAnsi="Times New Roman" w:cs="Times New Roman"/>
          <w:sz w:val="30"/>
          <w:szCs w:val="30"/>
        </w:rPr>
        <w:t xml:space="preserve">všeobecné vzdelanie alebo úplne stredné odborné vzdelanie. </w:t>
      </w:r>
    </w:p>
    <w:p w:rsidR="00292E67" w:rsidRDefault="00292E67" w:rsidP="00DF42AE">
      <w:pPr>
        <w:spacing w:after="0"/>
        <w:rPr>
          <w:rFonts w:ascii="Times New Roman" w:hAnsi="Times New Roman" w:cs="Times New Roman"/>
          <w:sz w:val="30"/>
          <w:szCs w:val="30"/>
        </w:rPr>
      </w:pPr>
      <w:r w:rsidRPr="00A555A6">
        <w:rPr>
          <w:rFonts w:ascii="Times New Roman" w:hAnsi="Times New Roman" w:cs="Times New Roman"/>
          <w:sz w:val="30"/>
          <w:szCs w:val="30"/>
        </w:rPr>
        <w:t xml:space="preserve"> </w:t>
      </w:r>
    </w:p>
    <w:p w:rsidR="00292E67" w:rsidRDefault="00292E67" w:rsidP="00DF42AE">
      <w:pPr>
        <w:spacing w:after="0"/>
        <w:rPr>
          <w:rFonts w:ascii="Times New Roman" w:hAnsi="Times New Roman" w:cs="Times New Roman"/>
          <w:sz w:val="30"/>
          <w:szCs w:val="30"/>
        </w:rPr>
      </w:pPr>
      <w:r>
        <w:rPr>
          <w:rFonts w:ascii="Times New Roman" w:hAnsi="Times New Roman" w:cs="Times New Roman"/>
          <w:sz w:val="30"/>
          <w:szCs w:val="30"/>
        </w:rPr>
        <w:t>Je daných</w:t>
      </w:r>
      <w:r w:rsidR="00880767">
        <w:rPr>
          <w:rFonts w:ascii="Times New Roman" w:hAnsi="Times New Roman" w:cs="Times New Roman"/>
          <w:sz w:val="30"/>
          <w:szCs w:val="30"/>
        </w:rPr>
        <w:t xml:space="preserve"> 6</w:t>
      </w:r>
      <w:r>
        <w:rPr>
          <w:rFonts w:ascii="Times New Roman" w:hAnsi="Times New Roman" w:cs="Times New Roman"/>
          <w:sz w:val="30"/>
          <w:szCs w:val="30"/>
        </w:rPr>
        <w:t xml:space="preserve"> tém finančnej gramotnosti: </w:t>
      </w:r>
    </w:p>
    <w:p w:rsidR="00292E67" w:rsidRDefault="008807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Finančná zodpovednosť spotrebiteľov</w:t>
      </w:r>
    </w:p>
    <w:p w:rsidR="00292E67" w:rsidRDefault="008807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Plánovanie, príjem a práca</w:t>
      </w:r>
    </w:p>
    <w:p w:rsidR="00292E67" w:rsidRDefault="008807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Rozhodovanie a hospodárenie spotrebiteľov</w:t>
      </w:r>
    </w:p>
    <w:p w:rsidR="00292E67" w:rsidRDefault="008807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Úver a dlh</w:t>
      </w:r>
    </w:p>
    <w:p w:rsidR="00292E67" w:rsidRDefault="008807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Sporenie a investovanie</w:t>
      </w:r>
    </w:p>
    <w:p w:rsidR="00292E67" w:rsidRDefault="00292E67" w:rsidP="00DF42AE">
      <w:pPr>
        <w:pStyle w:val="Odsekzoznamu"/>
        <w:numPr>
          <w:ilvl w:val="0"/>
          <w:numId w:val="1"/>
        </w:numPr>
        <w:spacing w:after="0"/>
        <w:rPr>
          <w:rFonts w:ascii="Times New Roman" w:hAnsi="Times New Roman" w:cs="Times New Roman"/>
          <w:sz w:val="30"/>
          <w:szCs w:val="30"/>
          <w:lang w:eastAsia="sk-SK"/>
        </w:rPr>
      </w:pPr>
      <w:r>
        <w:rPr>
          <w:rFonts w:ascii="Times New Roman" w:hAnsi="Times New Roman" w:cs="Times New Roman"/>
          <w:sz w:val="30"/>
          <w:szCs w:val="30"/>
          <w:lang w:eastAsia="sk-SK"/>
        </w:rPr>
        <w:t>Riadenie rizika a poistenie</w:t>
      </w:r>
    </w:p>
    <w:p w:rsidR="00292E67" w:rsidRDefault="00292E67" w:rsidP="00DF42AE">
      <w:pPr>
        <w:pStyle w:val="Odsekzoznamu"/>
        <w:spacing w:after="0"/>
        <w:rPr>
          <w:rFonts w:ascii="Times New Roman" w:hAnsi="Times New Roman" w:cs="Times New Roman"/>
          <w:sz w:val="30"/>
          <w:szCs w:val="30"/>
          <w:lang w:eastAsia="sk-SK"/>
        </w:rPr>
      </w:pPr>
    </w:p>
    <w:p w:rsidR="00292E67" w:rsidRDefault="00292E67" w:rsidP="00DF42AE">
      <w:pPr>
        <w:pStyle w:val="Odsekzoznamu"/>
        <w:spacing w:after="0"/>
        <w:rPr>
          <w:rFonts w:ascii="Times New Roman" w:hAnsi="Times New Roman" w:cs="Times New Roman"/>
          <w:sz w:val="30"/>
          <w:szCs w:val="30"/>
          <w:lang w:eastAsia="sk-SK"/>
        </w:rPr>
      </w:pPr>
    </w:p>
    <w:p w:rsidR="00292E67" w:rsidRDefault="00292E67" w:rsidP="00DF42AE">
      <w:pPr>
        <w:pStyle w:val="Odsekzoznamu"/>
        <w:spacing w:after="0"/>
        <w:rPr>
          <w:rFonts w:ascii="Times New Roman" w:hAnsi="Times New Roman" w:cs="Times New Roman"/>
          <w:sz w:val="30"/>
          <w:szCs w:val="30"/>
          <w:lang w:eastAsia="sk-SK"/>
        </w:rPr>
      </w:pPr>
    </w:p>
    <w:p w:rsidR="00292E67" w:rsidRDefault="00292E67" w:rsidP="00DF42AE">
      <w:pPr>
        <w:pStyle w:val="Odsekzoznamu"/>
        <w:spacing w:after="0"/>
        <w:rPr>
          <w:rFonts w:ascii="Times New Roman" w:hAnsi="Times New Roman" w:cs="Times New Roman"/>
          <w:sz w:val="30"/>
          <w:szCs w:val="30"/>
          <w:lang w:eastAsia="sk-SK"/>
        </w:rPr>
      </w:pPr>
    </w:p>
    <w:p w:rsidR="00292E67" w:rsidRDefault="00292E67" w:rsidP="00DF42AE">
      <w:pPr>
        <w:spacing w:after="0"/>
        <w:rPr>
          <w:rFonts w:ascii="Times New Roman" w:hAnsi="Times New Roman" w:cs="Times New Roman"/>
          <w:sz w:val="30"/>
          <w:szCs w:val="30"/>
        </w:rPr>
      </w:pPr>
    </w:p>
    <w:p w:rsidR="00292E67" w:rsidRPr="008C3A39" w:rsidRDefault="00A31356" w:rsidP="00DF42AE">
      <w:pPr>
        <w:spacing w:after="0"/>
        <w:rPr>
          <w:rFonts w:ascii="Times New Roman" w:hAnsi="Times New Roman" w:cs="Times New Roman"/>
          <w:b/>
          <w:bCs/>
          <w:sz w:val="36"/>
          <w:szCs w:val="36"/>
        </w:rPr>
      </w:pPr>
      <w:r>
        <w:rPr>
          <w:rFonts w:ascii="Times New Roman" w:hAnsi="Times New Roman" w:cs="Times New Roman"/>
          <w:b/>
          <w:bCs/>
          <w:sz w:val="36"/>
          <w:szCs w:val="36"/>
        </w:rPr>
        <w:t>ISCED 1</w:t>
      </w:r>
    </w:p>
    <w:p w:rsidR="00292E67" w:rsidRPr="003D1595" w:rsidRDefault="00292E67" w:rsidP="00DF42AE">
      <w:pPr>
        <w:spacing w:after="0"/>
        <w:rPr>
          <w:rFonts w:ascii="Times New Roman" w:hAnsi="Times New Roman" w:cs="Times New Roman"/>
          <w:color w:val="000000"/>
          <w:sz w:val="28"/>
          <w:szCs w:val="28"/>
        </w:rPr>
      </w:pPr>
    </w:p>
    <w:p w:rsidR="00292E67" w:rsidRPr="007F7E9A" w:rsidRDefault="007C3D3F" w:rsidP="00E66C33">
      <w:pPr>
        <w:autoSpaceDE w:val="0"/>
        <w:autoSpaceDN w:val="0"/>
        <w:adjustRightInd w:val="0"/>
        <w:spacing w:after="0"/>
        <w:rPr>
          <w:rFonts w:ascii="Times New Roman" w:hAnsi="Times New Roman" w:cs="Times New Roman"/>
          <w:b/>
          <w:bCs/>
          <w:color w:val="548DD4" w:themeColor="text2" w:themeTint="99"/>
          <w:sz w:val="32"/>
          <w:szCs w:val="32"/>
          <w:u w:val="single"/>
        </w:rPr>
      </w:pPr>
      <w:r w:rsidRPr="007F7E9A">
        <w:rPr>
          <w:rFonts w:ascii="Times New Roman" w:hAnsi="Times New Roman" w:cs="Times New Roman"/>
          <w:b/>
          <w:bCs/>
          <w:color w:val="548DD4" w:themeColor="text2" w:themeTint="99"/>
          <w:sz w:val="32"/>
          <w:szCs w:val="32"/>
          <w:u w:val="single"/>
        </w:rPr>
        <w:t>1</w:t>
      </w:r>
      <w:r w:rsidR="00292E67" w:rsidRPr="007F7E9A">
        <w:rPr>
          <w:rFonts w:ascii="Times New Roman" w:hAnsi="Times New Roman" w:cs="Times New Roman"/>
          <w:b/>
          <w:bCs/>
          <w:color w:val="548DD4" w:themeColor="text2" w:themeTint="99"/>
          <w:sz w:val="32"/>
          <w:szCs w:val="32"/>
          <w:u w:val="single"/>
        </w:rPr>
        <w:t xml:space="preserve">. Finančná zodpovednosť </w:t>
      </w:r>
      <w:r w:rsidRPr="007F7E9A">
        <w:rPr>
          <w:rFonts w:ascii="Times New Roman" w:hAnsi="Times New Roman" w:cs="Times New Roman"/>
          <w:b/>
          <w:bCs/>
          <w:color w:val="548DD4" w:themeColor="text2" w:themeTint="99"/>
          <w:sz w:val="32"/>
          <w:szCs w:val="32"/>
          <w:u w:val="single"/>
        </w:rPr>
        <w:t>spotrebiteľov</w:t>
      </w:r>
    </w:p>
    <w:p w:rsidR="007F7E9A" w:rsidRPr="00EC1554" w:rsidRDefault="007F7E9A" w:rsidP="00E66C33">
      <w:pPr>
        <w:autoSpaceDE w:val="0"/>
        <w:autoSpaceDN w:val="0"/>
        <w:adjustRightInd w:val="0"/>
        <w:spacing w:after="0"/>
        <w:rPr>
          <w:rFonts w:ascii="Times New Roman" w:hAnsi="Times New Roman" w:cs="Times New Roman"/>
          <w:color w:val="000000"/>
          <w:sz w:val="28"/>
          <w:szCs w:val="28"/>
          <w:u w:val="single"/>
        </w:rPr>
      </w:pP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b/>
          <w:bCs/>
          <w:i/>
          <w:iCs/>
          <w:color w:val="000000"/>
          <w:sz w:val="28"/>
          <w:szCs w:val="28"/>
        </w:rPr>
        <w:t xml:space="preserve">Celková kompetencia </w:t>
      </w: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b/>
          <w:bCs/>
          <w:i/>
          <w:iCs/>
          <w:color w:val="000000"/>
          <w:sz w:val="28"/>
          <w:szCs w:val="28"/>
        </w:rPr>
        <w:t>Používanie spoľahlivých informácií a</w:t>
      </w:r>
      <w:r w:rsidR="00692B91">
        <w:rPr>
          <w:rFonts w:ascii="Times New Roman" w:hAnsi="Times New Roman" w:cs="Times New Roman"/>
          <w:b/>
          <w:bCs/>
          <w:i/>
          <w:iCs/>
          <w:color w:val="000000"/>
          <w:sz w:val="28"/>
          <w:szCs w:val="28"/>
        </w:rPr>
        <w:t xml:space="preserve"> uplatňovanie </w:t>
      </w:r>
      <w:r w:rsidRPr="0009502A">
        <w:rPr>
          <w:rFonts w:ascii="Times New Roman" w:hAnsi="Times New Roman" w:cs="Times New Roman"/>
          <w:b/>
          <w:bCs/>
          <w:i/>
          <w:iCs/>
          <w:color w:val="000000"/>
          <w:sz w:val="28"/>
          <w:szCs w:val="28"/>
        </w:rPr>
        <w:t xml:space="preserve">rozhodovacích procesov v osobných financiách. </w:t>
      </w:r>
    </w:p>
    <w:p w:rsidR="00292E67" w:rsidRDefault="00292E67" w:rsidP="00E66C33">
      <w:pPr>
        <w:spacing w:after="0"/>
        <w:rPr>
          <w:rFonts w:ascii="Times New Roman" w:hAnsi="Times New Roman" w:cs="Times New Roman"/>
          <w:color w:val="000000"/>
          <w:sz w:val="28"/>
          <w:szCs w:val="28"/>
        </w:rPr>
      </w:pP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1</w:t>
      </w:r>
      <w:r w:rsidRPr="003D1595">
        <w:rPr>
          <w:rFonts w:ascii="Times New Roman" w:hAnsi="Times New Roman" w:cs="Times New Roman"/>
          <w:b/>
          <w:bCs/>
          <w:color w:val="000000"/>
          <w:sz w:val="28"/>
          <w:szCs w:val="28"/>
        </w:rPr>
        <w:t xml:space="preserve">: Určiť rôzne spôsoby komunikácie o finančných záležitostiach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jednoduché príklady, ako sa môžu osobné informácie dostať k nepovolaným osobám.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lastRenderedPageBreak/>
        <w:t xml:space="preserve">Opísať možné dôsledky odhalenia vybraných osobných informácií. </w:t>
      </w:r>
    </w:p>
    <w:p w:rsidR="007C3D3F" w:rsidRDefault="007C3D3F" w:rsidP="007C3D3F">
      <w:pPr>
        <w:spacing w:after="0"/>
        <w:rPr>
          <w:rFonts w:ascii="Times New Roman" w:hAnsi="Times New Roman" w:cs="Times New Roman"/>
          <w:color w:val="000000"/>
          <w:sz w:val="28"/>
          <w:szCs w:val="28"/>
        </w:rPr>
      </w:pPr>
    </w:p>
    <w:p w:rsidR="007C3D3F" w:rsidRDefault="007C3D3F" w:rsidP="007C3D3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Čo patrí k sebe?</w:t>
      </w:r>
      <w:r w:rsidR="00D20F95">
        <w:rPr>
          <w:rFonts w:ascii="Times New Roman" w:hAnsi="Times New Roman" w:cs="Times New Roman"/>
          <w:color w:val="000000"/>
          <w:sz w:val="28"/>
          <w:szCs w:val="28"/>
        </w:rPr>
        <w:t xml:space="preserve"> (1. ročník)</w:t>
      </w:r>
    </w:p>
    <w:p w:rsidR="007C3D3F" w:rsidRDefault="007C3D3F" w:rsidP="007C3D3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Dichotomické a trichotomické triedenie predmetov</w:t>
      </w:r>
      <w:r w:rsidR="00D20F95">
        <w:rPr>
          <w:rFonts w:ascii="Times New Roman" w:hAnsi="Times New Roman" w:cs="Times New Roman"/>
          <w:color w:val="000000"/>
          <w:sz w:val="28"/>
          <w:szCs w:val="28"/>
        </w:rPr>
        <w:t xml:space="preserve"> (1. ročník)</w:t>
      </w:r>
    </w:p>
    <w:p w:rsidR="00D20F95" w:rsidRDefault="00D20F95" w:rsidP="00D20F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Predstavenie (2. ročník)</w:t>
      </w:r>
    </w:p>
    <w:p w:rsidR="00D20F95" w:rsidRDefault="00D20F95" w:rsidP="00D20F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 (všetky ročníky)</w:t>
      </w:r>
    </w:p>
    <w:p w:rsidR="00692B91" w:rsidRDefault="00692B91" w:rsidP="00692B9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Násobenie a delenie prirodzených čísel v obore malej násobilky – Banka, bankomat  (4.ročník)</w:t>
      </w:r>
    </w:p>
    <w:p w:rsidR="007C3D3F" w:rsidRDefault="007C3D3F" w:rsidP="007C3D3F">
      <w:pPr>
        <w:spacing w:after="0"/>
        <w:rPr>
          <w:rFonts w:ascii="Times New Roman" w:hAnsi="Times New Roman" w:cs="Times New Roman"/>
          <w:color w:val="000000"/>
          <w:sz w:val="28"/>
          <w:szCs w:val="28"/>
        </w:rPr>
      </w:pPr>
    </w:p>
    <w:p w:rsidR="00292E67" w:rsidRDefault="00292E67" w:rsidP="00E66C33">
      <w:pPr>
        <w:autoSpaceDE w:val="0"/>
        <w:autoSpaceDN w:val="0"/>
        <w:adjustRightInd w:val="0"/>
        <w:spacing w:after="0"/>
        <w:rPr>
          <w:rFonts w:ascii="Times New Roman" w:hAnsi="Times New Roman" w:cs="Times New Roman"/>
          <w:b/>
          <w:bCs/>
          <w:color w:val="000000"/>
          <w:sz w:val="28"/>
          <w:szCs w:val="28"/>
        </w:rPr>
      </w:pP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xml:space="preserve">: Stručne zhrnúť hlavné princípy </w:t>
      </w:r>
      <w:r w:rsidR="00D20F95">
        <w:rPr>
          <w:rFonts w:ascii="Times New Roman" w:hAnsi="Times New Roman" w:cs="Times New Roman"/>
          <w:b/>
          <w:bCs/>
          <w:color w:val="000000"/>
          <w:sz w:val="28"/>
          <w:szCs w:val="28"/>
        </w:rPr>
        <w:t xml:space="preserve">na </w:t>
      </w:r>
      <w:r w:rsidRPr="003D1595">
        <w:rPr>
          <w:rFonts w:ascii="Times New Roman" w:hAnsi="Times New Roman" w:cs="Times New Roman"/>
          <w:b/>
          <w:bCs/>
          <w:color w:val="000000"/>
          <w:sz w:val="28"/>
          <w:szCs w:val="28"/>
        </w:rPr>
        <w:t>ochran</w:t>
      </w:r>
      <w:r w:rsidR="00D20F95">
        <w:rPr>
          <w:rFonts w:ascii="Times New Roman" w:hAnsi="Times New Roman" w:cs="Times New Roman"/>
          <w:b/>
          <w:bCs/>
          <w:color w:val="000000"/>
          <w:sz w:val="28"/>
          <w:szCs w:val="28"/>
        </w:rPr>
        <w:t xml:space="preserve">u </w:t>
      </w:r>
      <w:r w:rsidRPr="003D1595">
        <w:rPr>
          <w:rFonts w:ascii="Times New Roman" w:hAnsi="Times New Roman" w:cs="Times New Roman"/>
          <w:b/>
          <w:bCs/>
          <w:color w:val="000000"/>
          <w:sz w:val="28"/>
          <w:szCs w:val="28"/>
        </w:rPr>
        <w:t xml:space="preserve">spotrebiteľov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príklady možností na vrátenie výrobkov v miestnych obchodoch. </w:t>
      </w:r>
    </w:p>
    <w:p w:rsidR="007C3D3F" w:rsidRPr="003D1595" w:rsidRDefault="007C3D3F" w:rsidP="007C3D3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Jednoducho opísať základné práva spotrebiteľov. </w:t>
      </w:r>
    </w:p>
    <w:p w:rsidR="007C3D3F" w:rsidRDefault="007C3D3F" w:rsidP="007C3D3F">
      <w:pPr>
        <w:spacing w:after="0"/>
        <w:rPr>
          <w:rFonts w:ascii="Times New Roman" w:hAnsi="Times New Roman" w:cs="Times New Roman"/>
          <w:color w:val="000000"/>
          <w:sz w:val="28"/>
          <w:szCs w:val="28"/>
        </w:rPr>
      </w:pPr>
    </w:p>
    <w:p w:rsidR="007C3D3F" w:rsidRDefault="007C3D3F" w:rsidP="007C3D3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w:t>
      </w:r>
      <w:r w:rsidR="00D20F95">
        <w:rPr>
          <w:rFonts w:ascii="Times New Roman" w:hAnsi="Times New Roman" w:cs="Times New Roman"/>
          <w:color w:val="000000"/>
          <w:sz w:val="28"/>
          <w:szCs w:val="28"/>
        </w:rPr>
        <w:t xml:space="preserve"> (1.ročník)</w:t>
      </w:r>
    </w:p>
    <w:p w:rsidR="007C3D3F" w:rsidRDefault="007C3D3F" w:rsidP="007C3D3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Slovenský jazyk </w:t>
      </w:r>
      <w:r w:rsidR="00D20F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Nákupy</w:t>
      </w:r>
      <w:r w:rsidR="00D20F95">
        <w:rPr>
          <w:rFonts w:ascii="Times New Roman" w:hAnsi="Times New Roman" w:cs="Times New Roman"/>
          <w:color w:val="000000"/>
          <w:sz w:val="28"/>
          <w:szCs w:val="28"/>
        </w:rPr>
        <w:t xml:space="preserve"> (1.ročník)</w:t>
      </w:r>
    </w:p>
    <w:p w:rsidR="00D20F95" w:rsidRDefault="00D20F95" w:rsidP="00D20F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Porovnávanie a určovanie počtu  (2. ročník)</w:t>
      </w:r>
    </w:p>
    <w:p w:rsidR="00692B91" w:rsidRDefault="00692B91" w:rsidP="00692B9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 (všetky ročníky)</w:t>
      </w:r>
    </w:p>
    <w:p w:rsidR="00692B91" w:rsidRDefault="00692B91" w:rsidP="00692B9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existujú stroje? (4.ročník)</w:t>
      </w:r>
    </w:p>
    <w:p w:rsidR="00292E67" w:rsidRDefault="00292E67" w:rsidP="00E66C33">
      <w:pPr>
        <w:spacing w:after="0"/>
        <w:rPr>
          <w:rFonts w:ascii="Times New Roman" w:hAnsi="Times New Roman" w:cs="Times New Roman"/>
          <w:color w:val="000000"/>
          <w:sz w:val="28"/>
          <w:szCs w:val="28"/>
        </w:rPr>
      </w:pP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b/>
          <w:bCs/>
          <w:color w:val="000000"/>
          <w:sz w:val="28"/>
          <w:szCs w:val="28"/>
        </w:rPr>
        <w:t xml:space="preserve">Čiastková kompetencia </w:t>
      </w:r>
      <w:r w:rsidR="00D20F95">
        <w:rPr>
          <w:rFonts w:ascii="Times New Roman" w:hAnsi="Times New Roman" w:cs="Times New Roman"/>
          <w:b/>
          <w:bCs/>
          <w:color w:val="000000"/>
          <w:sz w:val="28"/>
          <w:szCs w:val="28"/>
        </w:rPr>
        <w:t>4</w:t>
      </w:r>
      <w:r w:rsidRPr="0009502A">
        <w:rPr>
          <w:rFonts w:ascii="Times New Roman" w:hAnsi="Times New Roman" w:cs="Times New Roman"/>
          <w:b/>
          <w:bCs/>
          <w:color w:val="000000"/>
          <w:sz w:val="28"/>
          <w:szCs w:val="28"/>
        </w:rPr>
        <w:t xml:space="preserve">: Posúdiť význam boja proti korupcii, ochrany proti praniu špinavých peňazí </w:t>
      </w: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i/>
          <w:iCs/>
          <w:color w:val="000000"/>
          <w:sz w:val="28"/>
          <w:szCs w:val="28"/>
        </w:rPr>
        <w:t xml:space="preserve">Očakávania, že žiak je schopný: </w:t>
      </w: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color w:val="000000"/>
          <w:sz w:val="28"/>
          <w:szCs w:val="28"/>
        </w:rPr>
        <w:t xml:space="preserve">Úroveň 1: </w:t>
      </w:r>
    </w:p>
    <w:p w:rsidR="00292E67" w:rsidRPr="0009502A" w:rsidRDefault="00292E67" w:rsidP="00E66C33">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color w:val="000000"/>
          <w:sz w:val="28"/>
          <w:szCs w:val="28"/>
        </w:rPr>
        <w:t xml:space="preserve">Navrhnúť spôsoby riešenia situácií, v ktorých sa stretli s klamstvom, podvodom, nečestným správaním </w:t>
      </w:r>
    </w:p>
    <w:p w:rsidR="00292E67" w:rsidRDefault="00292E67" w:rsidP="00E66C33">
      <w:pPr>
        <w:spacing w:after="0"/>
        <w:rPr>
          <w:rFonts w:ascii="Times New Roman" w:hAnsi="Times New Roman" w:cs="Times New Roman"/>
          <w:color w:val="000000"/>
          <w:sz w:val="28"/>
          <w:szCs w:val="28"/>
        </w:rPr>
      </w:pP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Hra na detektíva</w:t>
      </w:r>
      <w:r w:rsidR="00D20F95">
        <w:rPr>
          <w:rFonts w:ascii="Times New Roman" w:hAnsi="Times New Roman" w:cs="Times New Roman"/>
          <w:color w:val="000000"/>
          <w:sz w:val="28"/>
          <w:szCs w:val="28"/>
        </w:rPr>
        <w:t xml:space="preserve"> (1. ročník)</w:t>
      </w: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Výroky – pravda, nepravda</w:t>
      </w:r>
      <w:r w:rsidR="00D20F95">
        <w:rPr>
          <w:rFonts w:ascii="Times New Roman" w:hAnsi="Times New Roman" w:cs="Times New Roman"/>
          <w:color w:val="000000"/>
          <w:sz w:val="28"/>
          <w:szCs w:val="28"/>
        </w:rPr>
        <w:t xml:space="preserve"> (1. ročník)</w:t>
      </w:r>
    </w:p>
    <w:p w:rsidR="00D20F95" w:rsidRDefault="00D20F95" w:rsidP="00D20F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Vieme sa ospravedlniť (2. ročník)</w:t>
      </w:r>
    </w:p>
    <w:p w:rsidR="00D20F95" w:rsidRDefault="00D20F95" w:rsidP="00D20F9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 (všetky ročníky)</w:t>
      </w:r>
    </w:p>
    <w:p w:rsidR="00692B91" w:rsidRDefault="00692B91" w:rsidP="00692B9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Diskusia, názor (4.ročník)</w:t>
      </w:r>
    </w:p>
    <w:p w:rsidR="007F7E9A" w:rsidRDefault="007F7E9A" w:rsidP="00E66C33">
      <w:pPr>
        <w:spacing w:after="0"/>
        <w:rPr>
          <w:rFonts w:ascii="Times New Roman" w:hAnsi="Times New Roman" w:cs="Times New Roman"/>
          <w:color w:val="000000"/>
          <w:sz w:val="28"/>
          <w:szCs w:val="28"/>
        </w:rPr>
      </w:pPr>
    </w:p>
    <w:p w:rsidR="007F7E9A" w:rsidRDefault="007F7E9A" w:rsidP="007F7E9A">
      <w:pPr>
        <w:spacing w:after="0"/>
        <w:rPr>
          <w:rFonts w:ascii="Times New Roman" w:hAnsi="Times New Roman" w:cs="Times New Roman"/>
          <w:color w:val="548DD4" w:themeColor="text2" w:themeTint="99"/>
          <w:sz w:val="32"/>
          <w:szCs w:val="32"/>
        </w:rPr>
      </w:pPr>
    </w:p>
    <w:p w:rsidR="007F7E9A" w:rsidRDefault="007F7E9A" w:rsidP="007F7E9A">
      <w:pPr>
        <w:spacing w:after="0"/>
        <w:rPr>
          <w:rFonts w:ascii="Times New Roman" w:hAnsi="Times New Roman" w:cs="Times New Roman"/>
          <w:color w:val="548DD4" w:themeColor="text2" w:themeTint="99"/>
          <w:sz w:val="32"/>
          <w:szCs w:val="32"/>
        </w:rPr>
      </w:pPr>
    </w:p>
    <w:p w:rsidR="007F7E9A" w:rsidRDefault="007F7E9A" w:rsidP="007F7E9A">
      <w:pPr>
        <w:spacing w:after="0"/>
        <w:rPr>
          <w:rFonts w:ascii="Times New Roman" w:hAnsi="Times New Roman" w:cs="Times New Roman"/>
          <w:color w:val="548DD4" w:themeColor="text2" w:themeTint="99"/>
          <w:sz w:val="32"/>
          <w:szCs w:val="32"/>
        </w:rPr>
      </w:pPr>
    </w:p>
    <w:p w:rsidR="007F7E9A" w:rsidRPr="007F7E9A" w:rsidRDefault="007F7E9A" w:rsidP="007F7E9A">
      <w:pPr>
        <w:spacing w:after="0"/>
        <w:rPr>
          <w:rFonts w:ascii="Times New Roman" w:hAnsi="Times New Roman" w:cs="Times New Roman"/>
          <w:color w:val="548DD4" w:themeColor="text2" w:themeTint="99"/>
          <w:sz w:val="32"/>
          <w:szCs w:val="32"/>
        </w:rPr>
      </w:pPr>
    </w:p>
    <w:p w:rsidR="007F7E9A" w:rsidRDefault="007F7E9A" w:rsidP="007F7E9A">
      <w:pPr>
        <w:autoSpaceDE w:val="0"/>
        <w:autoSpaceDN w:val="0"/>
        <w:adjustRightInd w:val="0"/>
        <w:spacing w:after="0"/>
        <w:rPr>
          <w:rFonts w:ascii="Times New Roman" w:hAnsi="Times New Roman" w:cs="Times New Roman"/>
          <w:b/>
          <w:bCs/>
          <w:color w:val="548DD4" w:themeColor="text2" w:themeTint="99"/>
          <w:sz w:val="32"/>
          <w:szCs w:val="32"/>
          <w:u w:val="single"/>
        </w:rPr>
      </w:pPr>
      <w:r w:rsidRPr="007F7E9A">
        <w:rPr>
          <w:rFonts w:ascii="Times New Roman" w:hAnsi="Times New Roman" w:cs="Times New Roman"/>
          <w:b/>
          <w:bCs/>
          <w:color w:val="548DD4" w:themeColor="text2" w:themeTint="99"/>
          <w:sz w:val="32"/>
          <w:szCs w:val="32"/>
          <w:u w:val="single"/>
        </w:rPr>
        <w:lastRenderedPageBreak/>
        <w:t>2. Plánovanie a príjem peňazí</w:t>
      </w:r>
    </w:p>
    <w:p w:rsidR="007F7E9A" w:rsidRPr="007F7E9A" w:rsidRDefault="007F7E9A" w:rsidP="007F7E9A">
      <w:pPr>
        <w:autoSpaceDE w:val="0"/>
        <w:autoSpaceDN w:val="0"/>
        <w:adjustRightInd w:val="0"/>
        <w:spacing w:after="0"/>
        <w:rPr>
          <w:rFonts w:ascii="Times New Roman" w:hAnsi="Times New Roman" w:cs="Times New Roman"/>
          <w:color w:val="548DD4" w:themeColor="text2" w:themeTint="99"/>
          <w:sz w:val="32"/>
          <w:szCs w:val="32"/>
          <w:u w:val="single"/>
        </w:rPr>
      </w:pPr>
    </w:p>
    <w:p w:rsidR="007F7E9A" w:rsidRPr="003D1595" w:rsidRDefault="007F7E9A" w:rsidP="007F7E9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Celková kompetencia</w:t>
      </w:r>
      <w:r>
        <w:rPr>
          <w:rFonts w:ascii="Times New Roman" w:hAnsi="Times New Roman" w:cs="Times New Roman"/>
          <w:b/>
          <w:bCs/>
          <w:i/>
          <w:iCs/>
          <w:color w:val="000000"/>
          <w:sz w:val="28"/>
          <w:szCs w:val="28"/>
        </w:rPr>
        <w:t>:</w:t>
      </w:r>
    </w:p>
    <w:p w:rsidR="007F7E9A" w:rsidRPr="00692B91" w:rsidRDefault="007F7E9A" w:rsidP="007F7E9A">
      <w:pPr>
        <w:spacing w:after="0"/>
        <w:rPr>
          <w:rFonts w:ascii="Times New Roman" w:hAnsi="Times New Roman" w:cs="Times New Roman"/>
          <w:b/>
          <w:bCs/>
          <w:i/>
          <w:iCs/>
          <w:color w:val="000000"/>
          <w:sz w:val="28"/>
          <w:szCs w:val="28"/>
        </w:rPr>
      </w:pPr>
      <w:r w:rsidRPr="00692B91">
        <w:rPr>
          <w:rFonts w:ascii="Times New Roman" w:hAnsi="Times New Roman" w:cs="Times New Roman"/>
          <w:b/>
          <w:bCs/>
          <w:i/>
          <w:iCs/>
          <w:color w:val="000000"/>
          <w:sz w:val="28"/>
          <w:szCs w:val="28"/>
        </w:rPr>
        <w:t xml:space="preserve">Vyhodnotenie vzťahu práce a osobného príjmu </w:t>
      </w:r>
    </w:p>
    <w:p w:rsidR="007F7E9A" w:rsidRDefault="007F7E9A" w:rsidP="007F7E9A">
      <w:pPr>
        <w:spacing w:after="0"/>
        <w:rPr>
          <w:rFonts w:ascii="Times New Roman" w:hAnsi="Times New Roman" w:cs="Times New Roman"/>
          <w:b/>
          <w:bCs/>
          <w:i/>
          <w:iCs/>
          <w:color w:val="000000"/>
          <w:sz w:val="28"/>
          <w:szCs w:val="28"/>
        </w:rPr>
      </w:pPr>
      <w:r w:rsidRPr="00692B91">
        <w:rPr>
          <w:rFonts w:ascii="Times New Roman" w:hAnsi="Times New Roman" w:cs="Times New Roman"/>
          <w:b/>
          <w:bCs/>
          <w:i/>
          <w:iCs/>
          <w:color w:val="000000"/>
          <w:sz w:val="28"/>
          <w:szCs w:val="28"/>
        </w:rPr>
        <w:t>Organizovanie osobných financií a používanie rozpočtu na riadenie toku peňazí</w:t>
      </w:r>
    </w:p>
    <w:p w:rsidR="007F7E9A" w:rsidRDefault="007F7E9A" w:rsidP="007F7E9A">
      <w:pPr>
        <w:spacing w:after="0"/>
        <w:rPr>
          <w:rFonts w:ascii="Times New Roman" w:hAnsi="Times New Roman" w:cs="Times New Roman"/>
          <w:b/>
          <w:color w:val="000000"/>
          <w:sz w:val="28"/>
          <w:szCs w:val="28"/>
        </w:rPr>
      </w:pPr>
    </w:p>
    <w:p w:rsidR="007F7E9A" w:rsidRDefault="007F7E9A" w:rsidP="007F7E9A">
      <w:pPr>
        <w:spacing w:after="0"/>
        <w:rPr>
          <w:rFonts w:ascii="Times New Roman" w:hAnsi="Times New Roman" w:cs="Times New Roman"/>
          <w:b/>
          <w:bCs/>
          <w:color w:val="000000"/>
          <w:sz w:val="28"/>
          <w:szCs w:val="28"/>
        </w:rPr>
      </w:pPr>
      <w:r w:rsidRPr="000C6F3C">
        <w:rPr>
          <w:rFonts w:ascii="Times New Roman" w:hAnsi="Times New Roman" w:cs="Times New Roman"/>
          <w:b/>
          <w:color w:val="000000"/>
          <w:sz w:val="28"/>
          <w:szCs w:val="28"/>
        </w:rPr>
        <w:t>Čiastková kompetencia 1:</w:t>
      </w:r>
      <w:r w:rsidRPr="000C6F3C">
        <w:rPr>
          <w:rFonts w:ascii="Times New Roman" w:hAnsi="Times New Roman" w:cs="Times New Roman"/>
          <w:b/>
          <w:bCs/>
          <w:color w:val="000000"/>
          <w:sz w:val="23"/>
          <w:szCs w:val="23"/>
        </w:rPr>
        <w:t xml:space="preserve"> </w:t>
      </w:r>
      <w:r w:rsidRPr="000C6F3C">
        <w:rPr>
          <w:rFonts w:ascii="Times New Roman" w:hAnsi="Times New Roman" w:cs="Times New Roman"/>
          <w:b/>
          <w:bCs/>
          <w:color w:val="000000"/>
          <w:sz w:val="28"/>
          <w:szCs w:val="28"/>
        </w:rPr>
        <w:t>Identifikovať zdroje osobných príjmov</w:t>
      </w:r>
    </w:p>
    <w:p w:rsidR="007F7E9A" w:rsidRPr="000C6F3C" w:rsidRDefault="007F7E9A" w:rsidP="007F7E9A">
      <w:pPr>
        <w:spacing w:after="0"/>
        <w:rPr>
          <w:rFonts w:ascii="Times New Roman" w:hAnsi="Times New Roman" w:cs="Times New Roman"/>
          <w:color w:val="000000"/>
          <w:sz w:val="28"/>
          <w:szCs w:val="28"/>
        </w:rPr>
      </w:pPr>
      <w:r w:rsidRPr="000C6F3C">
        <w:rPr>
          <w:rFonts w:ascii="Times New Roman" w:hAnsi="Times New Roman" w:cs="Times New Roman"/>
          <w:i/>
          <w:iCs/>
          <w:color w:val="000000"/>
          <w:sz w:val="28"/>
          <w:szCs w:val="28"/>
        </w:rPr>
        <w:t xml:space="preserve">Očakávania, že žiak je schopný: </w:t>
      </w:r>
    </w:p>
    <w:p w:rsidR="007F7E9A" w:rsidRPr="000C6F3C" w:rsidRDefault="007F7E9A" w:rsidP="007F7E9A">
      <w:pPr>
        <w:spacing w:after="0"/>
        <w:rPr>
          <w:rFonts w:ascii="Times New Roman" w:hAnsi="Times New Roman" w:cs="Times New Roman"/>
          <w:color w:val="000000"/>
          <w:sz w:val="28"/>
          <w:szCs w:val="28"/>
        </w:rPr>
      </w:pPr>
      <w:r w:rsidRPr="000C6F3C">
        <w:rPr>
          <w:rFonts w:ascii="Times New Roman" w:hAnsi="Times New Roman" w:cs="Times New Roman"/>
          <w:color w:val="000000"/>
          <w:sz w:val="28"/>
          <w:szCs w:val="28"/>
        </w:rPr>
        <w:t xml:space="preserve">Úroveň 1: </w:t>
      </w:r>
    </w:p>
    <w:p w:rsidR="007F7E9A" w:rsidRDefault="007F7E9A" w:rsidP="007F7E9A">
      <w:pPr>
        <w:spacing w:after="0"/>
        <w:rPr>
          <w:rFonts w:ascii="Times New Roman" w:hAnsi="Times New Roman" w:cs="Times New Roman"/>
          <w:color w:val="000000"/>
          <w:sz w:val="28"/>
          <w:szCs w:val="28"/>
        </w:rPr>
      </w:pPr>
      <w:r w:rsidRPr="000C6F3C">
        <w:rPr>
          <w:rFonts w:ascii="Times New Roman" w:hAnsi="Times New Roman" w:cs="Times New Roman"/>
          <w:color w:val="000000"/>
          <w:sz w:val="28"/>
          <w:szCs w:val="28"/>
        </w:rPr>
        <w:t>Opísať, čo sú osobné príjmy človeka</w:t>
      </w:r>
    </w:p>
    <w:p w:rsidR="007F7E9A" w:rsidRDefault="007F7E9A" w:rsidP="007F7E9A">
      <w:pPr>
        <w:spacing w:after="0"/>
        <w:rPr>
          <w:rFonts w:ascii="Times New Roman" w:hAnsi="Times New Roman" w:cs="Times New Roman"/>
          <w:sz w:val="28"/>
          <w:szCs w:val="28"/>
        </w:rPr>
      </w:pPr>
    </w:p>
    <w:p w:rsidR="007F7E9A" w:rsidRPr="00247641" w:rsidRDefault="007F7E9A" w:rsidP="007F7E9A">
      <w:pPr>
        <w:spacing w:after="0"/>
        <w:rPr>
          <w:rFonts w:ascii="Times New Roman" w:hAnsi="Times New Roman" w:cs="Times New Roman"/>
          <w:sz w:val="28"/>
          <w:szCs w:val="28"/>
        </w:rPr>
      </w:pPr>
      <w:r w:rsidRPr="00247641">
        <w:rPr>
          <w:rFonts w:ascii="Times New Roman" w:hAnsi="Times New Roman" w:cs="Times New Roman"/>
          <w:sz w:val="28"/>
          <w:szCs w:val="28"/>
        </w:rPr>
        <w:t xml:space="preserve">Prvouka </w:t>
      </w:r>
      <w:r>
        <w:rPr>
          <w:rFonts w:ascii="Times New Roman" w:hAnsi="Times New Roman" w:cs="Times New Roman"/>
          <w:sz w:val="28"/>
          <w:szCs w:val="28"/>
        </w:rPr>
        <w:t>–</w:t>
      </w:r>
      <w:r w:rsidRPr="00247641">
        <w:rPr>
          <w:rFonts w:ascii="Times New Roman" w:hAnsi="Times New Roman" w:cs="Times New Roman"/>
          <w:sz w:val="28"/>
          <w:szCs w:val="28"/>
        </w:rPr>
        <w:t xml:space="preserve"> Rodina</w:t>
      </w:r>
      <w:r>
        <w:rPr>
          <w:rFonts w:ascii="Times New Roman" w:hAnsi="Times New Roman" w:cs="Times New Roman"/>
          <w:sz w:val="28"/>
          <w:szCs w:val="28"/>
        </w:rPr>
        <w:t xml:space="preserve"> (1.ročník)</w:t>
      </w:r>
    </w:p>
    <w:p w:rsidR="007F7E9A" w:rsidRPr="00247641" w:rsidRDefault="007F7E9A" w:rsidP="007F7E9A">
      <w:pPr>
        <w:spacing w:after="0"/>
        <w:rPr>
          <w:rFonts w:ascii="Times New Roman" w:hAnsi="Times New Roman" w:cs="Times New Roman"/>
          <w:sz w:val="28"/>
          <w:szCs w:val="28"/>
        </w:rPr>
      </w:pPr>
      <w:r w:rsidRPr="00247641">
        <w:rPr>
          <w:rFonts w:ascii="Times New Roman" w:hAnsi="Times New Roman" w:cs="Times New Roman"/>
          <w:sz w:val="28"/>
          <w:szCs w:val="28"/>
        </w:rPr>
        <w:t>Slovenský jazyk –</w:t>
      </w:r>
      <w:r>
        <w:rPr>
          <w:rFonts w:ascii="Times New Roman" w:hAnsi="Times New Roman" w:cs="Times New Roman"/>
          <w:sz w:val="28"/>
          <w:szCs w:val="28"/>
        </w:rPr>
        <w:t xml:space="preserve">  Veta – spájanie slov do viet, čit. </w:t>
      </w:r>
      <w:r w:rsidRPr="00247641">
        <w:rPr>
          <w:rFonts w:ascii="Times New Roman" w:hAnsi="Times New Roman" w:cs="Times New Roman"/>
          <w:sz w:val="28"/>
          <w:szCs w:val="28"/>
        </w:rPr>
        <w:t>Rodina, Dvojčence, Mladší brat, Čo hovoria mamy?, Bábätko</w:t>
      </w:r>
      <w:r>
        <w:rPr>
          <w:rFonts w:ascii="Times New Roman" w:hAnsi="Times New Roman" w:cs="Times New Roman"/>
          <w:sz w:val="28"/>
          <w:szCs w:val="28"/>
        </w:rPr>
        <w:t xml:space="preserve"> (1.ročník)</w:t>
      </w:r>
    </w:p>
    <w:p w:rsidR="007F7E9A" w:rsidRDefault="007F7E9A" w:rsidP="007F7E9A">
      <w:pPr>
        <w:spacing w:after="0"/>
        <w:rPr>
          <w:rFonts w:ascii="Times New Roman" w:hAnsi="Times New Roman" w:cs="Times New Roman"/>
          <w:sz w:val="28"/>
          <w:szCs w:val="28"/>
        </w:rPr>
      </w:pPr>
      <w:r w:rsidRPr="00247641">
        <w:rPr>
          <w:rFonts w:ascii="Times New Roman" w:hAnsi="Times New Roman" w:cs="Times New Roman"/>
          <w:sz w:val="28"/>
          <w:szCs w:val="28"/>
        </w:rPr>
        <w:t>Matematika –</w:t>
      </w:r>
      <w:r>
        <w:rPr>
          <w:rFonts w:ascii="Times New Roman" w:hAnsi="Times New Roman" w:cs="Times New Roman"/>
          <w:sz w:val="28"/>
          <w:szCs w:val="28"/>
        </w:rPr>
        <w:t xml:space="preserve"> Prir. Čísla do 20: Počítanie počtu vecí, </w:t>
      </w:r>
      <w:r w:rsidRPr="00247641">
        <w:rPr>
          <w:rFonts w:ascii="Times New Roman" w:hAnsi="Times New Roman" w:cs="Times New Roman"/>
          <w:sz w:val="28"/>
          <w:szCs w:val="28"/>
        </w:rPr>
        <w:t xml:space="preserve">U babičky (str. 12), Oslava (str. 20), </w:t>
      </w:r>
      <w:r>
        <w:rPr>
          <w:rFonts w:ascii="Times New Roman" w:hAnsi="Times New Roman" w:cs="Times New Roman"/>
          <w:sz w:val="28"/>
          <w:szCs w:val="28"/>
        </w:rPr>
        <w:t>(1.ročník)</w:t>
      </w:r>
    </w:p>
    <w:p w:rsidR="007F7E9A" w:rsidRPr="00247641" w:rsidRDefault="007F7E9A" w:rsidP="007F7E9A">
      <w:pPr>
        <w:spacing w:after="0"/>
        <w:rPr>
          <w:rFonts w:ascii="Times New Roman" w:hAnsi="Times New Roman" w:cs="Times New Roman"/>
          <w:sz w:val="28"/>
          <w:szCs w:val="28"/>
        </w:rPr>
      </w:pPr>
      <w:r w:rsidRPr="00247641">
        <w:rPr>
          <w:rFonts w:ascii="Times New Roman" w:hAnsi="Times New Roman" w:cs="Times New Roman"/>
          <w:sz w:val="28"/>
          <w:szCs w:val="28"/>
        </w:rPr>
        <w:t>Rodina (str. 51), Janko Hraško (PZ2, str. 27)</w:t>
      </w:r>
      <w:r w:rsidRPr="000C6F3C">
        <w:rPr>
          <w:rFonts w:ascii="Times New Roman" w:hAnsi="Times New Roman" w:cs="Times New Roman"/>
          <w:sz w:val="28"/>
          <w:szCs w:val="28"/>
        </w:rPr>
        <w:t xml:space="preserve"> </w:t>
      </w:r>
      <w:r>
        <w:rPr>
          <w:rFonts w:ascii="Times New Roman" w:hAnsi="Times New Roman" w:cs="Times New Roman"/>
          <w:sz w:val="28"/>
          <w:szCs w:val="28"/>
        </w:rPr>
        <w:t>(1.ročník)</w:t>
      </w:r>
    </w:p>
    <w:p w:rsidR="007F7E9A" w:rsidRDefault="007F7E9A" w:rsidP="007F7E9A">
      <w:pPr>
        <w:spacing w:after="0"/>
        <w:rPr>
          <w:rFonts w:ascii="Times New Roman" w:hAnsi="Times New Roman" w:cs="Times New Roman"/>
          <w:sz w:val="28"/>
          <w:szCs w:val="28"/>
        </w:rPr>
      </w:pPr>
      <w:r w:rsidRPr="00247641">
        <w:rPr>
          <w:rFonts w:ascii="Times New Roman" w:hAnsi="Times New Roman" w:cs="Times New Roman"/>
          <w:sz w:val="28"/>
          <w:szCs w:val="28"/>
        </w:rPr>
        <w:t>Regionálna výchova –Rodina, Tradície Vianoc, Všetkých svätých</w:t>
      </w:r>
      <w:r>
        <w:rPr>
          <w:rFonts w:ascii="Times New Roman" w:hAnsi="Times New Roman" w:cs="Times New Roman"/>
          <w:sz w:val="28"/>
          <w:szCs w:val="28"/>
        </w:rPr>
        <w:t>(1.ročník)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Výtvarná výchova – Moje obľúbené zvieratko(1.ročník)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Prvouka –Spoločenstvo včiel (2.ročník)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Matematika –Riešenie nepriamo sformulovaných úloh(2.ročník)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Matematika – Slovné úlohy, sčítanie, odčítanie (3.ročník)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Slovenský jazyk – Poďakovanie, Ospravedlnenie, List, čítanie: Otcovská rada, Moja mama vidí nebo(3.ročník)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Regionálna výchova – Vianoce, Veľká noc(3.ročník)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Hudobná výchova – Vandrovala blška, Kúpil otec rybu(3.ročník)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Telesná výchova – ochrana pomôcok(3.ročník)</w:t>
      </w:r>
    </w:p>
    <w:p w:rsidR="007F7E9A" w:rsidRDefault="007F7E9A" w:rsidP="007F7E9A">
      <w:pPr>
        <w:spacing w:after="0"/>
        <w:rPr>
          <w:rFonts w:ascii="Times New Roman" w:hAnsi="Times New Roman" w:cs="Times New Roman"/>
          <w:sz w:val="28"/>
          <w:szCs w:val="28"/>
        </w:rPr>
      </w:pPr>
      <w:r>
        <w:rPr>
          <w:rFonts w:ascii="Times New Roman" w:hAnsi="Times New Roman" w:cs="Times New Roman"/>
          <w:sz w:val="28"/>
          <w:szCs w:val="28"/>
        </w:rPr>
        <w:t>Prírodoveda – Živá a neživá príroda, ľudské výtvory(3.ročník)</w:t>
      </w:r>
    </w:p>
    <w:p w:rsidR="007F7E9A" w:rsidRDefault="007F7E9A" w:rsidP="007F7E9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autá musia tankovať(4.ročník)</w:t>
      </w:r>
    </w:p>
    <w:p w:rsidR="007F7E9A" w:rsidRDefault="007F7E9A" w:rsidP="007F7E9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Slovné druhy(4.ročník)</w:t>
      </w:r>
    </w:p>
    <w:p w:rsidR="007F7E9A" w:rsidRDefault="007F7E9A" w:rsidP="007F7E9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riešenie aplikačných úloh, počtové operácie (sčítanie, odčítanie, násobenie, delenie)</w:t>
      </w:r>
      <w:r w:rsidRPr="000C6F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(4.ročník)</w:t>
      </w:r>
    </w:p>
    <w:p w:rsidR="007F7E9A" w:rsidRDefault="007F7E9A" w:rsidP="007F7E9A">
      <w:pPr>
        <w:spacing w:after="0"/>
        <w:rPr>
          <w:rFonts w:ascii="Times New Roman" w:hAnsi="Times New Roman" w:cs="Times New Roman"/>
          <w:color w:val="000000"/>
          <w:sz w:val="28"/>
          <w:szCs w:val="28"/>
        </w:rPr>
      </w:pPr>
    </w:p>
    <w:p w:rsidR="007F7E9A" w:rsidRPr="000C6F3C" w:rsidRDefault="007F7E9A" w:rsidP="007F7E9A">
      <w:pPr>
        <w:spacing w:after="0"/>
        <w:rPr>
          <w:rFonts w:ascii="Times New Roman" w:hAnsi="Times New Roman" w:cs="Times New Roman"/>
          <w:b/>
          <w:color w:val="000000"/>
          <w:sz w:val="28"/>
          <w:szCs w:val="28"/>
        </w:rPr>
      </w:pPr>
    </w:p>
    <w:p w:rsidR="007F7E9A" w:rsidRPr="003D1595" w:rsidRDefault="007F7E9A" w:rsidP="007F7E9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xml:space="preserve">: Vypracovať </w:t>
      </w:r>
      <w:r>
        <w:rPr>
          <w:rFonts w:ascii="Times New Roman" w:hAnsi="Times New Roman" w:cs="Times New Roman"/>
          <w:b/>
          <w:bCs/>
          <w:color w:val="000000"/>
          <w:sz w:val="28"/>
          <w:szCs w:val="28"/>
        </w:rPr>
        <w:t xml:space="preserve"> </w:t>
      </w:r>
      <w:r w:rsidRPr="003D1595">
        <w:rPr>
          <w:rFonts w:ascii="Times New Roman" w:hAnsi="Times New Roman" w:cs="Times New Roman"/>
          <w:b/>
          <w:bCs/>
          <w:color w:val="000000"/>
          <w:sz w:val="28"/>
          <w:szCs w:val="28"/>
        </w:rPr>
        <w:t xml:space="preserve">finančný plán. </w:t>
      </w:r>
    </w:p>
    <w:p w:rsidR="007F7E9A" w:rsidRPr="003D1595" w:rsidRDefault="007F7E9A" w:rsidP="007F7E9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F7E9A" w:rsidRPr="003D1595" w:rsidRDefault="007F7E9A" w:rsidP="007F7E9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7F7E9A" w:rsidRPr="003D1595" w:rsidRDefault="007F7E9A" w:rsidP="007F7E9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Roztriediť výdavky na domácnosť a príjmy v domácnosti. </w:t>
      </w:r>
    </w:p>
    <w:p w:rsidR="007F7E9A" w:rsidRDefault="007F7E9A" w:rsidP="007F7E9A">
      <w:pPr>
        <w:spacing w:after="0"/>
        <w:rPr>
          <w:rFonts w:ascii="Times New Roman" w:hAnsi="Times New Roman" w:cs="Times New Roman"/>
          <w:color w:val="000000"/>
          <w:sz w:val="28"/>
          <w:szCs w:val="28"/>
        </w:rPr>
      </w:pPr>
    </w:p>
    <w:p w:rsidR="007F7E9A" w:rsidRDefault="007F7E9A" w:rsidP="007F7E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Slovenský jazyk – Komu patrí(1.ročník)</w:t>
      </w:r>
    </w:p>
    <w:p w:rsidR="007F7E9A" w:rsidRDefault="007F7E9A" w:rsidP="007F7E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Kombinatorika(1.ročník)</w:t>
      </w:r>
    </w:p>
    <w:p w:rsidR="007F7E9A" w:rsidRDefault="007F7E9A" w:rsidP="007F7E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Opakovanie sčítania a odčítania(2.ročník)</w:t>
      </w:r>
    </w:p>
    <w:p w:rsidR="007F7E9A" w:rsidRDefault="007F7E9A" w:rsidP="007F7E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Sčítanie a odčítanie, Slovné úlohy, Násobenie a delenie(3.ročník)</w:t>
      </w:r>
    </w:p>
    <w:p w:rsidR="007F7E9A" w:rsidRDefault="007F7E9A" w:rsidP="007F7E9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Vlastiveda – Život v meste(4.ročník)</w:t>
      </w:r>
    </w:p>
    <w:p w:rsidR="007F7E9A" w:rsidRDefault="007F7E9A" w:rsidP="00E66C33">
      <w:pPr>
        <w:spacing w:after="0"/>
        <w:rPr>
          <w:rFonts w:ascii="Times New Roman" w:hAnsi="Times New Roman" w:cs="Times New Roman"/>
          <w:color w:val="000000"/>
          <w:sz w:val="28"/>
          <w:szCs w:val="28"/>
        </w:rPr>
      </w:pPr>
    </w:p>
    <w:p w:rsidR="007F7E9A" w:rsidRDefault="007F7E9A" w:rsidP="00E66C33">
      <w:pPr>
        <w:spacing w:after="0"/>
        <w:rPr>
          <w:rFonts w:ascii="Times New Roman" w:hAnsi="Times New Roman" w:cs="Times New Roman"/>
          <w:color w:val="000000"/>
          <w:sz w:val="28"/>
          <w:szCs w:val="28"/>
        </w:rPr>
      </w:pPr>
    </w:p>
    <w:p w:rsidR="00292E67" w:rsidRPr="007F7E9A" w:rsidRDefault="00292E67" w:rsidP="00E66C33">
      <w:pPr>
        <w:spacing w:after="0"/>
        <w:rPr>
          <w:rFonts w:ascii="Times New Roman" w:hAnsi="Times New Roman" w:cs="Times New Roman"/>
          <w:color w:val="548DD4" w:themeColor="text2" w:themeTint="99"/>
          <w:sz w:val="32"/>
          <w:szCs w:val="32"/>
        </w:rPr>
      </w:pPr>
    </w:p>
    <w:p w:rsidR="007F7E9A" w:rsidRPr="007F7E9A" w:rsidRDefault="007F7E9A" w:rsidP="007F7E9A">
      <w:pPr>
        <w:spacing w:after="0"/>
        <w:rPr>
          <w:rFonts w:ascii="Times New Roman" w:hAnsi="Times New Roman" w:cs="Times New Roman"/>
          <w:b/>
          <w:bCs/>
          <w:color w:val="548DD4" w:themeColor="text2" w:themeTint="99"/>
          <w:sz w:val="32"/>
          <w:szCs w:val="32"/>
          <w:u w:val="single"/>
        </w:rPr>
      </w:pPr>
      <w:r w:rsidRPr="007F7E9A">
        <w:rPr>
          <w:rFonts w:ascii="Times New Roman" w:hAnsi="Times New Roman" w:cs="Times New Roman"/>
          <w:b/>
          <w:bCs/>
          <w:color w:val="548DD4" w:themeColor="text2" w:themeTint="99"/>
          <w:sz w:val="32"/>
          <w:szCs w:val="32"/>
          <w:u w:val="single"/>
        </w:rPr>
        <w:t xml:space="preserve">3. Rozhodovanie a hospodárenie spotrebiteľov </w:t>
      </w:r>
    </w:p>
    <w:p w:rsidR="007F7E9A" w:rsidRPr="007F7E9A" w:rsidRDefault="007F7E9A" w:rsidP="007F7E9A">
      <w:pPr>
        <w:spacing w:after="0"/>
        <w:rPr>
          <w:rFonts w:ascii="Times New Roman" w:hAnsi="Times New Roman" w:cs="Times New Roman"/>
          <w:color w:val="000000"/>
          <w:sz w:val="28"/>
          <w:szCs w:val="28"/>
          <w:u w:val="single"/>
        </w:rPr>
      </w:pPr>
    </w:p>
    <w:p w:rsidR="007F7E9A" w:rsidRP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b/>
          <w:bCs/>
          <w:i/>
          <w:iCs/>
          <w:color w:val="000000"/>
          <w:sz w:val="28"/>
          <w:szCs w:val="28"/>
        </w:rPr>
        <w:t xml:space="preserve">Celková kompetencia </w:t>
      </w:r>
    </w:p>
    <w:p w:rsidR="007F7E9A" w:rsidRDefault="007F7E9A" w:rsidP="007F7E9A">
      <w:pPr>
        <w:spacing w:after="0"/>
        <w:rPr>
          <w:rFonts w:ascii="Times New Roman" w:hAnsi="Times New Roman" w:cs="Times New Roman"/>
          <w:b/>
          <w:bCs/>
          <w:i/>
          <w:iCs/>
          <w:color w:val="000000"/>
          <w:sz w:val="28"/>
          <w:szCs w:val="28"/>
        </w:rPr>
      </w:pPr>
      <w:r w:rsidRPr="007F7E9A">
        <w:rPr>
          <w:rFonts w:ascii="Times New Roman" w:hAnsi="Times New Roman" w:cs="Times New Roman"/>
          <w:b/>
          <w:bCs/>
          <w:i/>
          <w:iCs/>
          <w:color w:val="000000"/>
          <w:sz w:val="28"/>
          <w:szCs w:val="28"/>
        </w:rPr>
        <w:t xml:space="preserve">Porozumenie a orientovanie sa v zabezpečovaní životných potrieb jednotlivca a rodiny </w:t>
      </w:r>
    </w:p>
    <w:p w:rsidR="007F7E9A" w:rsidRPr="007F7E9A" w:rsidRDefault="007F7E9A" w:rsidP="007F7E9A">
      <w:pPr>
        <w:spacing w:after="0"/>
        <w:rPr>
          <w:rFonts w:ascii="Times New Roman" w:hAnsi="Times New Roman" w:cs="Times New Roman"/>
          <w:color w:val="000000"/>
          <w:sz w:val="28"/>
          <w:szCs w:val="28"/>
        </w:rPr>
      </w:pPr>
    </w:p>
    <w:p w:rsidR="007E0C0A" w:rsidRPr="007F7E9A" w:rsidRDefault="007F7E9A" w:rsidP="007F7E9A">
      <w:pPr>
        <w:spacing w:after="0"/>
        <w:rPr>
          <w:rFonts w:ascii="Times New Roman" w:hAnsi="Times New Roman" w:cs="Times New Roman"/>
          <w:b/>
          <w:color w:val="000000"/>
          <w:sz w:val="28"/>
          <w:szCs w:val="28"/>
        </w:rPr>
      </w:pPr>
      <w:r w:rsidRPr="007F7E9A">
        <w:rPr>
          <w:rFonts w:ascii="Times New Roman" w:hAnsi="Times New Roman" w:cs="Times New Roman"/>
          <w:b/>
          <w:color w:val="000000"/>
          <w:sz w:val="28"/>
          <w:szCs w:val="28"/>
        </w:rPr>
        <w:t xml:space="preserve">Čiastková kompetencia 1: Poznať a zosúladiť osobné, rodinné, spoločenské potreby </w:t>
      </w:r>
    </w:p>
    <w:p w:rsidR="007F7E9A" w:rsidRP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i/>
          <w:iCs/>
          <w:color w:val="000000"/>
          <w:sz w:val="28"/>
          <w:szCs w:val="28"/>
        </w:rPr>
        <w:t xml:space="preserve">Očakávania, že žiak je schopný: </w:t>
      </w:r>
    </w:p>
    <w:p w:rsidR="007F7E9A" w:rsidRP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color w:val="000000"/>
          <w:sz w:val="28"/>
          <w:szCs w:val="28"/>
        </w:rPr>
        <w:t xml:space="preserve">Úroveň 1: </w:t>
      </w:r>
    </w:p>
    <w:p w:rsidR="007F7E9A" w:rsidRP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color w:val="000000"/>
          <w:sz w:val="28"/>
          <w:szCs w:val="28"/>
        </w:rPr>
        <w:t xml:space="preserve">Pomenovať osobné, rodinné a spoločenské potreby. </w:t>
      </w:r>
    </w:p>
    <w:p w:rsidR="007F7E9A" w:rsidRP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color w:val="000000"/>
          <w:sz w:val="28"/>
          <w:szCs w:val="28"/>
        </w:rPr>
        <w:t xml:space="preserve">Vysvetliť vzťah ľudská práca – peniaze. </w:t>
      </w:r>
    </w:p>
    <w:p w:rsidR="007F7E9A" w:rsidRDefault="007F7E9A" w:rsidP="007F7E9A">
      <w:pPr>
        <w:spacing w:after="0"/>
        <w:rPr>
          <w:rFonts w:ascii="Times New Roman" w:hAnsi="Times New Roman" w:cs="Times New Roman"/>
          <w:color w:val="000000"/>
          <w:sz w:val="28"/>
          <w:szCs w:val="28"/>
        </w:rPr>
      </w:pPr>
      <w:r w:rsidRPr="007F7E9A">
        <w:rPr>
          <w:rFonts w:ascii="Times New Roman" w:hAnsi="Times New Roman" w:cs="Times New Roman"/>
          <w:color w:val="000000"/>
          <w:sz w:val="28"/>
          <w:szCs w:val="28"/>
        </w:rPr>
        <w:t>Vymedziť situácie, kedy si človek predmety nakupuje a kedy si ich požičiava.</w:t>
      </w:r>
      <w:r w:rsidR="007E0C0A" w:rsidRPr="007E0C0A">
        <w:rPr>
          <w:rFonts w:ascii="Times New Roman" w:hAnsi="Times New Roman" w:cs="Times New Roman"/>
          <w:color w:val="000000"/>
          <w:sz w:val="28"/>
          <w:szCs w:val="28"/>
        </w:rPr>
        <w:t xml:space="preserve"> </w:t>
      </w:r>
    </w:p>
    <w:p w:rsidR="007E0C0A" w:rsidRDefault="007E0C0A" w:rsidP="007F7E9A">
      <w:pPr>
        <w:spacing w:after="0"/>
        <w:rPr>
          <w:rFonts w:ascii="Times New Roman" w:hAnsi="Times New Roman" w:cs="Times New Roman"/>
          <w:color w:val="000000"/>
          <w:sz w:val="28"/>
          <w:szCs w:val="28"/>
        </w:rPr>
      </w:pP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Mama, tato a my(1.r)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Radové číslovky(1.r)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Tvorenie textov k numerickým príkladom(2.r)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čít. Telefón(2.r)</w:t>
      </w:r>
    </w:p>
    <w:p w:rsidR="007E0C0A" w:rsidRPr="003D1595" w:rsidRDefault="007E0C0A" w:rsidP="007E0C0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Opísať vzťah povolanie – zamestnanie. </w:t>
      </w:r>
      <w:r>
        <w:rPr>
          <w:rFonts w:ascii="Times New Roman" w:hAnsi="Times New Roman" w:cs="Times New Roman"/>
          <w:color w:val="000000"/>
          <w:sz w:val="28"/>
          <w:szCs w:val="28"/>
        </w:rPr>
        <w:t>(3.r)</w:t>
      </w:r>
    </w:p>
    <w:p w:rsidR="007E0C0A" w:rsidRDefault="007E0C0A" w:rsidP="007E0C0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Vysvetliť príklady úspešnosti a neúspešnosti člo</w:t>
      </w:r>
      <w:r>
        <w:rPr>
          <w:rFonts w:ascii="Times New Roman" w:hAnsi="Times New Roman" w:cs="Times New Roman"/>
          <w:color w:val="000000"/>
          <w:sz w:val="28"/>
          <w:szCs w:val="28"/>
        </w:rPr>
        <w:t xml:space="preserve">veka v živote vo všeobecnosti. </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čít. Čím chcem byť(3.r)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potrebujeme zmysly(3.r)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Vlastiveda – Život na dedine(4.r)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skúška správnosti riešenia, Sčítanie a odčítanie prirodzených čísel do 10000(4.r)</w:t>
      </w:r>
    </w:p>
    <w:p w:rsidR="007E0C0A" w:rsidRPr="003D1595" w:rsidRDefault="007E0C0A" w:rsidP="007E0C0A">
      <w:pPr>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Opísať vzťah povolanie – zamestnanie. </w:t>
      </w:r>
      <w:r>
        <w:rPr>
          <w:rFonts w:ascii="Times New Roman" w:hAnsi="Times New Roman" w:cs="Times New Roman"/>
          <w:color w:val="000000"/>
          <w:sz w:val="28"/>
          <w:szCs w:val="28"/>
        </w:rPr>
        <w:t>(4.r)</w:t>
      </w:r>
    </w:p>
    <w:p w:rsidR="007E0C0A" w:rsidRDefault="007E0C0A" w:rsidP="007E0C0A">
      <w:pPr>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Vysvetliť príklady úspešnosti a neúspešnosti človeka v živote vo všeobecnos</w:t>
      </w:r>
      <w:r>
        <w:rPr>
          <w:rFonts w:ascii="Times New Roman" w:hAnsi="Times New Roman" w:cs="Times New Roman"/>
          <w:color w:val="000000"/>
          <w:sz w:val="28"/>
          <w:szCs w:val="28"/>
        </w:rPr>
        <w:t>ti. (4.r)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Vybrané slová, pravopis slov po obojakej spoluhláske S(4.r)</w:t>
      </w:r>
    </w:p>
    <w:p w:rsidR="007E0C0A" w:rsidRDefault="007E0C0A" w:rsidP="007E0C0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sa stali slávnymi?</w:t>
      </w:r>
      <w:r w:rsidRPr="007E0C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(4.r)</w:t>
      </w:r>
    </w:p>
    <w:p w:rsidR="007F7E9A" w:rsidRDefault="007F7E9A" w:rsidP="007F7E9A">
      <w:pPr>
        <w:spacing w:after="0"/>
        <w:rPr>
          <w:rFonts w:ascii="Times New Roman" w:hAnsi="Times New Roman" w:cs="Times New Roman"/>
          <w:color w:val="000000"/>
          <w:sz w:val="28"/>
          <w:szCs w:val="28"/>
        </w:rPr>
      </w:pPr>
    </w:p>
    <w:p w:rsidR="007F7E9A" w:rsidRDefault="007F7E9A" w:rsidP="007F7E9A">
      <w:pPr>
        <w:spacing w:after="0"/>
        <w:rPr>
          <w:rFonts w:ascii="Times New Roman" w:hAnsi="Times New Roman" w:cs="Times New Roman"/>
          <w:color w:val="000000"/>
          <w:sz w:val="28"/>
          <w:szCs w:val="28"/>
        </w:rPr>
      </w:pPr>
    </w:p>
    <w:p w:rsidR="007E0C0A" w:rsidRPr="007F7E9A" w:rsidRDefault="007E0C0A" w:rsidP="007F7E9A">
      <w:pPr>
        <w:spacing w:after="0"/>
        <w:rPr>
          <w:rFonts w:ascii="Times New Roman" w:hAnsi="Times New Roman" w:cs="Times New Roman"/>
          <w:color w:val="000000"/>
          <w:sz w:val="28"/>
          <w:szCs w:val="28"/>
        </w:rPr>
      </w:pPr>
    </w:p>
    <w:p w:rsidR="007F7E9A" w:rsidRPr="007E0C0A" w:rsidRDefault="007F7E9A" w:rsidP="007F7E9A">
      <w:pPr>
        <w:spacing w:after="0"/>
        <w:rPr>
          <w:rFonts w:ascii="Times New Roman" w:hAnsi="Times New Roman" w:cs="Times New Roman"/>
          <w:b/>
          <w:color w:val="000000"/>
          <w:sz w:val="28"/>
          <w:szCs w:val="28"/>
        </w:rPr>
      </w:pPr>
      <w:r w:rsidRPr="007E0C0A">
        <w:rPr>
          <w:rFonts w:ascii="Times New Roman" w:hAnsi="Times New Roman" w:cs="Times New Roman"/>
          <w:b/>
          <w:color w:val="000000"/>
          <w:sz w:val="28"/>
          <w:szCs w:val="28"/>
        </w:rPr>
        <w:lastRenderedPageBreak/>
        <w:t xml:space="preserve">Čiastková kompetencia 2: Prijímať finančné rozhodnutia zvažovaním alternatív a ich dôsledkov </w:t>
      </w:r>
    </w:p>
    <w:p w:rsidR="007E0C0A" w:rsidRPr="007E0C0A" w:rsidRDefault="007E0C0A" w:rsidP="007E0C0A">
      <w:pPr>
        <w:spacing w:after="0"/>
        <w:rPr>
          <w:rFonts w:ascii="Times New Roman" w:hAnsi="Times New Roman" w:cs="Times New Roman"/>
          <w:color w:val="000000"/>
          <w:sz w:val="28"/>
          <w:szCs w:val="28"/>
        </w:rPr>
      </w:pPr>
      <w:r w:rsidRPr="007E0C0A">
        <w:rPr>
          <w:rFonts w:ascii="Times New Roman" w:hAnsi="Times New Roman" w:cs="Times New Roman"/>
          <w:i/>
          <w:iCs/>
          <w:color w:val="000000"/>
          <w:sz w:val="28"/>
          <w:szCs w:val="28"/>
        </w:rPr>
        <w:t xml:space="preserve">Očakávania, že žiak je schopný: </w:t>
      </w:r>
    </w:p>
    <w:p w:rsidR="007E0C0A" w:rsidRPr="007E0C0A" w:rsidRDefault="007E0C0A" w:rsidP="007E0C0A">
      <w:pPr>
        <w:spacing w:after="0"/>
        <w:rPr>
          <w:rFonts w:ascii="Times New Roman" w:hAnsi="Times New Roman" w:cs="Times New Roman"/>
          <w:color w:val="000000"/>
          <w:sz w:val="28"/>
          <w:szCs w:val="28"/>
        </w:rPr>
      </w:pPr>
      <w:r w:rsidRPr="007E0C0A">
        <w:rPr>
          <w:rFonts w:ascii="Times New Roman" w:hAnsi="Times New Roman" w:cs="Times New Roman"/>
          <w:color w:val="000000"/>
          <w:sz w:val="28"/>
          <w:szCs w:val="28"/>
        </w:rPr>
        <w:t xml:space="preserve">Úroveň 1: </w:t>
      </w:r>
    </w:p>
    <w:p w:rsidR="007E0C0A" w:rsidRDefault="007E0C0A" w:rsidP="007E0C0A">
      <w:pPr>
        <w:spacing w:after="0"/>
        <w:rPr>
          <w:rFonts w:ascii="Times New Roman" w:hAnsi="Times New Roman" w:cs="Times New Roman"/>
          <w:color w:val="000000"/>
          <w:sz w:val="28"/>
          <w:szCs w:val="28"/>
        </w:rPr>
      </w:pPr>
      <w:r w:rsidRPr="007E0C0A">
        <w:rPr>
          <w:rFonts w:ascii="Times New Roman" w:hAnsi="Times New Roman" w:cs="Times New Roman"/>
          <w:color w:val="000000"/>
          <w:sz w:val="28"/>
          <w:szCs w:val="28"/>
        </w:rPr>
        <w:t>Zoradiť osobné želania/potreby podľa ich dôležitosti. Stanoviť si merateľné krátkodobé finančné ciele.</w:t>
      </w:r>
    </w:p>
    <w:p w:rsidR="007E0C0A" w:rsidRDefault="007E0C0A" w:rsidP="007E0C0A">
      <w:pPr>
        <w:spacing w:after="0"/>
        <w:rPr>
          <w:rFonts w:ascii="Times New Roman" w:hAnsi="Times New Roman" w:cs="Times New Roman"/>
          <w:color w:val="000000"/>
          <w:sz w:val="28"/>
          <w:szCs w:val="28"/>
        </w:rPr>
      </w:pP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Porovnávanie počtu(1.r)</w:t>
      </w: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Výlet do Tatier(1.r)</w:t>
      </w: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Opakovanie pojmov pred, za, hneď pred, hneď za(2.r)</w:t>
      </w: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Vlastiveda – Časová priamka(3.r)</w:t>
      </w: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čít. Dievčatko so zápalkami(3.r)</w:t>
      </w:r>
    </w:p>
    <w:p w:rsidR="00E739D1" w:rsidRDefault="00E739D1" w:rsidP="00E739D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Násobenie a delenie prirodzených čísel v obore malej násobilky(4.r)</w:t>
      </w:r>
    </w:p>
    <w:p w:rsidR="007E0C0A" w:rsidRDefault="007E0C0A" w:rsidP="007E0C0A">
      <w:pPr>
        <w:spacing w:after="0"/>
        <w:rPr>
          <w:rFonts w:ascii="Times New Roman" w:hAnsi="Times New Roman" w:cs="Times New Roman"/>
          <w:color w:val="000000"/>
          <w:sz w:val="28"/>
          <w:szCs w:val="28"/>
        </w:rPr>
      </w:pPr>
    </w:p>
    <w:p w:rsidR="007E0C0A" w:rsidRPr="007F7E9A" w:rsidRDefault="007E0C0A" w:rsidP="007F7E9A">
      <w:pPr>
        <w:spacing w:after="0"/>
        <w:rPr>
          <w:rFonts w:ascii="Times New Roman" w:hAnsi="Times New Roman" w:cs="Times New Roman"/>
          <w:color w:val="000000"/>
          <w:sz w:val="28"/>
          <w:szCs w:val="28"/>
        </w:rPr>
      </w:pPr>
    </w:p>
    <w:p w:rsidR="007F7E9A" w:rsidRDefault="007F7E9A" w:rsidP="007F7E9A">
      <w:pPr>
        <w:spacing w:after="0"/>
        <w:rPr>
          <w:rFonts w:ascii="Times New Roman" w:hAnsi="Times New Roman" w:cs="Times New Roman"/>
          <w:b/>
          <w:color w:val="000000"/>
          <w:sz w:val="28"/>
          <w:szCs w:val="28"/>
        </w:rPr>
      </w:pPr>
      <w:r w:rsidRPr="004211D6">
        <w:rPr>
          <w:rFonts w:ascii="Times New Roman" w:hAnsi="Times New Roman" w:cs="Times New Roman"/>
          <w:b/>
          <w:color w:val="000000"/>
          <w:sz w:val="28"/>
          <w:szCs w:val="28"/>
        </w:rPr>
        <w:t>Čiastková kompetencia 3: Uplatniť spotrebiteľské zručno</w:t>
      </w:r>
      <w:r w:rsidR="004211D6">
        <w:rPr>
          <w:rFonts w:ascii="Times New Roman" w:hAnsi="Times New Roman" w:cs="Times New Roman"/>
          <w:b/>
          <w:color w:val="000000"/>
          <w:sz w:val="28"/>
          <w:szCs w:val="28"/>
        </w:rPr>
        <w:t xml:space="preserve">sti pri zodpovednom rozhodovaní </w:t>
      </w:r>
      <w:r w:rsidRPr="004211D6">
        <w:rPr>
          <w:rFonts w:ascii="Times New Roman" w:hAnsi="Times New Roman" w:cs="Times New Roman"/>
          <w:b/>
          <w:color w:val="000000"/>
          <w:sz w:val="28"/>
          <w:szCs w:val="28"/>
        </w:rPr>
        <w:t xml:space="preserve">o nákupe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i/>
          <w:iCs/>
          <w:color w:val="000000"/>
          <w:sz w:val="28"/>
          <w:szCs w:val="28"/>
        </w:rPr>
        <w:t xml:space="preserve">Očakávania, že žiak je schopný: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 xml:space="preserve">Úroveň 1: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 xml:space="preserve">Porovnať ceny rovnakého alebo podobného výrobku a/alebo služby v dvoch rôznych obchodoch. </w:t>
      </w:r>
    </w:p>
    <w:p w:rsid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Uplatniť zodpovedné rozhodovanie pri nákupe, primerane veku.</w:t>
      </w:r>
    </w:p>
    <w:p w:rsidR="004211D6" w:rsidRDefault="004211D6" w:rsidP="004211D6">
      <w:pPr>
        <w:spacing w:after="0"/>
        <w:rPr>
          <w:rFonts w:ascii="Times New Roman" w:hAnsi="Times New Roman" w:cs="Times New Roman"/>
          <w:color w:val="000000"/>
          <w:sz w:val="28"/>
          <w:szCs w:val="28"/>
        </w:rPr>
      </w:pP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Zábavné slovné úlohy(2.r)</w:t>
      </w: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lit. Ako si mačky kúpili televízor(2.r)</w:t>
      </w: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je dôležité, čo jeme(4.r)</w:t>
      </w: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Slovné druhy, prídavné mená(4.r)</w:t>
      </w: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Riešenie aplikačných úloh rozvíjajúcich špecifické matematické myslenie, Plány stavieb, Práca v štvorcovej sieti(4.r)</w:t>
      </w:r>
    </w:p>
    <w:p w:rsidR="004211D6" w:rsidRDefault="004211D6" w:rsidP="004B31DF">
      <w:pPr>
        <w:spacing w:after="0"/>
        <w:ind w:left="708" w:hanging="708"/>
        <w:rPr>
          <w:rFonts w:ascii="Times New Roman" w:hAnsi="Times New Roman" w:cs="Times New Roman"/>
          <w:color w:val="000000"/>
          <w:sz w:val="28"/>
          <w:szCs w:val="28"/>
        </w:rPr>
      </w:pPr>
      <w:r>
        <w:rPr>
          <w:rFonts w:ascii="Times New Roman" w:hAnsi="Times New Roman" w:cs="Times New Roman"/>
          <w:color w:val="000000"/>
          <w:sz w:val="28"/>
          <w:szCs w:val="28"/>
        </w:rPr>
        <w:t>Triednické hodiny(všetky ročníky)</w:t>
      </w:r>
    </w:p>
    <w:p w:rsidR="004211D6" w:rsidRPr="004211D6" w:rsidRDefault="004211D6" w:rsidP="004211D6">
      <w:pPr>
        <w:spacing w:after="0"/>
        <w:rPr>
          <w:rFonts w:ascii="Times New Roman" w:hAnsi="Times New Roman" w:cs="Times New Roman"/>
          <w:color w:val="000000"/>
          <w:sz w:val="28"/>
          <w:szCs w:val="28"/>
        </w:rPr>
      </w:pPr>
    </w:p>
    <w:p w:rsidR="007F7E9A" w:rsidRDefault="007F7E9A" w:rsidP="007F7E9A">
      <w:pPr>
        <w:spacing w:after="0"/>
        <w:rPr>
          <w:rFonts w:ascii="Times New Roman" w:hAnsi="Times New Roman" w:cs="Times New Roman"/>
          <w:b/>
          <w:color w:val="000000"/>
          <w:sz w:val="28"/>
          <w:szCs w:val="28"/>
        </w:rPr>
      </w:pPr>
      <w:r w:rsidRPr="004211D6">
        <w:rPr>
          <w:rFonts w:ascii="Times New Roman" w:hAnsi="Times New Roman" w:cs="Times New Roman"/>
          <w:b/>
          <w:color w:val="000000"/>
          <w:sz w:val="28"/>
          <w:szCs w:val="28"/>
        </w:rPr>
        <w:t xml:space="preserve">Čiastková kompetencia 4: Popísať používanie rôznych metód platenia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i/>
          <w:iCs/>
          <w:color w:val="000000"/>
          <w:sz w:val="28"/>
          <w:szCs w:val="28"/>
        </w:rPr>
        <w:t xml:space="preserve">Očakávania, že žiak je schopný: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 xml:space="preserve">Úroveň 1: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 xml:space="preserve">Opísať, za čo všetko sa v domácnosti platí. </w:t>
      </w:r>
    </w:p>
    <w:p w:rsidR="004211D6" w:rsidRPr="004211D6" w:rsidRDefault="004211D6" w:rsidP="004211D6">
      <w:pPr>
        <w:spacing w:after="0"/>
        <w:rPr>
          <w:rFonts w:ascii="Times New Roman" w:hAnsi="Times New Roman" w:cs="Times New Roman"/>
          <w:color w:val="000000"/>
          <w:sz w:val="28"/>
          <w:szCs w:val="28"/>
        </w:rPr>
      </w:pPr>
      <w:r w:rsidRPr="004211D6">
        <w:rPr>
          <w:rFonts w:ascii="Times New Roman" w:hAnsi="Times New Roman" w:cs="Times New Roman"/>
          <w:color w:val="000000"/>
          <w:sz w:val="28"/>
          <w:szCs w:val="28"/>
        </w:rPr>
        <w:t>Vysvetliť používanie peňazí v bežných situáciách (hotovostná a bezhotovostná forma peňazí).</w:t>
      </w:r>
    </w:p>
    <w:p w:rsidR="007E0C0A" w:rsidRDefault="007E0C0A" w:rsidP="00E66C33">
      <w:pPr>
        <w:autoSpaceDE w:val="0"/>
        <w:autoSpaceDN w:val="0"/>
        <w:adjustRightInd w:val="0"/>
        <w:spacing w:after="0"/>
        <w:rPr>
          <w:rFonts w:ascii="Times New Roman" w:hAnsi="Times New Roman" w:cs="Times New Roman"/>
          <w:b/>
          <w:bCs/>
          <w:color w:val="000000"/>
          <w:sz w:val="28"/>
          <w:szCs w:val="28"/>
        </w:rPr>
      </w:pP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Rozprávka z pekárne(1.r)</w:t>
      </w:r>
    </w:p>
    <w:p w:rsidR="004211D6" w:rsidRDefault="004211D6"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Matematika – Sčítacia rodinka(1.r)</w:t>
      </w:r>
    </w:p>
    <w:p w:rsidR="004211D6" w:rsidRDefault="004B31DF"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lit. O troch grošoch(2.r)</w:t>
      </w:r>
    </w:p>
    <w:p w:rsidR="004B31DF" w:rsidRDefault="004B31DF"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Vianoce(3.r)</w:t>
      </w:r>
    </w:p>
    <w:p w:rsidR="004B31DF" w:rsidRDefault="004B31DF" w:rsidP="004211D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Úlohy na porovnávanie(4.r)</w:t>
      </w:r>
    </w:p>
    <w:p w:rsidR="004211D6" w:rsidRDefault="004211D6" w:rsidP="00E66C33">
      <w:pPr>
        <w:autoSpaceDE w:val="0"/>
        <w:autoSpaceDN w:val="0"/>
        <w:adjustRightInd w:val="0"/>
        <w:spacing w:after="0"/>
        <w:rPr>
          <w:rFonts w:ascii="Times New Roman" w:hAnsi="Times New Roman" w:cs="Times New Roman"/>
          <w:b/>
          <w:bCs/>
          <w:color w:val="000000"/>
          <w:sz w:val="28"/>
          <w:szCs w:val="28"/>
        </w:rPr>
      </w:pPr>
    </w:p>
    <w:p w:rsidR="004B31DF" w:rsidRDefault="004B31DF" w:rsidP="004B31DF">
      <w:pPr>
        <w:autoSpaceDE w:val="0"/>
        <w:autoSpaceDN w:val="0"/>
        <w:adjustRightInd w:val="0"/>
        <w:spacing w:after="0"/>
        <w:rPr>
          <w:rFonts w:ascii="Times New Roman" w:hAnsi="Times New Roman" w:cs="Times New Roman"/>
          <w:b/>
          <w:bCs/>
          <w:color w:val="548DD4" w:themeColor="text2" w:themeTint="99"/>
          <w:sz w:val="32"/>
          <w:szCs w:val="32"/>
          <w:u w:val="single"/>
        </w:rPr>
      </w:pPr>
      <w:r w:rsidRPr="004B31DF">
        <w:rPr>
          <w:rFonts w:ascii="Times New Roman" w:hAnsi="Times New Roman" w:cs="Times New Roman"/>
          <w:b/>
          <w:bCs/>
          <w:color w:val="548DD4" w:themeColor="text2" w:themeTint="99"/>
          <w:sz w:val="32"/>
          <w:szCs w:val="32"/>
          <w:u w:val="single"/>
        </w:rPr>
        <w:t xml:space="preserve">4. Úver a dlh </w:t>
      </w:r>
    </w:p>
    <w:p w:rsidR="004B31DF" w:rsidRPr="004B31DF" w:rsidRDefault="004B31DF" w:rsidP="004B31DF">
      <w:pPr>
        <w:autoSpaceDE w:val="0"/>
        <w:autoSpaceDN w:val="0"/>
        <w:adjustRightInd w:val="0"/>
        <w:spacing w:after="0"/>
        <w:rPr>
          <w:rFonts w:ascii="Times New Roman" w:hAnsi="Times New Roman" w:cs="Times New Roman"/>
          <w:color w:val="548DD4" w:themeColor="text2" w:themeTint="99"/>
          <w:sz w:val="32"/>
          <w:szCs w:val="32"/>
          <w:u w:val="single"/>
        </w:rPr>
      </w:pPr>
    </w:p>
    <w:p w:rsidR="004B31DF" w:rsidRPr="003D1595" w:rsidRDefault="004B31DF" w:rsidP="004B31D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4B31DF" w:rsidRDefault="004B31DF" w:rsidP="004B31DF">
      <w:pPr>
        <w:autoSpaceDE w:val="0"/>
        <w:autoSpaceDN w:val="0"/>
        <w:adjustRightInd w:val="0"/>
        <w:spacing w:after="0"/>
        <w:rPr>
          <w:rFonts w:ascii="Times New Roman" w:hAnsi="Times New Roman" w:cs="Times New Roman"/>
          <w:b/>
          <w:bCs/>
          <w:i/>
          <w:iCs/>
          <w:color w:val="000000"/>
          <w:sz w:val="28"/>
          <w:szCs w:val="28"/>
        </w:rPr>
      </w:pPr>
      <w:r w:rsidRPr="003D1595">
        <w:rPr>
          <w:rFonts w:ascii="Times New Roman" w:hAnsi="Times New Roman" w:cs="Times New Roman"/>
          <w:b/>
          <w:bCs/>
          <w:i/>
          <w:iCs/>
          <w:color w:val="000000"/>
          <w:sz w:val="28"/>
          <w:szCs w:val="28"/>
        </w:rPr>
        <w:t xml:space="preserve">Udržanie výhodnosti, požičiavanie za priaznivých podmienok a zvládanie dlhu. </w:t>
      </w:r>
    </w:p>
    <w:p w:rsidR="00955542" w:rsidRPr="003D1595" w:rsidRDefault="00955542" w:rsidP="004B31DF">
      <w:pPr>
        <w:autoSpaceDE w:val="0"/>
        <w:autoSpaceDN w:val="0"/>
        <w:adjustRightInd w:val="0"/>
        <w:spacing w:after="0"/>
        <w:rPr>
          <w:rFonts w:ascii="Times New Roman" w:hAnsi="Times New Roman" w:cs="Times New Roman"/>
          <w:color w:val="000000"/>
          <w:sz w:val="28"/>
          <w:szCs w:val="28"/>
        </w:rPr>
      </w:pPr>
    </w:p>
    <w:p w:rsidR="00955542" w:rsidRPr="00955542" w:rsidRDefault="00955542" w:rsidP="00955542">
      <w:pPr>
        <w:autoSpaceDE w:val="0"/>
        <w:autoSpaceDN w:val="0"/>
        <w:adjustRightInd w:val="0"/>
        <w:spacing w:after="0"/>
        <w:rPr>
          <w:rFonts w:ascii="Times New Roman" w:hAnsi="Times New Roman" w:cs="Times New Roman"/>
          <w:b/>
          <w:bCs/>
          <w:color w:val="000000"/>
          <w:sz w:val="28"/>
          <w:szCs w:val="28"/>
        </w:rPr>
      </w:pPr>
      <w:r w:rsidRPr="00955542">
        <w:rPr>
          <w:rFonts w:ascii="Times New Roman" w:hAnsi="Times New Roman" w:cs="Times New Roman"/>
          <w:b/>
          <w:bCs/>
          <w:color w:val="000000"/>
          <w:sz w:val="28"/>
          <w:szCs w:val="28"/>
        </w:rPr>
        <w:t xml:space="preserve">Čiastková kompetencia 1: Identifikovať riziká, prínosy a náklady jednotlivých typov úverov </w:t>
      </w:r>
    </w:p>
    <w:p w:rsidR="00955542" w:rsidRPr="00955542" w:rsidRDefault="00955542" w:rsidP="00955542">
      <w:pPr>
        <w:autoSpaceDE w:val="0"/>
        <w:autoSpaceDN w:val="0"/>
        <w:adjustRightInd w:val="0"/>
        <w:spacing w:after="0"/>
        <w:rPr>
          <w:rFonts w:ascii="Times New Roman" w:hAnsi="Times New Roman" w:cs="Times New Roman"/>
          <w:bCs/>
          <w:color w:val="000000"/>
          <w:sz w:val="28"/>
          <w:szCs w:val="28"/>
        </w:rPr>
      </w:pPr>
      <w:r w:rsidRPr="00955542">
        <w:rPr>
          <w:rFonts w:ascii="Times New Roman" w:hAnsi="Times New Roman" w:cs="Times New Roman"/>
          <w:bCs/>
          <w:i/>
          <w:iCs/>
          <w:color w:val="000000"/>
          <w:sz w:val="28"/>
          <w:szCs w:val="28"/>
        </w:rPr>
        <w:t xml:space="preserve">Očakávania, že žiak je schopný: </w:t>
      </w:r>
    </w:p>
    <w:p w:rsidR="00955542" w:rsidRPr="00955542" w:rsidRDefault="00955542" w:rsidP="00955542">
      <w:pPr>
        <w:autoSpaceDE w:val="0"/>
        <w:autoSpaceDN w:val="0"/>
        <w:adjustRightInd w:val="0"/>
        <w:spacing w:after="0"/>
        <w:rPr>
          <w:rFonts w:ascii="Times New Roman" w:hAnsi="Times New Roman" w:cs="Times New Roman"/>
          <w:bCs/>
          <w:color w:val="000000"/>
          <w:sz w:val="28"/>
          <w:szCs w:val="28"/>
        </w:rPr>
      </w:pPr>
      <w:r w:rsidRPr="00955542">
        <w:rPr>
          <w:rFonts w:ascii="Times New Roman" w:hAnsi="Times New Roman" w:cs="Times New Roman"/>
          <w:bCs/>
          <w:color w:val="000000"/>
          <w:sz w:val="28"/>
          <w:szCs w:val="28"/>
        </w:rPr>
        <w:t xml:space="preserve">Úroveň 1: </w:t>
      </w:r>
    </w:p>
    <w:p w:rsidR="004B31DF" w:rsidRPr="00955542" w:rsidRDefault="00955542" w:rsidP="00955542">
      <w:pPr>
        <w:autoSpaceDE w:val="0"/>
        <w:autoSpaceDN w:val="0"/>
        <w:adjustRightInd w:val="0"/>
        <w:spacing w:after="0"/>
        <w:rPr>
          <w:rFonts w:ascii="Times New Roman" w:hAnsi="Times New Roman" w:cs="Times New Roman"/>
          <w:bCs/>
          <w:color w:val="000000"/>
          <w:sz w:val="28"/>
          <w:szCs w:val="28"/>
        </w:rPr>
      </w:pPr>
      <w:r w:rsidRPr="00955542">
        <w:rPr>
          <w:rFonts w:ascii="Times New Roman" w:hAnsi="Times New Roman" w:cs="Times New Roman"/>
          <w:bCs/>
          <w:color w:val="000000"/>
          <w:sz w:val="28"/>
          <w:szCs w:val="28"/>
        </w:rPr>
        <w:t>Zdôvodniť voľbu nákupu tovaru alebo služby alebo požičania si predmetu.</w:t>
      </w:r>
    </w:p>
    <w:p w:rsidR="00955542" w:rsidRDefault="00955542" w:rsidP="004B31DF">
      <w:pPr>
        <w:autoSpaceDE w:val="0"/>
        <w:autoSpaceDN w:val="0"/>
        <w:adjustRightInd w:val="0"/>
        <w:spacing w:after="0"/>
        <w:rPr>
          <w:rFonts w:ascii="Times New Roman" w:hAnsi="Times New Roman" w:cs="Times New Roman"/>
          <w:bCs/>
          <w:color w:val="000000"/>
          <w:sz w:val="28"/>
          <w:szCs w:val="28"/>
        </w:rPr>
      </w:pPr>
    </w:p>
    <w:p w:rsidR="00955542" w:rsidRDefault="00955542" w:rsidP="004B31D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násobenie, delenie, sčítanie, odčítanie(3.r)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násobenie, delenie, sčítanie, odčítanie(4.r)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hodiny(všetky ročníky)</w:t>
      </w:r>
    </w:p>
    <w:p w:rsidR="00955542" w:rsidRPr="00955542" w:rsidRDefault="00955542" w:rsidP="004B31DF">
      <w:pPr>
        <w:autoSpaceDE w:val="0"/>
        <w:autoSpaceDN w:val="0"/>
        <w:adjustRightInd w:val="0"/>
        <w:spacing w:after="0"/>
        <w:rPr>
          <w:rFonts w:ascii="Times New Roman" w:hAnsi="Times New Roman" w:cs="Times New Roman"/>
          <w:color w:val="000000"/>
          <w:sz w:val="28"/>
          <w:szCs w:val="28"/>
        </w:rPr>
      </w:pPr>
    </w:p>
    <w:p w:rsidR="00955542" w:rsidRDefault="00955542" w:rsidP="004B31DF">
      <w:pPr>
        <w:autoSpaceDE w:val="0"/>
        <w:autoSpaceDN w:val="0"/>
        <w:adjustRightInd w:val="0"/>
        <w:spacing w:after="0"/>
        <w:rPr>
          <w:rFonts w:ascii="Times New Roman" w:hAnsi="Times New Roman" w:cs="Times New Roman"/>
          <w:b/>
          <w:bCs/>
          <w:color w:val="000000"/>
          <w:sz w:val="28"/>
          <w:szCs w:val="28"/>
        </w:rPr>
      </w:pP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Mať základné informácie o jednotlivých druhoch úverov</w:t>
      </w:r>
      <w:r>
        <w:rPr>
          <w:rFonts w:ascii="Times New Roman" w:hAnsi="Times New Roman" w:cs="Times New Roman"/>
          <w:b/>
          <w:bCs/>
          <w:color w:val="000000"/>
          <w:sz w:val="28"/>
          <w:szCs w:val="28"/>
        </w:rPr>
        <w:t xml:space="preserve"> poskytovaných spotrebiteľom</w:t>
      </w:r>
      <w:r w:rsidRPr="003D1595">
        <w:rPr>
          <w:rFonts w:ascii="Times New Roman" w:hAnsi="Times New Roman" w:cs="Times New Roman"/>
          <w:b/>
          <w:bCs/>
          <w:color w:val="000000"/>
          <w:sz w:val="28"/>
          <w:szCs w:val="28"/>
        </w:rPr>
        <w:t xml:space="preserve">. </w:t>
      </w: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955542"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že peniaze sa dajú požičať vo finančných inštitúciách. </w:t>
      </w:r>
    </w:p>
    <w:p w:rsidR="00955542" w:rsidRDefault="00955542" w:rsidP="00955542">
      <w:pPr>
        <w:autoSpaceDE w:val="0"/>
        <w:autoSpaceDN w:val="0"/>
        <w:adjustRightInd w:val="0"/>
        <w:spacing w:after="0"/>
        <w:rPr>
          <w:rFonts w:ascii="Times New Roman" w:hAnsi="Times New Roman" w:cs="Times New Roman"/>
          <w:color w:val="000000"/>
          <w:sz w:val="28"/>
          <w:szCs w:val="28"/>
        </w:rPr>
      </w:pP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Slovenská jazyk – Aby mravce nezablúdili(1.r)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Orientácia v rovine (1.r)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Násobenie a delenie v obore násobilky – Banka, bankomat(4.r)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hodiny(všetky ročníky)</w:t>
      </w:r>
    </w:p>
    <w:p w:rsidR="004B31DF" w:rsidRDefault="004B31DF" w:rsidP="004B31DF">
      <w:pPr>
        <w:autoSpaceDE w:val="0"/>
        <w:autoSpaceDN w:val="0"/>
        <w:adjustRightInd w:val="0"/>
        <w:spacing w:after="0"/>
        <w:rPr>
          <w:rFonts w:ascii="Times New Roman" w:hAnsi="Times New Roman" w:cs="Times New Roman"/>
          <w:b/>
          <w:bCs/>
          <w:color w:val="000000"/>
          <w:sz w:val="28"/>
          <w:szCs w:val="28"/>
        </w:rPr>
      </w:pPr>
    </w:p>
    <w:p w:rsidR="004B31DF" w:rsidRDefault="004B31DF" w:rsidP="004B31DF">
      <w:pPr>
        <w:autoSpaceDE w:val="0"/>
        <w:autoSpaceDN w:val="0"/>
        <w:adjustRightInd w:val="0"/>
        <w:spacing w:after="0"/>
        <w:rPr>
          <w:rFonts w:ascii="Times New Roman" w:hAnsi="Times New Roman" w:cs="Times New Roman"/>
          <w:b/>
          <w:bCs/>
          <w:color w:val="000000"/>
          <w:sz w:val="28"/>
          <w:szCs w:val="28"/>
        </w:rPr>
      </w:pPr>
    </w:p>
    <w:p w:rsidR="004B31DF" w:rsidRPr="003D1595" w:rsidRDefault="004B31DF" w:rsidP="004B31D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3</w:t>
      </w:r>
      <w:r w:rsidRPr="003D1595">
        <w:rPr>
          <w:rFonts w:ascii="Times New Roman" w:hAnsi="Times New Roman" w:cs="Times New Roman"/>
          <w:b/>
          <w:bCs/>
          <w:color w:val="000000"/>
          <w:sz w:val="28"/>
          <w:szCs w:val="28"/>
        </w:rPr>
        <w:t xml:space="preserve">: Zhodnotiť spôsoby, ako sa vyhnúť problémom so zadlžením (predĺžením) alebo ako ich zvládnuť. </w:t>
      </w:r>
    </w:p>
    <w:p w:rsidR="004B31DF" w:rsidRPr="003D1595" w:rsidRDefault="004B31DF" w:rsidP="004B31D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4B31DF" w:rsidRPr="004B31DF" w:rsidRDefault="004B31DF" w:rsidP="004B31DF">
      <w:pPr>
        <w:autoSpaceDE w:val="0"/>
        <w:autoSpaceDN w:val="0"/>
        <w:adjustRightInd w:val="0"/>
        <w:spacing w:after="0"/>
        <w:rPr>
          <w:rFonts w:ascii="Times New Roman" w:hAnsi="Times New Roman" w:cs="Times New Roman"/>
          <w:color w:val="000000"/>
          <w:sz w:val="28"/>
          <w:szCs w:val="28"/>
        </w:rPr>
      </w:pPr>
      <w:r w:rsidRPr="004B31DF">
        <w:rPr>
          <w:rFonts w:ascii="Times New Roman" w:hAnsi="Times New Roman" w:cs="Times New Roman"/>
          <w:color w:val="000000"/>
          <w:sz w:val="28"/>
          <w:szCs w:val="28"/>
        </w:rPr>
        <w:t xml:space="preserve">Úroveň 1: </w:t>
      </w:r>
    </w:p>
    <w:p w:rsidR="004B31DF" w:rsidRDefault="004B31DF" w:rsidP="004B31DF">
      <w:pPr>
        <w:autoSpaceDE w:val="0"/>
        <w:autoSpaceDN w:val="0"/>
        <w:adjustRightInd w:val="0"/>
        <w:spacing w:after="0"/>
        <w:rPr>
          <w:rFonts w:ascii="Times New Roman" w:hAnsi="Times New Roman" w:cs="Times New Roman"/>
          <w:color w:val="000000"/>
          <w:sz w:val="28"/>
          <w:szCs w:val="28"/>
        </w:rPr>
      </w:pPr>
      <w:r w:rsidRPr="004B31DF">
        <w:rPr>
          <w:rFonts w:ascii="Times New Roman" w:hAnsi="Times New Roman" w:cs="Times New Roman"/>
          <w:color w:val="000000"/>
          <w:sz w:val="28"/>
          <w:szCs w:val="28"/>
        </w:rPr>
        <w:t>Vysvetliť, čo môže nastať pri požičiavaní si cenných predmetov alebo peňazí.</w:t>
      </w:r>
    </w:p>
    <w:p w:rsidR="004B31DF" w:rsidRDefault="004B31DF" w:rsidP="004B31DF">
      <w:pPr>
        <w:autoSpaceDE w:val="0"/>
        <w:autoSpaceDN w:val="0"/>
        <w:adjustRightInd w:val="0"/>
        <w:spacing w:after="0"/>
        <w:rPr>
          <w:rFonts w:ascii="Times New Roman" w:hAnsi="Times New Roman" w:cs="Times New Roman"/>
          <w:color w:val="000000"/>
          <w:sz w:val="28"/>
          <w:szCs w:val="28"/>
        </w:rPr>
      </w:pPr>
    </w:p>
    <w:p w:rsidR="004B31DF" w:rsidRDefault="004B31DF" w:rsidP="004B31D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Slovenský jazyk – Chyba veliká(1.r)</w:t>
      </w:r>
    </w:p>
    <w:p w:rsidR="004B31DF" w:rsidRDefault="004B31DF" w:rsidP="004B31D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Zhodné zobrazenie(1.r)</w:t>
      </w:r>
    </w:p>
    <w:p w:rsidR="004B31DF" w:rsidRDefault="004B31DF" w:rsidP="004B31D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Slovné druhy, Podstatné mená(4.r)</w:t>
      </w:r>
    </w:p>
    <w:p w:rsidR="004B31DF" w:rsidRDefault="004B31DF" w:rsidP="004B31D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Triednické hodiny(všetky ročníky)</w:t>
      </w:r>
    </w:p>
    <w:p w:rsidR="004B31DF" w:rsidRDefault="004B31DF" w:rsidP="004B31DF">
      <w:pPr>
        <w:autoSpaceDE w:val="0"/>
        <w:autoSpaceDN w:val="0"/>
        <w:adjustRightInd w:val="0"/>
        <w:spacing w:after="0"/>
        <w:rPr>
          <w:rFonts w:ascii="Times New Roman" w:hAnsi="Times New Roman" w:cs="Times New Roman"/>
          <w:color w:val="000000"/>
          <w:sz w:val="28"/>
          <w:szCs w:val="28"/>
        </w:rPr>
      </w:pPr>
    </w:p>
    <w:p w:rsidR="004B31DF" w:rsidRPr="003D1595" w:rsidRDefault="004B31DF" w:rsidP="004B31DF">
      <w:pPr>
        <w:autoSpaceDE w:val="0"/>
        <w:autoSpaceDN w:val="0"/>
        <w:adjustRightInd w:val="0"/>
        <w:spacing w:after="0"/>
        <w:rPr>
          <w:rFonts w:ascii="Times New Roman" w:hAnsi="Times New Roman" w:cs="Times New Roman"/>
          <w:color w:val="000000"/>
          <w:sz w:val="28"/>
          <w:szCs w:val="28"/>
        </w:rPr>
      </w:pPr>
    </w:p>
    <w:p w:rsidR="00955542" w:rsidRDefault="00955542" w:rsidP="00955542">
      <w:pPr>
        <w:autoSpaceDE w:val="0"/>
        <w:autoSpaceDN w:val="0"/>
        <w:adjustRightInd w:val="0"/>
        <w:spacing w:after="0"/>
        <w:rPr>
          <w:rFonts w:ascii="Times New Roman" w:hAnsi="Times New Roman" w:cs="Times New Roman"/>
          <w:b/>
          <w:bCs/>
          <w:color w:val="548DD4" w:themeColor="text2" w:themeTint="99"/>
          <w:sz w:val="32"/>
          <w:szCs w:val="32"/>
          <w:u w:val="single"/>
        </w:rPr>
      </w:pPr>
      <w:r w:rsidRPr="00955542">
        <w:rPr>
          <w:rFonts w:ascii="Times New Roman" w:hAnsi="Times New Roman" w:cs="Times New Roman"/>
          <w:b/>
          <w:bCs/>
          <w:color w:val="548DD4" w:themeColor="text2" w:themeTint="99"/>
          <w:sz w:val="32"/>
          <w:szCs w:val="32"/>
          <w:u w:val="single"/>
        </w:rPr>
        <w:t xml:space="preserve">5. Sporenie a investovanie </w:t>
      </w:r>
    </w:p>
    <w:p w:rsidR="00955542" w:rsidRPr="00955542" w:rsidRDefault="00955542" w:rsidP="00955542">
      <w:pPr>
        <w:autoSpaceDE w:val="0"/>
        <w:autoSpaceDN w:val="0"/>
        <w:adjustRightInd w:val="0"/>
        <w:spacing w:after="0"/>
        <w:rPr>
          <w:rFonts w:ascii="Times New Roman" w:hAnsi="Times New Roman" w:cs="Times New Roman"/>
          <w:color w:val="548DD4" w:themeColor="text2" w:themeTint="99"/>
          <w:sz w:val="32"/>
          <w:szCs w:val="32"/>
          <w:u w:val="single"/>
        </w:rPr>
      </w:pP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Celková kompetencia</w:t>
      </w:r>
      <w:r w:rsidR="005F61B0">
        <w:rPr>
          <w:rFonts w:ascii="Times New Roman" w:hAnsi="Times New Roman" w:cs="Times New Roman"/>
          <w:b/>
          <w:bCs/>
          <w:i/>
          <w:iCs/>
          <w:color w:val="000000"/>
          <w:sz w:val="28"/>
          <w:szCs w:val="28"/>
        </w:rPr>
        <w:t>:</w:t>
      </w: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Aplikácia rôznych investičných stratégií, ktoré sú v súlade s osobnými cieľmi. </w:t>
      </w:r>
    </w:p>
    <w:p w:rsidR="00955542" w:rsidRDefault="00955542" w:rsidP="00955542">
      <w:pPr>
        <w:autoSpaceDE w:val="0"/>
        <w:autoSpaceDN w:val="0"/>
        <w:adjustRightInd w:val="0"/>
        <w:spacing w:after="0"/>
        <w:rPr>
          <w:rFonts w:ascii="Times New Roman" w:hAnsi="Times New Roman" w:cs="Times New Roman"/>
          <w:color w:val="000000"/>
          <w:sz w:val="28"/>
          <w:szCs w:val="28"/>
        </w:rPr>
      </w:pP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1: </w:t>
      </w:r>
      <w:r w:rsidR="005F61B0">
        <w:rPr>
          <w:rFonts w:ascii="Times New Roman" w:hAnsi="Times New Roman" w:cs="Times New Roman"/>
          <w:b/>
          <w:bCs/>
          <w:color w:val="000000"/>
          <w:sz w:val="28"/>
          <w:szCs w:val="28"/>
        </w:rPr>
        <w:t>Vysvetliť</w:t>
      </w:r>
      <w:r w:rsidRPr="003D1595">
        <w:rPr>
          <w:rFonts w:ascii="Times New Roman" w:hAnsi="Times New Roman" w:cs="Times New Roman"/>
          <w:b/>
          <w:bCs/>
          <w:color w:val="000000"/>
          <w:sz w:val="28"/>
          <w:szCs w:val="28"/>
        </w:rPr>
        <w:t xml:space="preserve">, ako sporenie prispieva k finančnej prosperite. </w:t>
      </w: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955542" w:rsidRPr="003D1595" w:rsidRDefault="00955542" w:rsidP="00955542">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955542" w:rsidRPr="003D1595" w:rsidRDefault="005F61B0"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Opísať</w:t>
      </w:r>
      <w:r w:rsidR="00955542" w:rsidRPr="003D1595">
        <w:rPr>
          <w:rFonts w:ascii="Times New Roman" w:hAnsi="Times New Roman" w:cs="Times New Roman"/>
          <w:color w:val="000000"/>
          <w:sz w:val="28"/>
          <w:szCs w:val="28"/>
        </w:rPr>
        <w:t xml:space="preserve">, ako </w:t>
      </w:r>
      <w:r>
        <w:rPr>
          <w:rFonts w:ascii="Times New Roman" w:hAnsi="Times New Roman" w:cs="Times New Roman"/>
          <w:color w:val="000000"/>
          <w:sz w:val="28"/>
          <w:szCs w:val="28"/>
        </w:rPr>
        <w:t xml:space="preserve">a prečo </w:t>
      </w:r>
      <w:r w:rsidR="00955542" w:rsidRPr="003D1595">
        <w:rPr>
          <w:rFonts w:ascii="Times New Roman" w:hAnsi="Times New Roman" w:cs="Times New Roman"/>
          <w:color w:val="000000"/>
          <w:sz w:val="28"/>
          <w:szCs w:val="28"/>
        </w:rPr>
        <w:t xml:space="preserve">človek môže sporiť. </w:t>
      </w:r>
    </w:p>
    <w:p w:rsidR="00955542" w:rsidRDefault="00955542" w:rsidP="00955542">
      <w:pPr>
        <w:autoSpaceDE w:val="0"/>
        <w:autoSpaceDN w:val="0"/>
        <w:adjustRightInd w:val="0"/>
        <w:spacing w:after="0"/>
        <w:rPr>
          <w:rFonts w:ascii="Times New Roman" w:hAnsi="Times New Roman" w:cs="Times New Roman"/>
          <w:color w:val="000000"/>
          <w:sz w:val="28"/>
          <w:szCs w:val="28"/>
        </w:rPr>
      </w:pP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Mamička má sviatok</w:t>
      </w:r>
      <w:r w:rsidR="005F61B0">
        <w:rPr>
          <w:rFonts w:ascii="Times New Roman" w:hAnsi="Times New Roman" w:cs="Times New Roman"/>
          <w:color w:val="000000"/>
          <w:sz w:val="28"/>
          <w:szCs w:val="28"/>
        </w:rPr>
        <w:t>(1.r)</w:t>
      </w:r>
    </w:p>
    <w:p w:rsidR="00955542" w:rsidRDefault="00955542"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Pravidlá postupnosti</w:t>
      </w:r>
      <w:r w:rsidR="005F61B0">
        <w:rPr>
          <w:rFonts w:ascii="Times New Roman" w:hAnsi="Times New Roman" w:cs="Times New Roman"/>
          <w:color w:val="000000"/>
          <w:sz w:val="28"/>
          <w:szCs w:val="28"/>
        </w:rPr>
        <w:t>(1.r)</w:t>
      </w:r>
    </w:p>
    <w:p w:rsidR="005F61B0" w:rsidRDefault="005F61B0" w:rsidP="00955542">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lit. Ako si zima našetrila snehu(2.r)</w:t>
      </w:r>
    </w:p>
    <w:p w:rsidR="005F61B0" w:rsidRDefault="005F61B0" w:rsidP="005F61B0">
      <w:pPr>
        <w:autoSpaceDE w:val="0"/>
        <w:autoSpaceDN w:val="0"/>
        <w:adjustRightInd w:val="0"/>
        <w:spacing w:after="0"/>
        <w:rPr>
          <w:rFonts w:ascii="Times New Roman" w:hAnsi="Times New Roman" w:cs="Times New Roman"/>
          <w:bCs/>
          <w:color w:val="000000"/>
          <w:sz w:val="28"/>
          <w:szCs w:val="28"/>
        </w:rPr>
      </w:pPr>
      <w:r w:rsidRPr="0084385E">
        <w:rPr>
          <w:rFonts w:ascii="Times New Roman" w:hAnsi="Times New Roman" w:cs="Times New Roman"/>
          <w:bCs/>
          <w:color w:val="000000"/>
          <w:sz w:val="28"/>
          <w:szCs w:val="28"/>
        </w:rPr>
        <w:t>Matematika – Slovné úlohy</w:t>
      </w:r>
      <w:r>
        <w:rPr>
          <w:rFonts w:ascii="Times New Roman" w:hAnsi="Times New Roman" w:cs="Times New Roman"/>
          <w:bCs/>
          <w:color w:val="000000"/>
          <w:sz w:val="28"/>
          <w:szCs w:val="28"/>
        </w:rPr>
        <w:t>(3.r)</w:t>
      </w:r>
    </w:p>
    <w:p w:rsidR="005F61B0" w:rsidRDefault="005F61B0" w:rsidP="005F61B0">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Prírodoveda – Prečo stromy plačú(3.r)</w:t>
      </w:r>
    </w:p>
    <w:p w:rsidR="005F61B0" w:rsidRDefault="005F61B0" w:rsidP="005F61B0">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Vlastiveda – Chránime si vodné zdroje(4.r)</w:t>
      </w:r>
    </w:p>
    <w:p w:rsidR="00955542" w:rsidRPr="005F61B0" w:rsidRDefault="005F61B0" w:rsidP="00955542">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Slovenský jazyk – Priama reč(4.r)</w:t>
      </w:r>
    </w:p>
    <w:p w:rsidR="00292E67" w:rsidRDefault="00292E67" w:rsidP="00E66C33">
      <w:pPr>
        <w:autoSpaceDE w:val="0"/>
        <w:autoSpaceDN w:val="0"/>
        <w:adjustRightInd w:val="0"/>
        <w:spacing w:after="0"/>
        <w:rPr>
          <w:rFonts w:ascii="Times New Roman" w:hAnsi="Times New Roman" w:cs="Times New Roman"/>
          <w:color w:val="000000"/>
          <w:sz w:val="28"/>
          <w:szCs w:val="28"/>
        </w:rPr>
      </w:pPr>
    </w:p>
    <w:p w:rsidR="00292E67" w:rsidRDefault="00292E67" w:rsidP="00E66C33">
      <w:pPr>
        <w:spacing w:after="0"/>
        <w:rPr>
          <w:rFonts w:ascii="Times New Roman" w:hAnsi="Times New Roman" w:cs="Times New Roman"/>
          <w:color w:val="000000"/>
          <w:sz w:val="28"/>
          <w:szCs w:val="28"/>
        </w:rPr>
      </w:pPr>
    </w:p>
    <w:p w:rsidR="00292E67" w:rsidRDefault="00966037" w:rsidP="00E66C33">
      <w:pPr>
        <w:autoSpaceDE w:val="0"/>
        <w:autoSpaceDN w:val="0"/>
        <w:adjustRightInd w:val="0"/>
        <w:spacing w:after="0"/>
        <w:rPr>
          <w:rFonts w:ascii="Times New Roman" w:hAnsi="Times New Roman" w:cs="Times New Roman"/>
          <w:b/>
          <w:bCs/>
          <w:color w:val="548DD4" w:themeColor="text2" w:themeTint="99"/>
          <w:sz w:val="32"/>
          <w:szCs w:val="32"/>
          <w:u w:val="single"/>
        </w:rPr>
      </w:pPr>
      <w:r>
        <w:rPr>
          <w:rFonts w:ascii="Times New Roman" w:hAnsi="Times New Roman" w:cs="Times New Roman"/>
          <w:b/>
          <w:bCs/>
          <w:color w:val="548DD4" w:themeColor="text2" w:themeTint="99"/>
          <w:sz w:val="32"/>
          <w:szCs w:val="32"/>
          <w:u w:val="single"/>
        </w:rPr>
        <w:t>6</w:t>
      </w:r>
      <w:r w:rsidR="00292E67" w:rsidRPr="005F61B0">
        <w:rPr>
          <w:rFonts w:ascii="Times New Roman" w:hAnsi="Times New Roman" w:cs="Times New Roman"/>
          <w:b/>
          <w:bCs/>
          <w:color w:val="548DD4" w:themeColor="text2" w:themeTint="99"/>
          <w:sz w:val="32"/>
          <w:szCs w:val="32"/>
          <w:u w:val="single"/>
        </w:rPr>
        <w:t xml:space="preserve">. Riadenie rizika a poistenie </w:t>
      </w:r>
    </w:p>
    <w:p w:rsidR="005F61B0" w:rsidRPr="005F61B0" w:rsidRDefault="005F61B0" w:rsidP="00E66C33">
      <w:pPr>
        <w:autoSpaceDE w:val="0"/>
        <w:autoSpaceDN w:val="0"/>
        <w:adjustRightInd w:val="0"/>
        <w:spacing w:after="0"/>
        <w:rPr>
          <w:rFonts w:ascii="Times New Roman" w:hAnsi="Times New Roman" w:cs="Times New Roman"/>
          <w:color w:val="548DD4" w:themeColor="text2" w:themeTint="99"/>
          <w:sz w:val="32"/>
          <w:szCs w:val="32"/>
          <w:u w:val="single"/>
        </w:rPr>
      </w:pP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292E67" w:rsidRDefault="00292E67" w:rsidP="00E66C33">
      <w:pPr>
        <w:autoSpaceDE w:val="0"/>
        <w:autoSpaceDN w:val="0"/>
        <w:adjustRightInd w:val="0"/>
        <w:spacing w:after="0"/>
        <w:rPr>
          <w:rFonts w:ascii="Times New Roman" w:hAnsi="Times New Roman" w:cs="Times New Roman"/>
          <w:b/>
          <w:bCs/>
          <w:i/>
          <w:iCs/>
          <w:color w:val="000000"/>
          <w:sz w:val="28"/>
          <w:szCs w:val="28"/>
        </w:rPr>
      </w:pPr>
      <w:r w:rsidRPr="003D1595">
        <w:rPr>
          <w:rFonts w:ascii="Times New Roman" w:hAnsi="Times New Roman" w:cs="Times New Roman"/>
          <w:b/>
          <w:bCs/>
          <w:i/>
          <w:iCs/>
          <w:color w:val="000000"/>
          <w:sz w:val="28"/>
          <w:szCs w:val="28"/>
        </w:rPr>
        <w:t xml:space="preserve">Používanie primeraných stratégií riadenia rizík. </w:t>
      </w:r>
    </w:p>
    <w:p w:rsidR="005F61B0" w:rsidRPr="003D1595" w:rsidRDefault="005F61B0" w:rsidP="00E66C33">
      <w:pPr>
        <w:autoSpaceDE w:val="0"/>
        <w:autoSpaceDN w:val="0"/>
        <w:adjustRightInd w:val="0"/>
        <w:spacing w:after="0"/>
        <w:rPr>
          <w:rFonts w:ascii="Times New Roman" w:hAnsi="Times New Roman" w:cs="Times New Roman"/>
          <w:color w:val="000000"/>
          <w:sz w:val="28"/>
          <w:szCs w:val="28"/>
        </w:rPr>
      </w:pP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1: Vysvetliť pojem riziko a pojem poistenie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292E67"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príklady rizík, ktorým môžu čeliť jednotlivci a domácnosti. </w:t>
      </w:r>
    </w:p>
    <w:p w:rsidR="005F61B0" w:rsidRDefault="005F61B0" w:rsidP="00E66C33">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Vysvetliť podstatu rizika a jeho typy.</w:t>
      </w:r>
    </w:p>
    <w:p w:rsidR="00292E67" w:rsidRDefault="00292E67" w:rsidP="00E66C33">
      <w:pPr>
        <w:autoSpaceDE w:val="0"/>
        <w:autoSpaceDN w:val="0"/>
        <w:adjustRightInd w:val="0"/>
        <w:spacing w:after="0"/>
        <w:rPr>
          <w:rFonts w:ascii="Times New Roman" w:hAnsi="Times New Roman" w:cs="Times New Roman"/>
          <w:color w:val="000000"/>
          <w:sz w:val="28"/>
          <w:szCs w:val="28"/>
        </w:rPr>
      </w:pPr>
    </w:p>
    <w:p w:rsidR="00292E67" w:rsidRDefault="00292E67" w:rsidP="00E66C33">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Skrytý svet</w:t>
      </w:r>
      <w:r w:rsidR="005F61B0">
        <w:rPr>
          <w:rFonts w:ascii="Times New Roman" w:hAnsi="Times New Roman" w:cs="Times New Roman"/>
          <w:color w:val="000000"/>
          <w:sz w:val="28"/>
          <w:szCs w:val="28"/>
        </w:rPr>
        <w:t>(1.r)</w:t>
      </w:r>
    </w:p>
    <w:p w:rsidR="00292E67" w:rsidRDefault="00292E67" w:rsidP="00E66C33">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Nepriamo sformulované úlohy</w:t>
      </w:r>
      <w:r w:rsidR="005F61B0">
        <w:rPr>
          <w:rFonts w:ascii="Times New Roman" w:hAnsi="Times New Roman" w:cs="Times New Roman"/>
          <w:color w:val="000000"/>
          <w:sz w:val="28"/>
          <w:szCs w:val="28"/>
        </w:rPr>
        <w:t>(1.r)</w:t>
      </w:r>
    </w:p>
    <w:p w:rsidR="00A31356" w:rsidRDefault="00A31356" w:rsidP="00A3135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Slovné úlohy, násobenie, delenie, sčítanie, odčítanie(3.r)</w:t>
      </w:r>
    </w:p>
    <w:p w:rsidR="00A31356" w:rsidRDefault="00A31356" w:rsidP="00A3135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Prírodoveda – Prečo žiarovka svieti?(3.r)</w:t>
      </w:r>
    </w:p>
    <w:p w:rsidR="00A31356" w:rsidRDefault="00A31356" w:rsidP="00A3135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Násobenie a delenie v obore malej násobilky(4.r)</w:t>
      </w:r>
    </w:p>
    <w:p w:rsidR="00A31356" w:rsidRDefault="00A31356" w:rsidP="00A3135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Spodobovanie(4.r)</w:t>
      </w:r>
    </w:p>
    <w:p w:rsidR="005F61B0" w:rsidRDefault="005F61B0" w:rsidP="00E66C33">
      <w:pPr>
        <w:autoSpaceDE w:val="0"/>
        <w:autoSpaceDN w:val="0"/>
        <w:adjustRightInd w:val="0"/>
        <w:spacing w:after="0"/>
        <w:rPr>
          <w:rFonts w:ascii="Times New Roman" w:hAnsi="Times New Roman" w:cs="Times New Roman"/>
          <w:color w:val="000000"/>
          <w:sz w:val="28"/>
          <w:szCs w:val="28"/>
        </w:rPr>
      </w:pP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2: Charakterizovať verejné poistenie a vysvetliť rozdiel medzi verejným a komerčným poistením.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1: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prečo </w:t>
      </w:r>
      <w:r w:rsidR="00A31356">
        <w:rPr>
          <w:rFonts w:ascii="Times New Roman" w:hAnsi="Times New Roman" w:cs="Times New Roman"/>
          <w:color w:val="000000"/>
          <w:sz w:val="28"/>
          <w:szCs w:val="28"/>
        </w:rPr>
        <w:t xml:space="preserve">a kedy </w:t>
      </w:r>
      <w:r w:rsidRPr="003D1595">
        <w:rPr>
          <w:rFonts w:ascii="Times New Roman" w:hAnsi="Times New Roman" w:cs="Times New Roman"/>
          <w:color w:val="000000"/>
          <w:sz w:val="28"/>
          <w:szCs w:val="28"/>
        </w:rPr>
        <w:t xml:space="preserve">sa ľudia potrebujú poistiť.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Na jednoduchých príkladoch názorne ukázať, ako poistenie funguje. </w:t>
      </w:r>
    </w:p>
    <w:p w:rsidR="00292E67" w:rsidRDefault="00292E67" w:rsidP="00E66C33">
      <w:pPr>
        <w:spacing w:after="0"/>
        <w:rPr>
          <w:rFonts w:ascii="Times New Roman" w:hAnsi="Times New Roman" w:cs="Times New Roman"/>
          <w:color w:val="000000"/>
          <w:sz w:val="28"/>
          <w:szCs w:val="28"/>
        </w:rPr>
      </w:pPr>
    </w:p>
    <w:p w:rsidR="00292E67" w:rsidRDefault="00292E67" w:rsidP="00DF42AE">
      <w:pPr>
        <w:spacing w:after="0"/>
        <w:rPr>
          <w:rFonts w:ascii="Times New Roman" w:hAnsi="Times New Roman" w:cs="Times New Roman"/>
          <w:sz w:val="28"/>
          <w:szCs w:val="28"/>
        </w:rPr>
      </w:pPr>
      <w:r>
        <w:rPr>
          <w:rFonts w:ascii="Times New Roman" w:hAnsi="Times New Roman" w:cs="Times New Roman"/>
          <w:sz w:val="28"/>
          <w:szCs w:val="28"/>
        </w:rPr>
        <w:t>Slovenský jazyk – O rôznych rečiach</w:t>
      </w:r>
      <w:r w:rsidR="00A31356">
        <w:rPr>
          <w:rFonts w:ascii="Times New Roman" w:hAnsi="Times New Roman" w:cs="Times New Roman"/>
          <w:sz w:val="28"/>
          <w:szCs w:val="28"/>
        </w:rPr>
        <w:t>(1.r)</w:t>
      </w:r>
    </w:p>
    <w:p w:rsidR="00292E67" w:rsidRDefault="00292E67" w:rsidP="00DF42AE">
      <w:pPr>
        <w:spacing w:after="0"/>
        <w:rPr>
          <w:rFonts w:ascii="Times New Roman" w:hAnsi="Times New Roman" w:cs="Times New Roman"/>
          <w:sz w:val="28"/>
          <w:szCs w:val="28"/>
        </w:rPr>
      </w:pPr>
      <w:r>
        <w:rPr>
          <w:rFonts w:ascii="Times New Roman" w:hAnsi="Times New Roman" w:cs="Times New Roman"/>
          <w:sz w:val="28"/>
          <w:szCs w:val="28"/>
        </w:rPr>
        <w:t>Matematika -  Orientácia v</w:t>
      </w:r>
      <w:r w:rsidR="00A31356">
        <w:rPr>
          <w:rFonts w:ascii="Times New Roman" w:hAnsi="Times New Roman" w:cs="Times New Roman"/>
          <w:sz w:val="28"/>
          <w:szCs w:val="28"/>
        </w:rPr>
        <w:t> </w:t>
      </w:r>
      <w:r>
        <w:rPr>
          <w:rFonts w:ascii="Times New Roman" w:hAnsi="Times New Roman" w:cs="Times New Roman"/>
          <w:sz w:val="28"/>
          <w:szCs w:val="28"/>
        </w:rPr>
        <w:t>tabuľke</w:t>
      </w:r>
      <w:r w:rsidR="00A31356">
        <w:rPr>
          <w:rFonts w:ascii="Times New Roman" w:hAnsi="Times New Roman" w:cs="Times New Roman"/>
          <w:sz w:val="28"/>
          <w:szCs w:val="28"/>
        </w:rPr>
        <w:t>(1.r)</w:t>
      </w:r>
    </w:p>
    <w:p w:rsidR="00A31356" w:rsidRDefault="00A31356" w:rsidP="00DF42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Prvouka – Prečo sa staráme o svoje zdravie, Rodina(2.r)</w:t>
      </w:r>
    </w:p>
    <w:p w:rsidR="00A31356" w:rsidRDefault="00A31356" w:rsidP="00DF42A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Prírodoveda – Prečo sa podobáme na opicu – ľudské telo(3.r)</w:t>
      </w:r>
    </w:p>
    <w:p w:rsidR="00A31356" w:rsidRDefault="00A31356" w:rsidP="00DF42AE">
      <w:pPr>
        <w:spacing w:after="0"/>
        <w:rPr>
          <w:rFonts w:ascii="Times New Roman" w:hAnsi="Times New Roman" w:cs="Times New Roman"/>
          <w:sz w:val="28"/>
          <w:szCs w:val="28"/>
        </w:rPr>
      </w:pPr>
      <w:r>
        <w:rPr>
          <w:rFonts w:ascii="Times New Roman" w:hAnsi="Times New Roman" w:cs="Times New Roman"/>
          <w:color w:val="000000"/>
          <w:sz w:val="28"/>
          <w:szCs w:val="28"/>
        </w:rPr>
        <w:t>Triednické hodiny – poučenie o BOZP (všetky ročníky)</w:t>
      </w:r>
    </w:p>
    <w:p w:rsidR="00292E67" w:rsidRDefault="00292E67" w:rsidP="00DF42AE">
      <w:pPr>
        <w:spacing w:after="0"/>
        <w:rPr>
          <w:rFonts w:ascii="Times New Roman" w:hAnsi="Times New Roman" w:cs="Times New Roman"/>
          <w:sz w:val="28"/>
          <w:szCs w:val="28"/>
        </w:rPr>
      </w:pPr>
    </w:p>
    <w:p w:rsidR="00292E67" w:rsidRDefault="00292E67" w:rsidP="00DF42AE">
      <w:pPr>
        <w:spacing w:after="0"/>
        <w:rPr>
          <w:rFonts w:ascii="Times New Roman" w:hAnsi="Times New Roman" w:cs="Times New Roman"/>
          <w:b/>
          <w:bCs/>
          <w:color w:val="000000"/>
          <w:sz w:val="36"/>
          <w:szCs w:val="36"/>
        </w:rPr>
      </w:pPr>
    </w:p>
    <w:p w:rsidR="00292E67" w:rsidRDefault="00292E67" w:rsidP="00DF42AE">
      <w:pPr>
        <w:spacing w:after="0"/>
        <w:rPr>
          <w:rFonts w:ascii="Times New Roman" w:hAnsi="Times New Roman" w:cs="Times New Roman"/>
          <w:b/>
          <w:bCs/>
          <w:color w:val="000000"/>
          <w:sz w:val="36"/>
          <w:szCs w:val="36"/>
        </w:rPr>
      </w:pPr>
    </w:p>
    <w:p w:rsidR="00292E67" w:rsidRDefault="00292E67" w:rsidP="00DF42AE">
      <w:pPr>
        <w:spacing w:after="0"/>
        <w:rPr>
          <w:rFonts w:ascii="Times New Roman" w:hAnsi="Times New Roman" w:cs="Times New Roman"/>
          <w:b/>
          <w:bCs/>
          <w:color w:val="000000"/>
          <w:sz w:val="36"/>
          <w:szCs w:val="36"/>
        </w:rPr>
      </w:pPr>
      <w:r>
        <w:rPr>
          <w:rFonts w:ascii="Times New Roman" w:hAnsi="Times New Roman" w:cs="Times New Roman"/>
          <w:b/>
          <w:bCs/>
          <w:color w:val="000000"/>
          <w:sz w:val="36"/>
          <w:szCs w:val="36"/>
        </w:rPr>
        <w:t>ISCED 2</w:t>
      </w:r>
    </w:p>
    <w:p w:rsidR="00292E67" w:rsidRDefault="00292E67" w:rsidP="00DF42AE">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p>
    <w:p w:rsidR="007C63CB" w:rsidRDefault="007C63CB" w:rsidP="00916CFA">
      <w:pPr>
        <w:autoSpaceDE w:val="0"/>
        <w:autoSpaceDN w:val="0"/>
        <w:adjustRightInd w:val="0"/>
        <w:spacing w:after="0"/>
        <w:rPr>
          <w:rFonts w:ascii="Times New Roman" w:hAnsi="Times New Roman" w:cs="Times New Roman"/>
          <w:b/>
          <w:bCs/>
          <w:color w:val="4F81BD" w:themeColor="accent1"/>
          <w:sz w:val="32"/>
          <w:szCs w:val="32"/>
          <w:u w:val="single"/>
        </w:rPr>
      </w:pPr>
      <w:r w:rsidRPr="007C63CB">
        <w:rPr>
          <w:rFonts w:ascii="Times New Roman" w:hAnsi="Times New Roman" w:cs="Times New Roman"/>
          <w:b/>
          <w:bCs/>
          <w:color w:val="4F81BD" w:themeColor="accent1"/>
          <w:sz w:val="32"/>
          <w:szCs w:val="32"/>
          <w:u w:val="single"/>
        </w:rPr>
        <w:t>1</w:t>
      </w:r>
      <w:r w:rsidR="00292E67" w:rsidRPr="007C63CB">
        <w:rPr>
          <w:rFonts w:ascii="Times New Roman" w:hAnsi="Times New Roman" w:cs="Times New Roman"/>
          <w:b/>
          <w:bCs/>
          <w:color w:val="4F81BD" w:themeColor="accent1"/>
          <w:sz w:val="32"/>
          <w:szCs w:val="32"/>
          <w:u w:val="single"/>
        </w:rPr>
        <w:t xml:space="preserve">. Finančná zodpovednosť </w:t>
      </w:r>
      <w:r>
        <w:rPr>
          <w:rFonts w:ascii="Times New Roman" w:hAnsi="Times New Roman" w:cs="Times New Roman"/>
          <w:b/>
          <w:bCs/>
          <w:color w:val="4F81BD" w:themeColor="accent1"/>
          <w:sz w:val="32"/>
          <w:szCs w:val="32"/>
          <w:u w:val="single"/>
        </w:rPr>
        <w:t>spotrebiteľov</w:t>
      </w:r>
    </w:p>
    <w:p w:rsidR="00292E67" w:rsidRPr="007C63CB" w:rsidRDefault="00292E67" w:rsidP="00916CFA">
      <w:pPr>
        <w:autoSpaceDE w:val="0"/>
        <w:autoSpaceDN w:val="0"/>
        <w:adjustRightInd w:val="0"/>
        <w:spacing w:after="0"/>
        <w:rPr>
          <w:rFonts w:ascii="Times New Roman" w:hAnsi="Times New Roman" w:cs="Times New Roman"/>
          <w:color w:val="4F81BD" w:themeColor="accent1"/>
          <w:sz w:val="32"/>
          <w:szCs w:val="32"/>
          <w:u w:val="single"/>
        </w:rPr>
      </w:pPr>
      <w:r w:rsidRPr="007C63CB">
        <w:rPr>
          <w:rFonts w:ascii="Times New Roman" w:hAnsi="Times New Roman" w:cs="Times New Roman"/>
          <w:b/>
          <w:bCs/>
          <w:color w:val="4F81BD" w:themeColor="accent1"/>
          <w:sz w:val="32"/>
          <w:szCs w:val="32"/>
          <w:u w:val="single"/>
        </w:rPr>
        <w:t xml:space="preserve"> </w:t>
      </w:r>
    </w:p>
    <w:p w:rsidR="007C63CB" w:rsidRPr="007C63CB" w:rsidRDefault="00292E67" w:rsidP="00916CFA">
      <w:pPr>
        <w:autoSpaceDE w:val="0"/>
        <w:autoSpaceDN w:val="0"/>
        <w:adjustRightInd w:val="0"/>
        <w:spacing w:after="0"/>
        <w:rPr>
          <w:rFonts w:ascii="Times New Roman" w:hAnsi="Times New Roman" w:cs="Times New Roman"/>
          <w:b/>
          <w:bCs/>
          <w:i/>
          <w:iCs/>
          <w:color w:val="000000"/>
          <w:sz w:val="28"/>
          <w:szCs w:val="28"/>
        </w:rPr>
      </w:pPr>
      <w:r w:rsidRPr="0009502A">
        <w:rPr>
          <w:rFonts w:ascii="Times New Roman" w:hAnsi="Times New Roman" w:cs="Times New Roman"/>
          <w:b/>
          <w:bCs/>
          <w:i/>
          <w:iCs/>
          <w:color w:val="000000"/>
          <w:sz w:val="28"/>
          <w:szCs w:val="28"/>
        </w:rPr>
        <w:t xml:space="preserve">Celková kompetencia </w:t>
      </w:r>
    </w:p>
    <w:p w:rsidR="00292E67" w:rsidRPr="0009502A" w:rsidRDefault="00292E67" w:rsidP="00916CFA">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b/>
          <w:bCs/>
          <w:i/>
          <w:iCs/>
          <w:color w:val="000000"/>
          <w:sz w:val="28"/>
          <w:szCs w:val="28"/>
        </w:rPr>
        <w:t>Používanie spoľahlivých informácií a</w:t>
      </w:r>
      <w:r w:rsidR="007C63CB">
        <w:rPr>
          <w:rFonts w:ascii="Times New Roman" w:hAnsi="Times New Roman" w:cs="Times New Roman"/>
          <w:b/>
          <w:bCs/>
          <w:i/>
          <w:iCs/>
          <w:color w:val="000000"/>
          <w:sz w:val="28"/>
          <w:szCs w:val="28"/>
        </w:rPr>
        <w:t xml:space="preserve"> uplatňovanie </w:t>
      </w:r>
      <w:r w:rsidRPr="0009502A">
        <w:rPr>
          <w:rFonts w:ascii="Times New Roman" w:hAnsi="Times New Roman" w:cs="Times New Roman"/>
          <w:b/>
          <w:bCs/>
          <w:i/>
          <w:iCs/>
          <w:color w:val="000000"/>
          <w:sz w:val="28"/>
          <w:szCs w:val="28"/>
        </w:rPr>
        <w:t xml:space="preserve">rozhodovacích procesov v osobných financiách. </w:t>
      </w:r>
    </w:p>
    <w:p w:rsidR="00292E67" w:rsidRDefault="00292E67" w:rsidP="00916CFA">
      <w:pPr>
        <w:spacing w:after="0"/>
        <w:rPr>
          <w:rFonts w:ascii="Times New Roman" w:hAnsi="Times New Roman" w:cs="Times New Roman"/>
          <w:color w:val="000000"/>
          <w:sz w:val="28"/>
          <w:szCs w:val="28"/>
        </w:rPr>
      </w:pP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1</w:t>
      </w:r>
      <w:r w:rsidRPr="003D1595">
        <w:rPr>
          <w:rFonts w:ascii="Times New Roman" w:hAnsi="Times New Roman" w:cs="Times New Roman"/>
          <w:b/>
          <w:bCs/>
          <w:color w:val="000000"/>
          <w:sz w:val="28"/>
          <w:szCs w:val="28"/>
        </w:rPr>
        <w:t xml:space="preserve">: Určiť rôzne spôsoby komunikácie o finančných záležitostiach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možnosti úniku dôležitých osobných informácií.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Zhodnotiť dôsledky zneužitia osobných informácií.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ako komunikácia o finančne významných záležitostiach môže pomôcť predchádzať konfliktom (finančná inštitúcia, klient). </w:t>
      </w:r>
    </w:p>
    <w:p w:rsidR="007C63CB" w:rsidRDefault="007C63CB" w:rsidP="007C63CB">
      <w:pPr>
        <w:spacing w:after="0"/>
        <w:rPr>
          <w:rFonts w:ascii="Times New Roman" w:hAnsi="Times New Roman" w:cs="Times New Roman"/>
          <w:color w:val="000000"/>
          <w:sz w:val="28"/>
          <w:szCs w:val="28"/>
        </w:rPr>
      </w:pP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Občianska náuka – 6.r.: Vonkajší život jednotlivca</w:t>
      </w: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7.r.: Sociálne vzťahy v spoločnosti</w:t>
      </w: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 Základné práva a slobody</w:t>
      </w: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9.r.: Hľadáme odborníkov: K žiadosti prikladám</w:t>
      </w: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Dejepis – 9. Ročník: Európa v medzivojnovom období</w:t>
      </w:r>
    </w:p>
    <w:p w:rsidR="007C63CB" w:rsidRDefault="007C63CB" w:rsidP="007C63CB">
      <w:pPr>
        <w:spacing w:after="0"/>
        <w:rPr>
          <w:rFonts w:ascii="Times New Roman" w:hAnsi="Times New Roman" w:cs="Times New Roman"/>
          <w:color w:val="000000"/>
          <w:sz w:val="28"/>
          <w:szCs w:val="28"/>
        </w:rPr>
      </w:pPr>
    </w:p>
    <w:p w:rsidR="007C63CB" w:rsidRDefault="007C63CB" w:rsidP="00916CFA">
      <w:pPr>
        <w:spacing w:after="0"/>
        <w:rPr>
          <w:rFonts w:ascii="Times New Roman" w:hAnsi="Times New Roman" w:cs="Times New Roman"/>
          <w:color w:val="000000"/>
          <w:sz w:val="28"/>
          <w:szCs w:val="28"/>
        </w:rPr>
      </w:pP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xml:space="preserve">: Stručne zhrnúť hlavné princípy ochrany spotrebiteľov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Vyhľadať informácie o právach spotrebiteľov vrátane </w:t>
      </w:r>
      <w:r>
        <w:rPr>
          <w:rFonts w:ascii="Times New Roman" w:hAnsi="Times New Roman" w:cs="Times New Roman"/>
          <w:color w:val="000000"/>
          <w:sz w:val="28"/>
          <w:szCs w:val="28"/>
        </w:rPr>
        <w:t>práva</w:t>
      </w:r>
      <w:r w:rsidRPr="003D1595">
        <w:rPr>
          <w:rFonts w:ascii="Times New Roman" w:hAnsi="Times New Roman" w:cs="Times New Roman"/>
          <w:color w:val="000000"/>
          <w:sz w:val="28"/>
          <w:szCs w:val="28"/>
        </w:rPr>
        <w:t xml:space="preserve"> na reklamáciu.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Uviesť príklady klamlivých alebo zavádzajúcich obchodných praktík</w:t>
      </w:r>
      <w:r>
        <w:rPr>
          <w:rFonts w:ascii="Times New Roman" w:hAnsi="Times New Roman" w:cs="Times New Roman"/>
          <w:color w:val="000000"/>
          <w:sz w:val="28"/>
          <w:szCs w:val="28"/>
        </w:rPr>
        <w:t>.</w:t>
      </w:r>
    </w:p>
    <w:p w:rsidR="007C63CB" w:rsidRDefault="007C63CB" w:rsidP="007C63CB">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príklady falšovaných tovarov (fejkov). </w:t>
      </w:r>
    </w:p>
    <w:p w:rsidR="007C63CB" w:rsidRPr="003D1595" w:rsidRDefault="007C63CB" w:rsidP="007C63CB">
      <w:pPr>
        <w:autoSpaceDE w:val="0"/>
        <w:autoSpaceDN w:val="0"/>
        <w:adjustRightInd w:val="0"/>
        <w:spacing w:after="0"/>
        <w:rPr>
          <w:rFonts w:ascii="Times New Roman" w:hAnsi="Times New Roman" w:cs="Times New Roman"/>
          <w:color w:val="000000"/>
          <w:sz w:val="28"/>
          <w:szCs w:val="28"/>
        </w:rPr>
      </w:pP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7C63CB" w:rsidRDefault="007C63CB" w:rsidP="007C63C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Biológia – 6.r.:Rybárstvo, rybnikárstvo, Chovateľsky významné vtáky, Chovateľsky významné cicavce</w:t>
      </w:r>
    </w:p>
    <w:p w:rsidR="007C63CB" w:rsidRDefault="007C63CB" w:rsidP="00916CFA">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p>
    <w:p w:rsidR="003343FF" w:rsidRPr="007A5B70" w:rsidRDefault="007D5B2D" w:rsidP="007D5B2D">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3</w:t>
      </w:r>
      <w:r w:rsidRPr="003D1595">
        <w:rPr>
          <w:rFonts w:ascii="Times New Roman" w:hAnsi="Times New Roman" w:cs="Times New Roman"/>
          <w:b/>
          <w:bCs/>
          <w:color w:val="000000"/>
          <w:sz w:val="28"/>
          <w:szCs w:val="28"/>
        </w:rPr>
        <w:t>: Vysvetliť spôsob regulácie a dohľadu nad finančným</w:t>
      </w:r>
      <w:r>
        <w:rPr>
          <w:rFonts w:ascii="Times New Roman" w:hAnsi="Times New Roman" w:cs="Times New Roman"/>
          <w:b/>
          <w:bCs/>
          <w:color w:val="000000"/>
          <w:sz w:val="28"/>
          <w:szCs w:val="28"/>
        </w:rPr>
        <w:t xml:space="preserve"> </w:t>
      </w:r>
      <w:r w:rsidRPr="003D1595">
        <w:rPr>
          <w:rFonts w:ascii="Times New Roman" w:hAnsi="Times New Roman" w:cs="Times New Roman"/>
          <w:b/>
          <w:bCs/>
          <w:color w:val="000000"/>
          <w:sz w:val="28"/>
          <w:szCs w:val="28"/>
        </w:rPr>
        <w:t>trh</w:t>
      </w:r>
      <w:r>
        <w:rPr>
          <w:rFonts w:ascii="Times New Roman" w:hAnsi="Times New Roman" w:cs="Times New Roman"/>
          <w:b/>
          <w:bCs/>
          <w:color w:val="000000"/>
          <w:sz w:val="28"/>
          <w:szCs w:val="28"/>
        </w:rPr>
        <w:t>om</w:t>
      </w:r>
      <w:r w:rsidRPr="003D1595">
        <w:rPr>
          <w:rFonts w:ascii="Times New Roman" w:hAnsi="Times New Roman" w:cs="Times New Roman"/>
          <w:b/>
          <w:bCs/>
          <w:color w:val="000000"/>
          <w:sz w:val="28"/>
          <w:szCs w:val="28"/>
        </w:rPr>
        <w:t xml:space="preserve">. </w:t>
      </w:r>
    </w:p>
    <w:p w:rsidR="007D5B2D" w:rsidRPr="003D1595" w:rsidRDefault="007D5B2D" w:rsidP="007D5B2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7D5B2D" w:rsidRPr="003D1595" w:rsidRDefault="007D5B2D" w:rsidP="007D5B2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7D5B2D" w:rsidRDefault="007D5B2D" w:rsidP="007D5B2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Vysvetliť význam ochrany vkladov.</w:t>
      </w:r>
    </w:p>
    <w:p w:rsidR="007D5B2D" w:rsidRPr="003D1595" w:rsidRDefault="007D5B2D" w:rsidP="007D5B2D">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Vysvetliť rozdiel medzi bankovými a nebankovými subjektmi.</w:t>
      </w:r>
    </w:p>
    <w:p w:rsidR="007D5B2D" w:rsidRDefault="007D5B2D" w:rsidP="007D5B2D">
      <w:pPr>
        <w:rPr>
          <w:rFonts w:ascii="Times New Roman" w:hAnsi="Times New Roman" w:cs="Times New Roman"/>
          <w:color w:val="000000"/>
          <w:sz w:val="28"/>
          <w:szCs w:val="28"/>
        </w:rPr>
      </w:pPr>
    </w:p>
    <w:p w:rsidR="007D5B2D" w:rsidRDefault="007D5B2D" w:rsidP="003343FF">
      <w:pPr>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7D5B2D" w:rsidRDefault="007D5B2D" w:rsidP="00916CFA">
      <w:pPr>
        <w:spacing w:after="0"/>
        <w:rPr>
          <w:rFonts w:ascii="Times New Roman" w:hAnsi="Times New Roman" w:cs="Times New Roman"/>
          <w:color w:val="000000"/>
          <w:sz w:val="28"/>
          <w:szCs w:val="28"/>
        </w:rPr>
      </w:pPr>
    </w:p>
    <w:p w:rsidR="003343FF" w:rsidRDefault="007D5B2D" w:rsidP="00916CFA">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Čiastková kompetencia 4:</w:t>
      </w:r>
      <w:r w:rsidR="00292E67" w:rsidRPr="0009502A">
        <w:rPr>
          <w:rFonts w:ascii="Times New Roman" w:hAnsi="Times New Roman" w:cs="Times New Roman"/>
          <w:b/>
          <w:bCs/>
          <w:color w:val="000000"/>
          <w:sz w:val="28"/>
          <w:szCs w:val="28"/>
        </w:rPr>
        <w:t xml:space="preserve"> Posúdiť význam boja proti korupcii, ochrany proti praniu špinavých peňazí </w:t>
      </w:r>
    </w:p>
    <w:p w:rsidR="00292E67" w:rsidRPr="0009502A" w:rsidRDefault="00292E67" w:rsidP="00916CFA">
      <w:pPr>
        <w:autoSpaceDE w:val="0"/>
        <w:autoSpaceDN w:val="0"/>
        <w:adjustRightInd w:val="0"/>
        <w:spacing w:after="0"/>
        <w:rPr>
          <w:rFonts w:ascii="Times New Roman" w:hAnsi="Times New Roman" w:cs="Times New Roman"/>
          <w:color w:val="000000"/>
          <w:sz w:val="28"/>
          <w:szCs w:val="28"/>
        </w:rPr>
      </w:pPr>
      <w:r w:rsidRPr="0009502A">
        <w:rPr>
          <w:rFonts w:ascii="Times New Roman" w:hAnsi="Times New Roman" w:cs="Times New Roman"/>
          <w:i/>
          <w:iCs/>
          <w:color w:val="000000"/>
          <w:sz w:val="28"/>
          <w:szCs w:val="28"/>
        </w:rPr>
        <w:t xml:space="preserve">Očakávania, že žiak je schopný: </w:t>
      </w:r>
    </w:p>
    <w:p w:rsidR="007D5B2D" w:rsidRPr="007D5B2D" w:rsidRDefault="007D5B2D" w:rsidP="007D5B2D">
      <w:pPr>
        <w:autoSpaceDE w:val="0"/>
        <w:autoSpaceDN w:val="0"/>
        <w:adjustRightInd w:val="0"/>
        <w:spacing w:after="0"/>
        <w:rPr>
          <w:rFonts w:ascii="Times New Roman" w:hAnsi="Times New Roman" w:cs="Times New Roman"/>
          <w:color w:val="000000"/>
          <w:sz w:val="28"/>
          <w:szCs w:val="28"/>
        </w:rPr>
      </w:pPr>
      <w:r w:rsidRPr="007D5B2D">
        <w:rPr>
          <w:rFonts w:ascii="Times New Roman" w:hAnsi="Times New Roman" w:cs="Times New Roman"/>
          <w:color w:val="000000"/>
          <w:sz w:val="28"/>
          <w:szCs w:val="28"/>
        </w:rPr>
        <w:t xml:space="preserve">Úroveň 2: </w:t>
      </w:r>
    </w:p>
    <w:p w:rsidR="007D5B2D" w:rsidRPr="007D5B2D" w:rsidRDefault="007D5B2D" w:rsidP="007D5B2D">
      <w:pPr>
        <w:autoSpaceDE w:val="0"/>
        <w:autoSpaceDN w:val="0"/>
        <w:adjustRightInd w:val="0"/>
        <w:spacing w:after="0"/>
        <w:rPr>
          <w:rFonts w:ascii="Times New Roman" w:hAnsi="Times New Roman" w:cs="Times New Roman"/>
          <w:color w:val="000000"/>
          <w:sz w:val="28"/>
          <w:szCs w:val="28"/>
        </w:rPr>
      </w:pPr>
      <w:r w:rsidRPr="007D5B2D">
        <w:rPr>
          <w:rFonts w:ascii="Times New Roman" w:hAnsi="Times New Roman" w:cs="Times New Roman"/>
          <w:color w:val="000000"/>
          <w:sz w:val="28"/>
          <w:szCs w:val="28"/>
        </w:rPr>
        <w:t xml:space="preserve">Identifikovať korupčné správanie. </w:t>
      </w:r>
    </w:p>
    <w:p w:rsidR="007D5B2D" w:rsidRPr="007D5B2D" w:rsidRDefault="007D5B2D" w:rsidP="007D5B2D">
      <w:pPr>
        <w:autoSpaceDE w:val="0"/>
        <w:autoSpaceDN w:val="0"/>
        <w:adjustRightInd w:val="0"/>
        <w:spacing w:after="0"/>
        <w:rPr>
          <w:rFonts w:ascii="Times New Roman" w:hAnsi="Times New Roman" w:cs="Times New Roman"/>
          <w:color w:val="000000"/>
          <w:sz w:val="28"/>
          <w:szCs w:val="28"/>
        </w:rPr>
      </w:pPr>
      <w:r w:rsidRPr="007D5B2D">
        <w:rPr>
          <w:rFonts w:ascii="Times New Roman" w:hAnsi="Times New Roman" w:cs="Times New Roman"/>
          <w:color w:val="000000"/>
          <w:sz w:val="28"/>
          <w:szCs w:val="28"/>
        </w:rPr>
        <w:t xml:space="preserve">Identifikovať podvodné správanie. </w:t>
      </w:r>
    </w:p>
    <w:p w:rsidR="00292E67" w:rsidRDefault="007D5B2D" w:rsidP="007D5B2D">
      <w:pPr>
        <w:autoSpaceDE w:val="0"/>
        <w:autoSpaceDN w:val="0"/>
        <w:adjustRightInd w:val="0"/>
        <w:spacing w:after="0"/>
        <w:rPr>
          <w:rFonts w:ascii="Times New Roman" w:hAnsi="Times New Roman" w:cs="Times New Roman"/>
          <w:color w:val="000000"/>
          <w:sz w:val="28"/>
          <w:szCs w:val="28"/>
        </w:rPr>
      </w:pPr>
      <w:r w:rsidRPr="007D5B2D">
        <w:rPr>
          <w:rFonts w:ascii="Times New Roman" w:hAnsi="Times New Roman" w:cs="Times New Roman"/>
          <w:color w:val="000000"/>
          <w:sz w:val="28"/>
          <w:szCs w:val="28"/>
        </w:rPr>
        <w:t>Uviesť príklady zneužívania verejných zdrojov.</w:t>
      </w:r>
    </w:p>
    <w:p w:rsidR="007D5B2D" w:rsidRDefault="007D5B2D" w:rsidP="007D5B2D">
      <w:pPr>
        <w:autoSpaceDE w:val="0"/>
        <w:autoSpaceDN w:val="0"/>
        <w:adjustRightInd w:val="0"/>
        <w:spacing w:after="0"/>
        <w:rPr>
          <w:rFonts w:ascii="Times New Roman" w:hAnsi="Times New Roman" w:cs="Times New Roman"/>
          <w:color w:val="000000"/>
          <w:sz w:val="28"/>
          <w:szCs w:val="28"/>
        </w:rPr>
      </w:pPr>
    </w:p>
    <w:p w:rsidR="00292E67" w:rsidRDefault="00292E67" w:rsidP="00DD7A98">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Pr="0009502A" w:rsidRDefault="00292E67" w:rsidP="00DD7A98">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9.r.: Epika a epické žánre : Agatha Christieová: Diomedove kone</w:t>
      </w:r>
    </w:p>
    <w:p w:rsidR="00292E67" w:rsidRDefault="00292E67" w:rsidP="00916CFA">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p>
    <w:p w:rsidR="00292E67" w:rsidRDefault="007D5B2D" w:rsidP="00916CFA">
      <w:pPr>
        <w:autoSpaceDE w:val="0"/>
        <w:autoSpaceDN w:val="0"/>
        <w:adjustRightInd w:val="0"/>
        <w:spacing w:after="0"/>
        <w:rPr>
          <w:rFonts w:ascii="Times New Roman" w:hAnsi="Times New Roman" w:cs="Times New Roman"/>
          <w:b/>
          <w:bCs/>
          <w:color w:val="4F81BD" w:themeColor="accent1"/>
          <w:sz w:val="32"/>
          <w:szCs w:val="32"/>
          <w:u w:val="single"/>
        </w:rPr>
      </w:pPr>
      <w:r w:rsidRPr="007D5B2D">
        <w:rPr>
          <w:rFonts w:ascii="Times New Roman" w:hAnsi="Times New Roman" w:cs="Times New Roman"/>
          <w:b/>
          <w:bCs/>
          <w:color w:val="4F81BD" w:themeColor="accent1"/>
          <w:sz w:val="32"/>
          <w:szCs w:val="32"/>
          <w:u w:val="single"/>
        </w:rPr>
        <w:t>2</w:t>
      </w:r>
      <w:r w:rsidR="00292E67" w:rsidRPr="007D5B2D">
        <w:rPr>
          <w:rFonts w:ascii="Times New Roman" w:hAnsi="Times New Roman" w:cs="Times New Roman"/>
          <w:b/>
          <w:bCs/>
          <w:color w:val="4F81BD" w:themeColor="accent1"/>
          <w:sz w:val="32"/>
          <w:szCs w:val="32"/>
          <w:u w:val="single"/>
        </w:rPr>
        <w:t>. Plánovanie</w:t>
      </w:r>
      <w:r w:rsidRPr="007D5B2D">
        <w:rPr>
          <w:rFonts w:ascii="Times New Roman" w:hAnsi="Times New Roman" w:cs="Times New Roman"/>
          <w:b/>
          <w:bCs/>
          <w:color w:val="4F81BD" w:themeColor="accent1"/>
          <w:sz w:val="32"/>
          <w:szCs w:val="32"/>
          <w:u w:val="single"/>
        </w:rPr>
        <w:t xml:space="preserve">, príjem a práca </w:t>
      </w:r>
    </w:p>
    <w:p w:rsidR="007D5B2D" w:rsidRPr="007D5B2D" w:rsidRDefault="007D5B2D" w:rsidP="00916CFA">
      <w:pPr>
        <w:autoSpaceDE w:val="0"/>
        <w:autoSpaceDN w:val="0"/>
        <w:adjustRightInd w:val="0"/>
        <w:spacing w:after="0"/>
        <w:rPr>
          <w:rFonts w:ascii="Times New Roman" w:hAnsi="Times New Roman" w:cs="Times New Roman"/>
          <w:color w:val="4F81BD" w:themeColor="accent1"/>
          <w:sz w:val="32"/>
          <w:szCs w:val="32"/>
          <w:u w:val="single"/>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7D5B2D" w:rsidRDefault="007D5B2D" w:rsidP="00916CFA">
      <w:pPr>
        <w:autoSpaceDE w:val="0"/>
        <w:autoSpaceDN w:val="0"/>
        <w:adjustRightInd w:val="0"/>
        <w:spacing w:after="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Vyhodnotenie vzťahu práce a osobného príjmu.</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Organizovanie osobných financií a používanie rozpočtu na riadenie </w:t>
      </w:r>
      <w:r w:rsidR="007D5B2D">
        <w:rPr>
          <w:rFonts w:ascii="Times New Roman" w:hAnsi="Times New Roman" w:cs="Times New Roman"/>
          <w:b/>
          <w:bCs/>
          <w:i/>
          <w:iCs/>
          <w:color w:val="000000"/>
          <w:sz w:val="28"/>
          <w:szCs w:val="28"/>
        </w:rPr>
        <w:t>toku peňazí.</w:t>
      </w:r>
      <w:r w:rsidRPr="003D1595">
        <w:rPr>
          <w:rFonts w:ascii="Times New Roman" w:hAnsi="Times New Roman" w:cs="Times New Roman"/>
          <w:b/>
          <w:bCs/>
          <w:i/>
          <w:iCs/>
          <w:color w:val="000000"/>
          <w:sz w:val="28"/>
          <w:szCs w:val="28"/>
        </w:rPr>
        <w:t xml:space="preserve"> </w:t>
      </w:r>
    </w:p>
    <w:p w:rsidR="00292E67" w:rsidRDefault="00292E67" w:rsidP="00916CFA">
      <w:pPr>
        <w:spacing w:after="0"/>
        <w:rPr>
          <w:rFonts w:ascii="Times New Roman" w:hAnsi="Times New Roman" w:cs="Times New Roman"/>
          <w:color w:val="000000"/>
          <w:sz w:val="28"/>
          <w:szCs w:val="28"/>
        </w:rPr>
      </w:pPr>
    </w:p>
    <w:p w:rsidR="00042FD7" w:rsidRPr="007A5B70" w:rsidRDefault="00042FD7" w:rsidP="00042FD7">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1</w:t>
      </w:r>
      <w:r w:rsidRPr="003D1595">
        <w:rPr>
          <w:rFonts w:ascii="Times New Roman" w:hAnsi="Times New Roman" w:cs="Times New Roman"/>
          <w:b/>
          <w:bCs/>
          <w:color w:val="000000"/>
          <w:sz w:val="28"/>
          <w:szCs w:val="28"/>
        </w:rPr>
        <w:t xml:space="preserve">: Identifikovať zdroje osobných príjmov.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pojem mzda (hrubá, čistá)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Charakterizovať príjem z podnikateľskej činnosti</w:t>
      </w:r>
    </w:p>
    <w:p w:rsidR="00042FD7" w:rsidRDefault="00042FD7" w:rsidP="00042FD7">
      <w:pPr>
        <w:spacing w:after="0"/>
        <w:rPr>
          <w:rFonts w:ascii="Times New Roman" w:hAnsi="Times New Roman" w:cs="Times New Roman"/>
          <w:color w:val="000000"/>
          <w:sz w:val="28"/>
          <w:szCs w:val="28"/>
        </w:rPr>
      </w:pPr>
    </w:p>
    <w:p w:rsidR="00042FD7" w:rsidRDefault="00042FD7" w:rsidP="00042FD7">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7.r.: Percentá- jednoduché úrokovanie</w:t>
      </w:r>
    </w:p>
    <w:p w:rsidR="00042FD7" w:rsidRDefault="00042FD7" w:rsidP="00042FD7">
      <w:pPr>
        <w:spacing w:after="0"/>
        <w:rPr>
          <w:rFonts w:ascii="Times New Roman" w:hAnsi="Times New Roman" w:cs="Times New Roman"/>
          <w:color w:val="000000"/>
          <w:sz w:val="28"/>
          <w:szCs w:val="28"/>
        </w:rPr>
      </w:pPr>
      <w:r>
        <w:rPr>
          <w:rFonts w:ascii="Times New Roman" w:hAnsi="Times New Roman" w:cs="Times New Roman"/>
          <w:color w:val="000000"/>
          <w:sz w:val="28"/>
          <w:szCs w:val="28"/>
        </w:rPr>
        <w:t>Informatika – 8.r.: Excel – graf</w:t>
      </w:r>
    </w:p>
    <w:p w:rsidR="00042FD7" w:rsidRDefault="00042FD7" w:rsidP="00042FD7">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w:t>
      </w:r>
    </w:p>
    <w:p w:rsidR="00042FD7" w:rsidRDefault="00042FD7" w:rsidP="00042FD7">
      <w:pPr>
        <w:spacing w:after="0"/>
        <w:rPr>
          <w:rFonts w:ascii="Times New Roman" w:hAnsi="Times New Roman" w:cs="Times New Roman"/>
          <w:color w:val="000000"/>
          <w:sz w:val="28"/>
          <w:szCs w:val="28"/>
        </w:rPr>
      </w:pPr>
      <w:r>
        <w:rPr>
          <w:rFonts w:ascii="Times New Roman" w:hAnsi="Times New Roman" w:cs="Times New Roman"/>
          <w:color w:val="000000"/>
          <w:sz w:val="28"/>
          <w:szCs w:val="28"/>
        </w:rPr>
        <w:t>Dejepis – 9. Ročník: Povojnový svet</w:t>
      </w:r>
    </w:p>
    <w:p w:rsidR="00042FD7" w:rsidRDefault="00042FD7" w:rsidP="00916CFA">
      <w:pPr>
        <w:spacing w:after="0"/>
        <w:rPr>
          <w:rFonts w:ascii="Times New Roman" w:hAnsi="Times New Roman" w:cs="Times New Roman"/>
          <w:color w:val="000000"/>
          <w:sz w:val="28"/>
          <w:szCs w:val="28"/>
        </w:rPr>
      </w:pPr>
    </w:p>
    <w:p w:rsidR="00042FD7" w:rsidRDefault="00042FD7" w:rsidP="00916CFA">
      <w:pPr>
        <w:spacing w:after="0"/>
        <w:rPr>
          <w:rFonts w:ascii="Times New Roman" w:hAnsi="Times New Roman" w:cs="Times New Roman"/>
          <w:color w:val="000000"/>
          <w:sz w:val="28"/>
          <w:szCs w:val="28"/>
        </w:rPr>
      </w:pPr>
    </w:p>
    <w:p w:rsidR="00042FD7" w:rsidRPr="007A5B70" w:rsidRDefault="00292E67" w:rsidP="00916CFA">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w:t>
      </w:r>
      <w:r w:rsidR="007D5B2D">
        <w:rPr>
          <w:rFonts w:ascii="Times New Roman" w:hAnsi="Times New Roman" w:cs="Times New Roman"/>
          <w:b/>
          <w:bCs/>
          <w:color w:val="000000"/>
          <w:sz w:val="28"/>
          <w:szCs w:val="28"/>
        </w:rPr>
        <w:t xml:space="preserve">kompetencia 2: Vypracovať </w:t>
      </w:r>
      <w:r w:rsidRPr="003D1595">
        <w:rPr>
          <w:rFonts w:ascii="Times New Roman" w:hAnsi="Times New Roman" w:cs="Times New Roman"/>
          <w:b/>
          <w:bCs/>
          <w:color w:val="000000"/>
          <w:sz w:val="28"/>
          <w:szCs w:val="28"/>
        </w:rPr>
        <w:t xml:space="preserve"> finančný plán. </w:t>
      </w:r>
    </w:p>
    <w:p w:rsidR="00292E67" w:rsidRPr="003D1595" w:rsidRDefault="00292E67" w:rsidP="0087661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r w:rsidRPr="003D1595">
        <w:rPr>
          <w:rFonts w:ascii="Times New Roman" w:hAnsi="Times New Roman" w:cs="Times New Roman"/>
          <w:color w:val="000000"/>
          <w:sz w:val="28"/>
          <w:szCs w:val="28"/>
        </w:rPr>
        <w:t xml:space="preserve"> </w:t>
      </w:r>
    </w:p>
    <w:p w:rsidR="00042FD7" w:rsidRPr="00042FD7" w:rsidRDefault="00042FD7" w:rsidP="00042FD7">
      <w:pPr>
        <w:spacing w:after="0"/>
        <w:rPr>
          <w:rFonts w:ascii="Times New Roman" w:hAnsi="Times New Roman" w:cs="Times New Roman"/>
          <w:color w:val="000000"/>
          <w:sz w:val="28"/>
          <w:szCs w:val="28"/>
        </w:rPr>
      </w:pPr>
      <w:r w:rsidRPr="00042FD7">
        <w:rPr>
          <w:rFonts w:ascii="Times New Roman" w:hAnsi="Times New Roman" w:cs="Times New Roman"/>
          <w:color w:val="000000"/>
          <w:sz w:val="28"/>
          <w:szCs w:val="28"/>
        </w:rPr>
        <w:t xml:space="preserve">Úroveň 2: </w:t>
      </w:r>
    </w:p>
    <w:p w:rsidR="00042FD7" w:rsidRPr="00042FD7" w:rsidRDefault="00042FD7" w:rsidP="00042FD7">
      <w:pPr>
        <w:spacing w:after="0"/>
        <w:rPr>
          <w:rFonts w:ascii="Times New Roman" w:hAnsi="Times New Roman" w:cs="Times New Roman"/>
          <w:color w:val="000000"/>
          <w:sz w:val="28"/>
          <w:szCs w:val="28"/>
        </w:rPr>
      </w:pPr>
      <w:r w:rsidRPr="00042FD7">
        <w:rPr>
          <w:rFonts w:ascii="Times New Roman" w:hAnsi="Times New Roman" w:cs="Times New Roman"/>
          <w:color w:val="000000"/>
          <w:sz w:val="28"/>
          <w:szCs w:val="28"/>
        </w:rPr>
        <w:t xml:space="preserve">Vysvetliť prvky osobného rozpočtu (pravidelné a nepravidelné príjmy, výdavky a úspory). </w:t>
      </w:r>
    </w:p>
    <w:p w:rsidR="00042FD7" w:rsidRPr="00042FD7" w:rsidRDefault="00042FD7" w:rsidP="00042FD7">
      <w:pPr>
        <w:spacing w:after="0"/>
        <w:rPr>
          <w:rFonts w:ascii="Times New Roman" w:hAnsi="Times New Roman" w:cs="Times New Roman"/>
          <w:color w:val="000000"/>
          <w:sz w:val="28"/>
          <w:szCs w:val="28"/>
        </w:rPr>
      </w:pPr>
      <w:r w:rsidRPr="00042FD7">
        <w:rPr>
          <w:rFonts w:ascii="Times New Roman" w:hAnsi="Times New Roman" w:cs="Times New Roman"/>
          <w:color w:val="000000"/>
          <w:sz w:val="28"/>
          <w:szCs w:val="28"/>
        </w:rPr>
        <w:t xml:space="preserve">Zostaviť rozpočet domácnosti. </w:t>
      </w:r>
    </w:p>
    <w:p w:rsidR="00042FD7" w:rsidRPr="00042FD7" w:rsidRDefault="00042FD7" w:rsidP="00042FD7">
      <w:pPr>
        <w:spacing w:after="0"/>
        <w:rPr>
          <w:rFonts w:ascii="Times New Roman" w:hAnsi="Times New Roman" w:cs="Times New Roman"/>
          <w:color w:val="000000"/>
          <w:sz w:val="28"/>
          <w:szCs w:val="28"/>
        </w:rPr>
      </w:pPr>
      <w:r w:rsidRPr="00042FD7">
        <w:rPr>
          <w:rFonts w:ascii="Times New Roman" w:hAnsi="Times New Roman" w:cs="Times New Roman"/>
          <w:color w:val="000000"/>
          <w:sz w:val="28"/>
          <w:szCs w:val="28"/>
        </w:rPr>
        <w:t xml:space="preserve">Zostaviť jednoduchý podnikateľský zámer a rozpočet malého podniku – fyzickej osoby. </w:t>
      </w:r>
    </w:p>
    <w:p w:rsidR="00292E67" w:rsidRDefault="00042FD7" w:rsidP="00042FD7">
      <w:pPr>
        <w:spacing w:after="0"/>
        <w:rPr>
          <w:rFonts w:ascii="Times New Roman" w:hAnsi="Times New Roman" w:cs="Times New Roman"/>
          <w:color w:val="000000"/>
          <w:sz w:val="28"/>
          <w:szCs w:val="28"/>
        </w:rPr>
      </w:pPr>
      <w:r w:rsidRPr="00042FD7">
        <w:rPr>
          <w:rFonts w:ascii="Times New Roman" w:hAnsi="Times New Roman" w:cs="Times New Roman"/>
          <w:color w:val="000000"/>
          <w:sz w:val="28"/>
          <w:szCs w:val="28"/>
        </w:rPr>
        <w:t>Charakterizovať typy rozpočtov (vyrovnaný, schodkový, prebytkový) na úrovni rodiny.</w:t>
      </w:r>
    </w:p>
    <w:p w:rsidR="00042FD7" w:rsidRDefault="00042FD7" w:rsidP="00042FD7">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výchova – 9.r.: Ekonomický život</w:t>
      </w:r>
    </w:p>
    <w:p w:rsidR="00292E67" w:rsidRDefault="00292E67" w:rsidP="00916CF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Náboženská výchova – 8.r.: Hodnota práce</w:t>
      </w:r>
    </w:p>
    <w:p w:rsidR="00292E67" w:rsidRDefault="00292E67" w:rsidP="00916CF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Biológia – 9.r.: Životné prostredie, Ekológia (šetrenie financií), Podmienky života</w:t>
      </w:r>
    </w:p>
    <w:p w:rsidR="00292E67" w:rsidRDefault="00292E67" w:rsidP="00916CF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Dejepis – 7. Ročník: Obrazy novovekého sveta</w:t>
      </w:r>
    </w:p>
    <w:p w:rsidR="00292E67" w:rsidRDefault="00292E67" w:rsidP="00916CFA">
      <w:pPr>
        <w:spacing w:after="0"/>
        <w:rPr>
          <w:rFonts w:ascii="Times New Roman" w:hAnsi="Times New Roman" w:cs="Times New Roman"/>
          <w:color w:val="000000"/>
          <w:sz w:val="28"/>
          <w:szCs w:val="28"/>
        </w:rPr>
      </w:pPr>
    </w:p>
    <w:p w:rsidR="00042FD7" w:rsidRPr="007A5B70" w:rsidRDefault="00042FD7" w:rsidP="00042FD7">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3</w:t>
      </w:r>
      <w:r w:rsidRPr="003D1595">
        <w:rPr>
          <w:rFonts w:ascii="Times New Roman" w:hAnsi="Times New Roman" w:cs="Times New Roman"/>
          <w:b/>
          <w:bCs/>
          <w:color w:val="000000"/>
          <w:sz w:val="28"/>
          <w:szCs w:val="28"/>
        </w:rPr>
        <w:t xml:space="preserve">: Vysvetliť daňový a odvodový systém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príklady, ako štát využíva príjmy z daní. </w:t>
      </w:r>
    </w:p>
    <w:p w:rsidR="00042FD7" w:rsidRDefault="00042FD7" w:rsidP="00042FD7">
      <w:pPr>
        <w:autoSpaceDE w:val="0"/>
        <w:autoSpaceDN w:val="0"/>
        <w:adjustRightInd w:val="0"/>
        <w:spacing w:after="0"/>
        <w:rPr>
          <w:rFonts w:ascii="Times New Roman" w:hAnsi="Times New Roman" w:cs="Times New Roman"/>
          <w:color w:val="000000"/>
          <w:sz w:val="28"/>
          <w:szCs w:val="28"/>
        </w:rPr>
      </w:pPr>
    </w:p>
    <w:p w:rsidR="00042FD7" w:rsidRDefault="00042FD7" w:rsidP="00042FD7">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Matematika – 5.,6.,7.,8.r.: Riešenie aplikačných úloh a úloh rozvíjajúcich špecifické matematické myslenie</w:t>
      </w:r>
    </w:p>
    <w:p w:rsidR="00042FD7" w:rsidRDefault="00042FD7" w:rsidP="00042FD7">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042FD7" w:rsidRPr="003D1595" w:rsidRDefault="00042FD7" w:rsidP="00042FD7">
      <w:pPr>
        <w:autoSpaceDE w:val="0"/>
        <w:autoSpaceDN w:val="0"/>
        <w:adjustRightInd w:val="0"/>
        <w:spacing w:after="0"/>
        <w:rPr>
          <w:rFonts w:ascii="Times New Roman" w:hAnsi="Times New Roman" w:cs="Times New Roman"/>
          <w:color w:val="000000"/>
          <w:sz w:val="28"/>
          <w:szCs w:val="28"/>
        </w:rPr>
      </w:pPr>
    </w:p>
    <w:p w:rsidR="001825C0" w:rsidRPr="007A5B70" w:rsidRDefault="001825C0" w:rsidP="001825C0">
      <w:pPr>
        <w:spacing w:after="0"/>
        <w:rPr>
          <w:rFonts w:ascii="Times New Roman" w:hAnsi="Times New Roman" w:cs="Times New Roman"/>
          <w:b/>
          <w:bCs/>
          <w:color w:val="000000"/>
          <w:sz w:val="28"/>
          <w:szCs w:val="28"/>
        </w:rPr>
      </w:pPr>
      <w:r w:rsidRPr="001825C0">
        <w:rPr>
          <w:rFonts w:ascii="Times New Roman" w:hAnsi="Times New Roman" w:cs="Times New Roman"/>
          <w:b/>
          <w:bCs/>
          <w:color w:val="000000"/>
          <w:sz w:val="28"/>
          <w:szCs w:val="28"/>
        </w:rPr>
        <w:t xml:space="preserve">Čiastková kompetencia 4: Zhrnúť právne formy podnikania a základné predpisy pre oblasť podnikania </w:t>
      </w:r>
    </w:p>
    <w:p w:rsidR="00042FD7" w:rsidRDefault="001825C0" w:rsidP="001825C0">
      <w:pPr>
        <w:spacing w:after="0"/>
        <w:rPr>
          <w:rFonts w:ascii="Times New Roman" w:hAnsi="Times New Roman" w:cs="Times New Roman"/>
          <w:color w:val="000000"/>
          <w:sz w:val="28"/>
          <w:szCs w:val="28"/>
        </w:rPr>
      </w:pPr>
      <w:r w:rsidRPr="001825C0">
        <w:rPr>
          <w:rFonts w:ascii="Times New Roman" w:hAnsi="Times New Roman" w:cs="Times New Roman"/>
          <w:i/>
          <w:iCs/>
          <w:color w:val="000000"/>
          <w:sz w:val="28"/>
          <w:szCs w:val="28"/>
        </w:rPr>
        <w:t>Očakávania, že žiak je schopný:</w:t>
      </w:r>
    </w:p>
    <w:p w:rsidR="001825C0" w:rsidRPr="001825C0" w:rsidRDefault="001825C0" w:rsidP="001825C0">
      <w:pPr>
        <w:spacing w:after="0"/>
        <w:rPr>
          <w:rFonts w:ascii="Times New Roman" w:hAnsi="Times New Roman" w:cs="Times New Roman"/>
          <w:color w:val="000000"/>
          <w:sz w:val="28"/>
          <w:szCs w:val="28"/>
        </w:rPr>
      </w:pPr>
      <w:r w:rsidRPr="001825C0">
        <w:rPr>
          <w:rFonts w:ascii="Times New Roman" w:hAnsi="Times New Roman" w:cs="Times New Roman"/>
          <w:color w:val="000000"/>
          <w:sz w:val="28"/>
          <w:szCs w:val="28"/>
        </w:rPr>
        <w:t xml:space="preserve">Úroveň 2: </w:t>
      </w:r>
    </w:p>
    <w:p w:rsidR="001825C0" w:rsidRPr="001825C0" w:rsidRDefault="001825C0" w:rsidP="001825C0">
      <w:pPr>
        <w:spacing w:after="0"/>
        <w:rPr>
          <w:rFonts w:ascii="Times New Roman" w:hAnsi="Times New Roman" w:cs="Times New Roman"/>
          <w:color w:val="000000"/>
          <w:sz w:val="28"/>
          <w:szCs w:val="28"/>
        </w:rPr>
      </w:pPr>
      <w:r w:rsidRPr="001825C0">
        <w:rPr>
          <w:rFonts w:ascii="Times New Roman" w:hAnsi="Times New Roman" w:cs="Times New Roman"/>
          <w:color w:val="000000"/>
          <w:sz w:val="28"/>
          <w:szCs w:val="28"/>
        </w:rPr>
        <w:t xml:space="preserve">Vysvetliť podstatu a význam podnikania na príkladoch podnikateľských subjektov v praxi. </w:t>
      </w:r>
    </w:p>
    <w:p w:rsidR="00042FD7" w:rsidRDefault="001825C0" w:rsidP="001825C0">
      <w:pPr>
        <w:spacing w:after="0"/>
        <w:rPr>
          <w:rFonts w:ascii="Times New Roman" w:hAnsi="Times New Roman" w:cs="Times New Roman"/>
          <w:color w:val="000000"/>
          <w:sz w:val="28"/>
          <w:szCs w:val="28"/>
        </w:rPr>
      </w:pPr>
      <w:r w:rsidRPr="001825C0">
        <w:rPr>
          <w:rFonts w:ascii="Times New Roman" w:hAnsi="Times New Roman" w:cs="Times New Roman"/>
          <w:color w:val="000000"/>
          <w:sz w:val="28"/>
          <w:szCs w:val="28"/>
        </w:rPr>
        <w:t>Navrhnúť vlastný projekt a individuálne aj tímovo pracovať na jeho realizácii.</w:t>
      </w:r>
    </w:p>
    <w:p w:rsidR="001825C0" w:rsidRDefault="001825C0" w:rsidP="001825C0">
      <w:pPr>
        <w:spacing w:after="0"/>
        <w:rPr>
          <w:rFonts w:ascii="Times New Roman" w:hAnsi="Times New Roman" w:cs="Times New Roman"/>
          <w:color w:val="000000"/>
          <w:sz w:val="28"/>
          <w:szCs w:val="28"/>
        </w:rPr>
      </w:pPr>
    </w:p>
    <w:p w:rsidR="001825C0" w:rsidRDefault="001825C0" w:rsidP="001825C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7.r.: Percentá – jednoduché úrokovanie</w:t>
      </w:r>
    </w:p>
    <w:p w:rsidR="001825C0" w:rsidRDefault="001825C0" w:rsidP="001825C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 počtové úkony s celými číslami</w:t>
      </w:r>
    </w:p>
    <w:p w:rsidR="001825C0" w:rsidRDefault="001825C0" w:rsidP="001825C0">
      <w:pPr>
        <w:spacing w:after="0"/>
        <w:rPr>
          <w:rFonts w:ascii="Times New Roman" w:hAnsi="Times New Roman" w:cs="Times New Roman"/>
          <w:color w:val="000000"/>
          <w:sz w:val="28"/>
          <w:szCs w:val="28"/>
        </w:rPr>
      </w:pPr>
    </w:p>
    <w:p w:rsidR="003343FF" w:rsidRDefault="003343FF" w:rsidP="001825C0">
      <w:pPr>
        <w:spacing w:after="0"/>
        <w:rPr>
          <w:rFonts w:ascii="Times New Roman" w:hAnsi="Times New Roman" w:cs="Times New Roman"/>
          <w:color w:val="000000"/>
          <w:sz w:val="28"/>
          <w:szCs w:val="28"/>
        </w:rPr>
      </w:pPr>
    </w:p>
    <w:p w:rsidR="003343FF" w:rsidRDefault="003343FF" w:rsidP="001825C0">
      <w:pPr>
        <w:spacing w:after="0"/>
        <w:rPr>
          <w:rFonts w:ascii="Times New Roman" w:hAnsi="Times New Roman" w:cs="Times New Roman"/>
          <w:b/>
          <w:color w:val="4F81BD" w:themeColor="accent1"/>
          <w:sz w:val="32"/>
          <w:szCs w:val="32"/>
          <w:u w:val="single"/>
        </w:rPr>
      </w:pPr>
      <w:r w:rsidRPr="003343FF">
        <w:rPr>
          <w:rFonts w:ascii="Times New Roman" w:hAnsi="Times New Roman" w:cs="Times New Roman"/>
          <w:b/>
          <w:color w:val="4F81BD" w:themeColor="accent1"/>
          <w:sz w:val="32"/>
          <w:szCs w:val="32"/>
          <w:u w:val="single"/>
        </w:rPr>
        <w:t>3. Rozhodovanie a hospodárenie spotrebiteľov</w:t>
      </w:r>
    </w:p>
    <w:p w:rsidR="003343FF" w:rsidRDefault="003343FF" w:rsidP="001825C0">
      <w:pPr>
        <w:spacing w:after="0"/>
        <w:rPr>
          <w:rFonts w:ascii="Times New Roman" w:hAnsi="Times New Roman" w:cs="Times New Roman"/>
          <w:b/>
          <w:color w:val="4F81BD" w:themeColor="accent1"/>
          <w:sz w:val="32"/>
          <w:szCs w:val="32"/>
          <w:u w:val="single"/>
        </w:rPr>
      </w:pPr>
    </w:p>
    <w:p w:rsidR="003343FF" w:rsidRPr="003343FF" w:rsidRDefault="003343FF" w:rsidP="003343FF">
      <w:pPr>
        <w:spacing w:after="0"/>
        <w:rPr>
          <w:rFonts w:ascii="Times New Roman" w:hAnsi="Times New Roman" w:cs="Times New Roman"/>
          <w:b/>
          <w:sz w:val="28"/>
          <w:szCs w:val="28"/>
        </w:rPr>
      </w:pPr>
      <w:r w:rsidRPr="003343FF">
        <w:rPr>
          <w:rFonts w:ascii="Times New Roman" w:hAnsi="Times New Roman" w:cs="Times New Roman"/>
          <w:b/>
          <w:bCs/>
          <w:i/>
          <w:iCs/>
          <w:sz w:val="28"/>
          <w:szCs w:val="28"/>
        </w:rPr>
        <w:t xml:space="preserve">Celková kompetencia </w:t>
      </w:r>
    </w:p>
    <w:p w:rsidR="003343FF" w:rsidRPr="003343FF" w:rsidRDefault="003343FF" w:rsidP="003343FF">
      <w:pPr>
        <w:spacing w:after="0"/>
        <w:rPr>
          <w:rFonts w:ascii="Times New Roman" w:hAnsi="Times New Roman" w:cs="Times New Roman"/>
          <w:b/>
          <w:sz w:val="28"/>
          <w:szCs w:val="28"/>
        </w:rPr>
      </w:pPr>
      <w:r w:rsidRPr="003343FF">
        <w:rPr>
          <w:rFonts w:ascii="Times New Roman" w:hAnsi="Times New Roman" w:cs="Times New Roman"/>
          <w:b/>
          <w:bCs/>
          <w:i/>
          <w:iCs/>
          <w:sz w:val="28"/>
          <w:szCs w:val="28"/>
        </w:rPr>
        <w:t>Porozumenie a orientovanie sa v zabezpečovaní životných potrieb jednotlivca a rodiny</w:t>
      </w:r>
    </w:p>
    <w:p w:rsidR="003343FF" w:rsidRDefault="003343FF" w:rsidP="001825C0">
      <w:pPr>
        <w:spacing w:after="0"/>
        <w:rPr>
          <w:rFonts w:ascii="Times New Roman" w:hAnsi="Times New Roman" w:cs="Times New Roman"/>
          <w:b/>
          <w:color w:val="4F81BD" w:themeColor="accent1"/>
          <w:sz w:val="32"/>
          <w:szCs w:val="32"/>
          <w:u w:val="single"/>
        </w:rPr>
      </w:pPr>
    </w:p>
    <w:p w:rsidR="00892EE4" w:rsidRPr="003343FF" w:rsidRDefault="003343FF" w:rsidP="003343FF">
      <w:pPr>
        <w:autoSpaceDE w:val="0"/>
        <w:autoSpaceDN w:val="0"/>
        <w:adjustRightInd w:val="0"/>
        <w:spacing w:after="0" w:line="240" w:lineRule="auto"/>
        <w:rPr>
          <w:rFonts w:ascii="Times New Roman" w:hAnsi="Times New Roman" w:cs="Times New Roman"/>
          <w:b/>
          <w:bCs/>
          <w:color w:val="000000"/>
          <w:sz w:val="28"/>
          <w:szCs w:val="28"/>
        </w:rPr>
      </w:pPr>
      <w:r w:rsidRPr="003343FF">
        <w:rPr>
          <w:rFonts w:ascii="Times New Roman" w:hAnsi="Times New Roman" w:cs="Times New Roman"/>
          <w:b/>
          <w:bCs/>
          <w:color w:val="000000"/>
          <w:sz w:val="28"/>
          <w:szCs w:val="28"/>
        </w:rPr>
        <w:t xml:space="preserve">Čiastková kompetencia 1: Poznať a zosúladiť osobné, rodinné, spoločenské potreby </w:t>
      </w:r>
    </w:p>
    <w:p w:rsidR="003343FF" w:rsidRDefault="003343FF" w:rsidP="003343FF">
      <w:pPr>
        <w:spacing w:after="0"/>
        <w:rPr>
          <w:rFonts w:ascii="Times New Roman" w:hAnsi="Times New Roman" w:cs="Times New Roman"/>
          <w:i/>
          <w:iCs/>
          <w:color w:val="000000"/>
          <w:sz w:val="28"/>
          <w:szCs w:val="28"/>
        </w:rPr>
      </w:pPr>
      <w:r w:rsidRPr="003343FF">
        <w:rPr>
          <w:rFonts w:ascii="Times New Roman" w:hAnsi="Times New Roman" w:cs="Times New Roman"/>
          <w:i/>
          <w:iCs/>
          <w:color w:val="000000"/>
          <w:sz w:val="28"/>
          <w:szCs w:val="28"/>
        </w:rPr>
        <w:t>Očakávania, že žiak je schopný:</w:t>
      </w:r>
    </w:p>
    <w:p w:rsidR="003343FF" w:rsidRPr="003343FF" w:rsidRDefault="003343FF" w:rsidP="003343FF">
      <w:pPr>
        <w:autoSpaceDE w:val="0"/>
        <w:autoSpaceDN w:val="0"/>
        <w:adjustRightInd w:val="0"/>
        <w:spacing w:after="0" w:line="240" w:lineRule="auto"/>
        <w:rPr>
          <w:rFonts w:ascii="Times New Roman" w:hAnsi="Times New Roman" w:cs="Times New Roman"/>
          <w:color w:val="000000"/>
          <w:sz w:val="28"/>
          <w:szCs w:val="28"/>
        </w:rPr>
      </w:pPr>
      <w:r w:rsidRPr="003343FF">
        <w:rPr>
          <w:rFonts w:ascii="Times New Roman" w:hAnsi="Times New Roman" w:cs="Times New Roman"/>
          <w:color w:val="000000"/>
          <w:sz w:val="28"/>
          <w:szCs w:val="28"/>
        </w:rPr>
        <w:t xml:space="preserve">Úroveň 2: </w:t>
      </w:r>
    </w:p>
    <w:p w:rsidR="003343FF" w:rsidRPr="003343FF" w:rsidRDefault="003343FF" w:rsidP="003343FF">
      <w:pPr>
        <w:autoSpaceDE w:val="0"/>
        <w:autoSpaceDN w:val="0"/>
        <w:adjustRightInd w:val="0"/>
        <w:spacing w:after="0" w:line="240" w:lineRule="auto"/>
        <w:rPr>
          <w:rFonts w:ascii="Times New Roman" w:hAnsi="Times New Roman" w:cs="Times New Roman"/>
          <w:color w:val="000000"/>
          <w:sz w:val="28"/>
          <w:szCs w:val="28"/>
        </w:rPr>
      </w:pPr>
      <w:r w:rsidRPr="003343FF">
        <w:rPr>
          <w:rFonts w:ascii="Times New Roman" w:hAnsi="Times New Roman" w:cs="Times New Roman"/>
          <w:color w:val="000000"/>
          <w:sz w:val="28"/>
          <w:szCs w:val="28"/>
        </w:rPr>
        <w:t xml:space="preserve">Vysvetliť, kedy sporiť a kedy si požičiavať (rozdiel medzi úsporami a pôžičkou). </w:t>
      </w:r>
    </w:p>
    <w:p w:rsidR="003343FF" w:rsidRPr="003343FF" w:rsidRDefault="003343FF" w:rsidP="003343FF">
      <w:pPr>
        <w:spacing w:after="0"/>
        <w:rPr>
          <w:rFonts w:ascii="Times New Roman" w:hAnsi="Times New Roman" w:cs="Times New Roman"/>
          <w:b/>
          <w:color w:val="4F81BD" w:themeColor="accent1"/>
          <w:sz w:val="28"/>
          <w:szCs w:val="28"/>
          <w:u w:val="single"/>
        </w:rPr>
      </w:pPr>
      <w:r w:rsidRPr="003343FF">
        <w:rPr>
          <w:rFonts w:ascii="Times New Roman" w:hAnsi="Times New Roman" w:cs="Times New Roman"/>
          <w:color w:val="000000"/>
          <w:sz w:val="28"/>
          <w:szCs w:val="28"/>
        </w:rPr>
        <w:t>Vysvetliť na konkrétnych príkladoch funkciu peňazí ako prostriedku na zabezpečenie životných potrieb.</w:t>
      </w:r>
    </w:p>
    <w:p w:rsidR="003343FF" w:rsidRPr="003343FF" w:rsidRDefault="003343FF" w:rsidP="001825C0">
      <w:pPr>
        <w:spacing w:after="0"/>
        <w:rPr>
          <w:rFonts w:ascii="Times New Roman" w:hAnsi="Times New Roman" w:cs="Times New Roman"/>
          <w:b/>
          <w:color w:val="4F81BD" w:themeColor="accent1"/>
          <w:sz w:val="28"/>
          <w:szCs w:val="28"/>
          <w:u w:val="single"/>
        </w:rPr>
      </w:pP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5. ročník: Násobenie a delenie prirodzených čísel v obore do 10000</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6. ročník :Počtové operácie s desatinnými číslami</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7. ročník : Sociálne vzťahy v spoločnosti</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 ročník: Štát a právo</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9. ročník: Ekonomický život v spoločnosti</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Náboženská výchova – 6. ročník: Ježiš učí v podobenstvách</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9.ročník: Pozvanie k zodpovednosti</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7.ročník: Komunikačné situácie, Nemôžeme nekomunikovať, Asertívna a efektívna komunikácia, Základné číslovky</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8.ročník: Debatujeme na úrovni, Aká je budúcnosť plastov, Číslovky</w:t>
      </w:r>
    </w:p>
    <w:p w:rsidR="003343FF" w:rsidRDefault="003343FF" w:rsidP="003343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Biológia – 7. ročník: Význam stavovcov v prírode a pre človeka, Ochrana stavovcov</w:t>
      </w:r>
    </w:p>
    <w:p w:rsidR="003343FF" w:rsidRDefault="003343FF" w:rsidP="003343FF">
      <w:pPr>
        <w:spacing w:after="0"/>
        <w:rPr>
          <w:rFonts w:ascii="Times New Roman" w:hAnsi="Times New Roman" w:cs="Times New Roman"/>
          <w:sz w:val="28"/>
          <w:szCs w:val="28"/>
        </w:rPr>
      </w:pPr>
      <w:r w:rsidRPr="008B2A39">
        <w:rPr>
          <w:rFonts w:ascii="Times New Roman" w:hAnsi="Times New Roman" w:cs="Times New Roman"/>
          <w:color w:val="000000"/>
          <w:sz w:val="28"/>
          <w:szCs w:val="28"/>
        </w:rPr>
        <w:t xml:space="preserve">Dejepis - </w:t>
      </w:r>
      <w:r w:rsidRPr="008B2A39">
        <w:rPr>
          <w:rFonts w:ascii="Times New Roman" w:hAnsi="Times New Roman" w:cs="Times New Roman"/>
          <w:sz w:val="28"/>
          <w:szCs w:val="28"/>
        </w:rPr>
        <w:t>6.</w:t>
      </w:r>
      <w:r>
        <w:rPr>
          <w:rFonts w:ascii="Times New Roman" w:hAnsi="Times New Roman" w:cs="Times New Roman"/>
          <w:sz w:val="28"/>
          <w:szCs w:val="28"/>
        </w:rPr>
        <w:t>ročník:</w:t>
      </w:r>
      <w:r w:rsidRPr="008B2A39">
        <w:rPr>
          <w:rFonts w:ascii="Times New Roman" w:hAnsi="Times New Roman" w:cs="Times New Roman"/>
          <w:sz w:val="28"/>
          <w:szCs w:val="28"/>
        </w:rPr>
        <w:t xml:space="preserve">  Človek objavuje meď a</w:t>
      </w:r>
      <w:r>
        <w:rPr>
          <w:rFonts w:ascii="Times New Roman" w:hAnsi="Times New Roman" w:cs="Times New Roman"/>
          <w:sz w:val="28"/>
          <w:szCs w:val="28"/>
        </w:rPr>
        <w:t> </w:t>
      </w:r>
      <w:r w:rsidRPr="008B2A39">
        <w:rPr>
          <w:rFonts w:ascii="Times New Roman" w:hAnsi="Times New Roman" w:cs="Times New Roman"/>
          <w:sz w:val="28"/>
          <w:szCs w:val="28"/>
        </w:rPr>
        <w:t>bronz</w:t>
      </w:r>
      <w:r>
        <w:rPr>
          <w:rFonts w:ascii="Times New Roman" w:hAnsi="Times New Roman" w:cs="Times New Roman"/>
          <w:sz w:val="28"/>
          <w:szCs w:val="28"/>
        </w:rPr>
        <w:t>,</w:t>
      </w:r>
      <w:r w:rsidRPr="00630473">
        <w:rPr>
          <w:rFonts w:ascii="Times New Roman" w:hAnsi="Times New Roman" w:cs="Times New Roman"/>
          <w:sz w:val="28"/>
          <w:szCs w:val="28"/>
        </w:rPr>
        <w:t xml:space="preserve">  Človek využíva železo</w:t>
      </w:r>
      <w:r>
        <w:rPr>
          <w:rFonts w:ascii="Times New Roman" w:hAnsi="Times New Roman" w:cs="Times New Roman"/>
          <w:sz w:val="28"/>
          <w:szCs w:val="28"/>
        </w:rPr>
        <w:t>,</w:t>
      </w:r>
      <w:r w:rsidRPr="00630473">
        <w:rPr>
          <w:rFonts w:ascii="Times New Roman" w:hAnsi="Times New Roman" w:cs="Times New Roman"/>
          <w:sz w:val="28"/>
          <w:szCs w:val="28"/>
        </w:rPr>
        <w:t xml:space="preserve">  Grécka kultúra</w:t>
      </w:r>
    </w:p>
    <w:p w:rsidR="003343FF" w:rsidRPr="00630473" w:rsidRDefault="003343FF" w:rsidP="003343F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5.ročník: </w:t>
      </w:r>
      <w:r w:rsidRPr="008B2A39">
        <w:rPr>
          <w:rFonts w:ascii="Times New Roman" w:hAnsi="Times New Roman" w:cs="Times New Roman"/>
          <w:sz w:val="28"/>
          <w:szCs w:val="28"/>
        </w:rPr>
        <w:t>Prvé dediny a</w:t>
      </w:r>
      <w:r>
        <w:rPr>
          <w:rFonts w:ascii="Times New Roman" w:hAnsi="Times New Roman" w:cs="Times New Roman"/>
          <w:sz w:val="28"/>
          <w:szCs w:val="28"/>
        </w:rPr>
        <w:t> </w:t>
      </w:r>
      <w:r w:rsidRPr="008B2A39">
        <w:rPr>
          <w:rFonts w:ascii="Times New Roman" w:hAnsi="Times New Roman" w:cs="Times New Roman"/>
          <w:sz w:val="28"/>
          <w:szCs w:val="28"/>
        </w:rPr>
        <w:t>mestá</w:t>
      </w:r>
      <w:r>
        <w:rPr>
          <w:rFonts w:ascii="Times New Roman" w:hAnsi="Times New Roman" w:cs="Times New Roman"/>
          <w:sz w:val="28"/>
          <w:szCs w:val="28"/>
        </w:rPr>
        <w:t>,</w:t>
      </w:r>
      <w:r w:rsidRPr="00630473">
        <w:rPr>
          <w:rFonts w:ascii="Times New Roman" w:hAnsi="Times New Roman" w:cs="Times New Roman"/>
          <w:sz w:val="28"/>
          <w:szCs w:val="28"/>
        </w:rPr>
        <w:t xml:space="preserve">  Kde sme bývali v minulosti a kde bývame dnes</w:t>
      </w:r>
    </w:p>
    <w:p w:rsidR="00292E67" w:rsidRDefault="00292E67" w:rsidP="00916CFA">
      <w:pPr>
        <w:spacing w:after="0"/>
        <w:rPr>
          <w:rFonts w:ascii="Times New Roman" w:hAnsi="Times New Roman" w:cs="Times New Roman"/>
          <w:color w:val="000000"/>
          <w:sz w:val="28"/>
          <w:szCs w:val="28"/>
        </w:rPr>
      </w:pPr>
    </w:p>
    <w:p w:rsidR="003343FF" w:rsidRDefault="003343FF" w:rsidP="00916CFA">
      <w:pPr>
        <w:spacing w:after="0"/>
        <w:rPr>
          <w:rFonts w:ascii="Times New Roman" w:hAnsi="Times New Roman" w:cs="Times New Roman"/>
          <w:color w:val="000000"/>
          <w:sz w:val="28"/>
          <w:szCs w:val="28"/>
        </w:rPr>
      </w:pPr>
    </w:p>
    <w:p w:rsidR="00892EE4" w:rsidRPr="003343FF" w:rsidRDefault="003343FF" w:rsidP="003343FF">
      <w:pPr>
        <w:autoSpaceDE w:val="0"/>
        <w:autoSpaceDN w:val="0"/>
        <w:adjustRightInd w:val="0"/>
        <w:spacing w:after="0" w:line="240" w:lineRule="auto"/>
        <w:rPr>
          <w:rFonts w:ascii="Times New Roman" w:hAnsi="Times New Roman" w:cs="Times New Roman"/>
          <w:b/>
          <w:bCs/>
          <w:color w:val="000000"/>
          <w:sz w:val="28"/>
          <w:szCs w:val="28"/>
        </w:rPr>
      </w:pPr>
      <w:r w:rsidRPr="003343FF">
        <w:rPr>
          <w:rFonts w:ascii="Times New Roman" w:hAnsi="Times New Roman" w:cs="Times New Roman"/>
          <w:b/>
          <w:bCs/>
          <w:color w:val="000000"/>
          <w:sz w:val="28"/>
          <w:szCs w:val="28"/>
        </w:rPr>
        <w:t xml:space="preserve">Čiastková kompetencia 2: Prijímať finančné rozhodnutia so zvažovaním alternatív a ich dôsledkov </w:t>
      </w:r>
    </w:p>
    <w:p w:rsidR="003343FF" w:rsidRDefault="003343FF" w:rsidP="003343FF">
      <w:pPr>
        <w:spacing w:after="0"/>
        <w:rPr>
          <w:rFonts w:ascii="Times New Roman" w:hAnsi="Times New Roman" w:cs="Times New Roman"/>
          <w:i/>
          <w:iCs/>
          <w:color w:val="000000"/>
          <w:sz w:val="28"/>
          <w:szCs w:val="28"/>
        </w:rPr>
      </w:pPr>
      <w:r w:rsidRPr="003343FF">
        <w:rPr>
          <w:rFonts w:ascii="Times New Roman" w:hAnsi="Times New Roman" w:cs="Times New Roman"/>
          <w:i/>
          <w:iCs/>
          <w:color w:val="000000"/>
          <w:sz w:val="28"/>
          <w:szCs w:val="28"/>
        </w:rPr>
        <w:t>Očakávania, že žiak je schopný:</w:t>
      </w:r>
    </w:p>
    <w:p w:rsidR="003343FF" w:rsidRPr="003343FF" w:rsidRDefault="003343FF" w:rsidP="003343FF">
      <w:pPr>
        <w:autoSpaceDE w:val="0"/>
        <w:autoSpaceDN w:val="0"/>
        <w:adjustRightInd w:val="0"/>
        <w:spacing w:after="0" w:line="240" w:lineRule="auto"/>
        <w:rPr>
          <w:rFonts w:ascii="Times New Roman" w:hAnsi="Times New Roman" w:cs="Times New Roman"/>
          <w:color w:val="000000"/>
          <w:sz w:val="28"/>
          <w:szCs w:val="28"/>
        </w:rPr>
      </w:pPr>
      <w:r w:rsidRPr="003343FF">
        <w:rPr>
          <w:rFonts w:ascii="Times New Roman" w:hAnsi="Times New Roman" w:cs="Times New Roman"/>
          <w:color w:val="000000"/>
          <w:sz w:val="28"/>
          <w:szCs w:val="28"/>
        </w:rPr>
        <w:t xml:space="preserve">Úroveň 2: </w:t>
      </w:r>
    </w:p>
    <w:p w:rsidR="003343FF" w:rsidRPr="003343FF" w:rsidRDefault="003343FF" w:rsidP="003343FF">
      <w:pPr>
        <w:autoSpaceDE w:val="0"/>
        <w:autoSpaceDN w:val="0"/>
        <w:adjustRightInd w:val="0"/>
        <w:spacing w:after="0" w:line="240" w:lineRule="auto"/>
        <w:rPr>
          <w:rFonts w:ascii="Times New Roman" w:hAnsi="Times New Roman" w:cs="Times New Roman"/>
          <w:color w:val="000000"/>
          <w:sz w:val="28"/>
          <w:szCs w:val="28"/>
        </w:rPr>
      </w:pPr>
      <w:r w:rsidRPr="003343FF">
        <w:rPr>
          <w:rFonts w:ascii="Times New Roman" w:hAnsi="Times New Roman" w:cs="Times New Roman"/>
          <w:color w:val="000000"/>
          <w:sz w:val="28"/>
          <w:szCs w:val="28"/>
        </w:rPr>
        <w:t xml:space="preserve">Zoradiť osobné finančné ciele podľa ich priority. </w:t>
      </w:r>
    </w:p>
    <w:p w:rsidR="003343FF" w:rsidRPr="003343FF" w:rsidRDefault="003343FF" w:rsidP="003343FF">
      <w:pPr>
        <w:autoSpaceDE w:val="0"/>
        <w:autoSpaceDN w:val="0"/>
        <w:adjustRightInd w:val="0"/>
        <w:spacing w:after="0" w:line="240" w:lineRule="auto"/>
        <w:rPr>
          <w:rFonts w:ascii="Times New Roman" w:hAnsi="Times New Roman" w:cs="Times New Roman"/>
          <w:color w:val="000000"/>
          <w:sz w:val="28"/>
          <w:szCs w:val="28"/>
        </w:rPr>
      </w:pPr>
      <w:r w:rsidRPr="003343FF">
        <w:rPr>
          <w:rFonts w:ascii="Times New Roman" w:hAnsi="Times New Roman" w:cs="Times New Roman"/>
          <w:color w:val="000000"/>
          <w:sz w:val="28"/>
          <w:szCs w:val="28"/>
        </w:rPr>
        <w:t xml:space="preserve">Prijímať finančné rozhodnutia na základe svojich reálnych možností a zhodnotiť ich dôsledky. </w:t>
      </w:r>
    </w:p>
    <w:p w:rsidR="003343FF" w:rsidRPr="003343FF" w:rsidRDefault="003343FF" w:rsidP="003343FF">
      <w:pPr>
        <w:spacing w:after="0"/>
        <w:rPr>
          <w:rFonts w:ascii="Times New Roman" w:hAnsi="Times New Roman" w:cs="Times New Roman"/>
          <w:color w:val="000000"/>
          <w:sz w:val="28"/>
          <w:szCs w:val="28"/>
        </w:rPr>
      </w:pPr>
      <w:r w:rsidRPr="003343FF">
        <w:rPr>
          <w:rFonts w:ascii="Times New Roman" w:hAnsi="Times New Roman" w:cs="Times New Roman"/>
          <w:color w:val="000000"/>
          <w:sz w:val="28"/>
          <w:szCs w:val="28"/>
        </w:rPr>
        <w:t>Opísať základné typy bankových produktov.</w:t>
      </w:r>
    </w:p>
    <w:p w:rsidR="003343FF" w:rsidRDefault="003343FF" w:rsidP="00916CFA">
      <w:pPr>
        <w:spacing w:after="0"/>
        <w:rPr>
          <w:rFonts w:ascii="Times New Roman" w:hAnsi="Times New Roman" w:cs="Times New Roman"/>
          <w:color w:val="000000"/>
          <w:sz w:val="28"/>
          <w:szCs w:val="28"/>
        </w:rPr>
      </w:pPr>
    </w:p>
    <w:p w:rsidR="00892EE4"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7.r.: Percentá – jednoduché úrokovanie</w:t>
      </w:r>
    </w:p>
    <w:p w:rsidR="00892EE4" w:rsidRPr="003D1595"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3343FF" w:rsidRDefault="003343FF" w:rsidP="00916CFA">
      <w:pPr>
        <w:spacing w:after="0"/>
        <w:rPr>
          <w:rFonts w:ascii="Times New Roman" w:hAnsi="Times New Roman" w:cs="Times New Roman"/>
          <w:color w:val="000000"/>
          <w:sz w:val="28"/>
          <w:szCs w:val="28"/>
        </w:rPr>
      </w:pPr>
    </w:p>
    <w:p w:rsidR="00892EE4" w:rsidRPr="00892EE4" w:rsidRDefault="00892EE4" w:rsidP="00892EE4">
      <w:pPr>
        <w:autoSpaceDE w:val="0"/>
        <w:autoSpaceDN w:val="0"/>
        <w:adjustRightInd w:val="0"/>
        <w:spacing w:after="0" w:line="240" w:lineRule="auto"/>
        <w:rPr>
          <w:rFonts w:ascii="Times New Roman" w:hAnsi="Times New Roman" w:cs="Times New Roman"/>
          <w:b/>
          <w:bCs/>
          <w:color w:val="000000"/>
          <w:sz w:val="28"/>
          <w:szCs w:val="28"/>
        </w:rPr>
      </w:pPr>
      <w:r w:rsidRPr="00892EE4">
        <w:rPr>
          <w:rFonts w:ascii="Times New Roman" w:hAnsi="Times New Roman" w:cs="Times New Roman"/>
          <w:b/>
          <w:bCs/>
          <w:color w:val="000000"/>
          <w:sz w:val="28"/>
          <w:szCs w:val="28"/>
        </w:rPr>
        <w:t xml:space="preserve">Čiastková kompetencia 3: Uplatniť spotrebiteľské zručnosti pri zodpovednom rozhodovaní o nákupe </w:t>
      </w:r>
    </w:p>
    <w:p w:rsidR="00892EE4" w:rsidRDefault="00892EE4" w:rsidP="00892EE4">
      <w:pPr>
        <w:spacing w:after="0"/>
        <w:rPr>
          <w:rFonts w:ascii="Times New Roman" w:hAnsi="Times New Roman" w:cs="Times New Roman"/>
          <w:i/>
          <w:iCs/>
          <w:color w:val="000000"/>
          <w:sz w:val="28"/>
          <w:szCs w:val="28"/>
        </w:rPr>
      </w:pPr>
      <w:r w:rsidRPr="00892EE4">
        <w:rPr>
          <w:rFonts w:ascii="Times New Roman" w:hAnsi="Times New Roman" w:cs="Times New Roman"/>
          <w:i/>
          <w:iCs/>
          <w:color w:val="000000"/>
          <w:sz w:val="28"/>
          <w:szCs w:val="28"/>
        </w:rPr>
        <w:t>Očakávania, že žiak je schopný:</w:t>
      </w:r>
    </w:p>
    <w:p w:rsidR="00892EE4" w:rsidRPr="00892EE4" w:rsidRDefault="00892EE4" w:rsidP="00892EE4">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892EE4">
        <w:rPr>
          <w:rFonts w:ascii="Times New Roman" w:hAnsi="Times New Roman" w:cs="Times New Roman"/>
          <w:sz w:val="28"/>
          <w:szCs w:val="28"/>
        </w:rPr>
        <w:t xml:space="preserve">Úroveň 2: </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Opísať spôsob rozhodovania pri sporení a investovaní finančných prostriedkov. </w:t>
      </w:r>
    </w:p>
    <w:p w:rsidR="00892EE4" w:rsidRDefault="00892EE4" w:rsidP="00892EE4">
      <w:pPr>
        <w:spacing w:after="0"/>
        <w:rPr>
          <w:rFonts w:ascii="Times New Roman" w:hAnsi="Times New Roman" w:cs="Times New Roman"/>
          <w:color w:val="000000"/>
          <w:sz w:val="28"/>
          <w:szCs w:val="28"/>
        </w:rPr>
      </w:pPr>
      <w:r w:rsidRPr="00892EE4">
        <w:rPr>
          <w:rFonts w:ascii="Times New Roman" w:hAnsi="Times New Roman" w:cs="Times New Roman"/>
          <w:color w:val="000000"/>
          <w:sz w:val="28"/>
          <w:szCs w:val="28"/>
        </w:rPr>
        <w:t>Rozlíšiť pozitívne a negatívne vplyvy reklamy na spotrebiteľa.</w:t>
      </w:r>
    </w:p>
    <w:p w:rsidR="00892EE4"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Občianska náuka – 9.r.: Ekonomický život</w:t>
      </w:r>
    </w:p>
    <w:p w:rsidR="00892EE4"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Biológia – 5.r.: Obilniny, Olejniny a okopaniny</w:t>
      </w:r>
    </w:p>
    <w:p w:rsidR="00892EE4"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5.r.: Informujeme včas a správne: Plagát. Inzerát. Reklama.</w:t>
      </w:r>
    </w:p>
    <w:p w:rsidR="00892EE4" w:rsidRDefault="00892EE4" w:rsidP="00892EE4">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9.r.: Tlačenica v svete tlačív: Administratívny štýl</w:t>
      </w:r>
    </w:p>
    <w:p w:rsidR="00892EE4" w:rsidRDefault="00892EE4" w:rsidP="00892EE4">
      <w:pPr>
        <w:autoSpaceDE w:val="0"/>
        <w:autoSpaceDN w:val="0"/>
        <w:adjustRightInd w:val="0"/>
        <w:spacing w:after="0"/>
        <w:rPr>
          <w:rFonts w:ascii="Times New Roman" w:hAnsi="Times New Roman" w:cs="Times New Roman"/>
          <w:color w:val="000000"/>
          <w:sz w:val="28"/>
          <w:szCs w:val="28"/>
        </w:rPr>
      </w:pPr>
    </w:p>
    <w:p w:rsidR="00892EE4" w:rsidRDefault="00892EE4" w:rsidP="00892EE4">
      <w:pPr>
        <w:spacing w:after="0"/>
        <w:rPr>
          <w:rFonts w:ascii="Times New Roman" w:hAnsi="Times New Roman" w:cs="Times New Roman"/>
          <w:color w:val="000000"/>
          <w:sz w:val="28"/>
          <w:szCs w:val="28"/>
        </w:rPr>
      </w:pPr>
    </w:p>
    <w:p w:rsidR="00892EE4" w:rsidRPr="00892EE4" w:rsidRDefault="00892EE4" w:rsidP="00892EE4">
      <w:pPr>
        <w:autoSpaceDE w:val="0"/>
        <w:autoSpaceDN w:val="0"/>
        <w:adjustRightInd w:val="0"/>
        <w:spacing w:after="0" w:line="240" w:lineRule="auto"/>
        <w:rPr>
          <w:rFonts w:ascii="Times New Roman" w:hAnsi="Times New Roman" w:cs="Times New Roman"/>
          <w:b/>
          <w:bCs/>
          <w:color w:val="000000"/>
          <w:sz w:val="28"/>
          <w:szCs w:val="28"/>
        </w:rPr>
      </w:pPr>
      <w:r w:rsidRPr="00892EE4">
        <w:rPr>
          <w:rFonts w:ascii="Times New Roman" w:hAnsi="Times New Roman" w:cs="Times New Roman"/>
          <w:b/>
          <w:bCs/>
          <w:color w:val="000000"/>
          <w:sz w:val="28"/>
          <w:szCs w:val="28"/>
        </w:rPr>
        <w:t xml:space="preserve">Čiastková kompetencia 4: Opísať používanie rôznych metód platenia </w:t>
      </w:r>
    </w:p>
    <w:p w:rsidR="00892EE4" w:rsidRPr="00892EE4" w:rsidRDefault="00892EE4" w:rsidP="00892EE4">
      <w:pPr>
        <w:spacing w:after="0"/>
        <w:rPr>
          <w:rFonts w:ascii="Times New Roman" w:hAnsi="Times New Roman" w:cs="Times New Roman"/>
          <w:color w:val="000000"/>
          <w:sz w:val="28"/>
          <w:szCs w:val="28"/>
        </w:rPr>
      </w:pPr>
      <w:r w:rsidRPr="00892EE4">
        <w:rPr>
          <w:rFonts w:ascii="Times New Roman" w:hAnsi="Times New Roman" w:cs="Times New Roman"/>
          <w:i/>
          <w:iCs/>
          <w:color w:val="000000"/>
          <w:sz w:val="28"/>
          <w:szCs w:val="28"/>
        </w:rPr>
        <w:t>Očakávania, že žiak je schopný:</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Úroveň 2: </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Opísať moderné spôsoby platenia. </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Rozlíšiť platobné karty podľa funkcie (debetné, kreditné). </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Opísať spôsoby platenia v tuzemskej a zahraničnej mene. </w:t>
      </w:r>
    </w:p>
    <w:p w:rsidR="00892EE4" w:rsidRPr="00892EE4" w:rsidRDefault="00892EE4" w:rsidP="00892EE4">
      <w:pPr>
        <w:autoSpaceDE w:val="0"/>
        <w:autoSpaceDN w:val="0"/>
        <w:adjustRightInd w:val="0"/>
        <w:spacing w:after="0" w:line="240" w:lineRule="auto"/>
        <w:rPr>
          <w:rFonts w:ascii="Times New Roman" w:hAnsi="Times New Roman" w:cs="Times New Roman"/>
          <w:color w:val="000000"/>
          <w:sz w:val="28"/>
          <w:szCs w:val="28"/>
        </w:rPr>
      </w:pPr>
      <w:r w:rsidRPr="00892EE4">
        <w:rPr>
          <w:rFonts w:ascii="Times New Roman" w:hAnsi="Times New Roman" w:cs="Times New Roman"/>
          <w:color w:val="000000"/>
          <w:sz w:val="28"/>
          <w:szCs w:val="28"/>
        </w:rPr>
        <w:t xml:space="preserve">Porozumieť prepočtu meny (napríklad českých korún na Euro a naopak). </w:t>
      </w:r>
    </w:p>
    <w:p w:rsidR="00892EE4" w:rsidRDefault="00892EE4" w:rsidP="00916CFA">
      <w:pPr>
        <w:autoSpaceDE w:val="0"/>
        <w:autoSpaceDN w:val="0"/>
        <w:adjustRightInd w:val="0"/>
        <w:spacing w:after="0"/>
        <w:rPr>
          <w:rFonts w:ascii="Times New Roman" w:hAnsi="Times New Roman" w:cs="Times New Roman"/>
          <w:b/>
          <w:bCs/>
          <w:color w:val="000000"/>
          <w:sz w:val="28"/>
          <w:szCs w:val="28"/>
          <w:u w:val="single"/>
        </w:rPr>
      </w:pPr>
    </w:p>
    <w:p w:rsidR="00892EE4" w:rsidRDefault="00892EE4" w:rsidP="00892EE4">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w:t>
      </w:r>
    </w:p>
    <w:p w:rsidR="00892EE4" w:rsidRDefault="00892EE4" w:rsidP="00916CFA">
      <w:pPr>
        <w:autoSpaceDE w:val="0"/>
        <w:autoSpaceDN w:val="0"/>
        <w:adjustRightInd w:val="0"/>
        <w:spacing w:after="0"/>
        <w:rPr>
          <w:rFonts w:ascii="Times New Roman" w:hAnsi="Times New Roman" w:cs="Times New Roman"/>
          <w:b/>
          <w:bCs/>
          <w:color w:val="000000"/>
          <w:sz w:val="28"/>
          <w:szCs w:val="28"/>
          <w:u w:val="single"/>
        </w:rPr>
      </w:pPr>
    </w:p>
    <w:p w:rsidR="00892EE4" w:rsidRDefault="00892EE4" w:rsidP="00916CFA">
      <w:pPr>
        <w:autoSpaceDE w:val="0"/>
        <w:autoSpaceDN w:val="0"/>
        <w:adjustRightInd w:val="0"/>
        <w:spacing w:after="0"/>
        <w:rPr>
          <w:rFonts w:ascii="Times New Roman" w:hAnsi="Times New Roman" w:cs="Times New Roman"/>
          <w:b/>
          <w:bCs/>
          <w:color w:val="000000"/>
          <w:sz w:val="28"/>
          <w:szCs w:val="28"/>
          <w:u w:val="single"/>
        </w:rPr>
      </w:pPr>
    </w:p>
    <w:p w:rsidR="007A5B70" w:rsidRDefault="007A5B70" w:rsidP="00916CFA">
      <w:pPr>
        <w:autoSpaceDE w:val="0"/>
        <w:autoSpaceDN w:val="0"/>
        <w:adjustRightInd w:val="0"/>
        <w:spacing w:after="0"/>
        <w:rPr>
          <w:rFonts w:ascii="Times New Roman" w:hAnsi="Times New Roman" w:cs="Times New Roman"/>
          <w:b/>
          <w:bCs/>
          <w:color w:val="000000"/>
          <w:sz w:val="28"/>
          <w:szCs w:val="28"/>
          <w:u w:val="single"/>
        </w:rPr>
      </w:pPr>
    </w:p>
    <w:p w:rsidR="007A5B70" w:rsidRDefault="007A5B70" w:rsidP="00916CFA">
      <w:pPr>
        <w:autoSpaceDE w:val="0"/>
        <w:autoSpaceDN w:val="0"/>
        <w:adjustRightInd w:val="0"/>
        <w:spacing w:after="0"/>
        <w:rPr>
          <w:rFonts w:ascii="Times New Roman" w:hAnsi="Times New Roman" w:cs="Times New Roman"/>
          <w:b/>
          <w:bCs/>
          <w:color w:val="000000"/>
          <w:sz w:val="28"/>
          <w:szCs w:val="28"/>
          <w:u w:val="single"/>
        </w:rPr>
      </w:pPr>
    </w:p>
    <w:p w:rsidR="00892EE4" w:rsidRDefault="00892EE4" w:rsidP="00916CFA">
      <w:pPr>
        <w:autoSpaceDE w:val="0"/>
        <w:autoSpaceDN w:val="0"/>
        <w:adjustRightInd w:val="0"/>
        <w:spacing w:after="0"/>
        <w:rPr>
          <w:rFonts w:ascii="Times New Roman" w:hAnsi="Times New Roman" w:cs="Times New Roman"/>
          <w:b/>
          <w:bCs/>
          <w:color w:val="000000"/>
          <w:sz w:val="28"/>
          <w:szCs w:val="28"/>
          <w:u w:val="single"/>
        </w:rPr>
      </w:pPr>
    </w:p>
    <w:p w:rsidR="00292E67" w:rsidRDefault="00892EE4" w:rsidP="00916CFA">
      <w:pPr>
        <w:autoSpaceDE w:val="0"/>
        <w:autoSpaceDN w:val="0"/>
        <w:adjustRightInd w:val="0"/>
        <w:spacing w:after="0"/>
        <w:rPr>
          <w:rFonts w:ascii="Times New Roman" w:hAnsi="Times New Roman" w:cs="Times New Roman"/>
          <w:b/>
          <w:bCs/>
          <w:color w:val="1F497D" w:themeColor="text2"/>
          <w:sz w:val="32"/>
          <w:szCs w:val="32"/>
          <w:u w:val="single"/>
        </w:rPr>
      </w:pPr>
      <w:r w:rsidRPr="00892EE4">
        <w:rPr>
          <w:rFonts w:ascii="Times New Roman" w:hAnsi="Times New Roman" w:cs="Times New Roman"/>
          <w:b/>
          <w:bCs/>
          <w:color w:val="1F497D" w:themeColor="text2"/>
          <w:sz w:val="32"/>
          <w:szCs w:val="32"/>
          <w:u w:val="single"/>
        </w:rPr>
        <w:lastRenderedPageBreak/>
        <w:t>4</w:t>
      </w:r>
      <w:r w:rsidR="00292E67" w:rsidRPr="00892EE4">
        <w:rPr>
          <w:rFonts w:ascii="Times New Roman" w:hAnsi="Times New Roman" w:cs="Times New Roman"/>
          <w:b/>
          <w:bCs/>
          <w:color w:val="1F497D" w:themeColor="text2"/>
          <w:sz w:val="32"/>
          <w:szCs w:val="32"/>
          <w:u w:val="single"/>
        </w:rPr>
        <w:t xml:space="preserve">. Úver a dlh </w:t>
      </w:r>
    </w:p>
    <w:p w:rsidR="00892EE4" w:rsidRPr="00892EE4" w:rsidRDefault="00892EE4" w:rsidP="00916CFA">
      <w:pPr>
        <w:autoSpaceDE w:val="0"/>
        <w:autoSpaceDN w:val="0"/>
        <w:adjustRightInd w:val="0"/>
        <w:spacing w:after="0"/>
        <w:rPr>
          <w:rFonts w:ascii="Times New Roman" w:hAnsi="Times New Roman" w:cs="Times New Roman"/>
          <w:color w:val="1F497D" w:themeColor="text2"/>
          <w:sz w:val="32"/>
          <w:szCs w:val="32"/>
          <w:u w:val="single"/>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292E67" w:rsidRDefault="00292E67" w:rsidP="00916CFA">
      <w:pPr>
        <w:autoSpaceDE w:val="0"/>
        <w:autoSpaceDN w:val="0"/>
        <w:adjustRightInd w:val="0"/>
        <w:spacing w:after="0"/>
        <w:rPr>
          <w:rFonts w:ascii="Times New Roman" w:hAnsi="Times New Roman" w:cs="Times New Roman"/>
          <w:b/>
          <w:bCs/>
          <w:i/>
          <w:iCs/>
          <w:color w:val="000000"/>
          <w:sz w:val="28"/>
          <w:szCs w:val="28"/>
        </w:rPr>
      </w:pPr>
      <w:r w:rsidRPr="003D1595">
        <w:rPr>
          <w:rFonts w:ascii="Times New Roman" w:hAnsi="Times New Roman" w:cs="Times New Roman"/>
          <w:b/>
          <w:bCs/>
          <w:i/>
          <w:iCs/>
          <w:color w:val="000000"/>
          <w:sz w:val="28"/>
          <w:szCs w:val="28"/>
        </w:rPr>
        <w:t xml:space="preserve">Udržanie výhodnosti, požičiavanie za priaznivých podmienok a zvládanie dlhu. </w:t>
      </w:r>
    </w:p>
    <w:p w:rsidR="00892EE4" w:rsidRPr="003D1595" w:rsidRDefault="00892EE4" w:rsidP="00916CFA">
      <w:pPr>
        <w:autoSpaceDE w:val="0"/>
        <w:autoSpaceDN w:val="0"/>
        <w:adjustRightInd w:val="0"/>
        <w:spacing w:after="0"/>
        <w:rPr>
          <w:rFonts w:ascii="Times New Roman" w:hAnsi="Times New Roman" w:cs="Times New Roman"/>
          <w:color w:val="000000"/>
          <w:sz w:val="28"/>
          <w:szCs w:val="28"/>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1: Identifikovať </w:t>
      </w:r>
      <w:r w:rsidR="00892EE4">
        <w:rPr>
          <w:rFonts w:ascii="Times New Roman" w:hAnsi="Times New Roman" w:cs="Times New Roman"/>
          <w:b/>
          <w:bCs/>
          <w:color w:val="000000"/>
          <w:sz w:val="28"/>
          <w:szCs w:val="28"/>
        </w:rPr>
        <w:t>riziká,</w:t>
      </w:r>
      <w:r w:rsidRPr="003D1595">
        <w:rPr>
          <w:rFonts w:ascii="Times New Roman" w:hAnsi="Times New Roman" w:cs="Times New Roman"/>
          <w:b/>
          <w:bCs/>
          <w:color w:val="000000"/>
          <w:sz w:val="28"/>
          <w:szCs w:val="28"/>
        </w:rPr>
        <w:t xml:space="preserve"> prínosy</w:t>
      </w:r>
      <w:r w:rsidR="00892EE4">
        <w:rPr>
          <w:rFonts w:ascii="Times New Roman" w:hAnsi="Times New Roman" w:cs="Times New Roman"/>
          <w:b/>
          <w:bCs/>
          <w:color w:val="000000"/>
          <w:sz w:val="28"/>
          <w:szCs w:val="28"/>
        </w:rPr>
        <w:t xml:space="preserve"> a náklady</w:t>
      </w:r>
      <w:r w:rsidRPr="003D1595">
        <w:rPr>
          <w:rFonts w:ascii="Times New Roman" w:hAnsi="Times New Roman" w:cs="Times New Roman"/>
          <w:b/>
          <w:bCs/>
          <w:color w:val="000000"/>
          <w:sz w:val="28"/>
          <w:szCs w:val="28"/>
        </w:rPr>
        <w:t xml:space="preserve"> jednotlivých typov úverov.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A578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292E67" w:rsidRPr="003D1595" w:rsidRDefault="00292E67" w:rsidP="00EA578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Zhodnotiť výhody a nevýhody využívania úveru</w:t>
      </w:r>
      <w:r w:rsidR="00892EE4">
        <w:rPr>
          <w:rFonts w:ascii="Times New Roman" w:hAnsi="Times New Roman" w:cs="Times New Roman"/>
          <w:color w:val="000000"/>
          <w:sz w:val="28"/>
          <w:szCs w:val="28"/>
        </w:rPr>
        <w:t xml:space="preserve"> vrátane používania kreditnej karty.</w:t>
      </w:r>
      <w:r w:rsidRPr="003D1595">
        <w:rPr>
          <w:rFonts w:ascii="Times New Roman" w:hAnsi="Times New Roman" w:cs="Times New Roman"/>
          <w:color w:val="000000"/>
          <w:sz w:val="28"/>
          <w:szCs w:val="28"/>
        </w:rPr>
        <w:t xml:space="preserve"> </w:t>
      </w:r>
    </w:p>
    <w:p w:rsidR="00292E67" w:rsidRPr="003D1595" w:rsidRDefault="00292E67" w:rsidP="00EA578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Aplikovať na príkladoch jednoduché úročenie. </w:t>
      </w:r>
    </w:p>
    <w:p w:rsidR="00292E67" w:rsidRPr="003D1595" w:rsidRDefault="00292E67" w:rsidP="00EA578D">
      <w:pPr>
        <w:rPr>
          <w:rFonts w:ascii="Times New Roman" w:hAnsi="Times New Roman" w:cs="Times New Roman"/>
          <w:color w:val="000000"/>
          <w:sz w:val="28"/>
          <w:szCs w:val="28"/>
        </w:rPr>
      </w:pPr>
      <w:r w:rsidRPr="003D1595">
        <w:rPr>
          <w:rFonts w:ascii="Times New Roman" w:hAnsi="Times New Roman" w:cs="Times New Roman"/>
          <w:color w:val="000000"/>
          <w:sz w:val="28"/>
          <w:szCs w:val="28"/>
        </w:rPr>
        <w:t>Analyzovať možnosti získavania finančných prostriedkov cez bankové a nebankové subjekty a</w:t>
      </w:r>
      <w:r w:rsidR="00892EE4">
        <w:rPr>
          <w:rFonts w:ascii="Times New Roman" w:hAnsi="Times New Roman" w:cs="Times New Roman"/>
          <w:color w:val="000000"/>
          <w:sz w:val="28"/>
          <w:szCs w:val="28"/>
        </w:rPr>
        <w:t xml:space="preserve"> dôvody a riziká </w:t>
      </w:r>
      <w:r w:rsidRPr="003D1595">
        <w:rPr>
          <w:rFonts w:ascii="Times New Roman" w:hAnsi="Times New Roman" w:cs="Times New Roman"/>
          <w:color w:val="000000"/>
          <w:sz w:val="28"/>
          <w:szCs w:val="28"/>
        </w:rPr>
        <w:t>nákupov na úver.</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Matematika – 7.r.: Percentá – jednoduché úrokovanie</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Default="00292E67" w:rsidP="00916CFA">
      <w:pPr>
        <w:autoSpaceDE w:val="0"/>
        <w:autoSpaceDN w:val="0"/>
        <w:adjustRightInd w:val="0"/>
        <w:spacing w:after="0"/>
        <w:rPr>
          <w:rFonts w:ascii="Times New Roman" w:hAnsi="Times New Roman" w:cs="Times New Roman"/>
          <w:color w:val="000000"/>
          <w:sz w:val="28"/>
          <w:szCs w:val="28"/>
        </w:rPr>
      </w:pPr>
    </w:p>
    <w:p w:rsidR="00292E67" w:rsidRDefault="00292E67" w:rsidP="00916CFA">
      <w:pPr>
        <w:autoSpaceDE w:val="0"/>
        <w:autoSpaceDN w:val="0"/>
        <w:adjustRightInd w:val="0"/>
        <w:spacing w:after="0"/>
        <w:rPr>
          <w:rFonts w:ascii="Times New Roman" w:hAnsi="Times New Roman" w:cs="Times New Roman"/>
          <w:color w:val="000000"/>
          <w:sz w:val="28"/>
          <w:szCs w:val="28"/>
        </w:rPr>
      </w:pPr>
    </w:p>
    <w:p w:rsidR="00892EE4" w:rsidRPr="007A5B70" w:rsidRDefault="00292E67" w:rsidP="00916CFA">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w:t>
      </w:r>
      <w:r w:rsidR="0059067E">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xml:space="preserve">: Mať základné informácie o jednotlivých druhoch </w:t>
      </w:r>
      <w:r w:rsidR="00892EE4">
        <w:rPr>
          <w:rFonts w:ascii="Times New Roman" w:hAnsi="Times New Roman" w:cs="Times New Roman"/>
          <w:b/>
          <w:bCs/>
          <w:color w:val="000000"/>
          <w:sz w:val="28"/>
          <w:szCs w:val="28"/>
        </w:rPr>
        <w:t>úverov poskytovaných spotrebiteľom</w:t>
      </w:r>
      <w:r w:rsidRPr="003D1595">
        <w:rPr>
          <w:rFonts w:ascii="Times New Roman" w:hAnsi="Times New Roman" w:cs="Times New Roman"/>
          <w:b/>
          <w:bCs/>
          <w:color w:val="000000"/>
          <w:sz w:val="28"/>
          <w:szCs w:val="28"/>
        </w:rPr>
        <w:t xml:space="preserve">.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A578D">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292E67" w:rsidRPr="003D1595" w:rsidRDefault="00292E67" w:rsidP="00EA578D">
      <w:pPr>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Uviesť príklady spotrebiteľských úverov a ich poskytovateľov</w:t>
      </w:r>
    </w:p>
    <w:p w:rsidR="00292E67" w:rsidRDefault="0059067E"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Vysvetliť systém ochrany spotrebiteľa pri úveroch</w:t>
      </w:r>
    </w:p>
    <w:p w:rsidR="0059067E" w:rsidRDefault="0059067E" w:rsidP="00916CFA">
      <w:pPr>
        <w:autoSpaceDE w:val="0"/>
        <w:autoSpaceDN w:val="0"/>
        <w:adjustRightInd w:val="0"/>
        <w:spacing w:after="0"/>
        <w:rPr>
          <w:rFonts w:ascii="Times New Roman" w:hAnsi="Times New Roman" w:cs="Times New Roman"/>
          <w:color w:val="000000"/>
          <w:sz w:val="28"/>
          <w:szCs w:val="28"/>
        </w:rPr>
      </w:pP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w:t>
      </w:r>
      <w:r w:rsidR="0059067E">
        <w:rPr>
          <w:rFonts w:ascii="Times New Roman" w:hAnsi="Times New Roman" w:cs="Times New Roman"/>
          <w:color w:val="000000"/>
          <w:sz w:val="28"/>
          <w:szCs w:val="28"/>
        </w:rPr>
        <w:t> </w:t>
      </w:r>
      <w:r>
        <w:rPr>
          <w:rFonts w:ascii="Times New Roman" w:hAnsi="Times New Roman" w:cs="Times New Roman"/>
          <w:color w:val="000000"/>
          <w:sz w:val="28"/>
          <w:szCs w:val="28"/>
        </w:rPr>
        <w:t>spoločnosti</w:t>
      </w:r>
    </w:p>
    <w:p w:rsidR="0059067E" w:rsidRDefault="0059067E" w:rsidP="00916CFA">
      <w:pPr>
        <w:autoSpaceDE w:val="0"/>
        <w:autoSpaceDN w:val="0"/>
        <w:adjustRightInd w:val="0"/>
        <w:spacing w:after="0"/>
        <w:rPr>
          <w:rFonts w:ascii="Times New Roman" w:hAnsi="Times New Roman" w:cs="Times New Roman"/>
          <w:color w:val="000000"/>
          <w:sz w:val="28"/>
          <w:szCs w:val="28"/>
        </w:rPr>
      </w:pPr>
    </w:p>
    <w:p w:rsidR="0059067E" w:rsidRDefault="0059067E" w:rsidP="00916CFA">
      <w:pPr>
        <w:autoSpaceDE w:val="0"/>
        <w:autoSpaceDN w:val="0"/>
        <w:adjustRightInd w:val="0"/>
        <w:spacing w:after="0"/>
        <w:rPr>
          <w:rFonts w:ascii="Times New Roman" w:hAnsi="Times New Roman" w:cs="Times New Roman"/>
          <w:color w:val="000000"/>
          <w:sz w:val="28"/>
          <w:szCs w:val="28"/>
        </w:rPr>
      </w:pPr>
    </w:p>
    <w:p w:rsidR="0059067E" w:rsidRPr="007A5B70" w:rsidRDefault="0059067E" w:rsidP="0059067E">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Pr="003D1595">
        <w:rPr>
          <w:rFonts w:ascii="Times New Roman" w:hAnsi="Times New Roman" w:cs="Times New Roman"/>
          <w:b/>
          <w:bCs/>
          <w:color w:val="000000"/>
          <w:sz w:val="28"/>
          <w:szCs w:val="28"/>
        </w:rPr>
        <w:t xml:space="preserve">Čiastková kompetencia </w:t>
      </w:r>
      <w:r>
        <w:rPr>
          <w:rFonts w:ascii="Times New Roman" w:hAnsi="Times New Roman" w:cs="Times New Roman"/>
          <w:b/>
          <w:bCs/>
          <w:color w:val="000000"/>
          <w:sz w:val="28"/>
          <w:szCs w:val="28"/>
        </w:rPr>
        <w:t>3</w:t>
      </w:r>
      <w:r w:rsidRPr="003D1595">
        <w:rPr>
          <w:rFonts w:ascii="Times New Roman" w:hAnsi="Times New Roman" w:cs="Times New Roman"/>
          <w:b/>
          <w:bCs/>
          <w:color w:val="000000"/>
          <w:sz w:val="28"/>
          <w:szCs w:val="28"/>
        </w:rPr>
        <w:t xml:space="preserve">: Zhodnotiť </w:t>
      </w:r>
      <w:r>
        <w:rPr>
          <w:rFonts w:ascii="Times New Roman" w:hAnsi="Times New Roman" w:cs="Times New Roman"/>
          <w:b/>
          <w:bCs/>
          <w:color w:val="000000"/>
          <w:sz w:val="28"/>
          <w:szCs w:val="28"/>
        </w:rPr>
        <w:t>možnosti</w:t>
      </w:r>
      <w:r w:rsidRPr="003D1595">
        <w:rPr>
          <w:rFonts w:ascii="Times New Roman" w:hAnsi="Times New Roman" w:cs="Times New Roman"/>
          <w:b/>
          <w:bCs/>
          <w:color w:val="000000"/>
          <w:sz w:val="28"/>
          <w:szCs w:val="28"/>
        </w:rPr>
        <w:t xml:space="preserve">, ako sa vyhnúť problémom so zadlžením (predĺžením) alebo ako ich zvládnuť. </w:t>
      </w:r>
    </w:p>
    <w:p w:rsidR="0059067E" w:rsidRPr="003D1595" w:rsidRDefault="0059067E" w:rsidP="0059067E">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59067E" w:rsidRPr="003D1595" w:rsidRDefault="0059067E" w:rsidP="0059067E">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59067E" w:rsidRPr="003D1595" w:rsidRDefault="0059067E" w:rsidP="0059067E">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príklady legálnych a nelegálnych postupov pri vymáhaní dlhov. </w:t>
      </w:r>
    </w:p>
    <w:p w:rsidR="0059067E" w:rsidRPr="003D1595" w:rsidRDefault="0059067E" w:rsidP="0059067E">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Zhodnotiť význam úverovej histórie a budovanie pozitívnej úverovej histórie </w:t>
      </w:r>
    </w:p>
    <w:p w:rsidR="0059067E" w:rsidRDefault="0059067E" w:rsidP="0059067E">
      <w:pPr>
        <w:autoSpaceDE w:val="0"/>
        <w:autoSpaceDN w:val="0"/>
        <w:adjustRightInd w:val="0"/>
        <w:spacing w:after="0"/>
        <w:rPr>
          <w:rFonts w:ascii="Times New Roman" w:hAnsi="Times New Roman" w:cs="Times New Roman"/>
          <w:color w:val="000000"/>
          <w:sz w:val="28"/>
          <w:szCs w:val="28"/>
        </w:rPr>
      </w:pPr>
    </w:p>
    <w:p w:rsidR="0059067E" w:rsidRDefault="0059067E" w:rsidP="0059067E">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Default="00292E67" w:rsidP="00916CFA">
      <w:pPr>
        <w:autoSpaceDE w:val="0"/>
        <w:autoSpaceDN w:val="0"/>
        <w:adjustRightInd w:val="0"/>
        <w:spacing w:after="0"/>
        <w:rPr>
          <w:rFonts w:ascii="Times New Roman" w:hAnsi="Times New Roman" w:cs="Times New Roman"/>
          <w:color w:val="000000"/>
          <w:sz w:val="28"/>
          <w:szCs w:val="28"/>
        </w:rPr>
      </w:pPr>
    </w:p>
    <w:p w:rsidR="00292E67" w:rsidRDefault="00292E67" w:rsidP="00916CFA">
      <w:pPr>
        <w:autoSpaceDE w:val="0"/>
        <w:autoSpaceDN w:val="0"/>
        <w:adjustRightInd w:val="0"/>
        <w:spacing w:after="0"/>
        <w:rPr>
          <w:rFonts w:ascii="Times New Roman" w:hAnsi="Times New Roman" w:cs="Times New Roman"/>
          <w:b/>
          <w:bCs/>
          <w:color w:val="000000"/>
          <w:sz w:val="28"/>
          <w:szCs w:val="28"/>
        </w:rPr>
      </w:pPr>
    </w:p>
    <w:p w:rsidR="007A5B70" w:rsidRDefault="007A5B70" w:rsidP="00916CFA">
      <w:pPr>
        <w:autoSpaceDE w:val="0"/>
        <w:autoSpaceDN w:val="0"/>
        <w:adjustRightInd w:val="0"/>
        <w:spacing w:after="0"/>
        <w:rPr>
          <w:rFonts w:ascii="Times New Roman" w:hAnsi="Times New Roman" w:cs="Times New Roman"/>
          <w:b/>
          <w:bCs/>
          <w:color w:val="000000"/>
          <w:sz w:val="28"/>
          <w:szCs w:val="28"/>
        </w:rPr>
      </w:pPr>
    </w:p>
    <w:p w:rsidR="00292E67" w:rsidRDefault="0059067E" w:rsidP="00916CFA">
      <w:pPr>
        <w:autoSpaceDE w:val="0"/>
        <w:autoSpaceDN w:val="0"/>
        <w:adjustRightInd w:val="0"/>
        <w:spacing w:after="0"/>
        <w:rPr>
          <w:rFonts w:ascii="Times New Roman" w:hAnsi="Times New Roman" w:cs="Times New Roman"/>
          <w:b/>
          <w:bCs/>
          <w:color w:val="1F497D" w:themeColor="text2"/>
          <w:sz w:val="32"/>
          <w:szCs w:val="32"/>
          <w:u w:val="single"/>
        </w:rPr>
      </w:pPr>
      <w:r w:rsidRPr="0059067E">
        <w:rPr>
          <w:rFonts w:ascii="Times New Roman" w:hAnsi="Times New Roman" w:cs="Times New Roman"/>
          <w:b/>
          <w:bCs/>
          <w:color w:val="1F497D" w:themeColor="text2"/>
          <w:sz w:val="32"/>
          <w:szCs w:val="32"/>
          <w:u w:val="single"/>
        </w:rPr>
        <w:lastRenderedPageBreak/>
        <w:t>5</w:t>
      </w:r>
      <w:r w:rsidR="00292E67" w:rsidRPr="0059067E">
        <w:rPr>
          <w:rFonts w:ascii="Times New Roman" w:hAnsi="Times New Roman" w:cs="Times New Roman"/>
          <w:b/>
          <w:bCs/>
          <w:color w:val="1F497D" w:themeColor="text2"/>
          <w:sz w:val="32"/>
          <w:szCs w:val="32"/>
          <w:u w:val="single"/>
        </w:rPr>
        <w:t xml:space="preserve">. Sporenie a investovanie </w:t>
      </w:r>
    </w:p>
    <w:p w:rsidR="0059067E" w:rsidRPr="0059067E" w:rsidRDefault="0059067E" w:rsidP="00916CFA">
      <w:pPr>
        <w:autoSpaceDE w:val="0"/>
        <w:autoSpaceDN w:val="0"/>
        <w:adjustRightInd w:val="0"/>
        <w:spacing w:after="0"/>
        <w:rPr>
          <w:rFonts w:ascii="Times New Roman" w:hAnsi="Times New Roman" w:cs="Times New Roman"/>
          <w:color w:val="1F497D" w:themeColor="text2"/>
          <w:sz w:val="32"/>
          <w:szCs w:val="32"/>
          <w:u w:val="single"/>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Aplikácia rôznych investičných stratégií, ktoré sú v súlade s osobnými cieľmi. </w:t>
      </w:r>
    </w:p>
    <w:p w:rsidR="00292E67" w:rsidRDefault="00292E67" w:rsidP="00916CFA">
      <w:pPr>
        <w:autoSpaceDE w:val="0"/>
        <w:autoSpaceDN w:val="0"/>
        <w:adjustRightInd w:val="0"/>
        <w:spacing w:after="0"/>
        <w:rPr>
          <w:rFonts w:ascii="Times New Roman" w:hAnsi="Times New Roman" w:cs="Times New Roman"/>
          <w:color w:val="000000"/>
          <w:sz w:val="28"/>
          <w:szCs w:val="28"/>
        </w:rPr>
      </w:pPr>
    </w:p>
    <w:p w:rsidR="0059067E" w:rsidRPr="007A5B70" w:rsidRDefault="00292E67" w:rsidP="00916CFA">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1: </w:t>
      </w:r>
      <w:r w:rsidR="0059067E">
        <w:rPr>
          <w:rFonts w:ascii="Times New Roman" w:hAnsi="Times New Roman" w:cs="Times New Roman"/>
          <w:b/>
          <w:bCs/>
          <w:color w:val="000000"/>
          <w:sz w:val="28"/>
          <w:szCs w:val="28"/>
        </w:rPr>
        <w:t>Vysvetliť</w:t>
      </w:r>
      <w:r w:rsidRPr="003D1595">
        <w:rPr>
          <w:rFonts w:ascii="Times New Roman" w:hAnsi="Times New Roman" w:cs="Times New Roman"/>
          <w:b/>
          <w:bCs/>
          <w:color w:val="000000"/>
          <w:sz w:val="28"/>
          <w:szCs w:val="28"/>
        </w:rPr>
        <w:t xml:space="preserve">, ako sporenie prispieva k finančnej prosperite.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59067E" w:rsidRPr="003D1595" w:rsidRDefault="0059067E" w:rsidP="0059067E">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hodnotu a význam „núdzového fondu“. </w:t>
      </w:r>
    </w:p>
    <w:p w:rsidR="00292E67" w:rsidRPr="003D1595"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Opísať pozitívne a negatívne stránky sporenia na krátkodobé a strednodobé ciele</w:t>
      </w:r>
      <w:r w:rsidR="0059067E">
        <w:rPr>
          <w:rFonts w:ascii="Times New Roman" w:hAnsi="Times New Roman" w:cs="Times New Roman"/>
          <w:color w:val="000000"/>
          <w:sz w:val="28"/>
          <w:szCs w:val="28"/>
        </w:rPr>
        <w:t xml:space="preserve">. </w:t>
      </w:r>
      <w:r w:rsidRPr="003D1595">
        <w:rPr>
          <w:rFonts w:ascii="Times New Roman" w:hAnsi="Times New Roman" w:cs="Times New Roman"/>
          <w:color w:val="000000"/>
          <w:sz w:val="28"/>
          <w:szCs w:val="28"/>
        </w:rPr>
        <w:t xml:space="preserve"> </w:t>
      </w:r>
    </w:p>
    <w:p w:rsidR="00292E67" w:rsidRDefault="00292E67" w:rsidP="00916CFA">
      <w:pPr>
        <w:autoSpaceDE w:val="0"/>
        <w:autoSpaceDN w:val="0"/>
        <w:adjustRightInd w:val="0"/>
        <w:spacing w:after="0"/>
        <w:rPr>
          <w:rFonts w:ascii="Times New Roman" w:hAnsi="Times New Roman" w:cs="Times New Roman"/>
          <w:b/>
          <w:bCs/>
          <w:color w:val="000000"/>
          <w:sz w:val="28"/>
          <w:szCs w:val="28"/>
        </w:rPr>
      </w:pP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Geografia – 6.r.: Amerika – Hospodárstvo</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7.r.: Ázia, Afrika – Hospodárstvo</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 Európa – Hospodárstvo</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9.r.: Slovensko – Hospodárstvo</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Slovenský jazyk – 5.r.: Zhovárame sa diskutujeme: Diskusia</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6.r.: Zhovárame sa a diskutujeme: Argument, protiargument</w:t>
      </w:r>
    </w:p>
    <w:p w:rsidR="00292E67" w:rsidRDefault="00292E67" w:rsidP="00916C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 Buďte asertívni: Asertívna a efektívna komunikácia. Debata. Diskusia.</w:t>
      </w:r>
    </w:p>
    <w:p w:rsidR="00292E67" w:rsidRPr="00BE13EF" w:rsidRDefault="00292E67" w:rsidP="00916CFA">
      <w:pPr>
        <w:autoSpaceDE w:val="0"/>
        <w:autoSpaceDN w:val="0"/>
        <w:adjustRightInd w:val="0"/>
        <w:spacing w:after="0"/>
        <w:rPr>
          <w:rFonts w:ascii="Times New Roman" w:hAnsi="Times New Roman" w:cs="Times New Roman"/>
          <w:color w:val="000000"/>
          <w:sz w:val="28"/>
          <w:szCs w:val="28"/>
        </w:rPr>
      </w:pPr>
    </w:p>
    <w:p w:rsidR="00292E67" w:rsidRDefault="00292E67" w:rsidP="00916CFA">
      <w:pPr>
        <w:autoSpaceDE w:val="0"/>
        <w:autoSpaceDN w:val="0"/>
        <w:adjustRightInd w:val="0"/>
        <w:spacing w:after="0"/>
        <w:rPr>
          <w:rFonts w:ascii="Times New Roman" w:hAnsi="Times New Roman" w:cs="Times New Roman"/>
          <w:b/>
          <w:bCs/>
          <w:color w:val="000000"/>
          <w:sz w:val="28"/>
          <w:szCs w:val="28"/>
        </w:rPr>
      </w:pPr>
    </w:p>
    <w:p w:rsidR="0059067E" w:rsidRPr="007A5B70" w:rsidRDefault="00292E67" w:rsidP="00BE13EF">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w:t>
      </w:r>
      <w:r w:rsidR="0059067E">
        <w:rPr>
          <w:rFonts w:ascii="Times New Roman" w:hAnsi="Times New Roman" w:cs="Times New Roman"/>
          <w:b/>
          <w:bCs/>
          <w:color w:val="000000"/>
          <w:sz w:val="28"/>
          <w:szCs w:val="28"/>
        </w:rPr>
        <w:t>2</w:t>
      </w:r>
      <w:r w:rsidRPr="003D1595">
        <w:rPr>
          <w:rFonts w:ascii="Times New Roman" w:hAnsi="Times New Roman" w:cs="Times New Roman"/>
          <w:b/>
          <w:bCs/>
          <w:color w:val="000000"/>
          <w:sz w:val="28"/>
          <w:szCs w:val="28"/>
        </w:rPr>
        <w:t xml:space="preserve">: Zhodnotiť investičné alternatívy. </w:t>
      </w:r>
    </w:p>
    <w:p w:rsidR="00292E67" w:rsidRPr="003D1595"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292E67" w:rsidRPr="003D1595"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príklad investície, ktorá umožňuje rýchly a jednoduchý prístup k finančným prostriedkom. </w:t>
      </w:r>
    </w:p>
    <w:p w:rsidR="00292E67" w:rsidRDefault="00292E67" w:rsidP="00BE13EF">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w:t>
      </w:r>
      <w:r w:rsidR="0059067E">
        <w:rPr>
          <w:rFonts w:ascii="Times New Roman" w:hAnsi="Times New Roman" w:cs="Times New Roman"/>
          <w:color w:val="000000"/>
          <w:sz w:val="28"/>
          <w:szCs w:val="28"/>
        </w:rPr>
        <w:t>možnosti</w:t>
      </w:r>
      <w:r w:rsidRPr="003D1595">
        <w:rPr>
          <w:rFonts w:ascii="Times New Roman" w:hAnsi="Times New Roman" w:cs="Times New Roman"/>
          <w:color w:val="000000"/>
          <w:sz w:val="28"/>
          <w:szCs w:val="28"/>
        </w:rPr>
        <w:t xml:space="preserve"> využitia voľných finančných prostriedkov (sporenie, produkty so štátnym príspevkom, nehnuteľnosti) </w:t>
      </w:r>
    </w:p>
    <w:p w:rsidR="0059067E" w:rsidRPr="003D1595" w:rsidRDefault="0059067E" w:rsidP="00BE13E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Zdôvodniť výber zvoleného produktu pre investovanie voľných finančných prostriedkov</w:t>
      </w:r>
    </w:p>
    <w:p w:rsidR="00292E67" w:rsidRDefault="00292E67" w:rsidP="00916CFA">
      <w:pPr>
        <w:spacing w:after="0"/>
        <w:rPr>
          <w:rFonts w:ascii="Times New Roman" w:hAnsi="Times New Roman" w:cs="Times New Roman"/>
          <w:color w:val="000000"/>
          <w:sz w:val="28"/>
          <w:szCs w:val="28"/>
        </w:rPr>
      </w:pPr>
    </w:p>
    <w:p w:rsidR="00292E67" w:rsidRDefault="00292E67" w:rsidP="00916CF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w:t>
      </w:r>
      <w:r w:rsidR="0059067E">
        <w:rPr>
          <w:rFonts w:ascii="Times New Roman" w:hAnsi="Times New Roman" w:cs="Times New Roman"/>
          <w:color w:val="000000"/>
          <w:sz w:val="28"/>
          <w:szCs w:val="28"/>
        </w:rPr>
        <w:t> </w:t>
      </w:r>
      <w:r>
        <w:rPr>
          <w:rFonts w:ascii="Times New Roman" w:hAnsi="Times New Roman" w:cs="Times New Roman"/>
          <w:color w:val="000000"/>
          <w:sz w:val="28"/>
          <w:szCs w:val="28"/>
        </w:rPr>
        <w:t>spoločnosti</w:t>
      </w:r>
    </w:p>
    <w:p w:rsidR="0059067E" w:rsidRDefault="0059067E" w:rsidP="00916CFA">
      <w:pPr>
        <w:spacing w:after="0"/>
        <w:rPr>
          <w:rFonts w:ascii="Times New Roman" w:hAnsi="Times New Roman" w:cs="Times New Roman"/>
          <w:color w:val="000000"/>
          <w:sz w:val="28"/>
          <w:szCs w:val="28"/>
        </w:rPr>
      </w:pPr>
    </w:p>
    <w:p w:rsidR="00292E67" w:rsidRDefault="00292E67" w:rsidP="00E66C33">
      <w:pPr>
        <w:rPr>
          <w:rFonts w:ascii="Times New Roman" w:hAnsi="Times New Roman" w:cs="Times New Roman"/>
          <w:color w:val="000000"/>
          <w:sz w:val="28"/>
          <w:szCs w:val="28"/>
        </w:rPr>
      </w:pPr>
    </w:p>
    <w:p w:rsidR="00292E67" w:rsidRDefault="0059067E" w:rsidP="00916CFA">
      <w:pPr>
        <w:autoSpaceDE w:val="0"/>
        <w:autoSpaceDN w:val="0"/>
        <w:adjustRightInd w:val="0"/>
        <w:spacing w:after="0"/>
        <w:rPr>
          <w:rFonts w:ascii="Times New Roman" w:hAnsi="Times New Roman" w:cs="Times New Roman"/>
          <w:b/>
          <w:bCs/>
          <w:color w:val="1F497D" w:themeColor="text2"/>
          <w:sz w:val="32"/>
          <w:szCs w:val="32"/>
          <w:u w:val="single"/>
        </w:rPr>
      </w:pPr>
      <w:r w:rsidRPr="0059067E">
        <w:rPr>
          <w:rFonts w:ascii="Times New Roman" w:hAnsi="Times New Roman" w:cs="Times New Roman"/>
          <w:b/>
          <w:bCs/>
          <w:color w:val="1F497D" w:themeColor="text2"/>
          <w:sz w:val="32"/>
          <w:szCs w:val="32"/>
          <w:u w:val="single"/>
        </w:rPr>
        <w:t>6</w:t>
      </w:r>
      <w:r w:rsidR="00292E67" w:rsidRPr="0059067E">
        <w:rPr>
          <w:rFonts w:ascii="Times New Roman" w:hAnsi="Times New Roman" w:cs="Times New Roman"/>
          <w:b/>
          <w:bCs/>
          <w:color w:val="1F497D" w:themeColor="text2"/>
          <w:sz w:val="32"/>
          <w:szCs w:val="32"/>
          <w:u w:val="single"/>
        </w:rPr>
        <w:t xml:space="preserve">. Riadenie rizika a poistenie </w:t>
      </w:r>
    </w:p>
    <w:p w:rsidR="0059067E" w:rsidRPr="0059067E" w:rsidRDefault="0059067E" w:rsidP="00916CFA">
      <w:pPr>
        <w:autoSpaceDE w:val="0"/>
        <w:autoSpaceDN w:val="0"/>
        <w:adjustRightInd w:val="0"/>
        <w:spacing w:after="0"/>
        <w:rPr>
          <w:rFonts w:ascii="Times New Roman" w:hAnsi="Times New Roman" w:cs="Times New Roman"/>
          <w:color w:val="1F497D" w:themeColor="text2"/>
          <w:sz w:val="32"/>
          <w:szCs w:val="32"/>
          <w:u w:val="single"/>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i/>
          <w:iCs/>
          <w:color w:val="000000"/>
          <w:sz w:val="28"/>
          <w:szCs w:val="28"/>
        </w:rPr>
        <w:t xml:space="preserve">Celková kompetencia </w:t>
      </w:r>
    </w:p>
    <w:p w:rsidR="00292E67" w:rsidRDefault="00292E67" w:rsidP="00916CFA">
      <w:pPr>
        <w:autoSpaceDE w:val="0"/>
        <w:autoSpaceDN w:val="0"/>
        <w:adjustRightInd w:val="0"/>
        <w:spacing w:after="0"/>
        <w:rPr>
          <w:rFonts w:ascii="Times New Roman" w:hAnsi="Times New Roman" w:cs="Times New Roman"/>
          <w:b/>
          <w:bCs/>
          <w:i/>
          <w:iCs/>
          <w:color w:val="000000"/>
          <w:sz w:val="28"/>
          <w:szCs w:val="28"/>
        </w:rPr>
      </w:pPr>
      <w:r w:rsidRPr="003D1595">
        <w:rPr>
          <w:rFonts w:ascii="Times New Roman" w:hAnsi="Times New Roman" w:cs="Times New Roman"/>
          <w:b/>
          <w:bCs/>
          <w:i/>
          <w:iCs/>
          <w:color w:val="000000"/>
          <w:sz w:val="28"/>
          <w:szCs w:val="28"/>
        </w:rPr>
        <w:t xml:space="preserve">Používanie primeraných stratégií riadenia rizík. </w:t>
      </w:r>
    </w:p>
    <w:p w:rsidR="0059067E" w:rsidRPr="003D1595" w:rsidRDefault="0059067E" w:rsidP="00916CFA">
      <w:pPr>
        <w:autoSpaceDE w:val="0"/>
        <w:autoSpaceDN w:val="0"/>
        <w:adjustRightInd w:val="0"/>
        <w:spacing w:after="0"/>
        <w:rPr>
          <w:rFonts w:ascii="Times New Roman" w:hAnsi="Times New Roman" w:cs="Times New Roman"/>
          <w:color w:val="000000"/>
          <w:sz w:val="28"/>
          <w:szCs w:val="28"/>
        </w:rPr>
      </w:pP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b/>
          <w:bCs/>
          <w:color w:val="000000"/>
          <w:sz w:val="28"/>
          <w:szCs w:val="28"/>
        </w:rPr>
        <w:t xml:space="preserve">Čiastková kompetencia 1: Vysvetliť pojem riziko a pojem poistenie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292E67" w:rsidRPr="003D1595" w:rsidRDefault="0059067E" w:rsidP="00E66C33">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O</w:t>
      </w:r>
      <w:r w:rsidR="00292E67" w:rsidRPr="003D1595">
        <w:rPr>
          <w:rFonts w:ascii="Times New Roman" w:hAnsi="Times New Roman" w:cs="Times New Roman"/>
          <w:color w:val="000000"/>
          <w:sz w:val="28"/>
          <w:szCs w:val="28"/>
        </w:rPr>
        <w:t xml:space="preserve">písať spôsoby, akými </w:t>
      </w:r>
      <w:r>
        <w:rPr>
          <w:rFonts w:ascii="Times New Roman" w:hAnsi="Times New Roman" w:cs="Times New Roman"/>
          <w:color w:val="000000"/>
          <w:sz w:val="28"/>
          <w:szCs w:val="28"/>
        </w:rPr>
        <w:t>sa dajú</w:t>
      </w:r>
      <w:r w:rsidR="00292E67" w:rsidRPr="003D1595">
        <w:rPr>
          <w:rFonts w:ascii="Times New Roman" w:hAnsi="Times New Roman" w:cs="Times New Roman"/>
          <w:color w:val="000000"/>
          <w:sz w:val="28"/>
          <w:szCs w:val="28"/>
        </w:rPr>
        <w:t xml:space="preserve"> znížiť rôzne druhy rizík alebo ako sa im d</w:t>
      </w:r>
      <w:r>
        <w:rPr>
          <w:rFonts w:ascii="Times New Roman" w:hAnsi="Times New Roman" w:cs="Times New Roman"/>
          <w:color w:val="000000"/>
          <w:sz w:val="28"/>
          <w:szCs w:val="28"/>
        </w:rPr>
        <w:t>á</w:t>
      </w:r>
      <w:r w:rsidR="00292E67" w:rsidRPr="003D1595">
        <w:rPr>
          <w:rFonts w:ascii="Times New Roman" w:hAnsi="Times New Roman" w:cs="Times New Roman"/>
          <w:color w:val="000000"/>
          <w:sz w:val="28"/>
          <w:szCs w:val="28"/>
        </w:rPr>
        <w:t xml:space="preserve"> úplne vyhnúť. </w:t>
      </w:r>
    </w:p>
    <w:p w:rsidR="00292E67" w:rsidRPr="003D1595" w:rsidRDefault="0059067E" w:rsidP="00E66C33">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Vysvetliť podstatu a význam poistenia.</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Uviesť základné druhy poistenia (životné a neživotné). </w:t>
      </w:r>
    </w:p>
    <w:p w:rsidR="00292E67" w:rsidRDefault="00292E67" w:rsidP="00916CFA">
      <w:pPr>
        <w:autoSpaceDE w:val="0"/>
        <w:autoSpaceDN w:val="0"/>
        <w:adjustRightInd w:val="0"/>
        <w:spacing w:after="0"/>
        <w:rPr>
          <w:rFonts w:ascii="Times New Roman" w:hAnsi="Times New Roman" w:cs="Times New Roman"/>
          <w:color w:val="000000"/>
          <w:sz w:val="28"/>
          <w:szCs w:val="28"/>
        </w:rPr>
      </w:pPr>
    </w:p>
    <w:p w:rsidR="00292E67" w:rsidRDefault="00292E67" w:rsidP="00E66C33">
      <w:pPr>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p>
    <w:p w:rsidR="0059067E" w:rsidRPr="007A5B70" w:rsidRDefault="00292E67" w:rsidP="00916CFA">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Čiastková kompetencia 2: Charakterizovať verejné poistenie a vysvetliť rozdiel medzi verejným a</w:t>
      </w:r>
      <w:r w:rsidR="0059067E">
        <w:rPr>
          <w:rFonts w:ascii="Times New Roman" w:hAnsi="Times New Roman" w:cs="Times New Roman"/>
          <w:b/>
          <w:bCs/>
          <w:color w:val="000000"/>
          <w:sz w:val="28"/>
          <w:szCs w:val="28"/>
        </w:rPr>
        <w:t> </w:t>
      </w:r>
      <w:r w:rsidRPr="003D1595">
        <w:rPr>
          <w:rFonts w:ascii="Times New Roman" w:hAnsi="Times New Roman" w:cs="Times New Roman"/>
          <w:b/>
          <w:bCs/>
          <w:color w:val="000000"/>
          <w:sz w:val="28"/>
          <w:szCs w:val="28"/>
        </w:rPr>
        <w:t>komerčným</w:t>
      </w:r>
      <w:r w:rsidR="0059067E">
        <w:rPr>
          <w:rFonts w:ascii="Times New Roman" w:hAnsi="Times New Roman" w:cs="Times New Roman"/>
          <w:b/>
          <w:bCs/>
          <w:color w:val="000000"/>
          <w:sz w:val="28"/>
          <w:szCs w:val="28"/>
        </w:rPr>
        <w:t xml:space="preserve"> </w:t>
      </w:r>
      <w:r w:rsidRPr="003D1595">
        <w:rPr>
          <w:rFonts w:ascii="Times New Roman" w:hAnsi="Times New Roman" w:cs="Times New Roman"/>
          <w:b/>
          <w:bCs/>
          <w:color w:val="000000"/>
          <w:sz w:val="28"/>
          <w:szCs w:val="28"/>
        </w:rPr>
        <w:t xml:space="preserve"> poistením. </w:t>
      </w:r>
    </w:p>
    <w:p w:rsidR="00292E67" w:rsidRDefault="00292E67" w:rsidP="00916CFA">
      <w:pPr>
        <w:autoSpaceDE w:val="0"/>
        <w:autoSpaceDN w:val="0"/>
        <w:adjustRightInd w:val="0"/>
        <w:spacing w:after="0"/>
        <w:rPr>
          <w:rFonts w:ascii="Times New Roman" w:hAnsi="Times New Roman" w:cs="Times New Roman"/>
          <w:i/>
          <w:iCs/>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66C33">
      <w:pPr>
        <w:rPr>
          <w:rFonts w:ascii="Times New Roman" w:hAnsi="Times New Roman" w:cs="Times New Roman"/>
          <w:color w:val="000000"/>
          <w:sz w:val="28"/>
          <w:szCs w:val="28"/>
        </w:rPr>
      </w:pPr>
      <w:r w:rsidRPr="003D1595">
        <w:rPr>
          <w:rFonts w:ascii="Times New Roman" w:hAnsi="Times New Roman" w:cs="Times New Roman"/>
          <w:color w:val="000000"/>
          <w:sz w:val="28"/>
          <w:szCs w:val="28"/>
        </w:rPr>
        <w:t>Úroveň 2:</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Vysvetliť základný účel verejného poistenia.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Charakterizovať zdravotné poistenie, sociálne poistenie a v rámci neho predovšetkým nemocenské poistenie, dôchodkové poistenie, úrazové poistenie a poistenie v nezamestnanosti. </w:t>
      </w:r>
    </w:p>
    <w:p w:rsidR="00292E67" w:rsidRPr="003D1595" w:rsidRDefault="00292E67" w:rsidP="00916CFA">
      <w:pPr>
        <w:autoSpaceDE w:val="0"/>
        <w:autoSpaceDN w:val="0"/>
        <w:adjustRightInd w:val="0"/>
        <w:spacing w:after="0"/>
        <w:rPr>
          <w:rFonts w:ascii="Times New Roman" w:hAnsi="Times New Roman" w:cs="Times New Roman"/>
          <w:color w:val="000000"/>
          <w:sz w:val="28"/>
          <w:szCs w:val="28"/>
        </w:rPr>
      </w:pP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Biológia – 7.r.: Význam opornej a pohybovej sústavy</w:t>
      </w: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8.r.: Zemetrasenie</w:t>
      </w:r>
    </w:p>
    <w:p w:rsidR="00292E67" w:rsidRDefault="00292E67" w:rsidP="00E66C33">
      <w:pPr>
        <w:spacing w:after="0"/>
        <w:rPr>
          <w:rFonts w:ascii="Times New Roman" w:hAnsi="Times New Roman" w:cs="Times New Roman"/>
          <w:color w:val="000000"/>
          <w:sz w:val="28"/>
          <w:szCs w:val="28"/>
        </w:rPr>
      </w:pPr>
    </w:p>
    <w:p w:rsidR="0059067E" w:rsidRPr="007A5B70" w:rsidRDefault="00292E67" w:rsidP="00E66C33">
      <w:pPr>
        <w:autoSpaceDE w:val="0"/>
        <w:autoSpaceDN w:val="0"/>
        <w:adjustRightInd w:val="0"/>
        <w:spacing w:after="0"/>
        <w:rPr>
          <w:rFonts w:ascii="Times New Roman" w:hAnsi="Times New Roman" w:cs="Times New Roman"/>
          <w:b/>
          <w:bCs/>
          <w:color w:val="000000"/>
          <w:sz w:val="28"/>
          <w:szCs w:val="28"/>
        </w:rPr>
      </w:pPr>
      <w:r w:rsidRPr="003D1595">
        <w:rPr>
          <w:rFonts w:ascii="Times New Roman" w:hAnsi="Times New Roman" w:cs="Times New Roman"/>
          <w:b/>
          <w:bCs/>
          <w:color w:val="000000"/>
          <w:sz w:val="28"/>
          <w:szCs w:val="28"/>
        </w:rPr>
        <w:t xml:space="preserve">Čiastková kompetencia 3: Charakterizovať komerčné poistenie.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i/>
          <w:iCs/>
          <w:color w:val="000000"/>
          <w:sz w:val="28"/>
          <w:szCs w:val="28"/>
        </w:rPr>
        <w:t xml:space="preserve">Očakávania, že žiak je schopný: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Úroveň 2: </w:t>
      </w:r>
    </w:p>
    <w:p w:rsidR="00292E67" w:rsidRPr="003D1595" w:rsidRDefault="00292E67" w:rsidP="00E66C33">
      <w:pPr>
        <w:autoSpaceDE w:val="0"/>
        <w:autoSpaceDN w:val="0"/>
        <w:adjustRightInd w:val="0"/>
        <w:spacing w:after="0"/>
        <w:rPr>
          <w:rFonts w:ascii="Times New Roman" w:hAnsi="Times New Roman" w:cs="Times New Roman"/>
          <w:color w:val="000000"/>
          <w:sz w:val="28"/>
          <w:szCs w:val="28"/>
        </w:rPr>
      </w:pPr>
      <w:r w:rsidRPr="003D1595">
        <w:rPr>
          <w:rFonts w:ascii="Times New Roman" w:hAnsi="Times New Roman" w:cs="Times New Roman"/>
          <w:color w:val="000000"/>
          <w:sz w:val="28"/>
          <w:szCs w:val="28"/>
        </w:rPr>
        <w:t xml:space="preserve">Rozoznať hlavné typy poistenia motorových vozidiel. </w:t>
      </w:r>
    </w:p>
    <w:p w:rsidR="00292E67" w:rsidRDefault="0059067E" w:rsidP="00DF42AE">
      <w:pPr>
        <w:spacing w:after="0"/>
        <w:rPr>
          <w:rFonts w:ascii="Times New Roman" w:hAnsi="Times New Roman" w:cs="Times New Roman"/>
          <w:color w:val="000000"/>
          <w:sz w:val="28"/>
          <w:szCs w:val="28"/>
        </w:rPr>
      </w:pPr>
      <w:r w:rsidRPr="0059067E">
        <w:rPr>
          <w:rFonts w:ascii="Times New Roman" w:hAnsi="Times New Roman" w:cs="Times New Roman"/>
          <w:color w:val="000000"/>
          <w:sz w:val="28"/>
          <w:szCs w:val="28"/>
        </w:rPr>
        <w:t>Vysvetliť rozdiel medzi poistením nehnuteľnosti (bytu, resp. domu) a poistením domácnosti (zariadenia).</w:t>
      </w:r>
    </w:p>
    <w:p w:rsidR="0059067E" w:rsidRDefault="0059067E" w:rsidP="00DF42AE">
      <w:pPr>
        <w:spacing w:after="0"/>
        <w:rPr>
          <w:rFonts w:ascii="Times New Roman" w:hAnsi="Times New Roman" w:cs="Times New Roman"/>
          <w:color w:val="000000"/>
          <w:sz w:val="28"/>
          <w:szCs w:val="28"/>
        </w:rPr>
      </w:pPr>
    </w:p>
    <w:p w:rsidR="00292E67" w:rsidRDefault="00292E67" w:rsidP="00E66C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Občianska náuka – 9.r.: Ekonomický život v spoločnosti</w:t>
      </w:r>
    </w:p>
    <w:p w:rsidR="00292E67" w:rsidRPr="003B488C" w:rsidRDefault="00292E67" w:rsidP="00DF42AE">
      <w:pPr>
        <w:spacing w:after="0"/>
        <w:rPr>
          <w:rFonts w:ascii="Times New Roman" w:hAnsi="Times New Roman" w:cs="Times New Roman"/>
          <w:color w:val="000000"/>
          <w:sz w:val="28"/>
          <w:szCs w:val="28"/>
        </w:rPr>
      </w:pPr>
    </w:p>
    <w:sectPr w:rsidR="00292E67" w:rsidRPr="003B488C" w:rsidSect="00CF1198">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71" w:rsidRDefault="00F30871" w:rsidP="00471522">
      <w:pPr>
        <w:spacing w:after="0" w:line="240" w:lineRule="auto"/>
      </w:pPr>
      <w:r>
        <w:separator/>
      </w:r>
    </w:p>
  </w:endnote>
  <w:endnote w:type="continuationSeparator" w:id="1">
    <w:p w:rsidR="00F30871" w:rsidRDefault="00F30871" w:rsidP="00471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71" w:rsidRDefault="00F30871" w:rsidP="00471522">
      <w:pPr>
        <w:spacing w:after="0" w:line="240" w:lineRule="auto"/>
      </w:pPr>
      <w:r>
        <w:separator/>
      </w:r>
    </w:p>
  </w:footnote>
  <w:footnote w:type="continuationSeparator" w:id="1">
    <w:p w:rsidR="00F30871" w:rsidRDefault="00F30871" w:rsidP="00471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CB" w:rsidRDefault="007C63CB">
    <w:pPr>
      <w:pStyle w:val="Hlavika"/>
      <w:pBdr>
        <w:bottom w:val="thickThinSmallGap" w:sz="24" w:space="1" w:color="622423"/>
      </w:pBdr>
      <w:jc w:val="center"/>
      <w:rPr>
        <w:rFonts w:ascii="Cambria" w:hAnsi="Cambria" w:cs="Cambria"/>
        <w:sz w:val="32"/>
        <w:szCs w:val="32"/>
      </w:rPr>
    </w:pPr>
    <w:r>
      <w:rPr>
        <w:rFonts w:ascii="Cambria" w:hAnsi="Cambria" w:cs="Cambria"/>
        <w:sz w:val="32"/>
        <w:szCs w:val="32"/>
      </w:rPr>
      <w:t>Finančná gramotnosť, ZŠ Milana Mravca, Raková 950</w:t>
    </w:r>
  </w:p>
  <w:p w:rsidR="007C63CB" w:rsidRDefault="007C63C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4D8F"/>
    <w:multiLevelType w:val="hybridMultilevel"/>
    <w:tmpl w:val="5BFC24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289"/>
    <w:rsid w:val="0004072C"/>
    <w:rsid w:val="00042FD7"/>
    <w:rsid w:val="00082262"/>
    <w:rsid w:val="0009502A"/>
    <w:rsid w:val="00095377"/>
    <w:rsid w:val="000C5D4D"/>
    <w:rsid w:val="000C6F3C"/>
    <w:rsid w:val="000D59F4"/>
    <w:rsid w:val="001116DC"/>
    <w:rsid w:val="001169BB"/>
    <w:rsid w:val="001251DE"/>
    <w:rsid w:val="00127AE0"/>
    <w:rsid w:val="001717BB"/>
    <w:rsid w:val="001825C0"/>
    <w:rsid w:val="001B2FCE"/>
    <w:rsid w:val="001B643E"/>
    <w:rsid w:val="002168F6"/>
    <w:rsid w:val="002218D4"/>
    <w:rsid w:val="00236FB8"/>
    <w:rsid w:val="00247641"/>
    <w:rsid w:val="0028095E"/>
    <w:rsid w:val="00292E67"/>
    <w:rsid w:val="002A7363"/>
    <w:rsid w:val="002D4DC2"/>
    <w:rsid w:val="002E2AF4"/>
    <w:rsid w:val="00300FB2"/>
    <w:rsid w:val="003343FF"/>
    <w:rsid w:val="00381649"/>
    <w:rsid w:val="003B488C"/>
    <w:rsid w:val="003B620B"/>
    <w:rsid w:val="003D1595"/>
    <w:rsid w:val="004063D3"/>
    <w:rsid w:val="00411E70"/>
    <w:rsid w:val="004211D6"/>
    <w:rsid w:val="00471522"/>
    <w:rsid w:val="004A7E41"/>
    <w:rsid w:val="004B31DF"/>
    <w:rsid w:val="004C30B0"/>
    <w:rsid w:val="00587A12"/>
    <w:rsid w:val="0059067E"/>
    <w:rsid w:val="005D7536"/>
    <w:rsid w:val="005E3B99"/>
    <w:rsid w:val="005F61B0"/>
    <w:rsid w:val="0060209C"/>
    <w:rsid w:val="00630473"/>
    <w:rsid w:val="00662A61"/>
    <w:rsid w:val="00692B91"/>
    <w:rsid w:val="006D704A"/>
    <w:rsid w:val="00701126"/>
    <w:rsid w:val="007236AB"/>
    <w:rsid w:val="007A5B70"/>
    <w:rsid w:val="007C3D3F"/>
    <w:rsid w:val="007C63CB"/>
    <w:rsid w:val="007D5B2D"/>
    <w:rsid w:val="007E0C0A"/>
    <w:rsid w:val="007F7E9A"/>
    <w:rsid w:val="008215CB"/>
    <w:rsid w:val="00827752"/>
    <w:rsid w:val="0084385E"/>
    <w:rsid w:val="00857C68"/>
    <w:rsid w:val="00865382"/>
    <w:rsid w:val="00876613"/>
    <w:rsid w:val="00880767"/>
    <w:rsid w:val="00892EE4"/>
    <w:rsid w:val="008B2A39"/>
    <w:rsid w:val="008B5978"/>
    <w:rsid w:val="008C3A39"/>
    <w:rsid w:val="008F0B83"/>
    <w:rsid w:val="00914289"/>
    <w:rsid w:val="00916CFA"/>
    <w:rsid w:val="00955542"/>
    <w:rsid w:val="00966037"/>
    <w:rsid w:val="009A5EA3"/>
    <w:rsid w:val="009C4214"/>
    <w:rsid w:val="00A31356"/>
    <w:rsid w:val="00A31477"/>
    <w:rsid w:val="00A555A6"/>
    <w:rsid w:val="00A92A53"/>
    <w:rsid w:val="00A9733C"/>
    <w:rsid w:val="00AC30DE"/>
    <w:rsid w:val="00BE13EF"/>
    <w:rsid w:val="00C05188"/>
    <w:rsid w:val="00CA60B8"/>
    <w:rsid w:val="00CC05CC"/>
    <w:rsid w:val="00CF1198"/>
    <w:rsid w:val="00D034A9"/>
    <w:rsid w:val="00D20F95"/>
    <w:rsid w:val="00D22A87"/>
    <w:rsid w:val="00D41023"/>
    <w:rsid w:val="00DD7A98"/>
    <w:rsid w:val="00DF42AE"/>
    <w:rsid w:val="00E26E41"/>
    <w:rsid w:val="00E66C33"/>
    <w:rsid w:val="00E739D1"/>
    <w:rsid w:val="00EA578D"/>
    <w:rsid w:val="00EA6ACE"/>
    <w:rsid w:val="00EC1554"/>
    <w:rsid w:val="00F11182"/>
    <w:rsid w:val="00F25567"/>
    <w:rsid w:val="00F263A1"/>
    <w:rsid w:val="00F30871"/>
    <w:rsid w:val="00F7628B"/>
    <w:rsid w:val="00F9711B"/>
    <w:rsid w:val="00FA2D24"/>
    <w:rsid w:val="00FE2F6E"/>
    <w:rsid w:val="00FE45B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643E"/>
    <w:pPr>
      <w:spacing w:after="200" w:line="276" w:lineRule="auto"/>
    </w:pPr>
    <w:rPr>
      <w:rFonts w:cs="Calibr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14289"/>
    <w:rPr>
      <w:color w:val="0000FF"/>
      <w:u w:val="single"/>
    </w:rPr>
  </w:style>
  <w:style w:type="paragraph" w:styleId="Odsekzoznamu">
    <w:name w:val="List Paragraph"/>
    <w:basedOn w:val="Normlny"/>
    <w:uiPriority w:val="99"/>
    <w:qFormat/>
    <w:rsid w:val="00914289"/>
    <w:pPr>
      <w:ind w:left="720"/>
    </w:pPr>
    <w:rPr>
      <w:lang w:eastAsia="en-US"/>
    </w:rPr>
  </w:style>
  <w:style w:type="paragraph" w:customStyle="1" w:styleId="Default">
    <w:name w:val="Default"/>
    <w:rsid w:val="00914289"/>
    <w:pPr>
      <w:autoSpaceDE w:val="0"/>
      <w:autoSpaceDN w:val="0"/>
      <w:adjustRightInd w:val="0"/>
    </w:pPr>
    <w:rPr>
      <w:rFonts w:ascii="Cambria" w:hAnsi="Cambria" w:cs="Cambria"/>
      <w:color w:val="000000"/>
      <w:sz w:val="24"/>
      <w:szCs w:val="24"/>
    </w:rPr>
  </w:style>
  <w:style w:type="paragraph" w:styleId="Hlavika">
    <w:name w:val="header"/>
    <w:basedOn w:val="Normlny"/>
    <w:link w:val="HlavikaChar"/>
    <w:uiPriority w:val="99"/>
    <w:rsid w:val="0047152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71522"/>
  </w:style>
  <w:style w:type="paragraph" w:styleId="Pta">
    <w:name w:val="footer"/>
    <w:basedOn w:val="Normlny"/>
    <w:link w:val="PtaChar"/>
    <w:uiPriority w:val="99"/>
    <w:semiHidden/>
    <w:rsid w:val="00471522"/>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471522"/>
  </w:style>
  <w:style w:type="paragraph" w:styleId="Textbubliny">
    <w:name w:val="Balloon Text"/>
    <w:basedOn w:val="Normlny"/>
    <w:link w:val="TextbublinyChar"/>
    <w:uiPriority w:val="99"/>
    <w:semiHidden/>
    <w:rsid w:val="004715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71522"/>
    <w:rPr>
      <w:rFonts w:ascii="Tahoma" w:hAnsi="Tahoma" w:cs="Tahoma"/>
      <w:sz w:val="16"/>
      <w:szCs w:val="16"/>
    </w:rPr>
  </w:style>
  <w:style w:type="character" w:styleId="PouitHypertextovPrepojenie">
    <w:name w:val="FollowedHyperlink"/>
    <w:basedOn w:val="Predvolenpsmoodseku"/>
    <w:uiPriority w:val="99"/>
    <w:semiHidden/>
    <w:rsid w:val="00A92A5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edu.sk/data/att/113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3512</Words>
  <Characters>20022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Finančná gramotnosť, ZŠ Milana Mravca, Raková 950</vt:lpstr>
    </vt:vector>
  </TitlesOfParts>
  <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Finančná gramotnosť, ZŠ Milana Mravca, Raková 950</dc:title>
  <dc:subject/>
  <dc:creator>ZS</dc:creator>
  <cp:keywords/>
  <dc:description/>
  <cp:lastModifiedBy>ZS</cp:lastModifiedBy>
  <cp:revision>8</cp:revision>
  <dcterms:created xsi:type="dcterms:W3CDTF">2017-09-12T09:49:00Z</dcterms:created>
  <dcterms:modified xsi:type="dcterms:W3CDTF">2018-08-26T13:39:00Z</dcterms:modified>
</cp:coreProperties>
</file>