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á p i s n i c a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z 4. zasadnutia Rady školy pri Z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ákladnej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materskou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školou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Uníne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č. 420</w:t>
      </w:r>
    </w:p>
    <w:p w:rsidR="005C2983" w:rsidRDefault="006C7861" w:rsidP="005C29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--------------------------------------------------------------------------------------------------------------------------------------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Dátum  a čas konania</w:t>
      </w:r>
      <w:r>
        <w:rPr>
          <w:rFonts w:ascii="Arial" w:hAnsi="Arial" w:cs="Arial"/>
          <w:sz w:val="24"/>
          <w:szCs w:val="24"/>
        </w:rPr>
        <w:t>:                   16.12.2019 o 18.00 h.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Miesto konania:                              </w:t>
      </w:r>
      <w:r>
        <w:rPr>
          <w:rFonts w:ascii="Arial" w:hAnsi="Arial" w:cs="Arial"/>
          <w:sz w:val="24"/>
          <w:szCs w:val="24"/>
        </w:rPr>
        <w:t xml:space="preserve">zborovňa učiteľov ZŠ s MŠ </w:t>
      </w:r>
      <w:proofErr w:type="spellStart"/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  <w:lang w:val="en-US"/>
        </w:rPr>
        <w:t>ín</w:t>
      </w:r>
      <w:proofErr w:type="spellEnd"/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Prítomní členovia rady školy:       </w:t>
      </w:r>
      <w:proofErr w:type="spellStart"/>
      <w:r>
        <w:rPr>
          <w:rFonts w:ascii="Arial" w:hAnsi="Arial" w:cs="Arial"/>
          <w:sz w:val="24"/>
          <w:szCs w:val="24"/>
        </w:rPr>
        <w:t>ThLic</w:t>
      </w:r>
      <w:proofErr w:type="spellEnd"/>
      <w:r>
        <w:rPr>
          <w:rFonts w:ascii="Arial" w:hAnsi="Arial" w:cs="Arial"/>
          <w:sz w:val="24"/>
          <w:szCs w:val="24"/>
        </w:rPr>
        <w:t xml:space="preserve">. Martin </w:t>
      </w:r>
      <w:proofErr w:type="spellStart"/>
      <w:r>
        <w:rPr>
          <w:rFonts w:ascii="Arial" w:hAnsi="Arial" w:cs="Arial"/>
          <w:sz w:val="24"/>
          <w:szCs w:val="24"/>
        </w:rPr>
        <w:t>Hoferka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Th.D</w:t>
      </w:r>
      <w:proofErr w:type="spellEnd"/>
      <w:r>
        <w:rPr>
          <w:rFonts w:ascii="Arial" w:hAnsi="Arial" w:cs="Arial"/>
          <w:sz w:val="24"/>
          <w:szCs w:val="24"/>
        </w:rPr>
        <w:t xml:space="preserve">., Mgr. Jana 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Bublincov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á, </w:t>
      </w:r>
      <w:r>
        <w:rPr>
          <w:rFonts w:ascii="Arial" w:hAnsi="Arial" w:cs="Arial"/>
          <w:sz w:val="24"/>
          <w:szCs w:val="24"/>
        </w:rPr>
        <w:t xml:space="preserve">Mgr. Jaroslava </w:t>
      </w:r>
      <w:proofErr w:type="spellStart"/>
      <w:r>
        <w:rPr>
          <w:rFonts w:ascii="Arial" w:hAnsi="Arial" w:cs="Arial"/>
          <w:sz w:val="24"/>
          <w:szCs w:val="24"/>
        </w:rPr>
        <w:t>Regásková</w:t>
      </w:r>
      <w:proofErr w:type="spellEnd"/>
      <w:r>
        <w:rPr>
          <w:rFonts w:ascii="Arial" w:hAnsi="Arial" w:cs="Arial"/>
          <w:sz w:val="24"/>
          <w:szCs w:val="24"/>
        </w:rPr>
        <w:t xml:space="preserve">, Mgr. 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Adela </w:t>
      </w:r>
      <w:proofErr w:type="spellStart"/>
      <w:r>
        <w:rPr>
          <w:rFonts w:ascii="Arial" w:hAnsi="Arial" w:cs="Arial"/>
          <w:sz w:val="24"/>
          <w:szCs w:val="24"/>
        </w:rPr>
        <w:t>Bártová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Eva </w:t>
      </w:r>
      <w:proofErr w:type="spellStart"/>
      <w:r>
        <w:rPr>
          <w:rFonts w:ascii="Arial" w:hAnsi="Arial" w:cs="Arial"/>
          <w:sz w:val="24"/>
          <w:szCs w:val="24"/>
        </w:rPr>
        <w:t>Fehérová</w:t>
      </w:r>
      <w:proofErr w:type="spellEnd"/>
      <w:r>
        <w:rPr>
          <w:rFonts w:ascii="Arial" w:hAnsi="Arial" w:cs="Arial"/>
          <w:sz w:val="24"/>
          <w:szCs w:val="24"/>
        </w:rPr>
        <w:t xml:space="preserve">, Vladimír </w:t>
      </w:r>
      <w:proofErr w:type="spellStart"/>
      <w:r>
        <w:rPr>
          <w:rFonts w:ascii="Arial" w:hAnsi="Arial" w:cs="Arial"/>
          <w:sz w:val="24"/>
          <w:szCs w:val="24"/>
        </w:rPr>
        <w:t>Tokoš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Ing. Peter Štetina – podľa pripojenej prezenčnej 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listiny.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2983" w:rsidRP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983">
        <w:rPr>
          <w:rFonts w:ascii="Arial" w:hAnsi="Arial" w:cs="Arial"/>
          <w:b/>
          <w:sz w:val="24"/>
          <w:szCs w:val="24"/>
        </w:rPr>
        <w:t xml:space="preserve">Hostia:                  </w:t>
      </w:r>
      <w:r w:rsidRPr="005C2983">
        <w:rPr>
          <w:rFonts w:ascii="Arial" w:hAnsi="Arial" w:cs="Arial"/>
          <w:sz w:val="24"/>
          <w:szCs w:val="24"/>
        </w:rPr>
        <w:t xml:space="preserve">                           Anna Reháková, Mgr. Daniela Hladká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Neprítomní členovia rady školy: </w:t>
      </w:r>
      <w:r>
        <w:rPr>
          <w:rFonts w:ascii="Arial" w:hAnsi="Arial" w:cs="Arial"/>
          <w:sz w:val="24"/>
          <w:szCs w:val="24"/>
        </w:rPr>
        <w:t xml:space="preserve">  Ľubom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íra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Bordáčová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Lucia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Starychová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Zuzana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Lipovská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C7861">
        <w:rPr>
          <w:rFonts w:ascii="Arial" w:hAnsi="Arial" w:cs="Arial"/>
          <w:sz w:val="24"/>
          <w:szCs w:val="24"/>
          <w:lang w:val="en-US"/>
        </w:rPr>
        <w:t>–</w:t>
      </w:r>
      <w:r>
        <w:rPr>
          <w:rFonts w:ascii="Arial" w:hAnsi="Arial" w:cs="Arial"/>
          <w:sz w:val="24"/>
          <w:szCs w:val="24"/>
          <w:lang w:val="en-US"/>
        </w:rPr>
        <w:t xml:space="preserve"> o</w:t>
      </w:r>
      <w:proofErr w:type="spellStart"/>
      <w:r>
        <w:rPr>
          <w:rFonts w:ascii="Arial" w:hAnsi="Arial" w:cs="Arial"/>
          <w:sz w:val="24"/>
          <w:szCs w:val="24"/>
        </w:rPr>
        <w:t>spravedlnení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2983">
        <w:rPr>
          <w:rFonts w:ascii="Arial" w:hAnsi="Arial" w:cs="Arial"/>
          <w:b/>
          <w:sz w:val="24"/>
          <w:szCs w:val="24"/>
        </w:rPr>
        <w:t>Neprítomní pozvaní hostia:</w:t>
      </w:r>
      <w:r w:rsidRPr="005C2983">
        <w:rPr>
          <w:rFonts w:ascii="Arial" w:hAnsi="Arial" w:cs="Arial"/>
          <w:sz w:val="24"/>
          <w:szCs w:val="24"/>
        </w:rPr>
        <w:t xml:space="preserve">            Mgr. Michaela </w:t>
      </w:r>
      <w:proofErr w:type="spellStart"/>
      <w:r w:rsidRPr="005C2983">
        <w:rPr>
          <w:rFonts w:ascii="Arial" w:hAnsi="Arial" w:cs="Arial"/>
          <w:sz w:val="24"/>
          <w:szCs w:val="24"/>
        </w:rPr>
        <w:t>Vaňkov</w:t>
      </w:r>
      <w:proofErr w:type="spellEnd"/>
      <w:r w:rsidRPr="005C2983">
        <w:rPr>
          <w:rFonts w:ascii="Arial" w:hAnsi="Arial" w:cs="Arial"/>
          <w:sz w:val="24"/>
          <w:szCs w:val="24"/>
          <w:lang w:val="en-US"/>
        </w:rPr>
        <w:t xml:space="preserve">á, </w:t>
      </w:r>
      <w:r w:rsidRPr="005C2983">
        <w:rPr>
          <w:rFonts w:ascii="Arial" w:hAnsi="Arial" w:cs="Arial"/>
          <w:sz w:val="24"/>
          <w:szCs w:val="24"/>
        </w:rPr>
        <w:t xml:space="preserve">Ján Palkovič – </w:t>
      </w:r>
    </w:p>
    <w:p w:rsidR="005C2983" w:rsidRPr="005C2983" w:rsidRDefault="005C2983" w:rsidP="005C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5C2983">
        <w:rPr>
          <w:rFonts w:ascii="Arial" w:hAnsi="Arial" w:cs="Arial"/>
          <w:sz w:val="24"/>
          <w:szCs w:val="24"/>
        </w:rPr>
        <w:t xml:space="preserve">ospravedlnení 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5C2983" w:rsidRPr="006C7861" w:rsidRDefault="005C2983" w:rsidP="005C2983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C7861">
        <w:rPr>
          <w:rFonts w:ascii="Arial" w:hAnsi="Arial" w:cs="Arial"/>
          <w:b/>
          <w:sz w:val="24"/>
          <w:szCs w:val="24"/>
          <w:u w:val="single"/>
        </w:rPr>
        <w:t xml:space="preserve">Program: </w:t>
      </w:r>
    </w:p>
    <w:p w:rsidR="005C2983" w:rsidRPr="005C2983" w:rsidRDefault="005C2983" w:rsidP="005C29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2983">
        <w:rPr>
          <w:rFonts w:ascii="Arial" w:hAnsi="Arial" w:cs="Arial"/>
          <w:sz w:val="24"/>
          <w:szCs w:val="24"/>
        </w:rPr>
        <w:t>1. Zahájenie</w:t>
      </w:r>
    </w:p>
    <w:p w:rsidR="005C2983" w:rsidRPr="005C2983" w:rsidRDefault="005C2983" w:rsidP="005C29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2983">
        <w:rPr>
          <w:rFonts w:ascii="Arial" w:hAnsi="Arial" w:cs="Arial"/>
          <w:sz w:val="24"/>
          <w:szCs w:val="24"/>
        </w:rPr>
        <w:t>2. Určenie overovateľov zápisnice</w:t>
      </w:r>
    </w:p>
    <w:p w:rsidR="005C2983" w:rsidRPr="005C2983" w:rsidRDefault="005C2983" w:rsidP="005C29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2983">
        <w:rPr>
          <w:rFonts w:ascii="Arial" w:hAnsi="Arial" w:cs="Arial"/>
          <w:sz w:val="24"/>
          <w:szCs w:val="24"/>
        </w:rPr>
        <w:t>3. Hodnotiaca správa MŠ za šk. rok 2018/2019</w:t>
      </w:r>
    </w:p>
    <w:p w:rsidR="005C2983" w:rsidRPr="005C2983" w:rsidRDefault="005C2983" w:rsidP="005C29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2983">
        <w:rPr>
          <w:rFonts w:ascii="Arial" w:hAnsi="Arial" w:cs="Arial"/>
          <w:sz w:val="24"/>
          <w:szCs w:val="24"/>
        </w:rPr>
        <w:t>4. Hodnotiaca správa ZŠ za šk. rok 2018/2019</w:t>
      </w:r>
    </w:p>
    <w:p w:rsidR="005C2983" w:rsidRPr="005C2983" w:rsidRDefault="005C2983" w:rsidP="005C29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2983">
        <w:rPr>
          <w:rFonts w:ascii="Arial" w:hAnsi="Arial" w:cs="Arial"/>
          <w:sz w:val="24"/>
          <w:szCs w:val="24"/>
        </w:rPr>
        <w:t>5. Úprava Štatútu Rady školy</w:t>
      </w:r>
    </w:p>
    <w:p w:rsidR="005C2983" w:rsidRPr="005C2983" w:rsidRDefault="005C2983" w:rsidP="005C29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2983">
        <w:rPr>
          <w:rFonts w:ascii="Arial" w:hAnsi="Arial" w:cs="Arial"/>
          <w:sz w:val="24"/>
          <w:szCs w:val="24"/>
        </w:rPr>
        <w:t>6. Aktuálne problémy a aktivity v škole</w:t>
      </w:r>
    </w:p>
    <w:p w:rsidR="005C2983" w:rsidRPr="005C2983" w:rsidRDefault="005C2983" w:rsidP="005C29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2983">
        <w:rPr>
          <w:rFonts w:ascii="Arial" w:hAnsi="Arial" w:cs="Arial"/>
          <w:sz w:val="24"/>
          <w:szCs w:val="24"/>
        </w:rPr>
        <w:t xml:space="preserve">7. Diskusia </w:t>
      </w:r>
    </w:p>
    <w:p w:rsidR="005C2983" w:rsidRDefault="005C2983" w:rsidP="005C29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5C2983">
        <w:rPr>
          <w:rFonts w:ascii="Arial" w:hAnsi="Arial" w:cs="Arial"/>
          <w:sz w:val="24"/>
          <w:szCs w:val="24"/>
        </w:rPr>
        <w:t>Záver</w:t>
      </w:r>
    </w:p>
    <w:p w:rsidR="006C7861" w:rsidRDefault="006C7861" w:rsidP="005C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Bod 1. programu: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Zasadnutie otvorila predsedníčka rady školy pri ZŠ s MŠ </w:t>
      </w:r>
      <w:proofErr w:type="spellStart"/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  <w:lang w:val="en-US"/>
        </w:rPr>
        <w:t>ín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ďalej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"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") Mgr. Adela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Bártová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ktorá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privítala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prítomných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členov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prítomných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hostí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oboznámila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zasadnutia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obsahu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programu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neboli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žiadne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pripomienky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Bod 2. programu: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Za overovateľov</w:t>
      </w:r>
      <w:r w:rsidR="006C7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ápisnice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určení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Peter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Štetina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p.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Vladimír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Tokoš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2983" w:rsidRPr="006C7861" w:rsidRDefault="006C7861" w:rsidP="006C78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7861">
        <w:rPr>
          <w:rFonts w:ascii="Arial" w:hAnsi="Arial" w:cs="Arial"/>
          <w:sz w:val="24"/>
          <w:szCs w:val="24"/>
        </w:rPr>
        <w:lastRenderedPageBreak/>
        <w:t>2</w:t>
      </w:r>
    </w:p>
    <w:p w:rsidR="006C7861" w:rsidRDefault="006C7861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Bod 3. programu:</w:t>
      </w:r>
    </w:p>
    <w:p w:rsidR="005C2983" w:rsidRDefault="005C2983" w:rsidP="0045354F">
      <w:pPr>
        <w:spacing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sz w:val="24"/>
          <w:szCs w:val="24"/>
        </w:rPr>
        <w:t xml:space="preserve">Hodnotiacu správu za </w:t>
      </w:r>
      <w:r w:rsidRPr="005C2983">
        <w:rPr>
          <w:rFonts w:ascii="Arial" w:hAnsi="Arial" w:cs="Arial"/>
          <w:sz w:val="24"/>
          <w:szCs w:val="24"/>
        </w:rPr>
        <w:t>MŠ za šk. rok 2018/2019</w:t>
      </w:r>
      <w:r>
        <w:rPr>
          <w:rFonts w:ascii="Arial" w:hAnsi="Arial" w:cs="Arial"/>
          <w:sz w:val="24"/>
          <w:szCs w:val="24"/>
        </w:rPr>
        <w:t xml:space="preserve"> predniesla p. Anna Reháková, poverená funkciou zástupkyne </w:t>
      </w:r>
      <w:r w:rsidR="0045354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iaditeľky pre MŠ. Prítomných oboznámila s údajmi o počte detí navštevujúcich MŠ k </w:t>
      </w:r>
      <w:r w:rsidR="004535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1.</w:t>
      </w:r>
      <w:r w:rsidR="0045354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9.2018 (41), </w:t>
      </w:r>
      <w:r w:rsidR="0045354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počte zamestnancov a</w:t>
      </w:r>
      <w:r w:rsidR="0045354F">
        <w:rPr>
          <w:rFonts w:ascii="Arial" w:hAnsi="Arial" w:cs="Arial"/>
          <w:sz w:val="24"/>
          <w:szCs w:val="24"/>
        </w:rPr>
        <w:t xml:space="preserve"> priebežnom </w:t>
      </w:r>
      <w:r>
        <w:rPr>
          <w:rFonts w:ascii="Arial" w:hAnsi="Arial" w:cs="Arial"/>
          <w:sz w:val="24"/>
          <w:szCs w:val="24"/>
        </w:rPr>
        <w:t xml:space="preserve">vzdelávaní učiteľov MŠ. </w:t>
      </w:r>
      <w:r w:rsidR="0045354F">
        <w:rPr>
          <w:rFonts w:ascii="Arial" w:hAnsi="Arial" w:cs="Arial"/>
          <w:sz w:val="24"/>
          <w:szCs w:val="24"/>
        </w:rPr>
        <w:t xml:space="preserve">Podrobne informovala o spôsoboch, akým sa MŠ prezentuje na verejnosti, a to najmä prípravou programu pre seniorov v domove sociálnych služieb Barborka, prípravou a realizáciou </w:t>
      </w:r>
      <w:proofErr w:type="spellStart"/>
      <w:r w:rsidR="0045354F">
        <w:rPr>
          <w:rFonts w:ascii="Arial" w:hAnsi="Arial" w:cs="Arial"/>
          <w:sz w:val="24"/>
          <w:szCs w:val="24"/>
        </w:rPr>
        <w:t>Dyňoparády</w:t>
      </w:r>
      <w:proofErr w:type="spellEnd"/>
      <w:r w:rsidR="004535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354F">
        <w:rPr>
          <w:rFonts w:ascii="Arial" w:hAnsi="Arial" w:cs="Arial"/>
          <w:sz w:val="24"/>
          <w:szCs w:val="24"/>
        </w:rPr>
        <w:t>Šarkaniády</w:t>
      </w:r>
      <w:proofErr w:type="spellEnd"/>
      <w:r w:rsidR="0045354F">
        <w:rPr>
          <w:rFonts w:ascii="Arial" w:hAnsi="Arial" w:cs="Arial"/>
          <w:sz w:val="24"/>
          <w:szCs w:val="24"/>
        </w:rPr>
        <w:t>, Vianočnej besiedky a tržnice, Detského maškarného plesu, vystúpenia detí ku Dňu matiek</w:t>
      </w:r>
      <w:r w:rsidR="006C7861">
        <w:rPr>
          <w:rFonts w:ascii="Arial" w:hAnsi="Arial" w:cs="Arial"/>
          <w:sz w:val="24"/>
          <w:szCs w:val="24"/>
        </w:rPr>
        <w:t xml:space="preserve"> a </w:t>
      </w:r>
      <w:r w:rsidR="0045354F">
        <w:rPr>
          <w:rFonts w:ascii="Arial" w:hAnsi="Arial" w:cs="Arial"/>
          <w:sz w:val="24"/>
          <w:szCs w:val="24"/>
        </w:rPr>
        <w:t xml:space="preserve">o účasti detí na divadelných predstaveniach, výlete do ZOO a rozlúčke s predškolákmi. </w:t>
      </w:r>
      <w:r w:rsidR="006C7861">
        <w:rPr>
          <w:rFonts w:ascii="Arial" w:hAnsi="Arial" w:cs="Arial"/>
          <w:sz w:val="24"/>
          <w:szCs w:val="24"/>
        </w:rPr>
        <w:t>P. Reháková u</w:t>
      </w:r>
      <w:r w:rsidR="0045354F">
        <w:rPr>
          <w:rFonts w:ascii="Arial" w:hAnsi="Arial" w:cs="Arial"/>
          <w:sz w:val="24"/>
          <w:szCs w:val="24"/>
        </w:rPr>
        <w:t xml:space="preserve">viedla, že MŠ sa zúčastňuje tiež viacerých projektov ako napr.  Zitka </w:t>
      </w:r>
      <w:proofErr w:type="spellStart"/>
      <w:r w:rsidR="0045354F">
        <w:rPr>
          <w:rFonts w:ascii="Arial" w:hAnsi="Arial" w:cs="Arial"/>
          <w:sz w:val="24"/>
          <w:szCs w:val="24"/>
        </w:rPr>
        <w:t>Obezitka</w:t>
      </w:r>
      <w:proofErr w:type="spellEnd"/>
      <w:r w:rsidR="0045354F">
        <w:rPr>
          <w:rFonts w:ascii="Arial" w:hAnsi="Arial" w:cs="Arial"/>
          <w:sz w:val="24"/>
          <w:szCs w:val="24"/>
        </w:rPr>
        <w:t xml:space="preserve">, Ukazováčik, Na tom našom dvore a iných. Popísala tiež priestorové a materiálno-technické zabezpečenie MŠ, finančné zabezpečenie činnosti MŠ, informovala o spolupráci MŠ s rodičmi a so </w:t>
      </w:r>
      <w:r w:rsidR="006C7861">
        <w:rPr>
          <w:rFonts w:ascii="Arial" w:hAnsi="Arial" w:cs="Arial"/>
          <w:sz w:val="24"/>
          <w:szCs w:val="24"/>
        </w:rPr>
        <w:t xml:space="preserve">základnou školou, </w:t>
      </w:r>
      <w:r w:rsidR="0045354F">
        <w:rPr>
          <w:rFonts w:ascii="Arial" w:hAnsi="Arial" w:cs="Arial"/>
          <w:sz w:val="24"/>
          <w:szCs w:val="24"/>
        </w:rPr>
        <w:t>ktorú hodnotila pozitívne.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Bod 4. programu:</w:t>
      </w:r>
    </w:p>
    <w:p w:rsidR="005C2983" w:rsidRDefault="0045354F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Hodnotiacu správu za ZŠ za šk. rok 2018/2019 predniesla zástupkyňa riaditeľky ZŠ s MŠ Unín Mgr. Daniela Hladká. Oboznámila </w:t>
      </w:r>
      <w:r w:rsidR="006A7F7D">
        <w:rPr>
          <w:rFonts w:ascii="Arial" w:hAnsi="Arial" w:cs="Arial"/>
          <w:sz w:val="24"/>
          <w:szCs w:val="24"/>
        </w:rPr>
        <w:t xml:space="preserve">finančné a hmotné zabezpečenie činnosti školy, </w:t>
      </w:r>
      <w:r>
        <w:rPr>
          <w:rFonts w:ascii="Arial" w:hAnsi="Arial" w:cs="Arial"/>
          <w:sz w:val="24"/>
          <w:szCs w:val="24"/>
        </w:rPr>
        <w:t xml:space="preserve">personálne obsadenie školy a rady školy, prácu poradných orgánov školy, ktorými sú predmetová komisia a metodické združenie, </w:t>
      </w:r>
      <w:r w:rsidR="006C7861">
        <w:rPr>
          <w:rFonts w:ascii="Arial" w:hAnsi="Arial" w:cs="Arial"/>
          <w:sz w:val="24"/>
          <w:szCs w:val="24"/>
        </w:rPr>
        <w:t>pričom tieto priebežne plnia</w:t>
      </w:r>
      <w:r>
        <w:rPr>
          <w:rFonts w:ascii="Arial" w:hAnsi="Arial" w:cs="Arial"/>
          <w:sz w:val="24"/>
          <w:szCs w:val="24"/>
        </w:rPr>
        <w:t xml:space="preserve"> úlohy, ktoré majú stanovené. Info</w:t>
      </w:r>
      <w:r w:rsidR="006A7F7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movala o činnosti poradných orgánov riaditeľky školy, ktorými sú pedagogická rada a pracovné porad</w:t>
      </w:r>
      <w:r w:rsidR="006A7F7D">
        <w:rPr>
          <w:rFonts w:ascii="Arial" w:hAnsi="Arial" w:cs="Arial"/>
          <w:sz w:val="24"/>
          <w:szCs w:val="24"/>
        </w:rPr>
        <w:t xml:space="preserve">y, o činnosti rady rodičov, tvorenej zástupcami rodičov z jednotlivých ročníkov a o činnosti rodičovského združenia. Podrobne informovala </w:t>
      </w:r>
      <w:r w:rsidR="00A53E68">
        <w:rPr>
          <w:rFonts w:ascii="Arial" w:hAnsi="Arial" w:cs="Arial"/>
          <w:sz w:val="24"/>
          <w:szCs w:val="24"/>
        </w:rPr>
        <w:t xml:space="preserve">aj </w:t>
      </w:r>
      <w:r w:rsidR="006A7F7D">
        <w:rPr>
          <w:rFonts w:ascii="Arial" w:hAnsi="Arial" w:cs="Arial"/>
          <w:sz w:val="24"/>
          <w:szCs w:val="24"/>
        </w:rPr>
        <w:t>o počte žiakov ZŠ, ich vyučovacích výsledkoch a</w:t>
      </w:r>
      <w:r w:rsidR="00A53E68">
        <w:rPr>
          <w:rFonts w:ascii="Arial" w:hAnsi="Arial" w:cs="Arial"/>
          <w:sz w:val="24"/>
          <w:szCs w:val="24"/>
        </w:rPr>
        <w:t xml:space="preserve"> o ich </w:t>
      </w:r>
      <w:r w:rsidR="006A7F7D">
        <w:rPr>
          <w:rFonts w:ascii="Arial" w:hAnsi="Arial" w:cs="Arial"/>
          <w:sz w:val="24"/>
          <w:szCs w:val="24"/>
        </w:rPr>
        <w:t>uplatnení na stredných školách, o prospechu, výsledkoch test</w:t>
      </w:r>
      <w:r w:rsidR="00A53E68">
        <w:rPr>
          <w:rFonts w:ascii="Arial" w:hAnsi="Arial" w:cs="Arial"/>
          <w:sz w:val="24"/>
          <w:szCs w:val="24"/>
        </w:rPr>
        <w:t>ov</w:t>
      </w:r>
      <w:r w:rsidR="006A7F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F7D">
        <w:rPr>
          <w:rFonts w:ascii="Arial" w:hAnsi="Arial" w:cs="Arial"/>
          <w:sz w:val="24"/>
          <w:szCs w:val="24"/>
        </w:rPr>
        <w:t>Comparo</w:t>
      </w:r>
      <w:proofErr w:type="spellEnd"/>
      <w:r w:rsidR="006A7F7D">
        <w:rPr>
          <w:rFonts w:ascii="Arial" w:hAnsi="Arial" w:cs="Arial"/>
          <w:sz w:val="24"/>
          <w:szCs w:val="24"/>
        </w:rPr>
        <w:t xml:space="preserve">, Testovanie 5 a Testovanie 9, o úspechoch žiakov školy na recitačných </w:t>
      </w:r>
      <w:r w:rsidR="00A53E68">
        <w:rPr>
          <w:rFonts w:ascii="Arial" w:hAnsi="Arial" w:cs="Arial"/>
          <w:sz w:val="24"/>
          <w:szCs w:val="24"/>
        </w:rPr>
        <w:t>a</w:t>
      </w:r>
      <w:r w:rsidR="006A7F7D">
        <w:rPr>
          <w:rFonts w:ascii="Arial" w:hAnsi="Arial" w:cs="Arial"/>
          <w:sz w:val="24"/>
          <w:szCs w:val="24"/>
        </w:rPr>
        <w:t xml:space="preserve"> športových súťažiach a o pozitívnych výsledkoch kontrolnej inšpekcie. Taktiež prítomným priblížila spôsoby, akým spolupracuje škola s verejnosťou (výstavy, Deň seniorov, Deň narcisov, vítanie nových </w:t>
      </w:r>
      <w:proofErr w:type="spellStart"/>
      <w:r w:rsidR="006A7F7D">
        <w:rPr>
          <w:rFonts w:ascii="Arial" w:hAnsi="Arial" w:cs="Arial"/>
          <w:sz w:val="24"/>
          <w:szCs w:val="24"/>
        </w:rPr>
        <w:t>občiankov</w:t>
      </w:r>
      <w:proofErr w:type="spellEnd"/>
      <w:r w:rsidR="006A7F7D">
        <w:rPr>
          <w:rFonts w:ascii="Arial" w:hAnsi="Arial" w:cs="Arial"/>
          <w:sz w:val="24"/>
          <w:szCs w:val="24"/>
        </w:rPr>
        <w:t xml:space="preserve"> v obci...). </w:t>
      </w:r>
      <w:r w:rsidR="005C298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Bod 5. programu:</w:t>
      </w:r>
    </w:p>
    <w:p w:rsidR="006A7F7D" w:rsidRDefault="006A7F7D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tomto bode programu predsedníčka rady školy Mgr. Adela </w:t>
      </w:r>
      <w:proofErr w:type="spellStart"/>
      <w:r>
        <w:rPr>
          <w:rFonts w:ascii="Arial" w:hAnsi="Arial" w:cs="Arial"/>
          <w:sz w:val="24"/>
          <w:szCs w:val="24"/>
        </w:rPr>
        <w:t>Bártová</w:t>
      </w:r>
      <w:proofErr w:type="spellEnd"/>
      <w:r>
        <w:rPr>
          <w:rFonts w:ascii="Arial" w:hAnsi="Arial" w:cs="Arial"/>
          <w:sz w:val="24"/>
          <w:szCs w:val="24"/>
        </w:rPr>
        <w:t xml:space="preserve"> oboznámila prítomných členov rady školy s aktuálne platným znením </w:t>
      </w:r>
      <w:r w:rsidR="00A53E68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tatútu rady školy. Týchto zároveň požiadala</w:t>
      </w:r>
      <w:r w:rsidR="00A53E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aby do budúceho riadneho zasadnutia rady školy navrhli prípadné zmeny resp. doplnky štatútu, ktoré </w:t>
      </w:r>
      <w:r w:rsidR="00A53E68">
        <w:rPr>
          <w:rFonts w:ascii="Arial" w:hAnsi="Arial" w:cs="Arial"/>
          <w:sz w:val="24"/>
          <w:szCs w:val="24"/>
        </w:rPr>
        <w:t xml:space="preserve">by mohli byť prínosom pre činnosť rady školy. Tieto </w:t>
      </w:r>
      <w:r>
        <w:rPr>
          <w:rFonts w:ascii="Arial" w:hAnsi="Arial" w:cs="Arial"/>
          <w:sz w:val="24"/>
          <w:szCs w:val="24"/>
        </w:rPr>
        <w:t xml:space="preserve">budú následne radou školy prerokované. </w:t>
      </w:r>
    </w:p>
    <w:p w:rsidR="006A7F7D" w:rsidRDefault="006A7F7D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F7D" w:rsidRPr="006A7F7D" w:rsidRDefault="006A7F7D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A7F7D">
        <w:rPr>
          <w:rFonts w:ascii="Arial" w:hAnsi="Arial" w:cs="Arial"/>
          <w:sz w:val="24"/>
          <w:szCs w:val="24"/>
          <w:u w:val="single"/>
        </w:rPr>
        <w:t xml:space="preserve">Bod 6. programu: </w:t>
      </w:r>
    </w:p>
    <w:p w:rsidR="006A7F7D" w:rsidRDefault="006A7F7D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tohto bodu p. Anna Reháková info</w:t>
      </w:r>
      <w:r w:rsidR="00A53E6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movala o uzatvorení materskej školy z dôvodu vysokej chorobnosti detí navštevujúcich škôlku, a to od 12.12.2019. K tomuto kroku bolo pristúpené so zámerom zabrániť ďalšiemu </w:t>
      </w:r>
      <w:r w:rsidR="00A53E68">
        <w:rPr>
          <w:rFonts w:ascii="Arial" w:hAnsi="Arial" w:cs="Arial"/>
          <w:sz w:val="24"/>
          <w:szCs w:val="24"/>
        </w:rPr>
        <w:t>šíreniu chorôb medzi deťmi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A7F7D" w:rsidRDefault="006A7F7D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F7D" w:rsidRPr="006C7861" w:rsidRDefault="006A7F7D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C7861">
        <w:rPr>
          <w:rFonts w:ascii="Arial" w:hAnsi="Arial" w:cs="Arial"/>
          <w:sz w:val="24"/>
          <w:szCs w:val="24"/>
          <w:u w:val="single"/>
        </w:rPr>
        <w:t xml:space="preserve">Bod 7. </w:t>
      </w:r>
      <w:r w:rsidR="00A53E68">
        <w:rPr>
          <w:rFonts w:ascii="Arial" w:hAnsi="Arial" w:cs="Arial"/>
          <w:sz w:val="24"/>
          <w:szCs w:val="24"/>
          <w:u w:val="single"/>
        </w:rPr>
        <w:t>p</w:t>
      </w:r>
      <w:r w:rsidRPr="006C7861">
        <w:rPr>
          <w:rFonts w:ascii="Arial" w:hAnsi="Arial" w:cs="Arial"/>
          <w:sz w:val="24"/>
          <w:szCs w:val="24"/>
          <w:u w:val="single"/>
        </w:rPr>
        <w:t xml:space="preserve">rogramu: </w:t>
      </w:r>
    </w:p>
    <w:p w:rsidR="0067326B" w:rsidRDefault="006A7F7D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diskusie sa Ing. Peter Štetina informoval</w:t>
      </w:r>
      <w:r w:rsidR="00A53E68">
        <w:rPr>
          <w:rFonts w:ascii="Arial" w:hAnsi="Arial" w:cs="Arial"/>
          <w:sz w:val="24"/>
          <w:szCs w:val="24"/>
        </w:rPr>
        <w:t>,</w:t>
      </w:r>
      <w:r w:rsidR="006C7861">
        <w:rPr>
          <w:rFonts w:ascii="Arial" w:hAnsi="Arial" w:cs="Arial"/>
          <w:sz w:val="24"/>
          <w:szCs w:val="24"/>
        </w:rPr>
        <w:t xml:space="preserve"> či a akým spôsobom deti v základnej škole triedia odpad. Mgr. </w:t>
      </w:r>
      <w:r w:rsidR="00A53E68">
        <w:rPr>
          <w:rFonts w:ascii="Arial" w:hAnsi="Arial" w:cs="Arial"/>
          <w:sz w:val="24"/>
          <w:szCs w:val="24"/>
        </w:rPr>
        <w:t xml:space="preserve">Daniela </w:t>
      </w:r>
      <w:r w:rsidR="006C7861">
        <w:rPr>
          <w:rFonts w:ascii="Arial" w:hAnsi="Arial" w:cs="Arial"/>
          <w:sz w:val="24"/>
          <w:szCs w:val="24"/>
        </w:rPr>
        <w:t xml:space="preserve">Hladká uviedla, že v každej triede základnej školy majú deti k dispozícii kontajnery na jednotlivé druhy odpadu, ktoré aj </w:t>
      </w:r>
    </w:p>
    <w:p w:rsidR="0067326B" w:rsidRDefault="0067326B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26B" w:rsidRDefault="0067326B" w:rsidP="00673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</w:p>
    <w:p w:rsidR="0067326B" w:rsidRDefault="0067326B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861" w:rsidRDefault="006C7861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využívajú. V škole sa taktiež nachádzajú kontajnery na batérie, opakovane sa realizuje zber papiera a zber železa. </w:t>
      </w:r>
    </w:p>
    <w:p w:rsidR="006C7861" w:rsidRDefault="006C7861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861" w:rsidRDefault="006C7861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Keďže členovia rady školy ani prítomní hos</w:t>
      </w:r>
      <w:r w:rsidR="00A53E6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ia nemali žiadne ďalšie príspevky do diskusie, slova sa ujala predsed</w:t>
      </w:r>
      <w:r w:rsidR="00A53E68">
        <w:rPr>
          <w:rFonts w:ascii="Arial" w:hAnsi="Arial" w:cs="Arial"/>
          <w:sz w:val="24"/>
          <w:szCs w:val="24"/>
        </w:rPr>
        <w:t>níčka</w:t>
      </w:r>
      <w:r>
        <w:rPr>
          <w:rFonts w:ascii="Arial" w:hAnsi="Arial" w:cs="Arial"/>
          <w:sz w:val="24"/>
          <w:szCs w:val="24"/>
        </w:rPr>
        <w:t xml:space="preserve"> rady školy Mgr. </w:t>
      </w:r>
      <w:proofErr w:type="spellStart"/>
      <w:r>
        <w:rPr>
          <w:rFonts w:ascii="Arial" w:hAnsi="Arial" w:cs="Arial"/>
          <w:sz w:val="24"/>
          <w:szCs w:val="24"/>
        </w:rPr>
        <w:t>Bártová</w:t>
      </w:r>
      <w:proofErr w:type="spellEnd"/>
      <w:r w:rsidR="00A53E68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 xml:space="preserve">oďakovala p. Eve </w:t>
      </w:r>
      <w:proofErr w:type="spellStart"/>
      <w:r>
        <w:rPr>
          <w:rFonts w:ascii="Arial" w:hAnsi="Arial" w:cs="Arial"/>
          <w:sz w:val="24"/>
          <w:szCs w:val="24"/>
        </w:rPr>
        <w:t>Fehérovej</w:t>
      </w:r>
      <w:proofErr w:type="spellEnd"/>
      <w:r>
        <w:rPr>
          <w:rFonts w:ascii="Arial" w:hAnsi="Arial" w:cs="Arial"/>
          <w:sz w:val="24"/>
          <w:szCs w:val="24"/>
        </w:rPr>
        <w:t>, ktorá od 01.01.2020 odchádza do dôchodku, za činnosť v rade školy i za jej doter</w:t>
      </w:r>
      <w:r w:rsidR="00A53E6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jšiu pedagogickú prácu v materskej škole. Zároveň p. </w:t>
      </w:r>
      <w:proofErr w:type="spellStart"/>
      <w:r>
        <w:rPr>
          <w:rFonts w:ascii="Arial" w:hAnsi="Arial" w:cs="Arial"/>
          <w:sz w:val="24"/>
          <w:szCs w:val="24"/>
        </w:rPr>
        <w:t>Fehérovej</w:t>
      </w:r>
      <w:proofErr w:type="spellEnd"/>
      <w:r>
        <w:rPr>
          <w:rFonts w:ascii="Arial" w:hAnsi="Arial" w:cs="Arial"/>
          <w:sz w:val="24"/>
          <w:szCs w:val="24"/>
        </w:rPr>
        <w:t xml:space="preserve"> popriala veľa zdravia a všetko najlepšie v</w:t>
      </w:r>
      <w:r w:rsidR="00D8580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ďalš</w:t>
      </w:r>
      <w:r w:rsidR="00D8580C">
        <w:rPr>
          <w:rFonts w:ascii="Arial" w:hAnsi="Arial" w:cs="Arial"/>
          <w:sz w:val="24"/>
          <w:szCs w:val="24"/>
        </w:rPr>
        <w:t xml:space="preserve">ej životnej etape.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Zápisnicu vyhotovila:           Mgr. Jaroslava </w:t>
      </w:r>
      <w:proofErr w:type="spellStart"/>
      <w:r>
        <w:rPr>
          <w:rFonts w:ascii="Arial" w:hAnsi="Arial" w:cs="Arial"/>
          <w:sz w:val="24"/>
          <w:szCs w:val="24"/>
        </w:rPr>
        <w:t>Regásková</w:t>
      </w:r>
      <w:proofErr w:type="spellEnd"/>
      <w:r>
        <w:rPr>
          <w:rFonts w:ascii="Arial" w:hAnsi="Arial" w:cs="Arial"/>
          <w:sz w:val="24"/>
          <w:szCs w:val="24"/>
        </w:rPr>
        <w:t xml:space="preserve">     ......................................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Zápisnicu overil:                   </w:t>
      </w:r>
      <w:r w:rsidR="00D8580C">
        <w:rPr>
          <w:rFonts w:ascii="Arial" w:hAnsi="Arial" w:cs="Arial"/>
          <w:sz w:val="24"/>
          <w:szCs w:val="24"/>
        </w:rPr>
        <w:t xml:space="preserve">Ing. Peter Štetina            </w:t>
      </w:r>
      <w:r>
        <w:rPr>
          <w:rFonts w:ascii="Arial" w:hAnsi="Arial" w:cs="Arial"/>
          <w:sz w:val="24"/>
          <w:szCs w:val="24"/>
        </w:rPr>
        <w:t xml:space="preserve">        .....................................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Vladimír </w:t>
      </w:r>
      <w:proofErr w:type="spellStart"/>
      <w:r>
        <w:rPr>
          <w:rFonts w:ascii="Arial" w:hAnsi="Arial" w:cs="Arial"/>
          <w:sz w:val="24"/>
          <w:szCs w:val="24"/>
        </w:rPr>
        <w:t>Tokoš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.....................................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Uníne, </w:t>
      </w:r>
      <w:r w:rsidR="00D8580C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r w:rsidR="00D8580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.2019</w:t>
      </w:r>
    </w:p>
    <w:p w:rsidR="005C2983" w:rsidRDefault="005C2983" w:rsidP="005C29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2983" w:rsidRDefault="005C2983" w:rsidP="005C2983"/>
    <w:p w:rsidR="005C2983" w:rsidRPr="005C2983" w:rsidRDefault="005C2983" w:rsidP="005C298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02A8E" w:rsidRDefault="00B02A8E"/>
    <w:sectPr w:rsidR="00B02A8E" w:rsidSect="00FD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C2983"/>
    <w:rsid w:val="0045354F"/>
    <w:rsid w:val="005C2983"/>
    <w:rsid w:val="0067326B"/>
    <w:rsid w:val="006A7F7D"/>
    <w:rsid w:val="006C7861"/>
    <w:rsid w:val="00A53E68"/>
    <w:rsid w:val="00B02A8E"/>
    <w:rsid w:val="00D8580C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E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8E57-6624-4AE5-B097-DC8B387B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2019-12-18T17:46:00Z</dcterms:created>
  <dcterms:modified xsi:type="dcterms:W3CDTF">2019-12-18T19:18:00Z</dcterms:modified>
</cp:coreProperties>
</file>