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  <w:r w:rsidRPr="00430919">
        <w:rPr>
          <w:b/>
          <w:sz w:val="32"/>
          <w:szCs w:val="32"/>
          <w:u w:val="single"/>
          <w:lang w:val="sk-SK"/>
        </w:rPr>
        <w:t xml:space="preserve">Interná smernica praktickej časti odbornej zložky </w:t>
      </w:r>
    </w:p>
    <w:p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  <w:r w:rsidRPr="00430919">
        <w:rPr>
          <w:b/>
          <w:sz w:val="32"/>
          <w:szCs w:val="32"/>
          <w:u w:val="single"/>
          <w:lang w:val="sk-SK"/>
        </w:rPr>
        <w:t>maturitnej skúšky</w:t>
      </w:r>
      <w:r w:rsidR="00430919">
        <w:rPr>
          <w:b/>
          <w:sz w:val="32"/>
          <w:szCs w:val="32"/>
          <w:u w:val="single"/>
          <w:lang w:val="sk-SK"/>
        </w:rPr>
        <w:t xml:space="preserve"> pre šk.</w:t>
      </w:r>
      <w:r w:rsidR="00A83AED">
        <w:rPr>
          <w:b/>
          <w:sz w:val="32"/>
          <w:szCs w:val="32"/>
          <w:u w:val="single"/>
          <w:lang w:val="sk-SK"/>
        </w:rPr>
        <w:t xml:space="preserve"> </w:t>
      </w:r>
      <w:r w:rsidR="00430919">
        <w:rPr>
          <w:b/>
          <w:sz w:val="32"/>
          <w:szCs w:val="32"/>
          <w:u w:val="single"/>
          <w:lang w:val="sk-SK"/>
        </w:rPr>
        <w:t>rok  2022/</w:t>
      </w:r>
      <w:r w:rsidR="00EE7E30">
        <w:rPr>
          <w:b/>
          <w:sz w:val="32"/>
          <w:szCs w:val="32"/>
          <w:u w:val="single"/>
          <w:lang w:val="sk-SK"/>
        </w:rPr>
        <w:t>20</w:t>
      </w:r>
      <w:r w:rsidR="00430919">
        <w:rPr>
          <w:b/>
          <w:sz w:val="32"/>
          <w:szCs w:val="32"/>
          <w:u w:val="single"/>
          <w:lang w:val="sk-SK"/>
        </w:rPr>
        <w:t>23</w:t>
      </w:r>
    </w:p>
    <w:p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</w:p>
    <w:p w:rsidR="004A133F" w:rsidRPr="00F977B2" w:rsidRDefault="004A133F" w:rsidP="00F977B2">
      <w:pPr>
        <w:pStyle w:val="Vchodzie"/>
        <w:spacing w:after="0"/>
        <w:jc w:val="both"/>
        <w:rPr>
          <w:lang w:val="sk-SK"/>
        </w:rPr>
      </w:pPr>
      <w:r w:rsidRPr="00430919">
        <w:rPr>
          <w:lang w:val="sk-SK"/>
        </w:rPr>
        <w:t xml:space="preserve">Predmetová  komisia odborného </w:t>
      </w:r>
      <w:r w:rsidR="00101E47">
        <w:rPr>
          <w:lang w:val="sk-SK"/>
        </w:rPr>
        <w:t xml:space="preserve">autoopravárenského a </w:t>
      </w:r>
      <w:r w:rsidR="00E474BF" w:rsidRPr="00430919">
        <w:rPr>
          <w:lang w:val="sk-SK"/>
        </w:rPr>
        <w:t>elektrotechnického</w:t>
      </w:r>
      <w:r w:rsidR="00101E47">
        <w:rPr>
          <w:lang w:val="sk-SK"/>
        </w:rPr>
        <w:t xml:space="preserve">   vzdelávania </w:t>
      </w:r>
      <w:r w:rsidRPr="00430919">
        <w:rPr>
          <w:lang w:val="sk-SK"/>
        </w:rPr>
        <w:t xml:space="preserve"> SOŠ techniky a služieb, </w:t>
      </w:r>
      <w:r w:rsidR="008E09DB" w:rsidRPr="00430919">
        <w:rPr>
          <w:lang w:val="sk-SK"/>
        </w:rPr>
        <w:t>Tovarnícka 1609,</w:t>
      </w:r>
      <w:r w:rsidR="00101E47">
        <w:rPr>
          <w:lang w:val="sk-SK"/>
        </w:rPr>
        <w:t xml:space="preserve"> </w:t>
      </w:r>
      <w:r w:rsidRPr="00430919">
        <w:rPr>
          <w:lang w:val="sk-SK"/>
        </w:rPr>
        <w:t>Topoľčany určuje podmienky  konania praktickej časti o</w:t>
      </w:r>
      <w:r w:rsidR="00D44293" w:rsidRPr="00430919">
        <w:rPr>
          <w:lang w:val="sk-SK"/>
        </w:rPr>
        <w:t>dbornej zložky MS</w:t>
      </w:r>
      <w:r w:rsidR="00F977B2">
        <w:rPr>
          <w:lang w:val="sk-SK"/>
        </w:rPr>
        <w:t xml:space="preserve"> pre  študijný odbor </w:t>
      </w:r>
      <w:r w:rsidR="00D44293" w:rsidRPr="00F977B2">
        <w:rPr>
          <w:b/>
          <w:szCs w:val="28"/>
          <w:lang w:val="sk-SK"/>
        </w:rPr>
        <w:t>2</w:t>
      </w:r>
      <w:r w:rsidR="00AD475E">
        <w:rPr>
          <w:b/>
          <w:szCs w:val="28"/>
          <w:lang w:val="sk-SK"/>
        </w:rPr>
        <w:t>697</w:t>
      </w:r>
      <w:r w:rsidR="00D44293" w:rsidRPr="00F977B2">
        <w:rPr>
          <w:b/>
          <w:szCs w:val="28"/>
          <w:lang w:val="sk-SK"/>
        </w:rPr>
        <w:t xml:space="preserve"> K  m</w:t>
      </w:r>
      <w:r w:rsidR="004E6EC2" w:rsidRPr="00F977B2">
        <w:rPr>
          <w:b/>
          <w:szCs w:val="28"/>
          <w:lang w:val="sk-SK"/>
        </w:rPr>
        <w:t xml:space="preserve">echanik </w:t>
      </w:r>
      <w:r w:rsidR="0004702F" w:rsidRPr="00F977B2">
        <w:rPr>
          <w:b/>
          <w:szCs w:val="28"/>
          <w:lang w:val="sk-SK"/>
        </w:rPr>
        <w:t>elektrotechnik</w:t>
      </w:r>
      <w:r w:rsidR="00F977B2" w:rsidRPr="00F977B2">
        <w:rPr>
          <w:b/>
          <w:szCs w:val="28"/>
          <w:lang w:val="sk-SK"/>
        </w:rPr>
        <w:t>.</w:t>
      </w:r>
    </w:p>
    <w:p w:rsidR="00F977B2" w:rsidRDefault="00F977B2" w:rsidP="00B14570">
      <w:pPr>
        <w:pStyle w:val="Vchodzie"/>
        <w:rPr>
          <w:lang w:val="sk-SK"/>
        </w:rPr>
      </w:pPr>
    </w:p>
    <w:p w:rsidR="004A133F" w:rsidRPr="00430919" w:rsidRDefault="00B14570" w:rsidP="00B14570">
      <w:pPr>
        <w:pStyle w:val="Vchodzie"/>
        <w:rPr>
          <w:lang w:val="sk-SK"/>
        </w:rPr>
      </w:pPr>
      <w:r w:rsidRPr="00430919">
        <w:rPr>
          <w:lang w:val="sk-SK"/>
        </w:rPr>
        <w:t xml:space="preserve">Forma PČOZ : </w:t>
      </w:r>
      <w:r w:rsidRPr="00430919">
        <w:rPr>
          <w:u w:val="single"/>
          <w:lang w:val="sk-SK"/>
        </w:rPr>
        <w:t>praktická realizácia a predvedenie komplexnej úlohy</w:t>
      </w:r>
    </w:p>
    <w:p w:rsidR="003F45D6" w:rsidRDefault="003F45D6" w:rsidP="00A41D48">
      <w:pPr>
        <w:rPr>
          <w:rFonts w:ascii="Times New Roman" w:hAnsi="Times New Roman" w:cs="Times New Roman"/>
          <w:b/>
          <w:sz w:val="24"/>
          <w:szCs w:val="24"/>
        </w:rPr>
      </w:pPr>
    </w:p>
    <w:p w:rsidR="00CD1CA5" w:rsidRPr="003F45D6" w:rsidRDefault="00660F9E" w:rsidP="00A41D48">
      <w:pPr>
        <w:rPr>
          <w:rFonts w:ascii="Times New Roman" w:hAnsi="Times New Roman" w:cs="Times New Roman"/>
          <w:sz w:val="24"/>
          <w:szCs w:val="24"/>
        </w:rPr>
      </w:pPr>
      <w:r w:rsidRPr="003F45D6">
        <w:rPr>
          <w:rFonts w:ascii="Times New Roman" w:hAnsi="Times New Roman" w:cs="Times New Roman"/>
          <w:b/>
          <w:sz w:val="24"/>
          <w:szCs w:val="24"/>
        </w:rPr>
        <w:t>1.</w:t>
      </w:r>
      <w:r w:rsidR="00F9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CA5" w:rsidRPr="003F45D6">
        <w:rPr>
          <w:rFonts w:ascii="Times New Roman" w:hAnsi="Times New Roman" w:cs="Times New Roman"/>
          <w:b/>
          <w:sz w:val="24"/>
          <w:szCs w:val="24"/>
        </w:rPr>
        <w:t>Časový harmonogram prípravy praktickej časti odbornej zložky maturitnej skúšky</w:t>
      </w:r>
      <w:r w:rsidR="00A41D48" w:rsidRPr="003F4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Schválenie tém komplexnej úlohy praktickej časti odbornej zložky maturitnej skúšky.</w:t>
      </w:r>
    </w:p>
    <w:p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CA74FA" w:rsidRPr="00430919">
        <w:rPr>
          <w:b/>
          <w:lang w:val="sk-SK"/>
        </w:rPr>
        <w:t>7</w:t>
      </w:r>
      <w:r w:rsidR="005A6678" w:rsidRPr="00430919">
        <w:rPr>
          <w:b/>
          <w:lang w:val="sk-SK"/>
        </w:rPr>
        <w:t>.9.</w:t>
      </w:r>
      <w:r w:rsidR="00340B2E" w:rsidRPr="00430919">
        <w:rPr>
          <w:b/>
          <w:lang w:val="sk-SK"/>
        </w:rPr>
        <w:t>2022</w:t>
      </w:r>
    </w:p>
    <w:p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Oboznámenie žiakov s pokynmi pre riešenie komplexnej úlohy praktickej časti odbornej zložky maturitnej skúšky</w:t>
      </w:r>
    </w:p>
    <w:p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827B15" w:rsidRPr="00430919">
        <w:rPr>
          <w:b/>
          <w:lang w:val="sk-SK"/>
        </w:rPr>
        <w:t>od</w:t>
      </w:r>
      <w:r w:rsidR="00827B15" w:rsidRPr="00430919">
        <w:rPr>
          <w:lang w:val="sk-SK"/>
        </w:rPr>
        <w:t xml:space="preserve"> </w:t>
      </w:r>
      <w:r w:rsidR="00CA74FA" w:rsidRPr="00430919">
        <w:rPr>
          <w:b/>
          <w:lang w:val="sk-SK"/>
        </w:rPr>
        <w:t>30</w:t>
      </w:r>
      <w:r w:rsidR="00035F08" w:rsidRPr="00430919">
        <w:rPr>
          <w:b/>
          <w:lang w:val="sk-SK"/>
        </w:rPr>
        <w:t>.10</w:t>
      </w:r>
      <w:r w:rsidR="005A6678" w:rsidRPr="00430919">
        <w:rPr>
          <w:b/>
          <w:lang w:val="sk-SK"/>
        </w:rPr>
        <w:t>.</w:t>
      </w:r>
      <w:r w:rsidR="00340B2E" w:rsidRPr="00430919">
        <w:rPr>
          <w:b/>
          <w:lang w:val="sk-SK"/>
        </w:rPr>
        <w:t>2022</w:t>
      </w:r>
    </w:p>
    <w:p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Oboznámenie žiakov s kritériami hodnotenia  komplexnej úlohy praktickej časti odbornej zložky maturitnej skúšky.</w:t>
      </w:r>
    </w:p>
    <w:p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827B15" w:rsidRPr="00430919">
        <w:rPr>
          <w:b/>
          <w:lang w:val="sk-SK"/>
        </w:rPr>
        <w:t xml:space="preserve">do </w:t>
      </w:r>
      <w:r w:rsidR="00CA74FA" w:rsidRPr="00430919">
        <w:rPr>
          <w:b/>
          <w:lang w:val="sk-SK"/>
        </w:rPr>
        <w:t>30</w:t>
      </w:r>
      <w:r w:rsidR="00035F08" w:rsidRPr="00430919">
        <w:rPr>
          <w:b/>
          <w:lang w:val="sk-SK"/>
        </w:rPr>
        <w:t>.10</w:t>
      </w:r>
      <w:r w:rsidR="005A6678" w:rsidRPr="00430919">
        <w:rPr>
          <w:b/>
          <w:lang w:val="sk-SK"/>
        </w:rPr>
        <w:t>.</w:t>
      </w:r>
      <w:r w:rsidR="00340B2E" w:rsidRPr="00430919">
        <w:rPr>
          <w:b/>
          <w:lang w:val="sk-SK"/>
        </w:rPr>
        <w:t>2022</w:t>
      </w:r>
    </w:p>
    <w:p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Hodnotenie komplexnej úlohy:</w:t>
      </w:r>
    </w:p>
    <w:p w:rsidR="00CD1CA5" w:rsidRPr="00430919" w:rsidRDefault="00F977B2" w:rsidP="00CD1CA5">
      <w:pPr>
        <w:pStyle w:val="Odsekzoznamu"/>
        <w:ind w:left="644"/>
        <w:rPr>
          <w:lang w:val="sk-SK"/>
        </w:rPr>
      </w:pPr>
      <w:r>
        <w:rPr>
          <w:lang w:val="sk-SK"/>
        </w:rPr>
        <w:t>IV.</w:t>
      </w:r>
      <w:r w:rsidR="00273D6A" w:rsidRPr="00430919">
        <w:rPr>
          <w:lang w:val="sk-SK"/>
        </w:rPr>
        <w:t>A mechan</w:t>
      </w:r>
      <w:r w:rsidR="005A1B38" w:rsidRPr="00430919">
        <w:rPr>
          <w:lang w:val="sk-SK"/>
        </w:rPr>
        <w:t xml:space="preserve">ik </w:t>
      </w:r>
      <w:r w:rsidR="00C754FD" w:rsidRPr="00430919">
        <w:rPr>
          <w:lang w:val="sk-SK"/>
        </w:rPr>
        <w:t xml:space="preserve">elektrotechnik: Milan </w:t>
      </w:r>
      <w:proofErr w:type="spellStart"/>
      <w:r w:rsidR="00C754FD" w:rsidRPr="00430919">
        <w:rPr>
          <w:lang w:val="sk-SK"/>
        </w:rPr>
        <w:t>Mališka</w:t>
      </w:r>
      <w:proofErr w:type="spellEnd"/>
      <w:r w:rsidR="000D0FC1" w:rsidRPr="00430919">
        <w:rPr>
          <w:lang w:val="sk-SK"/>
        </w:rPr>
        <w:t>, členovia skúšobnej komisie</w:t>
      </w:r>
      <w:r w:rsidR="00CD1CA5" w:rsidRPr="00430919">
        <w:rPr>
          <w:lang w:val="sk-SK"/>
        </w:rPr>
        <w:t xml:space="preserve"> </w:t>
      </w:r>
    </w:p>
    <w:p w:rsidR="00CD1CA5" w:rsidRPr="00430919" w:rsidRDefault="00CD1CA5" w:rsidP="00CD1CA5">
      <w:pPr>
        <w:pStyle w:val="Odsekzoznamu"/>
        <w:ind w:left="644"/>
        <w:rPr>
          <w:b/>
          <w:lang w:val="sk-SK"/>
        </w:rPr>
      </w:pPr>
      <w:r w:rsidRPr="00430919">
        <w:rPr>
          <w:lang w:val="sk-SK"/>
        </w:rPr>
        <w:t xml:space="preserve">Termín: </w:t>
      </w:r>
      <w:r w:rsidR="00660F9E" w:rsidRPr="00430919">
        <w:rPr>
          <w:b/>
          <w:lang w:val="sk-SK"/>
        </w:rPr>
        <w:t>podľa harmonogramu konania maturitnej skúšky</w:t>
      </w:r>
    </w:p>
    <w:p w:rsidR="00CD1CA5" w:rsidRPr="00430919" w:rsidRDefault="00CD1CA5" w:rsidP="00CD1CA5">
      <w:pPr>
        <w:pStyle w:val="Odsekzoznamu"/>
        <w:ind w:left="0"/>
        <w:rPr>
          <w:lang w:val="sk-SK"/>
        </w:rPr>
      </w:pPr>
    </w:p>
    <w:p w:rsidR="00CD1CA5" w:rsidRPr="00430919" w:rsidRDefault="00CD1CA5" w:rsidP="00CD1CA5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Hodnotitelia:</w:t>
      </w:r>
    </w:p>
    <w:p w:rsidR="00CD1CA5" w:rsidRDefault="00CD1CA5" w:rsidP="00CD1CA5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Komplexnú úlohu hodnotí skúšobná komisia v deň konania PČOZ.</w:t>
      </w:r>
    </w:p>
    <w:p w:rsidR="00A41D48" w:rsidRDefault="00A41D48" w:rsidP="00CD1CA5">
      <w:pPr>
        <w:pStyle w:val="Odsekzoznamu"/>
        <w:ind w:left="0"/>
        <w:rPr>
          <w:lang w:val="sk-SK"/>
        </w:rPr>
      </w:pPr>
    </w:p>
    <w:p w:rsidR="00595EF6" w:rsidRPr="00430919" w:rsidRDefault="00595EF6" w:rsidP="00CD1CA5">
      <w:pPr>
        <w:pStyle w:val="Odsekzoznamu"/>
        <w:ind w:left="0"/>
        <w:rPr>
          <w:lang w:val="sk-SK"/>
        </w:rPr>
      </w:pPr>
    </w:p>
    <w:p w:rsidR="00CA1746" w:rsidRPr="001835AE" w:rsidRDefault="00660F9E" w:rsidP="001835AE">
      <w:pPr>
        <w:rPr>
          <w:rFonts w:ascii="Times New Roman" w:hAnsi="Times New Roman" w:cs="Times New Roman"/>
          <w:sz w:val="24"/>
          <w:szCs w:val="24"/>
        </w:rPr>
      </w:pPr>
      <w:r w:rsidRPr="003F45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1CA5" w:rsidRPr="003F45D6">
        <w:rPr>
          <w:rFonts w:ascii="Times New Roman" w:hAnsi="Times New Roman" w:cs="Times New Roman"/>
          <w:b/>
          <w:sz w:val="24"/>
          <w:szCs w:val="24"/>
        </w:rPr>
        <w:t>Kritéria hodnotenia komplexnej úlohy</w:t>
      </w:r>
    </w:p>
    <w:p w:rsidR="00CD1CA5" w:rsidRPr="00430919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b/>
          <w:lang w:val="sk-SK"/>
        </w:rPr>
        <w:t>Kritérium</w:t>
      </w:r>
      <w:r w:rsidRPr="00430919">
        <w:rPr>
          <w:b/>
          <w:lang w:val="sk-SK"/>
        </w:rPr>
        <w:tab/>
      </w:r>
      <w:r w:rsidR="006B2044">
        <w:rPr>
          <w:b/>
          <w:lang w:val="sk-SK"/>
        </w:rPr>
        <w:t xml:space="preserve">                 </w:t>
      </w:r>
      <w:r w:rsidR="006B2044">
        <w:rPr>
          <w:b/>
          <w:lang w:val="sk-SK"/>
        </w:rPr>
        <w:tab/>
      </w:r>
      <w:r w:rsidRPr="00430919">
        <w:rPr>
          <w:b/>
          <w:lang w:val="sk-SK"/>
        </w:rPr>
        <w:t>Body</w:t>
      </w:r>
      <w:r w:rsidRPr="00430919">
        <w:rPr>
          <w:b/>
          <w:lang w:val="sk-SK"/>
        </w:rPr>
        <w:tab/>
      </w:r>
      <w:r w:rsidRPr="00430919">
        <w:rPr>
          <w:b/>
          <w:lang w:val="sk-SK"/>
        </w:rPr>
        <w:tab/>
      </w:r>
      <w:r w:rsidRPr="00430919">
        <w:rPr>
          <w:b/>
          <w:lang w:val="sk-SK"/>
        </w:rPr>
        <w:tab/>
      </w:r>
    </w:p>
    <w:p w:rsidR="00595EF6" w:rsidRDefault="00CD1CA5" w:rsidP="006B2044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lang w:val="sk-SK"/>
        </w:rPr>
        <w:t>P</w:t>
      </w:r>
      <w:r w:rsidR="00A41D48">
        <w:rPr>
          <w:lang w:val="sk-SK"/>
        </w:rPr>
        <w:t xml:space="preserve">ochopenie </w:t>
      </w:r>
      <w:r w:rsidR="006B2044">
        <w:rPr>
          <w:lang w:val="sk-SK"/>
        </w:rPr>
        <w:t xml:space="preserve">a analýza </w:t>
      </w:r>
      <w:r w:rsidR="00A41D48">
        <w:rPr>
          <w:lang w:val="sk-SK"/>
        </w:rPr>
        <w:t>úlohy</w:t>
      </w:r>
      <w:r w:rsidR="00595EF6">
        <w:rPr>
          <w:lang w:val="sk-SK"/>
        </w:rPr>
        <w:t>, s</w:t>
      </w:r>
      <w:r w:rsidR="006B2044">
        <w:rPr>
          <w:lang w:val="sk-SK"/>
        </w:rPr>
        <w:t xml:space="preserve">právna voľba postupu, organizácia práce a dodržiavanie </w:t>
      </w:r>
    </w:p>
    <w:p w:rsidR="00595EF6" w:rsidRDefault="006B2044" w:rsidP="00595EF6">
      <w:pPr>
        <w:pStyle w:val="Odsekzoznamu"/>
        <w:ind w:left="0"/>
        <w:rPr>
          <w:lang w:val="sk-SK"/>
        </w:rPr>
      </w:pPr>
      <w:r>
        <w:rPr>
          <w:lang w:val="sk-SK"/>
        </w:rPr>
        <w:t xml:space="preserve">zásad bezpečnosti a ochrany zdravia </w:t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</w:r>
      <w:r w:rsidR="00595EF6">
        <w:rPr>
          <w:lang w:val="sk-SK"/>
        </w:rPr>
        <w:tab/>
        <w:t>1</w:t>
      </w:r>
    </w:p>
    <w:p w:rsidR="006B2044" w:rsidRDefault="006B2044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Voľba a použitie pomôcok, špeciálnych zariadení, prístrojov, materiálov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76FDD">
        <w:rPr>
          <w:lang w:val="sk-SK"/>
        </w:rPr>
        <w:t>1</w:t>
      </w:r>
      <w:r>
        <w:rPr>
          <w:lang w:val="sk-SK"/>
        </w:rPr>
        <w:t xml:space="preserve"> </w:t>
      </w:r>
    </w:p>
    <w:p w:rsidR="004F6E0A" w:rsidRDefault="004F6E0A" w:rsidP="004F6E0A">
      <w:pPr>
        <w:pStyle w:val="Odsekzoznamu"/>
        <w:ind w:left="0"/>
        <w:rPr>
          <w:lang w:val="sk-SK"/>
        </w:rPr>
      </w:pPr>
      <w:r>
        <w:rPr>
          <w:lang w:val="sk-SK"/>
        </w:rPr>
        <w:t>Ochrana životného prostredia z hľadiska úspory materiálu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1                                                                                 </w:t>
      </w:r>
    </w:p>
    <w:p w:rsidR="006B2044" w:rsidRDefault="003C6A51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N</w:t>
      </w:r>
      <w:r w:rsidR="006B2044">
        <w:rPr>
          <w:lang w:val="sk-SK"/>
        </w:rPr>
        <w:t>ávrh schémy zapojenia</w:t>
      </w:r>
      <w:r w:rsidR="00CA1746">
        <w:rPr>
          <w:lang w:val="sk-SK"/>
        </w:rPr>
        <w:t xml:space="preserve"> zodpovedajúci zadaniu úlohy</w:t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927F7E">
        <w:rPr>
          <w:lang w:val="sk-SK"/>
        </w:rPr>
        <w:t>3</w:t>
      </w:r>
    </w:p>
    <w:p w:rsidR="006B2044" w:rsidRDefault="003C6A51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R</w:t>
      </w:r>
      <w:r w:rsidR="006B2044">
        <w:rPr>
          <w:lang w:val="sk-SK"/>
        </w:rPr>
        <w:t>ealizácia zapojenia</w:t>
      </w:r>
      <w:r w:rsidR="00927F7E">
        <w:rPr>
          <w:lang w:val="sk-SK"/>
        </w:rPr>
        <w:t xml:space="preserve"> zodpovedajúca zadaniu úlohy</w:t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595EF6">
        <w:rPr>
          <w:lang w:val="sk-SK"/>
        </w:rPr>
        <w:t>3</w:t>
      </w:r>
    </w:p>
    <w:p w:rsidR="006B2044" w:rsidRDefault="006B2044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Funkčnosť zapojenia podľa zadania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95EF6">
        <w:rPr>
          <w:lang w:val="sk-SK"/>
        </w:rPr>
        <w:t>3</w:t>
      </w:r>
    </w:p>
    <w:p w:rsidR="006B2044" w:rsidRDefault="006B2044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Predvedenie </w:t>
      </w:r>
      <w:r w:rsidR="00A41D48">
        <w:rPr>
          <w:lang w:val="sk-SK"/>
        </w:rPr>
        <w:t xml:space="preserve"> </w:t>
      </w:r>
      <w:r w:rsidR="00927F7E">
        <w:rPr>
          <w:lang w:val="sk-SK"/>
        </w:rPr>
        <w:t>činnosti</w:t>
      </w:r>
      <w:r>
        <w:rPr>
          <w:lang w:val="sk-SK"/>
        </w:rPr>
        <w:t xml:space="preserve"> daného zapojenia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27F7E">
        <w:rPr>
          <w:lang w:val="sk-SK"/>
        </w:rPr>
        <w:t>2</w:t>
      </w:r>
    </w:p>
    <w:p w:rsidR="00595EF6" w:rsidRDefault="001E2A1B" w:rsidP="00595EF6">
      <w:pPr>
        <w:pStyle w:val="Odsekzoznamu"/>
        <w:ind w:left="0"/>
        <w:rPr>
          <w:lang w:val="sk-SK"/>
        </w:rPr>
      </w:pPr>
      <w:r>
        <w:rPr>
          <w:lang w:val="sk-SK"/>
        </w:rPr>
        <w:t>Písomné vypracovanie p</w:t>
      </w:r>
      <w:r w:rsidR="006B2044">
        <w:rPr>
          <w:lang w:val="sk-SK"/>
        </w:rPr>
        <w:t>opis</w:t>
      </w:r>
      <w:r>
        <w:rPr>
          <w:lang w:val="sk-SK"/>
        </w:rPr>
        <w:t>u</w:t>
      </w:r>
      <w:r w:rsidR="006B2044">
        <w:rPr>
          <w:lang w:val="sk-SK"/>
        </w:rPr>
        <w:t xml:space="preserve"> funkcie daného zapojenia a jednotlivých prvkov </w:t>
      </w:r>
      <w:r w:rsidR="006B2044">
        <w:rPr>
          <w:lang w:val="sk-SK"/>
        </w:rPr>
        <w:tab/>
      </w:r>
      <w:r w:rsidR="006B2044">
        <w:rPr>
          <w:lang w:val="sk-SK"/>
        </w:rPr>
        <w:tab/>
      </w:r>
      <w:r w:rsidR="004F6E0A">
        <w:rPr>
          <w:lang w:val="sk-SK"/>
        </w:rPr>
        <w:t>3</w:t>
      </w:r>
    </w:p>
    <w:p w:rsidR="00CD1CA5" w:rsidRPr="00430919" w:rsidRDefault="00CD1CA5" w:rsidP="003F45D6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b/>
          <w:lang w:val="sk-SK"/>
        </w:rPr>
        <w:t>Spolu</w:t>
      </w:r>
      <w:r w:rsidR="00A41D48">
        <w:rPr>
          <w:b/>
          <w:lang w:val="sk-SK"/>
        </w:rPr>
        <w:t xml:space="preserve">                                                                                                                     </w:t>
      </w:r>
      <w:r w:rsidR="00595EF6">
        <w:rPr>
          <w:b/>
          <w:lang w:val="sk-SK"/>
        </w:rPr>
        <w:tab/>
      </w:r>
      <w:r w:rsidR="00595EF6">
        <w:rPr>
          <w:b/>
          <w:lang w:val="sk-SK"/>
        </w:rPr>
        <w:tab/>
      </w:r>
      <w:r w:rsidR="00595EF6">
        <w:rPr>
          <w:b/>
          <w:lang w:val="sk-SK"/>
        </w:rPr>
        <w:tab/>
      </w:r>
      <w:r w:rsidRPr="00430919">
        <w:rPr>
          <w:b/>
          <w:lang w:val="sk-SK"/>
        </w:rPr>
        <w:t>1</w:t>
      </w:r>
      <w:r w:rsidR="00776FDD">
        <w:rPr>
          <w:b/>
          <w:lang w:val="sk-SK"/>
        </w:rPr>
        <w:t>7</w:t>
      </w:r>
      <w:r w:rsidRPr="00430919">
        <w:rPr>
          <w:b/>
          <w:lang w:val="sk-SK"/>
        </w:rPr>
        <w:tab/>
      </w:r>
    </w:p>
    <w:p w:rsidR="00660F9E" w:rsidRPr="00430919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3F45D6">
        <w:rPr>
          <w:b/>
          <w:lang w:val="sk-SK"/>
        </w:rPr>
        <w:lastRenderedPageBreak/>
        <w:t>3.</w:t>
      </w:r>
      <w:r w:rsidR="003F45D6">
        <w:rPr>
          <w:b/>
          <w:lang w:val="sk-SK"/>
        </w:rPr>
        <w:t xml:space="preserve"> </w:t>
      </w:r>
      <w:r w:rsidRPr="00430919">
        <w:rPr>
          <w:b/>
          <w:lang w:val="sk-SK"/>
        </w:rPr>
        <w:t>Komplexné hodnotenie praktickej časti maturitnej skúšky</w:t>
      </w:r>
      <w:r w:rsidRPr="00430919">
        <w:rPr>
          <w:lang w:val="sk-SK"/>
        </w:rPr>
        <w:t xml:space="preserve"> </w:t>
      </w:r>
    </w:p>
    <w:p w:rsidR="00660F9E" w:rsidRPr="00430919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</w:p>
    <w:p w:rsidR="00CD1CA5" w:rsidRPr="00430919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lang w:val="sk-SK"/>
        </w:rPr>
        <w:t>Skladá sa z hodnotenia prospec</w:t>
      </w:r>
      <w:r w:rsidR="004E6EC2" w:rsidRPr="00430919">
        <w:rPr>
          <w:lang w:val="sk-SK"/>
        </w:rPr>
        <w:t>hu odbornej praxe v dennom</w:t>
      </w:r>
      <w:r w:rsidRPr="00430919">
        <w:rPr>
          <w:lang w:val="sk-SK"/>
        </w:rPr>
        <w:t xml:space="preserve"> </w:t>
      </w:r>
      <w:r w:rsidR="00827B15" w:rsidRPr="00430919">
        <w:rPr>
          <w:lang w:val="sk-SK"/>
        </w:rPr>
        <w:t>š</w:t>
      </w:r>
      <w:r w:rsidR="0039604D">
        <w:rPr>
          <w:lang w:val="sk-SK"/>
        </w:rPr>
        <w:t>tú</w:t>
      </w:r>
      <w:r w:rsidRPr="00430919">
        <w:rPr>
          <w:lang w:val="sk-SK"/>
        </w:rPr>
        <w:t>diu a bodového hodnotenia riešeni</w:t>
      </w:r>
      <w:r w:rsidR="00827B15" w:rsidRPr="00430919">
        <w:rPr>
          <w:lang w:val="sk-SK"/>
        </w:rPr>
        <w:t>a</w:t>
      </w:r>
      <w:r w:rsidRPr="00430919">
        <w:rPr>
          <w:lang w:val="sk-SK"/>
        </w:rPr>
        <w:t xml:space="preserve"> úlohy na </w:t>
      </w:r>
      <w:r w:rsidR="00D44293" w:rsidRPr="00430919">
        <w:rPr>
          <w:lang w:val="sk-SK"/>
        </w:rPr>
        <w:t xml:space="preserve"> PČOZ MS</w:t>
      </w:r>
      <w:r w:rsidRPr="00430919">
        <w:rPr>
          <w:lang w:val="sk-SK"/>
        </w:rPr>
        <w:t>.</w:t>
      </w:r>
    </w:p>
    <w:p w:rsidR="00CD1CA5" w:rsidRPr="00430919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Prospech je hodnotený bodmi nasledovne</w:t>
      </w:r>
      <w:r w:rsidR="0039604D">
        <w:rPr>
          <w:lang w:val="sk-SK"/>
        </w:rPr>
        <w:t>: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</w:p>
    <w:p w:rsidR="00660F9E" w:rsidRPr="009B3C63" w:rsidRDefault="00660F9E" w:rsidP="00660F9E">
      <w:pPr>
        <w:pStyle w:val="Odsekzoznamu"/>
        <w:ind w:left="0"/>
        <w:rPr>
          <w:b/>
          <w:lang w:val="sk-SK"/>
        </w:rPr>
      </w:pPr>
      <w:r w:rsidRPr="009B3C63">
        <w:rPr>
          <w:b/>
          <w:lang w:val="sk-SK"/>
        </w:rPr>
        <w:t>Hodnotenie</w:t>
      </w:r>
      <w:r w:rsidRPr="009B3C63">
        <w:rPr>
          <w:b/>
          <w:lang w:val="sk-SK"/>
        </w:rPr>
        <w:tab/>
      </w:r>
      <w:r w:rsidRPr="009B3C63">
        <w:rPr>
          <w:b/>
          <w:lang w:val="sk-SK"/>
        </w:rPr>
        <w:tab/>
      </w:r>
      <w:r w:rsidRPr="009B3C63">
        <w:rPr>
          <w:b/>
          <w:lang w:val="sk-SK"/>
        </w:rPr>
        <w:tab/>
      </w:r>
      <w:r w:rsidRPr="009B3C63">
        <w:rPr>
          <w:b/>
          <w:lang w:val="sk-SK"/>
        </w:rPr>
        <w:tab/>
        <w:t>Počet bodov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Výborný (1)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2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Chválitebný(2)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1,5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Dobrý(3)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1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Dostatočný(4)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0,5</w:t>
      </w:r>
    </w:p>
    <w:p w:rsidR="00660F9E" w:rsidRPr="00430919" w:rsidRDefault="00660F9E" w:rsidP="00660F9E">
      <w:pPr>
        <w:pStyle w:val="Odsekzoznamu"/>
        <w:ind w:left="0"/>
        <w:rPr>
          <w:lang w:val="sk-SK"/>
        </w:rPr>
      </w:pPr>
      <w:r w:rsidRPr="00430919">
        <w:rPr>
          <w:lang w:val="sk-SK"/>
        </w:rPr>
        <w:t>Nedostatočný(5)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0</w:t>
      </w:r>
    </w:p>
    <w:p w:rsidR="00CD1CA5" w:rsidRPr="00430919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</w:p>
    <w:p w:rsidR="00CD1CA5" w:rsidRPr="00430919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lang w:val="sk-SK"/>
        </w:rPr>
        <w:t>Riešenie komplexnej úlohy</w:t>
      </w:r>
      <w:r w:rsidRPr="00430919">
        <w:rPr>
          <w:lang w:val="sk-SK"/>
        </w:rPr>
        <w:tab/>
        <w:t>1</w:t>
      </w:r>
      <w:r w:rsidR="00776FDD">
        <w:rPr>
          <w:lang w:val="sk-SK"/>
        </w:rPr>
        <w:t>7</w:t>
      </w:r>
      <w:r w:rsidRPr="00430919">
        <w:rPr>
          <w:lang w:val="sk-SK"/>
        </w:rPr>
        <w:t xml:space="preserve"> bodov</w:t>
      </w:r>
    </w:p>
    <w:p w:rsidR="00CD1CA5" w:rsidRPr="00430919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430919">
        <w:rPr>
          <w:lang w:val="sk-SK"/>
        </w:rPr>
        <w:t>Prospech počas štúdia</w:t>
      </w:r>
      <w:r w:rsidR="00F923F3" w:rsidRPr="00430919">
        <w:rPr>
          <w:lang w:val="sk-SK"/>
        </w:rPr>
        <w:t xml:space="preserve"> /odborná prax – 1. až 4</w:t>
      </w:r>
      <w:r w:rsidR="008E09DB" w:rsidRPr="00430919">
        <w:rPr>
          <w:lang w:val="sk-SK"/>
        </w:rPr>
        <w:t>.</w:t>
      </w:r>
      <w:r w:rsidR="00035F08" w:rsidRPr="00430919">
        <w:rPr>
          <w:lang w:val="sk-SK"/>
        </w:rPr>
        <w:t xml:space="preserve"> </w:t>
      </w:r>
      <w:r w:rsidR="008E09DB" w:rsidRPr="00430919">
        <w:rPr>
          <w:lang w:val="sk-SK"/>
        </w:rPr>
        <w:t>ročník /</w:t>
      </w:r>
      <w:r w:rsidR="00C14C77" w:rsidRPr="00430919">
        <w:rPr>
          <w:lang w:val="sk-SK"/>
        </w:rPr>
        <w:tab/>
      </w:r>
      <w:r w:rsidR="004F6E0A">
        <w:rPr>
          <w:lang w:val="sk-SK"/>
        </w:rPr>
        <w:t>8</w:t>
      </w:r>
      <w:r w:rsidR="00C14C77" w:rsidRPr="00430919">
        <w:rPr>
          <w:lang w:val="sk-SK"/>
        </w:rPr>
        <w:t xml:space="preserve"> </w:t>
      </w:r>
      <w:r w:rsidRPr="00430919">
        <w:rPr>
          <w:lang w:val="sk-SK"/>
        </w:rPr>
        <w:t>body</w:t>
      </w:r>
    </w:p>
    <w:p w:rsidR="00CD1CA5" w:rsidRPr="00430919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:rsidR="00CD1CA5" w:rsidRPr="00430919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tbl>
      <w:tblPr>
        <w:tblW w:w="0" w:type="auto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108"/>
      </w:tblGrid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430919">
              <w:rPr>
                <w:b/>
                <w:lang w:val="sk-SK"/>
              </w:rPr>
              <w:t>Počet bodov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430919">
              <w:rPr>
                <w:b/>
                <w:lang w:val="sk-SK"/>
              </w:rPr>
              <w:t>Hodnotenie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25 - 23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Výborný           1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22 - 19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Chválitebný      2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CA1746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18 - 1</w:t>
            </w:r>
            <w:r w:rsidR="00CA1746">
              <w:rPr>
                <w:lang w:val="sk-SK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Dobrý               3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CA1746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CA1746">
              <w:rPr>
                <w:lang w:val="sk-SK"/>
              </w:rPr>
              <w:t>2</w:t>
            </w:r>
            <w:r>
              <w:rPr>
                <w:lang w:val="sk-SK"/>
              </w:rPr>
              <w:t xml:space="preserve"> - 8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Dostatočný       4</w:t>
            </w:r>
          </w:p>
        </w:tc>
      </w:tr>
      <w:tr w:rsidR="00CD1CA5" w:rsidRPr="00430919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776FDD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7 - 0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 xml:space="preserve">Nedostatočný   5 </w:t>
            </w:r>
          </w:p>
        </w:tc>
      </w:tr>
    </w:tbl>
    <w:p w:rsidR="00CD1CA5" w:rsidRPr="00430919" w:rsidRDefault="00CD1CA5" w:rsidP="00CD1CA5">
      <w:pPr>
        <w:pStyle w:val="Odsekzoznamu"/>
        <w:ind w:left="0"/>
        <w:rPr>
          <w:lang w:val="sk-SK"/>
        </w:rPr>
      </w:pPr>
    </w:p>
    <w:p w:rsidR="00CD1CA5" w:rsidRPr="00430919" w:rsidRDefault="00CD1CA5" w:rsidP="00CD1CA5"/>
    <w:p w:rsidR="004A133F" w:rsidRPr="00430919" w:rsidRDefault="00E17768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Vypracoval:  </w:t>
      </w:r>
      <w:r w:rsidR="009B6B21" w:rsidRPr="00430919">
        <w:rPr>
          <w:sz w:val="24"/>
          <w:szCs w:val="24"/>
        </w:rPr>
        <w:t xml:space="preserve">Milan </w:t>
      </w:r>
      <w:proofErr w:type="spellStart"/>
      <w:r w:rsidR="009B6B21" w:rsidRPr="00430919">
        <w:rPr>
          <w:sz w:val="24"/>
          <w:szCs w:val="24"/>
        </w:rPr>
        <w:t>Mališka</w:t>
      </w:r>
      <w:proofErr w:type="spellEnd"/>
      <w:r w:rsidR="0070659A">
        <w:rPr>
          <w:sz w:val="24"/>
          <w:szCs w:val="24"/>
        </w:rPr>
        <w:t>, Mgr. Ondrej Benko</w:t>
      </w:r>
    </w:p>
    <w:p w:rsidR="004A133F" w:rsidRPr="00430919" w:rsidRDefault="004A133F" w:rsidP="004A133F">
      <w:pPr>
        <w:spacing w:after="0"/>
        <w:rPr>
          <w:sz w:val="24"/>
          <w:szCs w:val="24"/>
        </w:rPr>
      </w:pPr>
    </w:p>
    <w:p w:rsidR="0070659A" w:rsidRDefault="0070659A" w:rsidP="004A133F">
      <w:pPr>
        <w:spacing w:after="0"/>
        <w:rPr>
          <w:sz w:val="24"/>
          <w:szCs w:val="24"/>
        </w:rPr>
      </w:pPr>
    </w:p>
    <w:p w:rsidR="004A133F" w:rsidRPr="00430919" w:rsidRDefault="0070659A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>Schválila</w:t>
      </w:r>
      <w:r w:rsidR="004A133F" w:rsidRPr="00430919">
        <w:rPr>
          <w:sz w:val="24"/>
          <w:szCs w:val="24"/>
        </w:rPr>
        <w:t>: PK odborného</w:t>
      </w:r>
      <w:r>
        <w:rPr>
          <w:sz w:val="24"/>
          <w:szCs w:val="24"/>
        </w:rPr>
        <w:t xml:space="preserve"> autoopravárenského a</w:t>
      </w:r>
      <w:r w:rsidR="004A133F" w:rsidRPr="00430919">
        <w:rPr>
          <w:sz w:val="24"/>
          <w:szCs w:val="24"/>
        </w:rPr>
        <w:t xml:space="preserve"> </w:t>
      </w:r>
      <w:r w:rsidR="009B6B21" w:rsidRPr="00430919">
        <w:rPr>
          <w:sz w:val="24"/>
          <w:szCs w:val="24"/>
        </w:rPr>
        <w:t>elektrotechnického</w:t>
      </w:r>
      <w:r w:rsidR="004A133F" w:rsidRPr="00430919">
        <w:rPr>
          <w:rFonts w:ascii="Times New Roman" w:hAnsi="Times New Roman"/>
          <w:sz w:val="24"/>
          <w:szCs w:val="24"/>
        </w:rPr>
        <w:t xml:space="preserve">  </w:t>
      </w:r>
      <w:r w:rsidR="004A133F" w:rsidRPr="00430919">
        <w:t>vzdelávania</w:t>
      </w:r>
    </w:p>
    <w:p w:rsidR="004A133F" w:rsidRPr="00430919" w:rsidRDefault="00D44293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>dňa : .................</w:t>
      </w:r>
      <w:r w:rsidR="00665EAA" w:rsidRPr="00430919">
        <w:rPr>
          <w:sz w:val="24"/>
          <w:szCs w:val="24"/>
        </w:rPr>
        <w:t xml:space="preserve">    </w:t>
      </w:r>
      <w:r w:rsidR="009B6B21" w:rsidRPr="00430919">
        <w:rPr>
          <w:sz w:val="24"/>
          <w:szCs w:val="24"/>
        </w:rPr>
        <w:t>Mgr. Ondrej Benko</w:t>
      </w:r>
      <w:r w:rsidR="00665EAA" w:rsidRPr="00430919">
        <w:rPr>
          <w:sz w:val="24"/>
          <w:szCs w:val="24"/>
        </w:rPr>
        <w:t xml:space="preserve"> </w:t>
      </w:r>
      <w:r w:rsidR="00A467C9" w:rsidRPr="00430919">
        <w:rPr>
          <w:sz w:val="24"/>
          <w:szCs w:val="24"/>
        </w:rPr>
        <w:t>, vedúci</w:t>
      </w:r>
      <w:r w:rsidR="004A133F" w:rsidRPr="00430919">
        <w:rPr>
          <w:sz w:val="24"/>
          <w:szCs w:val="24"/>
        </w:rPr>
        <w:t xml:space="preserve"> PK         ...............................................</w:t>
      </w:r>
    </w:p>
    <w:p w:rsidR="004A133F" w:rsidRPr="00430919" w:rsidRDefault="004A133F" w:rsidP="004A133F">
      <w:pPr>
        <w:spacing w:after="0"/>
        <w:rPr>
          <w:sz w:val="24"/>
          <w:szCs w:val="24"/>
        </w:rPr>
      </w:pPr>
    </w:p>
    <w:p w:rsidR="0070659A" w:rsidRDefault="0070659A" w:rsidP="004A133F">
      <w:pPr>
        <w:spacing w:after="0"/>
        <w:rPr>
          <w:sz w:val="24"/>
          <w:szCs w:val="24"/>
        </w:rPr>
      </w:pPr>
    </w:p>
    <w:p w:rsidR="008E09DB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>Schválil : Mgr. Miloš Kováč, riaditeľ SOŠ TaS, Tovarnícka</w:t>
      </w:r>
      <w:r w:rsidR="008E09DB" w:rsidRPr="00430919">
        <w:rPr>
          <w:sz w:val="24"/>
          <w:szCs w:val="24"/>
        </w:rPr>
        <w:t xml:space="preserve"> 1609,</w:t>
      </w:r>
      <w:r w:rsidRPr="00430919">
        <w:rPr>
          <w:sz w:val="24"/>
          <w:szCs w:val="24"/>
        </w:rPr>
        <w:t xml:space="preserve"> Topoľčany                  </w:t>
      </w:r>
    </w:p>
    <w:p w:rsidR="00D44293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dňa : .................                                                                 .............................................     </w:t>
      </w:r>
    </w:p>
    <w:p w:rsidR="004A133F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    </w:t>
      </w:r>
    </w:p>
    <w:p w:rsidR="0070659A" w:rsidRDefault="0070659A" w:rsidP="004A133F">
      <w:pPr>
        <w:spacing w:after="0"/>
        <w:rPr>
          <w:sz w:val="24"/>
          <w:szCs w:val="24"/>
        </w:rPr>
      </w:pPr>
    </w:p>
    <w:p w:rsidR="004A133F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>Smernica nadobúda účinnosť od dátumu podpísania riaditeľom školy.</w:t>
      </w:r>
    </w:p>
    <w:p w:rsidR="0070659A" w:rsidRDefault="007065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39604D" w:rsidRPr="00446F1E" w:rsidRDefault="0039604D" w:rsidP="0039604D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46F1E">
        <w:rPr>
          <w:rFonts w:ascii="Times New Roman" w:hAnsi="Times New Roman"/>
          <w:b/>
          <w:sz w:val="24"/>
          <w:szCs w:val="24"/>
          <w:u w:val="single"/>
        </w:rPr>
        <w:lastRenderedPageBreak/>
        <w:t>Prí</w:t>
      </w:r>
      <w:r>
        <w:rPr>
          <w:rFonts w:ascii="Times New Roman" w:hAnsi="Times New Roman"/>
          <w:b/>
          <w:sz w:val="24"/>
          <w:szCs w:val="24"/>
          <w:u w:val="single"/>
        </w:rPr>
        <w:t>loha č. 1</w:t>
      </w:r>
    </w:p>
    <w:p w:rsidR="0039604D" w:rsidRPr="0098409A" w:rsidRDefault="0039604D" w:rsidP="0039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9A">
        <w:rPr>
          <w:rFonts w:ascii="Times New Roman" w:hAnsi="Times New Roman"/>
          <w:b/>
          <w:sz w:val="28"/>
          <w:szCs w:val="28"/>
        </w:rPr>
        <w:t>Stredná odborná škola techniky a služieb</w:t>
      </w:r>
    </w:p>
    <w:p w:rsidR="0039604D" w:rsidRPr="0098409A" w:rsidRDefault="0039604D" w:rsidP="0039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9A">
        <w:rPr>
          <w:rFonts w:ascii="Times New Roman" w:hAnsi="Times New Roman"/>
          <w:b/>
          <w:sz w:val="28"/>
          <w:szCs w:val="28"/>
        </w:rPr>
        <w:t>Tovarnícka 1609, 955 82 Topoľčany</w:t>
      </w:r>
    </w:p>
    <w:p w:rsidR="0039604D" w:rsidRPr="0098409A" w:rsidRDefault="0039604D" w:rsidP="003960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604D" w:rsidRDefault="0039604D" w:rsidP="0039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F1E">
        <w:rPr>
          <w:rFonts w:ascii="Times New Roman" w:hAnsi="Times New Roman"/>
          <w:b/>
          <w:sz w:val="28"/>
          <w:szCs w:val="28"/>
          <w:u w:val="single"/>
        </w:rPr>
        <w:t>Hodnotenie predvedenia praktickej zručnosti</w:t>
      </w:r>
    </w:p>
    <w:p w:rsidR="0039604D" w:rsidRPr="00446F1E" w:rsidRDefault="0039604D" w:rsidP="0039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Školský rok</w:t>
      </w:r>
      <w:r>
        <w:rPr>
          <w:rFonts w:ascii="Times New Roman" w:hAnsi="Times New Roman"/>
          <w:b/>
          <w:sz w:val="24"/>
          <w:szCs w:val="24"/>
        </w:rPr>
        <w:t>: 2022/2023</w:t>
      </w:r>
      <w:r w:rsidRPr="00446F1E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8C6003">
        <w:rPr>
          <w:rFonts w:ascii="Times New Roman" w:hAnsi="Times New Roman"/>
          <w:b/>
          <w:sz w:val="24"/>
          <w:szCs w:val="24"/>
        </w:rPr>
        <w:t>Trieda</w:t>
      </w:r>
      <w:r w:rsidRPr="00446F1E">
        <w:rPr>
          <w:rFonts w:ascii="Times New Roman" w:hAnsi="Times New Roman"/>
          <w:b/>
          <w:sz w:val="24"/>
          <w:szCs w:val="24"/>
        </w:rPr>
        <w:t xml:space="preserve">: </w:t>
      </w:r>
      <w:r w:rsidR="003F45D6">
        <w:rPr>
          <w:rFonts w:ascii="Times New Roman" w:hAnsi="Times New Roman"/>
          <w:b/>
          <w:sz w:val="24"/>
          <w:szCs w:val="24"/>
        </w:rPr>
        <w:t>IV</w:t>
      </w:r>
      <w:r w:rsidR="008C6003">
        <w:rPr>
          <w:rFonts w:ascii="Times New Roman" w:hAnsi="Times New Roman"/>
          <w:b/>
          <w:sz w:val="24"/>
          <w:szCs w:val="24"/>
        </w:rPr>
        <w:t>.</w:t>
      </w:r>
      <w:r w:rsidRPr="00446F1E">
        <w:rPr>
          <w:rFonts w:ascii="Times New Roman" w:hAnsi="Times New Roman"/>
          <w:b/>
          <w:sz w:val="24"/>
          <w:szCs w:val="24"/>
        </w:rPr>
        <w:t>A</w:t>
      </w: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 xml:space="preserve">Meno a priezvisko žiaka:  </w:t>
      </w:r>
    </w:p>
    <w:p w:rsidR="009F48FD" w:rsidRDefault="008C6003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 č.</w:t>
      </w:r>
      <w:r w:rsidR="0039604D" w:rsidRPr="00446F1E">
        <w:rPr>
          <w:rFonts w:ascii="Times New Roman" w:hAnsi="Times New Roman"/>
          <w:b/>
          <w:sz w:val="24"/>
          <w:szCs w:val="24"/>
        </w:rPr>
        <w:t xml:space="preserve">:  </w:t>
      </w:r>
      <w:r w:rsidR="0039604D">
        <w:rPr>
          <w:rFonts w:ascii="Times New Roman" w:hAnsi="Times New Roman"/>
          <w:b/>
          <w:sz w:val="24"/>
          <w:szCs w:val="24"/>
        </w:rPr>
        <w:t xml:space="preserve">   </w:t>
      </w:r>
    </w:p>
    <w:p w:rsidR="0039604D" w:rsidRPr="00446F1E" w:rsidRDefault="008C6003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témy</w:t>
      </w:r>
      <w:r w:rsidR="0039604D" w:rsidRPr="00446F1E">
        <w:rPr>
          <w:rFonts w:ascii="Times New Roman" w:hAnsi="Times New Roman"/>
          <w:b/>
          <w:sz w:val="24"/>
          <w:szCs w:val="24"/>
        </w:rPr>
        <w:t>:</w:t>
      </w: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Hodnotiteľ:</w:t>
      </w:r>
    </w:p>
    <w:p w:rsidR="009F48FD" w:rsidRDefault="009F48F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8FD" w:rsidRDefault="009F48F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Tabuľka hodnotenia :</w:t>
      </w: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7"/>
        <w:gridCol w:w="1428"/>
        <w:gridCol w:w="2226"/>
        <w:gridCol w:w="2021"/>
      </w:tblGrid>
      <w:tr w:rsidR="00B277E1" w:rsidRPr="00446F1E" w:rsidTr="00C757E5">
        <w:tc>
          <w:tcPr>
            <w:tcW w:w="3387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Max. počet bodov</w:t>
            </w:r>
          </w:p>
        </w:tc>
        <w:tc>
          <w:tcPr>
            <w:tcW w:w="2226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Získaný počet bodov</w:t>
            </w: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Výsledné hodnotenie</w:t>
            </w:r>
          </w:p>
        </w:tc>
      </w:tr>
      <w:tr w:rsidR="00B277E1" w:rsidRPr="00446F1E" w:rsidTr="00C757E5">
        <w:trPr>
          <w:trHeight w:val="1051"/>
        </w:trPr>
        <w:tc>
          <w:tcPr>
            <w:tcW w:w="3387" w:type="dxa"/>
            <w:vAlign w:val="center"/>
          </w:tcPr>
          <w:p w:rsidR="00B277E1" w:rsidRPr="00B277E1" w:rsidRDefault="00B277E1" w:rsidP="003F45D6">
            <w:pPr>
              <w:rPr>
                <w:rFonts w:ascii="Times New Roman" w:hAnsi="Times New Roman" w:cs="Times New Roman"/>
              </w:rPr>
            </w:pPr>
            <w:r w:rsidRPr="00B277E1">
              <w:rPr>
                <w:rFonts w:ascii="Times New Roman" w:hAnsi="Times New Roman" w:cs="Times New Roman"/>
              </w:rPr>
              <w:t>Pochopenie a analýza úlohy, správna voľba postupu, organizácia práce a dodržiavanie zásad bezpečnosti a ochrany zdravia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E1" w:rsidRPr="00446F1E" w:rsidTr="00C757E5">
        <w:tc>
          <w:tcPr>
            <w:tcW w:w="3387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Voľba a použitie pomôcok, špeciálnych zariadení, prístrojov, materiálov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E1" w:rsidRPr="00446F1E" w:rsidTr="00C757E5">
        <w:tc>
          <w:tcPr>
            <w:tcW w:w="3387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Ochrana životného prostredia z hľadiska úspory materiálu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E1" w:rsidRPr="00446F1E" w:rsidTr="00C757E5">
        <w:tc>
          <w:tcPr>
            <w:tcW w:w="3387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Návrh schémy zapojenia zodpovedajúci zadaniu úlohy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E1" w:rsidRPr="00446F1E" w:rsidTr="00C757E5">
        <w:tc>
          <w:tcPr>
            <w:tcW w:w="3387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Realizácia zapojenia zodpovedajúca zadaniu úlohy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E1" w:rsidRPr="00446F1E" w:rsidTr="00C757E5">
        <w:tc>
          <w:tcPr>
            <w:tcW w:w="3387" w:type="dxa"/>
            <w:vAlign w:val="center"/>
          </w:tcPr>
          <w:p w:rsidR="00C757E5" w:rsidRPr="00BE6265" w:rsidRDefault="00B277E1" w:rsidP="00273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E1">
              <w:rPr>
                <w:rFonts w:ascii="Times New Roman" w:hAnsi="Times New Roman" w:cs="Times New Roman"/>
              </w:rPr>
              <w:t>Funkčnosť zapojenia podľa zadania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65" w:rsidRPr="00B277E1" w:rsidRDefault="00BE6265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E1" w:rsidRPr="00446F1E" w:rsidTr="00C757E5">
        <w:tc>
          <w:tcPr>
            <w:tcW w:w="3387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Predvedenie  činnosti daného zapojenia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E1" w:rsidRPr="00446F1E" w:rsidTr="00C757E5">
        <w:tc>
          <w:tcPr>
            <w:tcW w:w="3387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</w:rPr>
              <w:t>Písomné vypracovanie popisu funkcie daného zapojenia a jednotlivých prvkov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E1" w:rsidRPr="00446F1E" w:rsidTr="00C757E5">
        <w:tc>
          <w:tcPr>
            <w:tcW w:w="3387" w:type="dxa"/>
            <w:vAlign w:val="center"/>
          </w:tcPr>
          <w:p w:rsidR="00C757E5" w:rsidRPr="00B277E1" w:rsidRDefault="00B277E1" w:rsidP="002739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428" w:type="dxa"/>
            <w:vAlign w:val="center"/>
          </w:tcPr>
          <w:p w:rsidR="00B277E1" w:rsidRPr="00B277E1" w:rsidRDefault="00B277E1" w:rsidP="003C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6" w:type="dxa"/>
            <w:vAlign w:val="center"/>
          </w:tcPr>
          <w:p w:rsid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E5" w:rsidRPr="00B277E1" w:rsidRDefault="00C757E5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B277E1" w:rsidRPr="00B277E1" w:rsidRDefault="00B277E1" w:rsidP="002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4D" w:rsidRPr="00446F1E" w:rsidRDefault="0039604D" w:rsidP="0039604D">
      <w:pPr>
        <w:pStyle w:val="Odsekzoznamu"/>
        <w:spacing w:line="240" w:lineRule="auto"/>
        <w:ind w:left="0"/>
      </w:pPr>
    </w:p>
    <w:p w:rsidR="0039604D" w:rsidRPr="00446F1E" w:rsidRDefault="0039604D" w:rsidP="0039604D">
      <w:pPr>
        <w:pStyle w:val="Odsekzoznamu"/>
        <w:spacing w:line="240" w:lineRule="auto"/>
        <w:ind w:left="0"/>
      </w:pPr>
    </w:p>
    <w:p w:rsidR="0039604D" w:rsidRPr="00446F1E" w:rsidRDefault="0039604D" w:rsidP="0039604D">
      <w:pPr>
        <w:pStyle w:val="Odsekzoznamu"/>
        <w:spacing w:line="240" w:lineRule="auto"/>
        <w:ind w:left="0"/>
      </w:pPr>
    </w:p>
    <w:p w:rsidR="0039604D" w:rsidRPr="00446F1E" w:rsidRDefault="0039604D" w:rsidP="0039604D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6F1E">
        <w:rPr>
          <w:rFonts w:ascii="Times New Roman" w:hAnsi="Times New Roman"/>
          <w:sz w:val="24"/>
          <w:szCs w:val="24"/>
        </w:rPr>
        <w:tab/>
      </w:r>
    </w:p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9A" w:rsidRDefault="007065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39604D" w:rsidRPr="00446F1E" w:rsidRDefault="0039604D" w:rsidP="0039604D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Príloha č. 2</w:t>
      </w:r>
    </w:p>
    <w:p w:rsidR="0039604D" w:rsidRPr="0098409A" w:rsidRDefault="0039604D" w:rsidP="0039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9A">
        <w:rPr>
          <w:rFonts w:ascii="Times New Roman" w:hAnsi="Times New Roman"/>
          <w:b/>
          <w:sz w:val="28"/>
          <w:szCs w:val="28"/>
        </w:rPr>
        <w:t>Stredná odborná škola techniky a služieb</w:t>
      </w:r>
    </w:p>
    <w:p w:rsidR="0039604D" w:rsidRPr="0098409A" w:rsidRDefault="0039604D" w:rsidP="0039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9A">
        <w:rPr>
          <w:rFonts w:ascii="Times New Roman" w:hAnsi="Times New Roman"/>
          <w:b/>
          <w:sz w:val="28"/>
          <w:szCs w:val="28"/>
        </w:rPr>
        <w:t>Tovarnícka 1609, Topoľčany</w:t>
      </w:r>
    </w:p>
    <w:p w:rsidR="0039604D" w:rsidRDefault="0039604D" w:rsidP="0039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77E1" w:rsidRDefault="00B277E1" w:rsidP="0039604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604D" w:rsidRPr="00446F1E" w:rsidRDefault="0039604D" w:rsidP="0039604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F1E">
        <w:rPr>
          <w:rFonts w:ascii="Times New Roman" w:hAnsi="Times New Roman"/>
          <w:b/>
          <w:sz w:val="28"/>
          <w:szCs w:val="28"/>
          <w:u w:val="single"/>
        </w:rPr>
        <w:t>Hodnotiaci hárok člena komisie</w:t>
      </w: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Školský rok</w:t>
      </w:r>
      <w:r>
        <w:rPr>
          <w:rFonts w:ascii="Times New Roman" w:hAnsi="Times New Roman"/>
          <w:b/>
          <w:sz w:val="24"/>
          <w:szCs w:val="24"/>
        </w:rPr>
        <w:t xml:space="preserve">: 2022/2023   </w:t>
      </w:r>
      <w:r w:rsidRPr="00446F1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9F48FD">
        <w:rPr>
          <w:rFonts w:ascii="Times New Roman" w:hAnsi="Times New Roman"/>
          <w:b/>
          <w:sz w:val="24"/>
          <w:szCs w:val="24"/>
        </w:rPr>
        <w:t>Trieda</w:t>
      </w:r>
      <w:r w:rsidRPr="00446F1E">
        <w:rPr>
          <w:rFonts w:ascii="Times New Roman" w:hAnsi="Times New Roman"/>
          <w:b/>
          <w:sz w:val="24"/>
          <w:szCs w:val="24"/>
        </w:rPr>
        <w:t xml:space="preserve">: </w:t>
      </w:r>
      <w:r w:rsidR="009F48FD">
        <w:rPr>
          <w:rFonts w:ascii="Times New Roman" w:hAnsi="Times New Roman"/>
          <w:b/>
          <w:sz w:val="24"/>
          <w:szCs w:val="24"/>
        </w:rPr>
        <w:t>IV.</w:t>
      </w:r>
      <w:r w:rsidRPr="00446F1E">
        <w:rPr>
          <w:rFonts w:ascii="Times New Roman" w:hAnsi="Times New Roman"/>
          <w:b/>
          <w:sz w:val="24"/>
          <w:szCs w:val="24"/>
        </w:rPr>
        <w:t>A</w:t>
      </w:r>
    </w:p>
    <w:p w:rsidR="009F48FD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Praktická časť odbornej zložky  maturi</w:t>
      </w:r>
      <w:r w:rsidR="009F48FD">
        <w:rPr>
          <w:rFonts w:ascii="Times New Roman" w:hAnsi="Times New Roman"/>
          <w:b/>
          <w:sz w:val="24"/>
          <w:szCs w:val="24"/>
        </w:rPr>
        <w:t xml:space="preserve">tnej skúšky </w:t>
      </w:r>
    </w:p>
    <w:p w:rsidR="009F48FD" w:rsidRDefault="009F48F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04D" w:rsidRDefault="009F48F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Komisia</w:t>
      </w:r>
      <w:r w:rsidRPr="00446F1E">
        <w:rPr>
          <w:rFonts w:ascii="Times New Roman" w:hAnsi="Times New Roman"/>
          <w:b/>
          <w:sz w:val="24"/>
          <w:szCs w:val="24"/>
        </w:rPr>
        <w:t xml:space="preserve">: </w:t>
      </w:r>
      <w:r w:rsidR="0039604D">
        <w:rPr>
          <w:rFonts w:ascii="Times New Roman" w:hAnsi="Times New Roman"/>
          <w:b/>
          <w:sz w:val="24"/>
          <w:szCs w:val="24"/>
        </w:rPr>
        <w:t xml:space="preserve"> </w:t>
      </w: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>Pozícia v komisii, meno a prie</w:t>
      </w:r>
      <w:r w:rsidR="009F48FD">
        <w:rPr>
          <w:rFonts w:ascii="Times New Roman" w:hAnsi="Times New Roman"/>
          <w:b/>
          <w:sz w:val="24"/>
          <w:szCs w:val="24"/>
        </w:rPr>
        <w:t>zvisko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F48FD" w:rsidRDefault="009F48F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1E">
        <w:rPr>
          <w:rFonts w:ascii="Times New Roman" w:hAnsi="Times New Roman"/>
          <w:b/>
          <w:sz w:val="24"/>
          <w:szCs w:val="24"/>
        </w:rPr>
        <w:t xml:space="preserve">Tabuľka </w:t>
      </w:r>
      <w:r w:rsidR="009F48FD">
        <w:rPr>
          <w:rFonts w:ascii="Times New Roman" w:hAnsi="Times New Roman"/>
          <w:b/>
          <w:sz w:val="24"/>
          <w:szCs w:val="24"/>
        </w:rPr>
        <w:t>hodnotenia</w:t>
      </w:r>
      <w:r w:rsidRPr="00446F1E">
        <w:rPr>
          <w:rFonts w:ascii="Times New Roman" w:hAnsi="Times New Roman"/>
          <w:b/>
          <w:sz w:val="24"/>
          <w:szCs w:val="24"/>
        </w:rPr>
        <w:t>:</w:t>
      </w:r>
    </w:p>
    <w:p w:rsidR="0039604D" w:rsidRPr="00446F1E" w:rsidRDefault="0039604D" w:rsidP="00396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1388"/>
        <w:gridCol w:w="1447"/>
        <w:gridCol w:w="1276"/>
      </w:tblGrid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AE6632" w:rsidRDefault="00AE6632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9604D" w:rsidRPr="00AE6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604D" w:rsidRPr="00AE6632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AE6632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Meno a</w:t>
            </w:r>
            <w:r w:rsidR="0045270E" w:rsidRPr="00AE66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priezvisko</w:t>
            </w:r>
            <w:r w:rsidR="0045270E" w:rsidRPr="00AE6632">
              <w:rPr>
                <w:rFonts w:ascii="Times New Roman" w:hAnsi="Times New Roman"/>
                <w:b/>
                <w:sz w:val="24"/>
                <w:szCs w:val="24"/>
              </w:rPr>
              <w:t xml:space="preserve"> žiaka</w:t>
            </w:r>
          </w:p>
        </w:tc>
        <w:tc>
          <w:tcPr>
            <w:tcW w:w="1417" w:type="dxa"/>
            <w:vAlign w:val="center"/>
          </w:tcPr>
          <w:p w:rsidR="0039604D" w:rsidRPr="00AE6632" w:rsidRDefault="0039604D" w:rsidP="00452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 xml:space="preserve">Body za </w:t>
            </w:r>
            <w:r w:rsidR="0045270E" w:rsidRPr="00AE6632">
              <w:rPr>
                <w:rFonts w:ascii="Times New Roman" w:hAnsi="Times New Roman"/>
                <w:b/>
                <w:sz w:val="24"/>
                <w:szCs w:val="24"/>
              </w:rPr>
              <w:t>komplexnú úlohu</w:t>
            </w:r>
          </w:p>
        </w:tc>
        <w:tc>
          <w:tcPr>
            <w:tcW w:w="1388" w:type="dxa"/>
            <w:vAlign w:val="center"/>
          </w:tcPr>
          <w:p w:rsidR="0039604D" w:rsidRPr="00AE6632" w:rsidRDefault="0045270E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Body za prospech</w:t>
            </w:r>
          </w:p>
        </w:tc>
        <w:tc>
          <w:tcPr>
            <w:tcW w:w="1447" w:type="dxa"/>
            <w:vAlign w:val="center"/>
          </w:tcPr>
          <w:p w:rsidR="0039604D" w:rsidRPr="00AE6632" w:rsidRDefault="0045270E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32">
              <w:rPr>
                <w:rFonts w:ascii="Times New Roman" w:hAnsi="Times New Roman"/>
                <w:b/>
                <w:sz w:val="24"/>
                <w:szCs w:val="24"/>
              </w:rPr>
              <w:t>Celkový počet bodov</w:t>
            </w:r>
          </w:p>
        </w:tc>
        <w:tc>
          <w:tcPr>
            <w:tcW w:w="1276" w:type="dxa"/>
            <w:vAlign w:val="center"/>
          </w:tcPr>
          <w:p w:rsidR="0039604D" w:rsidRPr="00AE6632" w:rsidRDefault="0039604D" w:rsidP="002739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6632">
              <w:rPr>
                <w:rFonts w:ascii="Times New Roman" w:hAnsi="Times New Roman"/>
                <w:b/>
              </w:rPr>
              <w:t>Výsledné hodnotenie</w:t>
            </w: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1E">
              <w:rPr>
                <w:rFonts w:ascii="Times New Roman" w:hAnsi="Times New Roman"/>
                <w:sz w:val="24"/>
                <w:szCs w:val="24"/>
              </w:rPr>
              <w:t>1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1E">
              <w:rPr>
                <w:rFonts w:ascii="Times New Roman" w:hAnsi="Times New Roman"/>
                <w:sz w:val="24"/>
                <w:szCs w:val="24"/>
              </w:rPr>
              <w:t>2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1E">
              <w:rPr>
                <w:rFonts w:ascii="Times New Roman" w:hAnsi="Times New Roman"/>
                <w:sz w:val="24"/>
                <w:szCs w:val="24"/>
              </w:rPr>
              <w:t>3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1E">
              <w:rPr>
                <w:rFonts w:ascii="Times New Roman" w:hAnsi="Times New Roman"/>
                <w:sz w:val="24"/>
                <w:szCs w:val="24"/>
              </w:rPr>
              <w:t>4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1E">
              <w:rPr>
                <w:rFonts w:ascii="Times New Roman" w:hAnsi="Times New Roman"/>
                <w:sz w:val="24"/>
                <w:szCs w:val="24"/>
              </w:rPr>
              <w:t>5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1E">
              <w:rPr>
                <w:rFonts w:ascii="Times New Roman" w:hAnsi="Times New Roman"/>
                <w:sz w:val="24"/>
                <w:szCs w:val="24"/>
              </w:rPr>
              <w:t>6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882E6B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1E">
              <w:rPr>
                <w:rFonts w:ascii="Times New Roman" w:hAnsi="Times New Roman"/>
                <w:sz w:val="24"/>
                <w:szCs w:val="24"/>
              </w:rPr>
              <w:t>7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1E">
              <w:rPr>
                <w:rFonts w:ascii="Times New Roman" w:hAnsi="Times New Roman"/>
                <w:sz w:val="24"/>
                <w:szCs w:val="24"/>
              </w:rPr>
              <w:t>8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882E6B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882E6B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882E6B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882E6B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882E6B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882E6B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4D" w:rsidRPr="00446F1E" w:rsidTr="00AE6632">
        <w:trPr>
          <w:trHeight w:val="454"/>
        </w:trPr>
        <w:tc>
          <w:tcPr>
            <w:tcW w:w="704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06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39604D" w:rsidRPr="00882E6B" w:rsidRDefault="0039604D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04D" w:rsidRPr="00446F1E" w:rsidRDefault="0039604D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6F1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ABE5" wp14:editId="63D632BA">
                <wp:simplePos x="0" y="0"/>
                <wp:positionH relativeFrom="column">
                  <wp:posOffset>271145</wp:posOffset>
                </wp:positionH>
                <wp:positionV relativeFrom="paragraph">
                  <wp:posOffset>1905</wp:posOffset>
                </wp:positionV>
                <wp:extent cx="5753735" cy="0"/>
                <wp:effectExtent l="0" t="127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DD8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1.35pt;margin-top:.15pt;width:45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" stroked="f"/>
            </w:pict>
          </mc:Fallback>
        </mc:AlternateContent>
      </w:r>
    </w:p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D" w:rsidRPr="006433C3" w:rsidRDefault="0039604D" w:rsidP="0039604D"/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7E1" w:rsidRDefault="00B27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04D" w:rsidRPr="00446F1E" w:rsidRDefault="0039604D" w:rsidP="0039604D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Príloha č. 3</w:t>
      </w:r>
    </w:p>
    <w:p w:rsidR="0039604D" w:rsidRPr="0098409A" w:rsidRDefault="0039604D" w:rsidP="0039604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04D" w:rsidRPr="00146667" w:rsidRDefault="0039604D" w:rsidP="0039604D">
      <w:pPr>
        <w:pStyle w:val="Odsekzoznamu"/>
        <w:spacing w:line="240" w:lineRule="auto"/>
        <w:jc w:val="center"/>
        <w:rPr>
          <w:b/>
          <w:sz w:val="28"/>
          <w:szCs w:val="28"/>
          <w:lang w:val="sk-SK"/>
        </w:rPr>
      </w:pPr>
      <w:r w:rsidRPr="00146667">
        <w:rPr>
          <w:b/>
          <w:sz w:val="28"/>
          <w:szCs w:val="28"/>
          <w:lang w:val="sk-SK"/>
        </w:rPr>
        <w:t>Stredná odborná škola techniky a služieb</w:t>
      </w:r>
    </w:p>
    <w:p w:rsidR="0039604D" w:rsidRPr="00146667" w:rsidRDefault="0039604D" w:rsidP="0039604D">
      <w:pPr>
        <w:pStyle w:val="Odsekzoznamu"/>
        <w:spacing w:line="240" w:lineRule="auto"/>
        <w:jc w:val="center"/>
        <w:rPr>
          <w:b/>
          <w:sz w:val="28"/>
          <w:szCs w:val="28"/>
          <w:lang w:val="sk-SK"/>
        </w:rPr>
      </w:pPr>
      <w:r w:rsidRPr="00146667">
        <w:rPr>
          <w:b/>
          <w:sz w:val="28"/>
          <w:szCs w:val="28"/>
          <w:lang w:val="sk-SK"/>
        </w:rPr>
        <w:t>Tovarnícka 1609, Topoľčany</w:t>
      </w:r>
    </w:p>
    <w:p w:rsidR="0039604D" w:rsidRPr="00146667" w:rsidRDefault="0039604D" w:rsidP="0039604D">
      <w:pPr>
        <w:pStyle w:val="Odsekzoznamu"/>
        <w:spacing w:line="240" w:lineRule="auto"/>
        <w:rPr>
          <w:b/>
          <w:u w:val="single"/>
          <w:lang w:val="sk-SK"/>
        </w:rPr>
      </w:pPr>
    </w:p>
    <w:p w:rsidR="0039604D" w:rsidRPr="00146667" w:rsidRDefault="0039604D" w:rsidP="0039604D">
      <w:pPr>
        <w:pStyle w:val="Odsekzoznamu"/>
        <w:spacing w:line="240" w:lineRule="auto"/>
        <w:rPr>
          <w:b/>
          <w:u w:val="single"/>
          <w:lang w:val="sk-SK"/>
        </w:rPr>
      </w:pPr>
    </w:p>
    <w:p w:rsidR="0039604D" w:rsidRPr="0039604D" w:rsidRDefault="0039604D" w:rsidP="0070659A">
      <w:pPr>
        <w:pStyle w:val="Vchodzie"/>
        <w:jc w:val="both"/>
        <w:rPr>
          <w:b/>
          <w:lang w:val="sk-SK"/>
        </w:rPr>
      </w:pPr>
      <w:r w:rsidRPr="0039604D">
        <w:rPr>
          <w:b/>
          <w:lang w:val="sk-SK"/>
        </w:rPr>
        <w:t>Žiaci  študijného odboru 26</w:t>
      </w:r>
      <w:r w:rsidR="00AD475E">
        <w:rPr>
          <w:b/>
          <w:lang w:val="sk-SK"/>
        </w:rPr>
        <w:t>97</w:t>
      </w:r>
      <w:bookmarkStart w:id="0" w:name="_GoBack"/>
      <w:bookmarkEnd w:id="0"/>
      <w:r w:rsidR="0070659A">
        <w:rPr>
          <w:b/>
          <w:lang w:val="sk-SK"/>
        </w:rPr>
        <w:t xml:space="preserve"> K  mechanik elektrotechnik </w:t>
      </w:r>
      <w:r w:rsidRPr="0039604D">
        <w:rPr>
          <w:b/>
          <w:lang w:val="sk-SK"/>
        </w:rPr>
        <w:t>boli oboznámení s internou smernicou o PČOZ MS  dňa ..................................., kedy im boli zadané témy na predvedenie praktickej zručnosti.</w:t>
      </w:r>
    </w:p>
    <w:p w:rsidR="0039604D" w:rsidRPr="00146667" w:rsidRDefault="0039604D" w:rsidP="0039604D">
      <w:pPr>
        <w:pStyle w:val="Odsekzoznamu"/>
        <w:spacing w:line="240" w:lineRule="auto"/>
        <w:rPr>
          <w:b/>
          <w:lang w:val="sk-SK"/>
        </w:rPr>
      </w:pPr>
    </w:p>
    <w:p w:rsidR="0039604D" w:rsidRPr="00146667" w:rsidRDefault="0039604D" w:rsidP="0039604D">
      <w:pPr>
        <w:pStyle w:val="Odsekzoznamu"/>
        <w:spacing w:line="240" w:lineRule="auto"/>
        <w:rPr>
          <w:b/>
          <w:lang w:val="sk-SK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4678"/>
        <w:gridCol w:w="1701"/>
      </w:tblGrid>
      <w:tr w:rsidR="009F48FD" w:rsidRPr="00146667" w:rsidTr="001472DA">
        <w:tc>
          <w:tcPr>
            <w:tcW w:w="2830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 w:rsidRPr="00146667">
              <w:rPr>
                <w:b/>
                <w:lang w:val="sk-SK"/>
              </w:rPr>
              <w:t>Meno a</w:t>
            </w:r>
            <w:r w:rsidR="00FD6B3F">
              <w:rPr>
                <w:b/>
                <w:lang w:val="sk-SK"/>
              </w:rPr>
              <w:t> </w:t>
            </w:r>
            <w:r w:rsidRPr="00146667">
              <w:rPr>
                <w:b/>
                <w:lang w:val="sk-SK"/>
              </w:rPr>
              <w:t>priezvisko</w:t>
            </w:r>
            <w:r w:rsidR="00FD6B3F">
              <w:rPr>
                <w:b/>
                <w:lang w:val="sk-SK"/>
              </w:rPr>
              <w:t xml:space="preserve"> žiaka</w:t>
            </w: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 w:rsidRPr="00146667">
              <w:rPr>
                <w:b/>
                <w:lang w:val="sk-SK"/>
              </w:rPr>
              <w:t>Číslo a názov témy</w:t>
            </w: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 w:rsidRPr="00146667">
              <w:rPr>
                <w:b/>
                <w:lang w:val="sk-SK"/>
              </w:rPr>
              <w:t>Podpis</w:t>
            </w: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146667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8E7" w:rsidRPr="00146667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9F48FD" w:rsidRPr="00146667" w:rsidRDefault="009F48FD" w:rsidP="0027390E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9F48FD" w:rsidRPr="00446F1E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8E7" w:rsidRPr="00882E6B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2E3939" w:rsidRDefault="009F48FD" w:rsidP="0027390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8FD" w:rsidRPr="00446F1E" w:rsidRDefault="009F48FD" w:rsidP="0027390E">
            <w:pPr>
              <w:pStyle w:val="Odsekzoznamu"/>
              <w:spacing w:line="240" w:lineRule="auto"/>
              <w:ind w:left="0"/>
              <w:rPr>
                <w:b/>
              </w:rPr>
            </w:pPr>
          </w:p>
        </w:tc>
      </w:tr>
      <w:tr w:rsidR="009F48FD" w:rsidRPr="00446F1E" w:rsidTr="001472DA">
        <w:tc>
          <w:tcPr>
            <w:tcW w:w="2830" w:type="dxa"/>
            <w:vAlign w:val="center"/>
          </w:tcPr>
          <w:p w:rsidR="0070659A" w:rsidRDefault="0070659A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8E7" w:rsidRPr="00882E6B" w:rsidRDefault="008C28E7" w:rsidP="00273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48FD" w:rsidRPr="00446F1E" w:rsidRDefault="009F48FD" w:rsidP="0027390E">
            <w:pPr>
              <w:pStyle w:val="Odsekzoznamu"/>
              <w:spacing w:line="240" w:lineRule="auto"/>
              <w:ind w:left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F48FD" w:rsidRPr="00446F1E" w:rsidRDefault="009F48FD" w:rsidP="0027390E">
            <w:pPr>
              <w:pStyle w:val="Odsekzoznamu"/>
              <w:spacing w:line="240" w:lineRule="auto"/>
              <w:ind w:left="0"/>
              <w:rPr>
                <w:b/>
              </w:rPr>
            </w:pPr>
          </w:p>
        </w:tc>
      </w:tr>
    </w:tbl>
    <w:p w:rsidR="0039604D" w:rsidRPr="00446F1E" w:rsidRDefault="0039604D" w:rsidP="0039604D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D" w:rsidRPr="00430919" w:rsidRDefault="0039604D" w:rsidP="0039604D"/>
    <w:p w:rsidR="0039604D" w:rsidRDefault="0039604D"/>
    <w:p w:rsidR="0039604D" w:rsidRPr="00430919" w:rsidRDefault="0039604D"/>
    <w:sectPr w:rsidR="0039604D" w:rsidRPr="00430919" w:rsidSect="0095438A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965"/>
    <w:multiLevelType w:val="hybridMultilevel"/>
    <w:tmpl w:val="7B642760"/>
    <w:lvl w:ilvl="0" w:tplc="4A2AB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3498"/>
    <w:multiLevelType w:val="multilevel"/>
    <w:tmpl w:val="CECE4A4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5"/>
    <w:rsid w:val="00035F08"/>
    <w:rsid w:val="0004702F"/>
    <w:rsid w:val="000D0FC1"/>
    <w:rsid w:val="000E6551"/>
    <w:rsid w:val="00101E47"/>
    <w:rsid w:val="001472DA"/>
    <w:rsid w:val="00155341"/>
    <w:rsid w:val="001835AE"/>
    <w:rsid w:val="001E2A1B"/>
    <w:rsid w:val="00235078"/>
    <w:rsid w:val="00273D6A"/>
    <w:rsid w:val="002F6493"/>
    <w:rsid w:val="0030484B"/>
    <w:rsid w:val="00331353"/>
    <w:rsid w:val="00340B2E"/>
    <w:rsid w:val="00391266"/>
    <w:rsid w:val="0039604D"/>
    <w:rsid w:val="003C6A51"/>
    <w:rsid w:val="003F45D6"/>
    <w:rsid w:val="004059D4"/>
    <w:rsid w:val="00430919"/>
    <w:rsid w:val="0045270E"/>
    <w:rsid w:val="00453A8E"/>
    <w:rsid w:val="004A133F"/>
    <w:rsid w:val="004E6EC2"/>
    <w:rsid w:val="004F6E0A"/>
    <w:rsid w:val="00501594"/>
    <w:rsid w:val="005607F2"/>
    <w:rsid w:val="00595EF6"/>
    <w:rsid w:val="005A1B38"/>
    <w:rsid w:val="005A6678"/>
    <w:rsid w:val="00633E03"/>
    <w:rsid w:val="00660F9E"/>
    <w:rsid w:val="00665EAA"/>
    <w:rsid w:val="006B2044"/>
    <w:rsid w:val="0070659A"/>
    <w:rsid w:val="00711CA3"/>
    <w:rsid w:val="00776FDD"/>
    <w:rsid w:val="007771AC"/>
    <w:rsid w:val="00827B15"/>
    <w:rsid w:val="0089749E"/>
    <w:rsid w:val="008C28E7"/>
    <w:rsid w:val="008C6003"/>
    <w:rsid w:val="008E09DB"/>
    <w:rsid w:val="00927F7E"/>
    <w:rsid w:val="00944ED4"/>
    <w:rsid w:val="009B3C63"/>
    <w:rsid w:val="009B6B21"/>
    <w:rsid w:val="009F48FD"/>
    <w:rsid w:val="00A41D48"/>
    <w:rsid w:val="00A467C9"/>
    <w:rsid w:val="00A83AED"/>
    <w:rsid w:val="00AA7E65"/>
    <w:rsid w:val="00AC4EC5"/>
    <w:rsid w:val="00AD475E"/>
    <w:rsid w:val="00AE6632"/>
    <w:rsid w:val="00B14570"/>
    <w:rsid w:val="00B17AE9"/>
    <w:rsid w:val="00B277E1"/>
    <w:rsid w:val="00B72094"/>
    <w:rsid w:val="00BE6265"/>
    <w:rsid w:val="00C14C77"/>
    <w:rsid w:val="00C754FD"/>
    <w:rsid w:val="00C757E5"/>
    <w:rsid w:val="00C8546D"/>
    <w:rsid w:val="00CA1746"/>
    <w:rsid w:val="00CA74FA"/>
    <w:rsid w:val="00CD1CA5"/>
    <w:rsid w:val="00CD69E5"/>
    <w:rsid w:val="00D44293"/>
    <w:rsid w:val="00D77F7E"/>
    <w:rsid w:val="00DD1031"/>
    <w:rsid w:val="00E17768"/>
    <w:rsid w:val="00E474BF"/>
    <w:rsid w:val="00E70822"/>
    <w:rsid w:val="00EE7E30"/>
    <w:rsid w:val="00F421BB"/>
    <w:rsid w:val="00F702E9"/>
    <w:rsid w:val="00F923F3"/>
    <w:rsid w:val="00F977B2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FFE5-43D8-412E-A215-FE296C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C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CD1CA5"/>
    <w:pPr>
      <w:suppressAutoHyphens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Vchodzie"/>
    <w:uiPriority w:val="34"/>
    <w:qFormat/>
    <w:rsid w:val="00CD1CA5"/>
    <w:pPr>
      <w:spacing w:after="0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493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3960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9337-A1D3-48CA-A69F-8FBC66D2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44</cp:revision>
  <cp:lastPrinted>2017-11-10T10:16:00Z</cp:lastPrinted>
  <dcterms:created xsi:type="dcterms:W3CDTF">2023-01-11T08:56:00Z</dcterms:created>
  <dcterms:modified xsi:type="dcterms:W3CDTF">2023-02-06T11:06:00Z</dcterms:modified>
</cp:coreProperties>
</file>