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27DE" w14:textId="74918AC3" w:rsidR="00E96E78" w:rsidRPr="00F96BFE" w:rsidRDefault="00E96E78" w:rsidP="00B63AF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Przedmiotowe zasady oceniania z języka polskiego w roku szkolnym 20</w:t>
      </w:r>
      <w:r w:rsidR="008856F3" w:rsidRPr="00F96BFE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2</w:t>
      </w:r>
      <w:r w:rsidR="00F96BFE" w:rsidRPr="00F96BFE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3</w:t>
      </w:r>
      <w:r w:rsidR="008856F3" w:rsidRPr="00F96BFE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/</w:t>
      </w:r>
      <w:r w:rsidRPr="00F96BFE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202</w:t>
      </w:r>
      <w:r w:rsidR="00F96BFE" w:rsidRPr="00F96BFE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4 ZSP Kaniów</w:t>
      </w:r>
    </w:p>
    <w:p w14:paraId="0FEF44C5" w14:textId="77777777" w:rsidR="00374426" w:rsidRPr="00F96BFE" w:rsidRDefault="00374426" w:rsidP="00B63AF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692DFA3A" w14:textId="77777777" w:rsidR="00E96E78" w:rsidRPr="00F96BFE" w:rsidRDefault="00E96E78" w:rsidP="00B63AFC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1.Na lekcjach języka polskiego ocenia się następujące formy pracy ucznia:</w:t>
      </w:r>
    </w:p>
    <w:p w14:paraId="23E579E9" w14:textId="77777777" w:rsidR="00E96E78" w:rsidRPr="00F96BFE" w:rsidRDefault="00E96E78" w:rsidP="00B63AF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Sprawdziany </w:t>
      </w:r>
      <w:r w:rsidRPr="00F96BFE">
        <w:rPr>
          <w:rFonts w:ascii="Times New Roman" w:eastAsia="Calibri" w:hAnsi="Times New Roman" w:cs="Times New Roman"/>
          <w:sz w:val="20"/>
          <w:szCs w:val="20"/>
        </w:rPr>
        <w:t>– waga 3</w:t>
      </w:r>
    </w:p>
    <w:p w14:paraId="35829645" w14:textId="77777777" w:rsidR="00E96E78" w:rsidRPr="00F96BFE" w:rsidRDefault="00E96E78" w:rsidP="00B63AF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Prace klasowe </w:t>
      </w:r>
      <w:r w:rsidRPr="00F96BFE">
        <w:rPr>
          <w:rFonts w:ascii="Times New Roman" w:eastAsia="Calibri" w:hAnsi="Times New Roman" w:cs="Times New Roman"/>
          <w:sz w:val="20"/>
          <w:szCs w:val="20"/>
        </w:rPr>
        <w:t>– waga 3</w:t>
      </w:r>
    </w:p>
    <w:p w14:paraId="6DCB9880" w14:textId="77777777" w:rsidR="00943152" w:rsidRPr="00F96BFE" w:rsidRDefault="00E96E78" w:rsidP="00B63AF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Test ze znajomości lektury </w:t>
      </w: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– waga </w:t>
      </w:r>
      <w:r w:rsidR="008370A6" w:rsidRPr="00F96BFE">
        <w:rPr>
          <w:rFonts w:ascii="Times New Roman" w:eastAsia="Calibri" w:hAnsi="Times New Roman" w:cs="Times New Roman"/>
          <w:sz w:val="20"/>
          <w:szCs w:val="20"/>
        </w:rPr>
        <w:t>2</w:t>
      </w:r>
    </w:p>
    <w:p w14:paraId="36A6529F" w14:textId="77777777" w:rsidR="00E96E78" w:rsidRPr="00F96BFE" w:rsidRDefault="00E96E78" w:rsidP="00B63AF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Kartkówki </w:t>
      </w:r>
      <w:r w:rsidRPr="00F96BFE">
        <w:rPr>
          <w:rFonts w:ascii="Times New Roman" w:eastAsia="Calibri" w:hAnsi="Times New Roman" w:cs="Times New Roman"/>
          <w:sz w:val="20"/>
          <w:szCs w:val="20"/>
        </w:rPr>
        <w:t>– waga 2</w:t>
      </w:r>
    </w:p>
    <w:p w14:paraId="25BC7BCC" w14:textId="77777777" w:rsidR="00E96E78" w:rsidRPr="00F96BFE" w:rsidRDefault="00E96E78" w:rsidP="00B63AF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Dyktanda </w:t>
      </w:r>
      <w:r w:rsidRPr="00F96BFE">
        <w:rPr>
          <w:rFonts w:ascii="Times New Roman" w:eastAsia="Calibri" w:hAnsi="Times New Roman" w:cs="Times New Roman"/>
          <w:sz w:val="20"/>
          <w:szCs w:val="20"/>
        </w:rPr>
        <w:t>– waga 2</w:t>
      </w:r>
    </w:p>
    <w:p w14:paraId="4AE61960" w14:textId="77777777" w:rsidR="00E96E78" w:rsidRPr="00F96BFE" w:rsidRDefault="00E96E78" w:rsidP="00B63AF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Czytanie </w:t>
      </w:r>
      <w:r w:rsidRPr="00F96BFE">
        <w:rPr>
          <w:rFonts w:ascii="Times New Roman" w:eastAsia="Calibri" w:hAnsi="Times New Roman" w:cs="Times New Roman"/>
          <w:sz w:val="20"/>
          <w:szCs w:val="20"/>
        </w:rPr>
        <w:t>– waga 1</w:t>
      </w:r>
    </w:p>
    <w:p w14:paraId="786850A9" w14:textId="77777777" w:rsidR="00E96E78" w:rsidRPr="00F96BFE" w:rsidRDefault="00E96E78" w:rsidP="00B63AF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Odpowiedź ustna </w:t>
      </w:r>
      <w:r w:rsidRPr="00F96BFE">
        <w:rPr>
          <w:rFonts w:ascii="Times New Roman" w:eastAsia="Calibri" w:hAnsi="Times New Roman" w:cs="Times New Roman"/>
          <w:sz w:val="20"/>
          <w:szCs w:val="20"/>
        </w:rPr>
        <w:t>– z trzech ostatnich tematów – waga 2</w:t>
      </w:r>
    </w:p>
    <w:p w14:paraId="54EB6CF6" w14:textId="77777777" w:rsidR="00E96E78" w:rsidRPr="00F96BFE" w:rsidRDefault="00E96E78" w:rsidP="00B63AF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Zadania domowe </w:t>
      </w:r>
      <w:r w:rsidRPr="00F96BFE">
        <w:rPr>
          <w:rFonts w:ascii="Times New Roman" w:eastAsia="Calibri" w:hAnsi="Times New Roman" w:cs="Times New Roman"/>
          <w:sz w:val="20"/>
          <w:szCs w:val="20"/>
        </w:rPr>
        <w:t>– sprawdzane na każdej lekcji losowo – waga 2, zadanie o niższym stopniu trudności – waga 1</w:t>
      </w:r>
    </w:p>
    <w:p w14:paraId="66C00616" w14:textId="73908779" w:rsidR="00E96E78" w:rsidRPr="00F96BFE" w:rsidRDefault="00E96E78" w:rsidP="00B63AF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Recytacje </w:t>
      </w:r>
      <w:r w:rsidRPr="00F96BFE">
        <w:rPr>
          <w:rFonts w:ascii="Times New Roman" w:eastAsia="Calibri" w:hAnsi="Times New Roman" w:cs="Times New Roman"/>
          <w:sz w:val="20"/>
          <w:szCs w:val="20"/>
        </w:rPr>
        <w:t>– waga 1</w:t>
      </w:r>
      <w:r w:rsidR="008950F8" w:rsidRPr="00F96BFE">
        <w:rPr>
          <w:rFonts w:ascii="Times New Roman" w:eastAsia="Calibri" w:hAnsi="Times New Roman" w:cs="Times New Roman"/>
          <w:sz w:val="20"/>
          <w:szCs w:val="20"/>
        </w:rPr>
        <w:t xml:space="preserve"> lub 2 (w zależności od stopnia trudności utworu)</w:t>
      </w:r>
    </w:p>
    <w:p w14:paraId="6FB66955" w14:textId="77777777" w:rsidR="00E96E78" w:rsidRPr="00F96BFE" w:rsidRDefault="00E96E78" w:rsidP="00B63AF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Aktywność na lekcji </w:t>
      </w:r>
      <w:r w:rsidRPr="00F96BFE">
        <w:rPr>
          <w:rFonts w:ascii="Times New Roman" w:eastAsia="Calibri" w:hAnsi="Times New Roman" w:cs="Times New Roman"/>
          <w:sz w:val="20"/>
          <w:szCs w:val="20"/>
        </w:rPr>
        <w:t>– uczniowie aktywni na lekcji nagradzani są plusami. Za każde pięć plusów uczeń otrzymuje ocenę bardzo dobrą. Brak aktywności na lekcjach bądź brak orientacji w zadaniach wykonywanych na zajęciach może być oceniany jako minusy, których liczba pięć równa jest ocenie niedostatecznej. Plusy i minusy wpisywane są do zeszytu ucznia oraz osobistego zeszytu nauczyciela. Waga 1</w:t>
      </w:r>
    </w:p>
    <w:p w14:paraId="43F3DEEF" w14:textId="77777777" w:rsidR="00E96E78" w:rsidRPr="00F96BFE" w:rsidRDefault="00E96E78" w:rsidP="00B63AF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Nieprzygotowanie, brak zadania </w:t>
      </w:r>
      <w:r w:rsidRPr="00F96BFE">
        <w:rPr>
          <w:rFonts w:ascii="Times New Roman" w:eastAsia="Calibri" w:hAnsi="Times New Roman" w:cs="Times New Roman"/>
          <w:sz w:val="20"/>
          <w:szCs w:val="20"/>
        </w:rPr>
        <w:t>– waga 1</w:t>
      </w:r>
    </w:p>
    <w:p w14:paraId="7DBC56CE" w14:textId="77777777" w:rsidR="00E96E78" w:rsidRPr="00F96BFE" w:rsidRDefault="00E96E78" w:rsidP="00B63AF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Praca w grupach </w:t>
      </w:r>
      <w:r w:rsidRPr="00F96BFE">
        <w:rPr>
          <w:rFonts w:ascii="Times New Roman" w:eastAsia="Calibri" w:hAnsi="Times New Roman" w:cs="Times New Roman"/>
          <w:sz w:val="20"/>
          <w:szCs w:val="20"/>
        </w:rPr>
        <w:t>– waga 1</w:t>
      </w:r>
    </w:p>
    <w:p w14:paraId="3D5B10D3" w14:textId="77777777" w:rsidR="00E96E78" w:rsidRPr="00F96BFE" w:rsidRDefault="00E96E78" w:rsidP="00B63AF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Zeszyt </w:t>
      </w:r>
      <w:r w:rsidRPr="00F96BFE">
        <w:rPr>
          <w:rFonts w:ascii="Times New Roman" w:eastAsia="Calibri" w:hAnsi="Times New Roman" w:cs="Times New Roman"/>
          <w:sz w:val="20"/>
          <w:szCs w:val="20"/>
        </w:rPr>
        <w:t>– oceniany jest co najmniej raz w semestrze pod  kątem kompletności notatek, pisemnych zadań domowych, estetyki, poprawności – waga 1</w:t>
      </w:r>
    </w:p>
    <w:p w14:paraId="69A14F62" w14:textId="24F5902C" w:rsidR="00E96E78" w:rsidRPr="00F96BFE" w:rsidRDefault="00E96E78" w:rsidP="00B63AF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b/>
          <w:bCs/>
          <w:sz w:val="20"/>
          <w:szCs w:val="20"/>
        </w:rPr>
        <w:t>Prace dodatkowe, np</w:t>
      </w:r>
      <w:r w:rsidRPr="00F96BFE">
        <w:rPr>
          <w:rFonts w:ascii="Times New Roman" w:eastAsia="Calibri" w:hAnsi="Times New Roman" w:cs="Times New Roman"/>
          <w:sz w:val="20"/>
          <w:szCs w:val="20"/>
        </w:rPr>
        <w:t>. konkursy</w:t>
      </w:r>
      <w:r w:rsidR="00B854CC" w:rsidRPr="00F96BFE">
        <w:rPr>
          <w:rFonts w:ascii="Times New Roman" w:eastAsia="Calibri" w:hAnsi="Times New Roman" w:cs="Times New Roman"/>
          <w:sz w:val="20"/>
          <w:szCs w:val="20"/>
        </w:rPr>
        <w:t>, udział w kółkach zainteresowań</w:t>
      </w: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 – waga ustalana indywidualnie przez nauczyciela w zależności od wkładu pracy i efektu.</w:t>
      </w:r>
    </w:p>
    <w:p w14:paraId="6C6F4F8B" w14:textId="77777777" w:rsidR="008856F3" w:rsidRPr="00F96BFE" w:rsidRDefault="008856F3" w:rsidP="00B63AFC">
      <w:p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054B8BC0" w14:textId="4CE3D35B" w:rsidR="008856F3" w:rsidRPr="00F96BFE" w:rsidRDefault="008856F3" w:rsidP="00B63AF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W przypadku przejścia szkoły na nauczanie hybrydowe lub zdalne dopuszcza się zmianę form i sposobu sprawdzania wiedzy ucznia (testy online, quizy itp.), o czym uczeń i jego rodzice będą informowani na bieżąco.</w:t>
      </w:r>
    </w:p>
    <w:p w14:paraId="5B301A4E" w14:textId="77777777" w:rsidR="008950F8" w:rsidRPr="00F96BFE" w:rsidRDefault="008950F8" w:rsidP="00B63AF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BF184B" w14:textId="55AB9F23" w:rsidR="008950F8" w:rsidRPr="00F96BFE" w:rsidRDefault="008950F8" w:rsidP="00B63AFC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W sytuacjach szczególnych, w których szkoła realizuje zajęcia dydaktyczno-wychowawcze w formie określonej przepisami wydanymi w związku z tymi sytuacjami szczególnymi, nauczyciele obniżają wagi ocen o jeden stopień. Nie </w:t>
      </w:r>
      <w:r w:rsidRPr="00F96BFE">
        <w:rPr>
          <w:rFonts w:ascii="Times New Roman" w:eastAsia="Calibri" w:hAnsi="Times New Roman" w:cs="Times New Roman"/>
          <w:sz w:val="20"/>
          <w:szCs w:val="20"/>
        </w:rPr>
        <w:t>dotyczy to wagi 1. O zmianie wag ocen nauczyciel informuje rodziców i uczniów przed rozpoczęciem pracy w formie określonej przepisami wydanymi w związku z sytuacjami szczególnymi.</w:t>
      </w:r>
    </w:p>
    <w:p w14:paraId="3E3CE8CA" w14:textId="77777777" w:rsidR="000D0F20" w:rsidRPr="00F96BFE" w:rsidRDefault="000D0F20" w:rsidP="00B63AFC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1BB7562" w14:textId="77777777" w:rsidR="00E96E78" w:rsidRPr="00F96BFE" w:rsidRDefault="00E96E78" w:rsidP="00B63AFC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Prace kontrolne (sprawdziany, prace klasowe, dyktanda, recytacje, kartkówki ze znajomości treści lektury i bieżącego materiału) są obowiązkowe i zapowiadane z tygodniowym wyprzedzeniem. Kartkówki z bieżącego materiału (z trzech ostatnich lekcji) mogą być niezapowi</w:t>
      </w:r>
      <w:r w:rsidR="001A3E94" w:rsidRPr="00F96BFE">
        <w:rPr>
          <w:rFonts w:ascii="Times New Roman" w:eastAsia="Calibri" w:hAnsi="Times New Roman" w:cs="Times New Roman"/>
          <w:sz w:val="20"/>
          <w:szCs w:val="20"/>
        </w:rPr>
        <w:t>e</w:t>
      </w:r>
      <w:r w:rsidRPr="00F96BFE">
        <w:rPr>
          <w:rFonts w:ascii="Times New Roman" w:eastAsia="Calibri" w:hAnsi="Times New Roman" w:cs="Times New Roman"/>
          <w:sz w:val="20"/>
          <w:szCs w:val="20"/>
        </w:rPr>
        <w:t>d</w:t>
      </w:r>
      <w:r w:rsidR="001A3E94" w:rsidRPr="00F96BFE">
        <w:rPr>
          <w:rFonts w:ascii="Times New Roman" w:eastAsia="Calibri" w:hAnsi="Times New Roman" w:cs="Times New Roman"/>
          <w:sz w:val="20"/>
          <w:szCs w:val="20"/>
        </w:rPr>
        <w:t>zi</w:t>
      </w:r>
      <w:r w:rsidRPr="00F96BFE">
        <w:rPr>
          <w:rFonts w:ascii="Times New Roman" w:eastAsia="Calibri" w:hAnsi="Times New Roman" w:cs="Times New Roman"/>
          <w:sz w:val="20"/>
          <w:szCs w:val="20"/>
        </w:rPr>
        <w:t>ane</w:t>
      </w:r>
      <w:r w:rsidR="00A22CBA" w:rsidRPr="00F96BFE">
        <w:rPr>
          <w:rFonts w:ascii="Times New Roman" w:eastAsia="Calibri" w:hAnsi="Times New Roman" w:cs="Times New Roman"/>
          <w:sz w:val="20"/>
          <w:szCs w:val="20"/>
        </w:rPr>
        <w:t xml:space="preserve"> lub zapowiadane z lekcji na lekcję</w:t>
      </w:r>
      <w:r w:rsidRPr="00F96BF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F930EF0" w14:textId="77777777" w:rsidR="00E96E78" w:rsidRPr="00F96BFE" w:rsidRDefault="00E96E78" w:rsidP="00B63AFC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Nauczyciel informuje uczniów o wynikach z pisemnych prac kontrolnych nie później niż </w:t>
      </w:r>
      <w:r w:rsidR="00374426" w:rsidRPr="00F96BFE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2 tygodnie po ich przeprowadzeniu. Uczeń nieobecny zobowiązany jest napisać je w terminie dwóch tygodni od dnia powrotu do szkoły, w dniu wskazanym przez nauczyciela. Niedotrzymanie tego terminu skutkuje oceną niedostateczną. </w:t>
      </w:r>
    </w:p>
    <w:p w14:paraId="57B0DAF6" w14:textId="77777777" w:rsidR="00E96E78" w:rsidRPr="00F96BFE" w:rsidRDefault="00E96E78" w:rsidP="00B63AFC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Uczeń, który otrzymał niesatysfakcjonującą go </w:t>
      </w:r>
      <w:r w:rsidR="001A3E94" w:rsidRPr="00F96BFE">
        <w:rPr>
          <w:rFonts w:ascii="Times New Roman" w:eastAsia="Calibri" w:hAnsi="Times New Roman" w:cs="Times New Roman"/>
          <w:sz w:val="20"/>
          <w:szCs w:val="20"/>
        </w:rPr>
        <w:t xml:space="preserve">ocenę </w:t>
      </w:r>
      <w:r w:rsidRPr="00F96BFE">
        <w:rPr>
          <w:rFonts w:ascii="Times New Roman" w:eastAsia="Calibri" w:hAnsi="Times New Roman" w:cs="Times New Roman"/>
          <w:sz w:val="20"/>
          <w:szCs w:val="20"/>
        </w:rPr>
        <w:t>z pracy pisemnej, ma prawo do jej poprawy. Jako pracę pisemną rozumie się sprawdzian z większej partii  materiału</w:t>
      </w:r>
      <w:r w:rsidR="00943152" w:rsidRPr="00F96BFE">
        <w:rPr>
          <w:rFonts w:ascii="Times New Roman" w:eastAsia="Calibri" w:hAnsi="Times New Roman" w:cs="Times New Roman"/>
          <w:sz w:val="20"/>
          <w:szCs w:val="20"/>
        </w:rPr>
        <w:t>, dyktando</w:t>
      </w: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 oraz kartkówkę, czyli odpowiedź pisemną</w:t>
      </w:r>
      <w:r w:rsidR="000D0F20" w:rsidRPr="00F96BFE">
        <w:rPr>
          <w:rFonts w:ascii="Times New Roman" w:eastAsia="Calibri" w:hAnsi="Times New Roman" w:cs="Times New Roman"/>
          <w:sz w:val="20"/>
          <w:szCs w:val="20"/>
        </w:rPr>
        <w:t xml:space="preserve"> obejmującą bieżący materiał</w:t>
      </w:r>
      <w:r w:rsidRPr="00F96BFE">
        <w:rPr>
          <w:rFonts w:ascii="Times New Roman" w:eastAsia="Calibri" w:hAnsi="Times New Roman" w:cs="Times New Roman"/>
          <w:sz w:val="20"/>
          <w:szCs w:val="20"/>
        </w:rPr>
        <w:t>, której czas nie przekracza 15 minut</w:t>
      </w:r>
      <w:r w:rsidR="00CD0DA9" w:rsidRPr="00F96BFE">
        <w:rPr>
          <w:rFonts w:ascii="Times New Roman" w:eastAsia="Calibri" w:hAnsi="Times New Roman" w:cs="Times New Roman"/>
          <w:sz w:val="20"/>
          <w:szCs w:val="20"/>
        </w:rPr>
        <w:t xml:space="preserve"> i</w:t>
      </w: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 która nie musi być zapowiadana. Ocenę z pracy pisemnej można poprawić tylko raz. Do dziennika wpisuje się ocenę z poprawy, </w:t>
      </w:r>
      <w:r w:rsidR="000D0F20" w:rsidRPr="00F96BFE">
        <w:rPr>
          <w:rFonts w:ascii="Times New Roman" w:eastAsia="Calibri" w:hAnsi="Times New Roman" w:cs="Times New Roman"/>
          <w:sz w:val="20"/>
          <w:szCs w:val="20"/>
        </w:rPr>
        <w:t>lecz do średniej liczy się tylko ocena wyższa.</w:t>
      </w: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 Uczeń powinien poprawić ocenę ze sprawdzianu w terminie dwóch tygodni od dnia informacji o ocenie, w dniu wskazanym przez nauczyciela. W przypadku kartkówki ma prawo do poprawy oceny</w:t>
      </w:r>
      <w:r w:rsidRPr="00F96BFE">
        <w:rPr>
          <w:rFonts w:ascii="Calibri" w:eastAsia="Calibri" w:hAnsi="Calibri" w:cs="Times New Roman"/>
          <w:sz w:val="20"/>
          <w:szCs w:val="20"/>
        </w:rPr>
        <w:t xml:space="preserve"> </w:t>
      </w:r>
      <w:r w:rsidRPr="00F96BFE">
        <w:rPr>
          <w:rFonts w:ascii="Times New Roman" w:eastAsia="Calibri" w:hAnsi="Times New Roman" w:cs="Times New Roman"/>
          <w:sz w:val="20"/>
          <w:szCs w:val="20"/>
        </w:rPr>
        <w:t>w terminie tygodnia od dnia poinformowania</w:t>
      </w:r>
      <w:r w:rsidR="001A3E94" w:rsidRPr="00F96B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96BFE">
        <w:rPr>
          <w:rFonts w:ascii="Times New Roman" w:eastAsia="Calibri" w:hAnsi="Times New Roman" w:cs="Times New Roman"/>
          <w:sz w:val="20"/>
          <w:szCs w:val="20"/>
        </w:rPr>
        <w:t>go o ocenie. Niedotrzymanie tego terminu skutkuje utratą prawa do poprawy oceny.</w:t>
      </w:r>
    </w:p>
    <w:p w14:paraId="36CCFE0A" w14:textId="77777777" w:rsidR="001120D0" w:rsidRPr="00F96BFE" w:rsidRDefault="00BA4931" w:rsidP="00B63AFC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Pozostałe oceny powinny być poprawiane na bieżąco poprzez zdobycie kolejnych, lepszych ocen cząstkowych za te formy pracy, z których uczeń je otrzymał. </w:t>
      </w:r>
    </w:p>
    <w:p w14:paraId="713A83F8" w14:textId="77777777" w:rsidR="001120D0" w:rsidRPr="00F96BFE" w:rsidRDefault="001120D0" w:rsidP="00B63AFC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W przypadku uczniów z dysfunkcjami nauczyciel dostosowuje wymagania edukacyjne                     i kryteria oceniania do możliwości psychofizycznych uczniów, zgodnie z zaleceniami Poradni Psychologiczno-Pedagogicznej. Kryteria oceniania każdorazowo ustala nauczyciel, uwzględniając możliwości ucznia, rodzaj pracy kontrolnej i jej stopień trudności.</w:t>
      </w:r>
    </w:p>
    <w:p w14:paraId="6CE5C617" w14:textId="77777777" w:rsidR="00127D01" w:rsidRPr="00F96BFE" w:rsidRDefault="00127D01" w:rsidP="00B63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Podstawą do wystawienia oceny jest systematyczna praca ucznia, co znaczy, że prace kontrolne są pisane i zaliczane w pierwszym terminie (wyłączając sytuacje zdrowotne</w:t>
      </w:r>
      <w:r w:rsidR="00CD0DA9" w:rsidRPr="00F96BFE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 i losowe).</w:t>
      </w:r>
    </w:p>
    <w:p w14:paraId="45ED4A14" w14:textId="77777777" w:rsidR="00D30F0B" w:rsidRPr="00F96BFE" w:rsidRDefault="00D30F0B" w:rsidP="00B63AF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lastRenderedPageBreak/>
        <w:t>W przypadku pracy niesamodzielnej lub będącej plagiatem uczeń otrzymuje ocenę niedostateczną i traci prawo do poprawy oceny.</w:t>
      </w:r>
    </w:p>
    <w:p w14:paraId="3B3FC67F" w14:textId="77777777" w:rsidR="00D30F0B" w:rsidRPr="00F96BFE" w:rsidRDefault="00D30F0B" w:rsidP="00B63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AEB8D3" w14:textId="49F24AE9" w:rsidR="00E96E78" w:rsidRPr="00F96BFE" w:rsidRDefault="00E96E78" w:rsidP="00B63AF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Każdy uczeń otrzymuje w </w:t>
      </w:r>
      <w:r w:rsidR="00F96BFE" w:rsidRPr="00F96BFE">
        <w:rPr>
          <w:rFonts w:ascii="Times New Roman" w:eastAsia="Calibri" w:hAnsi="Times New Roman" w:cs="Times New Roman"/>
          <w:sz w:val="20"/>
          <w:szCs w:val="20"/>
        </w:rPr>
        <w:t>półroczu</w:t>
      </w: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 co najmniej 10 ocen.</w:t>
      </w:r>
    </w:p>
    <w:p w14:paraId="01F54375" w14:textId="77777777" w:rsidR="00E96E78" w:rsidRPr="00F96BFE" w:rsidRDefault="00E96E78" w:rsidP="00B63AF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Przy ocenie prac pisemnych (wypracowań) bierze się pod uwagę: zgodność z tematem, sposób ujęcia tematu (odpowiednią formę wypowiedzi), kompozycję, poprawność językową, stylistyczną, ortograficzną i interpunkcyjną. </w:t>
      </w:r>
    </w:p>
    <w:p w14:paraId="392999F3" w14:textId="77777777" w:rsidR="00E96E78" w:rsidRPr="00F96BFE" w:rsidRDefault="00E96E78" w:rsidP="00B63AF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Przy ocenie odpowiedzi ustnych uwzględnia się kompozycję i samodzielność wypowiedzi, zgodność z tematem, poprawność językową, płynność wypowiedzi, poziom prezentowanych wiadomości i umiejętności. </w:t>
      </w:r>
    </w:p>
    <w:p w14:paraId="0C03CCD5" w14:textId="77777777" w:rsidR="00E96E78" w:rsidRPr="00F96BFE" w:rsidRDefault="00E96E78" w:rsidP="00B63AF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Przy ocenie recytacji uwzględnia się: sposób interpretacji utworu, kulturę słowa (staranność mówienia), stosowanie przerw intonacyjnych, właściwą intonację zdań, stopień opanowania pamięciowego, ogólne wrażenia artystyczne.</w:t>
      </w:r>
    </w:p>
    <w:p w14:paraId="08D5D1C9" w14:textId="77777777" w:rsidR="00E96E78" w:rsidRPr="00F96BFE" w:rsidRDefault="00E96E78" w:rsidP="00B63AF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Dyktanda mają formę kartkówek. Kryteria oceniania każdorazowo ustala nauczyciel, uwzględniając stopień trudności dyktanda. </w:t>
      </w:r>
    </w:p>
    <w:p w14:paraId="0DDDCDA9" w14:textId="77777777" w:rsidR="00E96E78" w:rsidRPr="00F96BFE" w:rsidRDefault="00E96E78" w:rsidP="00B63AF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Do błędów ortograficznych I stopnia zalicza się pisownię „ó, u, </w:t>
      </w:r>
      <w:proofErr w:type="spellStart"/>
      <w:r w:rsidRPr="00F96BFE">
        <w:rPr>
          <w:rFonts w:ascii="Times New Roman" w:eastAsia="Calibri" w:hAnsi="Times New Roman" w:cs="Times New Roman"/>
          <w:sz w:val="20"/>
          <w:szCs w:val="20"/>
        </w:rPr>
        <w:t>rz</w:t>
      </w:r>
      <w:proofErr w:type="spellEnd"/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, ż, h, </w:t>
      </w:r>
      <w:proofErr w:type="spellStart"/>
      <w:r w:rsidRPr="00F96BFE">
        <w:rPr>
          <w:rFonts w:ascii="Times New Roman" w:eastAsia="Calibri" w:hAnsi="Times New Roman" w:cs="Times New Roman"/>
          <w:sz w:val="20"/>
          <w:szCs w:val="20"/>
        </w:rPr>
        <w:t>ch</w:t>
      </w:r>
      <w:proofErr w:type="spellEnd"/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”, pisownię „nie” z czasownikami, pisownię wielkiej litery w nazwach własnych. Pozostałe błędy w pisowni zalicza się do błędów II stopnia. </w:t>
      </w:r>
    </w:p>
    <w:p w14:paraId="1127845F" w14:textId="77777777" w:rsidR="00374426" w:rsidRPr="00F96BFE" w:rsidRDefault="00E96E78" w:rsidP="00B63AFC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="00374426" w:rsidRPr="00F96BFE">
        <w:rPr>
          <w:rFonts w:ascii="Times New Roman" w:eastAsia="Calibri" w:hAnsi="Times New Roman" w:cs="Times New Roman"/>
          <w:sz w:val="20"/>
          <w:szCs w:val="20"/>
        </w:rPr>
        <w:tab/>
      </w:r>
      <w:r w:rsidRPr="00F96BFE">
        <w:rPr>
          <w:rFonts w:ascii="Times New Roman" w:eastAsia="Calibri" w:hAnsi="Times New Roman" w:cs="Times New Roman"/>
          <w:sz w:val="20"/>
          <w:szCs w:val="20"/>
        </w:rPr>
        <w:t>2 bł. II stopnia = 1 bł. ort. I stopnia</w:t>
      </w:r>
    </w:p>
    <w:p w14:paraId="340DD7ED" w14:textId="77777777" w:rsidR="00374426" w:rsidRPr="00F96BFE" w:rsidRDefault="00374426" w:rsidP="00B63AFC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ab/>
      </w:r>
      <w:r w:rsidRPr="00F96BFE">
        <w:rPr>
          <w:rFonts w:ascii="Times New Roman" w:eastAsia="Calibri" w:hAnsi="Times New Roman" w:cs="Times New Roman"/>
          <w:sz w:val="20"/>
          <w:szCs w:val="20"/>
        </w:rPr>
        <w:tab/>
      </w:r>
      <w:r w:rsidRPr="00F96BFE">
        <w:rPr>
          <w:rFonts w:ascii="Times New Roman" w:eastAsia="Calibri" w:hAnsi="Times New Roman" w:cs="Times New Roman"/>
          <w:sz w:val="20"/>
          <w:szCs w:val="20"/>
        </w:rPr>
        <w:tab/>
      </w:r>
      <w:r w:rsidR="00E96E78" w:rsidRPr="00F96BFE">
        <w:rPr>
          <w:rFonts w:ascii="Times New Roman" w:eastAsia="Calibri" w:hAnsi="Times New Roman" w:cs="Times New Roman"/>
          <w:sz w:val="20"/>
          <w:szCs w:val="20"/>
        </w:rPr>
        <w:t>1 bł. II stopnia = 0,5 bł. ort. I stopnia</w:t>
      </w:r>
    </w:p>
    <w:p w14:paraId="12216768" w14:textId="77777777" w:rsidR="00E96E78" w:rsidRPr="00F96BFE" w:rsidRDefault="00374426" w:rsidP="00B63AFC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ab/>
      </w:r>
      <w:r w:rsidRPr="00F96BFE">
        <w:rPr>
          <w:rFonts w:ascii="Times New Roman" w:eastAsia="Calibri" w:hAnsi="Times New Roman" w:cs="Times New Roman"/>
          <w:sz w:val="20"/>
          <w:szCs w:val="20"/>
        </w:rPr>
        <w:tab/>
      </w:r>
      <w:r w:rsidRPr="00F96BFE">
        <w:rPr>
          <w:rFonts w:ascii="Times New Roman" w:eastAsia="Calibri" w:hAnsi="Times New Roman" w:cs="Times New Roman"/>
          <w:sz w:val="20"/>
          <w:szCs w:val="20"/>
        </w:rPr>
        <w:tab/>
      </w:r>
      <w:r w:rsidR="00E96E78" w:rsidRPr="00F96BFE">
        <w:rPr>
          <w:rFonts w:ascii="Times New Roman" w:eastAsia="Calibri" w:hAnsi="Times New Roman" w:cs="Times New Roman"/>
          <w:sz w:val="20"/>
          <w:szCs w:val="20"/>
        </w:rPr>
        <w:t>3 bł. interpunkcyjne = 1 bł. ort. I stopnia</w:t>
      </w:r>
    </w:p>
    <w:p w14:paraId="2688BF20" w14:textId="77777777" w:rsidR="00E96E78" w:rsidRPr="00F96BFE" w:rsidRDefault="00E96E78" w:rsidP="00B63AFC">
      <w:pPr>
        <w:spacing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2 bł. interpunkcyjne = 0.5 bł. ort. I stopnia</w:t>
      </w:r>
    </w:p>
    <w:p w14:paraId="6718E6E5" w14:textId="77777777" w:rsidR="00E96E78" w:rsidRPr="00F96BFE" w:rsidRDefault="00E96E78" w:rsidP="00B63AFC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Do błędów interpunkcyjnych zalicza się: brak znaków interpunkcyjnych, błędne zastosowanie znaków interpunkcyjnych. </w:t>
      </w:r>
    </w:p>
    <w:p w14:paraId="415EC8D7" w14:textId="7C01F9C4" w:rsidR="00E96E78" w:rsidRPr="00F96BFE" w:rsidRDefault="00E96E78" w:rsidP="00B63AFC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Prace pisemne oceniane są według skali procentowej:</w:t>
      </w:r>
    </w:p>
    <w:p w14:paraId="72D7E08B" w14:textId="5ECE1693" w:rsidR="008950F8" w:rsidRPr="00F96BFE" w:rsidRDefault="008950F8" w:rsidP="00B63AF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44FCC4" w14:textId="28A1AC3E" w:rsidR="008950F8" w:rsidRPr="00F96BFE" w:rsidRDefault="008950F8" w:rsidP="00B63AF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68C864" w14:textId="77777777" w:rsidR="008950F8" w:rsidRPr="00F96BFE" w:rsidRDefault="008950F8" w:rsidP="00B63AF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niedostateczny 1 – uczeń opanował mniej niż 30% wiadomości i umiejętności</w:t>
      </w:r>
    </w:p>
    <w:p w14:paraId="26DC6F68" w14:textId="77777777" w:rsidR="008950F8" w:rsidRPr="00F96BFE" w:rsidRDefault="008950F8" w:rsidP="00B63AF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dopuszczający 2 – uczeń opanował 31% - 40% wiadomości i umiejętności</w:t>
      </w:r>
    </w:p>
    <w:p w14:paraId="71AAC2C4" w14:textId="77777777" w:rsidR="008950F8" w:rsidRPr="00F96BFE" w:rsidRDefault="008950F8" w:rsidP="00B63AF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dopuszczający plus +2 - uczeń opanował 41% - 50% wiadomości i umiejętności</w:t>
      </w:r>
    </w:p>
    <w:p w14:paraId="3EFEDF2D" w14:textId="77777777" w:rsidR="008950F8" w:rsidRPr="00F96BFE" w:rsidRDefault="008950F8" w:rsidP="00B63AF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dostateczny 3 - uczeń opanował 51% - 60% wiadomości i umiejętności</w:t>
      </w:r>
    </w:p>
    <w:p w14:paraId="52C4927F" w14:textId="77777777" w:rsidR="008950F8" w:rsidRPr="00F96BFE" w:rsidRDefault="008950F8" w:rsidP="00B63AF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dostateczny plus +3 - uczeń opanował 61% - 70% wiadomości i umiejętności</w:t>
      </w:r>
    </w:p>
    <w:p w14:paraId="5A34E11C" w14:textId="77777777" w:rsidR="008950F8" w:rsidRPr="00F96BFE" w:rsidRDefault="008950F8" w:rsidP="00B63AF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dobry 4 - uczeń opanował 71% - 80% wiadomości i umiejętności</w:t>
      </w:r>
    </w:p>
    <w:p w14:paraId="39ACDA3F" w14:textId="77777777" w:rsidR="008950F8" w:rsidRPr="00F96BFE" w:rsidRDefault="008950F8" w:rsidP="00B63AF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dobry plus +4 - uczeń opanował 81% - 89% wiadomości i umiejętności</w:t>
      </w:r>
    </w:p>
    <w:p w14:paraId="373D6C05" w14:textId="77777777" w:rsidR="008950F8" w:rsidRPr="00F96BFE" w:rsidRDefault="008950F8" w:rsidP="00B63AF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bardzo dobry 5 - uczeń opanował 90% - 94% wiadomości i umiejętności</w:t>
      </w:r>
    </w:p>
    <w:p w14:paraId="4A65BA15" w14:textId="77777777" w:rsidR="008950F8" w:rsidRPr="00F96BFE" w:rsidRDefault="008950F8" w:rsidP="00B63AF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bardzo dobry plus +5 - uczeń opanował 95% - 99% wiadomości i umiejętności</w:t>
      </w:r>
    </w:p>
    <w:p w14:paraId="3BA08F4C" w14:textId="77777777" w:rsidR="008950F8" w:rsidRPr="00F96BFE" w:rsidRDefault="008950F8" w:rsidP="00B63AF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celujący 6 - uczeń opanował wiadomości i umiejętności w 100% oraz w zakresie znacznie wykraczającym poza program nauczania danego przedmiotu.</w:t>
      </w:r>
    </w:p>
    <w:p w14:paraId="19A61E05" w14:textId="77777777" w:rsidR="008950F8" w:rsidRPr="00F96BFE" w:rsidRDefault="008950F8" w:rsidP="00B63AF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599379" w14:textId="507B77B3" w:rsidR="008950F8" w:rsidRPr="00F96BFE" w:rsidRDefault="008950F8" w:rsidP="00B63AF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BF9B3" w14:textId="77777777" w:rsidR="008950F8" w:rsidRPr="00F96BFE" w:rsidRDefault="008950F8" w:rsidP="00B63AF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BD39B6" w14:textId="77777777" w:rsidR="00E96E78" w:rsidRPr="00F96BFE" w:rsidRDefault="00E96E78" w:rsidP="00B63AFC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Przy ocenie sprawności głośnego czytania bierze się pod uwagę: płynność i poprawność czytania, przestrzeganie znaków interpunkcyjnych, właściwą intonację zdań, interpretację głosową tekstu.</w:t>
      </w:r>
    </w:p>
    <w:p w14:paraId="455BB3B0" w14:textId="77777777" w:rsidR="00E96E78" w:rsidRPr="00F96BFE" w:rsidRDefault="00E96E78" w:rsidP="00B63AFC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Uczeń ma prawo do trzech nieprzygotowań w semestrze. Za nieprzygotowanie rozumie się: brak zadania, brak zeszytu, brak ćwiczeń, brak podręcznika, nieprzygotowanie do odpowiedzi ustnej z trzech ostatnich lekcji. Nieprzygotowanie nie może być wykorzystane w czasie zapowiedzianych prac kontrolnych, testów ze znajomości lektury lub z zadań długoterminowych. </w:t>
      </w:r>
    </w:p>
    <w:p w14:paraId="10B70C29" w14:textId="54083DA2" w:rsidR="008950F8" w:rsidRPr="00F96BFE" w:rsidRDefault="008950F8" w:rsidP="00B63AF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Ocenę roczną z przedmiotu ustala się na podstawie średniej ważonej wszystkich ocen cząstkowych uzyskanych w I </w:t>
      </w:r>
      <w:proofErr w:type="spellStart"/>
      <w:r w:rsidRPr="00F96BFE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 II semestrze. </w:t>
      </w:r>
    </w:p>
    <w:p w14:paraId="06E9F29A" w14:textId="77777777" w:rsidR="00B63AFC" w:rsidRPr="00F96BFE" w:rsidRDefault="00B63AFC" w:rsidP="00B63AFC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95A4800" w14:textId="77777777" w:rsidR="008950F8" w:rsidRPr="00F96BFE" w:rsidRDefault="008950F8" w:rsidP="00B63A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Skala ocen śródrocznych i rocznych: </w:t>
      </w:r>
    </w:p>
    <w:p w14:paraId="7789104C" w14:textId="77777777" w:rsidR="008950F8" w:rsidRPr="00F96BFE" w:rsidRDefault="008950F8" w:rsidP="00B63A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1) niedostateczny przy śr. ważonej 0 - 1,70</w:t>
      </w:r>
    </w:p>
    <w:p w14:paraId="60432DD1" w14:textId="77777777" w:rsidR="008950F8" w:rsidRPr="00F96BFE" w:rsidRDefault="008950F8" w:rsidP="00B63A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2) dopuszczający przy śr. ważonej 1,71 - 2,70 </w:t>
      </w:r>
    </w:p>
    <w:p w14:paraId="0C418EA9" w14:textId="77777777" w:rsidR="008950F8" w:rsidRPr="00F96BFE" w:rsidRDefault="008950F8" w:rsidP="00B63A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3) dostateczny przy śr. ważonej 2,71 - 3,70 </w:t>
      </w:r>
    </w:p>
    <w:p w14:paraId="4A0A93CE" w14:textId="77777777" w:rsidR="008950F8" w:rsidRPr="00F96BFE" w:rsidRDefault="008950F8" w:rsidP="00B63A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4) dobry przy śr. ważonej 3,71 - 4,70 </w:t>
      </w:r>
    </w:p>
    <w:p w14:paraId="12D51856" w14:textId="77777777" w:rsidR="008950F8" w:rsidRPr="00F96BFE" w:rsidRDefault="008950F8" w:rsidP="00B63A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 xml:space="preserve">5) bardzo dobry przy śr. ważonej 4,71 - 5,30 </w:t>
      </w:r>
    </w:p>
    <w:p w14:paraId="14134E32" w14:textId="3404E0F3" w:rsidR="008950F8" w:rsidRPr="00F96BFE" w:rsidRDefault="008950F8" w:rsidP="00B63A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96BFE">
        <w:rPr>
          <w:rFonts w:ascii="Times New Roman" w:eastAsia="Calibri" w:hAnsi="Times New Roman" w:cs="Times New Roman"/>
          <w:sz w:val="20"/>
          <w:szCs w:val="20"/>
        </w:rPr>
        <w:t>6) celujący: przy śr. ważonej 5,31 i więcej, przy czym oceny cząstkowe uzyskane z przedmiotu są nie niższe niż dobry</w:t>
      </w:r>
    </w:p>
    <w:p w14:paraId="00D2FAC9" w14:textId="77777777" w:rsidR="000D0F20" w:rsidRPr="00F96BFE" w:rsidRDefault="000D0F20" w:rsidP="00B63AFC">
      <w:pPr>
        <w:spacing w:after="16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38EBB25C" w14:textId="77777777" w:rsidR="008856F3" w:rsidRPr="00F96BFE" w:rsidRDefault="008856F3" w:rsidP="008950F8">
      <w:pPr>
        <w:spacing w:after="16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452635E2" w14:textId="77777777" w:rsidR="001C13B8" w:rsidRPr="00F96BFE" w:rsidRDefault="001C13B8" w:rsidP="0037442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sectPr w:rsidR="001C13B8" w:rsidRPr="00F96BFE" w:rsidSect="00F96BFE">
      <w:pgSz w:w="16838" w:h="11906" w:orient="landscape"/>
      <w:pgMar w:top="1418" w:right="1247" w:bottom="1418" w:left="124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38D2"/>
    <w:multiLevelType w:val="hybridMultilevel"/>
    <w:tmpl w:val="81A4D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B613D"/>
    <w:multiLevelType w:val="hybridMultilevel"/>
    <w:tmpl w:val="F4FE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1ABB"/>
    <w:multiLevelType w:val="hybridMultilevel"/>
    <w:tmpl w:val="64B02EB6"/>
    <w:lvl w:ilvl="0" w:tplc="9462D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4334812">
    <w:abstractNumId w:val="1"/>
  </w:num>
  <w:num w:numId="2" w16cid:durableId="319190631">
    <w:abstractNumId w:val="0"/>
  </w:num>
  <w:num w:numId="3" w16cid:durableId="1904488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524"/>
    <w:rsid w:val="000D0F20"/>
    <w:rsid w:val="001120D0"/>
    <w:rsid w:val="00127D01"/>
    <w:rsid w:val="001A3E94"/>
    <w:rsid w:val="001C13B8"/>
    <w:rsid w:val="00374426"/>
    <w:rsid w:val="0042096B"/>
    <w:rsid w:val="00480FE0"/>
    <w:rsid w:val="00685EB3"/>
    <w:rsid w:val="008370A6"/>
    <w:rsid w:val="008856F3"/>
    <w:rsid w:val="008950F8"/>
    <w:rsid w:val="00934524"/>
    <w:rsid w:val="00943152"/>
    <w:rsid w:val="00A22CBA"/>
    <w:rsid w:val="00AC32B8"/>
    <w:rsid w:val="00B63AFC"/>
    <w:rsid w:val="00B854CC"/>
    <w:rsid w:val="00BA4931"/>
    <w:rsid w:val="00C5235F"/>
    <w:rsid w:val="00CD0DA9"/>
    <w:rsid w:val="00CD390A"/>
    <w:rsid w:val="00CE79BB"/>
    <w:rsid w:val="00D30F0B"/>
    <w:rsid w:val="00D35C3C"/>
    <w:rsid w:val="00D70FEA"/>
    <w:rsid w:val="00E96E78"/>
    <w:rsid w:val="00F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6BCD"/>
  <w15:docId w15:val="{85B069C0-4BAB-4B18-AF98-2A82595A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Dorota Suchy</cp:lastModifiedBy>
  <cp:revision>2</cp:revision>
  <cp:lastPrinted>2023-08-29T11:27:00Z</cp:lastPrinted>
  <dcterms:created xsi:type="dcterms:W3CDTF">2023-08-29T11:28:00Z</dcterms:created>
  <dcterms:modified xsi:type="dcterms:W3CDTF">2023-08-29T11:28:00Z</dcterms:modified>
</cp:coreProperties>
</file>