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4C74" w14:textId="77777777" w:rsidR="006D2DEA" w:rsidRDefault="005172C9">
      <w:pPr>
        <w:spacing w:after="289" w:line="259" w:lineRule="auto"/>
        <w:ind w:left="0" w:firstLine="0"/>
        <w:jc w:val="left"/>
      </w:pPr>
      <w:r>
        <w:rPr>
          <w:sz w:val="22"/>
        </w:rPr>
        <w:t xml:space="preserve">   </w:t>
      </w:r>
      <w:r>
        <w:rPr>
          <w:b/>
          <w:color w:val="0070C0"/>
          <w:sz w:val="30"/>
        </w:rPr>
        <w:t xml:space="preserve"> </w:t>
      </w:r>
    </w:p>
    <w:p w14:paraId="294F9F09" w14:textId="77777777" w:rsidR="006D2DEA" w:rsidRDefault="005172C9">
      <w:pPr>
        <w:spacing w:after="216" w:line="259" w:lineRule="auto"/>
        <w:ind w:left="0" w:right="39" w:firstLine="0"/>
        <w:jc w:val="center"/>
      </w:pPr>
      <w:r>
        <w:rPr>
          <w:b/>
          <w:color w:val="0070C0"/>
          <w:sz w:val="30"/>
        </w:rPr>
        <w:t xml:space="preserve">REGULAMIN REKRUTACJI   </w:t>
      </w:r>
    </w:p>
    <w:p w14:paraId="6E94EC24" w14:textId="77777777" w:rsidR="006D2DEA" w:rsidRDefault="005172C9">
      <w:pPr>
        <w:spacing w:after="21" w:line="259" w:lineRule="auto"/>
        <w:ind w:left="45" w:right="12"/>
        <w:jc w:val="center"/>
      </w:pPr>
      <w:r>
        <w:rPr>
          <w:color w:val="0070C0"/>
        </w:rPr>
        <w:t xml:space="preserve">do oddziału sportowego o profilu:  </w:t>
      </w:r>
    </w:p>
    <w:p w14:paraId="6234130B" w14:textId="77777777" w:rsidR="006D2DEA" w:rsidRDefault="005172C9">
      <w:pPr>
        <w:spacing w:after="21" w:line="259" w:lineRule="auto"/>
        <w:ind w:left="45"/>
        <w:jc w:val="center"/>
      </w:pPr>
      <w:r>
        <w:rPr>
          <w:color w:val="0070C0"/>
        </w:rPr>
        <w:t xml:space="preserve">Piłka siatkowa - dziewczęta – KLASA IV </w:t>
      </w:r>
    </w:p>
    <w:p w14:paraId="02CB717B" w14:textId="77777777" w:rsidR="006D2DEA" w:rsidRDefault="005172C9">
      <w:pPr>
        <w:spacing w:after="0" w:line="275" w:lineRule="auto"/>
        <w:ind w:left="3560" w:right="3472" w:firstLine="0"/>
        <w:jc w:val="center"/>
      </w:pPr>
      <w:r>
        <w:rPr>
          <w:color w:val="0070C0"/>
        </w:rPr>
        <w:t xml:space="preserve">Piłka nożna – chłopcy – KLASA IV w roku szkolnym 2024/2025  </w:t>
      </w:r>
    </w:p>
    <w:p w14:paraId="51CD1F0D" w14:textId="77777777" w:rsidR="006D2DEA" w:rsidRDefault="005172C9">
      <w:pPr>
        <w:spacing w:after="29" w:line="259" w:lineRule="auto"/>
        <w:ind w:left="72" w:firstLine="0"/>
        <w:jc w:val="center"/>
      </w:pPr>
      <w:r>
        <w:rPr>
          <w:color w:val="FF0000"/>
          <w:sz w:val="22"/>
        </w:rPr>
        <w:t xml:space="preserve"> </w:t>
      </w:r>
    </w:p>
    <w:p w14:paraId="452D0560" w14:textId="77777777" w:rsidR="006D2DEA" w:rsidRDefault="005172C9">
      <w:pPr>
        <w:numPr>
          <w:ilvl w:val="0"/>
          <w:numId w:val="1"/>
        </w:numPr>
        <w:spacing w:after="32" w:line="240" w:lineRule="auto"/>
        <w:ind w:hanging="302"/>
        <w:jc w:val="left"/>
      </w:pPr>
      <w:r>
        <w:t xml:space="preserve">Terminy przeprowadzenia testu: </w:t>
      </w:r>
      <w:r>
        <w:rPr>
          <w:b/>
        </w:rPr>
        <w:t>16.03.2024 r. (piłka siatkowa dziewcząt) oraz 23.03.2024 r (piłka nożna chłopcy), godz. 10:00.</w:t>
      </w:r>
      <w:r>
        <w:t xml:space="preserve">  </w:t>
      </w:r>
    </w:p>
    <w:p w14:paraId="6B340193" w14:textId="77777777" w:rsidR="006D2DEA" w:rsidRDefault="005172C9">
      <w:pPr>
        <w:numPr>
          <w:ilvl w:val="0"/>
          <w:numId w:val="1"/>
        </w:numPr>
        <w:spacing w:after="20"/>
        <w:ind w:hanging="302"/>
        <w:jc w:val="left"/>
      </w:pPr>
      <w:r>
        <w:t xml:space="preserve">Miejsce: </w:t>
      </w:r>
      <w:r>
        <w:rPr>
          <w:b/>
        </w:rPr>
        <w:t>Szkoła Podstawowa im.Unicef w Bielanach Wr., ul.Akacjowa 1 (wjazd od ul.Kolejowej),  hala sportowa.</w:t>
      </w:r>
      <w:r>
        <w:t xml:space="preserve">  </w:t>
      </w:r>
    </w:p>
    <w:p w14:paraId="452D4C1A" w14:textId="77777777" w:rsidR="006D2DEA" w:rsidRDefault="005172C9">
      <w:pPr>
        <w:numPr>
          <w:ilvl w:val="0"/>
          <w:numId w:val="1"/>
        </w:numPr>
        <w:ind w:hanging="302"/>
        <w:jc w:val="left"/>
      </w:pPr>
      <w:r>
        <w:t xml:space="preserve">Dokumentacja rekrutacyjna:   </w:t>
      </w:r>
      <w:r>
        <w:tab/>
        <w:t xml:space="preserve">  </w:t>
      </w:r>
    </w:p>
    <w:p w14:paraId="75CD6A44" w14:textId="77777777" w:rsidR="006D2DEA" w:rsidRDefault="005172C9">
      <w:pPr>
        <w:spacing w:after="32"/>
        <w:ind w:left="372" w:right="30"/>
      </w:pPr>
      <w:r>
        <w:t xml:space="preserve">Złożenie wymaganych dokumentów w sekretariacie szkoły :  </w:t>
      </w:r>
    </w:p>
    <w:p w14:paraId="6472B753" w14:textId="77777777" w:rsidR="006D2DEA" w:rsidRDefault="005172C9">
      <w:pPr>
        <w:numPr>
          <w:ilvl w:val="1"/>
          <w:numId w:val="1"/>
        </w:numPr>
        <w:spacing w:after="37"/>
        <w:ind w:right="15" w:hanging="355"/>
        <w:jc w:val="left"/>
      </w:pPr>
      <w:r>
        <w:t xml:space="preserve">podanie o przyjęcie dziecka do oddziału sportowego w roku szkolnym 2024/2025 wraz  z orzeczeniem o zdolności do uprawiania sportu wydane przez lekarza medycyny sportowej,  </w:t>
      </w:r>
      <w:r>
        <w:rPr>
          <w:b/>
        </w:rPr>
        <w:t>do 14.03.2024</w:t>
      </w:r>
      <w:r>
        <w:rPr>
          <w:b/>
          <w:i/>
        </w:rPr>
        <w:t xml:space="preserve"> </w:t>
      </w:r>
      <w:r>
        <w:rPr>
          <w:b/>
        </w:rPr>
        <w:t>do</w:t>
      </w:r>
      <w:r>
        <w:rPr>
          <w:b/>
          <w:i/>
        </w:rPr>
        <w:t xml:space="preserve"> </w:t>
      </w:r>
      <w:r>
        <w:rPr>
          <w:b/>
        </w:rPr>
        <w:t>godz. 15:00</w:t>
      </w:r>
      <w:r>
        <w:rPr>
          <w:b/>
          <w:i/>
        </w:rPr>
        <w:t xml:space="preserve"> </w:t>
      </w:r>
      <w:r>
        <w:rPr>
          <w:b/>
        </w:rPr>
        <w:t>(załącznik nr 1),</w:t>
      </w:r>
      <w:r>
        <w:t xml:space="preserve">  </w:t>
      </w:r>
    </w:p>
    <w:p w14:paraId="1FEFD87A" w14:textId="77777777" w:rsidR="006D2DEA" w:rsidRDefault="005172C9">
      <w:pPr>
        <w:numPr>
          <w:ilvl w:val="1"/>
          <w:numId w:val="1"/>
        </w:numPr>
        <w:ind w:right="15" w:hanging="355"/>
        <w:jc w:val="left"/>
      </w:pPr>
      <w:r>
        <w:t xml:space="preserve">potwierdzenie woli podjęcia nauki w oddziale sportowym po uzyskaniu informacji o zakwalifikowaniu do klasy sportowej w terminie do 15.04.2024 r. </w:t>
      </w:r>
      <w:r>
        <w:rPr>
          <w:b/>
        </w:rPr>
        <w:t>do godz. 15:00 (załącznik nr 2)</w:t>
      </w:r>
      <w:r>
        <w:t xml:space="preserve">. </w:t>
      </w:r>
    </w:p>
    <w:p w14:paraId="4F507452" w14:textId="77777777" w:rsidR="006D2DEA" w:rsidRDefault="005172C9">
      <w:pPr>
        <w:spacing w:after="6" w:line="259" w:lineRule="auto"/>
        <w:ind w:left="732" w:firstLine="0"/>
        <w:jc w:val="left"/>
      </w:pPr>
      <w:r>
        <w:t xml:space="preserve"> </w:t>
      </w:r>
    </w:p>
    <w:p w14:paraId="5C8B49E0" w14:textId="77777777" w:rsidR="006D2DEA" w:rsidRDefault="005172C9">
      <w:pPr>
        <w:numPr>
          <w:ilvl w:val="0"/>
          <w:numId w:val="1"/>
        </w:numPr>
        <w:ind w:hanging="302"/>
        <w:jc w:val="left"/>
      </w:pPr>
      <w:r>
        <w:t xml:space="preserve">Terminy przeprowadzenia postępowania rekrutacyjnego i uzupełniającego, w tym terminy składania dokumentów na rok szkolny 2024/2025 do oddziału sportowego podane są w załączniku nr 3.  </w:t>
      </w:r>
    </w:p>
    <w:p w14:paraId="669DF947" w14:textId="77777777" w:rsidR="006D2DEA" w:rsidRDefault="005172C9">
      <w:pPr>
        <w:numPr>
          <w:ilvl w:val="0"/>
          <w:numId w:val="1"/>
        </w:numPr>
        <w:ind w:hanging="302"/>
        <w:jc w:val="left"/>
      </w:pPr>
      <w:r>
        <w:t xml:space="preserve">Uczestnicy testu muszą być wyposażeni w strój sportowy.  </w:t>
      </w:r>
    </w:p>
    <w:p w14:paraId="55711001" w14:textId="77777777" w:rsidR="006D2DEA" w:rsidRDefault="005172C9">
      <w:pPr>
        <w:numPr>
          <w:ilvl w:val="0"/>
          <w:numId w:val="1"/>
        </w:numPr>
        <w:spacing w:after="0" w:line="259" w:lineRule="auto"/>
        <w:ind w:hanging="302"/>
        <w:jc w:val="left"/>
      </w:pPr>
      <w:r>
        <w:rPr>
          <w:u w:val="single" w:color="000000"/>
        </w:rPr>
        <w:t>Test sprawnościowy oceniający kompetencje kandydata:</w:t>
      </w:r>
      <w:r>
        <w:t xml:space="preserve">  </w:t>
      </w:r>
    </w:p>
    <w:p w14:paraId="6D7FCFD3" w14:textId="77777777" w:rsidR="006D2DEA" w:rsidRDefault="005172C9">
      <w:pPr>
        <w:spacing w:after="0" w:line="259" w:lineRule="auto"/>
        <w:ind w:left="720" w:firstLine="0"/>
        <w:jc w:val="left"/>
      </w:pPr>
      <w:r>
        <w:t xml:space="preserve"> </w:t>
      </w:r>
    </w:p>
    <w:p w14:paraId="5B54CD35" w14:textId="77777777" w:rsidR="006D2DEA" w:rsidRDefault="005172C9">
      <w:pPr>
        <w:spacing w:after="0" w:line="259" w:lineRule="auto"/>
        <w:ind w:left="720" w:firstLine="0"/>
        <w:jc w:val="left"/>
      </w:pPr>
      <w:r>
        <w:t xml:space="preserve"> </w:t>
      </w:r>
    </w:p>
    <w:p w14:paraId="3B4BC3F8" w14:textId="77777777" w:rsidR="002C5C07" w:rsidRDefault="002C5C07" w:rsidP="002C5C07">
      <w:pPr>
        <w:spacing w:after="10" w:line="240" w:lineRule="auto"/>
        <w:ind w:right="38"/>
        <w:jc w:val="center"/>
        <w:rPr>
          <w:rFonts w:asciiTheme="minorHAnsi" w:hAnsiTheme="minorHAnsi" w:cstheme="minorHAnsi"/>
          <w:b/>
          <w:bCs/>
          <w:color w:val="auto"/>
          <w:szCs w:val="24"/>
        </w:rPr>
      </w:pPr>
      <w:r w:rsidRPr="00021BE2">
        <w:rPr>
          <w:rFonts w:asciiTheme="minorHAnsi" w:hAnsiTheme="minorHAnsi" w:cstheme="minorHAnsi"/>
          <w:b/>
          <w:bCs/>
          <w:color w:val="auto"/>
          <w:szCs w:val="24"/>
          <w:highlight w:val="cyan"/>
        </w:rPr>
        <w:t xml:space="preserve">PIŁKA SIATKOWA </w:t>
      </w:r>
      <w:r>
        <w:rPr>
          <w:rFonts w:asciiTheme="minorHAnsi" w:hAnsiTheme="minorHAnsi" w:cstheme="minorHAnsi"/>
          <w:b/>
          <w:bCs/>
          <w:color w:val="auto"/>
          <w:szCs w:val="24"/>
          <w:highlight w:val="cyan"/>
        </w:rPr>
        <w:t>–</w:t>
      </w:r>
      <w:r w:rsidRPr="00021BE2">
        <w:rPr>
          <w:rFonts w:asciiTheme="minorHAnsi" w:hAnsiTheme="minorHAnsi" w:cstheme="minorHAnsi"/>
          <w:b/>
          <w:bCs/>
          <w:color w:val="auto"/>
          <w:szCs w:val="24"/>
          <w:highlight w:val="cyan"/>
        </w:rPr>
        <w:t xml:space="preserve"> DZIEWCZĘTA</w:t>
      </w:r>
    </w:p>
    <w:p w14:paraId="64A9D17D" w14:textId="77777777" w:rsidR="002C5C07" w:rsidRDefault="002C5C07" w:rsidP="002C5C07">
      <w:pPr>
        <w:spacing w:after="10" w:line="240" w:lineRule="auto"/>
        <w:ind w:right="38"/>
        <w:jc w:val="center"/>
        <w:rPr>
          <w:rFonts w:asciiTheme="minorHAnsi" w:hAnsiTheme="minorHAnsi" w:cstheme="minorHAnsi"/>
          <w:b/>
          <w:bCs/>
          <w:color w:val="auto"/>
          <w:szCs w:val="24"/>
        </w:rPr>
      </w:pPr>
    </w:p>
    <w:p w14:paraId="61D6A4CA" w14:textId="77777777" w:rsidR="002C5C07" w:rsidRDefault="002C5C07" w:rsidP="002C5C07">
      <w:pPr>
        <w:spacing w:after="168" w:line="357" w:lineRule="auto"/>
        <w:ind w:left="345" w:firstLine="708"/>
      </w:pPr>
      <w:r>
        <w:rPr>
          <w:b/>
        </w:rPr>
        <w:t xml:space="preserve">Za egzamin z predyspozycji sprawnościowych oraz oceny eksperckiej można zdobyć w sumie </w:t>
      </w:r>
      <w:r>
        <w:rPr>
          <w:b/>
        </w:rPr>
        <w:br/>
        <w:t xml:space="preserve">                                                                             maksymalnie 100 pkt.  </w:t>
      </w:r>
    </w:p>
    <w:p w14:paraId="027CC74F" w14:textId="77777777" w:rsidR="002C5C07" w:rsidRPr="001622E7" w:rsidRDefault="002C5C07" w:rsidP="002C5C07">
      <w:pPr>
        <w:spacing w:after="10" w:line="240" w:lineRule="auto"/>
        <w:ind w:right="38"/>
        <w:rPr>
          <w:rFonts w:asciiTheme="minorHAnsi" w:hAnsiTheme="minorHAnsi" w:cstheme="minorHAnsi"/>
          <w:b/>
          <w:bCs/>
          <w:color w:val="auto"/>
          <w:szCs w:val="24"/>
        </w:rPr>
      </w:pPr>
    </w:p>
    <w:p w14:paraId="07F6C0B9" w14:textId="77777777" w:rsidR="002C5C07" w:rsidRPr="001622E7" w:rsidRDefault="002C5C07" w:rsidP="002C5C07">
      <w:pPr>
        <w:spacing w:after="10" w:line="240" w:lineRule="auto"/>
        <w:ind w:left="406"/>
        <w:jc w:val="center"/>
        <w:rPr>
          <w:rFonts w:asciiTheme="majorHAnsi" w:hAnsiTheme="majorHAnsi" w:cstheme="majorHAnsi"/>
          <w:szCs w:val="24"/>
        </w:rPr>
      </w:pPr>
      <w:r w:rsidRPr="001622E7">
        <w:rPr>
          <w:rFonts w:asciiTheme="majorHAnsi" w:hAnsiTheme="majorHAnsi" w:cstheme="majorHAnsi"/>
          <w:szCs w:val="24"/>
        </w:rPr>
        <w:t xml:space="preserve"> </w:t>
      </w:r>
    </w:p>
    <w:p w14:paraId="204C3454" w14:textId="77777777" w:rsidR="002C5C07" w:rsidRPr="001622E7" w:rsidRDefault="002C5C07" w:rsidP="002C5C07">
      <w:pPr>
        <w:spacing w:after="10" w:line="240" w:lineRule="auto"/>
        <w:ind w:right="32"/>
        <w:jc w:val="center"/>
        <w:rPr>
          <w:rFonts w:asciiTheme="minorHAnsi" w:hAnsiTheme="minorHAnsi" w:cstheme="minorHAnsi"/>
          <w:color w:val="2F5496" w:themeColor="accent5" w:themeShade="BF"/>
          <w:szCs w:val="24"/>
        </w:rPr>
      </w:pPr>
      <w:r w:rsidRPr="001622E7">
        <w:rPr>
          <w:rFonts w:asciiTheme="minorHAnsi" w:hAnsiTheme="minorHAnsi" w:cstheme="minorHAnsi"/>
          <w:b/>
          <w:color w:val="2F5496" w:themeColor="accent5" w:themeShade="BF"/>
          <w:szCs w:val="24"/>
          <w:u w:val="single"/>
        </w:rPr>
        <w:t>SKOK W DAL Z MIEJSCA</w:t>
      </w:r>
      <w:r w:rsidRPr="001622E7">
        <w:rPr>
          <w:rFonts w:asciiTheme="minorHAnsi" w:hAnsiTheme="minorHAnsi" w:cstheme="minorHAnsi"/>
          <w:b/>
          <w:color w:val="2F5496" w:themeColor="accent5" w:themeShade="BF"/>
          <w:szCs w:val="24"/>
        </w:rPr>
        <w:t xml:space="preserve"> </w:t>
      </w:r>
    </w:p>
    <w:p w14:paraId="2680510D" w14:textId="77777777" w:rsidR="002C5C07" w:rsidRPr="001622E7" w:rsidRDefault="002C5C07" w:rsidP="002C5C07">
      <w:pPr>
        <w:numPr>
          <w:ilvl w:val="0"/>
          <w:numId w:val="4"/>
        </w:numPr>
        <w:spacing w:after="10" w:line="240" w:lineRule="auto"/>
        <w:ind w:right="32" w:firstLine="0"/>
        <w:rPr>
          <w:rFonts w:asciiTheme="majorHAnsi" w:hAnsiTheme="majorHAnsi" w:cstheme="majorHAnsi"/>
          <w:szCs w:val="24"/>
        </w:rPr>
      </w:pPr>
      <w:r w:rsidRPr="001622E7">
        <w:rPr>
          <w:rFonts w:asciiTheme="minorHAnsi" w:hAnsiTheme="minorHAnsi" w:cstheme="minorHAnsi"/>
          <w:b/>
          <w:szCs w:val="24"/>
        </w:rPr>
        <w:t>Sposób wykonywania</w:t>
      </w:r>
      <w:r w:rsidRPr="001622E7">
        <w:rPr>
          <w:rFonts w:asciiTheme="majorHAnsi" w:hAnsiTheme="majorHAnsi" w:cstheme="majorHAnsi"/>
          <w:szCs w:val="24"/>
        </w:rPr>
        <w:t xml:space="preserve">: Badany staje w niewielkim rozkroku z ustawionymi równolegle stopami przed linią odbicia, następnie pochyla tułów, ugina nogi w kolanach (półprzysiad) z równoczesnym zamachem obu kończyn górnych dołem w tył, po czym wykonuje wymach rąk w przód z równoczesnym energicznym odbiciem obunóż, skacze jak najdalej. W czasie wykonywania próby należy zwrócić uwagę na poprawność ustawienia stóp. W żadnej fazie odbicia, nie powinny one przekraczać wytyczonej linii. Długość skoku mierzymy od wyznaczonej linii odbicia (belki) do najbliższego śladu pozostawionego przez piętę skaczącego. Jeżeli badany po wykonaniu skoku przewróci się do tyłu, wówczas skok powtarza. Z trzech wykonanych skoków notuje się najdłuższy z dokładnością do 1 cm. </w:t>
      </w:r>
    </w:p>
    <w:p w14:paraId="23B22273" w14:textId="77777777" w:rsidR="002C5C07" w:rsidRDefault="002C5C07" w:rsidP="002C5C07">
      <w:pPr>
        <w:spacing w:after="10" w:line="240" w:lineRule="auto"/>
        <w:ind w:left="360" w:right="32"/>
        <w:rPr>
          <w:rFonts w:asciiTheme="majorHAnsi" w:hAnsiTheme="majorHAnsi" w:cstheme="majorHAnsi"/>
          <w:szCs w:val="24"/>
        </w:rPr>
      </w:pPr>
    </w:p>
    <w:p w14:paraId="03E052E3" w14:textId="77777777" w:rsidR="002C5C07" w:rsidRDefault="002C5C07" w:rsidP="002C5C07">
      <w:pPr>
        <w:spacing w:after="10" w:line="240" w:lineRule="auto"/>
        <w:ind w:left="360" w:right="32"/>
        <w:rPr>
          <w:rFonts w:asciiTheme="majorHAnsi" w:hAnsiTheme="majorHAnsi" w:cstheme="majorHAnsi"/>
          <w:szCs w:val="24"/>
        </w:rPr>
      </w:pPr>
    </w:p>
    <w:p w14:paraId="4FD873AB" w14:textId="77777777" w:rsidR="002C5C07" w:rsidRDefault="002C5C07" w:rsidP="002C5C07">
      <w:pPr>
        <w:spacing w:after="10" w:line="240" w:lineRule="auto"/>
        <w:ind w:left="360" w:right="32"/>
        <w:rPr>
          <w:rFonts w:asciiTheme="majorHAnsi" w:hAnsiTheme="majorHAnsi" w:cstheme="majorHAnsi"/>
          <w:szCs w:val="24"/>
        </w:rPr>
      </w:pPr>
    </w:p>
    <w:p w14:paraId="3DDA34DC" w14:textId="470C5DAC" w:rsidR="002C5C07" w:rsidRDefault="002C5C07" w:rsidP="002C5C07">
      <w:pPr>
        <w:spacing w:after="10" w:line="240" w:lineRule="auto"/>
        <w:ind w:left="360" w:right="32"/>
        <w:rPr>
          <w:rFonts w:asciiTheme="majorHAnsi" w:hAnsiTheme="majorHAnsi" w:cstheme="majorHAnsi"/>
          <w:szCs w:val="24"/>
        </w:rPr>
      </w:pPr>
    </w:p>
    <w:p w14:paraId="40726773" w14:textId="77777777" w:rsidR="002C5C07" w:rsidRPr="001622E7" w:rsidRDefault="002C5C07" w:rsidP="002C5C07">
      <w:pPr>
        <w:spacing w:after="10" w:line="240" w:lineRule="auto"/>
        <w:ind w:left="360" w:right="32"/>
        <w:rPr>
          <w:rFonts w:asciiTheme="majorHAnsi" w:hAnsiTheme="majorHAnsi" w:cstheme="majorHAnsi"/>
          <w:szCs w:val="24"/>
        </w:rPr>
      </w:pPr>
    </w:p>
    <w:p w14:paraId="772AB3E2" w14:textId="77777777" w:rsidR="002C5C07" w:rsidRPr="001622E7" w:rsidRDefault="002C5C07" w:rsidP="002C5C07">
      <w:pPr>
        <w:spacing w:after="10" w:line="240" w:lineRule="auto"/>
        <w:ind w:right="32"/>
        <w:jc w:val="center"/>
        <w:rPr>
          <w:rFonts w:asciiTheme="minorHAnsi" w:hAnsiTheme="minorHAnsi" w:cstheme="minorHAnsi"/>
          <w:color w:val="2F5496" w:themeColor="accent5" w:themeShade="BF"/>
          <w:szCs w:val="24"/>
        </w:rPr>
      </w:pPr>
      <w:r w:rsidRPr="001622E7">
        <w:rPr>
          <w:rFonts w:asciiTheme="minorHAnsi" w:hAnsiTheme="minorHAnsi" w:cstheme="minorHAnsi"/>
          <w:b/>
          <w:color w:val="2F5496" w:themeColor="accent5" w:themeShade="BF"/>
          <w:szCs w:val="24"/>
          <w:u w:val="single"/>
        </w:rPr>
        <w:lastRenderedPageBreak/>
        <w:t xml:space="preserve">BIEG WAHADŁOWY 10 </w:t>
      </w:r>
      <w:r w:rsidRPr="001622E7">
        <w:rPr>
          <w:rFonts w:asciiTheme="minorHAnsi" w:hAnsiTheme="minorHAnsi" w:cstheme="minorHAnsi"/>
          <w:color w:val="2F5496" w:themeColor="accent5" w:themeShade="BF"/>
          <w:szCs w:val="24"/>
          <w:u w:val="single"/>
        </w:rPr>
        <w:t>X</w:t>
      </w:r>
      <w:r w:rsidRPr="001622E7">
        <w:rPr>
          <w:rFonts w:asciiTheme="minorHAnsi" w:hAnsiTheme="minorHAnsi" w:cstheme="minorHAnsi"/>
          <w:b/>
          <w:color w:val="2F5496" w:themeColor="accent5" w:themeShade="BF"/>
          <w:szCs w:val="24"/>
          <w:u w:val="single"/>
        </w:rPr>
        <w:t xml:space="preserve"> 5 METRÓW</w:t>
      </w:r>
      <w:r w:rsidRPr="001622E7">
        <w:rPr>
          <w:rFonts w:asciiTheme="minorHAnsi" w:hAnsiTheme="minorHAnsi" w:cstheme="minorHAnsi"/>
          <w:b/>
          <w:color w:val="2F5496" w:themeColor="accent5" w:themeShade="BF"/>
          <w:szCs w:val="24"/>
        </w:rPr>
        <w:t xml:space="preserve">   </w:t>
      </w:r>
    </w:p>
    <w:p w14:paraId="3C43EEBF" w14:textId="77777777" w:rsidR="002C5C07" w:rsidRPr="001622E7" w:rsidRDefault="002C5C07" w:rsidP="002C5C07">
      <w:pPr>
        <w:numPr>
          <w:ilvl w:val="0"/>
          <w:numId w:val="4"/>
        </w:numPr>
        <w:spacing w:after="10" w:line="240" w:lineRule="auto"/>
        <w:ind w:right="32" w:firstLine="0"/>
        <w:rPr>
          <w:rFonts w:asciiTheme="majorHAnsi" w:hAnsiTheme="majorHAnsi" w:cstheme="majorHAnsi"/>
          <w:szCs w:val="24"/>
        </w:rPr>
      </w:pPr>
      <w:r w:rsidRPr="001622E7">
        <w:rPr>
          <w:rFonts w:asciiTheme="minorHAnsi" w:hAnsiTheme="minorHAnsi" w:cstheme="minorHAnsi"/>
          <w:b/>
          <w:szCs w:val="24"/>
        </w:rPr>
        <w:t>Sposób wykonania</w:t>
      </w:r>
      <w:r w:rsidRPr="001622E7">
        <w:rPr>
          <w:rFonts w:asciiTheme="minorHAnsi" w:hAnsiTheme="minorHAnsi" w:cstheme="minorHAnsi"/>
          <w:szCs w:val="24"/>
        </w:rPr>
        <w:t>:</w:t>
      </w:r>
      <w:r w:rsidRPr="001622E7">
        <w:rPr>
          <w:rFonts w:asciiTheme="majorHAnsi" w:hAnsiTheme="majorHAnsi" w:cstheme="majorHAnsi"/>
          <w:szCs w:val="24"/>
        </w:rPr>
        <w:t xml:space="preserve"> Badany staje w pozycji startowej wysokiej, obie jego stopy znajdują się przed jedną z linii. Po komendzie „start” badany biegnie najszybciej jak potrafi do drugiej linii, przekracza ją obiema stopami i wraca z powrotem. Taki podwójny kurs wykonuje pięć razy. Każdy nawrót wykonywany przez ćwiczącego jest głośno liczony przez nauczyciela lub przez współćwiczących. </w:t>
      </w:r>
    </w:p>
    <w:p w14:paraId="152AE2CA" w14:textId="77777777" w:rsidR="002C5C07" w:rsidRPr="001622E7" w:rsidRDefault="002C5C07" w:rsidP="002C5C07">
      <w:pPr>
        <w:spacing w:after="10" w:line="240" w:lineRule="auto"/>
        <w:ind w:left="360" w:right="32"/>
        <w:rPr>
          <w:rFonts w:asciiTheme="majorHAnsi" w:hAnsiTheme="majorHAnsi" w:cstheme="majorHAnsi"/>
          <w:szCs w:val="24"/>
        </w:rPr>
      </w:pPr>
    </w:p>
    <w:p w14:paraId="294B2B36" w14:textId="77777777" w:rsidR="002C5C07" w:rsidRDefault="002C5C07" w:rsidP="002C5C07">
      <w:pPr>
        <w:spacing w:after="10" w:line="240" w:lineRule="auto"/>
        <w:ind w:left="360" w:right="32"/>
        <w:jc w:val="center"/>
        <w:rPr>
          <w:rFonts w:asciiTheme="minorHAnsi" w:hAnsiTheme="minorHAnsi" w:cstheme="minorHAnsi"/>
          <w:b/>
          <w:color w:val="2F5496" w:themeColor="accent5" w:themeShade="BF"/>
          <w:szCs w:val="24"/>
          <w:u w:val="single"/>
        </w:rPr>
      </w:pPr>
    </w:p>
    <w:p w14:paraId="43C58990" w14:textId="77777777" w:rsidR="002C5C07" w:rsidRDefault="002C5C07" w:rsidP="002C5C07">
      <w:pPr>
        <w:spacing w:after="10" w:line="240" w:lineRule="auto"/>
        <w:ind w:left="360" w:right="32"/>
        <w:jc w:val="center"/>
        <w:rPr>
          <w:rFonts w:asciiTheme="minorHAnsi" w:hAnsiTheme="minorHAnsi" w:cstheme="minorHAnsi"/>
          <w:b/>
          <w:color w:val="2F5496" w:themeColor="accent5" w:themeShade="BF"/>
          <w:szCs w:val="24"/>
          <w:u w:val="single"/>
        </w:rPr>
      </w:pPr>
    </w:p>
    <w:p w14:paraId="0C3B3614" w14:textId="77777777" w:rsidR="002C5C07" w:rsidRPr="001622E7" w:rsidRDefault="002C5C07" w:rsidP="002C5C07">
      <w:pPr>
        <w:spacing w:after="10" w:line="240" w:lineRule="auto"/>
        <w:ind w:left="360" w:right="32"/>
        <w:jc w:val="center"/>
        <w:rPr>
          <w:rFonts w:asciiTheme="minorHAnsi" w:hAnsiTheme="minorHAnsi" w:cstheme="minorHAnsi"/>
          <w:color w:val="2F5496" w:themeColor="accent5" w:themeShade="BF"/>
          <w:szCs w:val="24"/>
        </w:rPr>
      </w:pPr>
      <w:r w:rsidRPr="001622E7">
        <w:rPr>
          <w:rFonts w:asciiTheme="minorHAnsi" w:hAnsiTheme="minorHAnsi" w:cstheme="minorHAnsi"/>
          <w:b/>
          <w:color w:val="2F5496" w:themeColor="accent5" w:themeShade="BF"/>
          <w:szCs w:val="24"/>
          <w:u w:val="single"/>
        </w:rPr>
        <w:t>RZUT PIŁECZKĄ PALANTOWĄ</w:t>
      </w:r>
    </w:p>
    <w:p w14:paraId="56964BCC" w14:textId="77777777" w:rsidR="002C5C07" w:rsidRPr="001622E7" w:rsidRDefault="002C5C07" w:rsidP="002C5C07">
      <w:pPr>
        <w:numPr>
          <w:ilvl w:val="0"/>
          <w:numId w:val="4"/>
        </w:numPr>
        <w:spacing w:after="10" w:line="240" w:lineRule="auto"/>
        <w:ind w:right="32" w:firstLine="0"/>
        <w:rPr>
          <w:rFonts w:asciiTheme="majorHAnsi" w:hAnsiTheme="majorHAnsi" w:cstheme="majorHAnsi"/>
          <w:szCs w:val="24"/>
        </w:rPr>
      </w:pPr>
      <w:r w:rsidRPr="001622E7">
        <w:rPr>
          <w:rFonts w:asciiTheme="minorHAnsi" w:hAnsiTheme="minorHAnsi" w:cstheme="minorHAnsi"/>
          <w:b/>
          <w:szCs w:val="24"/>
        </w:rPr>
        <w:t>Sposób wykonania:</w:t>
      </w:r>
      <w:r w:rsidRPr="001622E7">
        <w:rPr>
          <w:rFonts w:asciiTheme="majorHAnsi" w:hAnsiTheme="majorHAnsi" w:cstheme="majorHAnsi"/>
          <w:szCs w:val="24"/>
        </w:rPr>
        <w:t xml:space="preserve"> Piłka musi być trzymana w dłoni, ale sposób wykonania rzutu jest - lewą lub prawą ręką, od góry czy też bez zamachu, z miejsca lub z rozbiegu. </w:t>
      </w:r>
    </w:p>
    <w:p w14:paraId="5EE6A33B" w14:textId="77777777" w:rsidR="002C5C07" w:rsidRPr="001622E7" w:rsidRDefault="002C5C07" w:rsidP="002C5C07">
      <w:pPr>
        <w:spacing w:after="10" w:line="240" w:lineRule="auto"/>
        <w:ind w:left="360" w:right="32"/>
        <w:rPr>
          <w:rFonts w:asciiTheme="majorHAnsi" w:hAnsiTheme="majorHAnsi" w:cstheme="majorHAnsi"/>
          <w:szCs w:val="24"/>
        </w:rPr>
      </w:pPr>
    </w:p>
    <w:p w14:paraId="5110EB45" w14:textId="77777777" w:rsidR="002C5C07" w:rsidRPr="001622E7" w:rsidRDefault="002C5C07" w:rsidP="002C5C07">
      <w:pPr>
        <w:spacing w:after="10" w:line="240" w:lineRule="auto"/>
        <w:ind w:left="360" w:right="32"/>
        <w:rPr>
          <w:rFonts w:asciiTheme="majorHAnsi" w:hAnsiTheme="majorHAnsi" w:cstheme="majorHAnsi"/>
          <w:szCs w:val="24"/>
        </w:rPr>
      </w:pPr>
    </w:p>
    <w:p w14:paraId="111E91EF" w14:textId="77777777" w:rsidR="002C5C07" w:rsidRPr="001622E7" w:rsidRDefault="002C5C07" w:rsidP="002C5C07">
      <w:pPr>
        <w:spacing w:after="10" w:line="240" w:lineRule="auto"/>
        <w:ind w:right="32"/>
        <w:jc w:val="center"/>
        <w:rPr>
          <w:rFonts w:asciiTheme="minorHAnsi" w:hAnsiTheme="minorHAnsi" w:cstheme="minorHAnsi"/>
          <w:color w:val="2F5496" w:themeColor="accent5" w:themeShade="BF"/>
          <w:szCs w:val="24"/>
        </w:rPr>
      </w:pPr>
      <w:bookmarkStart w:id="0" w:name="_Hlk158384962"/>
      <w:r w:rsidRPr="001622E7">
        <w:rPr>
          <w:rFonts w:asciiTheme="minorHAnsi" w:hAnsiTheme="minorHAnsi" w:cstheme="minorHAnsi"/>
          <w:b/>
          <w:color w:val="2F5496" w:themeColor="accent5" w:themeShade="BF"/>
          <w:szCs w:val="24"/>
          <w:u w:val="single"/>
        </w:rPr>
        <w:t xml:space="preserve">OCENA EKSPERCKA </w:t>
      </w:r>
    </w:p>
    <w:bookmarkEnd w:id="0"/>
    <w:p w14:paraId="5CD12576" w14:textId="77777777" w:rsidR="002C5C07" w:rsidRDefault="002C5C07" w:rsidP="002C5C07">
      <w:pPr>
        <w:spacing w:after="10" w:line="240" w:lineRule="auto"/>
        <w:ind w:right="32"/>
        <w:rPr>
          <w:rFonts w:asciiTheme="majorHAnsi" w:hAnsiTheme="majorHAnsi" w:cstheme="majorHAnsi"/>
          <w:color w:val="auto"/>
          <w:szCs w:val="24"/>
        </w:rPr>
      </w:pPr>
    </w:p>
    <w:p w14:paraId="5E96FD14" w14:textId="77777777" w:rsidR="002C5C07" w:rsidRDefault="002C5C07" w:rsidP="002C5C07">
      <w:pPr>
        <w:spacing w:after="158"/>
        <w:ind w:left="355"/>
        <w:jc w:val="center"/>
      </w:pPr>
      <w:r>
        <w:rPr>
          <w:b/>
          <w:u w:val="single" w:color="000000"/>
        </w:rPr>
        <w:t>NAPRZEMIENNE ODBICIA SPOSOBEM OBURĄCZ GÓRNYM I DOLNYM</w:t>
      </w:r>
    </w:p>
    <w:p w14:paraId="6177C09B" w14:textId="0CC2B692" w:rsidR="002C5C07" w:rsidRDefault="002C5C07" w:rsidP="002C5C07">
      <w:pPr>
        <w:numPr>
          <w:ilvl w:val="1"/>
          <w:numId w:val="4"/>
        </w:numPr>
        <w:spacing w:after="196" w:line="271" w:lineRule="auto"/>
        <w:ind w:hanging="118"/>
      </w:pPr>
      <w:r>
        <w:t xml:space="preserve">dopuszcza się zastąpienie odbić wyrzutami i chwytami. </w:t>
      </w:r>
    </w:p>
    <w:p w14:paraId="4B73DA12" w14:textId="77777777" w:rsidR="002C5C07" w:rsidRDefault="002C5C07" w:rsidP="00FB29FE">
      <w:pPr>
        <w:spacing w:after="19" w:line="268" w:lineRule="auto"/>
        <w:ind w:left="360" w:firstLine="0"/>
      </w:pPr>
      <w:r>
        <w:rPr>
          <w:b/>
        </w:rPr>
        <w:t>Ocenie podlegają takie elementy jak:</w:t>
      </w:r>
      <w:r>
        <w:t xml:space="preserve"> </w:t>
      </w:r>
    </w:p>
    <w:p w14:paraId="3681D05D" w14:textId="48CBA505" w:rsidR="002C5C07" w:rsidRDefault="002C5C07" w:rsidP="002C5C07">
      <w:pPr>
        <w:numPr>
          <w:ilvl w:val="2"/>
          <w:numId w:val="5"/>
        </w:numPr>
        <w:spacing w:after="40" w:line="271" w:lineRule="auto"/>
        <w:ind w:hanging="360"/>
      </w:pPr>
      <w:r>
        <w:t xml:space="preserve">technika odbicia sposobem oburącz górnym (lub chwyty i wyrzuty) </w:t>
      </w:r>
    </w:p>
    <w:p w14:paraId="2D2358E0" w14:textId="4786881C" w:rsidR="002C5C07" w:rsidRDefault="002C5C07" w:rsidP="002C5C07">
      <w:pPr>
        <w:numPr>
          <w:ilvl w:val="2"/>
          <w:numId w:val="5"/>
        </w:numPr>
        <w:spacing w:after="42" w:line="271" w:lineRule="auto"/>
        <w:ind w:hanging="360"/>
      </w:pPr>
      <w:r>
        <w:t xml:space="preserve">technika odbicia sposobem oburącz dolnym (lub chwyty i wyrzuty) </w:t>
      </w:r>
    </w:p>
    <w:p w14:paraId="40156217" w14:textId="77777777" w:rsidR="002C5C07" w:rsidRDefault="002C5C07" w:rsidP="002C5C07">
      <w:pPr>
        <w:numPr>
          <w:ilvl w:val="2"/>
          <w:numId w:val="5"/>
        </w:numPr>
        <w:spacing w:after="42" w:line="271" w:lineRule="auto"/>
        <w:ind w:hanging="360"/>
      </w:pPr>
      <w:r>
        <w:t xml:space="preserve">ciągłość odbicia (im dłuższy czas tym lepiej) </w:t>
      </w:r>
    </w:p>
    <w:p w14:paraId="0F60E898" w14:textId="77777777" w:rsidR="002C5C07" w:rsidRDefault="002C5C07" w:rsidP="002C5C07">
      <w:pPr>
        <w:numPr>
          <w:ilvl w:val="2"/>
          <w:numId w:val="5"/>
        </w:numPr>
        <w:spacing w:after="39" w:line="271" w:lineRule="auto"/>
        <w:ind w:hanging="360"/>
      </w:pPr>
      <w:r>
        <w:t xml:space="preserve">zachowanie naprzemienności odbić (sposobem oburącz górnym i dolnym)  </w:t>
      </w:r>
    </w:p>
    <w:p w14:paraId="13C7D9B3" w14:textId="77777777" w:rsidR="002C5C07" w:rsidRDefault="002C5C07" w:rsidP="002C5C07">
      <w:pPr>
        <w:numPr>
          <w:ilvl w:val="2"/>
          <w:numId w:val="5"/>
        </w:numPr>
        <w:spacing w:after="11" w:line="271" w:lineRule="auto"/>
        <w:ind w:hanging="360"/>
      </w:pPr>
      <w:r>
        <w:t xml:space="preserve">koordynacja odbić i ewentualnie przemieszczanie się  </w:t>
      </w:r>
    </w:p>
    <w:p w14:paraId="74F770A1" w14:textId="77777777" w:rsidR="002C5C07" w:rsidRDefault="002C5C07" w:rsidP="002C5C07">
      <w:pPr>
        <w:spacing w:after="10" w:line="240" w:lineRule="auto"/>
        <w:ind w:right="32"/>
        <w:rPr>
          <w:rFonts w:asciiTheme="majorHAnsi" w:hAnsiTheme="majorHAnsi" w:cstheme="majorHAnsi"/>
          <w:color w:val="auto"/>
          <w:szCs w:val="24"/>
        </w:rPr>
      </w:pPr>
      <w:r>
        <w:t>Ocenie od 1 do 5 punktów podlega każdy wyżej wymieniony element osobno (razem maks. 25 p-ów).</w:t>
      </w:r>
    </w:p>
    <w:p w14:paraId="53A8D110" w14:textId="77777777" w:rsidR="002C5C07" w:rsidRDefault="002C5C07" w:rsidP="002C5C07">
      <w:pPr>
        <w:spacing w:after="10" w:line="240" w:lineRule="auto"/>
        <w:ind w:right="32"/>
        <w:rPr>
          <w:rFonts w:asciiTheme="majorHAnsi" w:hAnsiTheme="majorHAnsi" w:cstheme="majorHAnsi"/>
          <w:color w:val="auto"/>
          <w:szCs w:val="24"/>
        </w:rPr>
      </w:pPr>
    </w:p>
    <w:p w14:paraId="0E694754" w14:textId="77777777" w:rsidR="002C5C07" w:rsidRDefault="002C5C07" w:rsidP="002C5C07">
      <w:pPr>
        <w:spacing w:after="10" w:line="240" w:lineRule="auto"/>
        <w:ind w:right="32"/>
        <w:rPr>
          <w:rFonts w:asciiTheme="majorHAnsi" w:hAnsiTheme="majorHAnsi" w:cstheme="majorHAnsi"/>
          <w:color w:val="auto"/>
          <w:szCs w:val="24"/>
        </w:rPr>
      </w:pPr>
    </w:p>
    <w:p w14:paraId="77E2264C" w14:textId="1FD137D3" w:rsidR="002C5C07" w:rsidRDefault="002C5C07" w:rsidP="002C5C07">
      <w:pPr>
        <w:spacing w:after="10" w:line="240" w:lineRule="auto"/>
        <w:ind w:right="32"/>
        <w:rPr>
          <w:rFonts w:asciiTheme="majorHAnsi" w:hAnsiTheme="majorHAnsi" w:cstheme="majorHAnsi"/>
          <w:color w:val="auto"/>
          <w:szCs w:val="24"/>
        </w:rPr>
      </w:pPr>
    </w:p>
    <w:p w14:paraId="38576CE6" w14:textId="77777777" w:rsidR="00FB29FE" w:rsidRDefault="00FB29FE" w:rsidP="002C5C07">
      <w:pPr>
        <w:spacing w:after="10" w:line="240" w:lineRule="auto"/>
        <w:ind w:right="32"/>
        <w:rPr>
          <w:rFonts w:asciiTheme="majorHAnsi" w:hAnsiTheme="majorHAnsi" w:cstheme="majorHAnsi"/>
          <w:color w:val="auto"/>
          <w:szCs w:val="24"/>
        </w:rPr>
      </w:pPr>
    </w:p>
    <w:p w14:paraId="39E42812" w14:textId="77777777" w:rsidR="002C5C07" w:rsidRDefault="002C5C07" w:rsidP="002C5C07">
      <w:pPr>
        <w:spacing w:after="10" w:line="240" w:lineRule="auto"/>
        <w:ind w:right="32"/>
        <w:rPr>
          <w:rFonts w:asciiTheme="majorHAnsi" w:hAnsiTheme="majorHAnsi" w:cstheme="majorHAnsi"/>
          <w:color w:val="auto"/>
          <w:szCs w:val="24"/>
        </w:rPr>
      </w:pPr>
    </w:p>
    <w:p w14:paraId="00E21B20" w14:textId="77777777" w:rsidR="002C5C07" w:rsidRDefault="002C5C07" w:rsidP="002C5C07">
      <w:pPr>
        <w:spacing w:after="10" w:line="240" w:lineRule="auto"/>
        <w:ind w:right="32"/>
        <w:rPr>
          <w:rFonts w:asciiTheme="majorHAnsi" w:hAnsiTheme="majorHAnsi" w:cstheme="majorHAnsi"/>
          <w:color w:val="auto"/>
          <w:szCs w:val="24"/>
        </w:rPr>
      </w:pPr>
    </w:p>
    <w:p w14:paraId="7D375344" w14:textId="77777777" w:rsidR="002C5C07" w:rsidRDefault="002C5C07" w:rsidP="002C5C07">
      <w:pPr>
        <w:spacing w:after="10" w:line="240" w:lineRule="auto"/>
        <w:ind w:right="32"/>
        <w:rPr>
          <w:rFonts w:asciiTheme="majorHAnsi" w:hAnsiTheme="majorHAnsi" w:cstheme="majorHAnsi"/>
          <w:color w:val="auto"/>
          <w:szCs w:val="24"/>
        </w:rPr>
      </w:pPr>
    </w:p>
    <w:p w14:paraId="4AAF669F" w14:textId="0EE5D2CB" w:rsidR="002C5C07" w:rsidRDefault="002C5C07" w:rsidP="002C5C07">
      <w:pPr>
        <w:spacing w:after="10" w:line="240" w:lineRule="auto"/>
        <w:ind w:left="0" w:right="32" w:firstLine="0"/>
        <w:rPr>
          <w:rFonts w:asciiTheme="majorHAnsi" w:hAnsiTheme="majorHAnsi" w:cstheme="majorHAnsi"/>
          <w:color w:val="auto"/>
          <w:szCs w:val="24"/>
        </w:rPr>
      </w:pPr>
    </w:p>
    <w:p w14:paraId="21D45E0F" w14:textId="0F20651A" w:rsidR="002C5C07" w:rsidRDefault="002C5C07" w:rsidP="002C5C07">
      <w:pPr>
        <w:spacing w:after="10" w:line="240" w:lineRule="auto"/>
        <w:ind w:left="0" w:right="32" w:firstLine="0"/>
        <w:rPr>
          <w:rFonts w:asciiTheme="majorHAnsi" w:hAnsiTheme="majorHAnsi" w:cstheme="majorHAnsi"/>
          <w:color w:val="auto"/>
          <w:szCs w:val="24"/>
        </w:rPr>
      </w:pPr>
    </w:p>
    <w:p w14:paraId="68D3627F" w14:textId="107689FE" w:rsidR="00FB29FE" w:rsidRDefault="00FB29FE" w:rsidP="002C5C07">
      <w:pPr>
        <w:spacing w:after="10" w:line="240" w:lineRule="auto"/>
        <w:ind w:left="0" w:right="32" w:firstLine="0"/>
        <w:rPr>
          <w:rFonts w:asciiTheme="majorHAnsi" w:hAnsiTheme="majorHAnsi" w:cstheme="majorHAnsi"/>
          <w:color w:val="auto"/>
          <w:szCs w:val="24"/>
        </w:rPr>
      </w:pPr>
    </w:p>
    <w:p w14:paraId="2E987F4F" w14:textId="2B58CFB8" w:rsidR="00FB29FE" w:rsidRDefault="00FB29FE" w:rsidP="002C5C07">
      <w:pPr>
        <w:spacing w:after="10" w:line="240" w:lineRule="auto"/>
        <w:ind w:left="0" w:right="32" w:firstLine="0"/>
        <w:rPr>
          <w:rFonts w:asciiTheme="majorHAnsi" w:hAnsiTheme="majorHAnsi" w:cstheme="majorHAnsi"/>
          <w:color w:val="auto"/>
          <w:szCs w:val="24"/>
        </w:rPr>
      </w:pPr>
    </w:p>
    <w:p w14:paraId="09258D67" w14:textId="00AE6DCE" w:rsidR="00FB29FE" w:rsidRDefault="00FB29FE" w:rsidP="002C5C07">
      <w:pPr>
        <w:spacing w:after="10" w:line="240" w:lineRule="auto"/>
        <w:ind w:left="0" w:right="32" w:firstLine="0"/>
        <w:rPr>
          <w:rFonts w:asciiTheme="majorHAnsi" w:hAnsiTheme="majorHAnsi" w:cstheme="majorHAnsi"/>
          <w:color w:val="auto"/>
          <w:szCs w:val="24"/>
        </w:rPr>
      </w:pPr>
    </w:p>
    <w:p w14:paraId="3EB732F4" w14:textId="152AA08C" w:rsidR="00FB29FE" w:rsidRDefault="00FB29FE" w:rsidP="002C5C07">
      <w:pPr>
        <w:spacing w:after="10" w:line="240" w:lineRule="auto"/>
        <w:ind w:left="0" w:right="32" w:firstLine="0"/>
        <w:rPr>
          <w:rFonts w:asciiTheme="majorHAnsi" w:hAnsiTheme="majorHAnsi" w:cstheme="majorHAnsi"/>
          <w:color w:val="auto"/>
          <w:szCs w:val="24"/>
        </w:rPr>
      </w:pPr>
    </w:p>
    <w:p w14:paraId="1F5DDB00" w14:textId="6EA7550E" w:rsidR="00FB29FE" w:rsidRDefault="00FB29FE" w:rsidP="002C5C07">
      <w:pPr>
        <w:spacing w:after="10" w:line="240" w:lineRule="auto"/>
        <w:ind w:left="0" w:right="32" w:firstLine="0"/>
        <w:rPr>
          <w:rFonts w:asciiTheme="majorHAnsi" w:hAnsiTheme="majorHAnsi" w:cstheme="majorHAnsi"/>
          <w:color w:val="auto"/>
          <w:szCs w:val="24"/>
        </w:rPr>
      </w:pPr>
    </w:p>
    <w:p w14:paraId="2476F3EC" w14:textId="027865B4" w:rsidR="00FB29FE" w:rsidRDefault="00FB29FE" w:rsidP="002C5C07">
      <w:pPr>
        <w:spacing w:after="10" w:line="240" w:lineRule="auto"/>
        <w:ind w:left="0" w:right="32" w:firstLine="0"/>
        <w:rPr>
          <w:rFonts w:asciiTheme="majorHAnsi" w:hAnsiTheme="majorHAnsi" w:cstheme="majorHAnsi"/>
          <w:color w:val="auto"/>
          <w:szCs w:val="24"/>
        </w:rPr>
      </w:pPr>
    </w:p>
    <w:p w14:paraId="5FE24A02" w14:textId="77777777" w:rsidR="00FB29FE" w:rsidRDefault="00FB29FE" w:rsidP="002C5C07">
      <w:pPr>
        <w:spacing w:after="10" w:line="240" w:lineRule="auto"/>
        <w:ind w:left="0" w:right="32" w:firstLine="0"/>
        <w:rPr>
          <w:rFonts w:asciiTheme="majorHAnsi" w:hAnsiTheme="majorHAnsi" w:cstheme="majorHAnsi"/>
          <w:color w:val="auto"/>
          <w:szCs w:val="24"/>
        </w:rPr>
      </w:pPr>
    </w:p>
    <w:p w14:paraId="26D59DEC" w14:textId="6C182380" w:rsidR="002C5C07" w:rsidRDefault="002C5C07" w:rsidP="002C5C07">
      <w:pPr>
        <w:spacing w:after="10" w:line="240" w:lineRule="auto"/>
        <w:ind w:left="0" w:right="32" w:firstLine="0"/>
        <w:rPr>
          <w:rFonts w:asciiTheme="majorHAnsi" w:hAnsiTheme="majorHAnsi" w:cstheme="majorHAnsi"/>
          <w:color w:val="auto"/>
          <w:szCs w:val="24"/>
        </w:rPr>
      </w:pPr>
    </w:p>
    <w:p w14:paraId="7516CB40" w14:textId="068049DE" w:rsidR="002C5C07" w:rsidRDefault="002C5C07" w:rsidP="002C5C07">
      <w:pPr>
        <w:spacing w:after="10" w:line="240" w:lineRule="auto"/>
        <w:ind w:left="0" w:right="32" w:firstLine="0"/>
        <w:rPr>
          <w:rFonts w:asciiTheme="majorHAnsi" w:hAnsiTheme="majorHAnsi" w:cstheme="majorHAnsi"/>
          <w:color w:val="auto"/>
          <w:szCs w:val="24"/>
        </w:rPr>
      </w:pPr>
    </w:p>
    <w:p w14:paraId="029E879E" w14:textId="7FF9A587" w:rsidR="002C5C07" w:rsidRDefault="002C5C07" w:rsidP="002C5C07">
      <w:pPr>
        <w:spacing w:after="10" w:line="240" w:lineRule="auto"/>
        <w:ind w:left="0" w:right="32" w:firstLine="0"/>
        <w:rPr>
          <w:rFonts w:asciiTheme="majorHAnsi" w:hAnsiTheme="majorHAnsi" w:cstheme="majorHAnsi"/>
          <w:color w:val="auto"/>
          <w:szCs w:val="24"/>
        </w:rPr>
      </w:pPr>
    </w:p>
    <w:p w14:paraId="27501A44" w14:textId="77777777" w:rsidR="002C5C07" w:rsidRDefault="002C5C07" w:rsidP="002C5C07">
      <w:pPr>
        <w:spacing w:after="10" w:line="240" w:lineRule="auto"/>
        <w:ind w:left="0" w:right="32" w:firstLine="0"/>
        <w:rPr>
          <w:rFonts w:asciiTheme="majorHAnsi" w:hAnsiTheme="majorHAnsi" w:cstheme="majorHAnsi"/>
          <w:color w:val="auto"/>
          <w:szCs w:val="24"/>
        </w:rPr>
      </w:pPr>
    </w:p>
    <w:p w14:paraId="7874843E" w14:textId="77777777" w:rsidR="002C5C07" w:rsidRDefault="002C5C07" w:rsidP="002C5C07">
      <w:pPr>
        <w:spacing w:after="10" w:line="240" w:lineRule="auto"/>
        <w:ind w:left="0" w:right="32" w:firstLine="0"/>
        <w:rPr>
          <w:rFonts w:asciiTheme="majorHAnsi" w:hAnsiTheme="majorHAnsi" w:cstheme="majorHAnsi"/>
          <w:color w:val="auto"/>
          <w:szCs w:val="24"/>
        </w:rPr>
      </w:pPr>
    </w:p>
    <w:p w14:paraId="4600C87D" w14:textId="77777777" w:rsidR="002C5C07" w:rsidRDefault="002C5C07" w:rsidP="002C5C07">
      <w:pPr>
        <w:spacing w:after="10" w:line="240" w:lineRule="auto"/>
        <w:ind w:left="0" w:right="32" w:firstLine="0"/>
        <w:rPr>
          <w:rFonts w:asciiTheme="majorHAnsi" w:hAnsiTheme="majorHAnsi" w:cstheme="majorHAnsi"/>
          <w:color w:val="auto"/>
          <w:szCs w:val="24"/>
        </w:rPr>
      </w:pPr>
    </w:p>
    <w:tbl>
      <w:tblPr>
        <w:tblStyle w:val="TableGrid"/>
        <w:tblW w:w="8120" w:type="dxa"/>
        <w:tblInd w:w="1107" w:type="dxa"/>
        <w:tblCellMar>
          <w:top w:w="61" w:type="dxa"/>
          <w:left w:w="115" w:type="dxa"/>
          <w:right w:w="115" w:type="dxa"/>
        </w:tblCellMar>
        <w:tblLook w:val="04A0" w:firstRow="1" w:lastRow="0" w:firstColumn="1" w:lastColumn="0" w:noHBand="0" w:noVBand="1"/>
      </w:tblPr>
      <w:tblGrid>
        <w:gridCol w:w="1854"/>
        <w:gridCol w:w="1810"/>
        <w:gridCol w:w="2139"/>
        <w:gridCol w:w="2317"/>
      </w:tblGrid>
      <w:tr w:rsidR="002C5C07" w14:paraId="772FAE7B" w14:textId="77777777" w:rsidTr="00093956">
        <w:trPr>
          <w:trHeight w:val="696"/>
        </w:trPr>
        <w:tc>
          <w:tcPr>
            <w:tcW w:w="1854" w:type="dxa"/>
            <w:tcBorders>
              <w:top w:val="single" w:sz="8" w:space="0" w:color="000000"/>
              <w:left w:val="single" w:sz="8" w:space="0" w:color="000000"/>
              <w:bottom w:val="single" w:sz="4" w:space="0" w:color="FFFF00"/>
              <w:right w:val="single" w:sz="4" w:space="0" w:color="000000"/>
            </w:tcBorders>
            <w:shd w:val="clear" w:color="auto" w:fill="FFFF00"/>
            <w:vAlign w:val="center"/>
          </w:tcPr>
          <w:p w14:paraId="27183E60" w14:textId="77777777" w:rsidR="002C5C07" w:rsidRPr="002C5C07" w:rsidRDefault="002C5C07" w:rsidP="00093956">
            <w:pPr>
              <w:spacing w:line="259" w:lineRule="auto"/>
              <w:ind w:left="4"/>
              <w:jc w:val="center"/>
              <w:rPr>
                <w:sz w:val="22"/>
                <w:szCs w:val="18"/>
              </w:rPr>
            </w:pPr>
            <w:r w:rsidRPr="002C5C07">
              <w:rPr>
                <w:b/>
                <w:i/>
                <w:sz w:val="22"/>
                <w:szCs w:val="18"/>
              </w:rPr>
              <w:lastRenderedPageBreak/>
              <w:t xml:space="preserve">Punkty </w:t>
            </w:r>
          </w:p>
        </w:tc>
        <w:tc>
          <w:tcPr>
            <w:tcW w:w="1810" w:type="dxa"/>
            <w:tcBorders>
              <w:top w:val="single" w:sz="8" w:space="0" w:color="000000"/>
              <w:left w:val="single" w:sz="4" w:space="0" w:color="000000"/>
              <w:bottom w:val="single" w:sz="4" w:space="0" w:color="000000"/>
              <w:right w:val="single" w:sz="4" w:space="0" w:color="000000"/>
            </w:tcBorders>
            <w:shd w:val="clear" w:color="auto" w:fill="D9D9D9"/>
          </w:tcPr>
          <w:p w14:paraId="681DAFFB" w14:textId="77777777" w:rsidR="002C5C07" w:rsidRPr="002C5C07" w:rsidRDefault="002C5C07" w:rsidP="00093956">
            <w:pPr>
              <w:spacing w:line="259" w:lineRule="auto"/>
              <w:jc w:val="center"/>
              <w:rPr>
                <w:sz w:val="22"/>
                <w:szCs w:val="18"/>
              </w:rPr>
            </w:pPr>
            <w:r w:rsidRPr="002C5C07">
              <w:rPr>
                <w:b/>
                <w:sz w:val="22"/>
                <w:szCs w:val="18"/>
              </w:rPr>
              <w:t xml:space="preserve">Skok w dal z miejsca </w:t>
            </w:r>
          </w:p>
        </w:tc>
        <w:tc>
          <w:tcPr>
            <w:tcW w:w="2139" w:type="dxa"/>
            <w:tcBorders>
              <w:top w:val="single" w:sz="8" w:space="0" w:color="000000"/>
              <w:left w:val="single" w:sz="4" w:space="0" w:color="000000"/>
              <w:bottom w:val="single" w:sz="4" w:space="0" w:color="000000"/>
              <w:right w:val="single" w:sz="4" w:space="0" w:color="000000"/>
            </w:tcBorders>
            <w:shd w:val="clear" w:color="auto" w:fill="D9D9D9"/>
          </w:tcPr>
          <w:p w14:paraId="55F5187C" w14:textId="77777777" w:rsidR="002C5C07" w:rsidRPr="002C5C07" w:rsidRDefault="002C5C07" w:rsidP="00093956">
            <w:pPr>
              <w:spacing w:line="259" w:lineRule="auto"/>
              <w:jc w:val="center"/>
              <w:rPr>
                <w:sz w:val="22"/>
                <w:szCs w:val="18"/>
              </w:rPr>
            </w:pPr>
            <w:r w:rsidRPr="002C5C07">
              <w:rPr>
                <w:b/>
                <w:sz w:val="22"/>
                <w:szCs w:val="18"/>
              </w:rPr>
              <w:t xml:space="preserve">Rzut p. palantową </w:t>
            </w:r>
          </w:p>
        </w:tc>
        <w:tc>
          <w:tcPr>
            <w:tcW w:w="2317" w:type="dxa"/>
            <w:tcBorders>
              <w:top w:val="single" w:sz="8" w:space="0" w:color="000000"/>
              <w:left w:val="single" w:sz="4" w:space="0" w:color="000000"/>
              <w:bottom w:val="single" w:sz="4" w:space="0" w:color="000000"/>
              <w:right w:val="single" w:sz="8" w:space="0" w:color="000000"/>
            </w:tcBorders>
            <w:shd w:val="clear" w:color="auto" w:fill="D9D9D9"/>
          </w:tcPr>
          <w:p w14:paraId="36B920E4" w14:textId="77777777" w:rsidR="002C5C07" w:rsidRPr="002C5C07" w:rsidRDefault="002C5C07" w:rsidP="00093956">
            <w:pPr>
              <w:spacing w:line="259" w:lineRule="auto"/>
              <w:jc w:val="center"/>
              <w:rPr>
                <w:sz w:val="22"/>
                <w:szCs w:val="18"/>
              </w:rPr>
            </w:pPr>
            <w:r w:rsidRPr="002C5C07">
              <w:rPr>
                <w:b/>
                <w:sz w:val="22"/>
                <w:szCs w:val="18"/>
              </w:rPr>
              <w:t xml:space="preserve">Bieg wahadłowy 10 x 5m </w:t>
            </w:r>
          </w:p>
        </w:tc>
      </w:tr>
      <w:tr w:rsidR="002C5C07" w14:paraId="0685F227" w14:textId="77777777" w:rsidTr="00093956">
        <w:trPr>
          <w:trHeight w:val="358"/>
        </w:trPr>
        <w:tc>
          <w:tcPr>
            <w:tcW w:w="1854" w:type="dxa"/>
            <w:tcBorders>
              <w:top w:val="single" w:sz="4" w:space="0" w:color="FFFF00"/>
              <w:left w:val="single" w:sz="8" w:space="0" w:color="000000"/>
              <w:bottom w:val="single" w:sz="8" w:space="0" w:color="000000"/>
              <w:right w:val="single" w:sz="4" w:space="0" w:color="000000"/>
            </w:tcBorders>
            <w:shd w:val="clear" w:color="auto" w:fill="FFFF00"/>
          </w:tcPr>
          <w:p w14:paraId="7B4594D9" w14:textId="77777777" w:rsidR="002C5C07" w:rsidRPr="002C5C07" w:rsidRDefault="002C5C07" w:rsidP="00093956">
            <w:pPr>
              <w:spacing w:line="259" w:lineRule="auto"/>
              <w:ind w:left="65"/>
              <w:jc w:val="center"/>
              <w:rPr>
                <w:sz w:val="22"/>
                <w:szCs w:val="18"/>
              </w:rPr>
            </w:pPr>
            <w:r w:rsidRPr="002C5C07">
              <w:rPr>
                <w:b/>
                <w:i/>
                <w:sz w:val="22"/>
                <w:szCs w:val="18"/>
              </w:rPr>
              <w:t xml:space="preserve">  </w:t>
            </w:r>
          </w:p>
        </w:tc>
        <w:tc>
          <w:tcPr>
            <w:tcW w:w="1810" w:type="dxa"/>
            <w:tcBorders>
              <w:top w:val="single" w:sz="4" w:space="0" w:color="000000"/>
              <w:left w:val="single" w:sz="4" w:space="0" w:color="000000"/>
              <w:bottom w:val="single" w:sz="8" w:space="0" w:color="000000"/>
              <w:right w:val="single" w:sz="4" w:space="0" w:color="000000"/>
            </w:tcBorders>
            <w:shd w:val="clear" w:color="auto" w:fill="D9D9D9"/>
          </w:tcPr>
          <w:p w14:paraId="376C45E3" w14:textId="77777777" w:rsidR="002C5C07" w:rsidRPr="002C5C07" w:rsidRDefault="002C5C07" w:rsidP="00093956">
            <w:pPr>
              <w:spacing w:line="259" w:lineRule="auto"/>
              <w:ind w:left="3"/>
              <w:jc w:val="center"/>
              <w:rPr>
                <w:sz w:val="22"/>
                <w:szCs w:val="18"/>
              </w:rPr>
            </w:pPr>
            <w:r w:rsidRPr="002C5C07">
              <w:rPr>
                <w:b/>
                <w:sz w:val="22"/>
                <w:szCs w:val="18"/>
              </w:rPr>
              <w:t xml:space="preserve">[cm] </w:t>
            </w:r>
          </w:p>
        </w:tc>
        <w:tc>
          <w:tcPr>
            <w:tcW w:w="2139" w:type="dxa"/>
            <w:tcBorders>
              <w:top w:val="single" w:sz="4" w:space="0" w:color="000000"/>
              <w:left w:val="single" w:sz="4" w:space="0" w:color="000000"/>
              <w:bottom w:val="single" w:sz="8" w:space="0" w:color="000000"/>
              <w:right w:val="single" w:sz="4" w:space="0" w:color="000000"/>
            </w:tcBorders>
            <w:shd w:val="clear" w:color="auto" w:fill="D9D9D9"/>
          </w:tcPr>
          <w:p w14:paraId="4FC1F573" w14:textId="77777777" w:rsidR="002C5C07" w:rsidRPr="002C5C07" w:rsidRDefault="002C5C07" w:rsidP="00093956">
            <w:pPr>
              <w:spacing w:line="259" w:lineRule="auto"/>
              <w:ind w:left="3"/>
              <w:jc w:val="center"/>
              <w:rPr>
                <w:sz w:val="22"/>
                <w:szCs w:val="18"/>
              </w:rPr>
            </w:pPr>
            <w:r w:rsidRPr="002C5C07">
              <w:rPr>
                <w:b/>
                <w:sz w:val="22"/>
                <w:szCs w:val="18"/>
              </w:rPr>
              <w:t xml:space="preserve">[m] </w:t>
            </w:r>
          </w:p>
        </w:tc>
        <w:tc>
          <w:tcPr>
            <w:tcW w:w="2317" w:type="dxa"/>
            <w:tcBorders>
              <w:top w:val="single" w:sz="4" w:space="0" w:color="000000"/>
              <w:left w:val="single" w:sz="4" w:space="0" w:color="000000"/>
              <w:bottom w:val="single" w:sz="8" w:space="0" w:color="000000"/>
              <w:right w:val="single" w:sz="8" w:space="0" w:color="000000"/>
            </w:tcBorders>
            <w:shd w:val="clear" w:color="auto" w:fill="D9D9D9"/>
          </w:tcPr>
          <w:p w14:paraId="5EF20A67" w14:textId="77777777" w:rsidR="002C5C07" w:rsidRPr="002C5C07" w:rsidRDefault="002C5C07" w:rsidP="00093956">
            <w:pPr>
              <w:spacing w:line="259" w:lineRule="auto"/>
              <w:ind w:left="7"/>
              <w:jc w:val="center"/>
              <w:rPr>
                <w:sz w:val="22"/>
                <w:szCs w:val="18"/>
              </w:rPr>
            </w:pPr>
            <w:r w:rsidRPr="002C5C07">
              <w:rPr>
                <w:b/>
                <w:sz w:val="22"/>
                <w:szCs w:val="18"/>
              </w:rPr>
              <w:t xml:space="preserve">[s] </w:t>
            </w:r>
          </w:p>
        </w:tc>
      </w:tr>
      <w:tr w:rsidR="002C5C07" w14:paraId="6DB7447F" w14:textId="77777777" w:rsidTr="00093956">
        <w:trPr>
          <w:trHeight w:val="480"/>
        </w:trPr>
        <w:tc>
          <w:tcPr>
            <w:tcW w:w="1854" w:type="dxa"/>
            <w:tcBorders>
              <w:top w:val="single" w:sz="8" w:space="0" w:color="000000"/>
              <w:left w:val="single" w:sz="8" w:space="0" w:color="000000"/>
              <w:bottom w:val="single" w:sz="4" w:space="0" w:color="000000"/>
              <w:right w:val="single" w:sz="4" w:space="0" w:color="000000"/>
            </w:tcBorders>
            <w:shd w:val="clear" w:color="auto" w:fill="FFFF00"/>
          </w:tcPr>
          <w:p w14:paraId="5BA788C0" w14:textId="77777777" w:rsidR="002C5C07" w:rsidRPr="002C5C07" w:rsidRDefault="002C5C07" w:rsidP="00093956">
            <w:pPr>
              <w:spacing w:line="259" w:lineRule="auto"/>
              <w:jc w:val="center"/>
              <w:rPr>
                <w:sz w:val="22"/>
                <w:szCs w:val="18"/>
              </w:rPr>
            </w:pPr>
            <w:r w:rsidRPr="002C5C07">
              <w:rPr>
                <w:b/>
                <w:i/>
                <w:sz w:val="22"/>
                <w:szCs w:val="18"/>
              </w:rPr>
              <w:t xml:space="preserve">1 </w:t>
            </w:r>
          </w:p>
        </w:tc>
        <w:tc>
          <w:tcPr>
            <w:tcW w:w="1810" w:type="dxa"/>
            <w:tcBorders>
              <w:top w:val="single" w:sz="8" w:space="0" w:color="000000"/>
              <w:left w:val="single" w:sz="4" w:space="0" w:color="000000"/>
              <w:bottom w:val="single" w:sz="4" w:space="0" w:color="000000"/>
              <w:right w:val="single" w:sz="4" w:space="0" w:color="000000"/>
            </w:tcBorders>
          </w:tcPr>
          <w:p w14:paraId="45360BA3" w14:textId="77777777" w:rsidR="002C5C07" w:rsidRPr="002C5C07" w:rsidRDefault="002C5C07" w:rsidP="00093956">
            <w:pPr>
              <w:spacing w:line="259" w:lineRule="auto"/>
              <w:ind w:left="3"/>
              <w:jc w:val="center"/>
              <w:rPr>
                <w:sz w:val="22"/>
                <w:szCs w:val="18"/>
              </w:rPr>
            </w:pPr>
            <w:r w:rsidRPr="002C5C07">
              <w:rPr>
                <w:sz w:val="22"/>
                <w:szCs w:val="18"/>
              </w:rPr>
              <w:t xml:space="preserve">91 </w:t>
            </w:r>
          </w:p>
        </w:tc>
        <w:tc>
          <w:tcPr>
            <w:tcW w:w="2139" w:type="dxa"/>
            <w:tcBorders>
              <w:top w:val="single" w:sz="8" w:space="0" w:color="000000"/>
              <w:left w:val="single" w:sz="4" w:space="0" w:color="000000"/>
              <w:bottom w:val="single" w:sz="4" w:space="0" w:color="000000"/>
              <w:right w:val="single" w:sz="4" w:space="0" w:color="000000"/>
            </w:tcBorders>
          </w:tcPr>
          <w:p w14:paraId="4569368B" w14:textId="77777777" w:rsidR="002C5C07" w:rsidRPr="002C5C07" w:rsidRDefault="002C5C07" w:rsidP="00093956">
            <w:pPr>
              <w:spacing w:line="259" w:lineRule="auto"/>
              <w:ind w:left="1"/>
              <w:jc w:val="center"/>
              <w:rPr>
                <w:sz w:val="22"/>
                <w:szCs w:val="18"/>
              </w:rPr>
            </w:pPr>
            <w:r w:rsidRPr="002C5C07">
              <w:rPr>
                <w:sz w:val="22"/>
                <w:szCs w:val="18"/>
              </w:rPr>
              <w:t xml:space="preserve">12,0 </w:t>
            </w:r>
          </w:p>
        </w:tc>
        <w:tc>
          <w:tcPr>
            <w:tcW w:w="2317" w:type="dxa"/>
            <w:tcBorders>
              <w:top w:val="single" w:sz="8" w:space="0" w:color="000000"/>
              <w:left w:val="single" w:sz="4" w:space="0" w:color="000000"/>
              <w:bottom w:val="single" w:sz="4" w:space="0" w:color="000000"/>
              <w:right w:val="single" w:sz="8" w:space="0" w:color="000000"/>
            </w:tcBorders>
          </w:tcPr>
          <w:p w14:paraId="705E5387" w14:textId="77777777" w:rsidR="002C5C07" w:rsidRPr="002C5C07" w:rsidRDefault="002C5C07" w:rsidP="00093956">
            <w:pPr>
              <w:spacing w:line="259" w:lineRule="auto"/>
              <w:ind w:left="2"/>
              <w:jc w:val="center"/>
              <w:rPr>
                <w:sz w:val="22"/>
                <w:szCs w:val="18"/>
              </w:rPr>
            </w:pPr>
            <w:r w:rsidRPr="002C5C07">
              <w:rPr>
                <w:sz w:val="22"/>
                <w:szCs w:val="18"/>
              </w:rPr>
              <w:t xml:space="preserve">22,60 </w:t>
            </w:r>
          </w:p>
        </w:tc>
      </w:tr>
      <w:tr w:rsidR="002C5C07" w14:paraId="2C126A7D"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2ACBB00D" w14:textId="77777777" w:rsidR="002C5C07" w:rsidRPr="002C5C07" w:rsidRDefault="002C5C07" w:rsidP="00093956">
            <w:pPr>
              <w:spacing w:line="259" w:lineRule="auto"/>
              <w:jc w:val="center"/>
              <w:rPr>
                <w:sz w:val="22"/>
                <w:szCs w:val="18"/>
              </w:rPr>
            </w:pPr>
            <w:r w:rsidRPr="002C5C07">
              <w:rPr>
                <w:b/>
                <w:i/>
                <w:sz w:val="22"/>
                <w:szCs w:val="18"/>
              </w:rPr>
              <w:t xml:space="preserve">2 </w:t>
            </w:r>
          </w:p>
        </w:tc>
        <w:tc>
          <w:tcPr>
            <w:tcW w:w="1810" w:type="dxa"/>
            <w:tcBorders>
              <w:top w:val="single" w:sz="4" w:space="0" w:color="000000"/>
              <w:left w:val="single" w:sz="4" w:space="0" w:color="000000"/>
              <w:bottom w:val="single" w:sz="4" w:space="0" w:color="000000"/>
              <w:right w:val="single" w:sz="4" w:space="0" w:color="000000"/>
            </w:tcBorders>
          </w:tcPr>
          <w:p w14:paraId="632DBC8F" w14:textId="77777777" w:rsidR="002C5C07" w:rsidRPr="002C5C07" w:rsidRDefault="002C5C07" w:rsidP="00093956">
            <w:pPr>
              <w:spacing w:line="259" w:lineRule="auto"/>
              <w:ind w:left="3"/>
              <w:jc w:val="center"/>
              <w:rPr>
                <w:sz w:val="22"/>
                <w:szCs w:val="18"/>
              </w:rPr>
            </w:pPr>
            <w:r w:rsidRPr="002C5C07">
              <w:rPr>
                <w:sz w:val="22"/>
                <w:szCs w:val="18"/>
              </w:rPr>
              <w:t xml:space="preserve">96 </w:t>
            </w:r>
          </w:p>
        </w:tc>
        <w:tc>
          <w:tcPr>
            <w:tcW w:w="2139" w:type="dxa"/>
            <w:tcBorders>
              <w:top w:val="single" w:sz="4" w:space="0" w:color="000000"/>
              <w:left w:val="single" w:sz="4" w:space="0" w:color="000000"/>
              <w:bottom w:val="single" w:sz="4" w:space="0" w:color="000000"/>
              <w:right w:val="single" w:sz="4" w:space="0" w:color="000000"/>
            </w:tcBorders>
          </w:tcPr>
          <w:p w14:paraId="6CA7B1FB" w14:textId="77777777" w:rsidR="002C5C07" w:rsidRPr="002C5C07" w:rsidRDefault="002C5C07" w:rsidP="00093956">
            <w:pPr>
              <w:spacing w:line="259" w:lineRule="auto"/>
              <w:ind w:left="1"/>
              <w:jc w:val="center"/>
              <w:rPr>
                <w:sz w:val="22"/>
                <w:szCs w:val="18"/>
              </w:rPr>
            </w:pPr>
            <w:r w:rsidRPr="002C5C07">
              <w:rPr>
                <w:sz w:val="22"/>
                <w:szCs w:val="18"/>
              </w:rPr>
              <w:t xml:space="preserve">13,5 </w:t>
            </w:r>
          </w:p>
        </w:tc>
        <w:tc>
          <w:tcPr>
            <w:tcW w:w="2317" w:type="dxa"/>
            <w:tcBorders>
              <w:top w:val="single" w:sz="4" w:space="0" w:color="000000"/>
              <w:left w:val="single" w:sz="4" w:space="0" w:color="000000"/>
              <w:bottom w:val="single" w:sz="4" w:space="0" w:color="000000"/>
              <w:right w:val="single" w:sz="8" w:space="0" w:color="000000"/>
            </w:tcBorders>
          </w:tcPr>
          <w:p w14:paraId="7863E9EF" w14:textId="77777777" w:rsidR="002C5C07" w:rsidRPr="002C5C07" w:rsidRDefault="002C5C07" w:rsidP="00093956">
            <w:pPr>
              <w:spacing w:line="259" w:lineRule="auto"/>
              <w:ind w:left="2"/>
              <w:jc w:val="center"/>
              <w:rPr>
                <w:sz w:val="22"/>
                <w:szCs w:val="18"/>
              </w:rPr>
            </w:pPr>
            <w:r w:rsidRPr="002C5C07">
              <w:rPr>
                <w:sz w:val="22"/>
                <w:szCs w:val="18"/>
              </w:rPr>
              <w:t xml:space="preserve">22,45 </w:t>
            </w:r>
          </w:p>
        </w:tc>
      </w:tr>
      <w:tr w:rsidR="002C5C07" w14:paraId="3201D522"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598C1034" w14:textId="77777777" w:rsidR="002C5C07" w:rsidRPr="002C5C07" w:rsidRDefault="002C5C07" w:rsidP="00093956">
            <w:pPr>
              <w:spacing w:line="259" w:lineRule="auto"/>
              <w:jc w:val="center"/>
              <w:rPr>
                <w:sz w:val="22"/>
                <w:szCs w:val="18"/>
              </w:rPr>
            </w:pPr>
            <w:r w:rsidRPr="002C5C07">
              <w:rPr>
                <w:b/>
                <w:i/>
                <w:sz w:val="22"/>
                <w:szCs w:val="18"/>
              </w:rPr>
              <w:t xml:space="preserve">3 </w:t>
            </w:r>
          </w:p>
        </w:tc>
        <w:tc>
          <w:tcPr>
            <w:tcW w:w="1810" w:type="dxa"/>
            <w:tcBorders>
              <w:top w:val="single" w:sz="4" w:space="0" w:color="000000"/>
              <w:left w:val="single" w:sz="4" w:space="0" w:color="000000"/>
              <w:bottom w:val="single" w:sz="4" w:space="0" w:color="000000"/>
              <w:right w:val="single" w:sz="4" w:space="0" w:color="000000"/>
            </w:tcBorders>
          </w:tcPr>
          <w:p w14:paraId="6D569013" w14:textId="77777777" w:rsidR="002C5C07" w:rsidRPr="002C5C07" w:rsidRDefault="002C5C07" w:rsidP="00093956">
            <w:pPr>
              <w:spacing w:line="259" w:lineRule="auto"/>
              <w:ind w:left="6"/>
              <w:jc w:val="center"/>
              <w:rPr>
                <w:sz w:val="22"/>
                <w:szCs w:val="18"/>
              </w:rPr>
            </w:pPr>
            <w:r w:rsidRPr="002C5C07">
              <w:rPr>
                <w:sz w:val="22"/>
                <w:szCs w:val="18"/>
              </w:rPr>
              <w:t xml:space="preserve">100 </w:t>
            </w:r>
          </w:p>
        </w:tc>
        <w:tc>
          <w:tcPr>
            <w:tcW w:w="2139" w:type="dxa"/>
            <w:tcBorders>
              <w:top w:val="single" w:sz="4" w:space="0" w:color="000000"/>
              <w:left w:val="single" w:sz="4" w:space="0" w:color="000000"/>
              <w:bottom w:val="single" w:sz="4" w:space="0" w:color="000000"/>
              <w:right w:val="single" w:sz="4" w:space="0" w:color="000000"/>
            </w:tcBorders>
          </w:tcPr>
          <w:p w14:paraId="2CE22C67" w14:textId="77777777" w:rsidR="002C5C07" w:rsidRPr="002C5C07" w:rsidRDefault="002C5C07" w:rsidP="00093956">
            <w:pPr>
              <w:spacing w:line="259" w:lineRule="auto"/>
              <w:ind w:left="1"/>
              <w:jc w:val="center"/>
              <w:rPr>
                <w:sz w:val="22"/>
                <w:szCs w:val="18"/>
              </w:rPr>
            </w:pPr>
            <w:r w:rsidRPr="002C5C07">
              <w:rPr>
                <w:sz w:val="22"/>
                <w:szCs w:val="18"/>
              </w:rPr>
              <w:t xml:space="preserve">15,0 </w:t>
            </w:r>
          </w:p>
        </w:tc>
        <w:tc>
          <w:tcPr>
            <w:tcW w:w="2317" w:type="dxa"/>
            <w:tcBorders>
              <w:top w:val="single" w:sz="4" w:space="0" w:color="000000"/>
              <w:left w:val="single" w:sz="4" w:space="0" w:color="000000"/>
              <w:bottom w:val="single" w:sz="4" w:space="0" w:color="000000"/>
              <w:right w:val="single" w:sz="8" w:space="0" w:color="000000"/>
            </w:tcBorders>
          </w:tcPr>
          <w:p w14:paraId="7BCE3CDD" w14:textId="77777777" w:rsidR="002C5C07" w:rsidRPr="002C5C07" w:rsidRDefault="002C5C07" w:rsidP="00093956">
            <w:pPr>
              <w:spacing w:line="259" w:lineRule="auto"/>
              <w:ind w:left="2"/>
              <w:jc w:val="center"/>
              <w:rPr>
                <w:sz w:val="22"/>
                <w:szCs w:val="18"/>
              </w:rPr>
            </w:pPr>
            <w:r w:rsidRPr="002C5C07">
              <w:rPr>
                <w:sz w:val="22"/>
                <w:szCs w:val="18"/>
              </w:rPr>
              <w:t xml:space="preserve">22,30 </w:t>
            </w:r>
          </w:p>
        </w:tc>
      </w:tr>
      <w:tr w:rsidR="002C5C07" w14:paraId="22B50922"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0B5A5418" w14:textId="77777777" w:rsidR="002C5C07" w:rsidRPr="002C5C07" w:rsidRDefault="002C5C07" w:rsidP="00093956">
            <w:pPr>
              <w:spacing w:line="259" w:lineRule="auto"/>
              <w:jc w:val="center"/>
              <w:rPr>
                <w:sz w:val="22"/>
                <w:szCs w:val="18"/>
              </w:rPr>
            </w:pPr>
            <w:r w:rsidRPr="002C5C07">
              <w:rPr>
                <w:b/>
                <w:i/>
                <w:sz w:val="22"/>
                <w:szCs w:val="18"/>
              </w:rPr>
              <w:t xml:space="preserve">4 </w:t>
            </w:r>
          </w:p>
        </w:tc>
        <w:tc>
          <w:tcPr>
            <w:tcW w:w="1810" w:type="dxa"/>
            <w:tcBorders>
              <w:top w:val="single" w:sz="4" w:space="0" w:color="000000"/>
              <w:left w:val="single" w:sz="4" w:space="0" w:color="000000"/>
              <w:bottom w:val="single" w:sz="4" w:space="0" w:color="000000"/>
              <w:right w:val="single" w:sz="4" w:space="0" w:color="000000"/>
            </w:tcBorders>
          </w:tcPr>
          <w:p w14:paraId="2358CEEC" w14:textId="77777777" w:rsidR="002C5C07" w:rsidRPr="002C5C07" w:rsidRDefault="002C5C07" w:rsidP="00093956">
            <w:pPr>
              <w:spacing w:line="259" w:lineRule="auto"/>
              <w:ind w:left="6"/>
              <w:jc w:val="center"/>
              <w:rPr>
                <w:sz w:val="22"/>
                <w:szCs w:val="18"/>
              </w:rPr>
            </w:pPr>
            <w:r w:rsidRPr="002C5C07">
              <w:rPr>
                <w:sz w:val="22"/>
                <w:szCs w:val="18"/>
              </w:rPr>
              <w:t xml:space="preserve">105 </w:t>
            </w:r>
          </w:p>
        </w:tc>
        <w:tc>
          <w:tcPr>
            <w:tcW w:w="2139" w:type="dxa"/>
            <w:tcBorders>
              <w:top w:val="single" w:sz="4" w:space="0" w:color="000000"/>
              <w:left w:val="single" w:sz="4" w:space="0" w:color="000000"/>
              <w:bottom w:val="single" w:sz="4" w:space="0" w:color="000000"/>
              <w:right w:val="single" w:sz="4" w:space="0" w:color="000000"/>
            </w:tcBorders>
          </w:tcPr>
          <w:p w14:paraId="21070209" w14:textId="77777777" w:rsidR="002C5C07" w:rsidRPr="002C5C07" w:rsidRDefault="002C5C07" w:rsidP="00093956">
            <w:pPr>
              <w:spacing w:line="259" w:lineRule="auto"/>
              <w:ind w:left="1"/>
              <w:jc w:val="center"/>
              <w:rPr>
                <w:sz w:val="22"/>
                <w:szCs w:val="18"/>
              </w:rPr>
            </w:pPr>
            <w:r w:rsidRPr="002C5C07">
              <w:rPr>
                <w:sz w:val="22"/>
                <w:szCs w:val="18"/>
              </w:rPr>
              <w:t xml:space="preserve">16,5 </w:t>
            </w:r>
          </w:p>
        </w:tc>
        <w:tc>
          <w:tcPr>
            <w:tcW w:w="2317" w:type="dxa"/>
            <w:tcBorders>
              <w:top w:val="single" w:sz="4" w:space="0" w:color="000000"/>
              <w:left w:val="single" w:sz="4" w:space="0" w:color="000000"/>
              <w:bottom w:val="single" w:sz="4" w:space="0" w:color="000000"/>
              <w:right w:val="single" w:sz="8" w:space="0" w:color="000000"/>
            </w:tcBorders>
          </w:tcPr>
          <w:p w14:paraId="24E5E5FE" w14:textId="77777777" w:rsidR="002C5C07" w:rsidRPr="002C5C07" w:rsidRDefault="002C5C07" w:rsidP="00093956">
            <w:pPr>
              <w:spacing w:line="259" w:lineRule="auto"/>
              <w:ind w:left="2"/>
              <w:jc w:val="center"/>
              <w:rPr>
                <w:sz w:val="22"/>
                <w:szCs w:val="18"/>
              </w:rPr>
            </w:pPr>
            <w:r w:rsidRPr="002C5C07">
              <w:rPr>
                <w:sz w:val="22"/>
                <w:szCs w:val="18"/>
              </w:rPr>
              <w:t xml:space="preserve">22,15 </w:t>
            </w:r>
          </w:p>
        </w:tc>
      </w:tr>
      <w:tr w:rsidR="002C5C07" w14:paraId="69C6A14E"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162C1840" w14:textId="77777777" w:rsidR="002C5C07" w:rsidRPr="002C5C07" w:rsidRDefault="002C5C07" w:rsidP="00093956">
            <w:pPr>
              <w:spacing w:line="259" w:lineRule="auto"/>
              <w:jc w:val="center"/>
              <w:rPr>
                <w:sz w:val="22"/>
                <w:szCs w:val="18"/>
              </w:rPr>
            </w:pPr>
            <w:r w:rsidRPr="002C5C07">
              <w:rPr>
                <w:b/>
                <w:i/>
                <w:sz w:val="22"/>
                <w:szCs w:val="18"/>
              </w:rPr>
              <w:t xml:space="preserve">5 </w:t>
            </w:r>
          </w:p>
        </w:tc>
        <w:tc>
          <w:tcPr>
            <w:tcW w:w="1810" w:type="dxa"/>
            <w:tcBorders>
              <w:top w:val="single" w:sz="4" w:space="0" w:color="000000"/>
              <w:left w:val="single" w:sz="4" w:space="0" w:color="000000"/>
              <w:bottom w:val="single" w:sz="4" w:space="0" w:color="000000"/>
              <w:right w:val="single" w:sz="4" w:space="0" w:color="000000"/>
            </w:tcBorders>
          </w:tcPr>
          <w:p w14:paraId="34AAF9E3" w14:textId="77777777" w:rsidR="002C5C07" w:rsidRPr="002C5C07" w:rsidRDefault="002C5C07" w:rsidP="00093956">
            <w:pPr>
              <w:spacing w:line="259" w:lineRule="auto"/>
              <w:ind w:left="6"/>
              <w:jc w:val="center"/>
              <w:rPr>
                <w:sz w:val="22"/>
                <w:szCs w:val="18"/>
              </w:rPr>
            </w:pPr>
            <w:r w:rsidRPr="002C5C07">
              <w:rPr>
                <w:sz w:val="22"/>
                <w:szCs w:val="18"/>
              </w:rPr>
              <w:t xml:space="preserve">109 </w:t>
            </w:r>
          </w:p>
        </w:tc>
        <w:tc>
          <w:tcPr>
            <w:tcW w:w="2139" w:type="dxa"/>
            <w:tcBorders>
              <w:top w:val="single" w:sz="4" w:space="0" w:color="000000"/>
              <w:left w:val="single" w:sz="4" w:space="0" w:color="000000"/>
              <w:bottom w:val="single" w:sz="4" w:space="0" w:color="000000"/>
              <w:right w:val="single" w:sz="4" w:space="0" w:color="000000"/>
            </w:tcBorders>
          </w:tcPr>
          <w:p w14:paraId="1E413A81" w14:textId="77777777" w:rsidR="002C5C07" w:rsidRPr="002C5C07" w:rsidRDefault="002C5C07" w:rsidP="00093956">
            <w:pPr>
              <w:spacing w:line="259" w:lineRule="auto"/>
              <w:ind w:left="1"/>
              <w:jc w:val="center"/>
              <w:rPr>
                <w:sz w:val="22"/>
                <w:szCs w:val="18"/>
              </w:rPr>
            </w:pPr>
            <w:r w:rsidRPr="002C5C07">
              <w:rPr>
                <w:sz w:val="22"/>
                <w:szCs w:val="18"/>
              </w:rPr>
              <w:t xml:space="preserve">18,0 </w:t>
            </w:r>
          </w:p>
        </w:tc>
        <w:tc>
          <w:tcPr>
            <w:tcW w:w="2317" w:type="dxa"/>
            <w:tcBorders>
              <w:top w:val="single" w:sz="4" w:space="0" w:color="000000"/>
              <w:left w:val="single" w:sz="4" w:space="0" w:color="000000"/>
              <w:bottom w:val="single" w:sz="4" w:space="0" w:color="000000"/>
              <w:right w:val="single" w:sz="8" w:space="0" w:color="000000"/>
            </w:tcBorders>
          </w:tcPr>
          <w:p w14:paraId="476E33D1" w14:textId="77777777" w:rsidR="002C5C07" w:rsidRPr="002C5C07" w:rsidRDefault="002C5C07" w:rsidP="00093956">
            <w:pPr>
              <w:spacing w:line="259" w:lineRule="auto"/>
              <w:ind w:left="2"/>
              <w:jc w:val="center"/>
              <w:rPr>
                <w:sz w:val="22"/>
                <w:szCs w:val="18"/>
              </w:rPr>
            </w:pPr>
            <w:r w:rsidRPr="002C5C07">
              <w:rPr>
                <w:sz w:val="22"/>
                <w:szCs w:val="18"/>
              </w:rPr>
              <w:t xml:space="preserve">22,00 </w:t>
            </w:r>
          </w:p>
        </w:tc>
      </w:tr>
      <w:tr w:rsidR="002C5C07" w14:paraId="15BF5F21"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04271903" w14:textId="77777777" w:rsidR="002C5C07" w:rsidRPr="002C5C07" w:rsidRDefault="002C5C07" w:rsidP="00093956">
            <w:pPr>
              <w:spacing w:line="259" w:lineRule="auto"/>
              <w:jc w:val="center"/>
              <w:rPr>
                <w:sz w:val="22"/>
                <w:szCs w:val="18"/>
              </w:rPr>
            </w:pPr>
            <w:r w:rsidRPr="002C5C07">
              <w:rPr>
                <w:b/>
                <w:i/>
                <w:sz w:val="22"/>
                <w:szCs w:val="18"/>
              </w:rPr>
              <w:t xml:space="preserve">6 </w:t>
            </w:r>
          </w:p>
        </w:tc>
        <w:tc>
          <w:tcPr>
            <w:tcW w:w="1810" w:type="dxa"/>
            <w:tcBorders>
              <w:top w:val="single" w:sz="4" w:space="0" w:color="000000"/>
              <w:left w:val="single" w:sz="4" w:space="0" w:color="000000"/>
              <w:bottom w:val="single" w:sz="4" w:space="0" w:color="000000"/>
              <w:right w:val="single" w:sz="4" w:space="0" w:color="000000"/>
            </w:tcBorders>
          </w:tcPr>
          <w:p w14:paraId="6AF73C3D" w14:textId="77777777" w:rsidR="002C5C07" w:rsidRPr="002C5C07" w:rsidRDefault="002C5C07" w:rsidP="00093956">
            <w:pPr>
              <w:spacing w:line="259" w:lineRule="auto"/>
              <w:ind w:left="6"/>
              <w:jc w:val="center"/>
              <w:rPr>
                <w:sz w:val="22"/>
                <w:szCs w:val="18"/>
              </w:rPr>
            </w:pPr>
            <w:r w:rsidRPr="002C5C07">
              <w:rPr>
                <w:sz w:val="22"/>
                <w:szCs w:val="18"/>
              </w:rPr>
              <w:t xml:space="preserve">114 </w:t>
            </w:r>
          </w:p>
        </w:tc>
        <w:tc>
          <w:tcPr>
            <w:tcW w:w="2139" w:type="dxa"/>
            <w:tcBorders>
              <w:top w:val="single" w:sz="4" w:space="0" w:color="000000"/>
              <w:left w:val="single" w:sz="4" w:space="0" w:color="000000"/>
              <w:bottom w:val="single" w:sz="4" w:space="0" w:color="000000"/>
              <w:right w:val="single" w:sz="4" w:space="0" w:color="000000"/>
            </w:tcBorders>
          </w:tcPr>
          <w:p w14:paraId="29CEDA2F" w14:textId="77777777" w:rsidR="002C5C07" w:rsidRPr="002C5C07" w:rsidRDefault="002C5C07" w:rsidP="00093956">
            <w:pPr>
              <w:spacing w:line="259" w:lineRule="auto"/>
              <w:ind w:left="1"/>
              <w:jc w:val="center"/>
              <w:rPr>
                <w:sz w:val="22"/>
                <w:szCs w:val="18"/>
              </w:rPr>
            </w:pPr>
            <w:r w:rsidRPr="002C5C07">
              <w:rPr>
                <w:sz w:val="22"/>
                <w:szCs w:val="18"/>
              </w:rPr>
              <w:t xml:space="preserve">19,5 </w:t>
            </w:r>
          </w:p>
        </w:tc>
        <w:tc>
          <w:tcPr>
            <w:tcW w:w="2317" w:type="dxa"/>
            <w:tcBorders>
              <w:top w:val="single" w:sz="4" w:space="0" w:color="000000"/>
              <w:left w:val="single" w:sz="4" w:space="0" w:color="000000"/>
              <w:bottom w:val="single" w:sz="4" w:space="0" w:color="000000"/>
              <w:right w:val="single" w:sz="8" w:space="0" w:color="000000"/>
            </w:tcBorders>
          </w:tcPr>
          <w:p w14:paraId="7F9517CF" w14:textId="77777777" w:rsidR="002C5C07" w:rsidRPr="002C5C07" w:rsidRDefault="002C5C07" w:rsidP="00093956">
            <w:pPr>
              <w:spacing w:line="259" w:lineRule="auto"/>
              <w:ind w:left="2"/>
              <w:jc w:val="center"/>
              <w:rPr>
                <w:sz w:val="22"/>
                <w:szCs w:val="18"/>
              </w:rPr>
            </w:pPr>
            <w:r w:rsidRPr="002C5C07">
              <w:rPr>
                <w:sz w:val="22"/>
                <w:szCs w:val="18"/>
              </w:rPr>
              <w:t xml:space="preserve">21,85 </w:t>
            </w:r>
          </w:p>
        </w:tc>
      </w:tr>
      <w:tr w:rsidR="002C5C07" w14:paraId="75CD15B0" w14:textId="77777777" w:rsidTr="00093956">
        <w:trPr>
          <w:trHeight w:val="474"/>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69B14370" w14:textId="77777777" w:rsidR="002C5C07" w:rsidRPr="002C5C07" w:rsidRDefault="002C5C07" w:rsidP="00093956">
            <w:pPr>
              <w:spacing w:line="259" w:lineRule="auto"/>
              <w:jc w:val="center"/>
              <w:rPr>
                <w:sz w:val="22"/>
                <w:szCs w:val="18"/>
              </w:rPr>
            </w:pPr>
            <w:r w:rsidRPr="002C5C07">
              <w:rPr>
                <w:b/>
                <w:i/>
                <w:sz w:val="22"/>
                <w:szCs w:val="18"/>
              </w:rPr>
              <w:t xml:space="preserve">7 </w:t>
            </w:r>
          </w:p>
        </w:tc>
        <w:tc>
          <w:tcPr>
            <w:tcW w:w="1810" w:type="dxa"/>
            <w:tcBorders>
              <w:top w:val="single" w:sz="4" w:space="0" w:color="000000"/>
              <w:left w:val="single" w:sz="4" w:space="0" w:color="000000"/>
              <w:bottom w:val="single" w:sz="4" w:space="0" w:color="000000"/>
              <w:right w:val="single" w:sz="4" w:space="0" w:color="000000"/>
            </w:tcBorders>
          </w:tcPr>
          <w:p w14:paraId="50750058" w14:textId="77777777" w:rsidR="002C5C07" w:rsidRPr="002C5C07" w:rsidRDefault="002C5C07" w:rsidP="00093956">
            <w:pPr>
              <w:spacing w:line="259" w:lineRule="auto"/>
              <w:ind w:left="6"/>
              <w:jc w:val="center"/>
              <w:rPr>
                <w:sz w:val="22"/>
                <w:szCs w:val="18"/>
              </w:rPr>
            </w:pPr>
            <w:r w:rsidRPr="002C5C07">
              <w:rPr>
                <w:sz w:val="22"/>
                <w:szCs w:val="18"/>
              </w:rPr>
              <w:t xml:space="preserve">118 </w:t>
            </w:r>
          </w:p>
        </w:tc>
        <w:tc>
          <w:tcPr>
            <w:tcW w:w="2139" w:type="dxa"/>
            <w:tcBorders>
              <w:top w:val="single" w:sz="4" w:space="0" w:color="000000"/>
              <w:left w:val="single" w:sz="4" w:space="0" w:color="000000"/>
              <w:bottom w:val="single" w:sz="4" w:space="0" w:color="000000"/>
              <w:right w:val="single" w:sz="4" w:space="0" w:color="000000"/>
            </w:tcBorders>
          </w:tcPr>
          <w:p w14:paraId="339B15F2" w14:textId="77777777" w:rsidR="002C5C07" w:rsidRPr="002C5C07" w:rsidRDefault="002C5C07" w:rsidP="00093956">
            <w:pPr>
              <w:spacing w:line="259" w:lineRule="auto"/>
              <w:ind w:left="1"/>
              <w:jc w:val="center"/>
              <w:rPr>
                <w:sz w:val="22"/>
                <w:szCs w:val="18"/>
              </w:rPr>
            </w:pPr>
            <w:r w:rsidRPr="002C5C07">
              <w:rPr>
                <w:sz w:val="22"/>
                <w:szCs w:val="18"/>
              </w:rPr>
              <w:t xml:space="preserve">21,0 </w:t>
            </w:r>
          </w:p>
        </w:tc>
        <w:tc>
          <w:tcPr>
            <w:tcW w:w="2317" w:type="dxa"/>
            <w:tcBorders>
              <w:top w:val="single" w:sz="4" w:space="0" w:color="000000"/>
              <w:left w:val="single" w:sz="4" w:space="0" w:color="000000"/>
              <w:bottom w:val="single" w:sz="4" w:space="0" w:color="000000"/>
              <w:right w:val="single" w:sz="8" w:space="0" w:color="000000"/>
            </w:tcBorders>
          </w:tcPr>
          <w:p w14:paraId="5FA5C6EB" w14:textId="77777777" w:rsidR="002C5C07" w:rsidRPr="002C5C07" w:rsidRDefault="002C5C07" w:rsidP="00093956">
            <w:pPr>
              <w:spacing w:line="259" w:lineRule="auto"/>
              <w:ind w:left="2"/>
              <w:jc w:val="center"/>
              <w:rPr>
                <w:sz w:val="22"/>
                <w:szCs w:val="18"/>
              </w:rPr>
            </w:pPr>
            <w:r w:rsidRPr="002C5C07">
              <w:rPr>
                <w:sz w:val="22"/>
                <w:szCs w:val="18"/>
              </w:rPr>
              <w:t xml:space="preserve">21,70 </w:t>
            </w:r>
          </w:p>
        </w:tc>
      </w:tr>
      <w:tr w:rsidR="002C5C07" w14:paraId="02B2EA57"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57C5E57D" w14:textId="77777777" w:rsidR="002C5C07" w:rsidRPr="002C5C07" w:rsidRDefault="002C5C07" w:rsidP="00093956">
            <w:pPr>
              <w:spacing w:line="259" w:lineRule="auto"/>
              <w:jc w:val="center"/>
              <w:rPr>
                <w:sz w:val="22"/>
                <w:szCs w:val="18"/>
              </w:rPr>
            </w:pPr>
            <w:r w:rsidRPr="002C5C07">
              <w:rPr>
                <w:b/>
                <w:i/>
                <w:sz w:val="22"/>
                <w:szCs w:val="18"/>
              </w:rPr>
              <w:t xml:space="preserve">8 </w:t>
            </w:r>
          </w:p>
        </w:tc>
        <w:tc>
          <w:tcPr>
            <w:tcW w:w="1810" w:type="dxa"/>
            <w:tcBorders>
              <w:top w:val="single" w:sz="4" w:space="0" w:color="000000"/>
              <w:left w:val="single" w:sz="4" w:space="0" w:color="000000"/>
              <w:bottom w:val="single" w:sz="4" w:space="0" w:color="000000"/>
              <w:right w:val="single" w:sz="4" w:space="0" w:color="000000"/>
            </w:tcBorders>
          </w:tcPr>
          <w:p w14:paraId="5E01E39F" w14:textId="77777777" w:rsidR="002C5C07" w:rsidRPr="002C5C07" w:rsidRDefault="002C5C07" w:rsidP="00093956">
            <w:pPr>
              <w:spacing w:line="259" w:lineRule="auto"/>
              <w:ind w:left="6"/>
              <w:jc w:val="center"/>
              <w:rPr>
                <w:sz w:val="22"/>
                <w:szCs w:val="18"/>
              </w:rPr>
            </w:pPr>
            <w:r w:rsidRPr="002C5C07">
              <w:rPr>
                <w:sz w:val="22"/>
                <w:szCs w:val="18"/>
              </w:rPr>
              <w:t xml:space="preserve">123 </w:t>
            </w:r>
          </w:p>
        </w:tc>
        <w:tc>
          <w:tcPr>
            <w:tcW w:w="2139" w:type="dxa"/>
            <w:tcBorders>
              <w:top w:val="single" w:sz="4" w:space="0" w:color="000000"/>
              <w:left w:val="single" w:sz="4" w:space="0" w:color="000000"/>
              <w:bottom w:val="single" w:sz="4" w:space="0" w:color="000000"/>
              <w:right w:val="single" w:sz="4" w:space="0" w:color="000000"/>
            </w:tcBorders>
          </w:tcPr>
          <w:p w14:paraId="0986243B" w14:textId="77777777" w:rsidR="002C5C07" w:rsidRPr="002C5C07" w:rsidRDefault="002C5C07" w:rsidP="00093956">
            <w:pPr>
              <w:spacing w:line="259" w:lineRule="auto"/>
              <w:ind w:left="1"/>
              <w:jc w:val="center"/>
              <w:rPr>
                <w:sz w:val="22"/>
                <w:szCs w:val="18"/>
              </w:rPr>
            </w:pPr>
            <w:r w:rsidRPr="002C5C07">
              <w:rPr>
                <w:sz w:val="22"/>
                <w:szCs w:val="18"/>
              </w:rPr>
              <w:t xml:space="preserve">22,5 </w:t>
            </w:r>
          </w:p>
        </w:tc>
        <w:tc>
          <w:tcPr>
            <w:tcW w:w="2317" w:type="dxa"/>
            <w:tcBorders>
              <w:top w:val="single" w:sz="4" w:space="0" w:color="000000"/>
              <w:left w:val="single" w:sz="4" w:space="0" w:color="000000"/>
              <w:bottom w:val="single" w:sz="4" w:space="0" w:color="000000"/>
              <w:right w:val="single" w:sz="8" w:space="0" w:color="000000"/>
            </w:tcBorders>
          </w:tcPr>
          <w:p w14:paraId="7A289A43" w14:textId="77777777" w:rsidR="002C5C07" w:rsidRPr="002C5C07" w:rsidRDefault="002C5C07" w:rsidP="00093956">
            <w:pPr>
              <w:spacing w:line="259" w:lineRule="auto"/>
              <w:ind w:left="2"/>
              <w:jc w:val="center"/>
              <w:rPr>
                <w:sz w:val="22"/>
                <w:szCs w:val="18"/>
              </w:rPr>
            </w:pPr>
            <w:r w:rsidRPr="002C5C07">
              <w:rPr>
                <w:sz w:val="22"/>
                <w:szCs w:val="18"/>
              </w:rPr>
              <w:t xml:space="preserve">21,55 </w:t>
            </w:r>
          </w:p>
        </w:tc>
      </w:tr>
      <w:tr w:rsidR="002C5C07" w14:paraId="455F4FDB"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24D4B199" w14:textId="77777777" w:rsidR="002C5C07" w:rsidRPr="002C5C07" w:rsidRDefault="002C5C07" w:rsidP="00093956">
            <w:pPr>
              <w:spacing w:line="259" w:lineRule="auto"/>
              <w:jc w:val="center"/>
              <w:rPr>
                <w:sz w:val="22"/>
                <w:szCs w:val="18"/>
              </w:rPr>
            </w:pPr>
            <w:r w:rsidRPr="002C5C07">
              <w:rPr>
                <w:b/>
                <w:i/>
                <w:sz w:val="22"/>
                <w:szCs w:val="18"/>
              </w:rPr>
              <w:t xml:space="preserve">9 </w:t>
            </w:r>
          </w:p>
        </w:tc>
        <w:tc>
          <w:tcPr>
            <w:tcW w:w="1810" w:type="dxa"/>
            <w:tcBorders>
              <w:top w:val="single" w:sz="4" w:space="0" w:color="000000"/>
              <w:left w:val="single" w:sz="4" w:space="0" w:color="000000"/>
              <w:bottom w:val="single" w:sz="4" w:space="0" w:color="000000"/>
              <w:right w:val="single" w:sz="4" w:space="0" w:color="000000"/>
            </w:tcBorders>
          </w:tcPr>
          <w:p w14:paraId="0EADF196" w14:textId="77777777" w:rsidR="002C5C07" w:rsidRPr="002C5C07" w:rsidRDefault="002C5C07" w:rsidP="00093956">
            <w:pPr>
              <w:spacing w:line="259" w:lineRule="auto"/>
              <w:ind w:left="6"/>
              <w:jc w:val="center"/>
              <w:rPr>
                <w:sz w:val="22"/>
                <w:szCs w:val="18"/>
              </w:rPr>
            </w:pPr>
            <w:r w:rsidRPr="002C5C07">
              <w:rPr>
                <w:sz w:val="22"/>
                <w:szCs w:val="18"/>
              </w:rPr>
              <w:t xml:space="preserve">127 </w:t>
            </w:r>
          </w:p>
        </w:tc>
        <w:tc>
          <w:tcPr>
            <w:tcW w:w="2139" w:type="dxa"/>
            <w:tcBorders>
              <w:top w:val="single" w:sz="4" w:space="0" w:color="000000"/>
              <w:left w:val="single" w:sz="4" w:space="0" w:color="000000"/>
              <w:bottom w:val="single" w:sz="4" w:space="0" w:color="000000"/>
              <w:right w:val="single" w:sz="4" w:space="0" w:color="000000"/>
            </w:tcBorders>
          </w:tcPr>
          <w:p w14:paraId="4219B80C" w14:textId="77777777" w:rsidR="002C5C07" w:rsidRPr="002C5C07" w:rsidRDefault="002C5C07" w:rsidP="00093956">
            <w:pPr>
              <w:spacing w:line="259" w:lineRule="auto"/>
              <w:ind w:left="1"/>
              <w:jc w:val="center"/>
              <w:rPr>
                <w:sz w:val="22"/>
                <w:szCs w:val="18"/>
              </w:rPr>
            </w:pPr>
            <w:r w:rsidRPr="002C5C07">
              <w:rPr>
                <w:sz w:val="22"/>
                <w:szCs w:val="18"/>
              </w:rPr>
              <w:t xml:space="preserve">24,0 </w:t>
            </w:r>
          </w:p>
        </w:tc>
        <w:tc>
          <w:tcPr>
            <w:tcW w:w="2317" w:type="dxa"/>
            <w:tcBorders>
              <w:top w:val="single" w:sz="4" w:space="0" w:color="000000"/>
              <w:left w:val="single" w:sz="4" w:space="0" w:color="000000"/>
              <w:bottom w:val="single" w:sz="4" w:space="0" w:color="000000"/>
              <w:right w:val="single" w:sz="8" w:space="0" w:color="000000"/>
            </w:tcBorders>
          </w:tcPr>
          <w:p w14:paraId="6FB672CF" w14:textId="77777777" w:rsidR="002C5C07" w:rsidRPr="002C5C07" w:rsidRDefault="002C5C07" w:rsidP="00093956">
            <w:pPr>
              <w:spacing w:line="259" w:lineRule="auto"/>
              <w:ind w:left="2"/>
              <w:jc w:val="center"/>
              <w:rPr>
                <w:sz w:val="22"/>
                <w:szCs w:val="18"/>
              </w:rPr>
            </w:pPr>
            <w:r w:rsidRPr="002C5C07">
              <w:rPr>
                <w:sz w:val="22"/>
                <w:szCs w:val="18"/>
              </w:rPr>
              <w:t xml:space="preserve">21,40 </w:t>
            </w:r>
          </w:p>
        </w:tc>
      </w:tr>
      <w:tr w:rsidR="002C5C07" w14:paraId="652A3644"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74876AAF" w14:textId="77777777" w:rsidR="002C5C07" w:rsidRPr="002C5C07" w:rsidRDefault="002C5C07" w:rsidP="00093956">
            <w:pPr>
              <w:spacing w:line="259" w:lineRule="auto"/>
              <w:ind w:left="3"/>
              <w:jc w:val="center"/>
              <w:rPr>
                <w:sz w:val="22"/>
                <w:szCs w:val="18"/>
              </w:rPr>
            </w:pPr>
            <w:r w:rsidRPr="002C5C07">
              <w:rPr>
                <w:b/>
                <w:i/>
                <w:sz w:val="22"/>
                <w:szCs w:val="18"/>
              </w:rPr>
              <w:t xml:space="preserve">10 </w:t>
            </w:r>
          </w:p>
        </w:tc>
        <w:tc>
          <w:tcPr>
            <w:tcW w:w="1810" w:type="dxa"/>
            <w:tcBorders>
              <w:top w:val="single" w:sz="4" w:space="0" w:color="000000"/>
              <w:left w:val="single" w:sz="4" w:space="0" w:color="000000"/>
              <w:bottom w:val="single" w:sz="4" w:space="0" w:color="000000"/>
              <w:right w:val="single" w:sz="4" w:space="0" w:color="000000"/>
            </w:tcBorders>
          </w:tcPr>
          <w:p w14:paraId="0A14AB85" w14:textId="77777777" w:rsidR="002C5C07" w:rsidRPr="002C5C07" w:rsidRDefault="002C5C07" w:rsidP="00093956">
            <w:pPr>
              <w:spacing w:line="259" w:lineRule="auto"/>
              <w:ind w:left="6"/>
              <w:jc w:val="center"/>
              <w:rPr>
                <w:sz w:val="22"/>
                <w:szCs w:val="18"/>
              </w:rPr>
            </w:pPr>
            <w:r w:rsidRPr="002C5C07">
              <w:rPr>
                <w:sz w:val="22"/>
                <w:szCs w:val="18"/>
              </w:rPr>
              <w:t xml:space="preserve">132 </w:t>
            </w:r>
          </w:p>
        </w:tc>
        <w:tc>
          <w:tcPr>
            <w:tcW w:w="2139" w:type="dxa"/>
            <w:tcBorders>
              <w:top w:val="single" w:sz="4" w:space="0" w:color="000000"/>
              <w:left w:val="single" w:sz="4" w:space="0" w:color="000000"/>
              <w:bottom w:val="single" w:sz="4" w:space="0" w:color="000000"/>
              <w:right w:val="single" w:sz="4" w:space="0" w:color="000000"/>
            </w:tcBorders>
          </w:tcPr>
          <w:p w14:paraId="5604CF2D" w14:textId="77777777" w:rsidR="002C5C07" w:rsidRPr="002C5C07" w:rsidRDefault="002C5C07" w:rsidP="00093956">
            <w:pPr>
              <w:spacing w:line="259" w:lineRule="auto"/>
              <w:ind w:left="1"/>
              <w:jc w:val="center"/>
              <w:rPr>
                <w:sz w:val="22"/>
                <w:szCs w:val="18"/>
              </w:rPr>
            </w:pPr>
            <w:r w:rsidRPr="002C5C07">
              <w:rPr>
                <w:sz w:val="22"/>
                <w:szCs w:val="18"/>
              </w:rPr>
              <w:t xml:space="preserve">25,5 </w:t>
            </w:r>
          </w:p>
        </w:tc>
        <w:tc>
          <w:tcPr>
            <w:tcW w:w="2317" w:type="dxa"/>
            <w:tcBorders>
              <w:top w:val="single" w:sz="4" w:space="0" w:color="000000"/>
              <w:left w:val="single" w:sz="4" w:space="0" w:color="000000"/>
              <w:bottom w:val="single" w:sz="4" w:space="0" w:color="000000"/>
              <w:right w:val="single" w:sz="8" w:space="0" w:color="000000"/>
            </w:tcBorders>
          </w:tcPr>
          <w:p w14:paraId="118CE497" w14:textId="77777777" w:rsidR="002C5C07" w:rsidRPr="002C5C07" w:rsidRDefault="002C5C07" w:rsidP="00093956">
            <w:pPr>
              <w:spacing w:line="259" w:lineRule="auto"/>
              <w:ind w:left="2"/>
              <w:jc w:val="center"/>
              <w:rPr>
                <w:sz w:val="22"/>
                <w:szCs w:val="18"/>
              </w:rPr>
            </w:pPr>
            <w:r w:rsidRPr="002C5C07">
              <w:rPr>
                <w:sz w:val="22"/>
                <w:szCs w:val="18"/>
              </w:rPr>
              <w:t xml:space="preserve">21,25 </w:t>
            </w:r>
          </w:p>
        </w:tc>
      </w:tr>
      <w:tr w:rsidR="002C5C07" w14:paraId="1414544C"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1F70BE80" w14:textId="77777777" w:rsidR="002C5C07" w:rsidRPr="002C5C07" w:rsidRDefault="002C5C07" w:rsidP="00093956">
            <w:pPr>
              <w:spacing w:line="259" w:lineRule="auto"/>
              <w:ind w:left="3"/>
              <w:jc w:val="center"/>
              <w:rPr>
                <w:sz w:val="22"/>
                <w:szCs w:val="18"/>
              </w:rPr>
            </w:pPr>
            <w:r w:rsidRPr="002C5C07">
              <w:rPr>
                <w:b/>
                <w:i/>
                <w:sz w:val="22"/>
                <w:szCs w:val="18"/>
              </w:rPr>
              <w:t xml:space="preserve">11 </w:t>
            </w:r>
          </w:p>
        </w:tc>
        <w:tc>
          <w:tcPr>
            <w:tcW w:w="1810" w:type="dxa"/>
            <w:tcBorders>
              <w:top w:val="single" w:sz="4" w:space="0" w:color="000000"/>
              <w:left w:val="single" w:sz="4" w:space="0" w:color="000000"/>
              <w:bottom w:val="single" w:sz="4" w:space="0" w:color="000000"/>
              <w:right w:val="single" w:sz="4" w:space="0" w:color="000000"/>
            </w:tcBorders>
          </w:tcPr>
          <w:p w14:paraId="4348E847" w14:textId="77777777" w:rsidR="002C5C07" w:rsidRPr="002C5C07" w:rsidRDefault="002C5C07" w:rsidP="00093956">
            <w:pPr>
              <w:spacing w:line="259" w:lineRule="auto"/>
              <w:ind w:left="6"/>
              <w:jc w:val="center"/>
              <w:rPr>
                <w:sz w:val="22"/>
                <w:szCs w:val="18"/>
              </w:rPr>
            </w:pPr>
            <w:r w:rsidRPr="002C5C07">
              <w:rPr>
                <w:sz w:val="22"/>
                <w:szCs w:val="18"/>
              </w:rPr>
              <w:t xml:space="preserve">136 </w:t>
            </w:r>
          </w:p>
        </w:tc>
        <w:tc>
          <w:tcPr>
            <w:tcW w:w="2139" w:type="dxa"/>
            <w:tcBorders>
              <w:top w:val="single" w:sz="4" w:space="0" w:color="000000"/>
              <w:left w:val="single" w:sz="4" w:space="0" w:color="000000"/>
              <w:bottom w:val="single" w:sz="4" w:space="0" w:color="000000"/>
              <w:right w:val="single" w:sz="4" w:space="0" w:color="000000"/>
            </w:tcBorders>
          </w:tcPr>
          <w:p w14:paraId="5F03B2F9" w14:textId="77777777" w:rsidR="002C5C07" w:rsidRPr="002C5C07" w:rsidRDefault="002C5C07" w:rsidP="00093956">
            <w:pPr>
              <w:spacing w:line="259" w:lineRule="auto"/>
              <w:ind w:left="1"/>
              <w:jc w:val="center"/>
              <w:rPr>
                <w:sz w:val="22"/>
                <w:szCs w:val="18"/>
              </w:rPr>
            </w:pPr>
            <w:r w:rsidRPr="002C5C07">
              <w:rPr>
                <w:sz w:val="22"/>
                <w:szCs w:val="18"/>
              </w:rPr>
              <w:t xml:space="preserve">27,0 </w:t>
            </w:r>
          </w:p>
        </w:tc>
        <w:tc>
          <w:tcPr>
            <w:tcW w:w="2317" w:type="dxa"/>
            <w:tcBorders>
              <w:top w:val="single" w:sz="4" w:space="0" w:color="000000"/>
              <w:left w:val="single" w:sz="4" w:space="0" w:color="000000"/>
              <w:bottom w:val="single" w:sz="4" w:space="0" w:color="000000"/>
              <w:right w:val="single" w:sz="8" w:space="0" w:color="000000"/>
            </w:tcBorders>
          </w:tcPr>
          <w:p w14:paraId="2BF5E9BA" w14:textId="77777777" w:rsidR="002C5C07" w:rsidRPr="002C5C07" w:rsidRDefault="002C5C07" w:rsidP="00093956">
            <w:pPr>
              <w:spacing w:line="259" w:lineRule="auto"/>
              <w:ind w:left="2"/>
              <w:jc w:val="center"/>
              <w:rPr>
                <w:sz w:val="22"/>
                <w:szCs w:val="18"/>
              </w:rPr>
            </w:pPr>
            <w:r w:rsidRPr="002C5C07">
              <w:rPr>
                <w:sz w:val="22"/>
                <w:szCs w:val="18"/>
              </w:rPr>
              <w:t xml:space="preserve">21,10 </w:t>
            </w:r>
          </w:p>
        </w:tc>
      </w:tr>
      <w:tr w:rsidR="002C5C07" w14:paraId="6C8CE37E"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6AF2A546" w14:textId="77777777" w:rsidR="002C5C07" w:rsidRPr="002C5C07" w:rsidRDefault="002C5C07" w:rsidP="00093956">
            <w:pPr>
              <w:spacing w:line="259" w:lineRule="auto"/>
              <w:ind w:left="3"/>
              <w:jc w:val="center"/>
              <w:rPr>
                <w:sz w:val="22"/>
                <w:szCs w:val="18"/>
              </w:rPr>
            </w:pPr>
            <w:r w:rsidRPr="002C5C07">
              <w:rPr>
                <w:b/>
                <w:i/>
                <w:sz w:val="22"/>
                <w:szCs w:val="18"/>
              </w:rPr>
              <w:t xml:space="preserve">12 </w:t>
            </w:r>
          </w:p>
        </w:tc>
        <w:tc>
          <w:tcPr>
            <w:tcW w:w="1810" w:type="dxa"/>
            <w:tcBorders>
              <w:top w:val="single" w:sz="4" w:space="0" w:color="000000"/>
              <w:left w:val="single" w:sz="4" w:space="0" w:color="000000"/>
              <w:bottom w:val="single" w:sz="4" w:space="0" w:color="000000"/>
              <w:right w:val="single" w:sz="4" w:space="0" w:color="000000"/>
            </w:tcBorders>
          </w:tcPr>
          <w:p w14:paraId="79BB5B13" w14:textId="77777777" w:rsidR="002C5C07" w:rsidRPr="002C5C07" w:rsidRDefault="002C5C07" w:rsidP="00093956">
            <w:pPr>
              <w:spacing w:line="259" w:lineRule="auto"/>
              <w:ind w:left="6"/>
              <w:jc w:val="center"/>
              <w:rPr>
                <w:sz w:val="22"/>
                <w:szCs w:val="18"/>
              </w:rPr>
            </w:pPr>
            <w:r w:rsidRPr="002C5C07">
              <w:rPr>
                <w:sz w:val="22"/>
                <w:szCs w:val="18"/>
              </w:rPr>
              <w:t xml:space="preserve">141 </w:t>
            </w:r>
          </w:p>
        </w:tc>
        <w:tc>
          <w:tcPr>
            <w:tcW w:w="2139" w:type="dxa"/>
            <w:tcBorders>
              <w:top w:val="single" w:sz="4" w:space="0" w:color="000000"/>
              <w:left w:val="single" w:sz="4" w:space="0" w:color="000000"/>
              <w:bottom w:val="single" w:sz="4" w:space="0" w:color="000000"/>
              <w:right w:val="single" w:sz="4" w:space="0" w:color="000000"/>
            </w:tcBorders>
          </w:tcPr>
          <w:p w14:paraId="23A1D06E" w14:textId="77777777" w:rsidR="002C5C07" w:rsidRPr="002C5C07" w:rsidRDefault="002C5C07" w:rsidP="00093956">
            <w:pPr>
              <w:spacing w:line="259" w:lineRule="auto"/>
              <w:ind w:left="1"/>
              <w:jc w:val="center"/>
              <w:rPr>
                <w:sz w:val="22"/>
                <w:szCs w:val="18"/>
              </w:rPr>
            </w:pPr>
            <w:r w:rsidRPr="002C5C07">
              <w:rPr>
                <w:sz w:val="22"/>
                <w:szCs w:val="18"/>
              </w:rPr>
              <w:t xml:space="preserve">28,5 </w:t>
            </w:r>
          </w:p>
        </w:tc>
        <w:tc>
          <w:tcPr>
            <w:tcW w:w="2317" w:type="dxa"/>
            <w:tcBorders>
              <w:top w:val="single" w:sz="4" w:space="0" w:color="000000"/>
              <w:left w:val="single" w:sz="4" w:space="0" w:color="000000"/>
              <w:bottom w:val="single" w:sz="4" w:space="0" w:color="000000"/>
              <w:right w:val="single" w:sz="8" w:space="0" w:color="000000"/>
            </w:tcBorders>
          </w:tcPr>
          <w:p w14:paraId="11C5CE6D" w14:textId="77777777" w:rsidR="002C5C07" w:rsidRPr="002C5C07" w:rsidRDefault="002C5C07" w:rsidP="00093956">
            <w:pPr>
              <w:spacing w:line="259" w:lineRule="auto"/>
              <w:ind w:left="2"/>
              <w:jc w:val="center"/>
              <w:rPr>
                <w:sz w:val="22"/>
                <w:szCs w:val="18"/>
              </w:rPr>
            </w:pPr>
            <w:r w:rsidRPr="002C5C07">
              <w:rPr>
                <w:sz w:val="22"/>
                <w:szCs w:val="18"/>
              </w:rPr>
              <w:t xml:space="preserve">20,95 </w:t>
            </w:r>
          </w:p>
        </w:tc>
      </w:tr>
      <w:tr w:rsidR="002C5C07" w14:paraId="62A6932B" w14:textId="77777777" w:rsidTr="00093956">
        <w:trPr>
          <w:trHeight w:val="476"/>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740045F1" w14:textId="77777777" w:rsidR="002C5C07" w:rsidRPr="002C5C07" w:rsidRDefault="002C5C07" w:rsidP="00093956">
            <w:pPr>
              <w:spacing w:line="259" w:lineRule="auto"/>
              <w:ind w:left="3"/>
              <w:jc w:val="center"/>
              <w:rPr>
                <w:sz w:val="22"/>
                <w:szCs w:val="18"/>
              </w:rPr>
            </w:pPr>
            <w:r w:rsidRPr="002C5C07">
              <w:rPr>
                <w:b/>
                <w:i/>
                <w:sz w:val="22"/>
                <w:szCs w:val="18"/>
              </w:rPr>
              <w:t xml:space="preserve">13 </w:t>
            </w:r>
          </w:p>
        </w:tc>
        <w:tc>
          <w:tcPr>
            <w:tcW w:w="1810" w:type="dxa"/>
            <w:tcBorders>
              <w:top w:val="single" w:sz="4" w:space="0" w:color="000000"/>
              <w:left w:val="single" w:sz="4" w:space="0" w:color="000000"/>
              <w:bottom w:val="single" w:sz="4" w:space="0" w:color="000000"/>
              <w:right w:val="single" w:sz="4" w:space="0" w:color="000000"/>
            </w:tcBorders>
          </w:tcPr>
          <w:p w14:paraId="4988216A" w14:textId="77777777" w:rsidR="002C5C07" w:rsidRPr="002C5C07" w:rsidRDefault="002C5C07" w:rsidP="00093956">
            <w:pPr>
              <w:spacing w:line="259" w:lineRule="auto"/>
              <w:ind w:left="6"/>
              <w:jc w:val="center"/>
              <w:rPr>
                <w:sz w:val="22"/>
                <w:szCs w:val="18"/>
              </w:rPr>
            </w:pPr>
            <w:r w:rsidRPr="002C5C07">
              <w:rPr>
                <w:sz w:val="22"/>
                <w:szCs w:val="18"/>
              </w:rPr>
              <w:t xml:space="preserve">145 </w:t>
            </w:r>
          </w:p>
        </w:tc>
        <w:tc>
          <w:tcPr>
            <w:tcW w:w="2139" w:type="dxa"/>
            <w:tcBorders>
              <w:top w:val="single" w:sz="4" w:space="0" w:color="000000"/>
              <w:left w:val="single" w:sz="4" w:space="0" w:color="000000"/>
              <w:bottom w:val="single" w:sz="4" w:space="0" w:color="000000"/>
              <w:right w:val="single" w:sz="4" w:space="0" w:color="000000"/>
            </w:tcBorders>
          </w:tcPr>
          <w:p w14:paraId="0676CAE2" w14:textId="77777777" w:rsidR="002C5C07" w:rsidRPr="002C5C07" w:rsidRDefault="002C5C07" w:rsidP="00093956">
            <w:pPr>
              <w:spacing w:line="259" w:lineRule="auto"/>
              <w:ind w:left="1"/>
              <w:jc w:val="center"/>
              <w:rPr>
                <w:sz w:val="22"/>
                <w:szCs w:val="18"/>
              </w:rPr>
            </w:pPr>
            <w:r w:rsidRPr="002C5C07">
              <w:rPr>
                <w:sz w:val="22"/>
                <w:szCs w:val="18"/>
              </w:rPr>
              <w:t xml:space="preserve">30,0 </w:t>
            </w:r>
          </w:p>
        </w:tc>
        <w:tc>
          <w:tcPr>
            <w:tcW w:w="2317" w:type="dxa"/>
            <w:tcBorders>
              <w:top w:val="single" w:sz="4" w:space="0" w:color="000000"/>
              <w:left w:val="single" w:sz="4" w:space="0" w:color="000000"/>
              <w:bottom w:val="single" w:sz="4" w:space="0" w:color="000000"/>
              <w:right w:val="single" w:sz="8" w:space="0" w:color="000000"/>
            </w:tcBorders>
          </w:tcPr>
          <w:p w14:paraId="1651FEBF" w14:textId="77777777" w:rsidR="002C5C07" w:rsidRPr="002C5C07" w:rsidRDefault="002C5C07" w:rsidP="00093956">
            <w:pPr>
              <w:spacing w:line="259" w:lineRule="auto"/>
              <w:ind w:left="2"/>
              <w:jc w:val="center"/>
              <w:rPr>
                <w:sz w:val="22"/>
                <w:szCs w:val="18"/>
              </w:rPr>
            </w:pPr>
            <w:r w:rsidRPr="002C5C07">
              <w:rPr>
                <w:sz w:val="22"/>
                <w:szCs w:val="18"/>
              </w:rPr>
              <w:t xml:space="preserve">20,80 </w:t>
            </w:r>
          </w:p>
        </w:tc>
      </w:tr>
      <w:tr w:rsidR="002C5C07" w14:paraId="0EB3E8B7"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2B68B1CA" w14:textId="77777777" w:rsidR="002C5C07" w:rsidRPr="002C5C07" w:rsidRDefault="002C5C07" w:rsidP="00093956">
            <w:pPr>
              <w:spacing w:line="259" w:lineRule="auto"/>
              <w:ind w:left="3"/>
              <w:jc w:val="center"/>
              <w:rPr>
                <w:sz w:val="22"/>
                <w:szCs w:val="18"/>
              </w:rPr>
            </w:pPr>
            <w:r w:rsidRPr="002C5C07">
              <w:rPr>
                <w:b/>
                <w:i/>
                <w:sz w:val="22"/>
                <w:szCs w:val="18"/>
              </w:rPr>
              <w:t xml:space="preserve">14 </w:t>
            </w:r>
          </w:p>
        </w:tc>
        <w:tc>
          <w:tcPr>
            <w:tcW w:w="1810" w:type="dxa"/>
            <w:tcBorders>
              <w:top w:val="single" w:sz="4" w:space="0" w:color="000000"/>
              <w:left w:val="single" w:sz="4" w:space="0" w:color="000000"/>
              <w:bottom w:val="single" w:sz="4" w:space="0" w:color="000000"/>
              <w:right w:val="single" w:sz="4" w:space="0" w:color="000000"/>
            </w:tcBorders>
          </w:tcPr>
          <w:p w14:paraId="6A794BB3" w14:textId="77777777" w:rsidR="002C5C07" w:rsidRPr="002C5C07" w:rsidRDefault="002C5C07" w:rsidP="00093956">
            <w:pPr>
              <w:spacing w:line="259" w:lineRule="auto"/>
              <w:ind w:left="6"/>
              <w:jc w:val="center"/>
              <w:rPr>
                <w:sz w:val="22"/>
                <w:szCs w:val="18"/>
              </w:rPr>
            </w:pPr>
            <w:r w:rsidRPr="002C5C07">
              <w:rPr>
                <w:sz w:val="22"/>
                <w:szCs w:val="18"/>
              </w:rPr>
              <w:t xml:space="preserve">150 </w:t>
            </w:r>
          </w:p>
        </w:tc>
        <w:tc>
          <w:tcPr>
            <w:tcW w:w="2139" w:type="dxa"/>
            <w:tcBorders>
              <w:top w:val="single" w:sz="4" w:space="0" w:color="000000"/>
              <w:left w:val="single" w:sz="4" w:space="0" w:color="000000"/>
              <w:bottom w:val="single" w:sz="4" w:space="0" w:color="000000"/>
              <w:right w:val="single" w:sz="4" w:space="0" w:color="000000"/>
            </w:tcBorders>
          </w:tcPr>
          <w:p w14:paraId="4A5A1082" w14:textId="77777777" w:rsidR="002C5C07" w:rsidRPr="002C5C07" w:rsidRDefault="002C5C07" w:rsidP="00093956">
            <w:pPr>
              <w:spacing w:line="259" w:lineRule="auto"/>
              <w:ind w:left="1"/>
              <w:jc w:val="center"/>
              <w:rPr>
                <w:sz w:val="22"/>
                <w:szCs w:val="18"/>
              </w:rPr>
            </w:pPr>
            <w:r w:rsidRPr="002C5C07">
              <w:rPr>
                <w:sz w:val="22"/>
                <w:szCs w:val="18"/>
              </w:rPr>
              <w:t xml:space="preserve">31,5 </w:t>
            </w:r>
          </w:p>
        </w:tc>
        <w:tc>
          <w:tcPr>
            <w:tcW w:w="2317" w:type="dxa"/>
            <w:tcBorders>
              <w:top w:val="single" w:sz="4" w:space="0" w:color="000000"/>
              <w:left w:val="single" w:sz="4" w:space="0" w:color="000000"/>
              <w:bottom w:val="single" w:sz="4" w:space="0" w:color="000000"/>
              <w:right w:val="single" w:sz="8" w:space="0" w:color="000000"/>
            </w:tcBorders>
          </w:tcPr>
          <w:p w14:paraId="7C381614" w14:textId="77777777" w:rsidR="002C5C07" w:rsidRPr="002C5C07" w:rsidRDefault="002C5C07" w:rsidP="00093956">
            <w:pPr>
              <w:spacing w:line="259" w:lineRule="auto"/>
              <w:ind w:left="2"/>
              <w:jc w:val="center"/>
              <w:rPr>
                <w:sz w:val="22"/>
                <w:szCs w:val="18"/>
              </w:rPr>
            </w:pPr>
            <w:r w:rsidRPr="002C5C07">
              <w:rPr>
                <w:sz w:val="22"/>
                <w:szCs w:val="18"/>
              </w:rPr>
              <w:t xml:space="preserve">20,65 </w:t>
            </w:r>
          </w:p>
        </w:tc>
      </w:tr>
      <w:tr w:rsidR="002C5C07" w14:paraId="1E4D06C1"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26F37A3E" w14:textId="77777777" w:rsidR="002C5C07" w:rsidRPr="002C5C07" w:rsidRDefault="002C5C07" w:rsidP="00093956">
            <w:pPr>
              <w:spacing w:line="259" w:lineRule="auto"/>
              <w:ind w:left="3"/>
              <w:jc w:val="center"/>
              <w:rPr>
                <w:sz w:val="22"/>
                <w:szCs w:val="18"/>
              </w:rPr>
            </w:pPr>
            <w:r w:rsidRPr="002C5C07">
              <w:rPr>
                <w:b/>
                <w:i/>
                <w:sz w:val="22"/>
                <w:szCs w:val="18"/>
              </w:rPr>
              <w:t xml:space="preserve">15 </w:t>
            </w:r>
          </w:p>
        </w:tc>
        <w:tc>
          <w:tcPr>
            <w:tcW w:w="1810" w:type="dxa"/>
            <w:tcBorders>
              <w:top w:val="single" w:sz="4" w:space="0" w:color="000000"/>
              <w:left w:val="single" w:sz="4" w:space="0" w:color="000000"/>
              <w:bottom w:val="single" w:sz="4" w:space="0" w:color="000000"/>
              <w:right w:val="single" w:sz="4" w:space="0" w:color="000000"/>
            </w:tcBorders>
          </w:tcPr>
          <w:p w14:paraId="65A5541E" w14:textId="77777777" w:rsidR="002C5C07" w:rsidRPr="002C5C07" w:rsidRDefault="002C5C07" w:rsidP="00093956">
            <w:pPr>
              <w:spacing w:line="259" w:lineRule="auto"/>
              <w:ind w:left="6"/>
              <w:jc w:val="center"/>
              <w:rPr>
                <w:sz w:val="22"/>
                <w:szCs w:val="18"/>
              </w:rPr>
            </w:pPr>
            <w:r w:rsidRPr="002C5C07">
              <w:rPr>
                <w:sz w:val="22"/>
                <w:szCs w:val="18"/>
              </w:rPr>
              <w:t xml:space="preserve">154 </w:t>
            </w:r>
          </w:p>
        </w:tc>
        <w:tc>
          <w:tcPr>
            <w:tcW w:w="2139" w:type="dxa"/>
            <w:tcBorders>
              <w:top w:val="single" w:sz="4" w:space="0" w:color="000000"/>
              <w:left w:val="single" w:sz="4" w:space="0" w:color="000000"/>
              <w:bottom w:val="single" w:sz="4" w:space="0" w:color="000000"/>
              <w:right w:val="single" w:sz="4" w:space="0" w:color="000000"/>
            </w:tcBorders>
          </w:tcPr>
          <w:p w14:paraId="1298FA90" w14:textId="77777777" w:rsidR="002C5C07" w:rsidRPr="002C5C07" w:rsidRDefault="002C5C07" w:rsidP="00093956">
            <w:pPr>
              <w:spacing w:line="259" w:lineRule="auto"/>
              <w:ind w:left="1"/>
              <w:jc w:val="center"/>
              <w:rPr>
                <w:sz w:val="22"/>
                <w:szCs w:val="18"/>
              </w:rPr>
            </w:pPr>
            <w:r w:rsidRPr="002C5C07">
              <w:rPr>
                <w:sz w:val="22"/>
                <w:szCs w:val="18"/>
              </w:rPr>
              <w:t xml:space="preserve">33,0 </w:t>
            </w:r>
          </w:p>
        </w:tc>
        <w:tc>
          <w:tcPr>
            <w:tcW w:w="2317" w:type="dxa"/>
            <w:tcBorders>
              <w:top w:val="single" w:sz="4" w:space="0" w:color="000000"/>
              <w:left w:val="single" w:sz="4" w:space="0" w:color="000000"/>
              <w:bottom w:val="single" w:sz="4" w:space="0" w:color="000000"/>
              <w:right w:val="single" w:sz="8" w:space="0" w:color="000000"/>
            </w:tcBorders>
          </w:tcPr>
          <w:p w14:paraId="11D11CDD" w14:textId="77777777" w:rsidR="002C5C07" w:rsidRPr="002C5C07" w:rsidRDefault="002C5C07" w:rsidP="00093956">
            <w:pPr>
              <w:spacing w:line="259" w:lineRule="auto"/>
              <w:ind w:left="2"/>
              <w:jc w:val="center"/>
              <w:rPr>
                <w:sz w:val="22"/>
                <w:szCs w:val="18"/>
              </w:rPr>
            </w:pPr>
            <w:r w:rsidRPr="002C5C07">
              <w:rPr>
                <w:sz w:val="22"/>
                <w:szCs w:val="18"/>
              </w:rPr>
              <w:t xml:space="preserve">20,50 </w:t>
            </w:r>
          </w:p>
        </w:tc>
      </w:tr>
      <w:tr w:rsidR="002C5C07" w14:paraId="62777361"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0C08E3FF" w14:textId="77777777" w:rsidR="002C5C07" w:rsidRPr="002C5C07" w:rsidRDefault="002C5C07" w:rsidP="00093956">
            <w:pPr>
              <w:spacing w:line="259" w:lineRule="auto"/>
              <w:ind w:left="3"/>
              <w:jc w:val="center"/>
              <w:rPr>
                <w:sz w:val="22"/>
                <w:szCs w:val="18"/>
              </w:rPr>
            </w:pPr>
            <w:r w:rsidRPr="002C5C07">
              <w:rPr>
                <w:b/>
                <w:i/>
                <w:sz w:val="22"/>
                <w:szCs w:val="18"/>
              </w:rPr>
              <w:t xml:space="preserve">16 </w:t>
            </w:r>
          </w:p>
        </w:tc>
        <w:tc>
          <w:tcPr>
            <w:tcW w:w="1810" w:type="dxa"/>
            <w:tcBorders>
              <w:top w:val="single" w:sz="4" w:space="0" w:color="000000"/>
              <w:left w:val="single" w:sz="4" w:space="0" w:color="000000"/>
              <w:bottom w:val="single" w:sz="4" w:space="0" w:color="000000"/>
              <w:right w:val="single" w:sz="4" w:space="0" w:color="000000"/>
            </w:tcBorders>
          </w:tcPr>
          <w:p w14:paraId="4C1F64DC" w14:textId="77777777" w:rsidR="002C5C07" w:rsidRPr="002C5C07" w:rsidRDefault="002C5C07" w:rsidP="00093956">
            <w:pPr>
              <w:spacing w:line="259" w:lineRule="auto"/>
              <w:ind w:left="6"/>
              <w:jc w:val="center"/>
              <w:rPr>
                <w:sz w:val="22"/>
                <w:szCs w:val="18"/>
              </w:rPr>
            </w:pPr>
            <w:r w:rsidRPr="002C5C07">
              <w:rPr>
                <w:sz w:val="22"/>
                <w:szCs w:val="18"/>
              </w:rPr>
              <w:t xml:space="preserve">159 </w:t>
            </w:r>
          </w:p>
        </w:tc>
        <w:tc>
          <w:tcPr>
            <w:tcW w:w="2139" w:type="dxa"/>
            <w:tcBorders>
              <w:top w:val="single" w:sz="4" w:space="0" w:color="000000"/>
              <w:left w:val="single" w:sz="4" w:space="0" w:color="000000"/>
              <w:bottom w:val="single" w:sz="4" w:space="0" w:color="000000"/>
              <w:right w:val="single" w:sz="4" w:space="0" w:color="000000"/>
            </w:tcBorders>
          </w:tcPr>
          <w:p w14:paraId="6B6D20BD" w14:textId="77777777" w:rsidR="002C5C07" w:rsidRPr="002C5C07" w:rsidRDefault="002C5C07" w:rsidP="00093956">
            <w:pPr>
              <w:spacing w:line="259" w:lineRule="auto"/>
              <w:ind w:left="1"/>
              <w:jc w:val="center"/>
              <w:rPr>
                <w:sz w:val="22"/>
                <w:szCs w:val="18"/>
              </w:rPr>
            </w:pPr>
            <w:r w:rsidRPr="002C5C07">
              <w:rPr>
                <w:sz w:val="22"/>
                <w:szCs w:val="18"/>
              </w:rPr>
              <w:t xml:space="preserve">34,5 </w:t>
            </w:r>
          </w:p>
        </w:tc>
        <w:tc>
          <w:tcPr>
            <w:tcW w:w="2317" w:type="dxa"/>
            <w:tcBorders>
              <w:top w:val="single" w:sz="4" w:space="0" w:color="000000"/>
              <w:left w:val="single" w:sz="4" w:space="0" w:color="000000"/>
              <w:bottom w:val="single" w:sz="4" w:space="0" w:color="000000"/>
              <w:right w:val="single" w:sz="8" w:space="0" w:color="000000"/>
            </w:tcBorders>
          </w:tcPr>
          <w:p w14:paraId="548DE42D" w14:textId="77777777" w:rsidR="002C5C07" w:rsidRPr="002C5C07" w:rsidRDefault="002C5C07" w:rsidP="00093956">
            <w:pPr>
              <w:spacing w:line="259" w:lineRule="auto"/>
              <w:ind w:left="2"/>
              <w:jc w:val="center"/>
              <w:rPr>
                <w:sz w:val="22"/>
                <w:szCs w:val="18"/>
              </w:rPr>
            </w:pPr>
            <w:r w:rsidRPr="002C5C07">
              <w:rPr>
                <w:sz w:val="22"/>
                <w:szCs w:val="18"/>
              </w:rPr>
              <w:t xml:space="preserve">20,35 </w:t>
            </w:r>
          </w:p>
        </w:tc>
      </w:tr>
      <w:tr w:rsidR="002C5C07" w14:paraId="18577477" w14:textId="77777777" w:rsidTr="00093956">
        <w:trPr>
          <w:trHeight w:val="474"/>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1B9232B2" w14:textId="77777777" w:rsidR="002C5C07" w:rsidRPr="002C5C07" w:rsidRDefault="002C5C07" w:rsidP="00093956">
            <w:pPr>
              <w:spacing w:line="259" w:lineRule="auto"/>
              <w:ind w:left="3"/>
              <w:jc w:val="center"/>
              <w:rPr>
                <w:sz w:val="22"/>
                <w:szCs w:val="18"/>
              </w:rPr>
            </w:pPr>
            <w:r w:rsidRPr="002C5C07">
              <w:rPr>
                <w:b/>
                <w:i/>
                <w:sz w:val="22"/>
                <w:szCs w:val="18"/>
              </w:rPr>
              <w:t xml:space="preserve">17 </w:t>
            </w:r>
          </w:p>
        </w:tc>
        <w:tc>
          <w:tcPr>
            <w:tcW w:w="1810" w:type="dxa"/>
            <w:tcBorders>
              <w:top w:val="single" w:sz="4" w:space="0" w:color="000000"/>
              <w:left w:val="single" w:sz="4" w:space="0" w:color="000000"/>
              <w:bottom w:val="single" w:sz="4" w:space="0" w:color="000000"/>
              <w:right w:val="single" w:sz="4" w:space="0" w:color="000000"/>
            </w:tcBorders>
          </w:tcPr>
          <w:p w14:paraId="52AFA410" w14:textId="77777777" w:rsidR="002C5C07" w:rsidRPr="002C5C07" w:rsidRDefault="002C5C07" w:rsidP="00093956">
            <w:pPr>
              <w:spacing w:line="259" w:lineRule="auto"/>
              <w:ind w:left="6"/>
              <w:jc w:val="center"/>
              <w:rPr>
                <w:sz w:val="22"/>
                <w:szCs w:val="18"/>
              </w:rPr>
            </w:pPr>
            <w:r w:rsidRPr="002C5C07">
              <w:rPr>
                <w:sz w:val="22"/>
                <w:szCs w:val="18"/>
              </w:rPr>
              <w:t xml:space="preserve">163 </w:t>
            </w:r>
          </w:p>
        </w:tc>
        <w:tc>
          <w:tcPr>
            <w:tcW w:w="2139" w:type="dxa"/>
            <w:tcBorders>
              <w:top w:val="single" w:sz="4" w:space="0" w:color="000000"/>
              <w:left w:val="single" w:sz="4" w:space="0" w:color="000000"/>
              <w:bottom w:val="single" w:sz="4" w:space="0" w:color="000000"/>
              <w:right w:val="single" w:sz="4" w:space="0" w:color="000000"/>
            </w:tcBorders>
          </w:tcPr>
          <w:p w14:paraId="3735EC01" w14:textId="77777777" w:rsidR="002C5C07" w:rsidRPr="002C5C07" w:rsidRDefault="002C5C07" w:rsidP="00093956">
            <w:pPr>
              <w:spacing w:line="259" w:lineRule="auto"/>
              <w:ind w:left="1"/>
              <w:jc w:val="center"/>
              <w:rPr>
                <w:sz w:val="22"/>
                <w:szCs w:val="18"/>
              </w:rPr>
            </w:pPr>
            <w:r w:rsidRPr="002C5C07">
              <w:rPr>
                <w:sz w:val="22"/>
                <w:szCs w:val="18"/>
              </w:rPr>
              <w:t xml:space="preserve">36,0 </w:t>
            </w:r>
          </w:p>
        </w:tc>
        <w:tc>
          <w:tcPr>
            <w:tcW w:w="2317" w:type="dxa"/>
            <w:tcBorders>
              <w:top w:val="single" w:sz="4" w:space="0" w:color="000000"/>
              <w:left w:val="single" w:sz="4" w:space="0" w:color="000000"/>
              <w:bottom w:val="single" w:sz="4" w:space="0" w:color="000000"/>
              <w:right w:val="single" w:sz="8" w:space="0" w:color="000000"/>
            </w:tcBorders>
          </w:tcPr>
          <w:p w14:paraId="2AABB54F" w14:textId="77777777" w:rsidR="002C5C07" w:rsidRPr="002C5C07" w:rsidRDefault="002C5C07" w:rsidP="00093956">
            <w:pPr>
              <w:spacing w:line="259" w:lineRule="auto"/>
              <w:ind w:left="2"/>
              <w:jc w:val="center"/>
              <w:rPr>
                <w:sz w:val="22"/>
                <w:szCs w:val="18"/>
              </w:rPr>
            </w:pPr>
            <w:r w:rsidRPr="002C5C07">
              <w:rPr>
                <w:sz w:val="22"/>
                <w:szCs w:val="18"/>
              </w:rPr>
              <w:t xml:space="preserve">20,20 </w:t>
            </w:r>
          </w:p>
        </w:tc>
      </w:tr>
      <w:tr w:rsidR="002C5C07" w14:paraId="5B119B1D"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6E1BA7C2" w14:textId="77777777" w:rsidR="002C5C07" w:rsidRPr="002C5C07" w:rsidRDefault="002C5C07" w:rsidP="00093956">
            <w:pPr>
              <w:spacing w:line="259" w:lineRule="auto"/>
              <w:ind w:left="3"/>
              <w:jc w:val="center"/>
              <w:rPr>
                <w:sz w:val="22"/>
                <w:szCs w:val="18"/>
              </w:rPr>
            </w:pPr>
            <w:r w:rsidRPr="002C5C07">
              <w:rPr>
                <w:b/>
                <w:i/>
                <w:sz w:val="22"/>
                <w:szCs w:val="18"/>
              </w:rPr>
              <w:t xml:space="preserve">18 </w:t>
            </w:r>
          </w:p>
        </w:tc>
        <w:tc>
          <w:tcPr>
            <w:tcW w:w="1810" w:type="dxa"/>
            <w:tcBorders>
              <w:top w:val="single" w:sz="4" w:space="0" w:color="000000"/>
              <w:left w:val="single" w:sz="4" w:space="0" w:color="000000"/>
              <w:bottom w:val="single" w:sz="4" w:space="0" w:color="000000"/>
              <w:right w:val="single" w:sz="4" w:space="0" w:color="000000"/>
            </w:tcBorders>
          </w:tcPr>
          <w:p w14:paraId="35FFB5F6" w14:textId="77777777" w:rsidR="002C5C07" w:rsidRPr="002C5C07" w:rsidRDefault="002C5C07" w:rsidP="00093956">
            <w:pPr>
              <w:spacing w:line="259" w:lineRule="auto"/>
              <w:ind w:left="6"/>
              <w:jc w:val="center"/>
              <w:rPr>
                <w:sz w:val="22"/>
                <w:szCs w:val="18"/>
              </w:rPr>
            </w:pPr>
            <w:r w:rsidRPr="002C5C07">
              <w:rPr>
                <w:sz w:val="22"/>
                <w:szCs w:val="18"/>
              </w:rPr>
              <w:t xml:space="preserve">168 </w:t>
            </w:r>
          </w:p>
        </w:tc>
        <w:tc>
          <w:tcPr>
            <w:tcW w:w="2139" w:type="dxa"/>
            <w:tcBorders>
              <w:top w:val="single" w:sz="4" w:space="0" w:color="000000"/>
              <w:left w:val="single" w:sz="4" w:space="0" w:color="000000"/>
              <w:bottom w:val="single" w:sz="4" w:space="0" w:color="000000"/>
              <w:right w:val="single" w:sz="4" w:space="0" w:color="000000"/>
            </w:tcBorders>
          </w:tcPr>
          <w:p w14:paraId="2DF47B34" w14:textId="77777777" w:rsidR="002C5C07" w:rsidRPr="002C5C07" w:rsidRDefault="002C5C07" w:rsidP="00093956">
            <w:pPr>
              <w:spacing w:line="259" w:lineRule="auto"/>
              <w:ind w:left="1"/>
              <w:jc w:val="center"/>
              <w:rPr>
                <w:sz w:val="22"/>
                <w:szCs w:val="18"/>
              </w:rPr>
            </w:pPr>
            <w:r w:rsidRPr="002C5C07">
              <w:rPr>
                <w:sz w:val="22"/>
                <w:szCs w:val="18"/>
              </w:rPr>
              <w:t xml:space="preserve">37,5 </w:t>
            </w:r>
          </w:p>
        </w:tc>
        <w:tc>
          <w:tcPr>
            <w:tcW w:w="2317" w:type="dxa"/>
            <w:tcBorders>
              <w:top w:val="single" w:sz="4" w:space="0" w:color="000000"/>
              <w:left w:val="single" w:sz="4" w:space="0" w:color="000000"/>
              <w:bottom w:val="single" w:sz="4" w:space="0" w:color="000000"/>
              <w:right w:val="single" w:sz="8" w:space="0" w:color="000000"/>
            </w:tcBorders>
          </w:tcPr>
          <w:p w14:paraId="172755C1" w14:textId="77777777" w:rsidR="002C5C07" w:rsidRPr="002C5C07" w:rsidRDefault="002C5C07" w:rsidP="00093956">
            <w:pPr>
              <w:spacing w:line="259" w:lineRule="auto"/>
              <w:ind w:left="2"/>
              <w:jc w:val="center"/>
              <w:rPr>
                <w:sz w:val="22"/>
                <w:szCs w:val="18"/>
              </w:rPr>
            </w:pPr>
            <w:r w:rsidRPr="002C5C07">
              <w:rPr>
                <w:sz w:val="22"/>
                <w:szCs w:val="18"/>
              </w:rPr>
              <w:t xml:space="preserve">20,05 </w:t>
            </w:r>
          </w:p>
        </w:tc>
      </w:tr>
      <w:tr w:rsidR="002C5C07" w14:paraId="620969AD" w14:textId="77777777" w:rsidTr="00093956">
        <w:trPr>
          <w:trHeight w:val="474"/>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4D7884BF" w14:textId="77777777" w:rsidR="002C5C07" w:rsidRPr="002C5C07" w:rsidRDefault="002C5C07" w:rsidP="00093956">
            <w:pPr>
              <w:spacing w:line="259" w:lineRule="auto"/>
              <w:ind w:left="3"/>
              <w:jc w:val="center"/>
              <w:rPr>
                <w:sz w:val="22"/>
                <w:szCs w:val="18"/>
              </w:rPr>
            </w:pPr>
            <w:r w:rsidRPr="002C5C07">
              <w:rPr>
                <w:b/>
                <w:i/>
                <w:sz w:val="22"/>
                <w:szCs w:val="18"/>
              </w:rPr>
              <w:t xml:space="preserve">19 </w:t>
            </w:r>
          </w:p>
        </w:tc>
        <w:tc>
          <w:tcPr>
            <w:tcW w:w="1810" w:type="dxa"/>
            <w:tcBorders>
              <w:top w:val="single" w:sz="4" w:space="0" w:color="000000"/>
              <w:left w:val="single" w:sz="4" w:space="0" w:color="000000"/>
              <w:bottom w:val="single" w:sz="4" w:space="0" w:color="000000"/>
              <w:right w:val="single" w:sz="4" w:space="0" w:color="000000"/>
            </w:tcBorders>
          </w:tcPr>
          <w:p w14:paraId="23896BBB" w14:textId="77777777" w:rsidR="002C5C07" w:rsidRPr="002C5C07" w:rsidRDefault="002C5C07" w:rsidP="00093956">
            <w:pPr>
              <w:spacing w:line="259" w:lineRule="auto"/>
              <w:ind w:left="6"/>
              <w:jc w:val="center"/>
              <w:rPr>
                <w:sz w:val="22"/>
                <w:szCs w:val="18"/>
              </w:rPr>
            </w:pPr>
            <w:r w:rsidRPr="002C5C07">
              <w:rPr>
                <w:sz w:val="22"/>
                <w:szCs w:val="18"/>
              </w:rPr>
              <w:t xml:space="preserve">172 </w:t>
            </w:r>
          </w:p>
        </w:tc>
        <w:tc>
          <w:tcPr>
            <w:tcW w:w="2139" w:type="dxa"/>
            <w:tcBorders>
              <w:top w:val="single" w:sz="4" w:space="0" w:color="000000"/>
              <w:left w:val="single" w:sz="4" w:space="0" w:color="000000"/>
              <w:bottom w:val="single" w:sz="4" w:space="0" w:color="000000"/>
              <w:right w:val="single" w:sz="4" w:space="0" w:color="000000"/>
            </w:tcBorders>
          </w:tcPr>
          <w:p w14:paraId="69F69E54" w14:textId="77777777" w:rsidR="002C5C07" w:rsidRPr="002C5C07" w:rsidRDefault="002C5C07" w:rsidP="00093956">
            <w:pPr>
              <w:spacing w:line="259" w:lineRule="auto"/>
              <w:ind w:left="1"/>
              <w:jc w:val="center"/>
              <w:rPr>
                <w:sz w:val="22"/>
                <w:szCs w:val="18"/>
              </w:rPr>
            </w:pPr>
            <w:r w:rsidRPr="002C5C07">
              <w:rPr>
                <w:sz w:val="22"/>
                <w:szCs w:val="18"/>
              </w:rPr>
              <w:t xml:space="preserve">39,0 </w:t>
            </w:r>
          </w:p>
        </w:tc>
        <w:tc>
          <w:tcPr>
            <w:tcW w:w="2317" w:type="dxa"/>
            <w:tcBorders>
              <w:top w:val="single" w:sz="4" w:space="0" w:color="000000"/>
              <w:left w:val="single" w:sz="4" w:space="0" w:color="000000"/>
              <w:bottom w:val="single" w:sz="4" w:space="0" w:color="000000"/>
              <w:right w:val="single" w:sz="8" w:space="0" w:color="000000"/>
            </w:tcBorders>
          </w:tcPr>
          <w:p w14:paraId="3524DB9A" w14:textId="77777777" w:rsidR="002C5C07" w:rsidRPr="002C5C07" w:rsidRDefault="002C5C07" w:rsidP="00093956">
            <w:pPr>
              <w:spacing w:line="259" w:lineRule="auto"/>
              <w:ind w:left="2"/>
              <w:jc w:val="center"/>
              <w:rPr>
                <w:sz w:val="22"/>
                <w:szCs w:val="18"/>
              </w:rPr>
            </w:pPr>
            <w:r w:rsidRPr="002C5C07">
              <w:rPr>
                <w:sz w:val="22"/>
                <w:szCs w:val="18"/>
              </w:rPr>
              <w:t xml:space="preserve">19,90 </w:t>
            </w:r>
          </w:p>
        </w:tc>
      </w:tr>
      <w:tr w:rsidR="002C5C07" w14:paraId="538C51D0"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1E27FDAC" w14:textId="77777777" w:rsidR="002C5C07" w:rsidRPr="002C5C07" w:rsidRDefault="002C5C07" w:rsidP="00093956">
            <w:pPr>
              <w:spacing w:line="259" w:lineRule="auto"/>
              <w:ind w:left="3"/>
              <w:jc w:val="center"/>
              <w:rPr>
                <w:sz w:val="22"/>
                <w:szCs w:val="18"/>
              </w:rPr>
            </w:pPr>
            <w:r w:rsidRPr="002C5C07">
              <w:rPr>
                <w:b/>
                <w:i/>
                <w:sz w:val="22"/>
                <w:szCs w:val="18"/>
              </w:rPr>
              <w:t xml:space="preserve">20 </w:t>
            </w:r>
          </w:p>
        </w:tc>
        <w:tc>
          <w:tcPr>
            <w:tcW w:w="1810" w:type="dxa"/>
            <w:tcBorders>
              <w:top w:val="single" w:sz="4" w:space="0" w:color="000000"/>
              <w:left w:val="single" w:sz="4" w:space="0" w:color="000000"/>
              <w:bottom w:val="single" w:sz="4" w:space="0" w:color="000000"/>
              <w:right w:val="single" w:sz="4" w:space="0" w:color="000000"/>
            </w:tcBorders>
          </w:tcPr>
          <w:p w14:paraId="7F3B7191" w14:textId="77777777" w:rsidR="002C5C07" w:rsidRPr="002C5C07" w:rsidRDefault="002C5C07" w:rsidP="00093956">
            <w:pPr>
              <w:spacing w:line="259" w:lineRule="auto"/>
              <w:ind w:left="6"/>
              <w:jc w:val="center"/>
              <w:rPr>
                <w:sz w:val="22"/>
                <w:szCs w:val="18"/>
              </w:rPr>
            </w:pPr>
            <w:r w:rsidRPr="002C5C07">
              <w:rPr>
                <w:sz w:val="22"/>
                <w:szCs w:val="18"/>
              </w:rPr>
              <w:t xml:space="preserve">177 </w:t>
            </w:r>
          </w:p>
        </w:tc>
        <w:tc>
          <w:tcPr>
            <w:tcW w:w="2139" w:type="dxa"/>
            <w:tcBorders>
              <w:top w:val="single" w:sz="4" w:space="0" w:color="000000"/>
              <w:left w:val="single" w:sz="4" w:space="0" w:color="000000"/>
              <w:bottom w:val="single" w:sz="4" w:space="0" w:color="000000"/>
              <w:right w:val="single" w:sz="4" w:space="0" w:color="000000"/>
            </w:tcBorders>
          </w:tcPr>
          <w:p w14:paraId="2680CFD3" w14:textId="77777777" w:rsidR="002C5C07" w:rsidRPr="002C5C07" w:rsidRDefault="002C5C07" w:rsidP="00093956">
            <w:pPr>
              <w:spacing w:line="259" w:lineRule="auto"/>
              <w:ind w:left="1"/>
              <w:jc w:val="center"/>
              <w:rPr>
                <w:sz w:val="22"/>
                <w:szCs w:val="18"/>
              </w:rPr>
            </w:pPr>
            <w:r w:rsidRPr="002C5C07">
              <w:rPr>
                <w:sz w:val="22"/>
                <w:szCs w:val="18"/>
              </w:rPr>
              <w:t xml:space="preserve">40,5 </w:t>
            </w:r>
          </w:p>
        </w:tc>
        <w:tc>
          <w:tcPr>
            <w:tcW w:w="2317" w:type="dxa"/>
            <w:tcBorders>
              <w:top w:val="single" w:sz="4" w:space="0" w:color="000000"/>
              <w:left w:val="single" w:sz="4" w:space="0" w:color="000000"/>
              <w:bottom w:val="single" w:sz="4" w:space="0" w:color="000000"/>
              <w:right w:val="single" w:sz="8" w:space="0" w:color="000000"/>
            </w:tcBorders>
          </w:tcPr>
          <w:p w14:paraId="36B186C7" w14:textId="77777777" w:rsidR="002C5C07" w:rsidRPr="002C5C07" w:rsidRDefault="002C5C07" w:rsidP="00093956">
            <w:pPr>
              <w:spacing w:line="259" w:lineRule="auto"/>
              <w:ind w:left="2"/>
              <w:jc w:val="center"/>
              <w:rPr>
                <w:sz w:val="22"/>
                <w:szCs w:val="18"/>
              </w:rPr>
            </w:pPr>
            <w:r w:rsidRPr="002C5C07">
              <w:rPr>
                <w:sz w:val="22"/>
                <w:szCs w:val="18"/>
              </w:rPr>
              <w:t xml:space="preserve">19,75 </w:t>
            </w:r>
          </w:p>
        </w:tc>
      </w:tr>
      <w:tr w:rsidR="002C5C07" w14:paraId="49415BDE" w14:textId="77777777" w:rsidTr="00093956">
        <w:trPr>
          <w:trHeight w:val="476"/>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492B8A61" w14:textId="77777777" w:rsidR="002C5C07" w:rsidRPr="002C5C07" w:rsidRDefault="002C5C07" w:rsidP="00093956">
            <w:pPr>
              <w:spacing w:line="259" w:lineRule="auto"/>
              <w:ind w:left="3"/>
              <w:jc w:val="center"/>
              <w:rPr>
                <w:sz w:val="22"/>
                <w:szCs w:val="18"/>
              </w:rPr>
            </w:pPr>
            <w:r w:rsidRPr="002C5C07">
              <w:rPr>
                <w:b/>
                <w:i/>
                <w:sz w:val="22"/>
                <w:szCs w:val="18"/>
              </w:rPr>
              <w:t xml:space="preserve">21 </w:t>
            </w:r>
          </w:p>
        </w:tc>
        <w:tc>
          <w:tcPr>
            <w:tcW w:w="1810" w:type="dxa"/>
            <w:tcBorders>
              <w:top w:val="single" w:sz="4" w:space="0" w:color="000000"/>
              <w:left w:val="single" w:sz="4" w:space="0" w:color="000000"/>
              <w:bottom w:val="single" w:sz="4" w:space="0" w:color="000000"/>
              <w:right w:val="single" w:sz="4" w:space="0" w:color="000000"/>
            </w:tcBorders>
          </w:tcPr>
          <w:p w14:paraId="266881B5" w14:textId="77777777" w:rsidR="002C5C07" w:rsidRPr="002C5C07" w:rsidRDefault="002C5C07" w:rsidP="00093956">
            <w:pPr>
              <w:spacing w:line="259" w:lineRule="auto"/>
              <w:ind w:left="6"/>
              <w:jc w:val="center"/>
              <w:rPr>
                <w:sz w:val="22"/>
                <w:szCs w:val="18"/>
              </w:rPr>
            </w:pPr>
            <w:r w:rsidRPr="002C5C07">
              <w:rPr>
                <w:sz w:val="22"/>
                <w:szCs w:val="18"/>
              </w:rPr>
              <w:t xml:space="preserve">181 </w:t>
            </w:r>
          </w:p>
        </w:tc>
        <w:tc>
          <w:tcPr>
            <w:tcW w:w="2139" w:type="dxa"/>
            <w:tcBorders>
              <w:top w:val="single" w:sz="4" w:space="0" w:color="000000"/>
              <w:left w:val="single" w:sz="4" w:space="0" w:color="000000"/>
              <w:bottom w:val="single" w:sz="4" w:space="0" w:color="000000"/>
              <w:right w:val="single" w:sz="4" w:space="0" w:color="000000"/>
            </w:tcBorders>
          </w:tcPr>
          <w:p w14:paraId="1244C7C3" w14:textId="77777777" w:rsidR="002C5C07" w:rsidRPr="002C5C07" w:rsidRDefault="002C5C07" w:rsidP="00093956">
            <w:pPr>
              <w:spacing w:line="259" w:lineRule="auto"/>
              <w:ind w:left="1"/>
              <w:jc w:val="center"/>
              <w:rPr>
                <w:sz w:val="22"/>
                <w:szCs w:val="18"/>
              </w:rPr>
            </w:pPr>
            <w:r w:rsidRPr="002C5C07">
              <w:rPr>
                <w:sz w:val="22"/>
                <w:szCs w:val="18"/>
              </w:rPr>
              <w:t xml:space="preserve">42,0 </w:t>
            </w:r>
          </w:p>
        </w:tc>
        <w:tc>
          <w:tcPr>
            <w:tcW w:w="2317" w:type="dxa"/>
            <w:tcBorders>
              <w:top w:val="single" w:sz="4" w:space="0" w:color="000000"/>
              <w:left w:val="single" w:sz="4" w:space="0" w:color="000000"/>
              <w:bottom w:val="single" w:sz="4" w:space="0" w:color="000000"/>
              <w:right w:val="single" w:sz="8" w:space="0" w:color="000000"/>
            </w:tcBorders>
          </w:tcPr>
          <w:p w14:paraId="73B0307F" w14:textId="77777777" w:rsidR="002C5C07" w:rsidRPr="002C5C07" w:rsidRDefault="002C5C07" w:rsidP="00093956">
            <w:pPr>
              <w:spacing w:line="259" w:lineRule="auto"/>
              <w:ind w:left="2"/>
              <w:jc w:val="center"/>
              <w:rPr>
                <w:sz w:val="22"/>
                <w:szCs w:val="18"/>
              </w:rPr>
            </w:pPr>
            <w:r w:rsidRPr="002C5C07">
              <w:rPr>
                <w:sz w:val="22"/>
                <w:szCs w:val="18"/>
              </w:rPr>
              <w:t xml:space="preserve">19,60 </w:t>
            </w:r>
          </w:p>
        </w:tc>
      </w:tr>
      <w:tr w:rsidR="002C5C07" w14:paraId="10DF7C20"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6B6E247E" w14:textId="77777777" w:rsidR="002C5C07" w:rsidRPr="002C5C07" w:rsidRDefault="002C5C07" w:rsidP="00093956">
            <w:pPr>
              <w:spacing w:line="259" w:lineRule="auto"/>
              <w:ind w:left="3"/>
              <w:jc w:val="center"/>
              <w:rPr>
                <w:sz w:val="22"/>
                <w:szCs w:val="18"/>
              </w:rPr>
            </w:pPr>
            <w:r w:rsidRPr="002C5C07">
              <w:rPr>
                <w:b/>
                <w:i/>
                <w:sz w:val="22"/>
                <w:szCs w:val="18"/>
              </w:rPr>
              <w:t xml:space="preserve">22 </w:t>
            </w:r>
          </w:p>
        </w:tc>
        <w:tc>
          <w:tcPr>
            <w:tcW w:w="1810" w:type="dxa"/>
            <w:tcBorders>
              <w:top w:val="single" w:sz="4" w:space="0" w:color="000000"/>
              <w:left w:val="single" w:sz="4" w:space="0" w:color="000000"/>
              <w:bottom w:val="single" w:sz="4" w:space="0" w:color="000000"/>
              <w:right w:val="single" w:sz="4" w:space="0" w:color="000000"/>
            </w:tcBorders>
          </w:tcPr>
          <w:p w14:paraId="7B7AF599" w14:textId="77777777" w:rsidR="002C5C07" w:rsidRPr="002C5C07" w:rsidRDefault="002C5C07" w:rsidP="00093956">
            <w:pPr>
              <w:spacing w:line="259" w:lineRule="auto"/>
              <w:ind w:left="6"/>
              <w:jc w:val="center"/>
              <w:rPr>
                <w:sz w:val="22"/>
                <w:szCs w:val="18"/>
              </w:rPr>
            </w:pPr>
            <w:r w:rsidRPr="002C5C07">
              <w:rPr>
                <w:sz w:val="22"/>
                <w:szCs w:val="18"/>
              </w:rPr>
              <w:t xml:space="preserve">186 </w:t>
            </w:r>
          </w:p>
        </w:tc>
        <w:tc>
          <w:tcPr>
            <w:tcW w:w="2139" w:type="dxa"/>
            <w:tcBorders>
              <w:top w:val="single" w:sz="4" w:space="0" w:color="000000"/>
              <w:left w:val="single" w:sz="4" w:space="0" w:color="000000"/>
              <w:bottom w:val="single" w:sz="4" w:space="0" w:color="000000"/>
              <w:right w:val="single" w:sz="4" w:space="0" w:color="000000"/>
            </w:tcBorders>
          </w:tcPr>
          <w:p w14:paraId="372CEA4A" w14:textId="77777777" w:rsidR="002C5C07" w:rsidRPr="002C5C07" w:rsidRDefault="002C5C07" w:rsidP="00093956">
            <w:pPr>
              <w:spacing w:line="259" w:lineRule="auto"/>
              <w:ind w:left="1"/>
              <w:jc w:val="center"/>
              <w:rPr>
                <w:sz w:val="22"/>
                <w:szCs w:val="18"/>
              </w:rPr>
            </w:pPr>
            <w:r w:rsidRPr="002C5C07">
              <w:rPr>
                <w:sz w:val="22"/>
                <w:szCs w:val="18"/>
              </w:rPr>
              <w:t xml:space="preserve">43,5 </w:t>
            </w:r>
          </w:p>
        </w:tc>
        <w:tc>
          <w:tcPr>
            <w:tcW w:w="2317" w:type="dxa"/>
            <w:tcBorders>
              <w:top w:val="single" w:sz="4" w:space="0" w:color="000000"/>
              <w:left w:val="single" w:sz="4" w:space="0" w:color="000000"/>
              <w:bottom w:val="single" w:sz="4" w:space="0" w:color="000000"/>
              <w:right w:val="single" w:sz="8" w:space="0" w:color="000000"/>
            </w:tcBorders>
          </w:tcPr>
          <w:p w14:paraId="5124EE86" w14:textId="77777777" w:rsidR="002C5C07" w:rsidRPr="002C5C07" w:rsidRDefault="002C5C07" w:rsidP="00093956">
            <w:pPr>
              <w:spacing w:line="259" w:lineRule="auto"/>
              <w:ind w:left="2"/>
              <w:jc w:val="center"/>
              <w:rPr>
                <w:sz w:val="22"/>
                <w:szCs w:val="18"/>
              </w:rPr>
            </w:pPr>
            <w:r w:rsidRPr="002C5C07">
              <w:rPr>
                <w:sz w:val="22"/>
                <w:szCs w:val="18"/>
              </w:rPr>
              <w:t xml:space="preserve">19,45 </w:t>
            </w:r>
          </w:p>
        </w:tc>
      </w:tr>
      <w:tr w:rsidR="002C5C07" w14:paraId="373803AA"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68A98B40" w14:textId="77777777" w:rsidR="002C5C07" w:rsidRPr="002C5C07" w:rsidRDefault="002C5C07" w:rsidP="00093956">
            <w:pPr>
              <w:spacing w:line="259" w:lineRule="auto"/>
              <w:ind w:left="3"/>
              <w:jc w:val="center"/>
              <w:rPr>
                <w:sz w:val="22"/>
                <w:szCs w:val="18"/>
              </w:rPr>
            </w:pPr>
            <w:r w:rsidRPr="002C5C07">
              <w:rPr>
                <w:b/>
                <w:i/>
                <w:sz w:val="22"/>
                <w:szCs w:val="18"/>
              </w:rPr>
              <w:t xml:space="preserve">23 </w:t>
            </w:r>
          </w:p>
        </w:tc>
        <w:tc>
          <w:tcPr>
            <w:tcW w:w="1810" w:type="dxa"/>
            <w:tcBorders>
              <w:top w:val="single" w:sz="4" w:space="0" w:color="000000"/>
              <w:left w:val="single" w:sz="4" w:space="0" w:color="000000"/>
              <w:bottom w:val="single" w:sz="4" w:space="0" w:color="000000"/>
              <w:right w:val="single" w:sz="4" w:space="0" w:color="000000"/>
            </w:tcBorders>
          </w:tcPr>
          <w:p w14:paraId="4B4FF5DC" w14:textId="77777777" w:rsidR="002C5C07" w:rsidRPr="002C5C07" w:rsidRDefault="002C5C07" w:rsidP="00093956">
            <w:pPr>
              <w:spacing w:line="259" w:lineRule="auto"/>
              <w:ind w:left="6"/>
              <w:jc w:val="center"/>
              <w:rPr>
                <w:sz w:val="22"/>
                <w:szCs w:val="18"/>
              </w:rPr>
            </w:pPr>
            <w:r w:rsidRPr="002C5C07">
              <w:rPr>
                <w:sz w:val="22"/>
                <w:szCs w:val="18"/>
              </w:rPr>
              <w:t xml:space="preserve">190 </w:t>
            </w:r>
          </w:p>
        </w:tc>
        <w:tc>
          <w:tcPr>
            <w:tcW w:w="2139" w:type="dxa"/>
            <w:tcBorders>
              <w:top w:val="single" w:sz="4" w:space="0" w:color="000000"/>
              <w:left w:val="single" w:sz="4" w:space="0" w:color="000000"/>
              <w:bottom w:val="single" w:sz="4" w:space="0" w:color="000000"/>
              <w:right w:val="single" w:sz="4" w:space="0" w:color="000000"/>
            </w:tcBorders>
          </w:tcPr>
          <w:p w14:paraId="5597CA11" w14:textId="77777777" w:rsidR="002C5C07" w:rsidRPr="002C5C07" w:rsidRDefault="002C5C07" w:rsidP="00093956">
            <w:pPr>
              <w:spacing w:line="259" w:lineRule="auto"/>
              <w:ind w:left="1"/>
              <w:jc w:val="center"/>
              <w:rPr>
                <w:sz w:val="22"/>
                <w:szCs w:val="18"/>
              </w:rPr>
            </w:pPr>
            <w:r w:rsidRPr="002C5C07">
              <w:rPr>
                <w:sz w:val="22"/>
                <w:szCs w:val="18"/>
              </w:rPr>
              <w:t xml:space="preserve">45,0 </w:t>
            </w:r>
          </w:p>
        </w:tc>
        <w:tc>
          <w:tcPr>
            <w:tcW w:w="2317" w:type="dxa"/>
            <w:tcBorders>
              <w:top w:val="single" w:sz="4" w:space="0" w:color="000000"/>
              <w:left w:val="single" w:sz="4" w:space="0" w:color="000000"/>
              <w:bottom w:val="single" w:sz="4" w:space="0" w:color="000000"/>
              <w:right w:val="single" w:sz="8" w:space="0" w:color="000000"/>
            </w:tcBorders>
          </w:tcPr>
          <w:p w14:paraId="3B2FE384" w14:textId="77777777" w:rsidR="002C5C07" w:rsidRPr="002C5C07" w:rsidRDefault="002C5C07" w:rsidP="00093956">
            <w:pPr>
              <w:spacing w:line="259" w:lineRule="auto"/>
              <w:ind w:left="2"/>
              <w:jc w:val="center"/>
              <w:rPr>
                <w:sz w:val="22"/>
                <w:szCs w:val="18"/>
              </w:rPr>
            </w:pPr>
            <w:r w:rsidRPr="002C5C07">
              <w:rPr>
                <w:sz w:val="22"/>
                <w:szCs w:val="18"/>
              </w:rPr>
              <w:t xml:space="preserve">19,30 </w:t>
            </w:r>
          </w:p>
        </w:tc>
      </w:tr>
      <w:tr w:rsidR="002C5C07" w14:paraId="411AB336" w14:textId="77777777" w:rsidTr="00093956">
        <w:trPr>
          <w:trHeight w:val="475"/>
        </w:trPr>
        <w:tc>
          <w:tcPr>
            <w:tcW w:w="1854" w:type="dxa"/>
            <w:tcBorders>
              <w:top w:val="single" w:sz="4" w:space="0" w:color="000000"/>
              <w:left w:val="single" w:sz="8" w:space="0" w:color="000000"/>
              <w:bottom w:val="single" w:sz="4" w:space="0" w:color="000000"/>
              <w:right w:val="single" w:sz="4" w:space="0" w:color="000000"/>
            </w:tcBorders>
            <w:shd w:val="clear" w:color="auto" w:fill="FFFF00"/>
          </w:tcPr>
          <w:p w14:paraId="7AF159E2" w14:textId="77777777" w:rsidR="002C5C07" w:rsidRPr="002C5C07" w:rsidRDefault="002C5C07" w:rsidP="00093956">
            <w:pPr>
              <w:spacing w:line="259" w:lineRule="auto"/>
              <w:ind w:left="3"/>
              <w:jc w:val="center"/>
              <w:rPr>
                <w:sz w:val="22"/>
                <w:szCs w:val="18"/>
              </w:rPr>
            </w:pPr>
            <w:r w:rsidRPr="002C5C07">
              <w:rPr>
                <w:b/>
                <w:i/>
                <w:sz w:val="22"/>
                <w:szCs w:val="18"/>
              </w:rPr>
              <w:t xml:space="preserve">24 </w:t>
            </w:r>
          </w:p>
        </w:tc>
        <w:tc>
          <w:tcPr>
            <w:tcW w:w="1810" w:type="dxa"/>
            <w:tcBorders>
              <w:top w:val="single" w:sz="4" w:space="0" w:color="000000"/>
              <w:left w:val="single" w:sz="4" w:space="0" w:color="000000"/>
              <w:bottom w:val="single" w:sz="4" w:space="0" w:color="000000"/>
              <w:right w:val="single" w:sz="4" w:space="0" w:color="000000"/>
            </w:tcBorders>
          </w:tcPr>
          <w:p w14:paraId="18123E19" w14:textId="77777777" w:rsidR="002C5C07" w:rsidRPr="002C5C07" w:rsidRDefault="002C5C07" w:rsidP="00093956">
            <w:pPr>
              <w:spacing w:line="259" w:lineRule="auto"/>
              <w:ind w:left="6"/>
              <w:jc w:val="center"/>
              <w:rPr>
                <w:sz w:val="22"/>
                <w:szCs w:val="18"/>
              </w:rPr>
            </w:pPr>
            <w:r w:rsidRPr="002C5C07">
              <w:rPr>
                <w:sz w:val="22"/>
                <w:szCs w:val="18"/>
              </w:rPr>
              <w:t xml:space="preserve">195 </w:t>
            </w:r>
          </w:p>
        </w:tc>
        <w:tc>
          <w:tcPr>
            <w:tcW w:w="2139" w:type="dxa"/>
            <w:tcBorders>
              <w:top w:val="single" w:sz="4" w:space="0" w:color="000000"/>
              <w:left w:val="single" w:sz="4" w:space="0" w:color="000000"/>
              <w:bottom w:val="single" w:sz="4" w:space="0" w:color="000000"/>
              <w:right w:val="single" w:sz="4" w:space="0" w:color="000000"/>
            </w:tcBorders>
          </w:tcPr>
          <w:p w14:paraId="0EE4F677" w14:textId="77777777" w:rsidR="002C5C07" w:rsidRPr="002C5C07" w:rsidRDefault="002C5C07" w:rsidP="00093956">
            <w:pPr>
              <w:spacing w:line="259" w:lineRule="auto"/>
              <w:ind w:left="1"/>
              <w:jc w:val="center"/>
              <w:rPr>
                <w:sz w:val="22"/>
                <w:szCs w:val="18"/>
              </w:rPr>
            </w:pPr>
            <w:r w:rsidRPr="002C5C07">
              <w:rPr>
                <w:sz w:val="22"/>
                <w:szCs w:val="18"/>
              </w:rPr>
              <w:t xml:space="preserve">46,5 </w:t>
            </w:r>
          </w:p>
        </w:tc>
        <w:tc>
          <w:tcPr>
            <w:tcW w:w="2317" w:type="dxa"/>
            <w:tcBorders>
              <w:top w:val="single" w:sz="4" w:space="0" w:color="000000"/>
              <w:left w:val="single" w:sz="4" w:space="0" w:color="000000"/>
              <w:bottom w:val="single" w:sz="4" w:space="0" w:color="000000"/>
              <w:right w:val="single" w:sz="8" w:space="0" w:color="000000"/>
            </w:tcBorders>
          </w:tcPr>
          <w:p w14:paraId="00CFDB3F" w14:textId="77777777" w:rsidR="002C5C07" w:rsidRPr="002C5C07" w:rsidRDefault="002C5C07" w:rsidP="00093956">
            <w:pPr>
              <w:spacing w:line="259" w:lineRule="auto"/>
              <w:ind w:left="2"/>
              <w:jc w:val="center"/>
              <w:rPr>
                <w:sz w:val="22"/>
                <w:szCs w:val="18"/>
              </w:rPr>
            </w:pPr>
            <w:r w:rsidRPr="002C5C07">
              <w:rPr>
                <w:sz w:val="22"/>
                <w:szCs w:val="18"/>
              </w:rPr>
              <w:t xml:space="preserve">19,15 </w:t>
            </w:r>
          </w:p>
        </w:tc>
      </w:tr>
      <w:tr w:rsidR="002C5C07" w14:paraId="2CD4972F" w14:textId="77777777" w:rsidTr="00093956">
        <w:trPr>
          <w:trHeight w:val="478"/>
        </w:trPr>
        <w:tc>
          <w:tcPr>
            <w:tcW w:w="1854" w:type="dxa"/>
            <w:tcBorders>
              <w:top w:val="single" w:sz="4" w:space="0" w:color="000000"/>
              <w:left w:val="single" w:sz="8" w:space="0" w:color="000000"/>
              <w:bottom w:val="single" w:sz="8" w:space="0" w:color="000000"/>
              <w:right w:val="single" w:sz="4" w:space="0" w:color="000000"/>
            </w:tcBorders>
            <w:shd w:val="clear" w:color="auto" w:fill="FFFF00"/>
          </w:tcPr>
          <w:p w14:paraId="385A08B8" w14:textId="77777777" w:rsidR="002C5C07" w:rsidRPr="002C5C07" w:rsidRDefault="002C5C07" w:rsidP="00093956">
            <w:pPr>
              <w:spacing w:line="259" w:lineRule="auto"/>
              <w:ind w:left="3"/>
              <w:jc w:val="center"/>
              <w:rPr>
                <w:sz w:val="22"/>
                <w:szCs w:val="18"/>
              </w:rPr>
            </w:pPr>
            <w:r w:rsidRPr="002C5C07">
              <w:rPr>
                <w:b/>
                <w:i/>
                <w:sz w:val="22"/>
                <w:szCs w:val="18"/>
              </w:rPr>
              <w:t xml:space="preserve">25 </w:t>
            </w:r>
          </w:p>
        </w:tc>
        <w:tc>
          <w:tcPr>
            <w:tcW w:w="1810" w:type="dxa"/>
            <w:tcBorders>
              <w:top w:val="single" w:sz="4" w:space="0" w:color="000000"/>
              <w:left w:val="single" w:sz="4" w:space="0" w:color="000000"/>
              <w:bottom w:val="single" w:sz="8" w:space="0" w:color="000000"/>
              <w:right w:val="single" w:sz="4" w:space="0" w:color="000000"/>
            </w:tcBorders>
          </w:tcPr>
          <w:p w14:paraId="710D4193" w14:textId="77777777" w:rsidR="002C5C07" w:rsidRPr="002C5C07" w:rsidRDefault="002C5C07" w:rsidP="00093956">
            <w:pPr>
              <w:spacing w:line="259" w:lineRule="auto"/>
              <w:ind w:left="6"/>
              <w:jc w:val="center"/>
              <w:rPr>
                <w:sz w:val="22"/>
                <w:szCs w:val="18"/>
              </w:rPr>
            </w:pPr>
            <w:r w:rsidRPr="002C5C07">
              <w:rPr>
                <w:sz w:val="22"/>
                <w:szCs w:val="18"/>
              </w:rPr>
              <w:t xml:space="preserve">199 </w:t>
            </w:r>
          </w:p>
        </w:tc>
        <w:tc>
          <w:tcPr>
            <w:tcW w:w="2139" w:type="dxa"/>
            <w:tcBorders>
              <w:top w:val="single" w:sz="4" w:space="0" w:color="000000"/>
              <w:left w:val="single" w:sz="4" w:space="0" w:color="000000"/>
              <w:bottom w:val="single" w:sz="8" w:space="0" w:color="000000"/>
              <w:right w:val="single" w:sz="4" w:space="0" w:color="000000"/>
            </w:tcBorders>
          </w:tcPr>
          <w:p w14:paraId="2499903A" w14:textId="77777777" w:rsidR="002C5C07" w:rsidRPr="002C5C07" w:rsidRDefault="002C5C07" w:rsidP="00093956">
            <w:pPr>
              <w:spacing w:line="259" w:lineRule="auto"/>
              <w:ind w:left="1"/>
              <w:jc w:val="center"/>
              <w:rPr>
                <w:sz w:val="22"/>
                <w:szCs w:val="18"/>
              </w:rPr>
            </w:pPr>
            <w:r w:rsidRPr="002C5C07">
              <w:rPr>
                <w:sz w:val="22"/>
                <w:szCs w:val="18"/>
              </w:rPr>
              <w:t xml:space="preserve">48,0 </w:t>
            </w:r>
          </w:p>
        </w:tc>
        <w:tc>
          <w:tcPr>
            <w:tcW w:w="2317" w:type="dxa"/>
            <w:tcBorders>
              <w:top w:val="single" w:sz="4" w:space="0" w:color="000000"/>
              <w:left w:val="single" w:sz="4" w:space="0" w:color="000000"/>
              <w:bottom w:val="single" w:sz="8" w:space="0" w:color="000000"/>
              <w:right w:val="single" w:sz="8" w:space="0" w:color="000000"/>
            </w:tcBorders>
          </w:tcPr>
          <w:p w14:paraId="323EC33C" w14:textId="77777777" w:rsidR="002C5C07" w:rsidRPr="002C5C07" w:rsidRDefault="002C5C07" w:rsidP="00093956">
            <w:pPr>
              <w:spacing w:line="259" w:lineRule="auto"/>
              <w:ind w:left="2"/>
              <w:jc w:val="center"/>
              <w:rPr>
                <w:sz w:val="22"/>
                <w:szCs w:val="18"/>
              </w:rPr>
            </w:pPr>
            <w:r w:rsidRPr="002C5C07">
              <w:rPr>
                <w:sz w:val="22"/>
                <w:szCs w:val="18"/>
              </w:rPr>
              <w:t xml:space="preserve">19,00 </w:t>
            </w:r>
          </w:p>
        </w:tc>
      </w:tr>
    </w:tbl>
    <w:p w14:paraId="1D7CF7D2" w14:textId="6FCE95B9" w:rsidR="006D2DEA" w:rsidRDefault="006D2DEA">
      <w:pPr>
        <w:spacing w:after="0" w:line="259" w:lineRule="auto"/>
        <w:ind w:left="0" w:firstLine="0"/>
        <w:jc w:val="left"/>
      </w:pPr>
    </w:p>
    <w:p w14:paraId="5E3BFBF8" w14:textId="77777777" w:rsidR="006D2DEA" w:rsidRDefault="005172C9">
      <w:pPr>
        <w:spacing w:after="0" w:line="259" w:lineRule="auto"/>
        <w:ind w:left="10" w:right="43"/>
        <w:jc w:val="center"/>
      </w:pPr>
      <w:r>
        <w:rPr>
          <w:b/>
          <w:shd w:val="clear" w:color="auto" w:fill="00FFFF"/>
        </w:rPr>
        <w:t>PIŁKA NOŻNA – CHŁOPCY</w:t>
      </w:r>
      <w:r>
        <w:rPr>
          <w:b/>
        </w:rPr>
        <w:t xml:space="preserve"> </w:t>
      </w:r>
    </w:p>
    <w:p w14:paraId="3E3E3A47" w14:textId="77777777" w:rsidR="006D2DEA" w:rsidRDefault="005172C9">
      <w:pPr>
        <w:spacing w:after="0" w:line="259" w:lineRule="auto"/>
        <w:ind w:left="14" w:firstLine="0"/>
        <w:jc w:val="center"/>
      </w:pPr>
      <w:r>
        <w:t xml:space="preserve"> </w:t>
      </w:r>
    </w:p>
    <w:p w14:paraId="744E7FD2" w14:textId="77777777" w:rsidR="006D2DEA" w:rsidRDefault="005172C9">
      <w:pPr>
        <w:pStyle w:val="Nagwek1"/>
        <w:spacing w:after="35"/>
        <w:ind w:left="336" w:right="366"/>
      </w:pPr>
      <w:r>
        <w:t>SZYBKOŚĆ</w:t>
      </w:r>
      <w:r>
        <w:rPr>
          <w:color w:val="000000"/>
          <w:u w:val="none" w:color="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49"/>
      </w:tblGrid>
      <w:tr w:rsidR="00FF60B7" w:rsidRPr="009C48F5" w14:paraId="5A467F32" w14:textId="77777777" w:rsidTr="00FF60B7">
        <w:trPr>
          <w:jc w:val="center"/>
        </w:trPr>
        <w:tc>
          <w:tcPr>
            <w:tcW w:w="4531" w:type="dxa"/>
            <w:shd w:val="clear" w:color="auto" w:fill="auto"/>
          </w:tcPr>
          <w:p w14:paraId="6F55AB22" w14:textId="77777777" w:rsidR="00FF60B7" w:rsidRPr="009C48F5" w:rsidRDefault="00FF60B7" w:rsidP="00093956">
            <w:pPr>
              <w:pStyle w:val="Bezodstpw"/>
              <w:jc w:val="center"/>
              <w:rPr>
                <w:b/>
                <w:bCs/>
                <w:sz w:val="24"/>
                <w:szCs w:val="24"/>
              </w:rPr>
            </w:pPr>
            <w:r w:rsidRPr="009C48F5">
              <w:rPr>
                <w:b/>
                <w:bCs/>
                <w:sz w:val="24"/>
                <w:szCs w:val="24"/>
              </w:rPr>
              <w:t>SZYBKOŚĆ</w:t>
            </w:r>
          </w:p>
        </w:tc>
        <w:tc>
          <w:tcPr>
            <w:tcW w:w="4649" w:type="dxa"/>
            <w:shd w:val="clear" w:color="auto" w:fill="auto"/>
          </w:tcPr>
          <w:p w14:paraId="44931983" w14:textId="77777777" w:rsidR="00FF60B7" w:rsidRPr="009C48F5" w:rsidRDefault="00FF60B7" w:rsidP="00093956">
            <w:pPr>
              <w:pStyle w:val="Bezodstpw"/>
              <w:jc w:val="center"/>
              <w:rPr>
                <w:b/>
                <w:bCs/>
                <w:sz w:val="24"/>
                <w:szCs w:val="24"/>
              </w:rPr>
            </w:pPr>
            <w:r w:rsidRPr="009C48F5">
              <w:rPr>
                <w:b/>
                <w:bCs/>
                <w:sz w:val="24"/>
                <w:szCs w:val="24"/>
              </w:rPr>
              <w:t>UWAGI</w:t>
            </w:r>
          </w:p>
        </w:tc>
      </w:tr>
      <w:tr w:rsidR="00FF60B7" w:rsidRPr="009C48F5" w14:paraId="665C4461" w14:textId="77777777" w:rsidTr="00FF60B7">
        <w:trPr>
          <w:jc w:val="center"/>
        </w:trPr>
        <w:tc>
          <w:tcPr>
            <w:tcW w:w="4531" w:type="dxa"/>
            <w:shd w:val="clear" w:color="auto" w:fill="auto"/>
          </w:tcPr>
          <w:p w14:paraId="5D8A7B60" w14:textId="77777777" w:rsidR="00FF60B7" w:rsidRPr="009C48F5" w:rsidRDefault="00FF60B7" w:rsidP="00093956">
            <w:pPr>
              <w:pStyle w:val="Bezodstpw"/>
              <w:rPr>
                <w:sz w:val="20"/>
              </w:rPr>
            </w:pPr>
            <w:r w:rsidRPr="009C48F5">
              <w:rPr>
                <w:sz w:val="20"/>
              </w:rPr>
              <w:t>Bieg sprinterski na dystansie</w:t>
            </w:r>
            <w:r w:rsidRPr="009C48F5">
              <w:rPr>
                <w:spacing w:val="1"/>
                <w:sz w:val="20"/>
              </w:rPr>
              <w:t xml:space="preserve"> </w:t>
            </w:r>
            <w:r w:rsidRPr="009C48F5">
              <w:rPr>
                <w:b/>
                <w:bCs/>
                <w:sz w:val="20"/>
              </w:rPr>
              <w:t>30</w:t>
            </w:r>
            <w:r w:rsidRPr="009C48F5">
              <w:rPr>
                <w:b/>
                <w:bCs/>
                <w:spacing w:val="-1"/>
                <w:sz w:val="20"/>
              </w:rPr>
              <w:t xml:space="preserve"> </w:t>
            </w:r>
            <w:r w:rsidRPr="009C48F5">
              <w:rPr>
                <w:b/>
                <w:bCs/>
                <w:sz w:val="20"/>
              </w:rPr>
              <w:t>metrów.</w:t>
            </w:r>
            <w:r w:rsidRPr="009C48F5">
              <w:rPr>
                <w:sz w:val="20"/>
              </w:rPr>
              <w:t xml:space="preserve"> </w:t>
            </w:r>
          </w:p>
          <w:p w14:paraId="24AC0664" w14:textId="77777777" w:rsidR="00FF60B7" w:rsidRPr="009C48F5" w:rsidRDefault="00FF60B7" w:rsidP="00093956">
            <w:pPr>
              <w:pStyle w:val="Bezodstpw"/>
              <w:rPr>
                <w:b/>
                <w:bCs/>
                <w:sz w:val="20"/>
                <w:szCs w:val="20"/>
              </w:rPr>
            </w:pPr>
            <w:r w:rsidRPr="009C48F5">
              <w:rPr>
                <w:sz w:val="20"/>
              </w:rPr>
              <w:t>Start</w:t>
            </w:r>
            <w:r w:rsidRPr="009C48F5">
              <w:rPr>
                <w:spacing w:val="5"/>
                <w:sz w:val="20"/>
              </w:rPr>
              <w:t xml:space="preserve"> </w:t>
            </w:r>
            <w:r w:rsidRPr="009C48F5">
              <w:rPr>
                <w:sz w:val="20"/>
              </w:rPr>
              <w:t>z</w:t>
            </w:r>
            <w:r w:rsidRPr="009C48F5">
              <w:rPr>
                <w:spacing w:val="-2"/>
                <w:sz w:val="20"/>
              </w:rPr>
              <w:t xml:space="preserve"> </w:t>
            </w:r>
            <w:r w:rsidRPr="009C48F5">
              <w:rPr>
                <w:sz w:val="20"/>
              </w:rPr>
              <w:t>pozycji</w:t>
            </w:r>
            <w:r w:rsidRPr="009C48F5">
              <w:rPr>
                <w:spacing w:val="1"/>
                <w:sz w:val="20"/>
              </w:rPr>
              <w:t xml:space="preserve"> </w:t>
            </w:r>
            <w:r w:rsidRPr="009C48F5">
              <w:rPr>
                <w:sz w:val="20"/>
              </w:rPr>
              <w:t>stojącej. Początek po sygnale</w:t>
            </w:r>
            <w:r w:rsidRPr="009C48F5">
              <w:rPr>
                <w:spacing w:val="-51"/>
                <w:sz w:val="20"/>
              </w:rPr>
              <w:t xml:space="preserve"> </w:t>
            </w:r>
            <w:r w:rsidRPr="009C48F5">
              <w:rPr>
                <w:sz w:val="20"/>
              </w:rPr>
              <w:t>dźwiękowym.</w:t>
            </w:r>
          </w:p>
        </w:tc>
        <w:tc>
          <w:tcPr>
            <w:tcW w:w="4649" w:type="dxa"/>
            <w:shd w:val="clear" w:color="auto" w:fill="auto"/>
          </w:tcPr>
          <w:p w14:paraId="767DEF1C" w14:textId="77777777" w:rsidR="00FF60B7" w:rsidRPr="009C48F5" w:rsidRDefault="00FF60B7" w:rsidP="00093956">
            <w:pPr>
              <w:pStyle w:val="TableParagraph"/>
              <w:spacing w:line="244" w:lineRule="auto"/>
              <w:ind w:left="106" w:right="150"/>
              <w:rPr>
                <w:rFonts w:ascii="Calibri" w:hAnsi="Calibri" w:cs="Calibri"/>
                <w:color w:val="212121"/>
                <w:spacing w:val="1"/>
                <w:sz w:val="20"/>
              </w:rPr>
            </w:pPr>
            <w:r w:rsidRPr="009C48F5">
              <w:rPr>
                <w:rFonts w:ascii="Calibri" w:hAnsi="Calibri" w:cs="Calibri"/>
                <w:color w:val="212121"/>
                <w:sz w:val="20"/>
              </w:rPr>
              <w:t xml:space="preserve">Próba przeprowadzana jest </w:t>
            </w:r>
            <w:r w:rsidRPr="009C48F5">
              <w:rPr>
                <w:rFonts w:ascii="Calibri" w:hAnsi="Calibri" w:cs="Calibri"/>
                <w:color w:val="212121"/>
                <w:spacing w:val="-52"/>
                <w:sz w:val="20"/>
              </w:rPr>
              <w:t xml:space="preserve">  </w:t>
            </w:r>
            <w:r w:rsidRPr="009C48F5">
              <w:rPr>
                <w:rFonts w:ascii="Calibri" w:hAnsi="Calibri" w:cs="Calibri"/>
                <w:color w:val="212121"/>
                <w:sz w:val="20"/>
              </w:rPr>
              <w:t>dwukrotnie,</w:t>
            </w:r>
            <w:r w:rsidRPr="009C48F5">
              <w:rPr>
                <w:rFonts w:ascii="Calibri" w:hAnsi="Calibri" w:cs="Calibri"/>
                <w:color w:val="212121"/>
                <w:spacing w:val="1"/>
                <w:sz w:val="20"/>
              </w:rPr>
              <w:t xml:space="preserve"> a </w:t>
            </w:r>
            <w:r w:rsidRPr="009C48F5">
              <w:rPr>
                <w:rFonts w:ascii="Calibri" w:hAnsi="Calibri" w:cs="Calibri"/>
                <w:color w:val="212121"/>
                <w:sz w:val="20"/>
              </w:rPr>
              <w:t>do</w:t>
            </w:r>
            <w:r w:rsidRPr="009C48F5">
              <w:rPr>
                <w:rFonts w:ascii="Calibri" w:hAnsi="Calibri" w:cs="Calibri"/>
                <w:color w:val="212121"/>
                <w:spacing w:val="3"/>
                <w:sz w:val="20"/>
              </w:rPr>
              <w:t xml:space="preserve"> </w:t>
            </w:r>
            <w:r w:rsidRPr="009C48F5">
              <w:rPr>
                <w:rFonts w:ascii="Calibri" w:hAnsi="Calibri" w:cs="Calibri"/>
                <w:color w:val="212121"/>
                <w:sz w:val="20"/>
              </w:rPr>
              <w:t>punktacji</w:t>
            </w:r>
            <w:r w:rsidRPr="009C48F5">
              <w:rPr>
                <w:rFonts w:ascii="Calibri" w:hAnsi="Calibri" w:cs="Calibri"/>
                <w:color w:val="212121"/>
                <w:spacing w:val="1"/>
                <w:sz w:val="20"/>
              </w:rPr>
              <w:t xml:space="preserve"> </w:t>
            </w:r>
            <w:r w:rsidRPr="009C48F5">
              <w:rPr>
                <w:rFonts w:ascii="Calibri" w:hAnsi="Calibri" w:cs="Calibri"/>
                <w:color w:val="212121"/>
                <w:sz w:val="20"/>
              </w:rPr>
              <w:t>bierze się czas lepszego</w:t>
            </w:r>
            <w:r w:rsidRPr="009C48F5">
              <w:rPr>
                <w:rFonts w:ascii="Calibri" w:hAnsi="Calibri" w:cs="Calibri"/>
                <w:color w:val="212121"/>
                <w:spacing w:val="1"/>
                <w:sz w:val="20"/>
              </w:rPr>
              <w:t xml:space="preserve"> </w:t>
            </w:r>
            <w:r w:rsidRPr="009C48F5">
              <w:rPr>
                <w:rFonts w:ascii="Calibri" w:hAnsi="Calibri" w:cs="Calibri"/>
                <w:color w:val="212121"/>
                <w:sz w:val="20"/>
              </w:rPr>
              <w:t>biegu.</w:t>
            </w:r>
            <w:r w:rsidRPr="009C48F5">
              <w:rPr>
                <w:rFonts w:ascii="Calibri" w:hAnsi="Calibri" w:cs="Calibri"/>
                <w:color w:val="212121"/>
                <w:spacing w:val="1"/>
                <w:sz w:val="20"/>
              </w:rPr>
              <w:t xml:space="preserve"> </w:t>
            </w:r>
          </w:p>
          <w:p w14:paraId="584AFBA2" w14:textId="77777777" w:rsidR="00FF60B7" w:rsidRPr="009C48F5" w:rsidRDefault="00FF60B7" w:rsidP="00093956">
            <w:pPr>
              <w:pStyle w:val="TableParagraph"/>
              <w:spacing w:line="244" w:lineRule="auto"/>
              <w:ind w:left="106" w:right="150"/>
              <w:rPr>
                <w:rFonts w:ascii="Calibri" w:hAnsi="Calibri" w:cs="Calibri"/>
                <w:sz w:val="20"/>
              </w:rPr>
            </w:pPr>
            <w:r w:rsidRPr="009C48F5">
              <w:rPr>
                <w:rFonts w:ascii="Calibri" w:hAnsi="Calibri" w:cs="Calibri"/>
                <w:color w:val="212121"/>
                <w:sz w:val="20"/>
              </w:rPr>
              <w:t>Stoper</w:t>
            </w:r>
            <w:r w:rsidRPr="009C48F5">
              <w:rPr>
                <w:rFonts w:ascii="Calibri" w:hAnsi="Calibri" w:cs="Calibri"/>
                <w:color w:val="212121"/>
                <w:spacing w:val="1"/>
                <w:sz w:val="20"/>
              </w:rPr>
              <w:t xml:space="preserve"> </w:t>
            </w:r>
            <w:r w:rsidRPr="009C48F5">
              <w:rPr>
                <w:rFonts w:ascii="Calibri" w:hAnsi="Calibri" w:cs="Calibri"/>
                <w:color w:val="212121"/>
                <w:sz w:val="20"/>
              </w:rPr>
              <w:t>wyłączamy</w:t>
            </w:r>
            <w:r w:rsidRPr="009C48F5">
              <w:rPr>
                <w:rFonts w:ascii="Calibri" w:hAnsi="Calibri" w:cs="Calibri"/>
                <w:color w:val="212121"/>
                <w:spacing w:val="1"/>
                <w:sz w:val="20"/>
              </w:rPr>
              <w:t xml:space="preserve"> </w:t>
            </w:r>
            <w:r w:rsidRPr="009C48F5">
              <w:rPr>
                <w:rFonts w:ascii="Calibri" w:hAnsi="Calibri" w:cs="Calibri"/>
                <w:color w:val="212121"/>
                <w:sz w:val="20"/>
              </w:rPr>
              <w:t>po</w:t>
            </w:r>
            <w:r w:rsidRPr="009C48F5">
              <w:rPr>
                <w:rFonts w:ascii="Calibri" w:hAnsi="Calibri" w:cs="Calibri"/>
                <w:color w:val="212121"/>
                <w:spacing w:val="-1"/>
                <w:sz w:val="20"/>
              </w:rPr>
              <w:t xml:space="preserve"> </w:t>
            </w:r>
            <w:r w:rsidRPr="009C48F5">
              <w:rPr>
                <w:rFonts w:ascii="Calibri" w:hAnsi="Calibri" w:cs="Calibri"/>
                <w:color w:val="212121"/>
                <w:sz w:val="20"/>
              </w:rPr>
              <w:t>minięciu linii mety.</w:t>
            </w:r>
          </w:p>
          <w:p w14:paraId="4FA4566F" w14:textId="77777777" w:rsidR="00FF60B7" w:rsidRPr="009C48F5" w:rsidRDefault="00FF60B7" w:rsidP="00093956">
            <w:pPr>
              <w:pStyle w:val="TableParagraph"/>
              <w:spacing w:line="244" w:lineRule="auto"/>
              <w:ind w:left="106" w:right="399"/>
              <w:rPr>
                <w:rFonts w:ascii="Calibri" w:hAnsi="Calibri" w:cs="Calibri"/>
                <w:sz w:val="20"/>
              </w:rPr>
            </w:pPr>
            <w:r w:rsidRPr="009C48F5">
              <w:rPr>
                <w:rFonts w:ascii="Calibri" w:hAnsi="Calibri" w:cs="Calibri"/>
                <w:color w:val="212121"/>
                <w:sz w:val="20"/>
              </w:rPr>
              <w:t>W</w:t>
            </w:r>
            <w:r w:rsidRPr="009C48F5">
              <w:rPr>
                <w:rFonts w:ascii="Calibri" w:hAnsi="Calibri" w:cs="Calibri"/>
                <w:color w:val="212121"/>
                <w:spacing w:val="-5"/>
                <w:sz w:val="20"/>
              </w:rPr>
              <w:t xml:space="preserve"> </w:t>
            </w:r>
            <w:r w:rsidRPr="009C48F5">
              <w:rPr>
                <w:rFonts w:ascii="Calibri" w:hAnsi="Calibri" w:cs="Calibri"/>
                <w:color w:val="212121"/>
                <w:sz w:val="20"/>
              </w:rPr>
              <w:t>przypadku</w:t>
            </w:r>
            <w:r w:rsidRPr="009C48F5">
              <w:rPr>
                <w:rFonts w:ascii="Calibri" w:hAnsi="Calibri" w:cs="Calibri"/>
                <w:color w:val="212121"/>
                <w:spacing w:val="-7"/>
                <w:sz w:val="20"/>
              </w:rPr>
              <w:t xml:space="preserve"> </w:t>
            </w:r>
            <w:r w:rsidRPr="009C48F5">
              <w:rPr>
                <w:rFonts w:ascii="Calibri" w:hAnsi="Calibri" w:cs="Calibri"/>
                <w:color w:val="212121"/>
                <w:sz w:val="20"/>
              </w:rPr>
              <w:t xml:space="preserve">możliwości </w:t>
            </w:r>
            <w:r w:rsidRPr="009C48F5">
              <w:rPr>
                <w:rFonts w:ascii="Calibri" w:hAnsi="Calibri" w:cs="Calibri"/>
                <w:color w:val="212121"/>
                <w:spacing w:val="-50"/>
                <w:sz w:val="20"/>
              </w:rPr>
              <w:t xml:space="preserve"> </w:t>
            </w:r>
            <w:r w:rsidRPr="009C48F5">
              <w:rPr>
                <w:rFonts w:ascii="Calibri" w:hAnsi="Calibri" w:cs="Calibri"/>
                <w:color w:val="212121"/>
                <w:sz w:val="20"/>
              </w:rPr>
              <w:t>technicznych używamy</w:t>
            </w:r>
            <w:r w:rsidRPr="009C48F5">
              <w:rPr>
                <w:rFonts w:ascii="Calibri" w:hAnsi="Calibri" w:cs="Calibri"/>
                <w:color w:val="212121"/>
                <w:spacing w:val="1"/>
                <w:sz w:val="20"/>
              </w:rPr>
              <w:t xml:space="preserve"> </w:t>
            </w:r>
            <w:r w:rsidRPr="009C48F5">
              <w:rPr>
                <w:rFonts w:ascii="Calibri" w:hAnsi="Calibri" w:cs="Calibri"/>
                <w:color w:val="212121"/>
                <w:sz w:val="20"/>
              </w:rPr>
              <w:t>fotokomórek.</w:t>
            </w:r>
          </w:p>
          <w:p w14:paraId="6E94BF55" w14:textId="77777777" w:rsidR="00FF60B7" w:rsidRPr="009C48F5" w:rsidRDefault="00FF60B7" w:rsidP="00093956">
            <w:pPr>
              <w:pStyle w:val="TableParagraph"/>
              <w:spacing w:before="2"/>
              <w:rPr>
                <w:rFonts w:ascii="Calibri" w:hAnsi="Calibri" w:cs="Calibri"/>
                <w:b/>
                <w:sz w:val="16"/>
              </w:rPr>
            </w:pPr>
          </w:p>
          <w:p w14:paraId="5B7D0601" w14:textId="77777777" w:rsidR="00FF60B7" w:rsidRPr="009C48F5" w:rsidRDefault="00FF60B7" w:rsidP="00093956">
            <w:pPr>
              <w:pStyle w:val="Bezodstpw"/>
              <w:jc w:val="both"/>
              <w:rPr>
                <w:b/>
                <w:bCs/>
                <w:sz w:val="20"/>
                <w:szCs w:val="20"/>
              </w:rPr>
            </w:pPr>
            <w:r>
              <w:rPr>
                <w:rFonts w:cs="Calibri"/>
                <w:color w:val="FF0000"/>
                <w:sz w:val="20"/>
              </w:rPr>
              <w:t xml:space="preserve">  </w:t>
            </w:r>
            <w:r w:rsidRPr="009C48F5">
              <w:rPr>
                <w:rFonts w:cs="Calibri"/>
                <w:color w:val="FF0000"/>
                <w:sz w:val="20"/>
              </w:rPr>
              <w:t>Max. 20</w:t>
            </w:r>
            <w:r w:rsidRPr="009C48F5">
              <w:rPr>
                <w:rFonts w:cs="Calibri"/>
                <w:color w:val="FF0000"/>
                <w:spacing w:val="2"/>
                <w:sz w:val="20"/>
              </w:rPr>
              <w:t xml:space="preserve"> </w:t>
            </w:r>
            <w:r w:rsidRPr="009C48F5">
              <w:rPr>
                <w:rFonts w:cs="Calibri"/>
                <w:color w:val="FF0000"/>
                <w:sz w:val="20"/>
              </w:rPr>
              <w:t>punktów</w:t>
            </w:r>
          </w:p>
        </w:tc>
      </w:tr>
    </w:tbl>
    <w:p w14:paraId="1762A638" w14:textId="11AC2EED" w:rsidR="006D2DEA" w:rsidRDefault="006D2DEA" w:rsidP="00FF60B7">
      <w:pPr>
        <w:spacing w:after="0" w:line="259" w:lineRule="auto"/>
        <w:ind w:left="1440" w:firstLine="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FF60B7" w14:paraId="5D761FDB" w14:textId="77777777" w:rsidTr="00FF60B7">
        <w:trPr>
          <w:jc w:val="center"/>
        </w:trPr>
        <w:tc>
          <w:tcPr>
            <w:tcW w:w="3070" w:type="dxa"/>
            <w:shd w:val="clear" w:color="auto" w:fill="auto"/>
          </w:tcPr>
          <w:p w14:paraId="6911B3E6" w14:textId="77777777" w:rsidR="00FF60B7" w:rsidRDefault="00FF60B7" w:rsidP="00093956">
            <w:pPr>
              <w:pStyle w:val="Bezodstpw"/>
              <w:jc w:val="center"/>
              <w:rPr>
                <w:b/>
                <w:bCs/>
                <w:sz w:val="24"/>
                <w:szCs w:val="24"/>
              </w:rPr>
            </w:pPr>
            <w:bookmarkStart w:id="1" w:name="_Hlk157720169"/>
            <w:r>
              <w:rPr>
                <w:b/>
                <w:bCs/>
                <w:sz w:val="24"/>
                <w:szCs w:val="24"/>
              </w:rPr>
              <w:t>OCENA</w:t>
            </w:r>
          </w:p>
        </w:tc>
        <w:tc>
          <w:tcPr>
            <w:tcW w:w="3071" w:type="dxa"/>
            <w:shd w:val="clear" w:color="auto" w:fill="auto"/>
          </w:tcPr>
          <w:p w14:paraId="672F7098" w14:textId="77777777" w:rsidR="00FF60B7" w:rsidRDefault="00FF60B7" w:rsidP="00093956">
            <w:pPr>
              <w:pStyle w:val="Bezodstpw"/>
              <w:jc w:val="center"/>
              <w:rPr>
                <w:b/>
                <w:bCs/>
                <w:sz w:val="24"/>
                <w:szCs w:val="24"/>
              </w:rPr>
            </w:pPr>
            <w:r>
              <w:rPr>
                <w:b/>
                <w:bCs/>
                <w:sz w:val="24"/>
                <w:szCs w:val="24"/>
              </w:rPr>
              <w:t>PUNKTACJA</w:t>
            </w:r>
          </w:p>
        </w:tc>
        <w:tc>
          <w:tcPr>
            <w:tcW w:w="3071" w:type="dxa"/>
            <w:shd w:val="clear" w:color="auto" w:fill="auto"/>
          </w:tcPr>
          <w:p w14:paraId="21FF6298" w14:textId="77777777" w:rsidR="00FF60B7" w:rsidRDefault="00FF60B7" w:rsidP="00093956">
            <w:pPr>
              <w:pStyle w:val="Bezodstpw"/>
              <w:jc w:val="center"/>
              <w:rPr>
                <w:b/>
                <w:bCs/>
                <w:sz w:val="24"/>
                <w:szCs w:val="24"/>
              </w:rPr>
            </w:pPr>
            <w:r>
              <w:rPr>
                <w:b/>
                <w:bCs/>
                <w:sz w:val="24"/>
                <w:szCs w:val="24"/>
              </w:rPr>
              <w:t>CZAS</w:t>
            </w:r>
          </w:p>
        </w:tc>
      </w:tr>
      <w:tr w:rsidR="00FF60B7" w14:paraId="6AEC2C12" w14:textId="77777777" w:rsidTr="00FF60B7">
        <w:trPr>
          <w:jc w:val="center"/>
        </w:trPr>
        <w:tc>
          <w:tcPr>
            <w:tcW w:w="3070" w:type="dxa"/>
            <w:shd w:val="clear" w:color="auto" w:fill="auto"/>
          </w:tcPr>
          <w:p w14:paraId="17B10F12" w14:textId="77777777" w:rsidR="00FF60B7" w:rsidRDefault="00FF60B7" w:rsidP="00093956">
            <w:pPr>
              <w:pStyle w:val="Bezodstpw"/>
              <w:jc w:val="center"/>
              <w:rPr>
                <w:sz w:val="24"/>
                <w:szCs w:val="24"/>
              </w:rPr>
            </w:pPr>
            <w:r>
              <w:rPr>
                <w:sz w:val="24"/>
                <w:szCs w:val="24"/>
              </w:rPr>
              <w:t>Bardzo dobra</w:t>
            </w:r>
          </w:p>
        </w:tc>
        <w:tc>
          <w:tcPr>
            <w:tcW w:w="3071" w:type="dxa"/>
            <w:shd w:val="clear" w:color="auto" w:fill="auto"/>
          </w:tcPr>
          <w:p w14:paraId="7E9BD856" w14:textId="77777777" w:rsidR="00FF60B7" w:rsidRDefault="00FF60B7" w:rsidP="00093956">
            <w:pPr>
              <w:pStyle w:val="Bezodstpw"/>
              <w:jc w:val="center"/>
              <w:rPr>
                <w:sz w:val="24"/>
                <w:szCs w:val="24"/>
              </w:rPr>
            </w:pPr>
            <w:r>
              <w:rPr>
                <w:sz w:val="24"/>
                <w:szCs w:val="24"/>
              </w:rPr>
              <w:t>20</w:t>
            </w:r>
          </w:p>
        </w:tc>
        <w:tc>
          <w:tcPr>
            <w:tcW w:w="3071" w:type="dxa"/>
            <w:shd w:val="clear" w:color="auto" w:fill="auto"/>
          </w:tcPr>
          <w:p w14:paraId="3BC7614A" w14:textId="604C1570" w:rsidR="00FF60B7" w:rsidRDefault="00FF60B7" w:rsidP="00093956">
            <w:pPr>
              <w:pStyle w:val="Bezodstpw"/>
              <w:jc w:val="center"/>
              <w:rPr>
                <w:sz w:val="24"/>
                <w:szCs w:val="24"/>
              </w:rPr>
            </w:pPr>
            <w:r>
              <w:rPr>
                <w:sz w:val="24"/>
                <w:szCs w:val="24"/>
              </w:rPr>
              <w:t>5,</w:t>
            </w:r>
            <w:r w:rsidR="005016FC">
              <w:rPr>
                <w:sz w:val="24"/>
                <w:szCs w:val="24"/>
              </w:rPr>
              <w:t>0</w:t>
            </w:r>
            <w:r>
              <w:rPr>
                <w:sz w:val="24"/>
                <w:szCs w:val="24"/>
              </w:rPr>
              <w:t>”&lt;</w:t>
            </w:r>
          </w:p>
        </w:tc>
      </w:tr>
      <w:tr w:rsidR="00FF60B7" w14:paraId="4B589B14" w14:textId="77777777" w:rsidTr="00FF60B7">
        <w:trPr>
          <w:jc w:val="center"/>
        </w:trPr>
        <w:tc>
          <w:tcPr>
            <w:tcW w:w="3070" w:type="dxa"/>
            <w:shd w:val="clear" w:color="auto" w:fill="auto"/>
          </w:tcPr>
          <w:p w14:paraId="0163A6BA" w14:textId="77777777" w:rsidR="00FF60B7" w:rsidRDefault="00FF60B7" w:rsidP="00093956">
            <w:pPr>
              <w:pStyle w:val="Bezodstpw"/>
              <w:jc w:val="center"/>
              <w:rPr>
                <w:sz w:val="24"/>
                <w:szCs w:val="24"/>
              </w:rPr>
            </w:pPr>
            <w:r>
              <w:rPr>
                <w:sz w:val="24"/>
                <w:szCs w:val="24"/>
              </w:rPr>
              <w:t xml:space="preserve">Dobra </w:t>
            </w:r>
          </w:p>
        </w:tc>
        <w:tc>
          <w:tcPr>
            <w:tcW w:w="3071" w:type="dxa"/>
            <w:shd w:val="clear" w:color="auto" w:fill="auto"/>
          </w:tcPr>
          <w:p w14:paraId="66FFEE88" w14:textId="77777777" w:rsidR="00FF60B7" w:rsidRDefault="00FF60B7" w:rsidP="00093956">
            <w:pPr>
              <w:pStyle w:val="Bezodstpw"/>
              <w:jc w:val="center"/>
              <w:rPr>
                <w:sz w:val="24"/>
                <w:szCs w:val="24"/>
              </w:rPr>
            </w:pPr>
            <w:r>
              <w:rPr>
                <w:sz w:val="24"/>
                <w:szCs w:val="24"/>
              </w:rPr>
              <w:t>15</w:t>
            </w:r>
          </w:p>
        </w:tc>
        <w:tc>
          <w:tcPr>
            <w:tcW w:w="3071" w:type="dxa"/>
            <w:shd w:val="clear" w:color="auto" w:fill="auto"/>
          </w:tcPr>
          <w:p w14:paraId="036EC3C2" w14:textId="77777777" w:rsidR="00FF60B7" w:rsidRDefault="00FF60B7" w:rsidP="00093956">
            <w:pPr>
              <w:pStyle w:val="Bezodstpw"/>
              <w:jc w:val="center"/>
              <w:rPr>
                <w:sz w:val="24"/>
                <w:szCs w:val="24"/>
              </w:rPr>
            </w:pPr>
            <w:r>
              <w:rPr>
                <w:sz w:val="24"/>
                <w:szCs w:val="24"/>
              </w:rPr>
              <w:t>4,6” – 5”</w:t>
            </w:r>
          </w:p>
        </w:tc>
      </w:tr>
      <w:tr w:rsidR="00FF60B7" w14:paraId="1D9D95AE" w14:textId="77777777" w:rsidTr="00FF60B7">
        <w:trPr>
          <w:jc w:val="center"/>
        </w:trPr>
        <w:tc>
          <w:tcPr>
            <w:tcW w:w="3070" w:type="dxa"/>
            <w:shd w:val="clear" w:color="auto" w:fill="auto"/>
          </w:tcPr>
          <w:p w14:paraId="2142318C" w14:textId="77777777" w:rsidR="00FF60B7" w:rsidRDefault="00FF60B7" w:rsidP="00093956">
            <w:pPr>
              <w:pStyle w:val="Bezodstpw"/>
              <w:jc w:val="center"/>
              <w:rPr>
                <w:sz w:val="24"/>
                <w:szCs w:val="24"/>
              </w:rPr>
            </w:pPr>
            <w:r>
              <w:rPr>
                <w:sz w:val="24"/>
                <w:szCs w:val="24"/>
              </w:rPr>
              <w:t xml:space="preserve">Przeciętna </w:t>
            </w:r>
          </w:p>
        </w:tc>
        <w:tc>
          <w:tcPr>
            <w:tcW w:w="3071" w:type="dxa"/>
            <w:shd w:val="clear" w:color="auto" w:fill="auto"/>
          </w:tcPr>
          <w:p w14:paraId="03739530" w14:textId="77777777" w:rsidR="00FF60B7" w:rsidRDefault="00FF60B7" w:rsidP="00093956">
            <w:pPr>
              <w:pStyle w:val="Bezodstpw"/>
              <w:jc w:val="center"/>
              <w:rPr>
                <w:sz w:val="24"/>
                <w:szCs w:val="24"/>
              </w:rPr>
            </w:pPr>
            <w:r>
              <w:rPr>
                <w:sz w:val="24"/>
                <w:szCs w:val="24"/>
              </w:rPr>
              <w:t>10</w:t>
            </w:r>
          </w:p>
        </w:tc>
        <w:tc>
          <w:tcPr>
            <w:tcW w:w="3071" w:type="dxa"/>
            <w:shd w:val="clear" w:color="auto" w:fill="auto"/>
          </w:tcPr>
          <w:p w14:paraId="042F174D" w14:textId="77777777" w:rsidR="00FF60B7" w:rsidRDefault="00FF60B7" w:rsidP="00093956">
            <w:pPr>
              <w:pStyle w:val="Bezodstpw"/>
              <w:jc w:val="center"/>
              <w:rPr>
                <w:sz w:val="24"/>
                <w:szCs w:val="24"/>
              </w:rPr>
            </w:pPr>
            <w:r>
              <w:rPr>
                <w:sz w:val="24"/>
                <w:szCs w:val="24"/>
              </w:rPr>
              <w:t>5,1” – 5,4”</w:t>
            </w:r>
          </w:p>
        </w:tc>
      </w:tr>
      <w:tr w:rsidR="00FF60B7" w14:paraId="50F4E902" w14:textId="77777777" w:rsidTr="00FF60B7">
        <w:trPr>
          <w:jc w:val="center"/>
        </w:trPr>
        <w:tc>
          <w:tcPr>
            <w:tcW w:w="3070" w:type="dxa"/>
            <w:shd w:val="clear" w:color="auto" w:fill="auto"/>
          </w:tcPr>
          <w:p w14:paraId="4183EA3C" w14:textId="77777777" w:rsidR="00FF60B7" w:rsidRDefault="00FF60B7" w:rsidP="00093956">
            <w:pPr>
              <w:pStyle w:val="Bezodstpw"/>
              <w:jc w:val="center"/>
              <w:rPr>
                <w:sz w:val="24"/>
                <w:szCs w:val="24"/>
              </w:rPr>
            </w:pPr>
            <w:r>
              <w:rPr>
                <w:sz w:val="24"/>
                <w:szCs w:val="24"/>
              </w:rPr>
              <w:t xml:space="preserve">Słaba </w:t>
            </w:r>
          </w:p>
        </w:tc>
        <w:tc>
          <w:tcPr>
            <w:tcW w:w="3071" w:type="dxa"/>
            <w:shd w:val="clear" w:color="auto" w:fill="auto"/>
          </w:tcPr>
          <w:p w14:paraId="7CBDD835" w14:textId="77777777" w:rsidR="00FF60B7" w:rsidRDefault="00FF60B7" w:rsidP="00093956">
            <w:pPr>
              <w:pStyle w:val="Bezodstpw"/>
              <w:jc w:val="center"/>
              <w:rPr>
                <w:sz w:val="24"/>
                <w:szCs w:val="24"/>
              </w:rPr>
            </w:pPr>
            <w:r>
              <w:rPr>
                <w:sz w:val="24"/>
                <w:szCs w:val="24"/>
              </w:rPr>
              <w:t>5</w:t>
            </w:r>
          </w:p>
        </w:tc>
        <w:tc>
          <w:tcPr>
            <w:tcW w:w="3071" w:type="dxa"/>
            <w:shd w:val="clear" w:color="auto" w:fill="auto"/>
          </w:tcPr>
          <w:p w14:paraId="1A1C7659" w14:textId="77777777" w:rsidR="00FF60B7" w:rsidRDefault="00FF60B7" w:rsidP="00093956">
            <w:pPr>
              <w:pStyle w:val="Bezodstpw"/>
              <w:jc w:val="center"/>
              <w:rPr>
                <w:sz w:val="24"/>
                <w:szCs w:val="24"/>
              </w:rPr>
            </w:pPr>
            <w:r>
              <w:rPr>
                <w:sz w:val="24"/>
                <w:szCs w:val="24"/>
              </w:rPr>
              <w:t>5,5” – 5,8”</w:t>
            </w:r>
          </w:p>
        </w:tc>
      </w:tr>
      <w:tr w:rsidR="00FF60B7" w14:paraId="74F74D98" w14:textId="77777777" w:rsidTr="00FF60B7">
        <w:trPr>
          <w:jc w:val="center"/>
        </w:trPr>
        <w:tc>
          <w:tcPr>
            <w:tcW w:w="3070" w:type="dxa"/>
            <w:shd w:val="clear" w:color="auto" w:fill="auto"/>
          </w:tcPr>
          <w:p w14:paraId="5E9BBFCD" w14:textId="77777777" w:rsidR="00FF60B7" w:rsidRDefault="00FF60B7" w:rsidP="00093956">
            <w:pPr>
              <w:pStyle w:val="Bezodstpw"/>
              <w:jc w:val="center"/>
              <w:rPr>
                <w:sz w:val="24"/>
                <w:szCs w:val="24"/>
              </w:rPr>
            </w:pPr>
            <w:r>
              <w:rPr>
                <w:sz w:val="24"/>
                <w:szCs w:val="24"/>
              </w:rPr>
              <w:t>Bardzo słaba</w:t>
            </w:r>
          </w:p>
        </w:tc>
        <w:tc>
          <w:tcPr>
            <w:tcW w:w="3071" w:type="dxa"/>
            <w:shd w:val="clear" w:color="auto" w:fill="auto"/>
          </w:tcPr>
          <w:p w14:paraId="1819FFA8" w14:textId="77777777" w:rsidR="00FF60B7" w:rsidRDefault="00FF60B7" w:rsidP="00093956">
            <w:pPr>
              <w:pStyle w:val="Bezodstpw"/>
              <w:jc w:val="center"/>
              <w:rPr>
                <w:sz w:val="24"/>
                <w:szCs w:val="24"/>
              </w:rPr>
            </w:pPr>
            <w:r>
              <w:rPr>
                <w:sz w:val="24"/>
                <w:szCs w:val="24"/>
              </w:rPr>
              <w:t>1</w:t>
            </w:r>
          </w:p>
        </w:tc>
        <w:tc>
          <w:tcPr>
            <w:tcW w:w="3071" w:type="dxa"/>
            <w:shd w:val="clear" w:color="auto" w:fill="auto"/>
          </w:tcPr>
          <w:p w14:paraId="38717DE3" w14:textId="77777777" w:rsidR="00FF60B7" w:rsidRDefault="00FF60B7" w:rsidP="00093956">
            <w:pPr>
              <w:pStyle w:val="Bezodstpw"/>
              <w:jc w:val="center"/>
              <w:rPr>
                <w:sz w:val="24"/>
                <w:szCs w:val="24"/>
              </w:rPr>
            </w:pPr>
            <w:r>
              <w:rPr>
                <w:sz w:val="24"/>
                <w:szCs w:val="24"/>
              </w:rPr>
              <w:t>&gt;5,9”</w:t>
            </w:r>
          </w:p>
        </w:tc>
      </w:tr>
      <w:bookmarkEnd w:id="1"/>
    </w:tbl>
    <w:p w14:paraId="1590F2D2" w14:textId="77777777" w:rsidR="00FF60B7" w:rsidRDefault="00FF60B7" w:rsidP="00FF60B7">
      <w:pPr>
        <w:spacing w:after="0" w:line="259" w:lineRule="auto"/>
        <w:ind w:left="1440" w:firstLine="0"/>
        <w:jc w:val="center"/>
      </w:pPr>
    </w:p>
    <w:p w14:paraId="3E8F5EDB" w14:textId="77777777" w:rsidR="006D2DEA" w:rsidRDefault="005172C9">
      <w:pPr>
        <w:pStyle w:val="Nagwek1"/>
        <w:spacing w:after="35"/>
        <w:ind w:left="171" w:right="204"/>
      </w:pPr>
      <w:r>
        <w:t>PRÓBA MOCY – SKOK W DAL Z MIEJSCA</w:t>
      </w:r>
      <w:r>
        <w:rPr>
          <w:color w:val="4472C4"/>
          <w:u w:val="none" w:color="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F60B7" w14:paraId="7E70599C" w14:textId="77777777" w:rsidTr="00FF60B7">
        <w:trPr>
          <w:jc w:val="center"/>
        </w:trPr>
        <w:tc>
          <w:tcPr>
            <w:tcW w:w="4606" w:type="dxa"/>
            <w:shd w:val="clear" w:color="auto" w:fill="auto"/>
          </w:tcPr>
          <w:p w14:paraId="2EE8ADDE" w14:textId="77777777" w:rsidR="00FF60B7" w:rsidRDefault="00FF60B7" w:rsidP="00093956">
            <w:pPr>
              <w:pStyle w:val="Bezodstpw"/>
              <w:jc w:val="center"/>
              <w:rPr>
                <w:b/>
                <w:bCs/>
                <w:sz w:val="24"/>
                <w:szCs w:val="24"/>
              </w:rPr>
            </w:pPr>
            <w:r>
              <w:rPr>
                <w:b/>
                <w:bCs/>
                <w:sz w:val="24"/>
                <w:szCs w:val="24"/>
              </w:rPr>
              <w:t>PRÓBA MOCY – SKOK W DAL Z MIEJSCA</w:t>
            </w:r>
          </w:p>
        </w:tc>
        <w:tc>
          <w:tcPr>
            <w:tcW w:w="4606" w:type="dxa"/>
            <w:shd w:val="clear" w:color="auto" w:fill="auto"/>
          </w:tcPr>
          <w:p w14:paraId="2F62DACB" w14:textId="77777777" w:rsidR="00FF60B7" w:rsidRDefault="00FF60B7" w:rsidP="00093956">
            <w:pPr>
              <w:pStyle w:val="Bezodstpw"/>
              <w:jc w:val="center"/>
              <w:rPr>
                <w:b/>
                <w:bCs/>
                <w:sz w:val="24"/>
                <w:szCs w:val="24"/>
              </w:rPr>
            </w:pPr>
            <w:r>
              <w:rPr>
                <w:b/>
                <w:bCs/>
                <w:sz w:val="24"/>
                <w:szCs w:val="24"/>
              </w:rPr>
              <w:t>UWAGI</w:t>
            </w:r>
          </w:p>
        </w:tc>
      </w:tr>
      <w:tr w:rsidR="00FF60B7" w14:paraId="0DF83BB1" w14:textId="77777777" w:rsidTr="00FF60B7">
        <w:trPr>
          <w:jc w:val="center"/>
        </w:trPr>
        <w:tc>
          <w:tcPr>
            <w:tcW w:w="4606" w:type="dxa"/>
            <w:shd w:val="clear" w:color="auto" w:fill="auto"/>
          </w:tcPr>
          <w:p w14:paraId="372ABAE5" w14:textId="77777777" w:rsidR="00FF60B7" w:rsidRDefault="00FF60B7" w:rsidP="00093956">
            <w:pPr>
              <w:pStyle w:val="Bezodstpw"/>
              <w:rPr>
                <w:sz w:val="20"/>
                <w:szCs w:val="20"/>
              </w:rPr>
            </w:pPr>
            <w:r>
              <w:rPr>
                <w:sz w:val="20"/>
                <w:szCs w:val="20"/>
              </w:rPr>
              <w:t xml:space="preserve">Skok w dal z miejsca obunóż z pozycji stojącej. Testowany zawodnik staje za linią, a następnie z jednoczesnego odbicia obunóż wykonuje skok w dal na odległość. </w:t>
            </w:r>
          </w:p>
          <w:p w14:paraId="7D50BB87" w14:textId="77777777" w:rsidR="00FF60B7" w:rsidRDefault="00FF60B7" w:rsidP="00093956">
            <w:pPr>
              <w:pStyle w:val="Bezodstpw"/>
              <w:rPr>
                <w:sz w:val="20"/>
                <w:szCs w:val="20"/>
              </w:rPr>
            </w:pPr>
            <w:r>
              <w:rPr>
                <w:sz w:val="20"/>
                <w:szCs w:val="20"/>
              </w:rPr>
              <w:t xml:space="preserve">Skok mierzony w </w:t>
            </w:r>
            <w:r>
              <w:rPr>
                <w:b/>
                <w:bCs/>
                <w:sz w:val="20"/>
                <w:szCs w:val="20"/>
              </w:rPr>
              <w:t>cm</w:t>
            </w:r>
            <w:r>
              <w:rPr>
                <w:sz w:val="20"/>
                <w:szCs w:val="20"/>
              </w:rPr>
              <w:t>, wykonuje się dwukrotnie. Liczy się wynik skoku lepszego.</w:t>
            </w:r>
          </w:p>
        </w:tc>
        <w:tc>
          <w:tcPr>
            <w:tcW w:w="4606" w:type="dxa"/>
            <w:shd w:val="clear" w:color="auto" w:fill="auto"/>
          </w:tcPr>
          <w:p w14:paraId="1D37302B" w14:textId="77777777" w:rsidR="00FF60B7" w:rsidRDefault="00FF60B7" w:rsidP="00093956">
            <w:pPr>
              <w:pStyle w:val="Bezodstpw"/>
              <w:rPr>
                <w:sz w:val="20"/>
                <w:szCs w:val="20"/>
              </w:rPr>
            </w:pPr>
            <w:r>
              <w:rPr>
                <w:sz w:val="20"/>
                <w:szCs w:val="20"/>
              </w:rPr>
              <w:t>Długość skoku zawarta jest pomiędzy linią odbicia, a pierwszym śladem pięty. Skok z upadkiem na plecy w tył jest nieważny i należy go powtórzyć.</w:t>
            </w:r>
          </w:p>
          <w:p w14:paraId="693F9A7D" w14:textId="77777777" w:rsidR="00FF60B7" w:rsidRDefault="00FF60B7" w:rsidP="00093956">
            <w:pPr>
              <w:pStyle w:val="Bezodstpw"/>
              <w:rPr>
                <w:sz w:val="20"/>
                <w:szCs w:val="20"/>
              </w:rPr>
            </w:pPr>
          </w:p>
          <w:p w14:paraId="4816A871" w14:textId="77777777" w:rsidR="00FF60B7" w:rsidRDefault="00FF60B7" w:rsidP="00093956">
            <w:pPr>
              <w:pStyle w:val="Bezodstpw"/>
              <w:rPr>
                <w:color w:val="FF0000"/>
                <w:sz w:val="20"/>
                <w:szCs w:val="20"/>
              </w:rPr>
            </w:pPr>
          </w:p>
          <w:p w14:paraId="2848DAA2" w14:textId="77777777" w:rsidR="00FF60B7" w:rsidRDefault="00FF60B7" w:rsidP="00093956">
            <w:pPr>
              <w:pStyle w:val="Bezodstpw"/>
              <w:rPr>
                <w:color w:val="FF0000"/>
                <w:sz w:val="20"/>
                <w:szCs w:val="20"/>
              </w:rPr>
            </w:pPr>
            <w:r>
              <w:rPr>
                <w:color w:val="FF0000"/>
                <w:sz w:val="20"/>
                <w:szCs w:val="20"/>
              </w:rPr>
              <w:t>Max. 10 punktów</w:t>
            </w:r>
          </w:p>
        </w:tc>
      </w:tr>
    </w:tbl>
    <w:p w14:paraId="58238939" w14:textId="15152E11" w:rsidR="006D2DEA" w:rsidRDefault="006D2DEA">
      <w:pPr>
        <w:spacing w:after="0" w:line="259" w:lineRule="auto"/>
        <w:ind w:left="1440" w:firstLine="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FF60B7" w14:paraId="6AA6669B" w14:textId="77777777" w:rsidTr="00FF60B7">
        <w:trPr>
          <w:jc w:val="center"/>
        </w:trPr>
        <w:tc>
          <w:tcPr>
            <w:tcW w:w="3070" w:type="dxa"/>
            <w:shd w:val="clear" w:color="auto" w:fill="auto"/>
          </w:tcPr>
          <w:p w14:paraId="6ED52B8C" w14:textId="77777777" w:rsidR="00FF60B7" w:rsidRDefault="00FF60B7" w:rsidP="00093956">
            <w:pPr>
              <w:pStyle w:val="Bezodstpw"/>
              <w:jc w:val="center"/>
              <w:rPr>
                <w:b/>
                <w:bCs/>
                <w:sz w:val="24"/>
                <w:szCs w:val="24"/>
              </w:rPr>
            </w:pPr>
            <w:r>
              <w:rPr>
                <w:b/>
                <w:bCs/>
                <w:sz w:val="24"/>
                <w:szCs w:val="24"/>
              </w:rPr>
              <w:t>OCENA</w:t>
            </w:r>
          </w:p>
        </w:tc>
        <w:tc>
          <w:tcPr>
            <w:tcW w:w="3071" w:type="dxa"/>
            <w:shd w:val="clear" w:color="auto" w:fill="auto"/>
          </w:tcPr>
          <w:p w14:paraId="02F47C65" w14:textId="77777777" w:rsidR="00FF60B7" w:rsidRDefault="00FF60B7" w:rsidP="00093956">
            <w:pPr>
              <w:pStyle w:val="Bezodstpw"/>
              <w:jc w:val="center"/>
              <w:rPr>
                <w:b/>
                <w:bCs/>
                <w:sz w:val="24"/>
                <w:szCs w:val="24"/>
              </w:rPr>
            </w:pPr>
            <w:r>
              <w:rPr>
                <w:b/>
                <w:bCs/>
                <w:sz w:val="24"/>
                <w:szCs w:val="24"/>
              </w:rPr>
              <w:t>PUNKTACJA</w:t>
            </w:r>
          </w:p>
        </w:tc>
        <w:tc>
          <w:tcPr>
            <w:tcW w:w="3071" w:type="dxa"/>
            <w:shd w:val="clear" w:color="auto" w:fill="auto"/>
          </w:tcPr>
          <w:p w14:paraId="7854DCC5" w14:textId="77777777" w:rsidR="00FF60B7" w:rsidRDefault="00FF60B7" w:rsidP="00093956">
            <w:pPr>
              <w:pStyle w:val="Bezodstpw"/>
              <w:jc w:val="center"/>
              <w:rPr>
                <w:b/>
                <w:bCs/>
                <w:sz w:val="24"/>
                <w:szCs w:val="24"/>
              </w:rPr>
            </w:pPr>
            <w:r>
              <w:rPr>
                <w:b/>
                <w:bCs/>
                <w:sz w:val="24"/>
                <w:szCs w:val="24"/>
              </w:rPr>
              <w:t>ODLEGŁOŚĆ</w:t>
            </w:r>
          </w:p>
        </w:tc>
      </w:tr>
      <w:tr w:rsidR="00FF60B7" w14:paraId="59509800" w14:textId="77777777" w:rsidTr="00FF60B7">
        <w:trPr>
          <w:jc w:val="center"/>
        </w:trPr>
        <w:tc>
          <w:tcPr>
            <w:tcW w:w="3070" w:type="dxa"/>
            <w:shd w:val="clear" w:color="auto" w:fill="auto"/>
          </w:tcPr>
          <w:p w14:paraId="0CBB2E97" w14:textId="77777777" w:rsidR="00FF60B7" w:rsidRDefault="00FF60B7" w:rsidP="00093956">
            <w:pPr>
              <w:pStyle w:val="Bezodstpw"/>
              <w:jc w:val="center"/>
              <w:rPr>
                <w:sz w:val="24"/>
                <w:szCs w:val="24"/>
              </w:rPr>
            </w:pPr>
            <w:r>
              <w:rPr>
                <w:sz w:val="24"/>
                <w:szCs w:val="24"/>
              </w:rPr>
              <w:t>Bardzo dobra</w:t>
            </w:r>
          </w:p>
        </w:tc>
        <w:tc>
          <w:tcPr>
            <w:tcW w:w="3071" w:type="dxa"/>
            <w:shd w:val="clear" w:color="auto" w:fill="auto"/>
          </w:tcPr>
          <w:p w14:paraId="03F70803" w14:textId="77777777" w:rsidR="00FF60B7" w:rsidRDefault="00FF60B7" w:rsidP="00093956">
            <w:pPr>
              <w:pStyle w:val="Bezodstpw"/>
              <w:jc w:val="center"/>
              <w:rPr>
                <w:sz w:val="24"/>
                <w:szCs w:val="24"/>
              </w:rPr>
            </w:pPr>
            <w:r>
              <w:rPr>
                <w:sz w:val="24"/>
                <w:szCs w:val="24"/>
              </w:rPr>
              <w:t>10</w:t>
            </w:r>
          </w:p>
        </w:tc>
        <w:tc>
          <w:tcPr>
            <w:tcW w:w="3071" w:type="dxa"/>
            <w:shd w:val="clear" w:color="auto" w:fill="auto"/>
          </w:tcPr>
          <w:p w14:paraId="36FB1490" w14:textId="77777777" w:rsidR="00FF60B7" w:rsidRDefault="00FF60B7" w:rsidP="00093956">
            <w:pPr>
              <w:pStyle w:val="Bezodstpw"/>
              <w:jc w:val="center"/>
              <w:rPr>
                <w:sz w:val="24"/>
                <w:szCs w:val="24"/>
              </w:rPr>
            </w:pPr>
            <w:r>
              <w:rPr>
                <w:sz w:val="24"/>
                <w:szCs w:val="24"/>
              </w:rPr>
              <w:t>201 cm +</w:t>
            </w:r>
          </w:p>
        </w:tc>
      </w:tr>
      <w:tr w:rsidR="00FF60B7" w14:paraId="79FDD5C1" w14:textId="77777777" w:rsidTr="00FF60B7">
        <w:trPr>
          <w:jc w:val="center"/>
        </w:trPr>
        <w:tc>
          <w:tcPr>
            <w:tcW w:w="3070" w:type="dxa"/>
            <w:shd w:val="clear" w:color="auto" w:fill="auto"/>
          </w:tcPr>
          <w:p w14:paraId="03E420FB" w14:textId="77777777" w:rsidR="00FF60B7" w:rsidRDefault="00FF60B7" w:rsidP="00093956">
            <w:pPr>
              <w:pStyle w:val="Bezodstpw"/>
              <w:jc w:val="center"/>
              <w:rPr>
                <w:sz w:val="24"/>
                <w:szCs w:val="24"/>
              </w:rPr>
            </w:pPr>
            <w:r>
              <w:rPr>
                <w:sz w:val="24"/>
                <w:szCs w:val="24"/>
              </w:rPr>
              <w:t xml:space="preserve">Dobra </w:t>
            </w:r>
          </w:p>
        </w:tc>
        <w:tc>
          <w:tcPr>
            <w:tcW w:w="3071" w:type="dxa"/>
            <w:shd w:val="clear" w:color="auto" w:fill="auto"/>
          </w:tcPr>
          <w:p w14:paraId="61D1DCA7" w14:textId="77777777" w:rsidR="00FF60B7" w:rsidRDefault="00FF60B7" w:rsidP="00093956">
            <w:pPr>
              <w:pStyle w:val="Bezodstpw"/>
              <w:jc w:val="center"/>
              <w:rPr>
                <w:sz w:val="24"/>
                <w:szCs w:val="24"/>
              </w:rPr>
            </w:pPr>
            <w:r>
              <w:rPr>
                <w:sz w:val="24"/>
                <w:szCs w:val="24"/>
              </w:rPr>
              <w:t>8</w:t>
            </w:r>
          </w:p>
        </w:tc>
        <w:tc>
          <w:tcPr>
            <w:tcW w:w="3071" w:type="dxa"/>
            <w:shd w:val="clear" w:color="auto" w:fill="auto"/>
          </w:tcPr>
          <w:p w14:paraId="4B0AD799" w14:textId="77777777" w:rsidR="00FF60B7" w:rsidRDefault="00FF60B7" w:rsidP="00093956">
            <w:pPr>
              <w:pStyle w:val="Bezodstpw"/>
              <w:jc w:val="center"/>
              <w:rPr>
                <w:sz w:val="24"/>
                <w:szCs w:val="24"/>
              </w:rPr>
            </w:pPr>
            <w:r>
              <w:rPr>
                <w:sz w:val="24"/>
                <w:szCs w:val="24"/>
              </w:rPr>
              <w:t>185 – 200 cm</w:t>
            </w:r>
          </w:p>
        </w:tc>
      </w:tr>
      <w:tr w:rsidR="00FF60B7" w14:paraId="104BD967" w14:textId="77777777" w:rsidTr="00FF60B7">
        <w:trPr>
          <w:jc w:val="center"/>
        </w:trPr>
        <w:tc>
          <w:tcPr>
            <w:tcW w:w="3070" w:type="dxa"/>
            <w:shd w:val="clear" w:color="auto" w:fill="auto"/>
          </w:tcPr>
          <w:p w14:paraId="19FE50C4" w14:textId="77777777" w:rsidR="00FF60B7" w:rsidRDefault="00FF60B7" w:rsidP="00093956">
            <w:pPr>
              <w:pStyle w:val="Bezodstpw"/>
              <w:jc w:val="center"/>
              <w:rPr>
                <w:sz w:val="24"/>
                <w:szCs w:val="24"/>
              </w:rPr>
            </w:pPr>
            <w:r>
              <w:rPr>
                <w:sz w:val="24"/>
                <w:szCs w:val="24"/>
              </w:rPr>
              <w:t xml:space="preserve">Przeciętna </w:t>
            </w:r>
          </w:p>
        </w:tc>
        <w:tc>
          <w:tcPr>
            <w:tcW w:w="3071" w:type="dxa"/>
            <w:shd w:val="clear" w:color="auto" w:fill="auto"/>
          </w:tcPr>
          <w:p w14:paraId="4C6D2839" w14:textId="77777777" w:rsidR="00FF60B7" w:rsidRDefault="00FF60B7" w:rsidP="00093956">
            <w:pPr>
              <w:pStyle w:val="Bezodstpw"/>
              <w:jc w:val="center"/>
              <w:rPr>
                <w:sz w:val="24"/>
                <w:szCs w:val="24"/>
              </w:rPr>
            </w:pPr>
            <w:r>
              <w:rPr>
                <w:sz w:val="24"/>
                <w:szCs w:val="24"/>
              </w:rPr>
              <w:t>6</w:t>
            </w:r>
          </w:p>
        </w:tc>
        <w:tc>
          <w:tcPr>
            <w:tcW w:w="3071" w:type="dxa"/>
            <w:shd w:val="clear" w:color="auto" w:fill="auto"/>
          </w:tcPr>
          <w:p w14:paraId="12ACF551" w14:textId="091FF713" w:rsidR="00FF60B7" w:rsidRDefault="00FF60B7" w:rsidP="00093956">
            <w:pPr>
              <w:pStyle w:val="Bezodstpw"/>
              <w:jc w:val="center"/>
              <w:rPr>
                <w:sz w:val="24"/>
                <w:szCs w:val="24"/>
              </w:rPr>
            </w:pPr>
            <w:r>
              <w:rPr>
                <w:sz w:val="24"/>
                <w:szCs w:val="24"/>
              </w:rPr>
              <w:t>1</w:t>
            </w:r>
            <w:r w:rsidR="00734D3E">
              <w:rPr>
                <w:sz w:val="24"/>
                <w:szCs w:val="24"/>
              </w:rPr>
              <w:t>69</w:t>
            </w:r>
            <w:r>
              <w:rPr>
                <w:sz w:val="24"/>
                <w:szCs w:val="24"/>
              </w:rPr>
              <w:t xml:space="preserve"> – 184 cm</w:t>
            </w:r>
          </w:p>
        </w:tc>
      </w:tr>
      <w:tr w:rsidR="00FF60B7" w14:paraId="0F0E56AC" w14:textId="77777777" w:rsidTr="00FF60B7">
        <w:trPr>
          <w:jc w:val="center"/>
        </w:trPr>
        <w:tc>
          <w:tcPr>
            <w:tcW w:w="3070" w:type="dxa"/>
            <w:shd w:val="clear" w:color="auto" w:fill="auto"/>
          </w:tcPr>
          <w:p w14:paraId="48E00801" w14:textId="77777777" w:rsidR="00FF60B7" w:rsidRDefault="00FF60B7" w:rsidP="00093956">
            <w:pPr>
              <w:pStyle w:val="Bezodstpw"/>
              <w:jc w:val="center"/>
              <w:rPr>
                <w:sz w:val="24"/>
                <w:szCs w:val="24"/>
              </w:rPr>
            </w:pPr>
            <w:r>
              <w:rPr>
                <w:sz w:val="24"/>
                <w:szCs w:val="24"/>
              </w:rPr>
              <w:t xml:space="preserve">Słaba </w:t>
            </w:r>
          </w:p>
        </w:tc>
        <w:tc>
          <w:tcPr>
            <w:tcW w:w="3071" w:type="dxa"/>
            <w:shd w:val="clear" w:color="auto" w:fill="auto"/>
          </w:tcPr>
          <w:p w14:paraId="559FE20F" w14:textId="77777777" w:rsidR="00FF60B7" w:rsidRDefault="00FF60B7" w:rsidP="00093956">
            <w:pPr>
              <w:pStyle w:val="Bezodstpw"/>
              <w:jc w:val="center"/>
              <w:rPr>
                <w:sz w:val="24"/>
                <w:szCs w:val="24"/>
              </w:rPr>
            </w:pPr>
            <w:r>
              <w:rPr>
                <w:sz w:val="24"/>
                <w:szCs w:val="24"/>
              </w:rPr>
              <w:t>4</w:t>
            </w:r>
          </w:p>
        </w:tc>
        <w:tc>
          <w:tcPr>
            <w:tcW w:w="3071" w:type="dxa"/>
            <w:shd w:val="clear" w:color="auto" w:fill="auto"/>
          </w:tcPr>
          <w:p w14:paraId="71B02F2A" w14:textId="2D50D43D" w:rsidR="00FF60B7" w:rsidRDefault="00FF60B7" w:rsidP="00093956">
            <w:pPr>
              <w:pStyle w:val="Bezodstpw"/>
              <w:jc w:val="center"/>
              <w:rPr>
                <w:sz w:val="24"/>
                <w:szCs w:val="24"/>
              </w:rPr>
            </w:pPr>
            <w:r>
              <w:rPr>
                <w:sz w:val="24"/>
                <w:szCs w:val="24"/>
              </w:rPr>
              <w:t>1</w:t>
            </w:r>
            <w:r w:rsidR="00734D3E">
              <w:rPr>
                <w:sz w:val="24"/>
                <w:szCs w:val="24"/>
              </w:rPr>
              <w:t>53</w:t>
            </w:r>
            <w:r>
              <w:rPr>
                <w:sz w:val="24"/>
                <w:szCs w:val="24"/>
              </w:rPr>
              <w:t xml:space="preserve"> – 1</w:t>
            </w:r>
            <w:r w:rsidR="00734D3E">
              <w:rPr>
                <w:sz w:val="24"/>
                <w:szCs w:val="24"/>
              </w:rPr>
              <w:t>68</w:t>
            </w:r>
            <w:r>
              <w:rPr>
                <w:sz w:val="24"/>
                <w:szCs w:val="24"/>
              </w:rPr>
              <w:t xml:space="preserve"> cm</w:t>
            </w:r>
          </w:p>
        </w:tc>
      </w:tr>
      <w:tr w:rsidR="00FF60B7" w14:paraId="1EC5B8DD" w14:textId="77777777" w:rsidTr="00FF60B7">
        <w:trPr>
          <w:jc w:val="center"/>
        </w:trPr>
        <w:tc>
          <w:tcPr>
            <w:tcW w:w="3070" w:type="dxa"/>
            <w:shd w:val="clear" w:color="auto" w:fill="auto"/>
          </w:tcPr>
          <w:p w14:paraId="341FB411" w14:textId="77777777" w:rsidR="00FF60B7" w:rsidRDefault="00FF60B7" w:rsidP="00093956">
            <w:pPr>
              <w:pStyle w:val="Bezodstpw"/>
              <w:jc w:val="center"/>
              <w:rPr>
                <w:sz w:val="24"/>
                <w:szCs w:val="24"/>
              </w:rPr>
            </w:pPr>
            <w:r>
              <w:rPr>
                <w:sz w:val="24"/>
                <w:szCs w:val="24"/>
              </w:rPr>
              <w:t>Bardzo słaba</w:t>
            </w:r>
          </w:p>
        </w:tc>
        <w:tc>
          <w:tcPr>
            <w:tcW w:w="3071" w:type="dxa"/>
            <w:shd w:val="clear" w:color="auto" w:fill="auto"/>
          </w:tcPr>
          <w:p w14:paraId="3F4BB0C4" w14:textId="77777777" w:rsidR="00FF60B7" w:rsidRDefault="00FF60B7" w:rsidP="00093956">
            <w:pPr>
              <w:pStyle w:val="Bezodstpw"/>
              <w:jc w:val="center"/>
              <w:rPr>
                <w:sz w:val="24"/>
                <w:szCs w:val="24"/>
              </w:rPr>
            </w:pPr>
            <w:r>
              <w:rPr>
                <w:sz w:val="24"/>
                <w:szCs w:val="24"/>
              </w:rPr>
              <w:t>2</w:t>
            </w:r>
          </w:p>
        </w:tc>
        <w:tc>
          <w:tcPr>
            <w:tcW w:w="3071" w:type="dxa"/>
            <w:shd w:val="clear" w:color="auto" w:fill="auto"/>
          </w:tcPr>
          <w:p w14:paraId="55C918B5" w14:textId="7F74163C" w:rsidR="00FF60B7" w:rsidRDefault="008573DC" w:rsidP="00093956">
            <w:pPr>
              <w:pStyle w:val="Bezodstpw"/>
              <w:jc w:val="center"/>
              <w:rPr>
                <w:sz w:val="24"/>
                <w:szCs w:val="24"/>
              </w:rPr>
            </w:pPr>
            <w:r>
              <w:rPr>
                <w:sz w:val="24"/>
                <w:szCs w:val="24"/>
              </w:rPr>
              <w:t>&lt;</w:t>
            </w:r>
            <w:r w:rsidR="00FF60B7">
              <w:rPr>
                <w:sz w:val="24"/>
                <w:szCs w:val="24"/>
              </w:rPr>
              <w:t>1</w:t>
            </w:r>
            <w:r w:rsidR="00734D3E">
              <w:rPr>
                <w:sz w:val="24"/>
                <w:szCs w:val="24"/>
              </w:rPr>
              <w:t>53</w:t>
            </w:r>
            <w:r w:rsidR="00FF60B7">
              <w:rPr>
                <w:sz w:val="24"/>
                <w:szCs w:val="24"/>
              </w:rPr>
              <w:t xml:space="preserve"> cm</w:t>
            </w:r>
          </w:p>
        </w:tc>
      </w:tr>
    </w:tbl>
    <w:p w14:paraId="689509BB" w14:textId="77777777" w:rsidR="00FF60B7" w:rsidRDefault="00FF60B7">
      <w:pPr>
        <w:spacing w:after="0" w:line="259" w:lineRule="auto"/>
        <w:ind w:left="1440" w:firstLine="0"/>
        <w:jc w:val="left"/>
      </w:pPr>
    </w:p>
    <w:p w14:paraId="66542247" w14:textId="77777777" w:rsidR="006D2DEA" w:rsidRDefault="005172C9">
      <w:pPr>
        <w:pStyle w:val="Nagwek1"/>
        <w:spacing w:after="35"/>
        <w:ind w:left="171" w:right="201"/>
      </w:pPr>
      <w:r>
        <w:t>TECHNIKA SPECJALNA – PROWADZENIE PIŁKI</w:t>
      </w:r>
      <w:r>
        <w:rPr>
          <w:color w:val="000000"/>
          <w:u w:val="none" w:color="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F60B7" w14:paraId="209F6510" w14:textId="77777777" w:rsidTr="00FF60B7">
        <w:trPr>
          <w:jc w:val="center"/>
        </w:trPr>
        <w:tc>
          <w:tcPr>
            <w:tcW w:w="4606" w:type="dxa"/>
            <w:shd w:val="clear" w:color="auto" w:fill="auto"/>
          </w:tcPr>
          <w:p w14:paraId="11702536" w14:textId="77777777" w:rsidR="00FF60B7" w:rsidRDefault="00FF60B7" w:rsidP="00093956">
            <w:pPr>
              <w:pStyle w:val="Bezodstpw"/>
              <w:jc w:val="center"/>
              <w:rPr>
                <w:b/>
                <w:bCs/>
                <w:sz w:val="24"/>
                <w:szCs w:val="24"/>
              </w:rPr>
            </w:pPr>
            <w:r>
              <w:rPr>
                <w:b/>
                <w:bCs/>
                <w:sz w:val="24"/>
                <w:szCs w:val="24"/>
              </w:rPr>
              <w:t>TECHNIKA SPECJALNA – PROWADZENIE PIŁKI</w:t>
            </w:r>
          </w:p>
        </w:tc>
        <w:tc>
          <w:tcPr>
            <w:tcW w:w="4606" w:type="dxa"/>
            <w:shd w:val="clear" w:color="auto" w:fill="auto"/>
          </w:tcPr>
          <w:p w14:paraId="16504623" w14:textId="77777777" w:rsidR="00FF60B7" w:rsidRDefault="00FF60B7" w:rsidP="00093956">
            <w:pPr>
              <w:pStyle w:val="Bezodstpw"/>
              <w:jc w:val="center"/>
              <w:rPr>
                <w:b/>
                <w:bCs/>
                <w:sz w:val="24"/>
                <w:szCs w:val="24"/>
              </w:rPr>
            </w:pPr>
            <w:r>
              <w:rPr>
                <w:b/>
                <w:bCs/>
                <w:sz w:val="24"/>
                <w:szCs w:val="24"/>
              </w:rPr>
              <w:t>UWAGI</w:t>
            </w:r>
          </w:p>
        </w:tc>
      </w:tr>
      <w:tr w:rsidR="00FF60B7" w14:paraId="4FD0FB49" w14:textId="77777777" w:rsidTr="00FF60B7">
        <w:trPr>
          <w:jc w:val="center"/>
        </w:trPr>
        <w:tc>
          <w:tcPr>
            <w:tcW w:w="4606" w:type="dxa"/>
            <w:shd w:val="clear" w:color="auto" w:fill="auto"/>
          </w:tcPr>
          <w:p w14:paraId="1DF4E112" w14:textId="77777777" w:rsidR="00FF60B7" w:rsidRDefault="00FF60B7" w:rsidP="00093956">
            <w:pPr>
              <w:pStyle w:val="Bezodstpw"/>
              <w:rPr>
                <w:sz w:val="20"/>
                <w:szCs w:val="20"/>
              </w:rPr>
            </w:pPr>
            <w:r>
              <w:rPr>
                <w:sz w:val="20"/>
                <w:szCs w:val="20"/>
              </w:rPr>
              <w:t xml:space="preserve">Zawodnik ma za zadanie przeprowadzić piłkę jak najszybciej z linii </w:t>
            </w:r>
            <w:r>
              <w:rPr>
                <w:b/>
                <w:bCs/>
                <w:sz w:val="20"/>
                <w:szCs w:val="20"/>
              </w:rPr>
              <w:t>STARTU</w:t>
            </w:r>
            <w:r>
              <w:rPr>
                <w:sz w:val="20"/>
                <w:szCs w:val="20"/>
              </w:rPr>
              <w:t xml:space="preserve"> dookoła tyczek A, B, C, D aż do linii </w:t>
            </w:r>
            <w:r>
              <w:rPr>
                <w:b/>
                <w:bCs/>
                <w:sz w:val="20"/>
                <w:szCs w:val="20"/>
              </w:rPr>
              <w:t>METY.</w:t>
            </w:r>
            <w:r>
              <w:rPr>
                <w:sz w:val="20"/>
                <w:szCs w:val="20"/>
              </w:rPr>
              <w:t xml:space="preserve"> Zawodnik startuje na sygnał dźwiękowy. Czas jest zatrzymywany, gdy kandydat przekroczy z piłką linię mety. Próbę zawodnik wykonuj 2</w:t>
            </w:r>
            <w:r>
              <w:rPr>
                <w:b/>
                <w:bCs/>
                <w:sz w:val="20"/>
                <w:szCs w:val="20"/>
              </w:rPr>
              <w:t xml:space="preserve"> razy.</w:t>
            </w:r>
            <w:r>
              <w:rPr>
                <w:sz w:val="20"/>
                <w:szCs w:val="20"/>
              </w:rPr>
              <w:t xml:space="preserve"> </w:t>
            </w:r>
          </w:p>
        </w:tc>
        <w:tc>
          <w:tcPr>
            <w:tcW w:w="4606" w:type="dxa"/>
            <w:shd w:val="clear" w:color="auto" w:fill="auto"/>
          </w:tcPr>
          <w:p w14:paraId="566B233D" w14:textId="77777777" w:rsidR="00FF60B7" w:rsidRDefault="00FF60B7" w:rsidP="00093956">
            <w:pPr>
              <w:pStyle w:val="Bezodstpw"/>
              <w:rPr>
                <w:sz w:val="20"/>
                <w:szCs w:val="20"/>
              </w:rPr>
            </w:pPr>
            <w:r>
              <w:rPr>
                <w:sz w:val="20"/>
                <w:szCs w:val="20"/>
              </w:rPr>
              <w:t>W przypadku zawodnika lewonożnego próbę wykonujemy od linii mety do linii startu. Odległość między tyczkami wynosi 9 metrów.</w:t>
            </w:r>
          </w:p>
          <w:p w14:paraId="6733C1BC" w14:textId="77777777" w:rsidR="00FF60B7" w:rsidRDefault="00FF60B7" w:rsidP="00093956">
            <w:pPr>
              <w:pStyle w:val="Bezodstpw"/>
              <w:rPr>
                <w:sz w:val="20"/>
                <w:szCs w:val="20"/>
              </w:rPr>
            </w:pPr>
          </w:p>
          <w:p w14:paraId="479C3CB0" w14:textId="77777777" w:rsidR="00FF60B7" w:rsidRDefault="00FF60B7" w:rsidP="00093956">
            <w:pPr>
              <w:pStyle w:val="Bezodstpw"/>
              <w:rPr>
                <w:color w:val="FF0000"/>
                <w:sz w:val="20"/>
                <w:szCs w:val="20"/>
              </w:rPr>
            </w:pPr>
            <w:r>
              <w:rPr>
                <w:color w:val="FF0000"/>
                <w:sz w:val="20"/>
                <w:szCs w:val="20"/>
              </w:rPr>
              <w:t>Max. 10 punktów</w:t>
            </w:r>
          </w:p>
        </w:tc>
      </w:tr>
    </w:tbl>
    <w:p w14:paraId="435B6867" w14:textId="5F4333AD" w:rsidR="006D2DEA" w:rsidRDefault="006D2DEA">
      <w:pPr>
        <w:spacing w:after="2" w:line="259" w:lineRule="auto"/>
        <w:ind w:left="1440" w:firstLine="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FF60B7" w14:paraId="0470BE75" w14:textId="77777777" w:rsidTr="00FF60B7">
        <w:trPr>
          <w:jc w:val="center"/>
        </w:trPr>
        <w:tc>
          <w:tcPr>
            <w:tcW w:w="3070" w:type="dxa"/>
            <w:shd w:val="clear" w:color="auto" w:fill="auto"/>
          </w:tcPr>
          <w:p w14:paraId="0D6EABFD" w14:textId="77777777" w:rsidR="00FF60B7" w:rsidRDefault="00FF60B7" w:rsidP="00093956">
            <w:pPr>
              <w:pStyle w:val="Bezodstpw"/>
              <w:jc w:val="center"/>
              <w:rPr>
                <w:b/>
                <w:bCs/>
                <w:sz w:val="24"/>
                <w:szCs w:val="24"/>
              </w:rPr>
            </w:pPr>
            <w:r>
              <w:rPr>
                <w:b/>
                <w:bCs/>
                <w:sz w:val="24"/>
                <w:szCs w:val="24"/>
              </w:rPr>
              <w:t>OCENA</w:t>
            </w:r>
          </w:p>
        </w:tc>
        <w:tc>
          <w:tcPr>
            <w:tcW w:w="3071" w:type="dxa"/>
            <w:shd w:val="clear" w:color="auto" w:fill="auto"/>
          </w:tcPr>
          <w:p w14:paraId="69C8C407" w14:textId="77777777" w:rsidR="00FF60B7" w:rsidRDefault="00FF60B7" w:rsidP="00093956">
            <w:pPr>
              <w:pStyle w:val="Bezodstpw"/>
              <w:jc w:val="center"/>
              <w:rPr>
                <w:b/>
                <w:bCs/>
                <w:sz w:val="24"/>
                <w:szCs w:val="24"/>
              </w:rPr>
            </w:pPr>
            <w:r>
              <w:rPr>
                <w:b/>
                <w:bCs/>
                <w:sz w:val="24"/>
                <w:szCs w:val="24"/>
              </w:rPr>
              <w:t>PUNKTACJA</w:t>
            </w:r>
          </w:p>
        </w:tc>
        <w:tc>
          <w:tcPr>
            <w:tcW w:w="3071" w:type="dxa"/>
            <w:shd w:val="clear" w:color="auto" w:fill="auto"/>
          </w:tcPr>
          <w:p w14:paraId="56152672" w14:textId="77777777" w:rsidR="00FF60B7" w:rsidRDefault="00FF60B7" w:rsidP="00093956">
            <w:pPr>
              <w:pStyle w:val="Bezodstpw"/>
              <w:jc w:val="center"/>
              <w:rPr>
                <w:b/>
                <w:bCs/>
                <w:sz w:val="24"/>
                <w:szCs w:val="24"/>
              </w:rPr>
            </w:pPr>
            <w:r>
              <w:rPr>
                <w:b/>
                <w:bCs/>
                <w:sz w:val="24"/>
                <w:szCs w:val="24"/>
              </w:rPr>
              <w:t>CZAS</w:t>
            </w:r>
          </w:p>
        </w:tc>
      </w:tr>
      <w:tr w:rsidR="00FF60B7" w14:paraId="67344D9D" w14:textId="77777777" w:rsidTr="00FF60B7">
        <w:trPr>
          <w:jc w:val="center"/>
        </w:trPr>
        <w:tc>
          <w:tcPr>
            <w:tcW w:w="3070" w:type="dxa"/>
            <w:shd w:val="clear" w:color="auto" w:fill="auto"/>
          </w:tcPr>
          <w:p w14:paraId="74473637" w14:textId="77777777" w:rsidR="00FF60B7" w:rsidRDefault="00FF60B7" w:rsidP="00093956">
            <w:pPr>
              <w:pStyle w:val="Bezodstpw"/>
              <w:jc w:val="center"/>
              <w:rPr>
                <w:sz w:val="24"/>
                <w:szCs w:val="24"/>
              </w:rPr>
            </w:pPr>
            <w:r>
              <w:rPr>
                <w:sz w:val="24"/>
                <w:szCs w:val="24"/>
              </w:rPr>
              <w:t>Bardzo dobra</w:t>
            </w:r>
          </w:p>
        </w:tc>
        <w:tc>
          <w:tcPr>
            <w:tcW w:w="3071" w:type="dxa"/>
            <w:shd w:val="clear" w:color="auto" w:fill="auto"/>
          </w:tcPr>
          <w:p w14:paraId="6AF7C028" w14:textId="77777777" w:rsidR="00FF60B7" w:rsidRDefault="00FF60B7" w:rsidP="00093956">
            <w:pPr>
              <w:pStyle w:val="Bezodstpw"/>
              <w:jc w:val="center"/>
              <w:rPr>
                <w:sz w:val="24"/>
                <w:szCs w:val="24"/>
              </w:rPr>
            </w:pPr>
            <w:r>
              <w:rPr>
                <w:sz w:val="24"/>
                <w:szCs w:val="24"/>
              </w:rPr>
              <w:t>10</w:t>
            </w:r>
          </w:p>
        </w:tc>
        <w:tc>
          <w:tcPr>
            <w:tcW w:w="3071" w:type="dxa"/>
            <w:shd w:val="clear" w:color="auto" w:fill="auto"/>
          </w:tcPr>
          <w:p w14:paraId="3D93B930" w14:textId="77777777" w:rsidR="00FF60B7" w:rsidRDefault="00FF60B7" w:rsidP="00093956">
            <w:pPr>
              <w:pStyle w:val="Bezodstpw"/>
              <w:jc w:val="center"/>
              <w:rPr>
                <w:sz w:val="24"/>
                <w:szCs w:val="24"/>
              </w:rPr>
            </w:pPr>
            <w:r>
              <w:rPr>
                <w:sz w:val="24"/>
                <w:szCs w:val="24"/>
              </w:rPr>
              <w:t>15,5”&lt;</w:t>
            </w:r>
          </w:p>
        </w:tc>
      </w:tr>
      <w:tr w:rsidR="00FF60B7" w14:paraId="580F197E" w14:textId="77777777" w:rsidTr="00FF60B7">
        <w:trPr>
          <w:jc w:val="center"/>
        </w:trPr>
        <w:tc>
          <w:tcPr>
            <w:tcW w:w="3070" w:type="dxa"/>
            <w:shd w:val="clear" w:color="auto" w:fill="auto"/>
          </w:tcPr>
          <w:p w14:paraId="5C925E72" w14:textId="77777777" w:rsidR="00FF60B7" w:rsidRDefault="00FF60B7" w:rsidP="00093956">
            <w:pPr>
              <w:pStyle w:val="Bezodstpw"/>
              <w:jc w:val="center"/>
              <w:rPr>
                <w:sz w:val="24"/>
                <w:szCs w:val="24"/>
              </w:rPr>
            </w:pPr>
            <w:r>
              <w:rPr>
                <w:sz w:val="24"/>
                <w:szCs w:val="24"/>
              </w:rPr>
              <w:t xml:space="preserve">Dobra </w:t>
            </w:r>
          </w:p>
        </w:tc>
        <w:tc>
          <w:tcPr>
            <w:tcW w:w="3071" w:type="dxa"/>
            <w:shd w:val="clear" w:color="auto" w:fill="auto"/>
          </w:tcPr>
          <w:p w14:paraId="763E1028" w14:textId="77777777" w:rsidR="00FF60B7" w:rsidRDefault="00FF60B7" w:rsidP="00093956">
            <w:pPr>
              <w:pStyle w:val="Bezodstpw"/>
              <w:jc w:val="center"/>
              <w:rPr>
                <w:sz w:val="24"/>
                <w:szCs w:val="24"/>
              </w:rPr>
            </w:pPr>
            <w:r>
              <w:rPr>
                <w:sz w:val="24"/>
                <w:szCs w:val="24"/>
              </w:rPr>
              <w:t>8</w:t>
            </w:r>
          </w:p>
        </w:tc>
        <w:tc>
          <w:tcPr>
            <w:tcW w:w="3071" w:type="dxa"/>
            <w:shd w:val="clear" w:color="auto" w:fill="auto"/>
          </w:tcPr>
          <w:p w14:paraId="45FEB914" w14:textId="77777777" w:rsidR="00FF60B7" w:rsidRDefault="00FF60B7" w:rsidP="00093956">
            <w:pPr>
              <w:pStyle w:val="Bezodstpw"/>
              <w:jc w:val="center"/>
              <w:rPr>
                <w:sz w:val="24"/>
                <w:szCs w:val="24"/>
              </w:rPr>
            </w:pPr>
            <w:r>
              <w:rPr>
                <w:sz w:val="24"/>
                <w:szCs w:val="24"/>
              </w:rPr>
              <w:t>16,6” – 15,6”</w:t>
            </w:r>
          </w:p>
        </w:tc>
      </w:tr>
      <w:tr w:rsidR="00FF60B7" w14:paraId="5BAB8FD4" w14:textId="77777777" w:rsidTr="00FF60B7">
        <w:trPr>
          <w:jc w:val="center"/>
        </w:trPr>
        <w:tc>
          <w:tcPr>
            <w:tcW w:w="3070" w:type="dxa"/>
            <w:shd w:val="clear" w:color="auto" w:fill="auto"/>
          </w:tcPr>
          <w:p w14:paraId="5651DFD2" w14:textId="77777777" w:rsidR="00FF60B7" w:rsidRDefault="00FF60B7" w:rsidP="00093956">
            <w:pPr>
              <w:pStyle w:val="Bezodstpw"/>
              <w:jc w:val="center"/>
              <w:rPr>
                <w:sz w:val="24"/>
                <w:szCs w:val="24"/>
              </w:rPr>
            </w:pPr>
            <w:r>
              <w:rPr>
                <w:sz w:val="24"/>
                <w:szCs w:val="24"/>
              </w:rPr>
              <w:t xml:space="preserve">Przeciętna </w:t>
            </w:r>
          </w:p>
        </w:tc>
        <w:tc>
          <w:tcPr>
            <w:tcW w:w="3071" w:type="dxa"/>
            <w:shd w:val="clear" w:color="auto" w:fill="auto"/>
          </w:tcPr>
          <w:p w14:paraId="1E046E75" w14:textId="77777777" w:rsidR="00FF60B7" w:rsidRDefault="00FF60B7" w:rsidP="00093956">
            <w:pPr>
              <w:pStyle w:val="Bezodstpw"/>
              <w:jc w:val="center"/>
              <w:rPr>
                <w:sz w:val="24"/>
                <w:szCs w:val="24"/>
              </w:rPr>
            </w:pPr>
            <w:r>
              <w:rPr>
                <w:sz w:val="24"/>
                <w:szCs w:val="24"/>
              </w:rPr>
              <w:t>6</w:t>
            </w:r>
          </w:p>
        </w:tc>
        <w:tc>
          <w:tcPr>
            <w:tcW w:w="3071" w:type="dxa"/>
            <w:shd w:val="clear" w:color="auto" w:fill="auto"/>
          </w:tcPr>
          <w:p w14:paraId="2B0E38F3" w14:textId="77777777" w:rsidR="00FF60B7" w:rsidRDefault="00FF60B7" w:rsidP="00093956">
            <w:pPr>
              <w:pStyle w:val="Bezodstpw"/>
              <w:jc w:val="center"/>
              <w:rPr>
                <w:sz w:val="24"/>
                <w:szCs w:val="24"/>
              </w:rPr>
            </w:pPr>
            <w:r>
              <w:rPr>
                <w:sz w:val="24"/>
                <w:szCs w:val="24"/>
              </w:rPr>
              <w:t>17,4” – 16,7”</w:t>
            </w:r>
          </w:p>
        </w:tc>
      </w:tr>
      <w:tr w:rsidR="00FF60B7" w14:paraId="26F4DCAD" w14:textId="77777777" w:rsidTr="00FF60B7">
        <w:trPr>
          <w:jc w:val="center"/>
        </w:trPr>
        <w:tc>
          <w:tcPr>
            <w:tcW w:w="3070" w:type="dxa"/>
            <w:shd w:val="clear" w:color="auto" w:fill="auto"/>
          </w:tcPr>
          <w:p w14:paraId="5FB991C7" w14:textId="77777777" w:rsidR="00FF60B7" w:rsidRDefault="00FF60B7" w:rsidP="00093956">
            <w:pPr>
              <w:pStyle w:val="Bezodstpw"/>
              <w:jc w:val="center"/>
              <w:rPr>
                <w:sz w:val="24"/>
                <w:szCs w:val="24"/>
              </w:rPr>
            </w:pPr>
            <w:r>
              <w:rPr>
                <w:sz w:val="24"/>
                <w:szCs w:val="24"/>
              </w:rPr>
              <w:t xml:space="preserve">Słaba </w:t>
            </w:r>
          </w:p>
        </w:tc>
        <w:tc>
          <w:tcPr>
            <w:tcW w:w="3071" w:type="dxa"/>
            <w:shd w:val="clear" w:color="auto" w:fill="auto"/>
          </w:tcPr>
          <w:p w14:paraId="6D1A705B" w14:textId="77777777" w:rsidR="00FF60B7" w:rsidRDefault="00FF60B7" w:rsidP="00093956">
            <w:pPr>
              <w:pStyle w:val="Bezodstpw"/>
              <w:jc w:val="center"/>
              <w:rPr>
                <w:sz w:val="24"/>
                <w:szCs w:val="24"/>
              </w:rPr>
            </w:pPr>
            <w:r>
              <w:rPr>
                <w:sz w:val="24"/>
                <w:szCs w:val="24"/>
              </w:rPr>
              <w:t>4</w:t>
            </w:r>
          </w:p>
        </w:tc>
        <w:tc>
          <w:tcPr>
            <w:tcW w:w="3071" w:type="dxa"/>
            <w:shd w:val="clear" w:color="auto" w:fill="auto"/>
          </w:tcPr>
          <w:p w14:paraId="2A5556EF" w14:textId="77777777" w:rsidR="00FF60B7" w:rsidRDefault="00FF60B7" w:rsidP="00093956">
            <w:pPr>
              <w:pStyle w:val="Bezodstpw"/>
              <w:jc w:val="center"/>
              <w:rPr>
                <w:sz w:val="24"/>
                <w:szCs w:val="24"/>
              </w:rPr>
            </w:pPr>
            <w:r>
              <w:rPr>
                <w:sz w:val="24"/>
                <w:szCs w:val="24"/>
              </w:rPr>
              <w:t>18,2” – 17,5”</w:t>
            </w:r>
          </w:p>
        </w:tc>
      </w:tr>
      <w:tr w:rsidR="00FF60B7" w14:paraId="2D9C0C73" w14:textId="77777777" w:rsidTr="00FF60B7">
        <w:trPr>
          <w:jc w:val="center"/>
        </w:trPr>
        <w:tc>
          <w:tcPr>
            <w:tcW w:w="3070" w:type="dxa"/>
            <w:shd w:val="clear" w:color="auto" w:fill="auto"/>
          </w:tcPr>
          <w:p w14:paraId="1AC2A820" w14:textId="77777777" w:rsidR="00FF60B7" w:rsidRDefault="00FF60B7" w:rsidP="00093956">
            <w:pPr>
              <w:pStyle w:val="Bezodstpw"/>
              <w:jc w:val="center"/>
              <w:rPr>
                <w:sz w:val="24"/>
                <w:szCs w:val="24"/>
              </w:rPr>
            </w:pPr>
            <w:r>
              <w:rPr>
                <w:sz w:val="24"/>
                <w:szCs w:val="24"/>
              </w:rPr>
              <w:t>Bardzo słaba</w:t>
            </w:r>
          </w:p>
        </w:tc>
        <w:tc>
          <w:tcPr>
            <w:tcW w:w="3071" w:type="dxa"/>
            <w:shd w:val="clear" w:color="auto" w:fill="auto"/>
          </w:tcPr>
          <w:p w14:paraId="38B88DD8" w14:textId="77777777" w:rsidR="00FF60B7" w:rsidRDefault="00FF60B7" w:rsidP="00093956">
            <w:pPr>
              <w:pStyle w:val="Bezodstpw"/>
              <w:jc w:val="center"/>
              <w:rPr>
                <w:sz w:val="24"/>
                <w:szCs w:val="24"/>
              </w:rPr>
            </w:pPr>
            <w:r>
              <w:rPr>
                <w:sz w:val="24"/>
                <w:szCs w:val="24"/>
              </w:rPr>
              <w:t>2</w:t>
            </w:r>
          </w:p>
        </w:tc>
        <w:tc>
          <w:tcPr>
            <w:tcW w:w="3071" w:type="dxa"/>
            <w:shd w:val="clear" w:color="auto" w:fill="auto"/>
          </w:tcPr>
          <w:p w14:paraId="1B26767B" w14:textId="77777777" w:rsidR="00FF60B7" w:rsidRDefault="00FF60B7" w:rsidP="00093956">
            <w:pPr>
              <w:pStyle w:val="Bezodstpw"/>
              <w:jc w:val="center"/>
              <w:rPr>
                <w:sz w:val="24"/>
                <w:szCs w:val="24"/>
              </w:rPr>
            </w:pPr>
            <w:r>
              <w:rPr>
                <w:sz w:val="24"/>
                <w:szCs w:val="24"/>
              </w:rPr>
              <w:t>&gt;18,3”</w:t>
            </w:r>
          </w:p>
        </w:tc>
      </w:tr>
    </w:tbl>
    <w:p w14:paraId="30224FA3" w14:textId="77777777" w:rsidR="00FF60B7" w:rsidRDefault="00FF60B7">
      <w:pPr>
        <w:spacing w:after="2" w:line="259" w:lineRule="auto"/>
        <w:ind w:left="1440" w:firstLine="0"/>
        <w:jc w:val="left"/>
      </w:pPr>
    </w:p>
    <w:p w14:paraId="24C107AB" w14:textId="0D1C91F1" w:rsidR="006D2DEA" w:rsidRDefault="005172C9">
      <w:pPr>
        <w:pStyle w:val="Nagwek1"/>
        <w:tabs>
          <w:tab w:val="center" w:pos="1440"/>
          <w:tab w:val="center" w:pos="2160"/>
          <w:tab w:val="center" w:pos="5438"/>
        </w:tabs>
        <w:spacing w:after="35"/>
        <w:ind w:left="0" w:right="0" w:firstLine="0"/>
        <w:jc w:val="left"/>
      </w:pPr>
      <w:r>
        <w:rPr>
          <w:b w:val="0"/>
          <w:color w:val="000000"/>
          <w:u w:val="none" w:color="000000"/>
        </w:rPr>
        <w:lastRenderedPageBreak/>
        <w:t xml:space="preserve">              </w:t>
      </w:r>
      <w:r>
        <w:rPr>
          <w:b w:val="0"/>
          <w:color w:val="000000"/>
          <w:u w:val="none" w:color="000000"/>
        </w:rPr>
        <w:tab/>
        <w:t xml:space="preserve"> </w:t>
      </w:r>
      <w:r>
        <w:rPr>
          <w:b w:val="0"/>
          <w:color w:val="000000"/>
          <w:u w:val="none" w:color="000000"/>
        </w:rPr>
        <w:tab/>
        <w:t xml:space="preserve"> </w:t>
      </w:r>
      <w:r>
        <w:rPr>
          <w:b w:val="0"/>
          <w:color w:val="000000"/>
          <w:u w:val="none" w:color="000000"/>
        </w:rPr>
        <w:tab/>
      </w:r>
      <w:r>
        <w:t>TECHNIKA SPECJALNA – PODANIA I PRZYJĘCIA PIŁKI</w:t>
      </w:r>
      <w:r>
        <w:rPr>
          <w:color w:val="4472C4"/>
          <w:u w:val="none" w:color="000000"/>
        </w:rPr>
        <w:t xml:space="preserve"> </w:t>
      </w:r>
      <w:r w:rsidR="00E367A0">
        <w:rPr>
          <w:color w:val="4472C4"/>
          <w:u w:val="none" w:color="00000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F60B7" w14:paraId="02E3FEE4" w14:textId="77777777" w:rsidTr="00FF60B7">
        <w:trPr>
          <w:jc w:val="center"/>
        </w:trPr>
        <w:tc>
          <w:tcPr>
            <w:tcW w:w="4606" w:type="dxa"/>
            <w:shd w:val="clear" w:color="auto" w:fill="auto"/>
          </w:tcPr>
          <w:p w14:paraId="050AF831" w14:textId="77777777" w:rsidR="00FF60B7" w:rsidRDefault="00FF60B7" w:rsidP="00093956">
            <w:pPr>
              <w:pStyle w:val="Bezodstpw"/>
              <w:jc w:val="center"/>
              <w:rPr>
                <w:b/>
                <w:bCs/>
                <w:sz w:val="24"/>
                <w:szCs w:val="24"/>
              </w:rPr>
            </w:pPr>
            <w:r>
              <w:rPr>
                <w:b/>
                <w:bCs/>
                <w:sz w:val="24"/>
                <w:szCs w:val="24"/>
              </w:rPr>
              <w:t>TECHNIKA SPECJALNA – PODANIA I PRZYJĘCIA PIŁKI</w:t>
            </w:r>
          </w:p>
        </w:tc>
        <w:tc>
          <w:tcPr>
            <w:tcW w:w="4606" w:type="dxa"/>
            <w:shd w:val="clear" w:color="auto" w:fill="auto"/>
          </w:tcPr>
          <w:p w14:paraId="10E02B26" w14:textId="77777777" w:rsidR="00FF60B7" w:rsidRDefault="00FF60B7" w:rsidP="00093956">
            <w:pPr>
              <w:pStyle w:val="Bezodstpw"/>
              <w:jc w:val="center"/>
              <w:rPr>
                <w:b/>
                <w:bCs/>
                <w:sz w:val="24"/>
                <w:szCs w:val="24"/>
              </w:rPr>
            </w:pPr>
            <w:r>
              <w:rPr>
                <w:b/>
                <w:bCs/>
                <w:sz w:val="24"/>
                <w:szCs w:val="24"/>
              </w:rPr>
              <w:t>UWAGI</w:t>
            </w:r>
          </w:p>
        </w:tc>
      </w:tr>
      <w:tr w:rsidR="00FF60B7" w14:paraId="27A82D69" w14:textId="77777777" w:rsidTr="00FF60B7">
        <w:trPr>
          <w:jc w:val="center"/>
        </w:trPr>
        <w:tc>
          <w:tcPr>
            <w:tcW w:w="4606" w:type="dxa"/>
            <w:shd w:val="clear" w:color="auto" w:fill="auto"/>
          </w:tcPr>
          <w:p w14:paraId="7FB61923" w14:textId="77777777" w:rsidR="00FF60B7" w:rsidRDefault="00FF60B7" w:rsidP="00093956">
            <w:pPr>
              <w:pStyle w:val="Bezodstpw"/>
              <w:rPr>
                <w:sz w:val="20"/>
                <w:szCs w:val="20"/>
              </w:rPr>
            </w:pPr>
            <w:r>
              <w:rPr>
                <w:sz w:val="20"/>
                <w:szCs w:val="20"/>
              </w:rPr>
              <w:t xml:space="preserve">Zawodnik ma za zadanie podawać/uderzać piłkę nogą o bandę/ściankę z odległości 2 metrów, a następnie przyjąć piłkę w taki sposób, aby nie przekroczyła wyznaczonej linii i kontynuować próbę. </w:t>
            </w:r>
          </w:p>
        </w:tc>
        <w:tc>
          <w:tcPr>
            <w:tcW w:w="4606" w:type="dxa"/>
            <w:shd w:val="clear" w:color="auto" w:fill="auto"/>
          </w:tcPr>
          <w:p w14:paraId="07EF4949" w14:textId="77777777" w:rsidR="00FF60B7" w:rsidRDefault="00FF60B7" w:rsidP="00093956">
            <w:pPr>
              <w:pStyle w:val="Bezodstpw"/>
              <w:rPr>
                <w:sz w:val="20"/>
                <w:szCs w:val="20"/>
              </w:rPr>
            </w:pPr>
            <w:r>
              <w:rPr>
                <w:sz w:val="20"/>
                <w:szCs w:val="20"/>
              </w:rPr>
              <w:t>Próba wykonywana jest 2 razy przez 30 sekund.</w:t>
            </w:r>
          </w:p>
          <w:p w14:paraId="01DB196A" w14:textId="77777777" w:rsidR="00FF60B7" w:rsidRDefault="00FF60B7" w:rsidP="00093956">
            <w:pPr>
              <w:pStyle w:val="Bezodstpw"/>
              <w:rPr>
                <w:sz w:val="20"/>
                <w:szCs w:val="20"/>
              </w:rPr>
            </w:pPr>
            <w:r>
              <w:rPr>
                <w:sz w:val="20"/>
                <w:szCs w:val="20"/>
              </w:rPr>
              <w:t>W przypadku przyjęcia piłki poza linię zawodnik szybko wraca z piłką w wyznaczone miejsce i kontynuuje próbę.</w:t>
            </w:r>
          </w:p>
          <w:p w14:paraId="4D6AAB35" w14:textId="77777777" w:rsidR="00FF60B7" w:rsidRDefault="00FF60B7" w:rsidP="00093956">
            <w:pPr>
              <w:pStyle w:val="Bezodstpw"/>
              <w:rPr>
                <w:sz w:val="20"/>
                <w:szCs w:val="20"/>
              </w:rPr>
            </w:pPr>
          </w:p>
          <w:p w14:paraId="1036F6D6" w14:textId="77777777" w:rsidR="00FF60B7" w:rsidRDefault="00FF60B7" w:rsidP="00093956">
            <w:pPr>
              <w:pStyle w:val="Bezodstpw"/>
              <w:rPr>
                <w:color w:val="FF0000"/>
                <w:sz w:val="20"/>
                <w:szCs w:val="20"/>
              </w:rPr>
            </w:pPr>
            <w:r>
              <w:rPr>
                <w:color w:val="FF0000"/>
                <w:sz w:val="20"/>
                <w:szCs w:val="20"/>
              </w:rPr>
              <w:t>Max. 10 punktów</w:t>
            </w:r>
          </w:p>
        </w:tc>
      </w:tr>
    </w:tbl>
    <w:p w14:paraId="6F246511" w14:textId="77777777" w:rsidR="00FF60B7" w:rsidRDefault="00FF60B7" w:rsidP="002C5C07">
      <w:pPr>
        <w:ind w:left="1440" w:right="30" w:hanging="36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FF60B7" w14:paraId="274B661B" w14:textId="77777777" w:rsidTr="00FF60B7">
        <w:trPr>
          <w:jc w:val="center"/>
        </w:trPr>
        <w:tc>
          <w:tcPr>
            <w:tcW w:w="3070" w:type="dxa"/>
            <w:shd w:val="clear" w:color="auto" w:fill="auto"/>
          </w:tcPr>
          <w:p w14:paraId="1F5364E0" w14:textId="77777777" w:rsidR="00FF60B7" w:rsidRDefault="00FF60B7" w:rsidP="00093956">
            <w:pPr>
              <w:pStyle w:val="Bezodstpw"/>
              <w:jc w:val="center"/>
              <w:rPr>
                <w:b/>
                <w:bCs/>
                <w:sz w:val="24"/>
                <w:szCs w:val="24"/>
              </w:rPr>
            </w:pPr>
            <w:r>
              <w:rPr>
                <w:b/>
                <w:bCs/>
                <w:sz w:val="24"/>
                <w:szCs w:val="24"/>
              </w:rPr>
              <w:t>OCENA</w:t>
            </w:r>
          </w:p>
        </w:tc>
        <w:tc>
          <w:tcPr>
            <w:tcW w:w="3071" w:type="dxa"/>
            <w:shd w:val="clear" w:color="auto" w:fill="auto"/>
          </w:tcPr>
          <w:p w14:paraId="5D519B8C" w14:textId="77777777" w:rsidR="00FF60B7" w:rsidRDefault="00FF60B7" w:rsidP="00093956">
            <w:pPr>
              <w:pStyle w:val="Bezodstpw"/>
              <w:jc w:val="center"/>
              <w:rPr>
                <w:b/>
                <w:bCs/>
                <w:sz w:val="24"/>
                <w:szCs w:val="24"/>
              </w:rPr>
            </w:pPr>
            <w:r>
              <w:rPr>
                <w:b/>
                <w:bCs/>
                <w:sz w:val="24"/>
                <w:szCs w:val="24"/>
              </w:rPr>
              <w:t>PUNKTACJA</w:t>
            </w:r>
          </w:p>
        </w:tc>
        <w:tc>
          <w:tcPr>
            <w:tcW w:w="3071" w:type="dxa"/>
            <w:shd w:val="clear" w:color="auto" w:fill="auto"/>
          </w:tcPr>
          <w:p w14:paraId="1EC93037" w14:textId="77777777" w:rsidR="00FF60B7" w:rsidRDefault="00FF60B7" w:rsidP="00093956">
            <w:pPr>
              <w:pStyle w:val="Bezodstpw"/>
              <w:jc w:val="center"/>
              <w:rPr>
                <w:b/>
                <w:bCs/>
                <w:sz w:val="24"/>
                <w:szCs w:val="24"/>
              </w:rPr>
            </w:pPr>
            <w:r>
              <w:rPr>
                <w:b/>
                <w:bCs/>
                <w:sz w:val="24"/>
                <w:szCs w:val="24"/>
              </w:rPr>
              <w:t>ILOŚĆ PODAŃ</w:t>
            </w:r>
          </w:p>
        </w:tc>
      </w:tr>
      <w:tr w:rsidR="00FF60B7" w14:paraId="05291B19" w14:textId="77777777" w:rsidTr="00FF60B7">
        <w:trPr>
          <w:jc w:val="center"/>
        </w:trPr>
        <w:tc>
          <w:tcPr>
            <w:tcW w:w="3070" w:type="dxa"/>
            <w:shd w:val="clear" w:color="auto" w:fill="auto"/>
          </w:tcPr>
          <w:p w14:paraId="1298CF29" w14:textId="77777777" w:rsidR="00FF60B7" w:rsidRDefault="00FF60B7" w:rsidP="00093956">
            <w:pPr>
              <w:pStyle w:val="Bezodstpw"/>
              <w:jc w:val="center"/>
              <w:rPr>
                <w:sz w:val="24"/>
                <w:szCs w:val="24"/>
              </w:rPr>
            </w:pPr>
            <w:r>
              <w:rPr>
                <w:sz w:val="24"/>
                <w:szCs w:val="24"/>
              </w:rPr>
              <w:t>Bardzo dobra</w:t>
            </w:r>
          </w:p>
        </w:tc>
        <w:tc>
          <w:tcPr>
            <w:tcW w:w="3071" w:type="dxa"/>
            <w:shd w:val="clear" w:color="auto" w:fill="auto"/>
          </w:tcPr>
          <w:p w14:paraId="0B5017F6" w14:textId="77777777" w:rsidR="00FF60B7" w:rsidRDefault="00FF60B7" w:rsidP="00093956">
            <w:pPr>
              <w:pStyle w:val="Bezodstpw"/>
              <w:jc w:val="center"/>
              <w:rPr>
                <w:sz w:val="24"/>
                <w:szCs w:val="24"/>
              </w:rPr>
            </w:pPr>
            <w:r>
              <w:rPr>
                <w:sz w:val="24"/>
                <w:szCs w:val="24"/>
              </w:rPr>
              <w:t>10</w:t>
            </w:r>
          </w:p>
        </w:tc>
        <w:tc>
          <w:tcPr>
            <w:tcW w:w="3071" w:type="dxa"/>
            <w:shd w:val="clear" w:color="auto" w:fill="auto"/>
          </w:tcPr>
          <w:p w14:paraId="1AB3F776" w14:textId="77777777" w:rsidR="00FF60B7" w:rsidRDefault="00FF60B7" w:rsidP="00093956">
            <w:pPr>
              <w:pStyle w:val="Bezodstpw"/>
              <w:jc w:val="center"/>
              <w:rPr>
                <w:sz w:val="24"/>
                <w:szCs w:val="24"/>
              </w:rPr>
            </w:pPr>
            <w:r>
              <w:rPr>
                <w:sz w:val="24"/>
                <w:szCs w:val="24"/>
              </w:rPr>
              <w:t>15+</w:t>
            </w:r>
          </w:p>
        </w:tc>
      </w:tr>
      <w:tr w:rsidR="00FF60B7" w14:paraId="31DA6E9F" w14:textId="77777777" w:rsidTr="00FF60B7">
        <w:trPr>
          <w:jc w:val="center"/>
        </w:trPr>
        <w:tc>
          <w:tcPr>
            <w:tcW w:w="3070" w:type="dxa"/>
            <w:shd w:val="clear" w:color="auto" w:fill="auto"/>
          </w:tcPr>
          <w:p w14:paraId="15014E86" w14:textId="77777777" w:rsidR="00FF60B7" w:rsidRDefault="00FF60B7" w:rsidP="00093956">
            <w:pPr>
              <w:pStyle w:val="Bezodstpw"/>
              <w:jc w:val="center"/>
              <w:rPr>
                <w:sz w:val="24"/>
                <w:szCs w:val="24"/>
              </w:rPr>
            </w:pPr>
            <w:r>
              <w:rPr>
                <w:sz w:val="24"/>
                <w:szCs w:val="24"/>
              </w:rPr>
              <w:t xml:space="preserve">Dobra </w:t>
            </w:r>
          </w:p>
        </w:tc>
        <w:tc>
          <w:tcPr>
            <w:tcW w:w="3071" w:type="dxa"/>
            <w:shd w:val="clear" w:color="auto" w:fill="auto"/>
          </w:tcPr>
          <w:p w14:paraId="6E2E263F" w14:textId="77777777" w:rsidR="00FF60B7" w:rsidRDefault="00FF60B7" w:rsidP="00093956">
            <w:pPr>
              <w:pStyle w:val="Bezodstpw"/>
              <w:jc w:val="center"/>
              <w:rPr>
                <w:sz w:val="24"/>
                <w:szCs w:val="24"/>
              </w:rPr>
            </w:pPr>
            <w:r>
              <w:rPr>
                <w:sz w:val="24"/>
                <w:szCs w:val="24"/>
              </w:rPr>
              <w:t>8</w:t>
            </w:r>
          </w:p>
        </w:tc>
        <w:tc>
          <w:tcPr>
            <w:tcW w:w="3071" w:type="dxa"/>
            <w:shd w:val="clear" w:color="auto" w:fill="auto"/>
          </w:tcPr>
          <w:p w14:paraId="7B7E283C" w14:textId="77777777" w:rsidR="00FF60B7" w:rsidRDefault="00FF60B7" w:rsidP="00093956">
            <w:pPr>
              <w:pStyle w:val="Bezodstpw"/>
              <w:jc w:val="center"/>
              <w:rPr>
                <w:sz w:val="24"/>
                <w:szCs w:val="24"/>
              </w:rPr>
            </w:pPr>
            <w:r>
              <w:rPr>
                <w:sz w:val="24"/>
                <w:szCs w:val="24"/>
              </w:rPr>
              <w:t>10</w:t>
            </w:r>
          </w:p>
        </w:tc>
      </w:tr>
      <w:tr w:rsidR="00FF60B7" w14:paraId="6EEB89C5" w14:textId="77777777" w:rsidTr="00FF60B7">
        <w:trPr>
          <w:jc w:val="center"/>
        </w:trPr>
        <w:tc>
          <w:tcPr>
            <w:tcW w:w="3070" w:type="dxa"/>
            <w:shd w:val="clear" w:color="auto" w:fill="auto"/>
          </w:tcPr>
          <w:p w14:paraId="23D2A819" w14:textId="77777777" w:rsidR="00FF60B7" w:rsidRDefault="00FF60B7" w:rsidP="00093956">
            <w:pPr>
              <w:pStyle w:val="Bezodstpw"/>
              <w:jc w:val="center"/>
              <w:rPr>
                <w:sz w:val="24"/>
                <w:szCs w:val="24"/>
              </w:rPr>
            </w:pPr>
            <w:r>
              <w:rPr>
                <w:sz w:val="24"/>
                <w:szCs w:val="24"/>
              </w:rPr>
              <w:t xml:space="preserve">Przeciętna </w:t>
            </w:r>
          </w:p>
        </w:tc>
        <w:tc>
          <w:tcPr>
            <w:tcW w:w="3071" w:type="dxa"/>
            <w:shd w:val="clear" w:color="auto" w:fill="auto"/>
          </w:tcPr>
          <w:p w14:paraId="638794DB" w14:textId="77777777" w:rsidR="00FF60B7" w:rsidRDefault="00FF60B7" w:rsidP="00093956">
            <w:pPr>
              <w:pStyle w:val="Bezodstpw"/>
              <w:jc w:val="center"/>
              <w:rPr>
                <w:sz w:val="24"/>
                <w:szCs w:val="24"/>
              </w:rPr>
            </w:pPr>
            <w:r>
              <w:rPr>
                <w:sz w:val="24"/>
                <w:szCs w:val="24"/>
              </w:rPr>
              <w:t>6</w:t>
            </w:r>
          </w:p>
        </w:tc>
        <w:tc>
          <w:tcPr>
            <w:tcW w:w="3071" w:type="dxa"/>
            <w:shd w:val="clear" w:color="auto" w:fill="auto"/>
          </w:tcPr>
          <w:p w14:paraId="6366843A" w14:textId="77777777" w:rsidR="00FF60B7" w:rsidRDefault="00FF60B7" w:rsidP="00093956">
            <w:pPr>
              <w:pStyle w:val="Bezodstpw"/>
              <w:jc w:val="center"/>
              <w:rPr>
                <w:sz w:val="24"/>
                <w:szCs w:val="24"/>
              </w:rPr>
            </w:pPr>
            <w:r>
              <w:rPr>
                <w:sz w:val="24"/>
                <w:szCs w:val="24"/>
              </w:rPr>
              <w:t>7</w:t>
            </w:r>
          </w:p>
        </w:tc>
      </w:tr>
      <w:tr w:rsidR="00FF60B7" w14:paraId="47A71077" w14:textId="77777777" w:rsidTr="00FF60B7">
        <w:trPr>
          <w:jc w:val="center"/>
        </w:trPr>
        <w:tc>
          <w:tcPr>
            <w:tcW w:w="3070" w:type="dxa"/>
            <w:shd w:val="clear" w:color="auto" w:fill="auto"/>
          </w:tcPr>
          <w:p w14:paraId="5D114F90" w14:textId="77777777" w:rsidR="00FF60B7" w:rsidRDefault="00FF60B7" w:rsidP="00093956">
            <w:pPr>
              <w:pStyle w:val="Bezodstpw"/>
              <w:jc w:val="center"/>
              <w:rPr>
                <w:sz w:val="24"/>
                <w:szCs w:val="24"/>
              </w:rPr>
            </w:pPr>
            <w:r>
              <w:rPr>
                <w:sz w:val="24"/>
                <w:szCs w:val="24"/>
              </w:rPr>
              <w:t xml:space="preserve">Słaba </w:t>
            </w:r>
          </w:p>
        </w:tc>
        <w:tc>
          <w:tcPr>
            <w:tcW w:w="3071" w:type="dxa"/>
            <w:shd w:val="clear" w:color="auto" w:fill="auto"/>
          </w:tcPr>
          <w:p w14:paraId="7C263108" w14:textId="77777777" w:rsidR="00FF60B7" w:rsidRDefault="00FF60B7" w:rsidP="00093956">
            <w:pPr>
              <w:pStyle w:val="Bezodstpw"/>
              <w:jc w:val="center"/>
              <w:rPr>
                <w:sz w:val="24"/>
                <w:szCs w:val="24"/>
              </w:rPr>
            </w:pPr>
            <w:r>
              <w:rPr>
                <w:sz w:val="24"/>
                <w:szCs w:val="24"/>
              </w:rPr>
              <w:t>4</w:t>
            </w:r>
          </w:p>
        </w:tc>
        <w:tc>
          <w:tcPr>
            <w:tcW w:w="3071" w:type="dxa"/>
            <w:shd w:val="clear" w:color="auto" w:fill="auto"/>
          </w:tcPr>
          <w:p w14:paraId="60340B6C" w14:textId="77777777" w:rsidR="00FF60B7" w:rsidRDefault="00FF60B7" w:rsidP="00093956">
            <w:pPr>
              <w:pStyle w:val="Bezodstpw"/>
              <w:jc w:val="center"/>
              <w:rPr>
                <w:sz w:val="24"/>
                <w:szCs w:val="24"/>
              </w:rPr>
            </w:pPr>
            <w:r>
              <w:rPr>
                <w:sz w:val="24"/>
                <w:szCs w:val="24"/>
              </w:rPr>
              <w:t>4</w:t>
            </w:r>
          </w:p>
        </w:tc>
      </w:tr>
      <w:tr w:rsidR="00FF60B7" w14:paraId="0E32A469" w14:textId="77777777" w:rsidTr="00FF60B7">
        <w:trPr>
          <w:jc w:val="center"/>
        </w:trPr>
        <w:tc>
          <w:tcPr>
            <w:tcW w:w="3070" w:type="dxa"/>
            <w:shd w:val="clear" w:color="auto" w:fill="auto"/>
          </w:tcPr>
          <w:p w14:paraId="6F2F8416" w14:textId="77777777" w:rsidR="00FF60B7" w:rsidRDefault="00FF60B7" w:rsidP="00093956">
            <w:pPr>
              <w:pStyle w:val="Bezodstpw"/>
              <w:jc w:val="center"/>
              <w:rPr>
                <w:sz w:val="24"/>
                <w:szCs w:val="24"/>
              </w:rPr>
            </w:pPr>
            <w:r>
              <w:rPr>
                <w:sz w:val="24"/>
                <w:szCs w:val="24"/>
              </w:rPr>
              <w:t>Bardzo słaba</w:t>
            </w:r>
          </w:p>
        </w:tc>
        <w:tc>
          <w:tcPr>
            <w:tcW w:w="3071" w:type="dxa"/>
            <w:shd w:val="clear" w:color="auto" w:fill="auto"/>
          </w:tcPr>
          <w:p w14:paraId="0CEB3E8D" w14:textId="77777777" w:rsidR="00FF60B7" w:rsidRDefault="00FF60B7" w:rsidP="00093956">
            <w:pPr>
              <w:pStyle w:val="Bezodstpw"/>
              <w:jc w:val="center"/>
              <w:rPr>
                <w:sz w:val="24"/>
                <w:szCs w:val="24"/>
              </w:rPr>
            </w:pPr>
            <w:r>
              <w:rPr>
                <w:sz w:val="24"/>
                <w:szCs w:val="24"/>
              </w:rPr>
              <w:t>2</w:t>
            </w:r>
          </w:p>
        </w:tc>
        <w:tc>
          <w:tcPr>
            <w:tcW w:w="3071" w:type="dxa"/>
            <w:shd w:val="clear" w:color="auto" w:fill="auto"/>
          </w:tcPr>
          <w:p w14:paraId="37CB52C2" w14:textId="77777777" w:rsidR="00FF60B7" w:rsidRDefault="00FF60B7" w:rsidP="00093956">
            <w:pPr>
              <w:pStyle w:val="Bezodstpw"/>
              <w:jc w:val="center"/>
              <w:rPr>
                <w:sz w:val="24"/>
                <w:szCs w:val="24"/>
              </w:rPr>
            </w:pPr>
            <w:r>
              <w:rPr>
                <w:sz w:val="24"/>
                <w:szCs w:val="24"/>
              </w:rPr>
              <w:t>2</w:t>
            </w:r>
          </w:p>
        </w:tc>
      </w:tr>
    </w:tbl>
    <w:p w14:paraId="1C4FF334" w14:textId="7EC1E2BD" w:rsidR="006D2DEA" w:rsidRDefault="002C5C07" w:rsidP="002C5C07">
      <w:pPr>
        <w:ind w:left="1440" w:right="30" w:hanging="360"/>
        <w:jc w:val="center"/>
      </w:pPr>
      <w:r>
        <w:br/>
      </w:r>
    </w:p>
    <w:p w14:paraId="4231E1B0" w14:textId="77777777" w:rsidR="006D2DEA" w:rsidRDefault="005172C9">
      <w:pPr>
        <w:pStyle w:val="Nagwek1"/>
        <w:spacing w:after="3"/>
        <w:ind w:left="171" w:right="0"/>
      </w:pPr>
      <w:r>
        <w:t>OCENA EKSPERCKA</w:t>
      </w:r>
      <w:r>
        <w:rPr>
          <w:u w:val="none" w:color="000000"/>
        </w:rPr>
        <w:t xml:space="preserve"> </w:t>
      </w:r>
    </w:p>
    <w:p w14:paraId="0EAC07F0" w14:textId="77777777" w:rsidR="006D2DEA" w:rsidRDefault="005172C9">
      <w:pPr>
        <w:spacing w:after="0" w:line="259" w:lineRule="auto"/>
        <w:ind w:left="14" w:firstLine="0"/>
        <w:jc w:val="center"/>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B5898" w14:paraId="38D8D27F" w14:textId="77777777" w:rsidTr="00093956">
        <w:trPr>
          <w:jc w:val="center"/>
        </w:trPr>
        <w:tc>
          <w:tcPr>
            <w:tcW w:w="4606" w:type="dxa"/>
            <w:shd w:val="clear" w:color="auto" w:fill="auto"/>
          </w:tcPr>
          <w:p w14:paraId="70BD6EF2" w14:textId="4B82923A" w:rsidR="005B5898" w:rsidRDefault="005B5898" w:rsidP="00093956">
            <w:pPr>
              <w:pStyle w:val="Bezodstpw"/>
              <w:jc w:val="center"/>
              <w:rPr>
                <w:b/>
                <w:bCs/>
                <w:sz w:val="24"/>
                <w:szCs w:val="24"/>
              </w:rPr>
            </w:pPr>
            <w:r>
              <w:rPr>
                <w:b/>
                <w:bCs/>
                <w:sz w:val="24"/>
                <w:szCs w:val="24"/>
              </w:rPr>
              <w:t>GRA</w:t>
            </w:r>
          </w:p>
        </w:tc>
        <w:tc>
          <w:tcPr>
            <w:tcW w:w="4606" w:type="dxa"/>
            <w:shd w:val="clear" w:color="auto" w:fill="auto"/>
          </w:tcPr>
          <w:p w14:paraId="2E561E65" w14:textId="77777777" w:rsidR="005B5898" w:rsidRDefault="005B5898" w:rsidP="00093956">
            <w:pPr>
              <w:pStyle w:val="Bezodstpw"/>
              <w:jc w:val="center"/>
              <w:rPr>
                <w:b/>
                <w:bCs/>
                <w:sz w:val="24"/>
                <w:szCs w:val="24"/>
              </w:rPr>
            </w:pPr>
            <w:r>
              <w:rPr>
                <w:b/>
                <w:bCs/>
                <w:sz w:val="24"/>
                <w:szCs w:val="24"/>
              </w:rPr>
              <w:t>UWAGI</w:t>
            </w:r>
          </w:p>
        </w:tc>
      </w:tr>
      <w:tr w:rsidR="005B5898" w14:paraId="21AB56AE" w14:textId="77777777" w:rsidTr="00093956">
        <w:trPr>
          <w:jc w:val="center"/>
        </w:trPr>
        <w:tc>
          <w:tcPr>
            <w:tcW w:w="4606" w:type="dxa"/>
            <w:shd w:val="clear" w:color="auto" w:fill="auto"/>
          </w:tcPr>
          <w:p w14:paraId="711028C0" w14:textId="2AD01E06" w:rsidR="005B5898" w:rsidRPr="005B5898" w:rsidRDefault="005B5898" w:rsidP="00093956">
            <w:pPr>
              <w:pStyle w:val="Bezodstpw"/>
              <w:rPr>
                <w:sz w:val="20"/>
                <w:szCs w:val="20"/>
              </w:rPr>
            </w:pPr>
            <w:r w:rsidRPr="005B5898">
              <w:rPr>
                <w:sz w:val="20"/>
                <w:szCs w:val="20"/>
              </w:rPr>
              <w:t>Składy 4 osobowe, gra 4</w:t>
            </w:r>
            <w:r w:rsidR="00E367A0">
              <w:rPr>
                <w:sz w:val="20"/>
                <w:szCs w:val="20"/>
              </w:rPr>
              <w:t xml:space="preserve"> vs.</w:t>
            </w:r>
            <w:r w:rsidRPr="005B5898">
              <w:rPr>
                <w:sz w:val="20"/>
                <w:szCs w:val="20"/>
              </w:rPr>
              <w:t>4</w:t>
            </w:r>
            <w:r>
              <w:rPr>
                <w:sz w:val="20"/>
                <w:szCs w:val="20"/>
              </w:rPr>
              <w:br/>
            </w:r>
            <w:r w:rsidRPr="005B5898">
              <w:rPr>
                <w:sz w:val="20"/>
                <w:szCs w:val="20"/>
              </w:rPr>
              <w:t xml:space="preserve">Czas gry to </w:t>
            </w:r>
            <w:r w:rsidR="00E367A0">
              <w:rPr>
                <w:sz w:val="20"/>
                <w:szCs w:val="20"/>
              </w:rPr>
              <w:t>2x4</w:t>
            </w:r>
            <w:r w:rsidRPr="005B5898">
              <w:rPr>
                <w:sz w:val="20"/>
                <w:szCs w:val="20"/>
              </w:rPr>
              <w:t xml:space="preserve"> minut</w:t>
            </w:r>
            <w:r w:rsidR="00E367A0">
              <w:rPr>
                <w:sz w:val="20"/>
                <w:szCs w:val="20"/>
              </w:rPr>
              <w:t>y</w:t>
            </w:r>
            <w:r w:rsidRPr="005B5898">
              <w:rPr>
                <w:sz w:val="20"/>
                <w:szCs w:val="20"/>
              </w:rPr>
              <w:t xml:space="preserve">. </w:t>
            </w:r>
            <w:r w:rsidR="00E367A0">
              <w:rPr>
                <w:sz w:val="20"/>
                <w:szCs w:val="20"/>
              </w:rPr>
              <w:br/>
            </w:r>
          </w:p>
        </w:tc>
        <w:tc>
          <w:tcPr>
            <w:tcW w:w="4606" w:type="dxa"/>
            <w:shd w:val="clear" w:color="auto" w:fill="auto"/>
          </w:tcPr>
          <w:p w14:paraId="7B49547F" w14:textId="3E1934BD" w:rsidR="005B5898" w:rsidRPr="005B5898" w:rsidRDefault="005B5898" w:rsidP="00093956">
            <w:pPr>
              <w:pStyle w:val="Bezodstpw"/>
              <w:rPr>
                <w:sz w:val="20"/>
                <w:szCs w:val="20"/>
              </w:rPr>
            </w:pPr>
            <w:r w:rsidRPr="005B5898">
              <w:rPr>
                <w:sz w:val="20"/>
                <w:szCs w:val="20"/>
              </w:rPr>
              <w:t xml:space="preserve">Oceniane elementy: </w:t>
            </w:r>
            <w:r w:rsidRPr="005B5898">
              <w:rPr>
                <w:sz w:val="20"/>
                <w:szCs w:val="20"/>
              </w:rPr>
              <w:br/>
              <w:t>1. Zaangażowanie w grę w Ataku</w:t>
            </w:r>
            <w:r w:rsidRPr="005B5898">
              <w:rPr>
                <w:sz w:val="20"/>
                <w:szCs w:val="20"/>
              </w:rPr>
              <w:br/>
              <w:t xml:space="preserve">2. Zaangażowanie w grę w Obronie </w:t>
            </w:r>
          </w:p>
          <w:p w14:paraId="1718CEA3" w14:textId="5C2548B5" w:rsidR="005B5898" w:rsidRDefault="005B5898" w:rsidP="00093956">
            <w:pPr>
              <w:pStyle w:val="Bezodstpw"/>
              <w:rPr>
                <w:sz w:val="20"/>
                <w:szCs w:val="20"/>
              </w:rPr>
            </w:pPr>
            <w:r w:rsidRPr="005B5898">
              <w:rPr>
                <w:sz w:val="20"/>
                <w:szCs w:val="20"/>
              </w:rPr>
              <w:t xml:space="preserve">3. Współpraca z kolegami </w:t>
            </w:r>
            <w:r w:rsidR="00AB2642">
              <w:rPr>
                <w:sz w:val="20"/>
                <w:szCs w:val="20"/>
              </w:rPr>
              <w:br/>
            </w:r>
            <w:r w:rsidRPr="005B5898">
              <w:rPr>
                <w:sz w:val="20"/>
                <w:szCs w:val="20"/>
              </w:rPr>
              <w:t>4. Decyzyjność (podania, strzał, drybling)</w:t>
            </w:r>
          </w:p>
          <w:p w14:paraId="57F6B17F" w14:textId="77777777" w:rsidR="005B5898" w:rsidRPr="005B5898" w:rsidRDefault="005B5898" w:rsidP="00093956">
            <w:pPr>
              <w:pStyle w:val="Bezodstpw"/>
              <w:rPr>
                <w:sz w:val="20"/>
                <w:szCs w:val="20"/>
              </w:rPr>
            </w:pPr>
          </w:p>
          <w:p w14:paraId="2DBC08D3" w14:textId="005D23E9" w:rsidR="005B5898" w:rsidRDefault="005B5898" w:rsidP="00093956">
            <w:pPr>
              <w:pStyle w:val="Bezodstpw"/>
              <w:rPr>
                <w:color w:val="FF0000"/>
                <w:sz w:val="20"/>
                <w:szCs w:val="20"/>
              </w:rPr>
            </w:pPr>
            <w:r w:rsidRPr="005B5898">
              <w:rPr>
                <w:color w:val="FF0000"/>
                <w:sz w:val="20"/>
                <w:szCs w:val="20"/>
              </w:rPr>
              <w:t>Max. 20 punktów</w:t>
            </w:r>
          </w:p>
        </w:tc>
      </w:tr>
    </w:tbl>
    <w:p w14:paraId="78B94459" w14:textId="77777777" w:rsidR="006D2DEA" w:rsidRDefault="005172C9">
      <w:pPr>
        <w:spacing w:after="0" w:line="259" w:lineRule="auto"/>
        <w:ind w:left="19" w:firstLine="0"/>
        <w:jc w:val="center"/>
      </w:pPr>
      <w:r>
        <w:t xml:space="preserve"> </w:t>
      </w:r>
    </w:p>
    <w:p w14:paraId="17468310" w14:textId="3E35C555" w:rsidR="006D2DEA" w:rsidRDefault="006D2DEA">
      <w:pPr>
        <w:spacing w:after="0" w:line="259" w:lineRule="auto"/>
        <w:ind w:left="0" w:firstLine="0"/>
        <w:jc w:val="left"/>
      </w:pPr>
    </w:p>
    <w:sectPr w:rsidR="006D2DEA" w:rsidSect="002C5C07">
      <w:pgSz w:w="11899" w:h="16841"/>
      <w:pgMar w:top="993" w:right="732" w:bottom="851" w:left="7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76E"/>
    <w:multiLevelType w:val="hybridMultilevel"/>
    <w:tmpl w:val="BD864E70"/>
    <w:lvl w:ilvl="0" w:tplc="809A079E">
      <w:start w:val="1"/>
      <w:numFmt w:val="decimal"/>
      <w:lvlText w:val="%1."/>
      <w:lvlJc w:val="left"/>
      <w:pPr>
        <w:ind w:left="3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C38B118">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0A46F0">
      <w:start w:val="1"/>
      <w:numFmt w:val="bullet"/>
      <w:lvlText w:val="▪"/>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8441AA">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3AA63E">
      <w:start w:val="1"/>
      <w:numFmt w:val="bullet"/>
      <w:lvlText w:val="o"/>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58EA72">
      <w:start w:val="1"/>
      <w:numFmt w:val="bullet"/>
      <w:lvlText w:val="▪"/>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BE81D8">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D65046">
      <w:start w:val="1"/>
      <w:numFmt w:val="bullet"/>
      <w:lvlText w:val="o"/>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40400C">
      <w:start w:val="1"/>
      <w:numFmt w:val="bullet"/>
      <w:lvlText w:val="▪"/>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03487A"/>
    <w:multiLevelType w:val="hybridMultilevel"/>
    <w:tmpl w:val="42DC6686"/>
    <w:lvl w:ilvl="0" w:tplc="AFF27B72">
      <w:start w:val="1"/>
      <w:numFmt w:val="decimal"/>
      <w:lvlText w:val="%1."/>
      <w:lvlJc w:val="left"/>
      <w:pPr>
        <w:ind w:left="3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68C0CA8">
      <w:start w:val="1"/>
      <w:numFmt w:val="lowerLetter"/>
      <w:lvlText w:val="%2"/>
      <w:lvlJc w:val="left"/>
      <w:pPr>
        <w:ind w:left="10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65E3FE2">
      <w:start w:val="1"/>
      <w:numFmt w:val="lowerRoman"/>
      <w:lvlText w:val="%3"/>
      <w:lvlJc w:val="left"/>
      <w:pPr>
        <w:ind w:left="1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0E4813E">
      <w:start w:val="1"/>
      <w:numFmt w:val="decimal"/>
      <w:lvlText w:val="%4"/>
      <w:lvlJc w:val="left"/>
      <w:pPr>
        <w:ind w:left="25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C408302">
      <w:start w:val="1"/>
      <w:numFmt w:val="lowerLetter"/>
      <w:lvlText w:val="%5"/>
      <w:lvlJc w:val="left"/>
      <w:pPr>
        <w:ind w:left="32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3E6596">
      <w:start w:val="1"/>
      <w:numFmt w:val="lowerRoman"/>
      <w:lvlText w:val="%6"/>
      <w:lvlJc w:val="left"/>
      <w:pPr>
        <w:ind w:left="39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CEDEA0">
      <w:start w:val="1"/>
      <w:numFmt w:val="decimal"/>
      <w:lvlText w:val="%7"/>
      <w:lvlJc w:val="left"/>
      <w:pPr>
        <w:ind w:left="46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8100B46">
      <w:start w:val="1"/>
      <w:numFmt w:val="lowerLetter"/>
      <w:lvlText w:val="%8"/>
      <w:lvlJc w:val="left"/>
      <w:pPr>
        <w:ind w:left="54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B464276">
      <w:start w:val="1"/>
      <w:numFmt w:val="lowerRoman"/>
      <w:lvlText w:val="%9"/>
      <w:lvlJc w:val="left"/>
      <w:pPr>
        <w:ind w:left="61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EAC5488"/>
    <w:multiLevelType w:val="hybridMultilevel"/>
    <w:tmpl w:val="65025446"/>
    <w:lvl w:ilvl="0" w:tplc="6BC4D48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0671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80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CEB7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0EA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88DEE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6681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CEE26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9CE4B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795B86"/>
    <w:multiLevelType w:val="hybridMultilevel"/>
    <w:tmpl w:val="B5CA7706"/>
    <w:lvl w:ilvl="0" w:tplc="B6C406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6E34DE">
      <w:start w:val="1"/>
      <w:numFmt w:val="bullet"/>
      <w:lvlText w:val="-"/>
      <w:lvlJc w:val="left"/>
      <w:pPr>
        <w:ind w:left="4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EB6ADA8">
      <w:start w:val="1"/>
      <w:numFmt w:val="bullet"/>
      <w:lvlText w:val="▪"/>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776EAEE">
      <w:start w:val="1"/>
      <w:numFmt w:val="bullet"/>
      <w:lvlText w:val="•"/>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FF0E38E">
      <w:start w:val="1"/>
      <w:numFmt w:val="bullet"/>
      <w:lvlText w:val="o"/>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9345F2A">
      <w:start w:val="1"/>
      <w:numFmt w:val="bullet"/>
      <w:lvlText w:val="▪"/>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AA4067E">
      <w:start w:val="1"/>
      <w:numFmt w:val="bullet"/>
      <w:lvlText w:val="•"/>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A6C852E">
      <w:start w:val="1"/>
      <w:numFmt w:val="bullet"/>
      <w:lvlText w:val="o"/>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DB0A90C">
      <w:start w:val="1"/>
      <w:numFmt w:val="bullet"/>
      <w:lvlText w:val="▪"/>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137855"/>
    <w:multiLevelType w:val="hybridMultilevel"/>
    <w:tmpl w:val="5854FBF8"/>
    <w:lvl w:ilvl="0" w:tplc="03D0B70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0B1F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94535E">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C25E7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29B7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D26F2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6878A0">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EA6D70">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4ABC6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EA"/>
    <w:rsid w:val="000561C4"/>
    <w:rsid w:val="002C5C07"/>
    <w:rsid w:val="005016FC"/>
    <w:rsid w:val="005172C9"/>
    <w:rsid w:val="005B5898"/>
    <w:rsid w:val="006D2DEA"/>
    <w:rsid w:val="00734D3E"/>
    <w:rsid w:val="008573DC"/>
    <w:rsid w:val="00AB2642"/>
    <w:rsid w:val="00B770E8"/>
    <w:rsid w:val="00E367A0"/>
    <w:rsid w:val="00FB29FE"/>
    <w:rsid w:val="00FF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494A"/>
  <w15:docId w15:val="{3CC6C0EF-D7BD-4F48-910E-F11904E8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0" w:lineRule="auto"/>
      <w:ind w:left="312"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7"/>
      <w:ind w:left="10" w:right="35" w:hanging="10"/>
      <w:jc w:val="center"/>
      <w:outlineLvl w:val="0"/>
    </w:pPr>
    <w:rPr>
      <w:rFonts w:ascii="Calibri" w:eastAsia="Calibri" w:hAnsi="Calibri" w:cs="Calibri"/>
      <w:b/>
      <w:color w:val="2F5496"/>
      <w:sz w:val="24"/>
      <w:u w:val="single" w:color="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2F5496"/>
      <w:sz w:val="24"/>
      <w:u w:val="single" w:color="2F5496"/>
    </w:rPr>
  </w:style>
  <w:style w:type="table" w:customStyle="1" w:styleId="TableGrid">
    <w:name w:val="TableGrid"/>
    <w:rsid w:val="002C5C07"/>
    <w:pPr>
      <w:spacing w:after="0" w:line="240" w:lineRule="auto"/>
    </w:pPr>
    <w:tblPr>
      <w:tblCellMar>
        <w:top w:w="0" w:type="dxa"/>
        <w:left w:w="0" w:type="dxa"/>
        <w:bottom w:w="0" w:type="dxa"/>
        <w:right w:w="0" w:type="dxa"/>
      </w:tblCellMar>
    </w:tblPr>
  </w:style>
  <w:style w:type="paragraph" w:styleId="Bezodstpw">
    <w:name w:val="No Spacing"/>
    <w:uiPriority w:val="1"/>
    <w:qFormat/>
    <w:rsid w:val="00FF60B7"/>
    <w:pPr>
      <w:spacing w:after="0" w:line="240" w:lineRule="auto"/>
    </w:pPr>
    <w:rPr>
      <w:rFonts w:ascii="Calibri" w:eastAsia="Calibri" w:hAnsi="Calibri" w:cs="Times New Roman"/>
      <w:kern w:val="2"/>
      <w:lang w:val="pl-PL"/>
    </w:rPr>
  </w:style>
  <w:style w:type="paragraph" w:customStyle="1" w:styleId="TableParagraph">
    <w:name w:val="Table Paragraph"/>
    <w:basedOn w:val="Normalny"/>
    <w:uiPriority w:val="1"/>
    <w:qFormat/>
    <w:rsid w:val="00FF60B7"/>
    <w:pPr>
      <w:widowControl w:val="0"/>
      <w:autoSpaceDE w:val="0"/>
      <w:autoSpaceDN w:val="0"/>
      <w:spacing w:after="0" w:line="240" w:lineRule="auto"/>
      <w:ind w:left="0" w:firstLine="0"/>
      <w:jc w:val="left"/>
    </w:pPr>
    <w:rPr>
      <w:rFonts w:ascii="Microsoft Sans Serif" w:eastAsia="Microsoft Sans Serif" w:hAnsi="Microsoft Sans Serif" w:cs="Microsoft Sans Serif"/>
      <w:color w:val="auto"/>
      <w:sz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5</Pages>
  <Words>953</Words>
  <Characters>5718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ahanczewska</dc:creator>
  <cp:keywords/>
  <cp:lastModifiedBy>Nauczyciel</cp:lastModifiedBy>
  <cp:revision>9</cp:revision>
  <dcterms:created xsi:type="dcterms:W3CDTF">2024-02-26T14:42:00Z</dcterms:created>
  <dcterms:modified xsi:type="dcterms:W3CDTF">2024-03-15T08:54:00Z</dcterms:modified>
</cp:coreProperties>
</file>