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62F3" w14:textId="7EED5CA1" w:rsidR="005F7818" w:rsidRDefault="003C402E" w:rsidP="003C402E">
      <w:pPr>
        <w:jc w:val="center"/>
        <w:rPr>
          <w:sz w:val="28"/>
          <w:szCs w:val="28"/>
        </w:rPr>
      </w:pPr>
      <w:r w:rsidRPr="003C402E">
        <w:rPr>
          <w:sz w:val="28"/>
          <w:szCs w:val="28"/>
        </w:rPr>
        <w:t xml:space="preserve">Regulamin </w:t>
      </w:r>
      <w:r w:rsidR="002503D8">
        <w:rPr>
          <w:sz w:val="28"/>
          <w:szCs w:val="28"/>
        </w:rPr>
        <w:t>K</w:t>
      </w:r>
      <w:r w:rsidRPr="003C402E">
        <w:rPr>
          <w:sz w:val="28"/>
          <w:szCs w:val="28"/>
        </w:rPr>
        <w:t>onkursu z okazji Światowego Dnia Wody.</w:t>
      </w:r>
    </w:p>
    <w:p w14:paraId="6BA19721" w14:textId="28ED17E9" w:rsidR="003C402E" w:rsidRDefault="003C402E" w:rsidP="003C40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Organizatorem </w:t>
      </w:r>
      <w:r w:rsidR="002503D8">
        <w:rPr>
          <w:sz w:val="28"/>
          <w:szCs w:val="28"/>
        </w:rPr>
        <w:t>K</w:t>
      </w:r>
      <w:r>
        <w:rPr>
          <w:sz w:val="28"/>
          <w:szCs w:val="28"/>
        </w:rPr>
        <w:t>onkursu jest Samorząd Uczniowski Szkoły Podstawowej nr 5 w Tarnowskich Górach.</w:t>
      </w:r>
    </w:p>
    <w:p w14:paraId="248DE889" w14:textId="73DFCBFD" w:rsidR="003C402E" w:rsidRDefault="003C402E" w:rsidP="003C40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Konkurs skierowany jest do klas 4-7.</w:t>
      </w:r>
    </w:p>
    <w:p w14:paraId="6387F880" w14:textId="6AC823DE" w:rsidR="003C402E" w:rsidRDefault="003C402E" w:rsidP="003C40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Celem </w:t>
      </w:r>
      <w:r w:rsidR="002503D8">
        <w:rPr>
          <w:sz w:val="28"/>
          <w:szCs w:val="28"/>
        </w:rPr>
        <w:t>K</w:t>
      </w:r>
      <w:r>
        <w:rPr>
          <w:sz w:val="28"/>
          <w:szCs w:val="28"/>
        </w:rPr>
        <w:t xml:space="preserve">onkursu jest poszerzenie świadomości dotyczącej wartości wody </w:t>
      </w:r>
      <w:r w:rsidR="002503D8">
        <w:rPr>
          <w:sz w:val="28"/>
          <w:szCs w:val="28"/>
        </w:rPr>
        <w:br/>
      </w:r>
      <w:r>
        <w:rPr>
          <w:sz w:val="28"/>
          <w:szCs w:val="28"/>
        </w:rPr>
        <w:t>i sposobów jej oszczędzania.</w:t>
      </w:r>
    </w:p>
    <w:p w14:paraId="54C3981E" w14:textId="7402FCB7" w:rsidR="003C402E" w:rsidRDefault="003C402E" w:rsidP="003C40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Konkurs rozpoczyna się 22 marca, a kończy 12 kwietnia 2023 roku.</w:t>
      </w:r>
    </w:p>
    <w:p w14:paraId="3F527A5F" w14:textId="1B14F902" w:rsidR="003C402E" w:rsidRPr="003C402E" w:rsidRDefault="003C402E" w:rsidP="003C402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C402E">
        <w:rPr>
          <w:sz w:val="28"/>
          <w:szCs w:val="28"/>
        </w:rPr>
        <w:t>Prace konkursowe w formacie A</w:t>
      </w:r>
      <w:r>
        <w:rPr>
          <w:sz w:val="28"/>
          <w:szCs w:val="28"/>
        </w:rPr>
        <w:t xml:space="preserve">4 </w:t>
      </w:r>
      <w:r w:rsidRPr="003C402E">
        <w:rPr>
          <w:sz w:val="28"/>
          <w:szCs w:val="28"/>
        </w:rPr>
        <w:t xml:space="preserve">w formie </w:t>
      </w:r>
      <w:proofErr w:type="spellStart"/>
      <w:r w:rsidRPr="003C402E">
        <w:rPr>
          <w:sz w:val="28"/>
          <w:szCs w:val="28"/>
        </w:rPr>
        <w:t>sketchnotki</w:t>
      </w:r>
      <w:proofErr w:type="spellEnd"/>
      <w:r>
        <w:rPr>
          <w:sz w:val="28"/>
          <w:szCs w:val="28"/>
        </w:rPr>
        <w:t xml:space="preserve"> powinny zawierać</w:t>
      </w:r>
      <w:r w:rsidRPr="003C402E">
        <w:rPr>
          <w:sz w:val="28"/>
          <w:szCs w:val="28"/>
        </w:rPr>
        <w:t xml:space="preserve"> informacje dotyczące sposobów oszczędzania wody w sensie globalnym</w:t>
      </w:r>
      <w:r w:rsidR="002503D8">
        <w:rPr>
          <w:sz w:val="28"/>
          <w:szCs w:val="28"/>
        </w:rPr>
        <w:br/>
      </w:r>
      <w:r w:rsidRPr="003C402E">
        <w:rPr>
          <w:sz w:val="28"/>
          <w:szCs w:val="28"/>
        </w:rPr>
        <w:t xml:space="preserve"> i lokalnym.</w:t>
      </w:r>
    </w:p>
    <w:p w14:paraId="78A40F24" w14:textId="178B951C" w:rsidR="003C402E" w:rsidRDefault="003C402E" w:rsidP="003C40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Prace powinny być podpisane</w:t>
      </w:r>
      <w:r w:rsidR="002503D8">
        <w:rPr>
          <w:sz w:val="28"/>
          <w:szCs w:val="28"/>
        </w:rPr>
        <w:t xml:space="preserve"> na tylnej stronie</w:t>
      </w:r>
      <w:r>
        <w:rPr>
          <w:sz w:val="28"/>
          <w:szCs w:val="28"/>
        </w:rPr>
        <w:t xml:space="preserve"> imieniem i nazwiskiem oraz klasą uczestnika.</w:t>
      </w:r>
    </w:p>
    <w:p w14:paraId="548016F9" w14:textId="62736510" w:rsidR="003C402E" w:rsidRDefault="003C402E" w:rsidP="003C40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Niepodpisane prace nie będą brały udziału w </w:t>
      </w:r>
      <w:r w:rsidR="002503D8">
        <w:rPr>
          <w:sz w:val="28"/>
          <w:szCs w:val="28"/>
        </w:rPr>
        <w:t>K</w:t>
      </w:r>
      <w:r>
        <w:rPr>
          <w:sz w:val="28"/>
          <w:szCs w:val="28"/>
        </w:rPr>
        <w:t>onkursie.</w:t>
      </w:r>
    </w:p>
    <w:p w14:paraId="5F255BCD" w14:textId="2F2B9D1E" w:rsidR="003C402E" w:rsidRDefault="003C402E" w:rsidP="003C40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Każdy uczestnik może wykonać tylko jedną pracę.</w:t>
      </w:r>
    </w:p>
    <w:p w14:paraId="4CFBE334" w14:textId="0BFEDCBF" w:rsidR="003C402E" w:rsidRDefault="003C402E" w:rsidP="003C40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Prace konkursowe nie mogą być wykonywane zbiorowo, tj. przez więcej niż jedną osobę (w tym przy pomocy innych).</w:t>
      </w:r>
    </w:p>
    <w:p w14:paraId="1A4E39AA" w14:textId="77777777" w:rsidR="002503D8" w:rsidRDefault="003C402E" w:rsidP="002503D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Prace należy składać do pokoju nauczycielskiego lub do sali biologicznej.</w:t>
      </w:r>
    </w:p>
    <w:p w14:paraId="711A3D4F" w14:textId="38A5E9E3" w:rsidR="002503D8" w:rsidRDefault="002503D8" w:rsidP="002503D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503D8">
        <w:rPr>
          <w:sz w:val="28"/>
          <w:szCs w:val="28"/>
        </w:rPr>
        <w:t xml:space="preserve"> Jury dokona oceny prac plastycznych zgodnie z następującymi kryteriami: 1) Kryteria formalne – zgodność pracy plastycznej z tematem pracy i Regulaminem, wpłynięcie pracy plastycznej w terminie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2503D8">
        <w:rPr>
          <w:sz w:val="28"/>
          <w:szCs w:val="28"/>
        </w:rPr>
        <w:t>2) Kryteria wykonania – oryginalność, pomysłowość, technika wykonania pracy plastycznej.</w:t>
      </w:r>
    </w:p>
    <w:p w14:paraId="500A81CE" w14:textId="14799797" w:rsidR="002503D8" w:rsidRDefault="002503D8" w:rsidP="002503D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Oddanie pracy plastycznej jest równoznaczne ze zgodą na upublicznienie jej na gazetce szkolnej oraz na stronach internetowych Szkoły.</w:t>
      </w:r>
    </w:p>
    <w:p w14:paraId="17B94B5B" w14:textId="798D5A6D" w:rsidR="002503D8" w:rsidRPr="002503D8" w:rsidRDefault="002503D8" w:rsidP="002503D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Wyniki konkursu zostaną ogłoszone 20 kwietnia. W tym dniu nastąpi także wręczenie nagród.</w:t>
      </w:r>
    </w:p>
    <w:sectPr w:rsidR="002503D8" w:rsidRPr="00250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7056"/>
    <w:multiLevelType w:val="hybridMultilevel"/>
    <w:tmpl w:val="58B6C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326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2E"/>
    <w:rsid w:val="00120C5D"/>
    <w:rsid w:val="002503D8"/>
    <w:rsid w:val="003C402E"/>
    <w:rsid w:val="00A520D1"/>
    <w:rsid w:val="00AF756F"/>
    <w:rsid w:val="00B63627"/>
    <w:rsid w:val="00BC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F26E"/>
  <w15:chartTrackingRefBased/>
  <w15:docId w15:val="{B804A1C7-37DB-4535-B270-448F174D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Nocoń</dc:creator>
  <cp:keywords/>
  <dc:description/>
  <cp:lastModifiedBy>Agnieszka Nocoń</cp:lastModifiedBy>
  <cp:revision>1</cp:revision>
  <dcterms:created xsi:type="dcterms:W3CDTF">2023-03-22T15:26:00Z</dcterms:created>
  <dcterms:modified xsi:type="dcterms:W3CDTF">2023-03-22T15:49:00Z</dcterms:modified>
</cp:coreProperties>
</file>