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8B68" w14:textId="77777777" w:rsidR="00BA4FE0" w:rsidRDefault="00BA4FE0" w:rsidP="0036228E">
      <w:pPr>
        <w:spacing w:line="276" w:lineRule="auto"/>
        <w:jc w:val="center"/>
        <w:rPr>
          <w:b/>
          <w:u w:val="single"/>
          <w:lang w:val="sk-SK"/>
        </w:rPr>
      </w:pPr>
    </w:p>
    <w:p w14:paraId="373FEFF8" w14:textId="77777777" w:rsidR="0022254B" w:rsidRDefault="00BA4FE0" w:rsidP="0036228E">
      <w:pPr>
        <w:spacing w:line="276" w:lineRule="auto"/>
        <w:jc w:val="center"/>
        <w:rPr>
          <w:b/>
          <w:sz w:val="36"/>
          <w:szCs w:val="36"/>
          <w:lang w:val="sk-SK"/>
        </w:rPr>
      </w:pPr>
      <w:r w:rsidRPr="00B5075B">
        <w:rPr>
          <w:b/>
          <w:sz w:val="36"/>
          <w:szCs w:val="36"/>
          <w:lang w:val="sk-SK"/>
        </w:rPr>
        <w:t xml:space="preserve">ŠKOLSKÝ </w:t>
      </w:r>
      <w:r w:rsidR="00B5075B" w:rsidRPr="00B5075B">
        <w:rPr>
          <w:b/>
          <w:sz w:val="36"/>
          <w:szCs w:val="36"/>
          <w:lang w:val="sk-SK"/>
        </w:rPr>
        <w:t xml:space="preserve"> </w:t>
      </w:r>
      <w:r w:rsidRPr="00B5075B">
        <w:rPr>
          <w:b/>
          <w:sz w:val="36"/>
          <w:szCs w:val="36"/>
          <w:lang w:val="sk-SK"/>
        </w:rPr>
        <w:t xml:space="preserve">PORIADOK </w:t>
      </w:r>
      <w:r w:rsidR="00B5075B" w:rsidRPr="00B5075B">
        <w:rPr>
          <w:b/>
          <w:sz w:val="36"/>
          <w:szCs w:val="36"/>
          <w:lang w:val="sk-SK"/>
        </w:rPr>
        <w:t xml:space="preserve"> </w:t>
      </w:r>
    </w:p>
    <w:p w14:paraId="2AE5D91B" w14:textId="77777777" w:rsidR="00BA4FE0" w:rsidRPr="00B5075B" w:rsidRDefault="00BA4FE0" w:rsidP="0036228E">
      <w:pPr>
        <w:spacing w:line="276" w:lineRule="auto"/>
        <w:jc w:val="center"/>
        <w:rPr>
          <w:b/>
          <w:sz w:val="36"/>
          <w:szCs w:val="36"/>
          <w:lang w:val="sk-SK"/>
        </w:rPr>
      </w:pPr>
      <w:r w:rsidRPr="00B5075B">
        <w:rPr>
          <w:b/>
          <w:sz w:val="36"/>
          <w:szCs w:val="36"/>
          <w:lang w:val="sk-SK"/>
        </w:rPr>
        <w:t xml:space="preserve">MATERSKEJ </w:t>
      </w:r>
      <w:r w:rsidR="00B5075B" w:rsidRPr="00B5075B">
        <w:rPr>
          <w:b/>
          <w:sz w:val="36"/>
          <w:szCs w:val="36"/>
          <w:lang w:val="sk-SK"/>
        </w:rPr>
        <w:t xml:space="preserve"> </w:t>
      </w:r>
      <w:r w:rsidRPr="00B5075B">
        <w:rPr>
          <w:b/>
          <w:sz w:val="36"/>
          <w:szCs w:val="36"/>
          <w:lang w:val="sk-SK"/>
        </w:rPr>
        <w:t xml:space="preserve">ŠKOLY </w:t>
      </w:r>
      <w:r w:rsidR="00B5075B" w:rsidRPr="00B5075B">
        <w:rPr>
          <w:b/>
          <w:sz w:val="36"/>
          <w:szCs w:val="36"/>
          <w:lang w:val="sk-SK"/>
        </w:rPr>
        <w:t xml:space="preserve"> </w:t>
      </w:r>
      <w:r w:rsidRPr="00B5075B">
        <w:rPr>
          <w:b/>
          <w:sz w:val="36"/>
          <w:szCs w:val="36"/>
          <w:lang w:val="sk-SK"/>
        </w:rPr>
        <w:t>HRUŠTÍN</w:t>
      </w:r>
    </w:p>
    <w:p w14:paraId="4EC6BCBF" w14:textId="77777777" w:rsidR="00BA4FE0" w:rsidRDefault="00BA4FE0" w:rsidP="0036228E">
      <w:pPr>
        <w:spacing w:line="276" w:lineRule="auto"/>
        <w:jc w:val="center"/>
        <w:rPr>
          <w:b/>
          <w:u w:val="single"/>
          <w:lang w:val="sk-SK"/>
        </w:rPr>
      </w:pPr>
    </w:p>
    <w:p w14:paraId="3943C05B" w14:textId="77777777" w:rsidR="00BA4FE0" w:rsidRDefault="00BA4FE0" w:rsidP="0036228E">
      <w:pPr>
        <w:spacing w:line="276" w:lineRule="auto"/>
        <w:jc w:val="center"/>
        <w:rPr>
          <w:b/>
          <w:u w:val="single"/>
          <w:lang w:val="sk-SK"/>
        </w:rPr>
      </w:pPr>
    </w:p>
    <w:p w14:paraId="77373C25" w14:textId="77777777" w:rsidR="00BA4FE0" w:rsidRDefault="00BA4FE0" w:rsidP="0036228E">
      <w:pPr>
        <w:spacing w:line="276" w:lineRule="auto"/>
        <w:rPr>
          <w:b/>
          <w:u w:val="single"/>
          <w:lang w:val="sk-SK"/>
        </w:rPr>
      </w:pPr>
    </w:p>
    <w:p w14:paraId="1D0B5686" w14:textId="77777777" w:rsidR="000C4A6C" w:rsidRDefault="000C4A6C" w:rsidP="0036228E">
      <w:pPr>
        <w:spacing w:line="276" w:lineRule="auto"/>
        <w:rPr>
          <w:b/>
          <w:u w:val="single"/>
          <w:lang w:val="sk-SK"/>
        </w:rPr>
      </w:pPr>
    </w:p>
    <w:p w14:paraId="5703088D" w14:textId="77777777" w:rsidR="000C4A6C" w:rsidRDefault="000C4A6C" w:rsidP="0036228E">
      <w:pPr>
        <w:spacing w:line="276" w:lineRule="auto"/>
        <w:rPr>
          <w:b/>
          <w:u w:val="single"/>
          <w:lang w:val="sk-SK"/>
        </w:rPr>
      </w:pPr>
    </w:p>
    <w:p w14:paraId="2A6BFA11" w14:textId="77777777" w:rsidR="000C4A6C" w:rsidRDefault="000C4A6C" w:rsidP="0036228E">
      <w:pPr>
        <w:spacing w:line="276" w:lineRule="auto"/>
        <w:rPr>
          <w:b/>
          <w:u w:val="single"/>
          <w:lang w:val="sk-SK"/>
        </w:rPr>
      </w:pPr>
    </w:p>
    <w:p w14:paraId="0B6526C9" w14:textId="77777777" w:rsidR="000C4A6C" w:rsidRDefault="000C4A6C" w:rsidP="0036228E">
      <w:pPr>
        <w:spacing w:line="276" w:lineRule="auto"/>
        <w:rPr>
          <w:b/>
          <w:u w:val="single"/>
          <w:lang w:val="sk-SK"/>
        </w:rPr>
      </w:pPr>
    </w:p>
    <w:p w14:paraId="428DA0DF" w14:textId="77777777" w:rsidR="000C4A6C" w:rsidRDefault="000C4A6C" w:rsidP="0036228E">
      <w:pPr>
        <w:spacing w:line="276" w:lineRule="auto"/>
        <w:rPr>
          <w:b/>
          <w:u w:val="single"/>
          <w:lang w:val="sk-SK"/>
        </w:rPr>
      </w:pPr>
    </w:p>
    <w:p w14:paraId="4E615929" w14:textId="77777777" w:rsidR="000C4A6C" w:rsidRDefault="000C4A6C" w:rsidP="0036228E">
      <w:pPr>
        <w:spacing w:line="276" w:lineRule="auto"/>
        <w:rPr>
          <w:b/>
          <w:u w:val="single"/>
          <w:lang w:val="sk-SK"/>
        </w:rPr>
      </w:pPr>
    </w:p>
    <w:p w14:paraId="07A6650C" w14:textId="77777777" w:rsidR="00BA4FE0" w:rsidRDefault="00BA4FE0" w:rsidP="0036228E">
      <w:pPr>
        <w:spacing w:line="276" w:lineRule="auto"/>
        <w:rPr>
          <w:lang w:val="sk-SK"/>
        </w:rPr>
      </w:pPr>
    </w:p>
    <w:p w14:paraId="157F2719" w14:textId="77777777" w:rsidR="00BA4FE0" w:rsidRDefault="00BA4FE0" w:rsidP="0036228E">
      <w:pPr>
        <w:spacing w:line="276" w:lineRule="auto"/>
        <w:jc w:val="both"/>
        <w:rPr>
          <w:lang w:val="sk-SK"/>
        </w:rPr>
      </w:pPr>
    </w:p>
    <w:p w14:paraId="4A0BA43A" w14:textId="77777777" w:rsidR="00BA4FE0" w:rsidRDefault="00BA4FE0" w:rsidP="0036228E">
      <w:pPr>
        <w:spacing w:line="276" w:lineRule="auto"/>
        <w:rPr>
          <w:vanish/>
          <w:sz w:val="24"/>
          <w:szCs w:val="24"/>
        </w:rPr>
      </w:pPr>
    </w:p>
    <w:tbl>
      <w:tblPr>
        <w:tblW w:w="10221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BA4FE0" w14:paraId="7A5391FA" w14:textId="77777777" w:rsidTr="00125625">
        <w:tc>
          <w:tcPr>
            <w:tcW w:w="102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81D1D" w14:textId="67CA30A5" w:rsidR="00BA4FE0" w:rsidRDefault="000C4A6C" w:rsidP="0036228E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Školský </w:t>
            </w:r>
            <w:proofErr w:type="spellStart"/>
            <w:r>
              <w:rPr>
                <w:bCs/>
                <w:sz w:val="24"/>
                <w:szCs w:val="24"/>
              </w:rPr>
              <w:t>p</w:t>
            </w:r>
            <w:r w:rsidRPr="000C4A6C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r</w:t>
            </w:r>
            <w:r w:rsidRPr="000C4A6C">
              <w:rPr>
                <w:bCs/>
                <w:sz w:val="24"/>
                <w:szCs w:val="24"/>
              </w:rPr>
              <w:t>iadok</w:t>
            </w:r>
            <w:proofErr w:type="spellEnd"/>
            <w:r w:rsidRPr="000C4A6C">
              <w:rPr>
                <w:bCs/>
                <w:sz w:val="24"/>
                <w:szCs w:val="24"/>
              </w:rPr>
              <w:t xml:space="preserve"> MŠ </w:t>
            </w:r>
            <w:proofErr w:type="spellStart"/>
            <w:r>
              <w:rPr>
                <w:bCs/>
                <w:sz w:val="24"/>
                <w:szCs w:val="24"/>
              </w:rPr>
              <w:t>Hruštín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E46513">
              <w:rPr>
                <w:bCs/>
                <w:sz w:val="24"/>
                <w:szCs w:val="24"/>
              </w:rPr>
              <w:t>na rok 202</w:t>
            </w:r>
            <w:r w:rsidR="000C69C3">
              <w:rPr>
                <w:bCs/>
                <w:sz w:val="24"/>
                <w:szCs w:val="24"/>
              </w:rPr>
              <w:t>3</w:t>
            </w:r>
            <w:r w:rsidR="00942F45">
              <w:rPr>
                <w:bCs/>
                <w:sz w:val="24"/>
                <w:szCs w:val="24"/>
              </w:rPr>
              <w:t>/202</w:t>
            </w:r>
            <w:r w:rsidR="000C69C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bol </w:t>
            </w:r>
            <w:proofErr w:type="spellStart"/>
            <w:r>
              <w:rPr>
                <w:bCs/>
                <w:sz w:val="24"/>
                <w:szCs w:val="24"/>
              </w:rPr>
              <w:t>predložený</w:t>
            </w:r>
            <w:proofErr w:type="spellEnd"/>
            <w:r>
              <w:rPr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bCs/>
                <w:sz w:val="24"/>
                <w:szCs w:val="24"/>
              </w:rPr>
              <w:t>odsúhlasený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zames</w:t>
            </w:r>
            <w:r w:rsidR="004D77FF">
              <w:rPr>
                <w:bCs/>
                <w:sz w:val="24"/>
                <w:szCs w:val="24"/>
              </w:rPr>
              <w:t>tnancami</w:t>
            </w:r>
            <w:proofErr w:type="spellEnd"/>
            <w:r w:rsidR="00FD54E8">
              <w:rPr>
                <w:bCs/>
                <w:sz w:val="24"/>
                <w:szCs w:val="24"/>
              </w:rPr>
              <w:t xml:space="preserve"> MŠ na </w:t>
            </w:r>
            <w:proofErr w:type="spellStart"/>
            <w:r w:rsidR="00FD54E8">
              <w:rPr>
                <w:bCs/>
                <w:sz w:val="24"/>
                <w:szCs w:val="24"/>
              </w:rPr>
              <w:t>pracovnej</w:t>
            </w:r>
            <w:proofErr w:type="spellEnd"/>
            <w:r w:rsidR="00FD54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D54E8">
              <w:rPr>
                <w:bCs/>
                <w:sz w:val="24"/>
                <w:szCs w:val="24"/>
              </w:rPr>
              <w:t>rade</w:t>
            </w:r>
            <w:proofErr w:type="spellEnd"/>
            <w:r w:rsidR="00FD54E8">
              <w:rPr>
                <w:bCs/>
                <w:sz w:val="24"/>
                <w:szCs w:val="24"/>
              </w:rPr>
              <w:t xml:space="preserve"> </w:t>
            </w:r>
            <w:r w:rsidR="000C69C3">
              <w:rPr>
                <w:bCs/>
                <w:sz w:val="24"/>
                <w:szCs w:val="24"/>
              </w:rPr>
              <w:t>28</w:t>
            </w:r>
            <w:r w:rsidR="00890E05">
              <w:rPr>
                <w:bCs/>
                <w:sz w:val="24"/>
                <w:szCs w:val="24"/>
              </w:rPr>
              <w:t>.08.</w:t>
            </w:r>
            <w:r w:rsidR="00E46513">
              <w:rPr>
                <w:bCs/>
                <w:sz w:val="24"/>
                <w:szCs w:val="24"/>
              </w:rPr>
              <w:t>202</w:t>
            </w:r>
            <w:r w:rsidR="000C69C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a na </w:t>
            </w:r>
            <w:proofErr w:type="gramStart"/>
            <w:r>
              <w:rPr>
                <w:bCs/>
                <w:sz w:val="24"/>
                <w:szCs w:val="24"/>
              </w:rPr>
              <w:t>ZRŠ</w:t>
            </w:r>
            <w:r w:rsidR="00FD54E8">
              <w:rPr>
                <w:bCs/>
                <w:sz w:val="24"/>
                <w:szCs w:val="24"/>
              </w:rPr>
              <w:t xml:space="preserve">  </w:t>
            </w:r>
            <w:r w:rsidR="000C69C3">
              <w:rPr>
                <w:bCs/>
                <w:sz w:val="24"/>
                <w:szCs w:val="24"/>
              </w:rPr>
              <w:t>28</w:t>
            </w:r>
            <w:r w:rsidR="00890E05">
              <w:rPr>
                <w:bCs/>
                <w:sz w:val="24"/>
                <w:szCs w:val="24"/>
              </w:rPr>
              <w:t>.08.</w:t>
            </w:r>
            <w:proofErr w:type="gramEnd"/>
            <w:r w:rsidR="00890E05">
              <w:rPr>
                <w:bCs/>
                <w:sz w:val="24"/>
                <w:szCs w:val="24"/>
              </w:rPr>
              <w:t xml:space="preserve"> </w:t>
            </w:r>
            <w:r w:rsidR="00B5075B">
              <w:rPr>
                <w:bCs/>
                <w:sz w:val="24"/>
                <w:szCs w:val="24"/>
              </w:rPr>
              <w:t>20</w:t>
            </w:r>
            <w:r w:rsidR="00E46513">
              <w:rPr>
                <w:bCs/>
                <w:sz w:val="24"/>
                <w:szCs w:val="24"/>
              </w:rPr>
              <w:t>2</w:t>
            </w:r>
            <w:r w:rsidR="000C69C3">
              <w:rPr>
                <w:bCs/>
                <w:sz w:val="24"/>
                <w:szCs w:val="24"/>
              </w:rPr>
              <w:t>3</w:t>
            </w:r>
            <w:r w:rsidR="00F813F4">
              <w:rPr>
                <w:bCs/>
                <w:sz w:val="24"/>
                <w:szCs w:val="24"/>
              </w:rPr>
              <w:t>.</w:t>
            </w:r>
          </w:p>
          <w:p w14:paraId="3B71A56C" w14:textId="77777777" w:rsidR="00BA4FE0" w:rsidRDefault="00BA4FE0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14:paraId="11E3E971" w14:textId="77777777" w:rsidR="00BA4FE0" w:rsidRDefault="00BA4FE0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14:paraId="6F7F5948" w14:textId="77777777" w:rsidR="00C4267B" w:rsidRDefault="00C4267B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14:paraId="03911912" w14:textId="77777777" w:rsidR="000C4A6C" w:rsidRDefault="000C4A6C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14:paraId="707B6908" w14:textId="77777777" w:rsidR="000C4A6C" w:rsidRDefault="000C4A6C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14:paraId="4979392A" w14:textId="77777777" w:rsidR="000C4A6C" w:rsidRDefault="000C4A6C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14:paraId="4A92D168" w14:textId="77777777" w:rsidR="000C4A6C" w:rsidRDefault="000C4A6C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14:paraId="7D7851C1" w14:textId="77777777" w:rsidR="000C4A6C" w:rsidRDefault="000C4A6C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14:paraId="0BE54430" w14:textId="77777777" w:rsidR="000C4A6C" w:rsidRPr="000C4A6C" w:rsidRDefault="00BA4FE0" w:rsidP="0036228E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  <w:r w:rsidR="000C4A6C">
              <w:rPr>
                <w:sz w:val="24"/>
                <w:szCs w:val="24"/>
              </w:rPr>
              <w:t>...</w:t>
            </w:r>
            <w:r w:rsidR="000C4A6C" w:rsidRPr="000C4A6C">
              <w:rPr>
                <w:bCs/>
                <w:sz w:val="24"/>
                <w:szCs w:val="24"/>
              </w:rPr>
              <w:t xml:space="preserve">   </w:t>
            </w:r>
            <w:r w:rsidR="000C4A6C">
              <w:rPr>
                <w:bCs/>
                <w:sz w:val="24"/>
                <w:szCs w:val="24"/>
              </w:rPr>
              <w:t xml:space="preserve">                                              </w:t>
            </w:r>
            <w:r w:rsidR="000C4A6C" w:rsidRPr="000C4A6C">
              <w:rPr>
                <w:bCs/>
                <w:sz w:val="24"/>
                <w:szCs w:val="24"/>
              </w:rPr>
              <w:t xml:space="preserve"> .......................................</w:t>
            </w:r>
            <w:r w:rsidR="000C4A6C">
              <w:rPr>
                <w:bCs/>
                <w:sz w:val="24"/>
                <w:szCs w:val="24"/>
              </w:rPr>
              <w:t>.........</w:t>
            </w:r>
          </w:p>
          <w:p w14:paraId="7575AEA4" w14:textId="77777777" w:rsidR="001746A9" w:rsidRDefault="000C4A6C" w:rsidP="0036228E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0C4A6C">
              <w:rPr>
                <w:bCs/>
                <w:sz w:val="24"/>
                <w:szCs w:val="24"/>
              </w:rPr>
              <w:t xml:space="preserve"> Bc. Marcela </w:t>
            </w:r>
            <w:proofErr w:type="spellStart"/>
            <w:r w:rsidRPr="000C4A6C">
              <w:rPr>
                <w:bCs/>
                <w:sz w:val="24"/>
                <w:szCs w:val="24"/>
              </w:rPr>
              <w:t>Očkajáková</w:t>
            </w:r>
            <w:proofErr w:type="spellEnd"/>
            <w:r w:rsidRPr="000C4A6C">
              <w:rPr>
                <w:bCs/>
                <w:sz w:val="24"/>
                <w:szCs w:val="24"/>
              </w:rPr>
              <w:t xml:space="preserve">        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r w:rsidR="004D77FF">
              <w:rPr>
                <w:bCs/>
                <w:sz w:val="24"/>
                <w:szCs w:val="24"/>
              </w:rPr>
              <w:t xml:space="preserve">                             </w:t>
            </w:r>
            <w:r w:rsidR="00FD54E8">
              <w:rPr>
                <w:bCs/>
                <w:sz w:val="24"/>
                <w:szCs w:val="24"/>
              </w:rPr>
              <w:t xml:space="preserve">Mgr. Silvia </w:t>
            </w:r>
            <w:proofErr w:type="spellStart"/>
            <w:r w:rsidR="00FD54E8">
              <w:rPr>
                <w:bCs/>
                <w:sz w:val="24"/>
                <w:szCs w:val="24"/>
              </w:rPr>
              <w:t>Vlžáková</w:t>
            </w:r>
            <w:proofErr w:type="spellEnd"/>
            <w:r w:rsidR="004D77FF">
              <w:rPr>
                <w:bCs/>
                <w:sz w:val="24"/>
                <w:szCs w:val="24"/>
              </w:rPr>
              <w:t xml:space="preserve">       </w:t>
            </w:r>
            <w:r w:rsidRPr="000C4A6C">
              <w:rPr>
                <w:bCs/>
                <w:sz w:val="24"/>
                <w:szCs w:val="24"/>
              </w:rPr>
              <w:br/>
            </w:r>
            <w:r w:rsidR="00942F45">
              <w:rPr>
                <w:bCs/>
                <w:sz w:val="24"/>
                <w:szCs w:val="24"/>
              </w:rPr>
              <w:t xml:space="preserve">   </w:t>
            </w:r>
            <w:proofErr w:type="spellStart"/>
            <w:r w:rsidRPr="000C4A6C">
              <w:rPr>
                <w:bCs/>
                <w:sz w:val="24"/>
                <w:szCs w:val="24"/>
              </w:rPr>
              <w:t>riaditeľka</w:t>
            </w:r>
            <w:proofErr w:type="spellEnd"/>
            <w:r w:rsidRPr="000C4A6C">
              <w:rPr>
                <w:bCs/>
                <w:sz w:val="24"/>
                <w:szCs w:val="24"/>
              </w:rPr>
              <w:t xml:space="preserve"> MŠ           </w:t>
            </w:r>
            <w:r>
              <w:rPr>
                <w:bCs/>
                <w:sz w:val="24"/>
                <w:szCs w:val="24"/>
              </w:rPr>
              <w:t xml:space="preserve">                                                </w:t>
            </w:r>
            <w:r w:rsidRPr="000C4A6C">
              <w:rPr>
                <w:bCs/>
                <w:sz w:val="24"/>
                <w:szCs w:val="24"/>
              </w:rPr>
              <w:t xml:space="preserve">   </w:t>
            </w:r>
            <w:r w:rsidR="00942F45">
              <w:rPr>
                <w:bCs/>
                <w:sz w:val="24"/>
                <w:szCs w:val="24"/>
              </w:rPr>
              <w:t xml:space="preserve">           </w:t>
            </w:r>
            <w:proofErr w:type="spellStart"/>
            <w:r w:rsidRPr="000C4A6C">
              <w:rPr>
                <w:bCs/>
                <w:sz w:val="24"/>
                <w:szCs w:val="24"/>
              </w:rPr>
              <w:t>predseda</w:t>
            </w:r>
            <w:proofErr w:type="spellEnd"/>
            <w:r w:rsidRPr="000C4A6C">
              <w:rPr>
                <w:bCs/>
                <w:sz w:val="24"/>
                <w:szCs w:val="24"/>
              </w:rPr>
              <w:t xml:space="preserve"> RŠ</w:t>
            </w:r>
          </w:p>
          <w:p w14:paraId="3EB9B52D" w14:textId="77777777" w:rsidR="00E66CCA" w:rsidRDefault="00E66CCA" w:rsidP="0036228E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</w:rPr>
            </w:pPr>
          </w:p>
          <w:p w14:paraId="756852E4" w14:textId="77777777" w:rsidR="00BA4FE0" w:rsidRPr="009A10BC" w:rsidRDefault="00BA4FE0" w:rsidP="0036228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9A10BC">
              <w:rPr>
                <w:b/>
                <w:sz w:val="28"/>
                <w:szCs w:val="28"/>
              </w:rPr>
              <w:lastRenderedPageBreak/>
              <w:t>Všeobecné</w:t>
            </w:r>
            <w:r w:rsidR="00E44841" w:rsidRPr="009A10BC">
              <w:rPr>
                <w:b/>
                <w:sz w:val="28"/>
                <w:szCs w:val="28"/>
              </w:rPr>
              <w:t xml:space="preserve"> </w:t>
            </w:r>
            <w:r w:rsidRPr="009A10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10BC">
              <w:rPr>
                <w:b/>
                <w:sz w:val="28"/>
                <w:szCs w:val="28"/>
              </w:rPr>
              <w:t>ustanovenia</w:t>
            </w:r>
            <w:proofErr w:type="spellEnd"/>
            <w:proofErr w:type="gramEnd"/>
          </w:p>
          <w:p w14:paraId="3BA63F6E" w14:textId="77777777" w:rsidR="00852139" w:rsidRDefault="003405F1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A4FE0">
              <w:rPr>
                <w:sz w:val="24"/>
                <w:szCs w:val="24"/>
              </w:rPr>
              <w:t xml:space="preserve">Školský </w:t>
            </w:r>
            <w:proofErr w:type="spellStart"/>
            <w:r w:rsidR="00BA4FE0">
              <w:rPr>
                <w:sz w:val="24"/>
                <w:szCs w:val="24"/>
              </w:rPr>
              <w:t>poriadok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Materskej</w:t>
            </w:r>
            <w:proofErr w:type="spellEnd"/>
            <w:r w:rsidR="00BA4FE0">
              <w:rPr>
                <w:sz w:val="24"/>
                <w:szCs w:val="24"/>
              </w:rPr>
              <w:t xml:space="preserve"> školy </w:t>
            </w:r>
            <w:proofErr w:type="spellStart"/>
            <w:r w:rsidR="00BA4FE0">
              <w:rPr>
                <w:sz w:val="24"/>
                <w:szCs w:val="24"/>
              </w:rPr>
              <w:t>Hruštín</w:t>
            </w:r>
            <w:proofErr w:type="spellEnd"/>
            <w:r w:rsidR="00BA4FE0">
              <w:rPr>
                <w:sz w:val="24"/>
                <w:szCs w:val="24"/>
              </w:rPr>
              <w:t xml:space="preserve"> č. 207 je vypracovaný v </w:t>
            </w:r>
            <w:proofErr w:type="spellStart"/>
            <w:r w:rsidR="00BA4FE0">
              <w:rPr>
                <w:sz w:val="24"/>
                <w:szCs w:val="24"/>
              </w:rPr>
              <w:t>zmysle</w:t>
            </w:r>
            <w:proofErr w:type="spellEnd"/>
            <w:r w:rsidR="00BA4FE0">
              <w:rPr>
                <w:sz w:val="24"/>
                <w:szCs w:val="24"/>
              </w:rPr>
              <w:t xml:space="preserve"> § 153 zákona </w:t>
            </w:r>
            <w:r w:rsidR="0008606A">
              <w:rPr>
                <w:sz w:val="24"/>
                <w:szCs w:val="24"/>
              </w:rPr>
              <w:br/>
            </w:r>
            <w:r w:rsidR="00BA4FE0">
              <w:rPr>
                <w:sz w:val="24"/>
                <w:szCs w:val="24"/>
              </w:rPr>
              <w:t>č. 245/</w:t>
            </w:r>
            <w:proofErr w:type="gramStart"/>
            <w:r w:rsidR="00BA4FE0">
              <w:rPr>
                <w:sz w:val="24"/>
                <w:szCs w:val="24"/>
              </w:rPr>
              <w:t>2008  Z.</w:t>
            </w:r>
            <w:proofErr w:type="gram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z.o</w:t>
            </w:r>
            <w:proofErr w:type="spellEnd"/>
            <w:r w:rsidR="00BA4FE0">
              <w:rPr>
                <w:sz w:val="24"/>
                <w:szCs w:val="24"/>
              </w:rPr>
              <w:t> </w:t>
            </w:r>
            <w:proofErr w:type="spellStart"/>
            <w:r w:rsidR="00BA4FE0">
              <w:rPr>
                <w:sz w:val="24"/>
                <w:szCs w:val="24"/>
              </w:rPr>
              <w:t>výchove</w:t>
            </w:r>
            <w:proofErr w:type="spellEnd"/>
            <w:r w:rsidR="00353E6F">
              <w:rPr>
                <w:sz w:val="24"/>
                <w:szCs w:val="24"/>
              </w:rPr>
              <w:t xml:space="preserve"> a </w:t>
            </w:r>
            <w:proofErr w:type="spellStart"/>
            <w:r w:rsidR="00353E6F">
              <w:rPr>
                <w:sz w:val="24"/>
                <w:szCs w:val="24"/>
              </w:rPr>
              <w:t>vzdelávaní</w:t>
            </w:r>
            <w:proofErr w:type="spellEnd"/>
            <w:r w:rsidR="00353E6F">
              <w:rPr>
                <w:sz w:val="24"/>
                <w:szCs w:val="24"/>
              </w:rPr>
              <w:t>, vyhlášky č. 541/2021</w:t>
            </w:r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Z.z</w:t>
            </w:r>
            <w:proofErr w:type="spellEnd"/>
            <w:r w:rsidR="00BA4FE0">
              <w:rPr>
                <w:sz w:val="24"/>
                <w:szCs w:val="24"/>
              </w:rPr>
              <w:t>. o </w:t>
            </w:r>
            <w:proofErr w:type="spellStart"/>
            <w:r w:rsidR="00BA4FE0">
              <w:rPr>
                <w:sz w:val="24"/>
                <w:szCs w:val="24"/>
              </w:rPr>
              <w:t>materskej</w:t>
            </w:r>
            <w:proofErr w:type="spellEnd"/>
            <w:r w:rsidR="00BA4FE0">
              <w:rPr>
                <w:sz w:val="24"/>
                <w:szCs w:val="24"/>
              </w:rPr>
              <w:t xml:space="preserve"> škole</w:t>
            </w:r>
            <w:r w:rsidR="00353E6F">
              <w:rPr>
                <w:sz w:val="24"/>
                <w:szCs w:val="24"/>
              </w:rPr>
              <w:t>,</w:t>
            </w:r>
            <w:r w:rsidR="00BA4FE0">
              <w:rPr>
                <w:sz w:val="24"/>
                <w:szCs w:val="24"/>
              </w:rPr>
              <w:t xml:space="preserve"> zákona 596/2003 </w:t>
            </w:r>
            <w:proofErr w:type="spellStart"/>
            <w:r w:rsidR="00BA4FE0">
              <w:rPr>
                <w:sz w:val="24"/>
                <w:szCs w:val="24"/>
              </w:rPr>
              <w:t>Z.z</w:t>
            </w:r>
            <w:proofErr w:type="spellEnd"/>
            <w:r w:rsidR="00BA4FE0">
              <w:rPr>
                <w:sz w:val="24"/>
                <w:szCs w:val="24"/>
              </w:rPr>
              <w:t>. o </w:t>
            </w:r>
            <w:proofErr w:type="spellStart"/>
            <w:r w:rsidR="00BA4FE0">
              <w:rPr>
                <w:sz w:val="24"/>
                <w:szCs w:val="24"/>
              </w:rPr>
              <w:t>štátnej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správe</w:t>
            </w:r>
            <w:proofErr w:type="spellEnd"/>
            <w:r w:rsidR="00BA4FE0">
              <w:rPr>
                <w:sz w:val="24"/>
                <w:szCs w:val="24"/>
              </w:rPr>
              <w:t xml:space="preserve"> v </w:t>
            </w:r>
            <w:proofErr w:type="spellStart"/>
            <w:r w:rsidR="00BA4FE0">
              <w:rPr>
                <w:sz w:val="24"/>
                <w:szCs w:val="24"/>
              </w:rPr>
              <w:t>školstve</w:t>
            </w:r>
            <w:proofErr w:type="spellEnd"/>
            <w:r w:rsidR="00BA4FE0">
              <w:rPr>
                <w:sz w:val="24"/>
                <w:szCs w:val="24"/>
              </w:rPr>
              <w:t xml:space="preserve"> a </w:t>
            </w:r>
            <w:proofErr w:type="spellStart"/>
            <w:r w:rsidR="00BA4FE0">
              <w:rPr>
                <w:sz w:val="24"/>
                <w:szCs w:val="24"/>
              </w:rPr>
              <w:t>školskej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samospráve</w:t>
            </w:r>
            <w:proofErr w:type="spellEnd"/>
            <w:r w:rsidR="00BA4FE0">
              <w:rPr>
                <w:sz w:val="24"/>
                <w:szCs w:val="24"/>
              </w:rPr>
              <w:t xml:space="preserve"> s </w:t>
            </w:r>
            <w:proofErr w:type="spellStart"/>
            <w:r w:rsidR="00BA4FE0">
              <w:rPr>
                <w:sz w:val="24"/>
                <w:szCs w:val="24"/>
              </w:rPr>
              <w:t>prihliadnutím</w:t>
            </w:r>
            <w:proofErr w:type="spellEnd"/>
            <w:r w:rsidR="00BA4FE0">
              <w:rPr>
                <w:sz w:val="24"/>
                <w:szCs w:val="24"/>
              </w:rPr>
              <w:t xml:space="preserve"> na </w:t>
            </w:r>
            <w:proofErr w:type="spellStart"/>
            <w:r w:rsidR="00BA4FE0">
              <w:rPr>
                <w:sz w:val="24"/>
                <w:szCs w:val="24"/>
              </w:rPr>
              <w:t>špecifické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podmienky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Materskej</w:t>
            </w:r>
            <w:proofErr w:type="spellEnd"/>
            <w:r w:rsidR="00BA4FE0">
              <w:rPr>
                <w:sz w:val="24"/>
                <w:szCs w:val="24"/>
              </w:rPr>
              <w:t xml:space="preserve"> školy </w:t>
            </w:r>
            <w:proofErr w:type="spellStart"/>
            <w:r w:rsidR="00BA4FE0">
              <w:rPr>
                <w:sz w:val="24"/>
                <w:szCs w:val="24"/>
              </w:rPr>
              <w:t>Hruštín</w:t>
            </w:r>
            <w:proofErr w:type="spellEnd"/>
            <w:r w:rsidR="00BA4FE0">
              <w:rPr>
                <w:sz w:val="24"/>
                <w:szCs w:val="24"/>
              </w:rPr>
              <w:t>.</w:t>
            </w:r>
            <w:r w:rsidR="00852139" w:rsidRPr="00852139">
              <w:rPr>
                <w:rFonts w:ascii="Open Sans" w:hAnsi="Open Sans" w:cs="Open Sans"/>
                <w:color w:val="494949"/>
                <w:sz w:val="21"/>
                <w:szCs w:val="21"/>
                <w:lang w:val="sk-SK" w:eastAsia="sk-SK"/>
              </w:rPr>
              <w:t xml:space="preserve"> </w:t>
            </w:r>
            <w:r w:rsidR="00852139" w:rsidRPr="00852139">
              <w:rPr>
                <w:sz w:val="24"/>
                <w:szCs w:val="24"/>
                <w:lang w:val="sk-SK"/>
              </w:rPr>
              <w:t xml:space="preserve">Riaditeľ školy alebo školského zariadenia vydá školský poriadok po prerokovaní s orgánmi školskej samosprávy a v pedagogickej rade. </w:t>
            </w:r>
          </w:p>
          <w:p w14:paraId="5A5044E5" w14:textId="7ABEA2A6" w:rsidR="009B6FFD" w:rsidRDefault="00852139" w:rsidP="0036228E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  <w:lang w:val="sk-SK"/>
              </w:rPr>
            </w:pPr>
            <w:r w:rsidRPr="004A3F7A">
              <w:rPr>
                <w:b/>
                <w:bCs/>
                <w:sz w:val="24"/>
                <w:szCs w:val="24"/>
                <w:lang w:val="sk-SK"/>
              </w:rPr>
              <w:t>Školský poriadok upravuje najmä podrobnosti o</w:t>
            </w:r>
            <w:r>
              <w:rPr>
                <w:sz w:val="24"/>
                <w:szCs w:val="24"/>
                <w:lang w:val="sk-SK"/>
              </w:rPr>
              <w:br/>
            </w:r>
            <w:r w:rsidRPr="00852139">
              <w:rPr>
                <w:sz w:val="24"/>
                <w:szCs w:val="24"/>
                <w:lang w:val="sk-SK"/>
              </w:rPr>
              <w:t>a)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852139">
              <w:rPr>
                <w:sz w:val="24"/>
                <w:szCs w:val="24"/>
                <w:lang w:val="sk-SK"/>
              </w:rPr>
              <w:t>výkone práv a povinností detí a ich zákonných zástupcov v</w:t>
            </w:r>
            <w:r w:rsidR="001257EF">
              <w:rPr>
                <w:sz w:val="24"/>
                <w:szCs w:val="24"/>
                <w:lang w:val="sk-SK"/>
              </w:rPr>
              <w:t xml:space="preserve"> materskej </w:t>
            </w:r>
            <w:r w:rsidRPr="00852139">
              <w:rPr>
                <w:sz w:val="24"/>
                <w:szCs w:val="24"/>
                <w:lang w:val="sk-SK"/>
              </w:rPr>
              <w:t>škole, pravidlá vzájomných vzťahov a vzťahov s pedagogickými zamestnancami a ďalšími zamestnancami školy</w:t>
            </w:r>
            <w:r>
              <w:rPr>
                <w:sz w:val="24"/>
                <w:szCs w:val="24"/>
                <w:lang w:val="sk-SK"/>
              </w:rPr>
              <w:t>,</w:t>
            </w:r>
            <w:r>
              <w:rPr>
                <w:sz w:val="24"/>
                <w:szCs w:val="24"/>
                <w:lang w:val="sk-SK"/>
              </w:rPr>
              <w:br/>
            </w:r>
            <w:r w:rsidRPr="00852139">
              <w:rPr>
                <w:sz w:val="24"/>
                <w:szCs w:val="24"/>
                <w:lang w:val="sk-SK"/>
              </w:rPr>
              <w:t xml:space="preserve">b)prevádzke a vnútornom režime </w:t>
            </w:r>
            <w:r w:rsidR="001257EF">
              <w:rPr>
                <w:sz w:val="24"/>
                <w:szCs w:val="24"/>
                <w:lang w:val="sk-SK"/>
              </w:rPr>
              <w:t xml:space="preserve">materskej </w:t>
            </w:r>
            <w:r w:rsidRPr="00852139">
              <w:rPr>
                <w:sz w:val="24"/>
                <w:szCs w:val="24"/>
                <w:lang w:val="sk-SK"/>
              </w:rPr>
              <w:t>školy</w:t>
            </w:r>
            <w:r>
              <w:rPr>
                <w:sz w:val="24"/>
                <w:szCs w:val="24"/>
                <w:lang w:val="sk-SK"/>
              </w:rPr>
              <w:t>,</w:t>
            </w:r>
            <w:r>
              <w:rPr>
                <w:sz w:val="24"/>
                <w:szCs w:val="24"/>
                <w:lang w:val="sk-SK"/>
              </w:rPr>
              <w:br/>
            </w:r>
            <w:r w:rsidRPr="00852139">
              <w:rPr>
                <w:sz w:val="24"/>
                <w:szCs w:val="24"/>
                <w:lang w:val="sk-SK"/>
              </w:rPr>
              <w:t>c)podmienkach na zaistenie bezpečnosti a ochrany zdravia detí a ich ochrany pred sociálno</w:t>
            </w:r>
            <w:r>
              <w:rPr>
                <w:sz w:val="24"/>
                <w:szCs w:val="24"/>
                <w:lang w:val="sk-SK"/>
              </w:rPr>
              <w:t>-</w:t>
            </w:r>
            <w:r w:rsidRPr="00852139">
              <w:rPr>
                <w:sz w:val="24"/>
                <w:szCs w:val="24"/>
                <w:lang w:val="sk-SK"/>
              </w:rPr>
              <w:t>patologickými javmi, diskrimináciou alebo násilím,</w:t>
            </w:r>
            <w:r>
              <w:rPr>
                <w:sz w:val="24"/>
                <w:szCs w:val="24"/>
                <w:lang w:val="sk-SK"/>
              </w:rPr>
              <w:br/>
            </w:r>
            <w:r w:rsidRPr="00852139">
              <w:rPr>
                <w:sz w:val="24"/>
                <w:szCs w:val="24"/>
                <w:lang w:val="sk-SK"/>
              </w:rPr>
              <w:t>d)podmienkach nakladania s majetkom, ktorý škola spravuje, ak tak rozhodne zriaďovateľ.</w:t>
            </w:r>
          </w:p>
          <w:p w14:paraId="02C62D0D" w14:textId="77777777" w:rsidR="00F27A74" w:rsidRPr="00852139" w:rsidRDefault="00F27A74" w:rsidP="0036228E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  <w:lang w:val="sk-SK"/>
              </w:rPr>
            </w:pPr>
          </w:p>
          <w:p w14:paraId="546FE83F" w14:textId="0E8EDEEF" w:rsidR="00437B03" w:rsidRPr="00C1698D" w:rsidRDefault="00BA4FE0" w:rsidP="0036228E">
            <w:pPr>
              <w:spacing w:before="100" w:beforeAutospacing="1" w:after="100" w:afterAutospacing="1" w:line="276" w:lineRule="auto"/>
              <w:jc w:val="center"/>
            </w:pPr>
            <w:r w:rsidRPr="00C1698D">
              <w:rPr>
                <w:b/>
                <w:bCs/>
              </w:rPr>
              <w:t xml:space="preserve">A. </w:t>
            </w:r>
            <w:r w:rsidR="003405F1" w:rsidRPr="00C1698D">
              <w:rPr>
                <w:b/>
                <w:bCs/>
              </w:rPr>
              <w:t xml:space="preserve"> </w:t>
            </w:r>
            <w:proofErr w:type="gramStart"/>
            <w:r w:rsidRPr="00C1698D">
              <w:rPr>
                <w:b/>
                <w:bCs/>
              </w:rPr>
              <w:t xml:space="preserve">PRÁVA </w:t>
            </w:r>
            <w:r w:rsidR="00437B03" w:rsidRPr="00C1698D">
              <w:rPr>
                <w:b/>
                <w:bCs/>
              </w:rPr>
              <w:t xml:space="preserve"> </w:t>
            </w:r>
            <w:r w:rsidRPr="00C1698D">
              <w:rPr>
                <w:b/>
                <w:bCs/>
              </w:rPr>
              <w:t>A</w:t>
            </w:r>
            <w:proofErr w:type="gramEnd"/>
            <w:r w:rsidRPr="00C1698D">
              <w:rPr>
                <w:b/>
                <w:bCs/>
              </w:rPr>
              <w:t> </w:t>
            </w:r>
            <w:r w:rsidR="00F41694" w:rsidRPr="00C1698D">
              <w:rPr>
                <w:b/>
                <w:bCs/>
              </w:rPr>
              <w:t xml:space="preserve"> </w:t>
            </w:r>
            <w:r w:rsidRPr="00C1698D">
              <w:rPr>
                <w:b/>
                <w:bCs/>
              </w:rPr>
              <w:t>POVINNOSTI</w:t>
            </w:r>
            <w:r w:rsidR="00F41694" w:rsidRPr="00C1698D">
              <w:rPr>
                <w:b/>
                <w:bCs/>
              </w:rPr>
              <w:t xml:space="preserve"> </w:t>
            </w:r>
            <w:r w:rsidRPr="00C1698D">
              <w:rPr>
                <w:b/>
                <w:bCs/>
              </w:rPr>
              <w:t xml:space="preserve"> DIEŤAŤA</w:t>
            </w:r>
            <w:r w:rsidR="00F41694" w:rsidRPr="00C1698D">
              <w:rPr>
                <w:b/>
                <w:bCs/>
              </w:rPr>
              <w:t xml:space="preserve"> </w:t>
            </w:r>
            <w:r w:rsidRPr="00C1698D">
              <w:rPr>
                <w:b/>
                <w:bCs/>
              </w:rPr>
              <w:t xml:space="preserve"> A</w:t>
            </w:r>
            <w:r w:rsidR="00F41694" w:rsidRPr="00C1698D">
              <w:rPr>
                <w:b/>
                <w:bCs/>
              </w:rPr>
              <w:t xml:space="preserve"> </w:t>
            </w:r>
            <w:r w:rsidRPr="00C1698D">
              <w:rPr>
                <w:b/>
                <w:bCs/>
              </w:rPr>
              <w:t> ZÁKONNÉHO</w:t>
            </w:r>
            <w:r w:rsidR="00F41694" w:rsidRPr="00C1698D">
              <w:rPr>
                <w:b/>
                <w:bCs/>
              </w:rPr>
              <w:t xml:space="preserve"> </w:t>
            </w:r>
            <w:r w:rsidRPr="00C1698D">
              <w:rPr>
                <w:b/>
                <w:bCs/>
              </w:rPr>
              <w:t xml:space="preserve"> ZÁSTUPCU</w:t>
            </w:r>
            <w:r w:rsidR="004A3F7A">
              <w:rPr>
                <w:b/>
                <w:bCs/>
              </w:rPr>
              <w:t>, ŠKOLY</w:t>
            </w:r>
          </w:p>
          <w:p w14:paraId="2D4EFAAF" w14:textId="7DCB7E6D" w:rsidR="00954C92" w:rsidRPr="00954C92" w:rsidRDefault="001B37BB" w:rsidP="0036228E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  <w:lang w:val="sk-SK"/>
              </w:rPr>
            </w:pPr>
            <w:r w:rsidRPr="004A3F7A">
              <w:rPr>
                <w:b/>
                <w:bCs/>
                <w:i/>
                <w:iCs/>
                <w:sz w:val="28"/>
                <w:szCs w:val="28"/>
              </w:rPr>
              <w:t>1)</w:t>
            </w:r>
            <w:r w:rsidRPr="00C1698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A4FE0" w:rsidRPr="00C1698D">
              <w:rPr>
                <w:b/>
                <w:bCs/>
                <w:i/>
                <w:sz w:val="28"/>
                <w:szCs w:val="28"/>
              </w:rPr>
              <w:t>Dieťa</w:t>
            </w:r>
            <w:proofErr w:type="spellEnd"/>
            <w:r w:rsidR="00BA4FE0" w:rsidRPr="00C1698D">
              <w:rPr>
                <w:b/>
                <w:bCs/>
                <w:i/>
                <w:sz w:val="28"/>
                <w:szCs w:val="28"/>
              </w:rPr>
              <w:t xml:space="preserve"> má právo na:</w:t>
            </w:r>
            <w:r w:rsidR="00BA4FE0" w:rsidRPr="00C1698D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D428C5">
              <w:rPr>
                <w:sz w:val="24"/>
                <w:szCs w:val="24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a)</w:t>
            </w:r>
            <w:r w:rsidR="00CE4A6F">
              <w:rPr>
                <w:sz w:val="24"/>
                <w:szCs w:val="24"/>
                <w:lang w:val="sk-SK"/>
              </w:rPr>
              <w:t xml:space="preserve"> </w:t>
            </w:r>
            <w:r w:rsidR="00954C92" w:rsidRPr="00954C92">
              <w:rPr>
                <w:sz w:val="24"/>
                <w:szCs w:val="24"/>
                <w:lang w:val="sk-SK"/>
              </w:rPr>
              <w:t>rovnoprávny prístup ku vzdelávaniu,</w:t>
            </w:r>
            <w:r w:rsidR="00CE4A6F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b)</w:t>
            </w:r>
            <w:r w:rsidR="00CE4A6F">
              <w:rPr>
                <w:sz w:val="24"/>
                <w:szCs w:val="24"/>
                <w:lang w:val="sk-SK"/>
              </w:rPr>
              <w:t xml:space="preserve"> </w:t>
            </w:r>
            <w:r w:rsidR="00954C92" w:rsidRPr="00954C92">
              <w:rPr>
                <w:sz w:val="24"/>
                <w:szCs w:val="24"/>
                <w:lang w:val="sk-SK"/>
              </w:rPr>
              <w:t>bezplatné vzdelanie v základných školách a v stredných školách,</w:t>
            </w:r>
            <w:r w:rsidR="00CE4A6F">
              <w:rPr>
                <w:sz w:val="24"/>
                <w:szCs w:val="24"/>
                <w:lang w:val="sk-SK"/>
              </w:rPr>
              <w:t xml:space="preserve"> </w:t>
            </w:r>
            <w:r w:rsidR="00CE4A6F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c)</w:t>
            </w:r>
            <w:r w:rsidR="00CE4A6F">
              <w:rPr>
                <w:sz w:val="24"/>
                <w:szCs w:val="24"/>
                <w:lang w:val="sk-SK"/>
              </w:rPr>
              <w:t xml:space="preserve"> </w:t>
            </w:r>
            <w:r w:rsidR="00954C92" w:rsidRPr="00954C92">
              <w:rPr>
                <w:sz w:val="24"/>
                <w:szCs w:val="24"/>
                <w:lang w:val="sk-SK"/>
              </w:rPr>
              <w:t>bezplatné vzdelanie pre deti, pre ktoré je predprimárne vzdelávanie povinné, v materskej škole, ktorá je štátnou školou,</w:t>
            </w:r>
            <w:r w:rsidR="00CE4A6F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d)</w:t>
            </w:r>
            <w:r w:rsidR="00CE4A6F">
              <w:rPr>
                <w:sz w:val="24"/>
                <w:szCs w:val="24"/>
                <w:lang w:val="sk-SK"/>
              </w:rPr>
              <w:t xml:space="preserve"> </w:t>
            </w:r>
            <w:r w:rsidR="00954C92" w:rsidRPr="00954C92">
              <w:rPr>
                <w:sz w:val="24"/>
                <w:szCs w:val="24"/>
                <w:lang w:val="sk-SK"/>
              </w:rPr>
              <w:t>vzdelanie v štátnom jazyku a materinskom jazyku v rozsahu ustanovenom týmto zákonom,</w:t>
            </w:r>
            <w:r w:rsidR="00CE4A6F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e)</w:t>
            </w:r>
            <w:r w:rsidR="00CE4A6F">
              <w:rPr>
                <w:sz w:val="24"/>
                <w:szCs w:val="24"/>
                <w:lang w:val="sk-SK"/>
              </w:rPr>
              <w:t xml:space="preserve"> </w:t>
            </w:r>
            <w:r w:rsidR="00954C92" w:rsidRPr="00954C92">
              <w:rPr>
                <w:sz w:val="24"/>
                <w:szCs w:val="24"/>
                <w:lang w:val="sk-SK"/>
              </w:rPr>
              <w:t>inkluzívne vzdelávanie a individuálny prístup rešpektujúci jeho rôzne výchovno-vzdelávacie potreby, schopnosti a možnosti, nadanie a zdravotný stav v rozsahu ustanovenom týmto zákonom,</w:t>
            </w:r>
            <w:r w:rsidR="00CE4A6F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f)</w:t>
            </w:r>
            <w:r w:rsidR="00CE4A6F">
              <w:rPr>
                <w:sz w:val="24"/>
                <w:szCs w:val="24"/>
                <w:lang w:val="sk-SK"/>
              </w:rPr>
              <w:t xml:space="preserve"> </w:t>
            </w:r>
            <w:r w:rsidR="00954C92" w:rsidRPr="00954C92">
              <w:rPr>
                <w:sz w:val="24"/>
                <w:szCs w:val="24"/>
                <w:lang w:val="sk-SK"/>
              </w:rPr>
              <w:t>bezplatné zapožičiavanie edukačných publikácií na povinné vyučovacie predmety okrem pracovných zošitov,</w:t>
            </w:r>
            <w:r w:rsidR="00CE4A6F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g)úctu k jeho vierovyznaniu, svetonázoru, národnostnej a etnickej príslušnosti,</w:t>
            </w:r>
            <w:r w:rsidR="00954C92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h)</w:t>
            </w:r>
            <w:r w:rsidR="00954C92">
              <w:rPr>
                <w:sz w:val="24"/>
                <w:szCs w:val="24"/>
                <w:lang w:val="sk-SK"/>
              </w:rPr>
              <w:t xml:space="preserve"> </w:t>
            </w:r>
            <w:r w:rsidR="00954C92" w:rsidRPr="00954C92">
              <w:rPr>
                <w:sz w:val="24"/>
                <w:szCs w:val="24"/>
                <w:lang w:val="sk-SK"/>
              </w:rPr>
              <w:t>poskytovanie poradenstva a služieb spojených s výchovou a vzdelávaním,</w:t>
            </w:r>
            <w:r w:rsidR="00CE4A6F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i)</w:t>
            </w:r>
            <w:r w:rsidR="00954C92">
              <w:rPr>
                <w:sz w:val="24"/>
                <w:szCs w:val="24"/>
                <w:lang w:val="sk-SK"/>
              </w:rPr>
              <w:t xml:space="preserve"> </w:t>
            </w:r>
            <w:r w:rsidR="00954C92" w:rsidRPr="00954C92">
              <w:rPr>
                <w:sz w:val="24"/>
                <w:szCs w:val="24"/>
                <w:lang w:val="sk-SK"/>
              </w:rPr>
              <w:t>výchovu a vzdelávanie v bezpečnom a hygienicky vyhovujúcom prostredí,</w:t>
            </w:r>
            <w:r w:rsidR="00CE4A6F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 xml:space="preserve">j)organizáciu výchovy a vzdelávania primeranú jeho veku, schopnostiam, záujmom, zdravotnému stavu a v súlade so zásadami </w:t>
            </w:r>
            <w:proofErr w:type="spellStart"/>
            <w:r w:rsidR="00954C92" w:rsidRPr="00954C92">
              <w:rPr>
                <w:sz w:val="24"/>
                <w:szCs w:val="24"/>
                <w:lang w:val="sk-SK"/>
              </w:rPr>
              <w:t>psychohygieny</w:t>
            </w:r>
            <w:proofErr w:type="spellEnd"/>
            <w:r w:rsidR="00954C92" w:rsidRPr="00954C92">
              <w:rPr>
                <w:sz w:val="24"/>
                <w:szCs w:val="24"/>
                <w:lang w:val="sk-SK"/>
              </w:rPr>
              <w:t>,</w:t>
            </w:r>
            <w:r w:rsidR="00954C92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k)</w:t>
            </w:r>
            <w:r w:rsidR="00954C92">
              <w:rPr>
                <w:sz w:val="24"/>
                <w:szCs w:val="24"/>
                <w:lang w:val="sk-SK"/>
              </w:rPr>
              <w:t xml:space="preserve"> </w:t>
            </w:r>
            <w:r w:rsidR="00954C92" w:rsidRPr="00954C92">
              <w:rPr>
                <w:sz w:val="24"/>
                <w:szCs w:val="24"/>
                <w:lang w:val="sk-SK"/>
              </w:rPr>
              <w:t>úctu k svojej osobe a na zabezpečenie ochrany proti fyzickému, psychickému a sexuálnemu násiliu,</w:t>
            </w:r>
            <w:r w:rsidR="00CE4A6F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l)</w:t>
            </w:r>
            <w:r w:rsidR="00954C92">
              <w:rPr>
                <w:sz w:val="24"/>
                <w:szCs w:val="24"/>
                <w:lang w:val="sk-SK"/>
              </w:rPr>
              <w:t xml:space="preserve"> </w:t>
            </w:r>
            <w:r w:rsidR="00954C92" w:rsidRPr="00954C92">
              <w:rPr>
                <w:sz w:val="24"/>
                <w:szCs w:val="24"/>
                <w:lang w:val="sk-SK"/>
              </w:rPr>
              <w:t>na slobodnú voľbu voliteľných a nepovinných predmetov v súlade so svojimi možnosťami, záujmami a záľubami v rozsahu ustanovenom vzdelávacím programom,</w:t>
            </w:r>
            <w:r w:rsidR="00954C92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m)</w:t>
            </w:r>
            <w:r w:rsidR="00954C92">
              <w:rPr>
                <w:sz w:val="24"/>
                <w:szCs w:val="24"/>
                <w:lang w:val="sk-SK"/>
              </w:rPr>
              <w:t xml:space="preserve"> </w:t>
            </w:r>
            <w:r w:rsidR="00954C92" w:rsidRPr="00954C92">
              <w:rPr>
                <w:sz w:val="24"/>
                <w:szCs w:val="24"/>
                <w:lang w:val="sk-SK"/>
              </w:rPr>
              <w:t>na informácie týkajúce sa jeho osoby a jeho výchovno-vzdelávacích výsledkov,</w:t>
            </w:r>
            <w:r w:rsidR="00954C92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n)</w:t>
            </w:r>
            <w:r w:rsidR="00954C92">
              <w:rPr>
                <w:sz w:val="24"/>
                <w:szCs w:val="24"/>
                <w:lang w:val="sk-SK"/>
              </w:rPr>
              <w:t xml:space="preserve"> </w:t>
            </w:r>
            <w:r w:rsidR="00954C92" w:rsidRPr="00954C92">
              <w:rPr>
                <w:sz w:val="24"/>
                <w:szCs w:val="24"/>
                <w:lang w:val="sk-SK"/>
              </w:rPr>
              <w:t>na individuálne vzdelávanie za podmienok ustanovených týmto zákonom podľa </w:t>
            </w:r>
            <w:hyperlink r:id="rId8" w:anchor="paragraf-24" w:tooltip="Odkaz na predpis alebo ustanovenie" w:history="1">
              <w:r w:rsidR="00954C92" w:rsidRPr="00954C92">
                <w:rPr>
                  <w:rStyle w:val="Hypertextovprepojenie"/>
                  <w:i/>
                  <w:iCs/>
                  <w:sz w:val="24"/>
                  <w:szCs w:val="24"/>
                  <w:u w:val="none"/>
                  <w:lang w:val="sk-SK"/>
                </w:rPr>
                <w:t>§ 24</w:t>
              </w:r>
            </w:hyperlink>
            <w:r w:rsidR="00954C92" w:rsidRPr="00954C92">
              <w:rPr>
                <w:sz w:val="24"/>
                <w:szCs w:val="24"/>
                <w:lang w:val="sk-SK"/>
              </w:rPr>
              <w:t>,</w:t>
            </w:r>
            <w:r w:rsidR="00954C92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o)</w:t>
            </w:r>
            <w:r w:rsidR="00954C92">
              <w:rPr>
                <w:sz w:val="24"/>
                <w:szCs w:val="24"/>
                <w:lang w:val="sk-SK"/>
              </w:rPr>
              <w:t xml:space="preserve"> </w:t>
            </w:r>
            <w:r w:rsidR="00954C92" w:rsidRPr="00954C92">
              <w:rPr>
                <w:sz w:val="24"/>
                <w:szCs w:val="24"/>
                <w:lang w:val="sk-SK"/>
              </w:rPr>
              <w:t xml:space="preserve">náhradu škody, ktorá mu vznikla pri výchove a vzdelávaní alebo v priamej súvislosti s nimi; toto </w:t>
            </w:r>
            <w:r w:rsidR="00954C92" w:rsidRPr="00954C92">
              <w:rPr>
                <w:sz w:val="24"/>
                <w:szCs w:val="24"/>
                <w:lang w:val="sk-SK"/>
              </w:rPr>
              <w:lastRenderedPageBreak/>
              <w:t xml:space="preserve">ustanovenie sa nevzťahuje na škodu podľa osobitného predpisu, </w:t>
            </w:r>
            <w:r w:rsidR="00954C92">
              <w:rPr>
                <w:sz w:val="24"/>
                <w:szCs w:val="24"/>
                <w:lang w:val="sk-SK"/>
              </w:rPr>
              <w:br/>
            </w:r>
            <w:r w:rsidR="00954C92" w:rsidRPr="00954C92">
              <w:rPr>
                <w:sz w:val="24"/>
                <w:szCs w:val="24"/>
                <w:lang w:val="sk-SK"/>
              </w:rPr>
              <w:t>p)</w:t>
            </w:r>
            <w:r w:rsidR="00954C92">
              <w:rPr>
                <w:sz w:val="24"/>
                <w:szCs w:val="24"/>
                <w:lang w:val="sk-SK"/>
              </w:rPr>
              <w:t xml:space="preserve"> </w:t>
            </w:r>
            <w:r w:rsidR="00954C92" w:rsidRPr="00954C92">
              <w:rPr>
                <w:sz w:val="24"/>
                <w:szCs w:val="24"/>
                <w:lang w:val="sk-SK"/>
              </w:rPr>
              <w:t>príslušné podporné opatrenie uvedené vo vyjadrení podľa </w:t>
            </w:r>
            <w:hyperlink r:id="rId9" w:anchor="paragraf-145b.odsek-1" w:tooltip="Odkaz na predpis alebo ustanovenie" w:history="1">
              <w:r w:rsidR="00954C92" w:rsidRPr="00954C92">
                <w:rPr>
                  <w:rStyle w:val="Hypertextovprepojenie"/>
                  <w:i/>
                  <w:iCs/>
                  <w:sz w:val="24"/>
                  <w:szCs w:val="24"/>
                  <w:u w:val="none"/>
                  <w:lang w:val="sk-SK"/>
                </w:rPr>
                <w:t>§ 145b ods. 1.</w:t>
              </w:r>
            </w:hyperlink>
          </w:p>
          <w:p w14:paraId="642D97AB" w14:textId="69C326CE" w:rsidR="00BA4FE0" w:rsidRPr="00125625" w:rsidRDefault="00CE4A6F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proofErr w:type="spellStart"/>
            <w:r w:rsidRPr="00CE4A6F">
              <w:rPr>
                <w:sz w:val="24"/>
                <w:szCs w:val="24"/>
              </w:rPr>
              <w:t>Dieťa</w:t>
            </w:r>
            <w:proofErr w:type="spellEnd"/>
            <w:r w:rsidRPr="00CE4A6F">
              <w:rPr>
                <w:sz w:val="24"/>
                <w:szCs w:val="24"/>
              </w:rPr>
              <w:t xml:space="preserve"> so </w:t>
            </w:r>
            <w:proofErr w:type="spellStart"/>
            <w:r w:rsidRPr="00CE4A6F">
              <w:rPr>
                <w:sz w:val="24"/>
                <w:szCs w:val="24"/>
              </w:rPr>
              <w:t>špeciálnymi</w:t>
            </w:r>
            <w:proofErr w:type="spellEnd"/>
            <w:r w:rsidRPr="00CE4A6F">
              <w:rPr>
                <w:sz w:val="24"/>
                <w:szCs w:val="24"/>
              </w:rPr>
              <w:t xml:space="preserve"> výchovno-</w:t>
            </w:r>
            <w:proofErr w:type="spellStart"/>
            <w:r w:rsidRPr="00CE4A6F">
              <w:rPr>
                <w:sz w:val="24"/>
                <w:szCs w:val="24"/>
              </w:rPr>
              <w:t>vzdelávacími</w:t>
            </w:r>
            <w:proofErr w:type="spellEnd"/>
            <w:r w:rsidRPr="00CE4A6F">
              <w:rPr>
                <w:sz w:val="24"/>
                <w:szCs w:val="24"/>
              </w:rPr>
              <w:t xml:space="preserve"> </w:t>
            </w:r>
            <w:proofErr w:type="spellStart"/>
            <w:r w:rsidRPr="00CE4A6F">
              <w:rPr>
                <w:sz w:val="24"/>
                <w:szCs w:val="24"/>
              </w:rPr>
              <w:t>potrebami</w:t>
            </w:r>
            <w:proofErr w:type="spellEnd"/>
            <w:r w:rsidRPr="00CE4A6F">
              <w:rPr>
                <w:sz w:val="24"/>
                <w:szCs w:val="24"/>
              </w:rPr>
              <w:t xml:space="preserve"> má právo na výchovu a </w:t>
            </w:r>
            <w:proofErr w:type="spellStart"/>
            <w:r w:rsidRPr="00CE4A6F">
              <w:rPr>
                <w:sz w:val="24"/>
                <w:szCs w:val="24"/>
              </w:rPr>
              <w:t>vzdelávanie</w:t>
            </w:r>
            <w:proofErr w:type="spellEnd"/>
            <w:r w:rsidRPr="00CE4A6F">
              <w:rPr>
                <w:sz w:val="24"/>
                <w:szCs w:val="24"/>
              </w:rPr>
              <w:t xml:space="preserve"> </w:t>
            </w:r>
            <w:r w:rsidR="00FF73FB">
              <w:rPr>
                <w:sz w:val="24"/>
                <w:szCs w:val="24"/>
              </w:rPr>
              <w:br/>
            </w:r>
            <w:r w:rsidRPr="00CE4A6F">
              <w:rPr>
                <w:sz w:val="24"/>
                <w:szCs w:val="24"/>
              </w:rPr>
              <w:t xml:space="preserve">s využitím </w:t>
            </w:r>
            <w:proofErr w:type="spellStart"/>
            <w:r w:rsidRPr="00CE4A6F">
              <w:rPr>
                <w:sz w:val="24"/>
                <w:szCs w:val="24"/>
              </w:rPr>
              <w:t>špecifických</w:t>
            </w:r>
            <w:proofErr w:type="spellEnd"/>
            <w:r w:rsidRPr="00CE4A6F">
              <w:rPr>
                <w:sz w:val="24"/>
                <w:szCs w:val="24"/>
              </w:rPr>
              <w:t xml:space="preserve"> </w:t>
            </w:r>
            <w:proofErr w:type="spellStart"/>
            <w:r w:rsidRPr="00CE4A6F">
              <w:rPr>
                <w:sz w:val="24"/>
                <w:szCs w:val="24"/>
              </w:rPr>
              <w:t>foriem</w:t>
            </w:r>
            <w:proofErr w:type="spellEnd"/>
            <w:r w:rsidRPr="00CE4A6F">
              <w:rPr>
                <w:sz w:val="24"/>
                <w:szCs w:val="24"/>
              </w:rPr>
              <w:t xml:space="preserve"> a </w:t>
            </w:r>
            <w:proofErr w:type="spellStart"/>
            <w:r w:rsidRPr="00CE4A6F">
              <w:rPr>
                <w:sz w:val="24"/>
                <w:szCs w:val="24"/>
              </w:rPr>
              <w:t>metód</w:t>
            </w:r>
            <w:proofErr w:type="spellEnd"/>
            <w:r w:rsidRPr="00CE4A6F">
              <w:rPr>
                <w:sz w:val="24"/>
                <w:szCs w:val="24"/>
              </w:rPr>
              <w:t xml:space="preserve">, </w:t>
            </w:r>
            <w:proofErr w:type="spellStart"/>
            <w:r w:rsidRPr="00CE4A6F">
              <w:rPr>
                <w:sz w:val="24"/>
                <w:szCs w:val="24"/>
              </w:rPr>
              <w:t>ktoré</w:t>
            </w:r>
            <w:proofErr w:type="spellEnd"/>
            <w:r w:rsidRPr="00CE4A6F">
              <w:rPr>
                <w:sz w:val="24"/>
                <w:szCs w:val="24"/>
              </w:rPr>
              <w:t xml:space="preserve"> </w:t>
            </w:r>
            <w:proofErr w:type="spellStart"/>
            <w:r w:rsidRPr="00CE4A6F">
              <w:rPr>
                <w:sz w:val="24"/>
                <w:szCs w:val="24"/>
              </w:rPr>
              <w:t>zodpovedajú</w:t>
            </w:r>
            <w:proofErr w:type="spellEnd"/>
            <w:r w:rsidRPr="00CE4A6F">
              <w:rPr>
                <w:sz w:val="24"/>
                <w:szCs w:val="24"/>
              </w:rPr>
              <w:t xml:space="preserve"> jeho </w:t>
            </w:r>
            <w:proofErr w:type="spellStart"/>
            <w:r w:rsidRPr="00CE4A6F">
              <w:rPr>
                <w:sz w:val="24"/>
                <w:szCs w:val="24"/>
              </w:rPr>
              <w:t>potrebám</w:t>
            </w:r>
            <w:proofErr w:type="spellEnd"/>
            <w:r w:rsidRPr="00CE4A6F">
              <w:rPr>
                <w:sz w:val="24"/>
                <w:szCs w:val="24"/>
              </w:rPr>
              <w:t xml:space="preserve">, a na </w:t>
            </w:r>
            <w:proofErr w:type="spellStart"/>
            <w:r w:rsidRPr="00CE4A6F">
              <w:rPr>
                <w:sz w:val="24"/>
                <w:szCs w:val="24"/>
              </w:rPr>
              <w:t>vytvorenie</w:t>
            </w:r>
            <w:proofErr w:type="spellEnd"/>
            <w:r w:rsidRPr="00CE4A6F">
              <w:rPr>
                <w:sz w:val="24"/>
                <w:szCs w:val="24"/>
              </w:rPr>
              <w:t xml:space="preserve"> nevyhnutných </w:t>
            </w:r>
            <w:proofErr w:type="spellStart"/>
            <w:r w:rsidRPr="00CE4A6F">
              <w:rPr>
                <w:sz w:val="24"/>
                <w:szCs w:val="24"/>
              </w:rPr>
              <w:t>podmienok</w:t>
            </w:r>
            <w:proofErr w:type="spellEnd"/>
            <w:r w:rsidRPr="00CE4A6F">
              <w:rPr>
                <w:sz w:val="24"/>
                <w:szCs w:val="24"/>
              </w:rPr>
              <w:t xml:space="preserve">, </w:t>
            </w:r>
            <w:proofErr w:type="spellStart"/>
            <w:r w:rsidRPr="00CE4A6F">
              <w:rPr>
                <w:sz w:val="24"/>
                <w:szCs w:val="24"/>
              </w:rPr>
              <w:t>ktoré</w:t>
            </w:r>
            <w:proofErr w:type="spellEnd"/>
            <w:r w:rsidRPr="00CE4A6F">
              <w:rPr>
                <w:sz w:val="24"/>
                <w:szCs w:val="24"/>
              </w:rPr>
              <w:t xml:space="preserve"> </w:t>
            </w:r>
            <w:proofErr w:type="spellStart"/>
            <w:r w:rsidRPr="00CE4A6F">
              <w:rPr>
                <w:sz w:val="24"/>
                <w:szCs w:val="24"/>
              </w:rPr>
              <w:t>túto</w:t>
            </w:r>
            <w:proofErr w:type="spellEnd"/>
            <w:r w:rsidRPr="00CE4A6F">
              <w:rPr>
                <w:sz w:val="24"/>
                <w:szCs w:val="24"/>
              </w:rPr>
              <w:t xml:space="preserve"> výchovu a </w:t>
            </w:r>
            <w:proofErr w:type="spellStart"/>
            <w:r w:rsidRPr="00CE4A6F">
              <w:rPr>
                <w:sz w:val="24"/>
                <w:szCs w:val="24"/>
              </w:rPr>
              <w:t>vzdelávanie</w:t>
            </w:r>
            <w:proofErr w:type="spellEnd"/>
            <w:r w:rsidRPr="00CE4A6F">
              <w:rPr>
                <w:sz w:val="24"/>
                <w:szCs w:val="24"/>
              </w:rPr>
              <w:t xml:space="preserve"> </w:t>
            </w:r>
            <w:proofErr w:type="spellStart"/>
            <w:r w:rsidRPr="00CE4A6F">
              <w:rPr>
                <w:sz w:val="24"/>
                <w:szCs w:val="24"/>
              </w:rPr>
              <w:t>umožňujú</w:t>
            </w:r>
            <w:proofErr w:type="spellEnd"/>
            <w:r w:rsidRPr="00CE4A6F">
              <w:rPr>
                <w:sz w:val="24"/>
                <w:szCs w:val="24"/>
              </w:rPr>
              <w:t>.</w:t>
            </w:r>
          </w:p>
          <w:p w14:paraId="2BDD5FB3" w14:textId="0E68AF03" w:rsidR="008476DE" w:rsidRPr="00CE4A6F" w:rsidRDefault="00BA4FE0" w:rsidP="0036228E">
            <w:pPr>
              <w:spacing w:before="100" w:beforeAutospacing="1" w:after="100" w:afterAutospacing="1" w:line="276" w:lineRule="auto"/>
              <w:ind w:right="397"/>
              <w:rPr>
                <w:i/>
                <w:sz w:val="24"/>
                <w:szCs w:val="24"/>
                <w:lang w:val="sk-SK"/>
              </w:rPr>
            </w:pPr>
            <w:r w:rsidRPr="004A3F7A">
              <w:rPr>
                <w:b/>
                <w:bCs/>
                <w:i/>
                <w:iCs/>
                <w:sz w:val="28"/>
                <w:szCs w:val="28"/>
              </w:rPr>
              <w:t>2)</w:t>
            </w:r>
            <w:r w:rsidRPr="00C1698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698D">
              <w:rPr>
                <w:b/>
                <w:bCs/>
                <w:i/>
                <w:sz w:val="28"/>
                <w:szCs w:val="28"/>
              </w:rPr>
              <w:t>Dieťa</w:t>
            </w:r>
            <w:proofErr w:type="spellEnd"/>
            <w:r w:rsidRPr="00C1698D">
              <w:rPr>
                <w:b/>
                <w:bCs/>
                <w:i/>
                <w:sz w:val="28"/>
                <w:szCs w:val="28"/>
              </w:rPr>
              <w:t xml:space="preserve"> je povinné:</w:t>
            </w:r>
            <w:r w:rsidRPr="00C1698D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="00CE4A6F" w:rsidRPr="00CE4A6F">
              <w:rPr>
                <w:i/>
                <w:sz w:val="24"/>
                <w:szCs w:val="24"/>
                <w:lang w:val="sk-SK"/>
              </w:rPr>
              <w:br/>
            </w:r>
            <w:r w:rsidR="00CE4A6F" w:rsidRPr="00CE4A6F">
              <w:rPr>
                <w:iCs/>
                <w:sz w:val="24"/>
                <w:szCs w:val="24"/>
                <w:lang w:val="sk-SK"/>
              </w:rPr>
              <w:t>a) neobmedzovať svojím konaním práva ostatných osôb zúčastňujúcich sa výchovy a vzdelávania,</w:t>
            </w:r>
            <w:r w:rsidR="00CE4A6F" w:rsidRPr="00CE4A6F">
              <w:rPr>
                <w:iCs/>
                <w:sz w:val="24"/>
                <w:szCs w:val="24"/>
                <w:lang w:val="sk-SK"/>
              </w:rPr>
              <w:br/>
              <w:t>b) dodržiavať školský poriadok školy a ďalšie vnútorné predpisy školy alebo školského zariadenia,</w:t>
            </w:r>
            <w:r w:rsidR="00CE4A6F" w:rsidRPr="00CE4A6F">
              <w:rPr>
                <w:iCs/>
                <w:sz w:val="24"/>
                <w:szCs w:val="24"/>
                <w:lang w:val="sk-SK"/>
              </w:rPr>
              <w:br/>
              <w:t>c) chrániť pred poškodením majetok školy alebo školského zariadenia a majetok, ktorý škola alebo školské zariadenie využíva na výchovu a vzdelávanie,</w:t>
            </w:r>
            <w:r w:rsidR="00CE4A6F" w:rsidRPr="00CE4A6F">
              <w:rPr>
                <w:iCs/>
                <w:sz w:val="24"/>
                <w:szCs w:val="24"/>
                <w:lang w:val="sk-SK"/>
              </w:rPr>
              <w:br/>
              <w:t>d) chrániť pred poškodením edukačné publikácie, ktoré im boli bezplatne zapožičané,</w:t>
            </w:r>
            <w:r w:rsidR="00CE4A6F" w:rsidRPr="00CE4A6F">
              <w:rPr>
                <w:iCs/>
                <w:sz w:val="24"/>
                <w:szCs w:val="24"/>
                <w:lang w:val="sk-SK"/>
              </w:rPr>
              <w:br/>
              <w:t>e) pravidelne sa zúčastňovať na výchove a vzdelávaní a riadne sa vzdelávať, ak tento zákon neustanovuje inak,</w:t>
            </w:r>
            <w:r w:rsidR="00CE4A6F" w:rsidRPr="00CE4A6F">
              <w:rPr>
                <w:iCs/>
                <w:sz w:val="24"/>
                <w:szCs w:val="24"/>
                <w:lang w:val="sk-SK"/>
              </w:rPr>
              <w:br/>
              <w:t>f) konať tak, aby neohrozoval svoje zdravie a bezpečnosť, ako aj zdravie a bezpečnosť ďalších osôb zúčastňujúcich sa na výchove a vzdelávaní,</w:t>
            </w:r>
            <w:r w:rsidR="00CE4A6F" w:rsidRPr="00CE4A6F">
              <w:rPr>
                <w:iCs/>
                <w:sz w:val="24"/>
                <w:szCs w:val="24"/>
                <w:lang w:val="sk-SK"/>
              </w:rPr>
              <w:br/>
              <w:t>g) ctiť si ľudskú dôstojnosť svojich spolužiakov a zamestnancov školy alebo školského zariadenia,</w:t>
            </w:r>
            <w:r w:rsidR="00CE4A6F" w:rsidRPr="00CE4A6F">
              <w:rPr>
                <w:iCs/>
                <w:sz w:val="24"/>
                <w:szCs w:val="24"/>
                <w:lang w:val="sk-SK"/>
              </w:rPr>
              <w:br/>
              <w:t>h) rešpektovať pokyny zamestnancov školy alebo školského zariadenia, ktoré sú v súlade so všeobecne záväznými právnymi predpismi, vnútornými predpismi školy a dobrými mravmi.</w:t>
            </w:r>
          </w:p>
          <w:p w14:paraId="250F3820" w14:textId="28F038E9" w:rsidR="00CE4A6F" w:rsidRPr="007409A6" w:rsidRDefault="00BA4FE0" w:rsidP="0036228E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</w:rPr>
            </w:pPr>
            <w:r w:rsidRPr="004A3F7A">
              <w:rPr>
                <w:b/>
                <w:bCs/>
                <w:i/>
                <w:iCs/>
                <w:sz w:val="28"/>
                <w:szCs w:val="28"/>
              </w:rPr>
              <w:t>3)</w:t>
            </w:r>
            <w:r w:rsidRPr="00C1698D">
              <w:rPr>
                <w:b/>
                <w:bCs/>
                <w:sz w:val="28"/>
                <w:szCs w:val="28"/>
              </w:rPr>
              <w:t xml:space="preserve"> </w:t>
            </w:r>
            <w:r w:rsidRPr="00C1698D">
              <w:rPr>
                <w:b/>
                <w:bCs/>
                <w:i/>
                <w:sz w:val="28"/>
                <w:szCs w:val="28"/>
              </w:rPr>
              <w:t xml:space="preserve">Zákonný </w:t>
            </w:r>
            <w:proofErr w:type="spellStart"/>
            <w:r w:rsidRPr="00C1698D">
              <w:rPr>
                <w:b/>
                <w:bCs/>
                <w:i/>
                <w:sz w:val="28"/>
                <w:szCs w:val="28"/>
              </w:rPr>
              <w:t>zástupca</w:t>
            </w:r>
            <w:proofErr w:type="spellEnd"/>
            <w:r w:rsidRPr="00C1698D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1698D">
              <w:rPr>
                <w:b/>
                <w:bCs/>
                <w:i/>
                <w:sz w:val="28"/>
                <w:szCs w:val="28"/>
              </w:rPr>
              <w:t>dieťaťa</w:t>
            </w:r>
            <w:proofErr w:type="spellEnd"/>
            <w:r w:rsidRPr="00C1698D">
              <w:rPr>
                <w:b/>
                <w:bCs/>
                <w:i/>
                <w:sz w:val="28"/>
                <w:szCs w:val="28"/>
              </w:rPr>
              <w:t xml:space="preserve"> má právo:</w:t>
            </w:r>
            <w:r w:rsidRPr="00C1698D">
              <w:rPr>
                <w:i/>
                <w:sz w:val="28"/>
                <w:szCs w:val="28"/>
              </w:rPr>
              <w:t xml:space="preserve">                                                       </w:t>
            </w:r>
            <w:r w:rsidR="00B5075B" w:rsidRPr="00C1698D">
              <w:rPr>
                <w:i/>
                <w:sz w:val="28"/>
                <w:szCs w:val="28"/>
              </w:rPr>
              <w:t xml:space="preserve">                        </w:t>
            </w:r>
            <w:r w:rsidR="00B5075B">
              <w:rPr>
                <w:i/>
                <w:sz w:val="24"/>
                <w:szCs w:val="24"/>
              </w:rPr>
              <w:br/>
            </w:r>
            <w:r w:rsidR="00CE4A6F">
              <w:rPr>
                <w:sz w:val="24"/>
                <w:szCs w:val="24"/>
              </w:rPr>
              <w:t xml:space="preserve">a) </w:t>
            </w:r>
            <w:proofErr w:type="spellStart"/>
            <w:r w:rsidR="00CE4A6F" w:rsidRPr="00CE4A6F">
              <w:rPr>
                <w:sz w:val="24"/>
                <w:szCs w:val="24"/>
              </w:rPr>
              <w:t>vybrať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</w:t>
            </w:r>
            <w:proofErr w:type="spellStart"/>
            <w:r w:rsidR="00CE4A6F" w:rsidRPr="00CE4A6F">
              <w:rPr>
                <w:sz w:val="24"/>
                <w:szCs w:val="24"/>
              </w:rPr>
              <w:t>pre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svoje </w:t>
            </w:r>
            <w:proofErr w:type="spellStart"/>
            <w:r w:rsidR="00CE4A6F" w:rsidRPr="00CE4A6F">
              <w:rPr>
                <w:sz w:val="24"/>
                <w:szCs w:val="24"/>
              </w:rPr>
              <w:t>dieťa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školu, </w:t>
            </w:r>
            <w:proofErr w:type="spellStart"/>
            <w:r w:rsidR="00CE4A6F" w:rsidRPr="00CE4A6F">
              <w:rPr>
                <w:sz w:val="24"/>
                <w:szCs w:val="24"/>
              </w:rPr>
              <w:t>ktor</w:t>
            </w:r>
            <w:r w:rsidR="001257EF">
              <w:rPr>
                <w:sz w:val="24"/>
                <w:szCs w:val="24"/>
              </w:rPr>
              <w:t>á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poskytuje výchovu a </w:t>
            </w:r>
            <w:proofErr w:type="spellStart"/>
            <w:r w:rsidR="00CE4A6F" w:rsidRPr="00CE4A6F">
              <w:rPr>
                <w:sz w:val="24"/>
                <w:szCs w:val="24"/>
              </w:rPr>
              <w:t>vzdelávanie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</w:t>
            </w:r>
            <w:proofErr w:type="spellStart"/>
            <w:r w:rsidR="00CE4A6F" w:rsidRPr="00CE4A6F">
              <w:rPr>
                <w:sz w:val="24"/>
                <w:szCs w:val="24"/>
              </w:rPr>
              <w:t>podľa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</w:t>
            </w:r>
            <w:proofErr w:type="spellStart"/>
            <w:r w:rsidR="00CE4A6F" w:rsidRPr="00CE4A6F">
              <w:rPr>
                <w:sz w:val="24"/>
                <w:szCs w:val="24"/>
              </w:rPr>
              <w:t>tohto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zákona, </w:t>
            </w:r>
            <w:proofErr w:type="spellStart"/>
            <w:r w:rsidR="00CE4A6F" w:rsidRPr="00CE4A6F">
              <w:rPr>
                <w:sz w:val="24"/>
                <w:szCs w:val="24"/>
              </w:rPr>
              <w:t>zodpovedajúce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</w:t>
            </w:r>
            <w:proofErr w:type="spellStart"/>
            <w:r w:rsidR="00CE4A6F" w:rsidRPr="00CE4A6F">
              <w:rPr>
                <w:sz w:val="24"/>
                <w:szCs w:val="24"/>
              </w:rPr>
              <w:t>schopnostiam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, zdravotnému stavu, </w:t>
            </w:r>
            <w:proofErr w:type="spellStart"/>
            <w:r w:rsidR="00CE4A6F" w:rsidRPr="00CE4A6F">
              <w:rPr>
                <w:sz w:val="24"/>
                <w:szCs w:val="24"/>
              </w:rPr>
              <w:t>záujmom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a </w:t>
            </w:r>
            <w:proofErr w:type="spellStart"/>
            <w:r w:rsidR="00CE4A6F" w:rsidRPr="00CE4A6F">
              <w:rPr>
                <w:sz w:val="24"/>
                <w:szCs w:val="24"/>
              </w:rPr>
              <w:t>záľubám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</w:t>
            </w:r>
            <w:proofErr w:type="spellStart"/>
            <w:r w:rsidR="00CE4A6F" w:rsidRPr="00CE4A6F">
              <w:rPr>
                <w:sz w:val="24"/>
                <w:szCs w:val="24"/>
              </w:rPr>
              <w:t>dieťaťa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, jeho </w:t>
            </w:r>
            <w:proofErr w:type="spellStart"/>
            <w:r w:rsidR="00CE4A6F" w:rsidRPr="00CE4A6F">
              <w:rPr>
                <w:sz w:val="24"/>
                <w:szCs w:val="24"/>
              </w:rPr>
              <w:t>vierovyznaniu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, </w:t>
            </w:r>
            <w:proofErr w:type="spellStart"/>
            <w:r w:rsidR="00CE4A6F" w:rsidRPr="00CE4A6F">
              <w:rPr>
                <w:sz w:val="24"/>
                <w:szCs w:val="24"/>
              </w:rPr>
              <w:t>svetonázoru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, národnosti a </w:t>
            </w:r>
            <w:proofErr w:type="spellStart"/>
            <w:r w:rsidR="00CE4A6F" w:rsidRPr="00CE4A6F">
              <w:rPr>
                <w:sz w:val="24"/>
                <w:szCs w:val="24"/>
              </w:rPr>
              <w:t>etnickej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</w:t>
            </w:r>
            <w:proofErr w:type="spellStart"/>
            <w:r w:rsidR="00CE4A6F" w:rsidRPr="00CE4A6F">
              <w:rPr>
                <w:sz w:val="24"/>
                <w:szCs w:val="24"/>
              </w:rPr>
              <w:t>príslušnosti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; právo na </w:t>
            </w:r>
            <w:proofErr w:type="spellStart"/>
            <w:r w:rsidR="00CE4A6F" w:rsidRPr="00CE4A6F">
              <w:rPr>
                <w:sz w:val="24"/>
                <w:szCs w:val="24"/>
              </w:rPr>
              <w:t>slobodnú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</w:t>
            </w:r>
            <w:proofErr w:type="spellStart"/>
            <w:r w:rsidR="00CE4A6F" w:rsidRPr="00CE4A6F">
              <w:rPr>
                <w:sz w:val="24"/>
                <w:szCs w:val="24"/>
              </w:rPr>
              <w:t>voľbu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školy </w:t>
            </w:r>
            <w:proofErr w:type="spellStart"/>
            <w:r w:rsidR="00CE4A6F" w:rsidRPr="00CE4A6F">
              <w:rPr>
                <w:sz w:val="24"/>
                <w:szCs w:val="24"/>
              </w:rPr>
              <w:t>alebo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školského </w:t>
            </w:r>
            <w:proofErr w:type="spellStart"/>
            <w:r w:rsidR="00CE4A6F" w:rsidRPr="00CE4A6F">
              <w:rPr>
                <w:sz w:val="24"/>
                <w:szCs w:val="24"/>
              </w:rPr>
              <w:t>zariadenia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možno </w:t>
            </w:r>
            <w:proofErr w:type="spellStart"/>
            <w:r w:rsidR="00CE4A6F" w:rsidRPr="00CE4A6F">
              <w:rPr>
                <w:sz w:val="24"/>
                <w:szCs w:val="24"/>
              </w:rPr>
              <w:t>uplatňovať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v </w:t>
            </w:r>
            <w:proofErr w:type="spellStart"/>
            <w:r w:rsidR="00CE4A6F" w:rsidRPr="00CE4A6F">
              <w:rPr>
                <w:sz w:val="24"/>
                <w:szCs w:val="24"/>
              </w:rPr>
              <w:t>súlade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s </w:t>
            </w:r>
            <w:proofErr w:type="spellStart"/>
            <w:r w:rsidR="00CE4A6F" w:rsidRPr="00CE4A6F">
              <w:rPr>
                <w:sz w:val="24"/>
                <w:szCs w:val="24"/>
              </w:rPr>
              <w:t>možnosťami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výchovno-</w:t>
            </w:r>
            <w:proofErr w:type="spellStart"/>
            <w:r w:rsidR="00CE4A6F" w:rsidRPr="00CE4A6F">
              <w:rPr>
                <w:sz w:val="24"/>
                <w:szCs w:val="24"/>
              </w:rPr>
              <w:t>vzdelávacej</w:t>
            </w:r>
            <w:proofErr w:type="spellEnd"/>
            <w:r w:rsidR="00CE4A6F" w:rsidRPr="00CE4A6F">
              <w:rPr>
                <w:sz w:val="24"/>
                <w:szCs w:val="24"/>
              </w:rPr>
              <w:t xml:space="preserve"> </w:t>
            </w:r>
            <w:proofErr w:type="spellStart"/>
            <w:r w:rsidR="00CE4A6F" w:rsidRPr="00CE4A6F">
              <w:rPr>
                <w:sz w:val="24"/>
                <w:szCs w:val="24"/>
              </w:rPr>
              <w:t>sústavy</w:t>
            </w:r>
            <w:proofErr w:type="spellEnd"/>
            <w:r w:rsidR="00CE4A6F">
              <w:rPr>
                <w:sz w:val="24"/>
                <w:szCs w:val="24"/>
              </w:rPr>
              <w:t>,</w:t>
            </w:r>
            <w:r w:rsidR="00CE4A6F">
              <w:rPr>
                <w:sz w:val="24"/>
                <w:szCs w:val="24"/>
              </w:rPr>
              <w:br/>
            </w:r>
            <w:r w:rsidR="00CE4A6F" w:rsidRPr="00CE4A6F">
              <w:rPr>
                <w:sz w:val="24"/>
                <w:szCs w:val="24"/>
                <w:lang w:val="sk-SK"/>
              </w:rPr>
              <w:t>b)</w:t>
            </w:r>
            <w:r w:rsidR="00CE4A6F">
              <w:rPr>
                <w:sz w:val="24"/>
                <w:szCs w:val="24"/>
              </w:rPr>
              <w:t xml:space="preserve"> </w:t>
            </w:r>
            <w:r w:rsidR="00CE4A6F" w:rsidRPr="00CE4A6F">
              <w:rPr>
                <w:sz w:val="24"/>
                <w:szCs w:val="24"/>
                <w:lang w:val="sk-SK"/>
              </w:rPr>
              <w:t>oboznámiť sa s výchovno-vzdelávacím programom školy a školským poriadkom,</w:t>
            </w:r>
            <w:r w:rsidR="00CE4A6F">
              <w:rPr>
                <w:sz w:val="24"/>
                <w:szCs w:val="24"/>
              </w:rPr>
              <w:br/>
            </w:r>
            <w:r w:rsidR="00CE4A6F" w:rsidRPr="00CE4A6F">
              <w:rPr>
                <w:sz w:val="24"/>
                <w:szCs w:val="24"/>
                <w:lang w:val="sk-SK"/>
              </w:rPr>
              <w:t>c)</w:t>
            </w:r>
            <w:r w:rsidR="00CE4A6F">
              <w:rPr>
                <w:sz w:val="24"/>
                <w:szCs w:val="24"/>
              </w:rPr>
              <w:t xml:space="preserve"> </w:t>
            </w:r>
            <w:r w:rsidR="00CE4A6F" w:rsidRPr="00CE4A6F">
              <w:rPr>
                <w:sz w:val="24"/>
                <w:szCs w:val="24"/>
                <w:lang w:val="sk-SK"/>
              </w:rPr>
              <w:t>byť informovaný o výchovno-vzdelávacích výsledkoch svojho dieťaťa,</w:t>
            </w:r>
            <w:r w:rsidR="00CE4A6F" w:rsidRPr="007409A6">
              <w:rPr>
                <w:sz w:val="24"/>
                <w:szCs w:val="24"/>
              </w:rPr>
              <w:br/>
            </w:r>
            <w:r w:rsidR="00CE4A6F" w:rsidRPr="00CE4A6F">
              <w:rPr>
                <w:sz w:val="24"/>
                <w:szCs w:val="24"/>
                <w:lang w:val="sk-SK"/>
              </w:rPr>
              <w:t>d)</w:t>
            </w:r>
            <w:r w:rsidR="00CE4A6F" w:rsidRPr="007409A6">
              <w:rPr>
                <w:sz w:val="24"/>
                <w:szCs w:val="24"/>
              </w:rPr>
              <w:t xml:space="preserve"> </w:t>
            </w:r>
            <w:r w:rsidR="00CE4A6F" w:rsidRPr="00CE4A6F">
              <w:rPr>
                <w:sz w:val="24"/>
                <w:szCs w:val="24"/>
                <w:lang w:val="sk-SK"/>
              </w:rPr>
              <w:t>na poskytnutie poradenských služieb vo výchove a vzdelávaní svojho dieťaťa,</w:t>
            </w:r>
            <w:r w:rsidR="00CE4A6F" w:rsidRPr="007409A6">
              <w:rPr>
                <w:sz w:val="24"/>
                <w:szCs w:val="24"/>
              </w:rPr>
              <w:br/>
            </w:r>
            <w:r w:rsidR="00CE4A6F" w:rsidRPr="00CE4A6F">
              <w:rPr>
                <w:sz w:val="24"/>
                <w:szCs w:val="24"/>
                <w:lang w:val="sk-SK"/>
              </w:rPr>
              <w:t>e)</w:t>
            </w:r>
            <w:r w:rsidR="00CE4A6F" w:rsidRPr="007409A6">
              <w:rPr>
                <w:sz w:val="24"/>
                <w:szCs w:val="24"/>
              </w:rPr>
              <w:t xml:space="preserve"> </w:t>
            </w:r>
            <w:r w:rsidR="00CE4A6F" w:rsidRPr="00CE4A6F">
              <w:rPr>
                <w:sz w:val="24"/>
                <w:szCs w:val="24"/>
                <w:lang w:val="sk-SK"/>
              </w:rPr>
              <w:t>zúčastňovať sa výchovy a vzdelávania po predchádzajúcom súhlase riaditeľa školy alebo školského zariadenia,</w:t>
            </w:r>
            <w:r w:rsidR="00CE4A6F" w:rsidRPr="007409A6">
              <w:rPr>
                <w:sz w:val="24"/>
                <w:szCs w:val="24"/>
                <w:lang w:val="sk-SK"/>
              </w:rPr>
              <w:br/>
            </w:r>
            <w:r w:rsidR="00CE4A6F" w:rsidRPr="00CE4A6F">
              <w:rPr>
                <w:sz w:val="24"/>
                <w:szCs w:val="24"/>
                <w:lang w:val="sk-SK"/>
              </w:rPr>
              <w:t>f)</w:t>
            </w:r>
            <w:r w:rsidR="00CE4A6F" w:rsidRPr="007409A6">
              <w:rPr>
                <w:sz w:val="24"/>
                <w:szCs w:val="24"/>
                <w:lang w:val="sk-SK"/>
              </w:rPr>
              <w:t xml:space="preserve"> </w:t>
            </w:r>
            <w:r w:rsidR="00CE4A6F" w:rsidRPr="00CE4A6F">
              <w:rPr>
                <w:sz w:val="24"/>
                <w:szCs w:val="24"/>
                <w:lang w:val="sk-SK"/>
              </w:rPr>
              <w:t>vyjadrovať sa k výchovno-vzdelávaciemu programu školy alebo školského zariadenia prostredníctvom orgánov školskej samosprávy,</w:t>
            </w:r>
            <w:r w:rsidR="00CE4A6F" w:rsidRPr="007409A6">
              <w:rPr>
                <w:sz w:val="24"/>
                <w:szCs w:val="24"/>
                <w:lang w:val="sk-SK"/>
              </w:rPr>
              <w:br/>
            </w:r>
            <w:r w:rsidR="00CE4A6F" w:rsidRPr="00CE4A6F">
              <w:rPr>
                <w:sz w:val="24"/>
                <w:szCs w:val="24"/>
                <w:lang w:val="sk-SK"/>
              </w:rPr>
              <w:t>g)</w:t>
            </w:r>
            <w:r w:rsidR="00CE4A6F" w:rsidRPr="007409A6">
              <w:rPr>
                <w:sz w:val="24"/>
                <w:szCs w:val="24"/>
                <w:lang w:val="sk-SK"/>
              </w:rPr>
              <w:t xml:space="preserve"> </w:t>
            </w:r>
            <w:r w:rsidR="00CE4A6F" w:rsidRPr="00CE4A6F">
              <w:rPr>
                <w:sz w:val="24"/>
                <w:szCs w:val="24"/>
                <w:lang w:val="sk-SK"/>
              </w:rPr>
              <w:t>byť prítomný na komisionálnom preskúšaní svojho dieťaťa po predchádzajúcom súhlase riaditeľa školy.</w:t>
            </w:r>
          </w:p>
          <w:p w14:paraId="1E5A650E" w14:textId="77777777" w:rsidR="007116FF" w:rsidRDefault="00BA4FE0" w:rsidP="0036228E">
            <w:pPr>
              <w:spacing w:before="100" w:beforeAutospacing="1" w:after="100" w:afterAutospacing="1" w:line="276" w:lineRule="auto"/>
              <w:ind w:right="397"/>
              <w:rPr>
                <w:i/>
                <w:sz w:val="24"/>
                <w:szCs w:val="24"/>
              </w:rPr>
            </w:pPr>
            <w:r w:rsidRPr="004A3F7A">
              <w:rPr>
                <w:b/>
                <w:bCs/>
                <w:i/>
                <w:iCs/>
                <w:sz w:val="28"/>
                <w:szCs w:val="28"/>
              </w:rPr>
              <w:t>4)</w:t>
            </w:r>
            <w:r w:rsidRPr="001257EF">
              <w:rPr>
                <w:b/>
                <w:bCs/>
                <w:sz w:val="28"/>
                <w:szCs w:val="28"/>
              </w:rPr>
              <w:t xml:space="preserve"> </w:t>
            </w:r>
            <w:r w:rsidR="001B37BB" w:rsidRPr="001257EF">
              <w:rPr>
                <w:b/>
                <w:bCs/>
                <w:i/>
                <w:sz w:val="28"/>
                <w:szCs w:val="28"/>
              </w:rPr>
              <w:t xml:space="preserve">Zákonný </w:t>
            </w:r>
            <w:proofErr w:type="spellStart"/>
            <w:r w:rsidR="001B37BB" w:rsidRPr="001257EF">
              <w:rPr>
                <w:b/>
                <w:bCs/>
                <w:i/>
                <w:sz w:val="28"/>
                <w:szCs w:val="28"/>
              </w:rPr>
              <w:t>z</w:t>
            </w:r>
            <w:r w:rsidR="00125625" w:rsidRPr="001257EF">
              <w:rPr>
                <w:b/>
                <w:bCs/>
                <w:i/>
                <w:sz w:val="28"/>
                <w:szCs w:val="28"/>
              </w:rPr>
              <w:t>á</w:t>
            </w:r>
            <w:r w:rsidR="001B37BB" w:rsidRPr="001257EF">
              <w:rPr>
                <w:b/>
                <w:bCs/>
                <w:i/>
                <w:sz w:val="28"/>
                <w:szCs w:val="28"/>
              </w:rPr>
              <w:t>stupca</w:t>
            </w:r>
            <w:proofErr w:type="spellEnd"/>
            <w:r w:rsidR="001B37BB" w:rsidRPr="001257EF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1B37BB" w:rsidRPr="001257EF">
              <w:rPr>
                <w:b/>
                <w:bCs/>
                <w:i/>
                <w:sz w:val="28"/>
                <w:szCs w:val="28"/>
              </w:rPr>
              <w:t>dieť</w:t>
            </w:r>
            <w:r w:rsidRPr="001257EF">
              <w:rPr>
                <w:b/>
                <w:bCs/>
                <w:i/>
                <w:sz w:val="28"/>
                <w:szCs w:val="28"/>
              </w:rPr>
              <w:t>aťa</w:t>
            </w:r>
            <w:proofErr w:type="spellEnd"/>
            <w:r w:rsidRPr="001257EF">
              <w:rPr>
                <w:b/>
                <w:bCs/>
                <w:i/>
                <w:sz w:val="28"/>
                <w:szCs w:val="28"/>
              </w:rPr>
              <w:t xml:space="preserve"> je </w:t>
            </w:r>
            <w:proofErr w:type="gramStart"/>
            <w:r w:rsidRPr="001257EF">
              <w:rPr>
                <w:b/>
                <w:bCs/>
                <w:i/>
                <w:sz w:val="28"/>
                <w:szCs w:val="28"/>
              </w:rPr>
              <w:t>povinný:</w:t>
            </w:r>
            <w:r w:rsidRPr="007409A6">
              <w:rPr>
                <w:i/>
                <w:sz w:val="24"/>
                <w:szCs w:val="24"/>
              </w:rPr>
              <w:t xml:space="preserve">   </w:t>
            </w:r>
            <w:proofErr w:type="gramEnd"/>
            <w:r w:rsidRPr="007409A6">
              <w:rPr>
                <w:i/>
                <w:sz w:val="24"/>
                <w:szCs w:val="24"/>
              </w:rPr>
              <w:t xml:space="preserve">  </w:t>
            </w:r>
            <w:r w:rsidR="007116FF">
              <w:rPr>
                <w:i/>
                <w:sz w:val="24"/>
                <w:szCs w:val="24"/>
              </w:rPr>
              <w:br/>
            </w:r>
            <w:r w:rsidR="00CE4A6F" w:rsidRPr="001257EF">
              <w:rPr>
                <w:sz w:val="24"/>
                <w:szCs w:val="24"/>
                <w:lang w:val="sk-SK" w:eastAsia="sk-SK"/>
              </w:rPr>
              <w:t>a)vytvoriť pre dieťa podmienky na prípravu na výchovu a vzdelávanie v</w:t>
            </w:r>
            <w:r w:rsidR="001257EF">
              <w:rPr>
                <w:sz w:val="24"/>
                <w:szCs w:val="24"/>
                <w:lang w:val="sk-SK" w:eastAsia="sk-SK"/>
              </w:rPr>
              <w:t xml:space="preserve"> materskej </w:t>
            </w:r>
            <w:r w:rsidR="00CE4A6F" w:rsidRPr="001257EF">
              <w:rPr>
                <w:sz w:val="24"/>
                <w:szCs w:val="24"/>
                <w:lang w:val="sk-SK" w:eastAsia="sk-SK"/>
              </w:rPr>
              <w:t>škole a na plnenie školských povinností,</w:t>
            </w:r>
          </w:p>
          <w:p w14:paraId="7BDE96F5" w14:textId="77777777" w:rsidR="007116FF" w:rsidRDefault="00CE4A6F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i/>
                <w:sz w:val="24"/>
                <w:szCs w:val="24"/>
              </w:rPr>
            </w:pPr>
            <w:r w:rsidRPr="001257EF">
              <w:rPr>
                <w:sz w:val="24"/>
                <w:szCs w:val="24"/>
                <w:lang w:val="sk-SK" w:eastAsia="sk-SK"/>
              </w:rPr>
              <w:t>b)dodržiavať podmienky výchovno-vzdelávacieho procesu svojho dieťaťa určené školským poriadkom,</w:t>
            </w:r>
          </w:p>
          <w:p w14:paraId="1C5A5B63" w14:textId="07BB0B6A" w:rsidR="007116FF" w:rsidRDefault="00CE4A6F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i/>
                <w:sz w:val="24"/>
                <w:szCs w:val="24"/>
              </w:rPr>
            </w:pPr>
            <w:r w:rsidRPr="001257EF">
              <w:rPr>
                <w:sz w:val="24"/>
                <w:szCs w:val="24"/>
                <w:lang w:val="sk-SK" w:eastAsia="sk-SK"/>
              </w:rPr>
              <w:t>c)</w:t>
            </w:r>
            <w:r w:rsidR="00F27A74">
              <w:rPr>
                <w:sz w:val="24"/>
                <w:szCs w:val="24"/>
                <w:lang w:val="sk-SK" w:eastAsia="sk-SK"/>
              </w:rPr>
              <w:t xml:space="preserve"> </w:t>
            </w:r>
            <w:r w:rsidRPr="001257EF">
              <w:rPr>
                <w:sz w:val="24"/>
                <w:szCs w:val="24"/>
                <w:lang w:val="sk-SK" w:eastAsia="sk-SK"/>
              </w:rPr>
              <w:t xml:space="preserve">dbať na sociálne a kultúrne zázemie dieťaťa a rešpektovať jeho špeciálne výchovno-vzdelávacie </w:t>
            </w:r>
            <w:r w:rsidRPr="001257EF">
              <w:rPr>
                <w:sz w:val="24"/>
                <w:szCs w:val="24"/>
                <w:lang w:val="sk-SK" w:eastAsia="sk-SK"/>
              </w:rPr>
              <w:lastRenderedPageBreak/>
              <w:t>potreby,</w:t>
            </w:r>
          </w:p>
          <w:p w14:paraId="62851ECB" w14:textId="2DB1A41F" w:rsidR="004A3F7A" w:rsidRDefault="00CE4A6F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i/>
                <w:sz w:val="24"/>
                <w:szCs w:val="24"/>
              </w:rPr>
            </w:pPr>
            <w:r w:rsidRPr="001257EF">
              <w:rPr>
                <w:sz w:val="24"/>
                <w:szCs w:val="24"/>
                <w:lang w:val="sk-SK" w:eastAsia="sk-SK"/>
              </w:rPr>
              <w:t>d)</w:t>
            </w:r>
            <w:r w:rsidR="00F27A74">
              <w:rPr>
                <w:sz w:val="24"/>
                <w:szCs w:val="24"/>
                <w:lang w:val="sk-SK" w:eastAsia="sk-SK"/>
              </w:rPr>
              <w:t xml:space="preserve"> </w:t>
            </w:r>
            <w:r w:rsidRPr="001257EF">
              <w:rPr>
                <w:sz w:val="24"/>
                <w:szCs w:val="24"/>
                <w:lang w:val="sk-SK" w:eastAsia="sk-SK"/>
              </w:rPr>
              <w:t xml:space="preserve">informovať </w:t>
            </w:r>
            <w:r w:rsidR="001257EF">
              <w:rPr>
                <w:sz w:val="24"/>
                <w:szCs w:val="24"/>
                <w:lang w:val="sk-SK" w:eastAsia="sk-SK"/>
              </w:rPr>
              <w:t xml:space="preserve">materskú </w:t>
            </w:r>
            <w:r w:rsidRPr="001257EF">
              <w:rPr>
                <w:sz w:val="24"/>
                <w:szCs w:val="24"/>
                <w:lang w:val="sk-SK" w:eastAsia="sk-SK"/>
              </w:rPr>
              <w:t>školu  o zmene zdravotnej spôsobilosti jeho dieťaťa, jeho zdravotných problémoch alebo iných závažných skutočnostiach, ktoré by mohli mať vplyv na priebeh</w:t>
            </w:r>
            <w:r w:rsidRPr="00CE4A6F">
              <w:rPr>
                <w:color w:val="494949"/>
                <w:sz w:val="24"/>
                <w:szCs w:val="24"/>
                <w:lang w:val="sk-SK" w:eastAsia="sk-SK"/>
              </w:rPr>
              <w:t xml:space="preserve"> výchovy a </w:t>
            </w:r>
            <w:r w:rsidRPr="00696AF3">
              <w:rPr>
                <w:sz w:val="24"/>
                <w:szCs w:val="24"/>
                <w:lang w:val="sk-SK" w:eastAsia="sk-SK"/>
              </w:rPr>
              <w:t>vzdelávania,</w:t>
            </w:r>
          </w:p>
          <w:p w14:paraId="7E3D3124" w14:textId="1186526F" w:rsidR="00AC0F25" w:rsidRDefault="00CE4A6F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shd w:val="clear" w:color="auto" w:fill="FFFFFF"/>
              </w:rPr>
            </w:pPr>
            <w:r w:rsidRPr="00696AF3">
              <w:rPr>
                <w:sz w:val="24"/>
                <w:szCs w:val="24"/>
                <w:lang w:val="sk-SK" w:eastAsia="sk-SK"/>
              </w:rPr>
              <w:t>e)</w:t>
            </w:r>
            <w:r w:rsidR="00AC0F25">
              <w:rPr>
                <w:sz w:val="24"/>
                <w:szCs w:val="24"/>
                <w:lang w:val="sk-SK" w:eastAsia="sk-SK"/>
              </w:rPr>
              <w:t xml:space="preserve"> </w:t>
            </w:r>
            <w:r w:rsidRPr="00696AF3">
              <w:rPr>
                <w:sz w:val="24"/>
                <w:szCs w:val="24"/>
                <w:lang w:val="sk-SK" w:eastAsia="sk-SK"/>
              </w:rPr>
              <w:t xml:space="preserve">nahradiť škodu, ktorú </w:t>
            </w:r>
            <w:r w:rsidR="001257EF" w:rsidRPr="00696AF3">
              <w:rPr>
                <w:sz w:val="24"/>
                <w:szCs w:val="24"/>
                <w:lang w:val="sk-SK" w:eastAsia="sk-SK"/>
              </w:rPr>
              <w:t>dieťa</w:t>
            </w:r>
            <w:r w:rsidRPr="00696AF3">
              <w:rPr>
                <w:sz w:val="24"/>
                <w:szCs w:val="24"/>
                <w:lang w:val="sk-SK" w:eastAsia="sk-SK"/>
              </w:rPr>
              <w:t xml:space="preserve"> úmyselne zavinil</w:t>
            </w:r>
            <w:r w:rsidR="001257EF" w:rsidRPr="00696AF3">
              <w:rPr>
                <w:sz w:val="24"/>
                <w:szCs w:val="24"/>
                <w:lang w:val="sk-SK" w:eastAsia="sk-SK"/>
              </w:rPr>
              <w:t>o</w:t>
            </w:r>
            <w:r w:rsidR="007409A6" w:rsidRPr="00696AF3">
              <w:rPr>
                <w:sz w:val="24"/>
                <w:szCs w:val="24"/>
                <w:lang w:val="sk-SK" w:eastAsia="sk-SK"/>
              </w:rPr>
              <w:t>,</w:t>
            </w:r>
            <w:r w:rsidR="00696AF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760147" w14:textId="743ADEE8" w:rsidR="00AC0F25" w:rsidRDefault="00696AF3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f)</w:t>
            </w:r>
            <w:r w:rsidR="00AC0F2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dodržiavať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podmienky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predprimárneho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vzdelávania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dieťaťa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určené ško</w:t>
            </w:r>
            <w:r w:rsidR="00AC0F25">
              <w:rPr>
                <w:sz w:val="24"/>
                <w:szCs w:val="24"/>
                <w:shd w:val="clear" w:color="auto" w:fill="FFFFFF"/>
              </w:rPr>
              <w:t>ls</w:t>
            </w:r>
            <w:r>
              <w:rPr>
                <w:sz w:val="24"/>
                <w:szCs w:val="24"/>
                <w:shd w:val="clear" w:color="auto" w:fill="FFFFFF"/>
              </w:rPr>
              <w:t xml:space="preserve">kým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poriadkom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</w:t>
            </w:r>
          </w:p>
          <w:p w14:paraId="7F0E72B6" w14:textId="3A74B6CD" w:rsidR="00AC0F25" w:rsidRDefault="00696AF3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sk-SK" w:eastAsia="sk-SK"/>
              </w:rPr>
              <w:t>g</w:t>
            </w:r>
            <w:r w:rsidR="007409A6" w:rsidRPr="00696AF3">
              <w:rPr>
                <w:sz w:val="24"/>
                <w:szCs w:val="24"/>
                <w:lang w:val="sk-SK" w:eastAsia="sk-SK"/>
              </w:rPr>
              <w:t>)</w:t>
            </w:r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prihlásiť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dieťa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na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plnenie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povinnej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školskej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dochádzky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dbať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o to, aby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dieťa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dochádzalo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="001257EF" w:rsidRPr="00696AF3">
              <w:rPr>
                <w:sz w:val="24"/>
                <w:szCs w:val="24"/>
                <w:shd w:val="clear" w:color="auto" w:fill="FFFFFF"/>
              </w:rPr>
              <w:t>materskej</w:t>
            </w:r>
            <w:proofErr w:type="spellEnd"/>
            <w:r w:rsidR="001257EF" w:rsidRPr="00696A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školy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pravidelne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a včas,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ak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mu nezabezpečí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inú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formu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vzdelávania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podľa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tohto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zákona;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dôvody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neprítomnosti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dieťaťa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na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výchove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vzdelávaní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doloží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dokladmi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súlade</w:t>
            </w:r>
            <w:proofErr w:type="spellEnd"/>
            <w:r w:rsidR="007409A6" w:rsidRPr="00696AF3">
              <w:rPr>
                <w:sz w:val="24"/>
                <w:szCs w:val="24"/>
                <w:shd w:val="clear" w:color="auto" w:fill="FFFFFF"/>
              </w:rPr>
              <w:t xml:space="preserve"> so školským </w:t>
            </w:r>
            <w:proofErr w:type="spellStart"/>
            <w:r w:rsidR="007409A6" w:rsidRPr="00696AF3">
              <w:rPr>
                <w:sz w:val="24"/>
                <w:szCs w:val="24"/>
                <w:shd w:val="clear" w:color="auto" w:fill="FFFFFF"/>
              </w:rPr>
              <w:t>poriadkom</w:t>
            </w:r>
            <w:proofErr w:type="spellEnd"/>
            <w:r w:rsidR="005D2C04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Nesplnenie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povinnosti zákonného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zástupcu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prihlásiť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dieťa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na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plnenie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povinného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predprimárneho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vzdelávania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tiež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neospravedlnené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vynechávanie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predprimárneho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vzdelávania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s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účinnosťou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od 1.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septembra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2021,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podľa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§ 5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ods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. 16 zákona č. 596/2003 Z. z. považuje za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nedbanie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riadne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plnenie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povinného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predprimárneho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vzdelávania18),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ktoré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môže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vyústiť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uplatnenia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inštitútu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osobitného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príjemcu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rodinných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prídavkov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>“</w:t>
            </w:r>
            <w:r w:rsidR="005D2C04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5D2C04">
              <w:rPr>
                <w:sz w:val="24"/>
                <w:szCs w:val="24"/>
                <w:shd w:val="clear" w:color="auto" w:fill="FFFFFF"/>
              </w:rPr>
              <w:t>odobratie</w:t>
            </w:r>
            <w:proofErr w:type="spellEnd"/>
            <w:r w:rsid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>
              <w:rPr>
                <w:sz w:val="24"/>
                <w:szCs w:val="24"/>
                <w:shd w:val="clear" w:color="auto" w:fill="FFFFFF"/>
              </w:rPr>
              <w:t>prídavkov</w:t>
            </w:r>
            <w:proofErr w:type="spellEnd"/>
            <w:r w:rsidR="005D2C04">
              <w:rPr>
                <w:sz w:val="24"/>
                <w:szCs w:val="24"/>
                <w:shd w:val="clear" w:color="auto" w:fill="FFFFFF"/>
              </w:rPr>
              <w:t xml:space="preserve"> na dieta po dobu 3 </w:t>
            </w:r>
            <w:proofErr w:type="spellStart"/>
            <w:r w:rsidR="005D2C04">
              <w:rPr>
                <w:sz w:val="24"/>
                <w:szCs w:val="24"/>
                <w:shd w:val="clear" w:color="auto" w:fill="FFFFFF"/>
              </w:rPr>
              <w:t>mesiacov</w:t>
            </w:r>
            <w:proofErr w:type="spellEnd"/>
            <w:r w:rsidR="005D2C04">
              <w:rPr>
                <w:sz w:val="24"/>
                <w:szCs w:val="24"/>
                <w:shd w:val="clear" w:color="auto" w:fill="FFFFFF"/>
              </w:rPr>
              <w:t>)</w:t>
            </w:r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podľa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zákona č. 600/2003 Z. z. o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prídavku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na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dieťa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a o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zmene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doplnení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zákona č. 461/2003 Z. z. o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sociálnom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poistení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znení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neskorších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predpisov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5D2C04" w:rsidRPr="005D2C04">
              <w:rPr>
                <w:sz w:val="24"/>
                <w:szCs w:val="24"/>
                <w:shd w:val="clear" w:color="auto" w:fill="FFFFFF"/>
              </w:rPr>
              <w:t>ďalej</w:t>
            </w:r>
            <w:proofErr w:type="spellEnd"/>
            <w:r w:rsidR="005D2C04" w:rsidRPr="005D2C04">
              <w:rPr>
                <w:sz w:val="24"/>
                <w:szCs w:val="24"/>
                <w:shd w:val="clear" w:color="auto" w:fill="FFFFFF"/>
              </w:rPr>
              <w:t xml:space="preserve"> len „zákon č. 600/2003 Z. z.“).</w:t>
            </w:r>
          </w:p>
          <w:p w14:paraId="64F50C59" w14:textId="77777777" w:rsidR="00AC0F25" w:rsidRDefault="00696AF3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h)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absolvovať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s 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dieťaťom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diagnostické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vyšetrenie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ak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sa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špeciálno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výchovno-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vzdelávacie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potreby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dieťaťa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prejavia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po jeho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prijatí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materskej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školy a je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potrebné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zmeniť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formu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vzdelávania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dieťaťa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14:paraId="2173747D" w14:textId="5E922F6D" w:rsidR="00AC0F25" w:rsidRDefault="00696AF3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shd w:val="clear" w:color="auto" w:fill="FFFFFF"/>
                <w:lang w:val="sk-SK"/>
              </w:rPr>
            </w:pPr>
            <w:r>
              <w:rPr>
                <w:sz w:val="24"/>
                <w:szCs w:val="24"/>
                <w:shd w:val="clear" w:color="auto" w:fill="FFFFFF"/>
              </w:rPr>
              <w:t>i)</w:t>
            </w:r>
            <w:r w:rsidR="00AC0F2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informovať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mater</w:t>
            </w:r>
            <w:r w:rsidR="003A163E">
              <w:rPr>
                <w:sz w:val="24"/>
                <w:szCs w:val="24"/>
                <w:shd w:val="clear" w:color="auto" w:fill="FFFFFF"/>
              </w:rPr>
              <w:t>sk</w:t>
            </w:r>
            <w:r>
              <w:rPr>
                <w:sz w:val="24"/>
                <w:szCs w:val="24"/>
                <w:shd w:val="clear" w:color="auto" w:fill="FFFFFF"/>
              </w:rPr>
              <w:t>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školu o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zmene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zdravotnej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spôsobilosti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ich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dieťaťa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jeho zdravotných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problémoch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alebo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iných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závažných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skutočnostiach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ktoré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by mohli mať vplyv na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priebeh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výchovy a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vzdelávania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</w:t>
            </w:r>
          </w:p>
          <w:p w14:paraId="6882DC0B" w14:textId="3140AD67" w:rsidR="004A3F7A" w:rsidRDefault="004A3F7A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shd w:val="clear" w:color="auto" w:fill="FFFFFF"/>
                <w:lang w:val="sk-SK"/>
              </w:rPr>
            </w:pPr>
            <w:r>
              <w:rPr>
                <w:sz w:val="24"/>
                <w:szCs w:val="24"/>
                <w:shd w:val="clear" w:color="auto" w:fill="FFFFFF"/>
                <w:lang w:val="sk-SK"/>
              </w:rPr>
              <w:t>j)</w:t>
            </w:r>
            <w:r w:rsidR="00AC0F25">
              <w:rPr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="00696AF3" w:rsidRPr="00696AF3">
              <w:rPr>
                <w:sz w:val="24"/>
                <w:szCs w:val="24"/>
                <w:shd w:val="clear" w:color="auto" w:fill="FFFFFF"/>
                <w:lang w:val="sk-SK"/>
              </w:rPr>
              <w:t>zákonný zástupca je povinný rešpektovať, že v čase od odovzdania dieťaťa službu konajúcej</w:t>
            </w:r>
            <w:r w:rsidR="003A163E">
              <w:rPr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="00696AF3" w:rsidRPr="00696AF3">
              <w:rPr>
                <w:sz w:val="24"/>
                <w:szCs w:val="24"/>
                <w:shd w:val="clear" w:color="auto" w:fill="FFFFFF"/>
                <w:lang w:val="sk-SK"/>
              </w:rPr>
              <w:t>učiteľke až po prevzatie dieťaťa zákonným zástupcom (alebo ním splnomocnenou osobou) sa komunikácia s dieťaťom uskutočňuje len prostredníctvom príslušnej učiteľky alebo riaditeľa,</w:t>
            </w:r>
          </w:p>
          <w:p w14:paraId="312DE6FD" w14:textId="228F33DD" w:rsidR="004A3F7A" w:rsidRDefault="003A163E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shd w:val="clear" w:color="auto" w:fill="FFFFFF"/>
                <w:lang w:val="sk-SK"/>
              </w:rPr>
            </w:pPr>
            <w:r>
              <w:rPr>
                <w:sz w:val="24"/>
                <w:szCs w:val="24"/>
                <w:shd w:val="clear" w:color="auto" w:fill="FFFFFF"/>
                <w:lang w:val="sk-SK"/>
              </w:rPr>
              <w:t>k</w:t>
            </w:r>
            <w:r w:rsidR="004A3F7A">
              <w:rPr>
                <w:sz w:val="24"/>
                <w:szCs w:val="24"/>
                <w:shd w:val="clear" w:color="auto" w:fill="FFFFFF"/>
                <w:lang w:val="sk-SK"/>
              </w:rPr>
              <w:t>)</w:t>
            </w:r>
            <w:r w:rsidR="00AC0F25">
              <w:rPr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="00696AF3" w:rsidRPr="00696AF3">
              <w:rPr>
                <w:sz w:val="24"/>
                <w:szCs w:val="24"/>
                <w:shd w:val="clear" w:color="auto" w:fill="FFFFFF"/>
                <w:lang w:val="sk-SK"/>
              </w:rPr>
              <w:t xml:space="preserve">zákonný zástupca je povinný rešpektovať, že počas pobytu v materskej škole dieťa nesmie používať mobilné elektronické zariadenia, prostredníctvom ktorých dochádza k prenosu údajov tretím osobám bez súhlasu osôb, o ktorých sa údaje prenášajú (pedagogických zamestnancov aj nepedagogických zamestnancov materskej školy a detí prijatých do materskej školy), </w:t>
            </w:r>
          </w:p>
          <w:p w14:paraId="265A2EBA" w14:textId="304CBE1E" w:rsidR="004A3F7A" w:rsidRDefault="003A163E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shd w:val="clear" w:color="auto" w:fill="FFFFFF"/>
                <w:lang w:val="sk-SK"/>
              </w:rPr>
            </w:pPr>
            <w:r>
              <w:rPr>
                <w:sz w:val="24"/>
                <w:szCs w:val="24"/>
                <w:shd w:val="clear" w:color="auto" w:fill="FFFFFF"/>
                <w:lang w:val="sk-SK"/>
              </w:rPr>
              <w:t>l</w:t>
            </w:r>
            <w:r w:rsidR="004A3F7A">
              <w:rPr>
                <w:sz w:val="24"/>
                <w:szCs w:val="24"/>
                <w:shd w:val="clear" w:color="auto" w:fill="FFFFFF"/>
                <w:lang w:val="sk-SK"/>
              </w:rPr>
              <w:t>)</w:t>
            </w:r>
            <w:r w:rsidR="00AC0F25">
              <w:rPr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="00696AF3" w:rsidRPr="00696AF3">
              <w:rPr>
                <w:sz w:val="24"/>
                <w:szCs w:val="24"/>
                <w:shd w:val="clear" w:color="auto" w:fill="FFFFFF"/>
                <w:lang w:val="sk-SK"/>
              </w:rPr>
              <w:t xml:space="preserve">zákonný zástupca je povinný všetky veci súvisiace s poskytovaním predprimárneho vzdelávania jeho dieťaťu riešiť interne, v materskej škole s učiteľkami, ktoré pracujú v triede, v ktorej je zaradené jeho dieťa a podľa potreby s riaditeľom, </w:t>
            </w:r>
          </w:p>
          <w:p w14:paraId="09B52D42" w14:textId="563BF64D" w:rsidR="004A3F7A" w:rsidRDefault="003A163E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shd w:val="clear" w:color="auto" w:fill="FFFFFF"/>
                <w:lang w:val="sk-SK"/>
              </w:rPr>
            </w:pPr>
            <w:r>
              <w:rPr>
                <w:sz w:val="24"/>
                <w:szCs w:val="24"/>
                <w:shd w:val="clear" w:color="auto" w:fill="FFFFFF"/>
                <w:lang w:val="sk-SK"/>
              </w:rPr>
              <w:t>m</w:t>
            </w:r>
            <w:r w:rsidR="004A3F7A">
              <w:rPr>
                <w:sz w:val="24"/>
                <w:szCs w:val="24"/>
                <w:shd w:val="clear" w:color="auto" w:fill="FFFFFF"/>
                <w:lang w:val="sk-SK"/>
              </w:rPr>
              <w:t>)</w:t>
            </w:r>
            <w:r w:rsidR="00AC0F25">
              <w:rPr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="00696AF3" w:rsidRPr="00696AF3">
              <w:rPr>
                <w:sz w:val="24"/>
                <w:szCs w:val="24"/>
                <w:shd w:val="clear" w:color="auto" w:fill="FFFFFF"/>
                <w:lang w:val="sk-SK"/>
              </w:rPr>
              <w:t xml:space="preserve">zákonný zástupca je povinný zdržať sa znevažujúcich vyjadrení, statusov a komentárov na sociálnych sieťach týkajúcich sa pedagogickej činnosti materskej školy a riadenia materskej školy, </w:t>
            </w:r>
          </w:p>
          <w:p w14:paraId="486F9E07" w14:textId="77777777" w:rsidR="003A163E" w:rsidRDefault="003A163E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shd w:val="clear" w:color="auto" w:fill="FFFFFF"/>
                <w:lang w:val="sk-SK"/>
              </w:rPr>
            </w:pPr>
            <w:r>
              <w:rPr>
                <w:sz w:val="24"/>
                <w:szCs w:val="24"/>
                <w:shd w:val="clear" w:color="auto" w:fill="FFFFFF"/>
                <w:lang w:val="sk-SK"/>
              </w:rPr>
              <w:t>n</w:t>
            </w:r>
            <w:r w:rsidR="004A3F7A">
              <w:rPr>
                <w:sz w:val="24"/>
                <w:szCs w:val="24"/>
                <w:shd w:val="clear" w:color="auto" w:fill="FFFFFF"/>
                <w:lang w:val="sk-SK"/>
              </w:rPr>
              <w:t>)</w:t>
            </w:r>
            <w:r w:rsidR="00AC0F25">
              <w:rPr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="004A3F7A" w:rsidRPr="004A3F7A">
              <w:rPr>
                <w:sz w:val="24"/>
                <w:szCs w:val="24"/>
                <w:shd w:val="clear" w:color="auto" w:fill="FFFFFF"/>
                <w:lang w:val="sk-SK"/>
              </w:rPr>
              <w:t xml:space="preserve">v prípade, ak zákonný zástupca </w:t>
            </w:r>
            <w:r w:rsidR="004A3F7A" w:rsidRPr="004A3F7A">
              <w:rPr>
                <w:b/>
                <w:bCs/>
                <w:sz w:val="24"/>
                <w:szCs w:val="24"/>
                <w:shd w:val="clear" w:color="auto" w:fill="FFFFFF"/>
                <w:lang w:val="sk-SK"/>
              </w:rPr>
              <w:t xml:space="preserve">opakovane nevyzdvihne svoje dieťa </w:t>
            </w:r>
            <w:r w:rsidR="004A3F7A" w:rsidRPr="004A3F7A">
              <w:rPr>
                <w:sz w:val="24"/>
                <w:szCs w:val="24"/>
                <w:shd w:val="clear" w:color="auto" w:fill="FFFFFF"/>
                <w:lang w:val="sk-SK"/>
              </w:rPr>
              <w:t xml:space="preserve">z materskej školy do času </w:t>
            </w:r>
            <w:r w:rsidR="004A3F7A" w:rsidRPr="004A3F7A">
              <w:rPr>
                <w:sz w:val="24"/>
                <w:szCs w:val="24"/>
                <w:shd w:val="clear" w:color="auto" w:fill="FFFFFF"/>
                <w:lang w:val="sk-SK"/>
              </w:rPr>
              <w:lastRenderedPageBreak/>
              <w:t>ukončenia prevádzky materskej školy, škola bude kontaktovať postupne všetky osoby, ktoré majú splnomocnenie na prevzatie dieťaťa</w:t>
            </w:r>
            <w:r w:rsidR="004A3F7A">
              <w:rPr>
                <w:sz w:val="24"/>
                <w:szCs w:val="24"/>
                <w:shd w:val="clear" w:color="auto" w:fill="FFFFFF"/>
                <w:lang w:val="sk-SK"/>
              </w:rPr>
              <w:t>.</w:t>
            </w:r>
            <w:r w:rsidR="004A3F7A" w:rsidRPr="004A3F7A">
              <w:rPr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="004A3F7A">
              <w:rPr>
                <w:sz w:val="24"/>
                <w:szCs w:val="24"/>
                <w:shd w:val="clear" w:color="auto" w:fill="FFFFFF"/>
                <w:lang w:val="sk-SK"/>
              </w:rPr>
              <w:t>A</w:t>
            </w:r>
            <w:r w:rsidR="004A3F7A" w:rsidRPr="004A3F7A">
              <w:rPr>
                <w:sz w:val="24"/>
                <w:szCs w:val="24"/>
                <w:shd w:val="clear" w:color="auto" w:fill="FFFFFF"/>
                <w:lang w:val="sk-SK"/>
              </w:rPr>
              <w:t xml:space="preserve">k ani žiadna z poverených osôb neprevezme dieťa, bude </w:t>
            </w:r>
            <w:r w:rsidR="004A3F7A" w:rsidRPr="004A3F7A">
              <w:rPr>
                <w:b/>
                <w:bCs/>
                <w:sz w:val="24"/>
                <w:szCs w:val="24"/>
                <w:shd w:val="clear" w:color="auto" w:fill="FFFFFF"/>
                <w:lang w:val="sk-SK"/>
              </w:rPr>
              <w:t>materská škola kontaktovať príslušné okresné riaditeľstvo policajného zboru</w:t>
            </w:r>
            <w:r w:rsidR="004A3F7A" w:rsidRPr="004A3F7A">
              <w:rPr>
                <w:sz w:val="24"/>
                <w:szCs w:val="24"/>
                <w:shd w:val="clear" w:color="auto" w:fill="FFFFFF"/>
                <w:lang w:val="sk-SK"/>
              </w:rPr>
              <w:t>, ktoré okrem výkonu svojich oprávnení disponuje aj kontaktom na príslušný orgán sociálnoprávnej ochrany detí a sociálnej kurately, ktorý je dosiahnuteľný aj mimo služobného času zamestnancov,</w:t>
            </w:r>
            <w:r w:rsidR="004A3F7A">
              <w:rPr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="004A3F7A">
              <w:rPr>
                <w:sz w:val="24"/>
                <w:szCs w:val="24"/>
                <w:shd w:val="clear" w:color="auto" w:fill="FFFFFF"/>
                <w:lang w:val="sk-SK"/>
              </w:rPr>
              <w:br/>
            </w:r>
            <w:r w:rsidR="004A3F7A">
              <w:rPr>
                <w:b/>
                <w:bCs/>
                <w:sz w:val="24"/>
                <w:szCs w:val="24"/>
                <w:shd w:val="clear" w:color="auto" w:fill="FFFFFF"/>
                <w:lang w:val="sk-SK"/>
              </w:rPr>
              <w:t>(u</w:t>
            </w:r>
            <w:r w:rsidR="004A3F7A" w:rsidRPr="004A3F7A">
              <w:rPr>
                <w:b/>
                <w:bCs/>
                <w:sz w:val="24"/>
                <w:szCs w:val="24"/>
                <w:shd w:val="clear" w:color="auto" w:fill="FFFFFF"/>
                <w:lang w:val="sk-SK"/>
              </w:rPr>
              <w:t xml:space="preserve">pozornenie: </w:t>
            </w:r>
            <w:r w:rsidR="004A3F7A" w:rsidRPr="004A3F7A">
              <w:rPr>
                <w:sz w:val="24"/>
                <w:szCs w:val="24"/>
                <w:shd w:val="clear" w:color="auto" w:fill="FFFFFF"/>
                <w:lang w:val="sk-SK"/>
              </w:rPr>
              <w:t xml:space="preserve">Službu konajúca učiteľka </w:t>
            </w:r>
            <w:r w:rsidR="004A3F7A" w:rsidRPr="004A3F7A">
              <w:rPr>
                <w:b/>
                <w:bCs/>
                <w:sz w:val="24"/>
                <w:szCs w:val="24"/>
                <w:shd w:val="clear" w:color="auto" w:fill="FFFFFF"/>
                <w:lang w:val="sk-SK"/>
              </w:rPr>
              <w:t xml:space="preserve">nesmie </w:t>
            </w:r>
            <w:r w:rsidR="004A3F7A" w:rsidRPr="004A3F7A">
              <w:rPr>
                <w:sz w:val="24"/>
                <w:szCs w:val="24"/>
                <w:shd w:val="clear" w:color="auto" w:fill="FFFFFF"/>
                <w:lang w:val="sk-SK"/>
              </w:rPr>
              <w:t>odviesť dieťa k sebe domov, ani ho odovzdať inej osobe ako je zákonný zástupca alebo ním písomne splnomocnená osoba</w:t>
            </w:r>
            <w:r w:rsidR="004A3F7A">
              <w:rPr>
                <w:sz w:val="24"/>
                <w:szCs w:val="24"/>
                <w:shd w:val="clear" w:color="auto" w:fill="FFFFFF"/>
                <w:lang w:val="sk-SK"/>
              </w:rPr>
              <w:t>),</w:t>
            </w:r>
          </w:p>
          <w:p w14:paraId="0B7FECA1" w14:textId="42A5F1E5" w:rsidR="004A3F7A" w:rsidRDefault="003A163E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shd w:val="clear" w:color="auto" w:fill="FFFFFF"/>
                <w:lang w:val="sk-SK"/>
              </w:rPr>
            </w:pPr>
            <w:r>
              <w:rPr>
                <w:sz w:val="24"/>
                <w:szCs w:val="24"/>
                <w:shd w:val="clear" w:color="auto" w:fill="FFFFFF"/>
                <w:lang w:val="sk-SK"/>
              </w:rPr>
              <w:t>o</w:t>
            </w:r>
            <w:r w:rsidR="004A3F7A">
              <w:rPr>
                <w:sz w:val="24"/>
                <w:szCs w:val="24"/>
                <w:shd w:val="clear" w:color="auto" w:fill="FFFFFF"/>
                <w:lang w:val="sk-SK"/>
              </w:rPr>
              <w:t>)</w:t>
            </w:r>
            <w:r>
              <w:rPr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="004A3F7A" w:rsidRPr="004A3F7A">
              <w:rPr>
                <w:sz w:val="24"/>
                <w:szCs w:val="24"/>
                <w:shd w:val="clear" w:color="auto" w:fill="FFFFFF"/>
                <w:lang w:val="sk-SK"/>
              </w:rPr>
              <w:t xml:space="preserve">v prípade, ak má materská škola podozrenie, že zákonný zástupca </w:t>
            </w:r>
            <w:r w:rsidR="004A3F7A" w:rsidRPr="004A3F7A">
              <w:rPr>
                <w:b/>
                <w:bCs/>
                <w:sz w:val="24"/>
                <w:szCs w:val="24"/>
                <w:shd w:val="clear" w:color="auto" w:fill="FFFFFF"/>
                <w:lang w:val="sk-SK"/>
              </w:rPr>
              <w:t>opakovane preberá dieťa pod vplyvom alkoholu alebo iných omamných látok, alebo ak sa u dieťaťa prejavia zmeny, nasvedčujúce zanedbávaniu riadnej starostlivosti o dieťa</w:t>
            </w:r>
            <w:r w:rsidR="004A3F7A" w:rsidRPr="004A3F7A">
              <w:rPr>
                <w:sz w:val="24"/>
                <w:szCs w:val="24"/>
                <w:shd w:val="clear" w:color="auto" w:fill="FFFFFF"/>
                <w:lang w:val="sk-SK"/>
              </w:rPr>
              <w:t xml:space="preserve">, bude materská škola </w:t>
            </w:r>
            <w:r w:rsidR="004A3F7A" w:rsidRPr="004A3F7A">
              <w:rPr>
                <w:b/>
                <w:bCs/>
                <w:sz w:val="24"/>
                <w:szCs w:val="24"/>
                <w:shd w:val="clear" w:color="auto" w:fill="FFFFFF"/>
                <w:lang w:val="sk-SK"/>
              </w:rPr>
              <w:t>po predchádzajúcom písomnom upozornení zákonného zástupcu</w:t>
            </w:r>
            <w:r w:rsidR="004A3F7A" w:rsidRPr="004A3F7A">
              <w:rPr>
                <w:sz w:val="24"/>
                <w:szCs w:val="24"/>
                <w:shd w:val="clear" w:color="auto" w:fill="FFFFFF"/>
                <w:lang w:val="sk-SK"/>
              </w:rPr>
              <w:t xml:space="preserve">, v rámci všeobecnej oznamovacej povinnosti vyplývajúcej z § 7 ods. 1 zákona č. 305/2005 Z. z. o sociálnoprávnej ochrane detí a o sociálnej kuratele, </w:t>
            </w:r>
            <w:r w:rsidR="004A3F7A" w:rsidRPr="004A3F7A">
              <w:rPr>
                <w:b/>
                <w:bCs/>
                <w:sz w:val="24"/>
                <w:szCs w:val="24"/>
                <w:shd w:val="clear" w:color="auto" w:fill="FFFFFF"/>
                <w:lang w:val="sk-SK"/>
              </w:rPr>
              <w:t xml:space="preserve">informovať </w:t>
            </w:r>
            <w:r w:rsidR="004A3F7A" w:rsidRPr="004A3F7A">
              <w:rPr>
                <w:sz w:val="24"/>
                <w:szCs w:val="24"/>
                <w:shd w:val="clear" w:color="auto" w:fill="FFFFFF"/>
                <w:lang w:val="sk-SK"/>
              </w:rPr>
              <w:t xml:space="preserve">o tejto skutočnosti </w:t>
            </w:r>
            <w:r w:rsidR="004A3F7A" w:rsidRPr="004A3F7A">
              <w:rPr>
                <w:b/>
                <w:bCs/>
                <w:sz w:val="24"/>
                <w:szCs w:val="24"/>
                <w:shd w:val="clear" w:color="auto" w:fill="FFFFFF"/>
                <w:lang w:val="sk-SK"/>
              </w:rPr>
              <w:t>príslušný Úrad práce, sociálnych vecí a rodiny</w:t>
            </w:r>
            <w:r w:rsidR="004A3F7A" w:rsidRPr="004A3F7A">
              <w:rPr>
                <w:sz w:val="24"/>
                <w:szCs w:val="24"/>
                <w:shd w:val="clear" w:color="auto" w:fill="FFFFFF"/>
                <w:lang w:val="sk-SK"/>
              </w:rPr>
              <w:t>, oddelenie sociálnoprávnej ochrany detí a sociálnej kurately</w:t>
            </w:r>
            <w:r w:rsidR="004A3F7A">
              <w:rPr>
                <w:sz w:val="24"/>
                <w:szCs w:val="24"/>
                <w:shd w:val="clear" w:color="auto" w:fill="FFFFFF"/>
                <w:lang w:val="sk-SK"/>
              </w:rPr>
              <w:t>,</w:t>
            </w:r>
            <w:r w:rsidR="004A3F7A" w:rsidRPr="004A3F7A">
              <w:rPr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</w:p>
          <w:p w14:paraId="7A62E608" w14:textId="1B76BDAE" w:rsidR="004A3F7A" w:rsidRDefault="003A163E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sk-SK"/>
              </w:rPr>
              <w:t>p</w:t>
            </w:r>
            <w:r w:rsidR="007409A6" w:rsidRPr="001257EF">
              <w:rPr>
                <w:sz w:val="24"/>
                <w:szCs w:val="24"/>
                <w:shd w:val="clear" w:color="auto" w:fill="FFFFFF"/>
              </w:rPr>
              <w:t>)</w:t>
            </w:r>
            <w:r w:rsidR="00BA4FE0" w:rsidRPr="001257EF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</w:rPr>
              <w:t>a</w:t>
            </w:r>
            <w:r w:rsidR="007409A6" w:rsidRPr="001257EF">
              <w:rPr>
                <w:sz w:val="24"/>
                <w:szCs w:val="24"/>
                <w:shd w:val="clear" w:color="auto" w:fill="FFFFFF"/>
              </w:rPr>
              <w:t>k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dieťa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nemôže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zúčastniť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na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výchove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vzdelávaní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v</w:t>
            </w:r>
            <w:r w:rsidR="001257EF" w:rsidRPr="001257EF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1257EF" w:rsidRPr="001257EF">
              <w:rPr>
                <w:sz w:val="24"/>
                <w:szCs w:val="24"/>
                <w:shd w:val="clear" w:color="auto" w:fill="FFFFFF"/>
              </w:rPr>
              <w:t>materskej</w:t>
            </w:r>
            <w:proofErr w:type="spellEnd"/>
            <w:r w:rsidR="001257EF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škole jeho zákonný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zástupca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je povinný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oznámiť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škole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príčinu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jeho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neprítomnosti</w:t>
            </w:r>
            <w:proofErr w:type="spellEnd"/>
            <w:r w:rsidR="001257EF" w:rsidRPr="001257EF">
              <w:rPr>
                <w:sz w:val="24"/>
                <w:szCs w:val="24"/>
                <w:shd w:val="clear" w:color="auto" w:fill="FFFFFF"/>
              </w:rPr>
              <w:t xml:space="preserve"> v </w:t>
            </w:r>
            <w:proofErr w:type="spellStart"/>
            <w:r w:rsidR="001257EF" w:rsidRPr="001257EF">
              <w:rPr>
                <w:sz w:val="24"/>
                <w:szCs w:val="24"/>
                <w:shd w:val="clear" w:color="auto" w:fill="FFFFFF"/>
              </w:rPr>
              <w:t>prípade</w:t>
            </w:r>
            <w:proofErr w:type="spellEnd"/>
            <w:r w:rsidR="001257EF" w:rsidRPr="001257EF">
              <w:rPr>
                <w:sz w:val="24"/>
                <w:szCs w:val="24"/>
                <w:shd w:val="clear" w:color="auto" w:fill="FFFFFF"/>
              </w:rPr>
              <w:t xml:space="preserve">, že bude </w:t>
            </w:r>
            <w:proofErr w:type="spellStart"/>
            <w:r w:rsidR="001257EF" w:rsidRPr="001257EF">
              <w:rPr>
                <w:sz w:val="24"/>
                <w:szCs w:val="24"/>
                <w:shd w:val="clear" w:color="auto" w:fill="FFFFFF"/>
              </w:rPr>
              <w:t>dieťa</w:t>
            </w:r>
            <w:proofErr w:type="spellEnd"/>
            <w:r w:rsidR="001257EF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57EF" w:rsidRPr="001257EF">
              <w:rPr>
                <w:sz w:val="24"/>
                <w:szCs w:val="24"/>
                <w:shd w:val="clear" w:color="auto" w:fill="FFFFFF"/>
              </w:rPr>
              <w:t>chýbať</w:t>
            </w:r>
            <w:proofErr w:type="spellEnd"/>
            <w:r w:rsidR="001257EF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57EF" w:rsidRPr="001257EF">
              <w:rPr>
                <w:sz w:val="24"/>
                <w:szCs w:val="24"/>
                <w:shd w:val="clear" w:color="auto" w:fill="FFFFFF"/>
              </w:rPr>
              <w:t>dlhšie</w:t>
            </w:r>
            <w:proofErr w:type="spellEnd"/>
            <w:r w:rsidR="001257EF" w:rsidRPr="001257EF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Za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dôvod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ospravedlniteľnej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neprítomnosti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dieťaťa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uznáva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najmä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choroba,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prípadne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lekárom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nariadený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zákaz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dochádzky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do školy,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mimoriadne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nepriaznivé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poveternostné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podmienky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alebo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náhle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prerušenie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premávky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hromadných dopravných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prostriedkov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mimoriadne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udalosti</w:t>
            </w:r>
            <w:proofErr w:type="spellEnd"/>
            <w:r w:rsidR="007409A6" w:rsidRPr="001257EF">
              <w:rPr>
                <w:sz w:val="24"/>
                <w:szCs w:val="24"/>
                <w:shd w:val="clear" w:color="auto" w:fill="FFFFFF"/>
              </w:rPr>
              <w:t xml:space="preserve"> v</w:t>
            </w:r>
            <w:r w:rsidR="001257EF" w:rsidRPr="001257EF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7409A6" w:rsidRPr="001257EF">
              <w:rPr>
                <w:sz w:val="24"/>
                <w:szCs w:val="24"/>
                <w:shd w:val="clear" w:color="auto" w:fill="FFFFFF"/>
              </w:rPr>
              <w:t>rodine</w:t>
            </w:r>
            <w:proofErr w:type="spellEnd"/>
            <w:r w:rsidR="001257EF" w:rsidRPr="001257EF">
              <w:rPr>
                <w:sz w:val="24"/>
                <w:szCs w:val="24"/>
                <w:shd w:val="clear" w:color="auto" w:fill="FFFFFF"/>
              </w:rPr>
              <w:t>,</w:t>
            </w:r>
          </w:p>
          <w:p w14:paraId="18AEFE28" w14:textId="7A557736" w:rsidR="00AC0F25" w:rsidRPr="00FF73FB" w:rsidRDefault="003A163E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409A6" w:rsidRPr="007409A6">
              <w:rPr>
                <w:sz w:val="24"/>
                <w:szCs w:val="24"/>
              </w:rPr>
              <w:t xml:space="preserve">) </w:t>
            </w:r>
            <w:proofErr w:type="spellStart"/>
            <w:r w:rsidR="00125625">
              <w:rPr>
                <w:sz w:val="24"/>
                <w:szCs w:val="24"/>
              </w:rPr>
              <w:t>n</w:t>
            </w:r>
            <w:r w:rsidR="007409A6" w:rsidRPr="007409A6">
              <w:rPr>
                <w:sz w:val="24"/>
                <w:szCs w:val="24"/>
              </w:rPr>
              <w:t>eprítomnosť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dieťaťa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ospravedlňuje škola</w:t>
            </w:r>
            <w:r w:rsidR="001257EF">
              <w:rPr>
                <w:sz w:val="24"/>
                <w:szCs w:val="24"/>
              </w:rPr>
              <w:t xml:space="preserve">, </w:t>
            </w:r>
            <w:proofErr w:type="spellStart"/>
            <w:r w:rsidR="007409A6" w:rsidRPr="007409A6">
              <w:rPr>
                <w:sz w:val="24"/>
                <w:szCs w:val="24"/>
              </w:rPr>
              <w:t>vo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výnimočných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a </w:t>
            </w:r>
            <w:proofErr w:type="spellStart"/>
            <w:r w:rsidR="007409A6" w:rsidRPr="007409A6">
              <w:rPr>
                <w:sz w:val="24"/>
                <w:szCs w:val="24"/>
              </w:rPr>
              <w:t>osobitne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odôvodnených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prípadoch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škola </w:t>
            </w:r>
            <w:proofErr w:type="spellStart"/>
            <w:r w:rsidR="007409A6" w:rsidRPr="007409A6">
              <w:rPr>
                <w:sz w:val="24"/>
                <w:szCs w:val="24"/>
              </w:rPr>
              <w:t>môže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vyžadovať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lekárske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potvrdenie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o </w:t>
            </w:r>
            <w:proofErr w:type="spellStart"/>
            <w:r w:rsidR="007409A6" w:rsidRPr="007409A6">
              <w:rPr>
                <w:sz w:val="24"/>
                <w:szCs w:val="24"/>
              </w:rPr>
              <w:t>chorobe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alebo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iný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doklad </w:t>
            </w:r>
            <w:proofErr w:type="spellStart"/>
            <w:r w:rsidR="007409A6" w:rsidRPr="007409A6">
              <w:rPr>
                <w:sz w:val="24"/>
                <w:szCs w:val="24"/>
              </w:rPr>
              <w:t>potvrdzujúci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odôvodnenosť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neprítomnosti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. </w:t>
            </w:r>
            <w:proofErr w:type="spellStart"/>
            <w:r w:rsidR="007409A6" w:rsidRPr="007409A6">
              <w:rPr>
                <w:sz w:val="24"/>
                <w:szCs w:val="24"/>
              </w:rPr>
              <w:t>Ak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neprítomnosť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dieťaťa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, </w:t>
            </w:r>
            <w:proofErr w:type="spellStart"/>
            <w:r w:rsidR="007409A6" w:rsidRPr="001257EF">
              <w:rPr>
                <w:b/>
                <w:bCs/>
                <w:sz w:val="24"/>
                <w:szCs w:val="24"/>
              </w:rPr>
              <w:t>ktoré</w:t>
            </w:r>
            <w:proofErr w:type="spellEnd"/>
            <w:r w:rsidR="007409A6" w:rsidRPr="001257EF">
              <w:rPr>
                <w:b/>
                <w:bCs/>
                <w:sz w:val="24"/>
                <w:szCs w:val="24"/>
              </w:rPr>
              <w:t xml:space="preserve"> plní povinné </w:t>
            </w:r>
            <w:proofErr w:type="spellStart"/>
            <w:r w:rsidR="007409A6" w:rsidRPr="001257EF">
              <w:rPr>
                <w:b/>
                <w:bCs/>
                <w:sz w:val="24"/>
                <w:szCs w:val="24"/>
              </w:rPr>
              <w:t>predprimárne</w:t>
            </w:r>
            <w:proofErr w:type="spellEnd"/>
            <w:r w:rsidR="007409A6" w:rsidRPr="001257E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409A6" w:rsidRPr="001257EF">
              <w:rPr>
                <w:b/>
                <w:bCs/>
                <w:sz w:val="24"/>
                <w:szCs w:val="24"/>
              </w:rPr>
              <w:t>vzdelávanie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, z </w:t>
            </w:r>
            <w:proofErr w:type="spellStart"/>
            <w:r w:rsidR="007409A6" w:rsidRPr="007409A6">
              <w:rPr>
                <w:sz w:val="24"/>
                <w:szCs w:val="24"/>
              </w:rPr>
              <w:t>dôvodu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ochorenia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trvá </w:t>
            </w:r>
            <w:proofErr w:type="spellStart"/>
            <w:r w:rsidR="007409A6" w:rsidRPr="007409A6">
              <w:rPr>
                <w:sz w:val="24"/>
                <w:szCs w:val="24"/>
              </w:rPr>
              <w:t>najviac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sedem po sebe </w:t>
            </w:r>
            <w:proofErr w:type="spellStart"/>
            <w:r w:rsidR="007409A6" w:rsidRPr="007409A6">
              <w:rPr>
                <w:sz w:val="24"/>
                <w:szCs w:val="24"/>
              </w:rPr>
              <w:t>nasledujúcich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vyučovacích dní, </w:t>
            </w:r>
            <w:proofErr w:type="spellStart"/>
            <w:r w:rsidR="007409A6" w:rsidRPr="007409A6">
              <w:rPr>
                <w:sz w:val="24"/>
                <w:szCs w:val="24"/>
              </w:rPr>
              <w:t>neprítomnosť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ospravedlňuje zákonný </w:t>
            </w:r>
            <w:proofErr w:type="spellStart"/>
            <w:r w:rsidR="007409A6" w:rsidRPr="007409A6">
              <w:rPr>
                <w:sz w:val="24"/>
                <w:szCs w:val="24"/>
              </w:rPr>
              <w:t>zástupca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alebo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zástupca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zariadenia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; </w:t>
            </w:r>
            <w:proofErr w:type="spellStart"/>
            <w:r w:rsidR="007409A6" w:rsidRPr="007409A6">
              <w:rPr>
                <w:sz w:val="24"/>
                <w:szCs w:val="24"/>
              </w:rPr>
              <w:t>ak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neprítomnosť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takého </w:t>
            </w:r>
            <w:proofErr w:type="spellStart"/>
            <w:r w:rsidR="007409A6" w:rsidRPr="007409A6">
              <w:rPr>
                <w:sz w:val="24"/>
                <w:szCs w:val="24"/>
              </w:rPr>
              <w:t>dieťaťa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z </w:t>
            </w:r>
            <w:proofErr w:type="spellStart"/>
            <w:r w:rsidR="007409A6" w:rsidRPr="007409A6">
              <w:rPr>
                <w:sz w:val="24"/>
                <w:szCs w:val="24"/>
              </w:rPr>
              <w:t>dôvodu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ochorenia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trvá </w:t>
            </w:r>
            <w:proofErr w:type="spellStart"/>
            <w:r w:rsidR="007409A6" w:rsidRPr="007409A6">
              <w:rPr>
                <w:sz w:val="24"/>
                <w:szCs w:val="24"/>
              </w:rPr>
              <w:t>viac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ako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sedem po sebe </w:t>
            </w:r>
            <w:proofErr w:type="spellStart"/>
            <w:r w:rsidR="007409A6" w:rsidRPr="007409A6">
              <w:rPr>
                <w:sz w:val="24"/>
                <w:szCs w:val="24"/>
              </w:rPr>
              <w:t>nasledujúcich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vyučovacích dní, vyžaduje </w:t>
            </w:r>
            <w:proofErr w:type="spellStart"/>
            <w:r w:rsidR="007409A6" w:rsidRPr="007409A6">
              <w:rPr>
                <w:sz w:val="24"/>
                <w:szCs w:val="24"/>
              </w:rPr>
              <w:t>sa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aj </w:t>
            </w:r>
            <w:proofErr w:type="spellStart"/>
            <w:r w:rsidR="007409A6" w:rsidRPr="007409A6">
              <w:rPr>
                <w:sz w:val="24"/>
                <w:szCs w:val="24"/>
              </w:rPr>
              <w:t>predloženie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potvrdenia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od </w:t>
            </w:r>
            <w:proofErr w:type="spellStart"/>
            <w:r w:rsidR="007409A6" w:rsidRPr="007409A6">
              <w:rPr>
                <w:sz w:val="24"/>
                <w:szCs w:val="24"/>
              </w:rPr>
              <w:t>lekára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. V čase </w:t>
            </w:r>
            <w:proofErr w:type="spellStart"/>
            <w:r w:rsidR="007409A6" w:rsidRPr="007409A6">
              <w:rPr>
                <w:sz w:val="24"/>
                <w:szCs w:val="24"/>
              </w:rPr>
              <w:t>mimoriadnej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situácie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, </w:t>
            </w:r>
            <w:proofErr w:type="spellStart"/>
            <w:r w:rsidR="007409A6" w:rsidRPr="007409A6">
              <w:rPr>
                <w:sz w:val="24"/>
                <w:szCs w:val="24"/>
              </w:rPr>
              <w:t>núdzového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stavu </w:t>
            </w:r>
            <w:proofErr w:type="spellStart"/>
            <w:r w:rsidR="007409A6" w:rsidRPr="007409A6">
              <w:rPr>
                <w:sz w:val="24"/>
                <w:szCs w:val="24"/>
              </w:rPr>
              <w:t>alebo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výnimočného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stavu </w:t>
            </w:r>
            <w:proofErr w:type="spellStart"/>
            <w:r w:rsidR="007409A6" w:rsidRPr="007409A6">
              <w:rPr>
                <w:sz w:val="24"/>
                <w:szCs w:val="24"/>
              </w:rPr>
              <w:t>môže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zákonný </w:t>
            </w:r>
            <w:proofErr w:type="spellStart"/>
            <w:r w:rsidR="007409A6" w:rsidRPr="007409A6">
              <w:rPr>
                <w:sz w:val="24"/>
                <w:szCs w:val="24"/>
              </w:rPr>
              <w:t>zástupca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alebo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zástupca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zariadenia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ospravedlniť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neprítomnosť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z </w:t>
            </w:r>
            <w:proofErr w:type="spellStart"/>
            <w:r w:rsidR="007409A6" w:rsidRPr="007409A6">
              <w:rPr>
                <w:sz w:val="24"/>
                <w:szCs w:val="24"/>
              </w:rPr>
              <w:t>dôvodu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ochorenia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bez </w:t>
            </w:r>
            <w:proofErr w:type="spellStart"/>
            <w:r w:rsidR="007409A6" w:rsidRPr="007409A6">
              <w:rPr>
                <w:sz w:val="24"/>
                <w:szCs w:val="24"/>
              </w:rPr>
              <w:t>lekárskeho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potvrdenia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aj v trvaní </w:t>
            </w:r>
            <w:proofErr w:type="spellStart"/>
            <w:r w:rsidR="007409A6" w:rsidRPr="007409A6">
              <w:rPr>
                <w:sz w:val="24"/>
                <w:szCs w:val="24"/>
              </w:rPr>
              <w:t>viac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dní </w:t>
            </w:r>
            <w:proofErr w:type="spellStart"/>
            <w:r w:rsidR="007409A6" w:rsidRPr="007409A6">
              <w:rPr>
                <w:sz w:val="24"/>
                <w:szCs w:val="24"/>
              </w:rPr>
              <w:t>ako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podľa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druhej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vety </w:t>
            </w:r>
            <w:proofErr w:type="spellStart"/>
            <w:r w:rsidR="007409A6" w:rsidRPr="007409A6">
              <w:rPr>
                <w:sz w:val="24"/>
                <w:szCs w:val="24"/>
              </w:rPr>
              <w:t>alebo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</w:t>
            </w:r>
            <w:proofErr w:type="spellStart"/>
            <w:r w:rsidR="007409A6" w:rsidRPr="007409A6">
              <w:rPr>
                <w:sz w:val="24"/>
                <w:szCs w:val="24"/>
              </w:rPr>
              <w:t>tretej</w:t>
            </w:r>
            <w:proofErr w:type="spellEnd"/>
            <w:r w:rsidR="007409A6" w:rsidRPr="007409A6">
              <w:rPr>
                <w:sz w:val="24"/>
                <w:szCs w:val="24"/>
              </w:rPr>
              <w:t xml:space="preserve"> vety; počet dní určí ministerstvo </w:t>
            </w:r>
            <w:proofErr w:type="spellStart"/>
            <w:r w:rsidR="007409A6" w:rsidRPr="007409A6">
              <w:rPr>
                <w:sz w:val="24"/>
                <w:szCs w:val="24"/>
              </w:rPr>
              <w:t>školstva</w:t>
            </w:r>
            <w:proofErr w:type="spellEnd"/>
            <w:r w:rsidR="007409A6" w:rsidRPr="007409A6">
              <w:rPr>
                <w:sz w:val="24"/>
                <w:szCs w:val="24"/>
              </w:rPr>
              <w:t>.</w:t>
            </w:r>
            <w:r w:rsidR="00BA4FE0" w:rsidRPr="007409A6">
              <w:rPr>
                <w:sz w:val="24"/>
                <w:szCs w:val="24"/>
              </w:rPr>
              <w:t xml:space="preserve">          </w:t>
            </w:r>
          </w:p>
          <w:p w14:paraId="2ABF1A90" w14:textId="77777777" w:rsidR="00AC0F25" w:rsidRPr="00FF73FB" w:rsidRDefault="00AC0F25" w:rsidP="0036228E">
            <w:pPr>
              <w:pStyle w:val="Default"/>
              <w:spacing w:line="276" w:lineRule="auto"/>
              <w:ind w:right="397"/>
              <w:jc w:val="both"/>
              <w:rPr>
                <w:rFonts w:ascii="Times New Roman" w:hAnsi="Times New Roman" w:cs="Times New Roman"/>
              </w:rPr>
            </w:pPr>
            <w:r w:rsidRPr="00FF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Práva a povinnosti MŠ</w:t>
            </w:r>
            <w:r w:rsidR="00BA4FE0" w:rsidRPr="00FF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FF73FB">
              <w:rPr>
                <w:rFonts w:ascii="Times New Roman" w:hAnsi="Times New Roman" w:cs="Times New Roman"/>
              </w:rPr>
              <w:t xml:space="preserve">                       </w:t>
            </w:r>
          </w:p>
          <w:p w14:paraId="0FF49772" w14:textId="3BCB5DAF" w:rsidR="00FD4A64" w:rsidRDefault="00AC0F25" w:rsidP="0036228E">
            <w:pPr>
              <w:pStyle w:val="Default"/>
              <w:spacing w:line="276" w:lineRule="auto"/>
              <w:ind w:right="39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0F25">
              <w:rPr>
                <w:rFonts w:ascii="Times New Roman" w:hAnsi="Times New Roman" w:cs="Times New Roman"/>
                <w:color w:val="auto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3A163E">
              <w:rPr>
                <w:rFonts w:ascii="Times New Roman" w:hAnsi="Times New Roman" w:cs="Times New Roman"/>
                <w:b/>
                <w:bCs/>
                <w:color w:val="auto"/>
              </w:rPr>
              <w:t>dbať na napĺňanie práv a povinností zákonných zástupcov,</w:t>
            </w:r>
            <w:r w:rsidRPr="00AC0F25">
              <w:rPr>
                <w:rFonts w:ascii="Times New Roman" w:hAnsi="Times New Roman" w:cs="Times New Roman"/>
                <w:color w:val="auto"/>
              </w:rPr>
              <w:t xml:space="preserve"> t. j., že počas konania o rozvode a úprave výkonu práv a povinností zákonných zástupcov bude materská škola dbať o riadne napĺňanie práv a povinností zákonných zástupcov až do rozhodnutia súdu tak, ako to bolo do podania návrhu na rozvod manželstva a úpravu výkonu práv a povinností zákonných zástupcov k dieťaťu (napr. že každý zákonný zástupca má právo priviesť dieťa do materskej školy aj ho z nej vyzdvihnúť), </w:t>
            </w:r>
          </w:p>
          <w:p w14:paraId="5A21C593" w14:textId="77777777" w:rsidR="00FD4A64" w:rsidRDefault="00FD4A64" w:rsidP="0036228E">
            <w:pPr>
              <w:pStyle w:val="Default"/>
              <w:spacing w:line="276" w:lineRule="auto"/>
              <w:ind w:right="39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358B7F8" w14:textId="115F21CA" w:rsidR="00FD4A64" w:rsidRDefault="00AC0F25" w:rsidP="0036228E">
            <w:pPr>
              <w:pStyle w:val="Default"/>
              <w:spacing w:line="276" w:lineRule="auto"/>
              <w:ind w:right="39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b) </w:t>
            </w:r>
            <w:r w:rsidRPr="003A163E">
              <w:rPr>
                <w:rFonts w:ascii="Times New Roman" w:hAnsi="Times New Roman" w:cs="Times New Roman"/>
                <w:b/>
                <w:bCs/>
                <w:color w:val="auto"/>
              </w:rPr>
              <w:t>zachovávať neutralitu</w:t>
            </w:r>
            <w:r w:rsidRPr="00AC0F25">
              <w:rPr>
                <w:rFonts w:ascii="Times New Roman" w:hAnsi="Times New Roman" w:cs="Times New Roman"/>
                <w:color w:val="auto"/>
              </w:rPr>
              <w:t xml:space="preserve">, t. j. ako budú aj pedagogickí zamestnanci materskej školy počas prebiehajúceho konania o úprave výkonu práv a povinností zákonných zástupcov k dieťaťu zachovávať neutralitu vo svojich postojoch a vyjadreniach týkajúcich sa dieťaťa a že v prípade potreby poskytnú nezaujaté, vecné a objektívne stanovisko len súdu alebo inému, relevantnému </w:t>
            </w:r>
            <w:r w:rsidRPr="00AC0F25">
              <w:rPr>
                <w:rFonts w:ascii="Times New Roman" w:hAnsi="Times New Roman" w:cs="Times New Roman"/>
                <w:color w:val="auto"/>
              </w:rPr>
              <w:lastRenderedPageBreak/>
              <w:t>úradu, ak si ho od materskej školy písomne vyžiada, a že obsah tohto písomného stanoviska neposkytnú ani jednému zákonnému zástupcovi,</w:t>
            </w:r>
          </w:p>
          <w:p w14:paraId="6C463CF8" w14:textId="77777777" w:rsidR="00F27A74" w:rsidRDefault="00F27A74" w:rsidP="0036228E">
            <w:pPr>
              <w:pStyle w:val="Default"/>
              <w:spacing w:line="276" w:lineRule="auto"/>
              <w:ind w:right="39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02193E8" w14:textId="5CA57A7B" w:rsidR="00AC0F25" w:rsidRDefault="00AC0F25" w:rsidP="0036228E">
            <w:pPr>
              <w:pStyle w:val="Default"/>
              <w:spacing w:line="276" w:lineRule="auto"/>
              <w:ind w:right="39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c)</w:t>
            </w:r>
            <w:r w:rsidRPr="00AC0F2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A163E">
              <w:rPr>
                <w:rFonts w:ascii="Times New Roman" w:hAnsi="Times New Roman" w:cs="Times New Roman"/>
                <w:b/>
                <w:bCs/>
                <w:color w:val="auto"/>
              </w:rPr>
              <w:t>rešpektovať,</w:t>
            </w:r>
            <w:r w:rsidRPr="00AC0F25">
              <w:rPr>
                <w:rFonts w:ascii="Times New Roman" w:hAnsi="Times New Roman" w:cs="Times New Roman"/>
                <w:color w:val="auto"/>
              </w:rPr>
              <w:t xml:space="preserve"> v prípade narušených vzťahov medzi zákonnými zástupcami, </w:t>
            </w:r>
            <w:r w:rsidRPr="003A163E">
              <w:rPr>
                <w:rFonts w:ascii="Times New Roman" w:hAnsi="Times New Roman" w:cs="Times New Roman"/>
                <w:b/>
                <w:bCs/>
                <w:color w:val="auto"/>
              </w:rPr>
              <w:t>len rozhodnutie súdu</w:t>
            </w:r>
            <w:r w:rsidRPr="00AC0F25">
              <w:rPr>
                <w:rFonts w:ascii="Times New Roman" w:hAnsi="Times New Roman" w:cs="Times New Roman"/>
                <w:color w:val="auto"/>
              </w:rPr>
              <w:t xml:space="preserve"> alebo predbežné rozhodnutie súdu, ktorého zmyslom je dočasná úprava pomerov zákonných zástupcov vo vzťahu k starostlivosti o dieťa, t. j. materská škola bude rešpektovať to, že vykonateľnosť uznesenia o nariadení predbežného opatrenia nie je viazaná na jeho právoplatnosť, pretože toto uznesenie sa stáva právoplatné jeho doručením a márnym uplynutím lehoty na podanie odvolania; materská škola pritom rešpektuje skutočnosť, že aj napriek nariadeniu predbežného opatrenia rodičovské práva a povinnosti zostávajú zachované,</w:t>
            </w:r>
          </w:p>
          <w:p w14:paraId="628D5D1D" w14:textId="77777777" w:rsidR="00FD4A64" w:rsidRDefault="00FD4A64" w:rsidP="0036228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45D2EFA" w14:textId="0D968588" w:rsidR="00AC0F25" w:rsidRDefault="00AC0F25" w:rsidP="0036228E">
            <w:pPr>
              <w:pStyle w:val="Default"/>
              <w:spacing w:line="276" w:lineRule="auto"/>
              <w:ind w:right="397"/>
              <w:jc w:val="both"/>
            </w:pPr>
            <w:r w:rsidRPr="00AC0F25">
              <w:rPr>
                <w:rFonts w:ascii="Times New Roman" w:hAnsi="Times New Roman" w:cs="Times New Roman"/>
              </w:rPr>
              <w:t>d) v prípade zverenia dieťaťa právoplatným rozhodnutím súdu do osobnej starostlivosti len jednému zo zákonných zástupcov, ktorý zastupuje dieťa v bežných veciach, poskytne informáciu o tom, že materská škola bude riešiť všetky záležitosti týkajúce sa dieťaťa výhradne so zákonným zástupcom, ktorý má dieťa v bežných veciach (napr. zabezpečenie krúžkovej činnosti atď.) zastupovať</w:t>
            </w:r>
            <w:r>
              <w:t>,</w:t>
            </w:r>
          </w:p>
          <w:p w14:paraId="3F2D97E7" w14:textId="77777777" w:rsidR="003A163E" w:rsidRDefault="003A163E" w:rsidP="0036228E">
            <w:pPr>
              <w:pStyle w:val="Default"/>
              <w:spacing w:line="276" w:lineRule="auto"/>
              <w:ind w:right="397"/>
              <w:jc w:val="both"/>
            </w:pPr>
          </w:p>
          <w:p w14:paraId="094B092B" w14:textId="057D32CC" w:rsidR="00AC0F25" w:rsidRPr="00AC0F25" w:rsidRDefault="00AC0F25" w:rsidP="0036228E">
            <w:pPr>
              <w:pStyle w:val="Default"/>
              <w:spacing w:line="276" w:lineRule="auto"/>
              <w:ind w:right="397"/>
              <w:jc w:val="both"/>
              <w:rPr>
                <w:rFonts w:ascii="Times New Roman" w:hAnsi="Times New Roman" w:cs="Times New Roman"/>
              </w:rPr>
            </w:pPr>
            <w:r w:rsidRPr="00AC0F25">
              <w:rPr>
                <w:rFonts w:ascii="Times New Roman" w:hAnsi="Times New Roman" w:cs="Times New Roman"/>
              </w:rPr>
              <w:t>e) riešiť situácie, ak zákonní zástupcovia budú svojimi vyjadreniami, statusmi a komentármi na sociálnych sieťach znevažovať pedagogickú činnosť materskej školy, riadenie materskej školy a poškodzovať dobré meno materskej školy na verejnosti</w:t>
            </w:r>
            <w:r w:rsidR="005A37A4">
              <w:rPr>
                <w:rFonts w:ascii="Times New Roman" w:hAnsi="Times New Roman" w:cs="Times New Roman"/>
              </w:rPr>
              <w:t>,</w:t>
            </w:r>
          </w:p>
          <w:p w14:paraId="29D4D258" w14:textId="00ED3BF6" w:rsidR="00AC0F25" w:rsidRPr="00AC0F25" w:rsidRDefault="00AC0F25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</w:t>
            </w:r>
            <w:proofErr w:type="spellStart"/>
            <w:r w:rsidRPr="00AC0F25">
              <w:rPr>
                <w:sz w:val="24"/>
                <w:szCs w:val="24"/>
              </w:rPr>
              <w:t>priestory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materskej</w:t>
            </w:r>
            <w:proofErr w:type="spellEnd"/>
            <w:r w:rsidRPr="00AC0F25">
              <w:rPr>
                <w:sz w:val="24"/>
                <w:szCs w:val="24"/>
              </w:rPr>
              <w:t xml:space="preserve"> školy </w:t>
            </w:r>
            <w:proofErr w:type="spellStart"/>
            <w:r w:rsidRPr="00AC0F25">
              <w:rPr>
                <w:sz w:val="24"/>
                <w:szCs w:val="24"/>
              </w:rPr>
              <w:t>nie</w:t>
            </w:r>
            <w:proofErr w:type="spellEnd"/>
            <w:r w:rsidRPr="00AC0F25">
              <w:rPr>
                <w:sz w:val="24"/>
                <w:szCs w:val="24"/>
              </w:rPr>
              <w:t xml:space="preserve"> sú </w:t>
            </w:r>
            <w:proofErr w:type="spellStart"/>
            <w:r w:rsidRPr="00AC0F25">
              <w:rPr>
                <w:sz w:val="24"/>
                <w:szCs w:val="24"/>
              </w:rPr>
              <w:t>miestom</w:t>
            </w:r>
            <w:proofErr w:type="spellEnd"/>
            <w:r w:rsidRPr="00AC0F25">
              <w:rPr>
                <w:sz w:val="24"/>
                <w:szCs w:val="24"/>
              </w:rPr>
              <w:t xml:space="preserve">, kde zákonný </w:t>
            </w:r>
            <w:proofErr w:type="spellStart"/>
            <w:r w:rsidRPr="00AC0F25">
              <w:rPr>
                <w:sz w:val="24"/>
                <w:szCs w:val="24"/>
              </w:rPr>
              <w:t>zástupca</w:t>
            </w:r>
            <w:proofErr w:type="spellEnd"/>
            <w:r w:rsidRPr="00AC0F25">
              <w:rPr>
                <w:sz w:val="24"/>
                <w:szCs w:val="24"/>
              </w:rPr>
              <w:t xml:space="preserve">, </w:t>
            </w:r>
            <w:proofErr w:type="spellStart"/>
            <w:r w:rsidRPr="00AC0F25">
              <w:rPr>
                <w:sz w:val="24"/>
                <w:szCs w:val="24"/>
              </w:rPr>
              <w:t>ktorému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dieťa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nebolo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zverené</w:t>
            </w:r>
            <w:proofErr w:type="spellEnd"/>
            <w:r w:rsidRPr="00AC0F25">
              <w:rPr>
                <w:sz w:val="24"/>
                <w:szCs w:val="24"/>
              </w:rPr>
              <w:t xml:space="preserve"> do </w:t>
            </w:r>
            <w:proofErr w:type="spellStart"/>
            <w:r w:rsidRPr="00AC0F25">
              <w:rPr>
                <w:sz w:val="24"/>
                <w:szCs w:val="24"/>
              </w:rPr>
              <w:t>osobnej</w:t>
            </w:r>
            <w:proofErr w:type="spellEnd"/>
            <w:r w:rsidRPr="00AC0F25">
              <w:rPr>
                <w:sz w:val="24"/>
                <w:szCs w:val="24"/>
              </w:rPr>
              <w:t xml:space="preserve"> starostlivosti, </w:t>
            </w:r>
            <w:proofErr w:type="spellStart"/>
            <w:r w:rsidRPr="00AC0F25">
              <w:rPr>
                <w:sz w:val="24"/>
                <w:szCs w:val="24"/>
              </w:rPr>
              <w:t>môže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kedykoľvek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navštevovať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maloleté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dieťa</w:t>
            </w:r>
            <w:proofErr w:type="spellEnd"/>
            <w:r w:rsidRPr="00AC0F25">
              <w:rPr>
                <w:sz w:val="24"/>
                <w:szCs w:val="24"/>
              </w:rPr>
              <w:t xml:space="preserve"> mimo </w:t>
            </w:r>
            <w:proofErr w:type="spellStart"/>
            <w:r w:rsidRPr="00AC0F25">
              <w:rPr>
                <w:sz w:val="24"/>
                <w:szCs w:val="24"/>
              </w:rPr>
              <w:t>súdom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presne</w:t>
            </w:r>
            <w:proofErr w:type="spellEnd"/>
            <w:r w:rsidRPr="00AC0F25">
              <w:rPr>
                <w:sz w:val="24"/>
                <w:szCs w:val="24"/>
              </w:rPr>
              <w:t xml:space="preserve"> určeného </w:t>
            </w:r>
            <w:proofErr w:type="spellStart"/>
            <w:r w:rsidRPr="00AC0F25">
              <w:rPr>
                <w:sz w:val="24"/>
                <w:szCs w:val="24"/>
              </w:rPr>
              <w:t>dňa</w:t>
            </w:r>
            <w:proofErr w:type="spellEnd"/>
            <w:r w:rsidRPr="00AC0F25">
              <w:rPr>
                <w:sz w:val="24"/>
                <w:szCs w:val="24"/>
              </w:rPr>
              <w:t xml:space="preserve"> a času, </w:t>
            </w:r>
            <w:proofErr w:type="spellStart"/>
            <w:r w:rsidRPr="00AC0F25">
              <w:rPr>
                <w:sz w:val="24"/>
                <w:szCs w:val="24"/>
              </w:rPr>
              <w:t>obsiahnutého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vo</w:t>
            </w:r>
            <w:proofErr w:type="spellEnd"/>
            <w:r w:rsidRPr="00AC0F25">
              <w:rPr>
                <w:sz w:val="24"/>
                <w:szCs w:val="24"/>
              </w:rPr>
              <w:t xml:space="preserve"> výroku </w:t>
            </w:r>
            <w:proofErr w:type="spellStart"/>
            <w:r w:rsidRPr="00AC0F25">
              <w:rPr>
                <w:sz w:val="24"/>
                <w:szCs w:val="24"/>
              </w:rPr>
              <w:t>rozhodnutia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alebo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súdom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schválenej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rodičovskej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dohode</w:t>
            </w:r>
            <w:proofErr w:type="spellEnd"/>
            <w:r w:rsidRPr="00AC0F25">
              <w:rPr>
                <w:sz w:val="24"/>
                <w:szCs w:val="24"/>
              </w:rPr>
              <w:t xml:space="preserve">, </w:t>
            </w:r>
            <w:proofErr w:type="spellStart"/>
            <w:r w:rsidRPr="00AC0F25">
              <w:rPr>
                <w:sz w:val="24"/>
                <w:szCs w:val="24"/>
              </w:rPr>
              <w:t>ak</w:t>
            </w:r>
            <w:proofErr w:type="spellEnd"/>
            <w:r w:rsidRPr="00AC0F25">
              <w:rPr>
                <w:sz w:val="24"/>
                <w:szCs w:val="24"/>
              </w:rPr>
              <w:t xml:space="preserve"> škola uvedenými </w:t>
            </w:r>
            <w:proofErr w:type="spellStart"/>
            <w:r w:rsidRPr="00AC0F25">
              <w:rPr>
                <w:sz w:val="24"/>
                <w:szCs w:val="24"/>
              </w:rPr>
              <w:t>dokumentmi</w:t>
            </w:r>
            <w:proofErr w:type="spellEnd"/>
            <w:r w:rsidRPr="00AC0F25">
              <w:rPr>
                <w:sz w:val="24"/>
                <w:szCs w:val="24"/>
              </w:rPr>
              <w:t xml:space="preserve"> disponuje,</w:t>
            </w:r>
          </w:p>
          <w:p w14:paraId="1BDAD017" w14:textId="77777777" w:rsidR="00AC0F25" w:rsidRDefault="00AC0F25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</w:t>
            </w:r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priestory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materskej</w:t>
            </w:r>
            <w:proofErr w:type="spellEnd"/>
            <w:r w:rsidRPr="00AC0F25">
              <w:rPr>
                <w:sz w:val="24"/>
                <w:szCs w:val="24"/>
              </w:rPr>
              <w:t xml:space="preserve"> školy </w:t>
            </w:r>
            <w:proofErr w:type="spellStart"/>
            <w:proofErr w:type="gramStart"/>
            <w:r w:rsidRPr="00AC0F25">
              <w:rPr>
                <w:sz w:val="24"/>
                <w:szCs w:val="24"/>
              </w:rPr>
              <w:t>môžu</w:t>
            </w:r>
            <w:proofErr w:type="spellEnd"/>
            <w:proofErr w:type="gramEnd"/>
            <w:r w:rsidRPr="00AC0F25">
              <w:rPr>
                <w:sz w:val="24"/>
                <w:szCs w:val="24"/>
              </w:rPr>
              <w:t xml:space="preserve"> byť </w:t>
            </w:r>
            <w:proofErr w:type="spellStart"/>
            <w:r w:rsidRPr="00AC0F25">
              <w:rPr>
                <w:sz w:val="24"/>
                <w:szCs w:val="24"/>
              </w:rPr>
              <w:t>miestom</w:t>
            </w:r>
            <w:proofErr w:type="spellEnd"/>
            <w:r w:rsidRPr="00AC0F25">
              <w:rPr>
                <w:sz w:val="24"/>
                <w:szCs w:val="24"/>
              </w:rPr>
              <w:t xml:space="preserve"> styku s </w:t>
            </w:r>
            <w:proofErr w:type="spellStart"/>
            <w:r w:rsidRPr="00AC0F25">
              <w:rPr>
                <w:sz w:val="24"/>
                <w:szCs w:val="24"/>
              </w:rPr>
              <w:t>maloletým</w:t>
            </w:r>
            <w:proofErr w:type="spellEnd"/>
            <w:r w:rsidRPr="00AC0F25">
              <w:rPr>
                <w:sz w:val="24"/>
                <w:szCs w:val="24"/>
              </w:rPr>
              <w:t xml:space="preserve">, avšak len v </w:t>
            </w:r>
            <w:proofErr w:type="spellStart"/>
            <w:r w:rsidRPr="00AC0F25">
              <w:rPr>
                <w:sz w:val="24"/>
                <w:szCs w:val="24"/>
              </w:rPr>
              <w:t>prípade</w:t>
            </w:r>
            <w:proofErr w:type="spellEnd"/>
            <w:r w:rsidRPr="00AC0F25">
              <w:rPr>
                <w:sz w:val="24"/>
                <w:szCs w:val="24"/>
              </w:rPr>
              <w:t xml:space="preserve">, </w:t>
            </w:r>
            <w:proofErr w:type="spellStart"/>
            <w:r w:rsidRPr="00AC0F25">
              <w:rPr>
                <w:sz w:val="24"/>
                <w:szCs w:val="24"/>
              </w:rPr>
              <w:t>ak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sa</w:t>
            </w:r>
            <w:proofErr w:type="spellEnd"/>
            <w:r w:rsidRPr="00AC0F25">
              <w:rPr>
                <w:sz w:val="24"/>
                <w:szCs w:val="24"/>
              </w:rPr>
              <w:t xml:space="preserve"> postupuje </w:t>
            </w:r>
            <w:proofErr w:type="spellStart"/>
            <w:r w:rsidRPr="00AC0F25">
              <w:rPr>
                <w:sz w:val="24"/>
                <w:szCs w:val="24"/>
              </w:rPr>
              <w:t>podľa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súdneho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rozhodnutia</w:t>
            </w:r>
            <w:proofErr w:type="spellEnd"/>
            <w:r w:rsidRPr="00AC0F25">
              <w:rPr>
                <w:sz w:val="24"/>
                <w:szCs w:val="24"/>
              </w:rPr>
              <w:t xml:space="preserve">, v </w:t>
            </w:r>
            <w:proofErr w:type="spellStart"/>
            <w:r w:rsidRPr="00AC0F25">
              <w:rPr>
                <w:sz w:val="24"/>
                <w:szCs w:val="24"/>
              </w:rPr>
              <w:t>ktorom</w:t>
            </w:r>
            <w:proofErr w:type="spellEnd"/>
            <w:r w:rsidRPr="00AC0F25">
              <w:rPr>
                <w:sz w:val="24"/>
                <w:szCs w:val="24"/>
              </w:rPr>
              <w:t xml:space="preserve"> úpravu styku určí </w:t>
            </w:r>
            <w:proofErr w:type="spellStart"/>
            <w:r w:rsidRPr="00AC0F25">
              <w:rPr>
                <w:sz w:val="24"/>
                <w:szCs w:val="24"/>
              </w:rPr>
              <w:t>súd</w:t>
            </w:r>
            <w:proofErr w:type="spellEnd"/>
            <w:r w:rsidRPr="00AC0F25">
              <w:rPr>
                <w:sz w:val="24"/>
                <w:szCs w:val="24"/>
              </w:rPr>
              <w:t xml:space="preserve"> resp. </w:t>
            </w:r>
            <w:proofErr w:type="spellStart"/>
            <w:r w:rsidRPr="00AC0F25">
              <w:rPr>
                <w:sz w:val="24"/>
                <w:szCs w:val="24"/>
              </w:rPr>
              <w:t>podľa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súdom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schválenej</w:t>
            </w:r>
            <w:proofErr w:type="spellEnd"/>
            <w:r w:rsidRPr="00AC0F25">
              <w:rPr>
                <w:sz w:val="24"/>
                <w:szCs w:val="24"/>
              </w:rPr>
              <w:t xml:space="preserve"> </w:t>
            </w:r>
            <w:proofErr w:type="spellStart"/>
            <w:r w:rsidRPr="00AC0F25">
              <w:rPr>
                <w:sz w:val="24"/>
                <w:szCs w:val="24"/>
              </w:rPr>
              <w:t>rodičovskej</w:t>
            </w:r>
            <w:proofErr w:type="spellEnd"/>
            <w:r w:rsidRPr="00AC0F25">
              <w:rPr>
                <w:sz w:val="24"/>
                <w:szCs w:val="24"/>
              </w:rPr>
              <w:t xml:space="preserve"> dohody.</w:t>
            </w:r>
            <w:r>
              <w:rPr>
                <w:sz w:val="24"/>
                <w:szCs w:val="24"/>
              </w:rPr>
              <w:t xml:space="preserve">      </w:t>
            </w:r>
          </w:p>
          <w:p w14:paraId="2FB3CE71" w14:textId="56F6BA83" w:rsidR="00AC0F25" w:rsidRPr="00AC0F25" w:rsidRDefault="00AC0F25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</w:rPr>
              <w:t>h)</w:t>
            </w:r>
            <w:r w:rsidRPr="00AC0F25">
              <w:rPr>
                <w:sz w:val="24"/>
                <w:szCs w:val="24"/>
                <w:lang w:val="sk-SK"/>
              </w:rPr>
              <w:t xml:space="preserve"> výkon práv a povinností vyplývajúcich zo školského zákona </w:t>
            </w:r>
            <w:proofErr w:type="gramStart"/>
            <w:r w:rsidRPr="00AC0F25">
              <w:rPr>
                <w:b/>
                <w:bCs/>
                <w:sz w:val="24"/>
                <w:szCs w:val="24"/>
                <w:lang w:val="sk-SK"/>
              </w:rPr>
              <w:t>musí</w:t>
            </w:r>
            <w:proofErr w:type="gramEnd"/>
            <w:r w:rsidRPr="00AC0F25">
              <w:rPr>
                <w:b/>
                <w:bCs/>
                <w:sz w:val="24"/>
                <w:szCs w:val="24"/>
                <w:lang w:val="sk-SK"/>
              </w:rPr>
              <w:t xml:space="preserve"> byť v súlade s dobrými mravmi</w:t>
            </w:r>
            <w:r>
              <w:rPr>
                <w:b/>
                <w:bCs/>
                <w:sz w:val="24"/>
                <w:szCs w:val="24"/>
                <w:lang w:val="sk-SK"/>
              </w:rPr>
              <w:t>,</w:t>
            </w:r>
            <w:r w:rsidRPr="00AC0F25">
              <w:rPr>
                <w:sz w:val="24"/>
                <w:szCs w:val="24"/>
                <w:lang w:val="sk-SK"/>
              </w:rPr>
              <w:t xml:space="preserve"> </w:t>
            </w:r>
            <w:r w:rsidRPr="00AC0F25">
              <w:rPr>
                <w:b/>
                <w:bCs/>
                <w:sz w:val="24"/>
                <w:szCs w:val="24"/>
                <w:lang w:val="sk-SK"/>
              </w:rPr>
              <w:t xml:space="preserve">nikto nesmie </w:t>
            </w:r>
            <w:r w:rsidRPr="00AC0F25">
              <w:rPr>
                <w:sz w:val="24"/>
                <w:szCs w:val="24"/>
                <w:lang w:val="sk-SK"/>
              </w:rPr>
              <w:t xml:space="preserve">tieto práva a povinnosti </w:t>
            </w:r>
            <w:r w:rsidRPr="00AC0F25">
              <w:rPr>
                <w:b/>
                <w:bCs/>
                <w:sz w:val="24"/>
                <w:szCs w:val="24"/>
                <w:lang w:val="sk-SK"/>
              </w:rPr>
              <w:t xml:space="preserve">zneužívať na škodu druhého dieťaťa, </w:t>
            </w:r>
            <w:r w:rsidRPr="00AC0F25">
              <w:rPr>
                <w:sz w:val="24"/>
                <w:szCs w:val="24"/>
                <w:lang w:val="sk-SK"/>
              </w:rPr>
              <w:t xml:space="preserve">pretože </w:t>
            </w:r>
            <w:r>
              <w:rPr>
                <w:sz w:val="24"/>
                <w:szCs w:val="24"/>
                <w:lang w:val="sk-SK"/>
              </w:rPr>
              <w:br/>
            </w:r>
            <w:r w:rsidRPr="00AC0F25">
              <w:rPr>
                <w:sz w:val="24"/>
                <w:szCs w:val="24"/>
                <w:lang w:val="sk-SK"/>
              </w:rPr>
              <w:t xml:space="preserve">v súlade s § 145 ods. 1 školského zákona sa práva ustanovené školským zákonom zaručujú rovnako všetkým deťom v súlade so zásadou rovnakého zaobchádzania vo vzdelávaní ustanovenou zákonom </w:t>
            </w:r>
            <w:r>
              <w:rPr>
                <w:sz w:val="24"/>
                <w:szCs w:val="24"/>
                <w:lang w:val="sk-SK"/>
              </w:rPr>
              <w:br/>
            </w:r>
            <w:r w:rsidRPr="00AC0F25">
              <w:rPr>
                <w:sz w:val="24"/>
                <w:szCs w:val="24"/>
                <w:lang w:val="sk-SK"/>
              </w:rPr>
              <w:t xml:space="preserve">č. 365/2004 Z. z. o rovnakom zaobchádzaní v niektorých oblastiach a o ochrane pred diskrimináciou a o zmene a doplnení niektorých zákonov (antidiskriminačný zákon) v znení neskorších predpisov. </w:t>
            </w:r>
          </w:p>
          <w:p w14:paraId="57A5163B" w14:textId="18D7C286" w:rsidR="00546F7E" w:rsidRDefault="00FD4A64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 w:rsidRPr="00FD4A64">
              <w:rPr>
                <w:sz w:val="24"/>
                <w:szCs w:val="24"/>
                <w:lang w:val="sk-SK"/>
              </w:rPr>
              <w:t>i)</w:t>
            </w:r>
            <w:r w:rsidR="00AC0F25" w:rsidRPr="00FD4A64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komunikácia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zameraná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riešenie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problémov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priebeha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medzi</w:t>
            </w:r>
            <w:proofErr w:type="spellEnd"/>
            <w:r>
              <w:rPr>
                <w:sz w:val="24"/>
                <w:szCs w:val="24"/>
              </w:rPr>
              <w:t xml:space="preserve"> pedagogickými </w:t>
            </w:r>
            <w:proofErr w:type="spellStart"/>
            <w:r>
              <w:rPr>
                <w:sz w:val="24"/>
                <w:szCs w:val="24"/>
              </w:rPr>
              <w:t>zamestnancami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rodičmi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zásadne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osobne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konzultačné</w:t>
            </w:r>
            <w:proofErr w:type="spellEnd"/>
            <w:r>
              <w:rPr>
                <w:sz w:val="24"/>
                <w:szCs w:val="24"/>
              </w:rPr>
              <w:t xml:space="preserve"> hodiny), </w:t>
            </w:r>
            <w:proofErr w:type="spellStart"/>
            <w:r>
              <w:rPr>
                <w:sz w:val="24"/>
                <w:szCs w:val="24"/>
              </w:rPr>
              <w:t>alebo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cez</w:t>
            </w:r>
            <w:proofErr w:type="spellEnd"/>
            <w:r>
              <w:rPr>
                <w:sz w:val="24"/>
                <w:szCs w:val="24"/>
              </w:rPr>
              <w:t xml:space="preserve"> EDUPAGE stránku. </w:t>
            </w:r>
            <w:proofErr w:type="spellStart"/>
            <w:r>
              <w:rPr>
                <w:sz w:val="24"/>
                <w:szCs w:val="24"/>
              </w:rPr>
              <w:t>Zamestnanci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nemajú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povinnosť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poskytovať</w:t>
            </w:r>
            <w:proofErr w:type="spellEnd"/>
            <w:r>
              <w:rPr>
                <w:sz w:val="24"/>
                <w:szCs w:val="24"/>
              </w:rPr>
              <w:t xml:space="preserve"> svoje </w:t>
            </w:r>
            <w:proofErr w:type="spellStart"/>
            <w:r>
              <w:rPr>
                <w:sz w:val="24"/>
                <w:szCs w:val="24"/>
              </w:rPr>
              <w:t>súkromné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tel.číslo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komunikovať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sociálne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siete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C0F25" w:rsidRPr="00FD4A64">
              <w:rPr>
                <w:sz w:val="24"/>
                <w:szCs w:val="24"/>
              </w:rPr>
              <w:t xml:space="preserve">   </w:t>
            </w:r>
          </w:p>
          <w:p w14:paraId="3F3550BB" w14:textId="7D269912" w:rsidR="007409A6" w:rsidRPr="00546F7E" w:rsidRDefault="00546F7E" w:rsidP="0036228E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j) </w:t>
            </w:r>
            <w:proofErr w:type="spellStart"/>
            <w:r>
              <w:rPr>
                <w:sz w:val="24"/>
                <w:szCs w:val="24"/>
              </w:rPr>
              <w:t>r</w:t>
            </w:r>
            <w:r w:rsidRPr="00546F7E">
              <w:rPr>
                <w:sz w:val="24"/>
                <w:szCs w:val="24"/>
              </w:rPr>
              <w:t>iaditeľ</w:t>
            </w:r>
            <w:r>
              <w:rPr>
                <w:sz w:val="24"/>
                <w:szCs w:val="24"/>
              </w:rPr>
              <w:t>ka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materskej</w:t>
            </w:r>
            <w:proofErr w:type="spellEnd"/>
            <w:r w:rsidRPr="00546F7E">
              <w:rPr>
                <w:sz w:val="24"/>
                <w:szCs w:val="24"/>
              </w:rPr>
              <w:t xml:space="preserve"> školy </w:t>
            </w:r>
            <w:r>
              <w:rPr>
                <w:sz w:val="24"/>
                <w:szCs w:val="24"/>
              </w:rPr>
              <w:t>rozhoduje v </w:t>
            </w:r>
            <w:proofErr w:type="spellStart"/>
            <w:r>
              <w:rPr>
                <w:sz w:val="24"/>
                <w:szCs w:val="24"/>
              </w:rPr>
              <w:t>prípade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detí</w:t>
            </w:r>
            <w:proofErr w:type="spellEnd"/>
            <w:r>
              <w:rPr>
                <w:sz w:val="24"/>
                <w:szCs w:val="24"/>
              </w:rPr>
              <w:t xml:space="preserve"> so </w:t>
            </w:r>
            <w:r w:rsidRPr="00546F7E">
              <w:rPr>
                <w:sz w:val="24"/>
                <w:szCs w:val="24"/>
              </w:rPr>
              <w:t>ŠVVP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špeciálnymi</w:t>
            </w:r>
            <w:proofErr w:type="spellEnd"/>
            <w:r>
              <w:rPr>
                <w:sz w:val="24"/>
                <w:szCs w:val="24"/>
              </w:rPr>
              <w:t xml:space="preserve"> výchovno-</w:t>
            </w:r>
            <w:proofErr w:type="spellStart"/>
            <w:r>
              <w:rPr>
                <w:sz w:val="24"/>
                <w:szCs w:val="24"/>
              </w:rPr>
              <w:t>vzdelávacími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potrebami</w:t>
            </w:r>
            <w:proofErr w:type="spellEnd"/>
            <w:r>
              <w:rPr>
                <w:sz w:val="24"/>
                <w:szCs w:val="24"/>
              </w:rPr>
              <w:t xml:space="preserve"> -nadané </w:t>
            </w:r>
            <w:proofErr w:type="spellStart"/>
            <w:r>
              <w:rPr>
                <w:sz w:val="24"/>
                <w:szCs w:val="24"/>
              </w:rPr>
              <w:t>deti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deti</w:t>
            </w:r>
            <w:proofErr w:type="spellEnd"/>
            <w:r>
              <w:rPr>
                <w:sz w:val="24"/>
                <w:szCs w:val="24"/>
              </w:rPr>
              <w:t xml:space="preserve"> so zdravotným </w:t>
            </w:r>
            <w:proofErr w:type="spellStart"/>
            <w:proofErr w:type="gramStart"/>
            <w:r>
              <w:rPr>
                <w:sz w:val="24"/>
                <w:szCs w:val="24"/>
              </w:rPr>
              <w:t>znevýhodnením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546F7E">
              <w:rPr>
                <w:sz w:val="24"/>
                <w:szCs w:val="24"/>
              </w:rPr>
              <w:t xml:space="preserve">  </w:t>
            </w:r>
            <w:proofErr w:type="spellStart"/>
            <w:r w:rsidRPr="00546F7E">
              <w:rPr>
                <w:sz w:val="24"/>
                <w:szCs w:val="24"/>
              </w:rPr>
              <w:t>podľa</w:t>
            </w:r>
            <w:proofErr w:type="spellEnd"/>
            <w:proofErr w:type="gramEnd"/>
            <w:r w:rsidRPr="00546F7E">
              <w:rPr>
                <w:sz w:val="24"/>
                <w:szCs w:val="24"/>
              </w:rPr>
              <w:t xml:space="preserve"> § 5 </w:t>
            </w:r>
            <w:proofErr w:type="spellStart"/>
            <w:r w:rsidRPr="00546F7E">
              <w:rPr>
                <w:sz w:val="24"/>
                <w:szCs w:val="24"/>
              </w:rPr>
              <w:t>ods</w:t>
            </w:r>
            <w:proofErr w:type="spellEnd"/>
            <w:r w:rsidRPr="00546F7E">
              <w:rPr>
                <w:sz w:val="24"/>
                <w:szCs w:val="24"/>
              </w:rPr>
              <w:t xml:space="preserve">. 14 zákona č. 596/2003 Z. z. o: </w:t>
            </w:r>
            <w:r>
              <w:rPr>
                <w:sz w:val="24"/>
                <w:szCs w:val="24"/>
              </w:rPr>
              <w:br/>
            </w:r>
            <w:r w:rsidRPr="00546F7E">
              <w:rPr>
                <w:sz w:val="24"/>
                <w:szCs w:val="24"/>
              </w:rPr>
              <w:t xml:space="preserve">a) </w:t>
            </w:r>
            <w:proofErr w:type="spellStart"/>
            <w:r w:rsidRPr="00546F7E">
              <w:rPr>
                <w:sz w:val="24"/>
                <w:szCs w:val="24"/>
              </w:rPr>
              <w:t>prijatí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dieťaťa</w:t>
            </w:r>
            <w:proofErr w:type="spellEnd"/>
            <w:r w:rsidRPr="00546F7E">
              <w:rPr>
                <w:sz w:val="24"/>
                <w:szCs w:val="24"/>
              </w:rPr>
              <w:t xml:space="preserve"> do </w:t>
            </w:r>
            <w:proofErr w:type="spellStart"/>
            <w:r w:rsidRPr="00546F7E">
              <w:rPr>
                <w:sz w:val="24"/>
                <w:szCs w:val="24"/>
              </w:rPr>
              <w:t>materskej</w:t>
            </w:r>
            <w:proofErr w:type="spellEnd"/>
            <w:r w:rsidRPr="00546F7E">
              <w:rPr>
                <w:sz w:val="24"/>
                <w:szCs w:val="24"/>
              </w:rPr>
              <w:t xml:space="preserve"> školy, </w:t>
            </w:r>
            <w:r>
              <w:rPr>
                <w:sz w:val="24"/>
                <w:szCs w:val="24"/>
              </w:rPr>
              <w:br/>
            </w:r>
            <w:r w:rsidRPr="00546F7E">
              <w:rPr>
                <w:sz w:val="24"/>
                <w:szCs w:val="24"/>
              </w:rPr>
              <w:lastRenderedPageBreak/>
              <w:t xml:space="preserve">b) </w:t>
            </w:r>
            <w:proofErr w:type="spellStart"/>
            <w:r w:rsidRPr="00546F7E">
              <w:rPr>
                <w:sz w:val="24"/>
                <w:szCs w:val="24"/>
              </w:rPr>
              <w:t>prijatí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dieťaťa</w:t>
            </w:r>
            <w:proofErr w:type="spellEnd"/>
            <w:r w:rsidRPr="00546F7E">
              <w:rPr>
                <w:sz w:val="24"/>
                <w:szCs w:val="24"/>
              </w:rPr>
              <w:t xml:space="preserve"> na </w:t>
            </w:r>
            <w:proofErr w:type="spellStart"/>
            <w:r w:rsidRPr="00546F7E">
              <w:rPr>
                <w:sz w:val="24"/>
                <w:szCs w:val="24"/>
              </w:rPr>
              <w:t>adaptačný</w:t>
            </w:r>
            <w:proofErr w:type="spellEnd"/>
            <w:r w:rsidRPr="00546F7E">
              <w:rPr>
                <w:sz w:val="24"/>
                <w:szCs w:val="24"/>
              </w:rPr>
              <w:t xml:space="preserve"> pobyt </w:t>
            </w:r>
            <w:proofErr w:type="spellStart"/>
            <w:r w:rsidRPr="00546F7E">
              <w:rPr>
                <w:sz w:val="24"/>
                <w:szCs w:val="24"/>
              </w:rPr>
              <w:t>alebo</w:t>
            </w:r>
            <w:proofErr w:type="spellEnd"/>
            <w:r w:rsidRPr="00546F7E">
              <w:rPr>
                <w:sz w:val="24"/>
                <w:szCs w:val="24"/>
              </w:rPr>
              <w:t xml:space="preserve"> na diagnostický pobyt, </w:t>
            </w:r>
            <w:r>
              <w:rPr>
                <w:sz w:val="24"/>
                <w:szCs w:val="24"/>
              </w:rPr>
              <w:br/>
            </w:r>
            <w:r w:rsidRPr="00546F7E">
              <w:rPr>
                <w:sz w:val="24"/>
                <w:szCs w:val="24"/>
              </w:rPr>
              <w:t xml:space="preserve">c) </w:t>
            </w:r>
            <w:proofErr w:type="spellStart"/>
            <w:r w:rsidRPr="00546F7E">
              <w:rPr>
                <w:sz w:val="24"/>
                <w:szCs w:val="24"/>
              </w:rPr>
              <w:t>prerušení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dochádzky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dieťaťa</w:t>
            </w:r>
            <w:proofErr w:type="spellEnd"/>
            <w:r w:rsidRPr="00546F7E">
              <w:rPr>
                <w:sz w:val="24"/>
                <w:szCs w:val="24"/>
              </w:rPr>
              <w:t xml:space="preserve"> do </w:t>
            </w:r>
            <w:proofErr w:type="spellStart"/>
            <w:r w:rsidRPr="00546F7E">
              <w:rPr>
                <w:sz w:val="24"/>
                <w:szCs w:val="24"/>
              </w:rPr>
              <w:t>materskej</w:t>
            </w:r>
            <w:proofErr w:type="spellEnd"/>
            <w:r w:rsidRPr="00546F7E">
              <w:rPr>
                <w:sz w:val="24"/>
                <w:szCs w:val="24"/>
              </w:rPr>
              <w:t xml:space="preserve"> školy, </w:t>
            </w:r>
            <w:r>
              <w:rPr>
                <w:sz w:val="24"/>
                <w:szCs w:val="24"/>
              </w:rPr>
              <w:br/>
            </w:r>
            <w:r w:rsidRPr="00546F7E">
              <w:rPr>
                <w:sz w:val="24"/>
                <w:szCs w:val="24"/>
              </w:rPr>
              <w:t xml:space="preserve">d) </w:t>
            </w:r>
            <w:proofErr w:type="spellStart"/>
            <w:r w:rsidRPr="00546F7E">
              <w:rPr>
                <w:sz w:val="24"/>
                <w:szCs w:val="24"/>
              </w:rPr>
              <w:t>oslobodení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dieťaťa</w:t>
            </w:r>
            <w:proofErr w:type="spellEnd"/>
            <w:r w:rsidRPr="00546F7E">
              <w:rPr>
                <w:sz w:val="24"/>
                <w:szCs w:val="24"/>
              </w:rPr>
              <w:t xml:space="preserve"> od povinnosti </w:t>
            </w:r>
            <w:proofErr w:type="spellStart"/>
            <w:r w:rsidRPr="00546F7E">
              <w:rPr>
                <w:sz w:val="24"/>
                <w:szCs w:val="24"/>
              </w:rPr>
              <w:t>dochádzať</w:t>
            </w:r>
            <w:proofErr w:type="spellEnd"/>
            <w:r w:rsidRPr="00546F7E">
              <w:rPr>
                <w:sz w:val="24"/>
                <w:szCs w:val="24"/>
              </w:rPr>
              <w:t xml:space="preserve"> do školy </w:t>
            </w:r>
            <w:proofErr w:type="spellStart"/>
            <w:r w:rsidRPr="00546F7E">
              <w:rPr>
                <w:sz w:val="24"/>
                <w:szCs w:val="24"/>
              </w:rPr>
              <w:t>zo</w:t>
            </w:r>
            <w:proofErr w:type="spellEnd"/>
            <w:r w:rsidRPr="00546F7E">
              <w:rPr>
                <w:sz w:val="24"/>
                <w:szCs w:val="24"/>
              </w:rPr>
              <w:t xml:space="preserve"> zdravotných </w:t>
            </w:r>
            <w:proofErr w:type="spellStart"/>
            <w:r w:rsidRPr="00546F7E">
              <w:rPr>
                <w:sz w:val="24"/>
                <w:szCs w:val="24"/>
              </w:rPr>
              <w:t>dôvodov</w:t>
            </w:r>
            <w:proofErr w:type="spellEnd"/>
            <w:r w:rsidRPr="00546F7E">
              <w:rPr>
                <w:sz w:val="24"/>
                <w:szCs w:val="24"/>
              </w:rPr>
              <w:t xml:space="preserve">, </w:t>
            </w:r>
            <w:proofErr w:type="spellStart"/>
            <w:r w:rsidRPr="00546F7E">
              <w:rPr>
                <w:sz w:val="24"/>
                <w:szCs w:val="24"/>
              </w:rPr>
              <w:t>ak</w:t>
            </w:r>
            <w:proofErr w:type="spellEnd"/>
            <w:r w:rsidRPr="00546F7E">
              <w:rPr>
                <w:sz w:val="24"/>
                <w:szCs w:val="24"/>
              </w:rPr>
              <w:t xml:space="preserve"> ide o povinné </w:t>
            </w:r>
            <w:proofErr w:type="spellStart"/>
            <w:r w:rsidRPr="00546F7E">
              <w:rPr>
                <w:sz w:val="24"/>
                <w:szCs w:val="24"/>
              </w:rPr>
              <w:t>predprimárne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vzdelávanie</w:t>
            </w:r>
            <w:proofErr w:type="spellEnd"/>
            <w:r w:rsidRPr="00546F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546F7E">
              <w:rPr>
                <w:sz w:val="24"/>
                <w:szCs w:val="24"/>
              </w:rPr>
              <w:t xml:space="preserve">e) povolení </w:t>
            </w:r>
            <w:proofErr w:type="spellStart"/>
            <w:r w:rsidRPr="00546F7E">
              <w:rPr>
                <w:sz w:val="24"/>
                <w:szCs w:val="24"/>
              </w:rPr>
              <w:t>individuálneho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vzdelávania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dieťaťa</w:t>
            </w:r>
            <w:proofErr w:type="spellEnd"/>
            <w:r w:rsidRPr="00546F7E">
              <w:rPr>
                <w:sz w:val="24"/>
                <w:szCs w:val="24"/>
              </w:rPr>
              <w:t xml:space="preserve">, </w:t>
            </w:r>
            <w:proofErr w:type="spellStart"/>
            <w:r w:rsidRPr="00546F7E">
              <w:rPr>
                <w:sz w:val="24"/>
                <w:szCs w:val="24"/>
              </w:rPr>
              <w:t>ak</w:t>
            </w:r>
            <w:proofErr w:type="spellEnd"/>
            <w:r w:rsidRPr="00546F7E">
              <w:rPr>
                <w:sz w:val="24"/>
                <w:szCs w:val="24"/>
              </w:rPr>
              <w:t xml:space="preserve"> ide o povinné </w:t>
            </w:r>
            <w:proofErr w:type="spellStart"/>
            <w:r w:rsidRPr="00546F7E">
              <w:rPr>
                <w:sz w:val="24"/>
                <w:szCs w:val="24"/>
              </w:rPr>
              <w:t>predprimárne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vzdelávanie</w:t>
            </w:r>
            <w:proofErr w:type="spellEnd"/>
            <w:r w:rsidRPr="00546F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546F7E">
              <w:rPr>
                <w:sz w:val="24"/>
                <w:szCs w:val="24"/>
              </w:rPr>
              <w:t xml:space="preserve">f) pokračovaní </w:t>
            </w:r>
            <w:proofErr w:type="spellStart"/>
            <w:r w:rsidRPr="00546F7E">
              <w:rPr>
                <w:sz w:val="24"/>
                <w:szCs w:val="24"/>
              </w:rPr>
              <w:t>plnenia</w:t>
            </w:r>
            <w:proofErr w:type="spellEnd"/>
            <w:r w:rsidRPr="00546F7E">
              <w:rPr>
                <w:sz w:val="24"/>
                <w:szCs w:val="24"/>
              </w:rPr>
              <w:t xml:space="preserve"> povinného </w:t>
            </w:r>
            <w:proofErr w:type="spellStart"/>
            <w:r w:rsidRPr="00546F7E">
              <w:rPr>
                <w:sz w:val="24"/>
                <w:szCs w:val="24"/>
              </w:rPr>
              <w:t>predprimárneho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vzdelávania</w:t>
            </w:r>
            <w:proofErr w:type="spellEnd"/>
            <w:r w:rsidRPr="00546F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546F7E">
              <w:rPr>
                <w:sz w:val="24"/>
                <w:szCs w:val="24"/>
              </w:rPr>
              <w:t xml:space="preserve">g) </w:t>
            </w:r>
            <w:proofErr w:type="spellStart"/>
            <w:r w:rsidRPr="00546F7E">
              <w:rPr>
                <w:sz w:val="24"/>
                <w:szCs w:val="24"/>
              </w:rPr>
              <w:t>predčasnom</w:t>
            </w:r>
            <w:proofErr w:type="spellEnd"/>
            <w:r w:rsidRPr="00546F7E">
              <w:rPr>
                <w:sz w:val="24"/>
                <w:szCs w:val="24"/>
              </w:rPr>
              <w:t xml:space="preserve"> skončení </w:t>
            </w:r>
            <w:proofErr w:type="spellStart"/>
            <w:r w:rsidRPr="00546F7E">
              <w:rPr>
                <w:sz w:val="24"/>
                <w:szCs w:val="24"/>
              </w:rPr>
              <w:t>predprimárneho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vzdelávania</w:t>
            </w:r>
            <w:proofErr w:type="spellEnd"/>
            <w:r w:rsidRPr="00546F7E">
              <w:rPr>
                <w:sz w:val="24"/>
                <w:szCs w:val="24"/>
              </w:rPr>
              <w:t xml:space="preserve">, </w:t>
            </w:r>
            <w:proofErr w:type="spellStart"/>
            <w:r w:rsidRPr="00546F7E">
              <w:rPr>
                <w:sz w:val="24"/>
                <w:szCs w:val="24"/>
              </w:rPr>
              <w:t>ak</w:t>
            </w:r>
            <w:proofErr w:type="spellEnd"/>
            <w:r w:rsidRPr="00546F7E">
              <w:rPr>
                <w:sz w:val="24"/>
                <w:szCs w:val="24"/>
              </w:rPr>
              <w:t xml:space="preserve"> nejde o povinné </w:t>
            </w:r>
            <w:proofErr w:type="spellStart"/>
            <w:r w:rsidRPr="00546F7E">
              <w:rPr>
                <w:sz w:val="24"/>
                <w:szCs w:val="24"/>
              </w:rPr>
              <w:t>predprimárne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vzdelávanie</w:t>
            </w:r>
            <w:proofErr w:type="spellEnd"/>
            <w:r w:rsidRPr="00546F7E">
              <w:rPr>
                <w:sz w:val="24"/>
                <w:szCs w:val="24"/>
              </w:rPr>
              <w:t xml:space="preserve">, h) určení </w:t>
            </w:r>
            <w:proofErr w:type="spellStart"/>
            <w:r w:rsidRPr="00546F7E">
              <w:rPr>
                <w:sz w:val="24"/>
                <w:szCs w:val="24"/>
              </w:rPr>
              <w:t>príspevku</w:t>
            </w:r>
            <w:proofErr w:type="spellEnd"/>
            <w:r w:rsidRPr="00546F7E">
              <w:rPr>
                <w:sz w:val="24"/>
                <w:szCs w:val="24"/>
              </w:rPr>
              <w:t xml:space="preserve"> zákonného </w:t>
            </w:r>
            <w:proofErr w:type="spellStart"/>
            <w:r w:rsidRPr="00546F7E">
              <w:rPr>
                <w:sz w:val="24"/>
                <w:szCs w:val="24"/>
              </w:rPr>
              <w:t>zástupcu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dieťaťa</w:t>
            </w:r>
            <w:proofErr w:type="spellEnd"/>
            <w:r w:rsidRPr="00546F7E">
              <w:rPr>
                <w:sz w:val="24"/>
                <w:szCs w:val="24"/>
              </w:rPr>
              <w:t xml:space="preserve"> na </w:t>
            </w:r>
            <w:proofErr w:type="spellStart"/>
            <w:r w:rsidRPr="00546F7E">
              <w:rPr>
                <w:sz w:val="24"/>
                <w:szCs w:val="24"/>
              </w:rPr>
              <w:t>čiastočnú</w:t>
            </w:r>
            <w:proofErr w:type="spellEnd"/>
            <w:r w:rsidRPr="00546F7E">
              <w:rPr>
                <w:sz w:val="24"/>
                <w:szCs w:val="24"/>
              </w:rPr>
              <w:t xml:space="preserve"> úhradu </w:t>
            </w:r>
            <w:proofErr w:type="spellStart"/>
            <w:r w:rsidRPr="00546F7E">
              <w:rPr>
                <w:sz w:val="24"/>
                <w:szCs w:val="24"/>
              </w:rPr>
              <w:t>výdavkov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materskej</w:t>
            </w:r>
            <w:proofErr w:type="spellEnd"/>
            <w:r w:rsidRPr="00546F7E">
              <w:rPr>
                <w:sz w:val="24"/>
                <w:szCs w:val="24"/>
              </w:rPr>
              <w:t xml:space="preserve"> školy, </w:t>
            </w:r>
            <w:proofErr w:type="spellStart"/>
            <w:r w:rsidRPr="00546F7E">
              <w:rPr>
                <w:sz w:val="24"/>
                <w:szCs w:val="24"/>
              </w:rPr>
              <w:t>ktorej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zriaďovateľom</w:t>
            </w:r>
            <w:proofErr w:type="spellEnd"/>
            <w:r w:rsidRPr="00546F7E">
              <w:rPr>
                <w:sz w:val="24"/>
                <w:szCs w:val="24"/>
              </w:rPr>
              <w:t xml:space="preserve"> je </w:t>
            </w:r>
            <w:proofErr w:type="spellStart"/>
            <w:r w:rsidRPr="00546F7E">
              <w:rPr>
                <w:sz w:val="24"/>
                <w:szCs w:val="24"/>
              </w:rPr>
              <w:t>okresný</w:t>
            </w:r>
            <w:proofErr w:type="spellEnd"/>
            <w:r w:rsidRPr="00546F7E">
              <w:rPr>
                <w:sz w:val="24"/>
                <w:szCs w:val="24"/>
              </w:rPr>
              <w:t xml:space="preserve"> </w:t>
            </w:r>
            <w:proofErr w:type="spellStart"/>
            <w:r w:rsidRPr="00546F7E">
              <w:rPr>
                <w:sz w:val="24"/>
                <w:szCs w:val="24"/>
              </w:rPr>
              <w:t>úrad</w:t>
            </w:r>
            <w:proofErr w:type="spellEnd"/>
            <w:r w:rsidRPr="00546F7E">
              <w:rPr>
                <w:sz w:val="24"/>
                <w:szCs w:val="24"/>
              </w:rPr>
              <w:t xml:space="preserve"> v sídle </w:t>
            </w:r>
            <w:proofErr w:type="spellStart"/>
            <w:r w:rsidRPr="00546F7E">
              <w:rPr>
                <w:sz w:val="24"/>
                <w:szCs w:val="24"/>
              </w:rPr>
              <w:t>kraja</w:t>
            </w:r>
            <w:proofErr w:type="spellEnd"/>
            <w:r w:rsidRPr="00546F7E">
              <w:rPr>
                <w:sz w:val="24"/>
                <w:szCs w:val="24"/>
              </w:rPr>
              <w:t xml:space="preserve">, </w:t>
            </w:r>
            <w:proofErr w:type="spellStart"/>
            <w:r w:rsidRPr="00546F7E">
              <w:rPr>
                <w:sz w:val="24"/>
                <w:szCs w:val="24"/>
              </w:rPr>
              <w:t>ak</w:t>
            </w:r>
            <w:proofErr w:type="spellEnd"/>
            <w:r w:rsidRPr="00546F7E">
              <w:rPr>
                <w:sz w:val="24"/>
                <w:szCs w:val="24"/>
              </w:rPr>
              <w:t xml:space="preserve"> nejde o povinné </w:t>
            </w:r>
            <w:proofErr w:type="spellStart"/>
            <w:r w:rsidRPr="00546F7E">
              <w:rPr>
                <w:sz w:val="24"/>
                <w:szCs w:val="24"/>
              </w:rPr>
              <w:t>predprimárne</w:t>
            </w:r>
            <w:proofErr w:type="spellEnd"/>
            <w:r w:rsidRPr="00546F7E">
              <w:rPr>
                <w:sz w:val="24"/>
                <w:szCs w:val="24"/>
              </w:rPr>
              <w:t xml:space="preserve"> vzdelávanie</w:t>
            </w:r>
            <w:r>
              <w:rPr>
                <w:sz w:val="24"/>
                <w:szCs w:val="24"/>
              </w:rPr>
              <w:t>.</w:t>
            </w:r>
            <w:r w:rsidR="00BA4FE0" w:rsidRPr="00FD4A64">
              <w:rPr>
                <w:sz w:val="28"/>
                <w:szCs w:val="28"/>
              </w:rPr>
              <w:t xml:space="preserve"> </w:t>
            </w:r>
          </w:p>
          <w:p w14:paraId="53CC57DC" w14:textId="77777777" w:rsidR="009B6FFD" w:rsidRDefault="009B6FFD" w:rsidP="0036228E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</w:rPr>
            </w:pPr>
          </w:p>
          <w:p w14:paraId="1C5E98E1" w14:textId="77777777" w:rsidR="00FF73FB" w:rsidRDefault="00FF73FB" w:rsidP="0036228E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</w:rPr>
            </w:pPr>
          </w:p>
          <w:p w14:paraId="61537BD2" w14:textId="39AF80B8" w:rsidR="00BA4FE0" w:rsidRPr="00C1698D" w:rsidRDefault="00E66CCA" w:rsidP="0036228E">
            <w:pPr>
              <w:spacing w:before="100" w:beforeAutospacing="1" w:after="100" w:afterAutospacing="1" w:line="276" w:lineRule="auto"/>
            </w:pPr>
            <w:r>
              <w:rPr>
                <w:b/>
                <w:bCs/>
                <w:sz w:val="28"/>
                <w:szCs w:val="28"/>
              </w:rPr>
              <w:br/>
            </w:r>
            <w:r w:rsidR="00C1698D" w:rsidRPr="00C1698D">
              <w:rPr>
                <w:b/>
                <w:bCs/>
              </w:rPr>
              <w:t xml:space="preserve">                         </w:t>
            </w:r>
            <w:r w:rsidR="00BA4FE0" w:rsidRPr="00C1698D">
              <w:rPr>
                <w:b/>
                <w:bCs/>
              </w:rPr>
              <w:t xml:space="preserve">B. </w:t>
            </w:r>
            <w:r w:rsidR="007116FF">
              <w:rPr>
                <w:b/>
                <w:bCs/>
              </w:rPr>
              <w:t xml:space="preserve"> </w:t>
            </w:r>
            <w:proofErr w:type="gramStart"/>
            <w:r w:rsidR="00BA4FE0" w:rsidRPr="00C1698D">
              <w:rPr>
                <w:b/>
                <w:bCs/>
              </w:rPr>
              <w:t>PREVÁDZKA</w:t>
            </w:r>
            <w:r w:rsidR="009A10BC" w:rsidRPr="00C1698D">
              <w:rPr>
                <w:b/>
                <w:bCs/>
              </w:rPr>
              <w:t xml:space="preserve"> </w:t>
            </w:r>
            <w:r w:rsidR="00BA4FE0" w:rsidRPr="00C1698D">
              <w:rPr>
                <w:b/>
                <w:bCs/>
              </w:rPr>
              <w:t xml:space="preserve"> A</w:t>
            </w:r>
            <w:proofErr w:type="gramEnd"/>
            <w:r w:rsidR="009A10BC" w:rsidRPr="00C1698D">
              <w:rPr>
                <w:b/>
                <w:bCs/>
              </w:rPr>
              <w:t xml:space="preserve"> </w:t>
            </w:r>
            <w:r w:rsidR="00BA4FE0" w:rsidRPr="00C1698D">
              <w:rPr>
                <w:b/>
                <w:bCs/>
              </w:rPr>
              <w:t> VNÚTORNÝ</w:t>
            </w:r>
            <w:r w:rsidR="009A10BC" w:rsidRPr="00C1698D">
              <w:rPr>
                <w:b/>
                <w:bCs/>
              </w:rPr>
              <w:t xml:space="preserve"> </w:t>
            </w:r>
            <w:r w:rsidR="00BA4FE0" w:rsidRPr="00C1698D">
              <w:rPr>
                <w:b/>
                <w:bCs/>
              </w:rPr>
              <w:t xml:space="preserve"> REŽIM</w:t>
            </w:r>
            <w:r w:rsidR="009A10BC" w:rsidRPr="00C1698D">
              <w:rPr>
                <w:b/>
                <w:bCs/>
              </w:rPr>
              <w:t xml:space="preserve"> </w:t>
            </w:r>
            <w:r w:rsidR="00BA4FE0" w:rsidRPr="00C1698D">
              <w:rPr>
                <w:b/>
                <w:bCs/>
              </w:rPr>
              <w:t xml:space="preserve"> ŠKOLY</w:t>
            </w:r>
          </w:p>
          <w:p w14:paraId="5AC20C84" w14:textId="77777777" w:rsidR="00BA4FE0" w:rsidRPr="00F45EA8" w:rsidRDefault="00BA4FE0" w:rsidP="0036228E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F45EA8">
              <w:rPr>
                <w:b/>
                <w:i/>
                <w:sz w:val="28"/>
                <w:szCs w:val="28"/>
              </w:rPr>
              <w:t>I.</w:t>
            </w:r>
            <w:r w:rsidR="003405F1" w:rsidRPr="00F45EA8">
              <w:rPr>
                <w:b/>
                <w:i/>
                <w:sz w:val="28"/>
                <w:szCs w:val="28"/>
              </w:rPr>
              <w:t xml:space="preserve">   </w:t>
            </w:r>
            <w:proofErr w:type="gramStart"/>
            <w:r w:rsidRPr="00F45EA8">
              <w:rPr>
                <w:b/>
                <w:i/>
                <w:sz w:val="28"/>
                <w:szCs w:val="28"/>
              </w:rPr>
              <w:t>CHARAKTERISTIKA  MATERSKEJ</w:t>
            </w:r>
            <w:proofErr w:type="gramEnd"/>
            <w:r w:rsidRPr="00F45EA8">
              <w:rPr>
                <w:b/>
                <w:i/>
                <w:sz w:val="28"/>
                <w:szCs w:val="28"/>
              </w:rPr>
              <w:t>  ŠKOLY</w:t>
            </w:r>
          </w:p>
          <w:p w14:paraId="7CD7AFA8" w14:textId="77777777" w:rsidR="00E866DC" w:rsidRPr="00E866DC" w:rsidRDefault="00E866DC" w:rsidP="00E866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4"/>
                <w:szCs w:val="24"/>
                <w:lang w:val="sk-SK" w:eastAsia="en-US"/>
              </w:rPr>
            </w:pPr>
            <w:r w:rsidRPr="00E866DC">
              <w:rPr>
                <w:sz w:val="24"/>
                <w:szCs w:val="24"/>
                <w:lang w:val="sk-SK" w:eastAsia="en-US"/>
              </w:rPr>
              <w:t>Materská škola je štvortriedna, účelová budova. Celý komplex MŠ je tvorený pavilónom A, B, C. Pavilóny majú samostatné vchody a sú spojené spojovacou chodbou. V pavilóne A sú 2 triedy predškolákov, sociálne zariadenia, riaditeľňa, šatne. V pavilóne B sú skladové priestory, práčovňa, kuchyňa a v pavilóne C sú 2 triedy a jedáleň.  Každá trieda má príslušné priestory.</w:t>
            </w:r>
          </w:p>
          <w:p w14:paraId="797AC626" w14:textId="504A4FB6" w:rsidR="00E866DC" w:rsidRPr="00E866DC" w:rsidRDefault="00E866DC" w:rsidP="00E866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E866DC">
              <w:rPr>
                <w:sz w:val="24"/>
                <w:szCs w:val="24"/>
                <w:lang w:val="sk-SK" w:eastAsia="en-US"/>
              </w:rPr>
              <w:t>Budova je vykurovaná na BIOMASU – kotolňa sa nachádza mimo areálu MŠ.</w:t>
            </w:r>
            <w:r w:rsidRPr="00E866DC">
              <w:rPr>
                <w:sz w:val="24"/>
                <w:szCs w:val="24"/>
                <w:lang w:val="sk-SK" w:eastAsia="en-US"/>
              </w:rPr>
              <w:br/>
              <w:t xml:space="preserve">Od 01.09. 2002 je MŠ rozpočtovou organizáciou obce s právnou subjektivitou. Poskytuje celodennú starostlivosť deťom vo veku od </w:t>
            </w:r>
            <w:r>
              <w:rPr>
                <w:sz w:val="24"/>
                <w:szCs w:val="24"/>
                <w:lang w:val="sk-SK" w:eastAsia="en-US"/>
              </w:rPr>
              <w:t>3</w:t>
            </w:r>
            <w:r w:rsidRPr="00E866DC">
              <w:rPr>
                <w:sz w:val="24"/>
                <w:szCs w:val="24"/>
                <w:lang w:val="sk-SK" w:eastAsia="en-US"/>
              </w:rPr>
              <w:t xml:space="preserve">-6 rokov a deťom s pokračovaním povinného predprimárneho vzdelávania. Deti majú možnosť aj poldenného pobytu v MŠ. Súčasťou Materskej školy Hruštín je zariadenie ŠJ. Jedáleň slúži aj </w:t>
            </w:r>
            <w:r>
              <w:rPr>
                <w:sz w:val="24"/>
                <w:szCs w:val="24"/>
                <w:lang w:val="sk-SK" w:eastAsia="en-US"/>
              </w:rPr>
              <w:t>stravníkom zo</w:t>
            </w:r>
            <w:r w:rsidRPr="00E866DC">
              <w:rPr>
                <w:sz w:val="24"/>
                <w:szCs w:val="24"/>
                <w:lang w:val="sk-SK" w:eastAsia="en-US"/>
              </w:rPr>
              <w:t xml:space="preserve"> ZŠ - Hruštín.</w:t>
            </w:r>
          </w:p>
          <w:p w14:paraId="7610A566" w14:textId="77777777" w:rsidR="00E866DC" w:rsidRPr="00E866DC" w:rsidRDefault="00E866DC" w:rsidP="00E86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sk-SK" w:eastAsia="en-US"/>
              </w:rPr>
            </w:pPr>
            <w:r w:rsidRPr="00E866DC">
              <w:rPr>
                <w:sz w:val="24"/>
                <w:szCs w:val="24"/>
                <w:lang w:val="sk-SK" w:eastAsia="en-US"/>
              </w:rPr>
              <w:t>Exteriér tvorí školská záhrada, kde sa nachádza pieskovisko, hojdačky, preliezky a drevené zostavy.</w:t>
            </w:r>
          </w:p>
          <w:p w14:paraId="77A63529" w14:textId="77777777" w:rsidR="00E866DC" w:rsidRPr="00E866DC" w:rsidRDefault="00E866DC" w:rsidP="00E866DC">
            <w:pPr>
              <w:spacing w:line="276" w:lineRule="auto"/>
              <w:rPr>
                <w:b/>
                <w:bCs/>
                <w:sz w:val="24"/>
                <w:szCs w:val="24"/>
                <w:lang w:val="sk-SK" w:eastAsia="sk-SK"/>
              </w:rPr>
            </w:pPr>
            <w:r w:rsidRPr="00E866DC">
              <w:rPr>
                <w:b/>
                <w:bCs/>
                <w:sz w:val="24"/>
                <w:szCs w:val="24"/>
                <w:lang w:val="sk-SK" w:eastAsia="sk-SK"/>
              </w:rPr>
              <w:t xml:space="preserve">Kapacita MŠ: </w:t>
            </w:r>
            <w:r w:rsidRPr="00E866DC">
              <w:rPr>
                <w:bCs/>
                <w:sz w:val="24"/>
                <w:szCs w:val="24"/>
                <w:lang w:val="sk-SK" w:eastAsia="sk-SK"/>
              </w:rPr>
              <w:t xml:space="preserve">                        110 detí</w:t>
            </w:r>
          </w:p>
          <w:p w14:paraId="62030F78" w14:textId="5AEDA985" w:rsidR="00E866DC" w:rsidRPr="00B15291" w:rsidRDefault="00E866DC" w:rsidP="00B15291">
            <w:pPr>
              <w:spacing w:line="276" w:lineRule="auto"/>
              <w:rPr>
                <w:bCs/>
                <w:sz w:val="24"/>
                <w:szCs w:val="24"/>
                <w:lang w:val="sk-SK" w:eastAsia="sk-SK"/>
              </w:rPr>
            </w:pPr>
            <w:r w:rsidRPr="00E866DC">
              <w:rPr>
                <w:b/>
                <w:bCs/>
                <w:sz w:val="24"/>
                <w:szCs w:val="24"/>
                <w:lang w:val="sk-SK" w:eastAsia="sk-SK"/>
              </w:rPr>
              <w:t xml:space="preserve">Stanovená kapacita jedálne: </w:t>
            </w:r>
            <w:r w:rsidRPr="00E866DC">
              <w:rPr>
                <w:bCs/>
                <w:sz w:val="24"/>
                <w:szCs w:val="24"/>
                <w:lang w:val="sk-SK" w:eastAsia="sk-SK"/>
              </w:rPr>
              <w:t>210 obedov</w:t>
            </w:r>
          </w:p>
          <w:p w14:paraId="496AAC2A" w14:textId="2645E230" w:rsidR="00BA4FE0" w:rsidRDefault="00BA4FE0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5F2D14">
              <w:rPr>
                <w:b/>
                <w:i/>
                <w:sz w:val="24"/>
                <w:szCs w:val="24"/>
              </w:rPr>
              <w:t>P</w:t>
            </w:r>
            <w:r w:rsidR="005F2D14" w:rsidRPr="005F2D14">
              <w:rPr>
                <w:b/>
                <w:i/>
                <w:sz w:val="24"/>
                <w:szCs w:val="24"/>
              </w:rPr>
              <w:t>revádzka</w:t>
            </w:r>
            <w:proofErr w:type="spellEnd"/>
            <w:r w:rsidR="005F2D14" w:rsidRPr="005F2D14">
              <w:rPr>
                <w:b/>
                <w:i/>
                <w:sz w:val="24"/>
                <w:szCs w:val="24"/>
              </w:rPr>
              <w:t xml:space="preserve"> MŠ</w:t>
            </w:r>
            <w:r w:rsidR="005F2D14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Prevádzka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F2D14">
              <w:rPr>
                <w:sz w:val="24"/>
                <w:szCs w:val="24"/>
              </w:rPr>
              <w:t xml:space="preserve">MŠ </w:t>
            </w:r>
            <w:proofErr w:type="spellStart"/>
            <w:r>
              <w:rPr>
                <w:sz w:val="24"/>
                <w:szCs w:val="24"/>
              </w:rPr>
              <w:t>pre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deti</w:t>
            </w:r>
            <w:proofErr w:type="spellEnd"/>
            <w:r>
              <w:rPr>
                <w:sz w:val="24"/>
                <w:szCs w:val="24"/>
              </w:rPr>
              <w:t xml:space="preserve"> je v </w:t>
            </w:r>
            <w:proofErr w:type="spellStart"/>
            <w:r>
              <w:rPr>
                <w:sz w:val="24"/>
                <w:szCs w:val="24"/>
              </w:rPr>
              <w:t>pracovných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dňoch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proofErr w:type="gramStart"/>
            <w:r>
              <w:rPr>
                <w:sz w:val="24"/>
                <w:szCs w:val="24"/>
              </w:rPr>
              <w:t>6</w:t>
            </w:r>
            <w:r w:rsidRPr="0004280E">
              <w:rPr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16</w:t>
            </w:r>
            <w:r w:rsidRPr="0004280E">
              <w:rPr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>
              <w:rPr>
                <w:sz w:val="24"/>
                <w:szCs w:val="24"/>
              </w:rPr>
              <w:t xml:space="preserve"> hod.                </w:t>
            </w:r>
            <w:r w:rsidR="005F2D14"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Učiteľky</w:t>
            </w:r>
            <w:proofErr w:type="spellEnd"/>
            <w:r w:rsidR="00703E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pracujú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v </w:t>
            </w:r>
            <w:proofErr w:type="spellStart"/>
            <w:r>
              <w:rPr>
                <w:sz w:val="24"/>
                <w:szCs w:val="24"/>
              </w:rPr>
              <w:t>dvojzmennej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prevádzke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1C5BA811" w14:textId="77777777" w:rsidR="00564845" w:rsidRDefault="00E46513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Riaditeľka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BA4FE0" w:rsidRPr="005F2D14">
              <w:rPr>
                <w:i/>
                <w:sz w:val="24"/>
                <w:szCs w:val="24"/>
              </w:rPr>
              <w:t>MŠ :</w:t>
            </w:r>
            <w:proofErr w:type="gramEnd"/>
            <w:r w:rsidR="00BA4FE0">
              <w:rPr>
                <w:sz w:val="24"/>
                <w:szCs w:val="24"/>
              </w:rPr>
              <w:t xml:space="preserve">  </w:t>
            </w:r>
            <w:r w:rsidR="00353E6F">
              <w:rPr>
                <w:sz w:val="24"/>
                <w:szCs w:val="24"/>
              </w:rPr>
              <w:t xml:space="preserve">            </w:t>
            </w:r>
            <w:r w:rsidR="0004280E">
              <w:rPr>
                <w:sz w:val="24"/>
                <w:szCs w:val="24"/>
              </w:rPr>
              <w:t xml:space="preserve">Bc. Marcela </w:t>
            </w:r>
            <w:proofErr w:type="spellStart"/>
            <w:r w:rsidR="0004280E">
              <w:rPr>
                <w:sz w:val="24"/>
                <w:szCs w:val="24"/>
              </w:rPr>
              <w:t>Očkajáková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 w:rsidR="00BA4FE0" w:rsidRPr="005F2D14">
              <w:rPr>
                <w:i/>
                <w:sz w:val="24"/>
                <w:szCs w:val="24"/>
              </w:rPr>
              <w:t>Konzultačné</w:t>
            </w:r>
            <w:proofErr w:type="spellEnd"/>
            <w:r w:rsidR="00BA4FE0" w:rsidRPr="005F2D14">
              <w:rPr>
                <w:i/>
                <w:sz w:val="24"/>
                <w:szCs w:val="24"/>
              </w:rPr>
              <w:t xml:space="preserve"> h</w:t>
            </w:r>
            <w:r w:rsidR="006402AF" w:rsidRPr="005F2D14">
              <w:rPr>
                <w:i/>
                <w:sz w:val="24"/>
                <w:szCs w:val="24"/>
              </w:rPr>
              <w:t>odiny:</w:t>
            </w:r>
            <w:r w:rsidR="006402AF">
              <w:rPr>
                <w:sz w:val="24"/>
                <w:szCs w:val="24"/>
              </w:rPr>
              <w:t xml:space="preserve"> </w:t>
            </w:r>
            <w:r w:rsidR="00703E51">
              <w:rPr>
                <w:sz w:val="24"/>
                <w:szCs w:val="24"/>
              </w:rPr>
              <w:t xml:space="preserve">   </w:t>
            </w:r>
            <w:r w:rsidR="006402AF">
              <w:rPr>
                <w:sz w:val="24"/>
                <w:szCs w:val="24"/>
              </w:rPr>
              <w:t xml:space="preserve"> </w:t>
            </w:r>
            <w:r w:rsidR="00564845">
              <w:rPr>
                <w:sz w:val="24"/>
                <w:szCs w:val="24"/>
              </w:rPr>
              <w:t xml:space="preserve">(na </w:t>
            </w:r>
            <w:proofErr w:type="spellStart"/>
            <w:r w:rsidR="00564845">
              <w:rPr>
                <w:sz w:val="24"/>
                <w:szCs w:val="24"/>
              </w:rPr>
              <w:t>dverách</w:t>
            </w:r>
            <w:proofErr w:type="spellEnd"/>
            <w:r w:rsidR="00564845">
              <w:rPr>
                <w:sz w:val="24"/>
                <w:szCs w:val="24"/>
              </w:rPr>
              <w:t xml:space="preserve"> </w:t>
            </w:r>
            <w:proofErr w:type="spellStart"/>
            <w:r w:rsidR="00564845">
              <w:rPr>
                <w:sz w:val="24"/>
                <w:szCs w:val="24"/>
              </w:rPr>
              <w:t>kancelárie</w:t>
            </w:r>
            <w:proofErr w:type="spellEnd"/>
            <w:r w:rsidR="00564845">
              <w:rPr>
                <w:sz w:val="24"/>
                <w:szCs w:val="24"/>
              </w:rPr>
              <w:t>)</w:t>
            </w:r>
          </w:p>
          <w:p w14:paraId="7DF0F655" w14:textId="192CD7A9" w:rsidR="00BA4FE0" w:rsidRDefault="00703E51" w:rsidP="0036228E">
            <w:pPr>
              <w:tabs>
                <w:tab w:val="left" w:pos="9990"/>
              </w:tabs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F2D14">
              <w:rPr>
                <w:i/>
                <w:sz w:val="24"/>
                <w:szCs w:val="24"/>
              </w:rPr>
              <w:t>Vedúca</w:t>
            </w:r>
            <w:proofErr w:type="spellEnd"/>
            <w:r w:rsidRPr="005F2D14">
              <w:rPr>
                <w:i/>
                <w:sz w:val="24"/>
                <w:szCs w:val="24"/>
              </w:rPr>
              <w:t xml:space="preserve"> </w:t>
            </w:r>
            <w:r w:rsidR="00BA4FE0" w:rsidRPr="005F2D14">
              <w:rPr>
                <w:i/>
                <w:sz w:val="24"/>
                <w:szCs w:val="24"/>
              </w:rPr>
              <w:t xml:space="preserve"> ŠJ</w:t>
            </w:r>
            <w:proofErr w:type="gramEnd"/>
            <w:r w:rsidR="00BA4FE0" w:rsidRPr="005F2D14">
              <w:rPr>
                <w:i/>
                <w:sz w:val="24"/>
                <w:szCs w:val="24"/>
              </w:rPr>
              <w:t>:</w:t>
            </w:r>
            <w:r w:rsidR="00BA4FE0">
              <w:rPr>
                <w:sz w:val="24"/>
                <w:szCs w:val="24"/>
              </w:rPr>
              <w:t xml:space="preserve"> </w:t>
            </w:r>
            <w:r w:rsidR="0004280E">
              <w:rPr>
                <w:sz w:val="24"/>
                <w:szCs w:val="24"/>
              </w:rPr>
              <w:t xml:space="preserve">           </w:t>
            </w:r>
            <w:r w:rsidR="00BA4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5F2D14">
              <w:rPr>
                <w:sz w:val="24"/>
                <w:szCs w:val="24"/>
              </w:rPr>
              <w:t xml:space="preserve"> </w:t>
            </w:r>
            <w:r w:rsidR="00473CFC">
              <w:rPr>
                <w:sz w:val="24"/>
                <w:szCs w:val="24"/>
              </w:rPr>
              <w:t>Zuzana</w:t>
            </w:r>
            <w:r w:rsidR="0004280E">
              <w:rPr>
                <w:sz w:val="24"/>
                <w:szCs w:val="24"/>
              </w:rPr>
              <w:t xml:space="preserve"> </w:t>
            </w:r>
            <w:proofErr w:type="spellStart"/>
            <w:r w:rsidR="0004280E">
              <w:rPr>
                <w:sz w:val="24"/>
                <w:szCs w:val="24"/>
              </w:rPr>
              <w:t>Snováková</w:t>
            </w:r>
            <w:proofErr w:type="spellEnd"/>
            <w:r w:rsidR="0004280E">
              <w:rPr>
                <w:sz w:val="24"/>
                <w:szCs w:val="24"/>
              </w:rPr>
              <w:br/>
            </w:r>
            <w:proofErr w:type="spellStart"/>
            <w:r w:rsidRPr="005F2D14">
              <w:rPr>
                <w:i/>
                <w:sz w:val="24"/>
                <w:szCs w:val="24"/>
              </w:rPr>
              <w:t>Konzultačné</w:t>
            </w:r>
            <w:proofErr w:type="spellEnd"/>
            <w:r w:rsidRPr="005F2D14">
              <w:rPr>
                <w:i/>
                <w:sz w:val="24"/>
                <w:szCs w:val="24"/>
              </w:rPr>
              <w:t xml:space="preserve"> hodiny :</w:t>
            </w:r>
            <w:r>
              <w:rPr>
                <w:sz w:val="24"/>
                <w:szCs w:val="24"/>
              </w:rPr>
              <w:t xml:space="preserve">   </w:t>
            </w:r>
            <w:r w:rsidR="005F2D14">
              <w:rPr>
                <w:sz w:val="24"/>
                <w:szCs w:val="24"/>
              </w:rPr>
              <w:t xml:space="preserve"> </w:t>
            </w:r>
            <w:r w:rsidR="00FE00BC">
              <w:rPr>
                <w:sz w:val="24"/>
                <w:szCs w:val="24"/>
              </w:rPr>
              <w:t>08</w:t>
            </w:r>
            <w:r w:rsidR="00FE00BC">
              <w:rPr>
                <w:sz w:val="24"/>
                <w:szCs w:val="24"/>
                <w:u w:val="single"/>
                <w:vertAlign w:val="superscript"/>
              </w:rPr>
              <w:t xml:space="preserve"> 0</w:t>
            </w:r>
            <w:r w:rsidR="00BA4FE0" w:rsidRPr="00703E51">
              <w:rPr>
                <w:sz w:val="24"/>
                <w:szCs w:val="24"/>
                <w:u w:val="single"/>
                <w:vertAlign w:val="superscript"/>
              </w:rPr>
              <w:t>0</w:t>
            </w:r>
            <w:r w:rsidR="00FE00BC">
              <w:rPr>
                <w:sz w:val="24"/>
                <w:szCs w:val="24"/>
              </w:rPr>
              <w:t xml:space="preserve"> hod.–  9</w:t>
            </w:r>
            <w:r w:rsidR="00BA4FE0">
              <w:rPr>
                <w:sz w:val="24"/>
                <w:szCs w:val="24"/>
              </w:rPr>
              <w:t xml:space="preserve"> </w:t>
            </w:r>
            <w:r w:rsidR="00BA4FE0" w:rsidRPr="00703E51">
              <w:rPr>
                <w:sz w:val="24"/>
                <w:szCs w:val="24"/>
                <w:u w:val="single"/>
                <w:vertAlign w:val="superscript"/>
              </w:rPr>
              <w:t xml:space="preserve">00 </w:t>
            </w:r>
            <w:r w:rsidR="00BA4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hod.</w:t>
            </w:r>
            <w:r w:rsidR="00BA4FE0">
              <w:rPr>
                <w:sz w:val="24"/>
                <w:szCs w:val="24"/>
              </w:rPr>
              <w:t xml:space="preserve">    </w:t>
            </w:r>
            <w:r w:rsidR="00473CFC">
              <w:rPr>
                <w:sz w:val="24"/>
                <w:szCs w:val="24"/>
              </w:rPr>
              <w:t xml:space="preserve">  </w:t>
            </w:r>
          </w:p>
          <w:p w14:paraId="20270BF3" w14:textId="44DC4CB5" w:rsidR="00E46513" w:rsidRPr="00353E6F" w:rsidRDefault="005F2D14" w:rsidP="0036228E">
            <w:pPr>
              <w:tabs>
                <w:tab w:val="left" w:pos="9990"/>
              </w:tabs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BA4FE0">
              <w:rPr>
                <w:sz w:val="24"/>
                <w:szCs w:val="24"/>
              </w:rPr>
              <w:t>Prevádzka</w:t>
            </w:r>
            <w:proofErr w:type="spellEnd"/>
            <w:r w:rsidR="00BA4FE0">
              <w:rPr>
                <w:sz w:val="24"/>
                <w:szCs w:val="24"/>
              </w:rPr>
              <w:t xml:space="preserve"> MŠ bola </w:t>
            </w:r>
            <w:proofErr w:type="spellStart"/>
            <w:r w:rsidR="00BA4FE0">
              <w:rPr>
                <w:sz w:val="24"/>
                <w:szCs w:val="24"/>
              </w:rPr>
              <w:t>prerokovaná</w:t>
            </w:r>
            <w:proofErr w:type="spellEnd"/>
            <w:r w:rsidR="00BA4FE0">
              <w:rPr>
                <w:sz w:val="24"/>
                <w:szCs w:val="24"/>
              </w:rPr>
              <w:t xml:space="preserve"> a </w:t>
            </w:r>
            <w:proofErr w:type="spellStart"/>
            <w:r w:rsidR="00BA4FE0">
              <w:rPr>
                <w:sz w:val="24"/>
                <w:szCs w:val="24"/>
              </w:rPr>
              <w:t>odsúhlasená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zriaďovateľom</w:t>
            </w:r>
            <w:proofErr w:type="spellEnd"/>
            <w:r w:rsidR="00BA4FE0">
              <w:rPr>
                <w:sz w:val="24"/>
                <w:szCs w:val="24"/>
              </w:rPr>
              <w:t xml:space="preserve">.  </w:t>
            </w:r>
            <w:proofErr w:type="spellStart"/>
            <w:r w:rsidR="00BA4FE0">
              <w:rPr>
                <w:sz w:val="24"/>
                <w:szCs w:val="24"/>
              </w:rPr>
              <w:t>Cez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letné</w:t>
            </w:r>
            <w:proofErr w:type="spellEnd"/>
            <w:r w:rsidR="00BA4FE0">
              <w:rPr>
                <w:sz w:val="24"/>
                <w:szCs w:val="24"/>
              </w:rPr>
              <w:t xml:space="preserve"> prázdniny </w:t>
            </w:r>
            <w:proofErr w:type="spellStart"/>
            <w:r w:rsidR="00BA4FE0">
              <w:rPr>
                <w:sz w:val="24"/>
                <w:szCs w:val="24"/>
              </w:rPr>
              <w:t>sa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prevádzka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preruší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FE00BC">
              <w:rPr>
                <w:sz w:val="24"/>
                <w:szCs w:val="24"/>
              </w:rPr>
              <w:t>minimálne</w:t>
            </w:r>
            <w:proofErr w:type="spellEnd"/>
            <w:r w:rsidR="00FE00BC">
              <w:rPr>
                <w:sz w:val="24"/>
                <w:szCs w:val="24"/>
              </w:rPr>
              <w:t xml:space="preserve"> na </w:t>
            </w:r>
            <w:proofErr w:type="spellStart"/>
            <w:r w:rsidR="00FE00BC">
              <w:rPr>
                <w:sz w:val="24"/>
                <w:szCs w:val="24"/>
              </w:rPr>
              <w:t>tri</w:t>
            </w:r>
            <w:proofErr w:type="spellEnd"/>
            <w:r w:rsidR="00FE00BC">
              <w:rPr>
                <w:sz w:val="24"/>
                <w:szCs w:val="24"/>
              </w:rPr>
              <w:t xml:space="preserve"> </w:t>
            </w:r>
            <w:proofErr w:type="spellStart"/>
            <w:r w:rsidR="00FE00BC">
              <w:rPr>
                <w:sz w:val="24"/>
                <w:szCs w:val="24"/>
              </w:rPr>
              <w:t>týždne</w:t>
            </w:r>
            <w:proofErr w:type="spellEnd"/>
            <w:r w:rsidR="00BA4FE0">
              <w:rPr>
                <w:sz w:val="24"/>
                <w:szCs w:val="24"/>
              </w:rPr>
              <w:t xml:space="preserve"> z </w:t>
            </w:r>
            <w:proofErr w:type="spellStart"/>
            <w:r w:rsidR="00BA4FE0">
              <w:rPr>
                <w:sz w:val="24"/>
                <w:szCs w:val="24"/>
              </w:rPr>
              <w:t>dôvodov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potreby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dôkladného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čistenia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priestorov</w:t>
            </w:r>
            <w:proofErr w:type="spellEnd"/>
            <w:r w:rsidR="00BA4FE0">
              <w:rPr>
                <w:sz w:val="24"/>
                <w:szCs w:val="24"/>
              </w:rPr>
              <w:t xml:space="preserve"> MŠ, </w:t>
            </w:r>
            <w:proofErr w:type="spellStart"/>
            <w:r w:rsidR="00BA4FE0">
              <w:rPr>
                <w:sz w:val="24"/>
                <w:szCs w:val="24"/>
              </w:rPr>
              <w:t>dezinfekcie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lastRenderedPageBreak/>
              <w:t>prostredia</w:t>
            </w:r>
            <w:proofErr w:type="spellEnd"/>
            <w:r w:rsidR="00BA4FE0">
              <w:rPr>
                <w:sz w:val="24"/>
                <w:szCs w:val="24"/>
              </w:rPr>
              <w:t xml:space="preserve"> a </w:t>
            </w:r>
            <w:proofErr w:type="spellStart"/>
            <w:r w:rsidR="00BA4FE0">
              <w:rPr>
                <w:sz w:val="24"/>
                <w:szCs w:val="24"/>
              </w:rPr>
              <w:t>hračiek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ako</w:t>
            </w:r>
            <w:proofErr w:type="spellEnd"/>
            <w:r w:rsidR="00BA4FE0">
              <w:rPr>
                <w:sz w:val="24"/>
                <w:szCs w:val="24"/>
              </w:rPr>
              <w:t xml:space="preserve"> aj </w:t>
            </w:r>
            <w:proofErr w:type="spellStart"/>
            <w:r w:rsidR="00BA4FE0">
              <w:rPr>
                <w:sz w:val="24"/>
                <w:szCs w:val="24"/>
              </w:rPr>
              <w:t>čerpania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dovoleniek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všetkých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zamestnancov</w:t>
            </w:r>
            <w:proofErr w:type="spellEnd"/>
            <w:r w:rsidR="00BA4FE0">
              <w:rPr>
                <w:sz w:val="24"/>
                <w:szCs w:val="24"/>
              </w:rPr>
              <w:t xml:space="preserve">. </w:t>
            </w:r>
            <w:proofErr w:type="spellStart"/>
            <w:r w:rsidR="00BA4FE0">
              <w:rPr>
                <w:sz w:val="24"/>
                <w:szCs w:val="24"/>
              </w:rPr>
              <w:t>Prerušenie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prevádzky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oznámi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riaditeľka</w:t>
            </w:r>
            <w:proofErr w:type="spellEnd"/>
            <w:r w:rsidR="00BA4FE0">
              <w:rPr>
                <w:sz w:val="24"/>
                <w:szCs w:val="24"/>
              </w:rPr>
              <w:t xml:space="preserve"> MŠ </w:t>
            </w:r>
            <w:proofErr w:type="spellStart"/>
            <w:r w:rsidR="00BA4FE0">
              <w:rPr>
                <w:sz w:val="24"/>
                <w:szCs w:val="24"/>
              </w:rPr>
              <w:t>oznamom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spravidla</w:t>
            </w:r>
            <w:proofErr w:type="spellEnd"/>
            <w:r w:rsidR="00BA4FE0">
              <w:rPr>
                <w:sz w:val="24"/>
                <w:szCs w:val="24"/>
              </w:rPr>
              <w:t xml:space="preserve"> dva </w:t>
            </w:r>
            <w:proofErr w:type="spellStart"/>
            <w:r w:rsidR="00BA4FE0">
              <w:rPr>
                <w:sz w:val="24"/>
                <w:szCs w:val="24"/>
              </w:rPr>
              <w:t>mesiace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vopred</w:t>
            </w:r>
            <w:proofErr w:type="spellEnd"/>
            <w:r w:rsidR="00BA4FE0">
              <w:rPr>
                <w:sz w:val="24"/>
                <w:szCs w:val="24"/>
              </w:rPr>
              <w:t>.</w:t>
            </w:r>
            <w:r w:rsidR="00473CFC">
              <w:rPr>
                <w:sz w:val="24"/>
                <w:szCs w:val="24"/>
              </w:rPr>
              <w:t xml:space="preserve"> </w:t>
            </w:r>
            <w:r w:rsidR="00E46513">
              <w:rPr>
                <w:position w:val="-1"/>
                <w:sz w:val="24"/>
                <w:szCs w:val="24"/>
              </w:rPr>
              <w:t>V 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prípade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zhoršenia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situácie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ktorá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sa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týka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 xml:space="preserve"> pandemického 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ochorenia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 xml:space="preserve"> na COVID – 19, 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alebo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iných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6513">
              <w:rPr>
                <w:position w:val="-1"/>
                <w:sz w:val="24"/>
                <w:szCs w:val="24"/>
              </w:rPr>
              <w:t>ochorení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 xml:space="preserve">  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sa</w:t>
            </w:r>
            <w:proofErr w:type="spellEnd"/>
            <w:proofErr w:type="gramEnd"/>
            <w:r w:rsidR="00E46513">
              <w:rPr>
                <w:position w:val="-1"/>
                <w:sz w:val="24"/>
                <w:szCs w:val="24"/>
              </w:rPr>
              <w:t xml:space="preserve"> po 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dohode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 xml:space="preserve"> so 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zriaďovateľom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môže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 xml:space="preserve"> čas 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prevádzky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E46513">
              <w:rPr>
                <w:position w:val="-1"/>
                <w:sz w:val="24"/>
                <w:szCs w:val="24"/>
              </w:rPr>
              <w:t>skrátiť</w:t>
            </w:r>
            <w:proofErr w:type="spellEnd"/>
            <w:r w:rsidR="00E46513">
              <w:rPr>
                <w:position w:val="-1"/>
                <w:sz w:val="24"/>
                <w:szCs w:val="24"/>
              </w:rPr>
              <w:t>.</w:t>
            </w:r>
          </w:p>
          <w:p w14:paraId="1502376E" w14:textId="77777777" w:rsidR="00D85CDF" w:rsidRPr="00473CFC" w:rsidRDefault="00D85CDF" w:rsidP="0036228E">
            <w:pPr>
              <w:spacing w:before="100" w:beforeAutospacing="1" w:after="100" w:afterAutospacing="1" w:line="276" w:lineRule="auto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760C8">
              <w:rPr>
                <w:sz w:val="24"/>
                <w:szCs w:val="24"/>
              </w:rPr>
              <w:t xml:space="preserve">MŠ </w:t>
            </w:r>
            <w:proofErr w:type="spellStart"/>
            <w:r w:rsidR="006760C8">
              <w:rPr>
                <w:sz w:val="24"/>
                <w:szCs w:val="24"/>
              </w:rPr>
              <w:t>sa</w:t>
            </w:r>
            <w:proofErr w:type="spellEnd"/>
            <w:r w:rsidR="006760C8">
              <w:rPr>
                <w:sz w:val="24"/>
                <w:szCs w:val="24"/>
              </w:rPr>
              <w:t xml:space="preserve"> </w:t>
            </w:r>
            <w:proofErr w:type="spellStart"/>
            <w:r w:rsidR="006760C8">
              <w:rPr>
                <w:sz w:val="24"/>
                <w:szCs w:val="24"/>
              </w:rPr>
              <w:t>podľa</w:t>
            </w:r>
            <w:proofErr w:type="spellEnd"/>
            <w:r w:rsidR="006760C8">
              <w:rPr>
                <w:sz w:val="24"/>
                <w:szCs w:val="24"/>
              </w:rPr>
              <w:t xml:space="preserve"> stanovených Pedagogicko- organizačných </w:t>
            </w:r>
            <w:proofErr w:type="spellStart"/>
            <w:r w:rsidR="006760C8">
              <w:rPr>
                <w:sz w:val="24"/>
                <w:szCs w:val="24"/>
              </w:rPr>
              <w:t>pokynov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r w:rsidR="00FA0500">
              <w:rPr>
                <w:sz w:val="24"/>
                <w:szCs w:val="24"/>
              </w:rPr>
              <w:t xml:space="preserve">každý konkrétny </w:t>
            </w:r>
            <w:r>
              <w:rPr>
                <w:sz w:val="24"/>
                <w:szCs w:val="24"/>
              </w:rPr>
              <w:t>rok</w:t>
            </w:r>
            <w:r w:rsidR="007D58AA">
              <w:rPr>
                <w:sz w:val="24"/>
                <w:szCs w:val="24"/>
              </w:rPr>
              <w:t xml:space="preserve"> </w:t>
            </w:r>
            <w:proofErr w:type="spellStart"/>
            <w:r w:rsidR="00FA0500">
              <w:rPr>
                <w:sz w:val="24"/>
                <w:szCs w:val="24"/>
              </w:rPr>
              <w:t>sa</w:t>
            </w:r>
            <w:proofErr w:type="spellEnd"/>
            <w:r w:rsidR="006760C8">
              <w:rPr>
                <w:sz w:val="24"/>
                <w:szCs w:val="24"/>
              </w:rPr>
              <w:t xml:space="preserve"> snaží </w:t>
            </w:r>
            <w:proofErr w:type="spellStart"/>
            <w:proofErr w:type="gramStart"/>
            <w:r w:rsidR="006760C8">
              <w:rPr>
                <w:sz w:val="24"/>
                <w:szCs w:val="24"/>
              </w:rPr>
              <w:t>obohatiť</w:t>
            </w:r>
            <w:proofErr w:type="spellEnd"/>
            <w:r w:rsidR="006760C8">
              <w:rPr>
                <w:sz w:val="24"/>
                <w:szCs w:val="24"/>
              </w:rPr>
              <w:t xml:space="preserve">  VVP</w:t>
            </w:r>
            <w:proofErr w:type="gramEnd"/>
            <w:r w:rsidR="006760C8">
              <w:rPr>
                <w:sz w:val="24"/>
                <w:szCs w:val="24"/>
              </w:rPr>
              <w:t xml:space="preserve"> v oblasti : </w:t>
            </w:r>
            <w:r w:rsidR="006760C8" w:rsidRPr="00D85CDF">
              <w:rPr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6760C8" w:rsidRPr="00D85CDF">
              <w:rPr>
                <w:b/>
                <w:i/>
                <w:sz w:val="24"/>
                <w:szCs w:val="24"/>
              </w:rPr>
              <w:t>Ľudské</w:t>
            </w:r>
            <w:proofErr w:type="spellEnd"/>
            <w:r w:rsidR="006760C8" w:rsidRPr="00D85CDF">
              <w:rPr>
                <w:b/>
                <w:i/>
                <w:sz w:val="24"/>
                <w:szCs w:val="24"/>
              </w:rPr>
              <w:t xml:space="preserve">  práva  a práva </w:t>
            </w:r>
            <w:proofErr w:type="spellStart"/>
            <w:r w:rsidR="006760C8" w:rsidRPr="00D85CDF">
              <w:rPr>
                <w:b/>
                <w:i/>
                <w:sz w:val="24"/>
                <w:szCs w:val="24"/>
              </w:rPr>
              <w:t>detí</w:t>
            </w:r>
            <w:proofErr w:type="spellEnd"/>
            <w:r w:rsidR="006760C8" w:rsidRPr="00D85CDF">
              <w:rPr>
                <w:b/>
                <w:i/>
                <w:sz w:val="24"/>
                <w:szCs w:val="24"/>
              </w:rPr>
              <w:br/>
              <w:t xml:space="preserve">          </w:t>
            </w:r>
            <w:r w:rsidRPr="00D85CDF">
              <w:rPr>
                <w:b/>
                <w:i/>
                <w:sz w:val="24"/>
                <w:szCs w:val="24"/>
              </w:rPr>
              <w:t xml:space="preserve">                            </w:t>
            </w:r>
            <w:r w:rsidR="00FE00BC">
              <w:rPr>
                <w:b/>
                <w:i/>
                <w:sz w:val="24"/>
                <w:szCs w:val="24"/>
              </w:rPr>
              <w:t xml:space="preserve">    </w:t>
            </w:r>
            <w:r w:rsidR="006760C8" w:rsidRPr="00D85CDF">
              <w:rPr>
                <w:b/>
                <w:i/>
                <w:sz w:val="24"/>
                <w:szCs w:val="24"/>
              </w:rPr>
              <w:t xml:space="preserve">- Rozvoj </w:t>
            </w:r>
            <w:proofErr w:type="spellStart"/>
            <w:r w:rsidR="006760C8" w:rsidRPr="00D85CDF">
              <w:rPr>
                <w:b/>
                <w:i/>
                <w:sz w:val="24"/>
                <w:szCs w:val="24"/>
              </w:rPr>
              <w:t>predčitateľskej</w:t>
            </w:r>
            <w:proofErr w:type="spellEnd"/>
            <w:r w:rsidR="006760C8" w:rsidRPr="00D85CDF">
              <w:rPr>
                <w:b/>
                <w:i/>
                <w:sz w:val="24"/>
                <w:szCs w:val="24"/>
              </w:rPr>
              <w:t xml:space="preserve"> </w:t>
            </w:r>
            <w:r w:rsidRPr="00D85CDF">
              <w:rPr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D85CDF">
              <w:rPr>
                <w:b/>
                <w:i/>
                <w:sz w:val="24"/>
                <w:szCs w:val="24"/>
              </w:rPr>
              <w:t>čitateľskej</w:t>
            </w:r>
            <w:proofErr w:type="spellEnd"/>
            <w:r w:rsidRPr="00D85CDF">
              <w:rPr>
                <w:b/>
                <w:i/>
                <w:sz w:val="24"/>
                <w:szCs w:val="24"/>
              </w:rPr>
              <w:t xml:space="preserve"> </w:t>
            </w:r>
            <w:r w:rsidR="006760C8" w:rsidRPr="00D85CDF">
              <w:rPr>
                <w:b/>
                <w:i/>
                <w:sz w:val="24"/>
                <w:szCs w:val="24"/>
              </w:rPr>
              <w:t>gramotnosti</w:t>
            </w:r>
            <w:r w:rsidR="006760C8" w:rsidRPr="00D85CDF">
              <w:rPr>
                <w:b/>
                <w:i/>
                <w:sz w:val="24"/>
                <w:szCs w:val="24"/>
              </w:rPr>
              <w:br/>
              <w:t xml:space="preserve">           </w:t>
            </w:r>
            <w:r w:rsidRPr="00D85CDF"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="00FE00BC">
              <w:rPr>
                <w:b/>
                <w:i/>
                <w:sz w:val="24"/>
                <w:szCs w:val="24"/>
              </w:rPr>
              <w:t xml:space="preserve"> </w:t>
            </w:r>
            <w:r w:rsidRPr="00D85CDF">
              <w:rPr>
                <w:b/>
                <w:i/>
                <w:sz w:val="24"/>
                <w:szCs w:val="24"/>
              </w:rPr>
              <w:t xml:space="preserve"> </w:t>
            </w:r>
            <w:r w:rsidR="006760C8" w:rsidRPr="00D85CDF">
              <w:rPr>
                <w:b/>
                <w:i/>
                <w:sz w:val="24"/>
                <w:szCs w:val="24"/>
              </w:rPr>
              <w:t xml:space="preserve">- Zdravý životný </w:t>
            </w:r>
            <w:proofErr w:type="spellStart"/>
            <w:r w:rsidR="006760C8" w:rsidRPr="00D85CDF">
              <w:rPr>
                <w:b/>
                <w:i/>
                <w:sz w:val="24"/>
                <w:szCs w:val="24"/>
              </w:rPr>
              <w:t>štýl</w:t>
            </w:r>
            <w:proofErr w:type="spellEnd"/>
            <w:r w:rsidRPr="00D85CDF">
              <w:rPr>
                <w:b/>
                <w:i/>
                <w:sz w:val="24"/>
                <w:szCs w:val="24"/>
              </w:rPr>
              <w:br/>
            </w:r>
            <w:r w:rsidRPr="00D85CDF">
              <w:rPr>
                <w:b/>
                <w:bCs/>
                <w:i/>
                <w:sz w:val="24"/>
                <w:szCs w:val="24"/>
                <w:lang w:val="sk-SK"/>
              </w:rPr>
              <w:t xml:space="preserve">                                      </w:t>
            </w:r>
            <w:r w:rsidR="00FE00BC">
              <w:rPr>
                <w:b/>
                <w:bCs/>
                <w:i/>
                <w:sz w:val="24"/>
                <w:szCs w:val="24"/>
                <w:lang w:val="sk-SK"/>
              </w:rPr>
              <w:t xml:space="preserve">    </w:t>
            </w:r>
            <w:r w:rsidRPr="00D85CDF">
              <w:rPr>
                <w:b/>
                <w:bCs/>
                <w:i/>
                <w:sz w:val="24"/>
                <w:szCs w:val="24"/>
                <w:lang w:val="sk-SK"/>
              </w:rPr>
              <w:t xml:space="preserve">- Globálne vzdelávanie a environmentálna výchova </w:t>
            </w:r>
          </w:p>
          <w:p w14:paraId="11153BC0" w14:textId="77777777" w:rsidR="00FE00BC" w:rsidRPr="009B6FFD" w:rsidRDefault="00D85CDF" w:rsidP="0036228E">
            <w:pPr>
              <w:spacing w:before="100" w:beforeAutospacing="1" w:after="100" w:afterAutospacing="1" w:line="276" w:lineRule="auto"/>
              <w:ind w:right="397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 xml:space="preserve">A. Ľudské práva a </w:t>
            </w:r>
            <w:r w:rsidR="006760C8" w:rsidRPr="00D85CDF">
              <w:rPr>
                <w:b/>
                <w:i/>
                <w:sz w:val="24"/>
                <w:szCs w:val="24"/>
                <w:lang w:val="sk-SK"/>
              </w:rPr>
              <w:t xml:space="preserve"> práva detí</w:t>
            </w:r>
            <w:r w:rsidR="009B6FFD">
              <w:rPr>
                <w:b/>
                <w:i/>
                <w:sz w:val="24"/>
                <w:szCs w:val="24"/>
                <w:lang w:val="sk-SK"/>
              </w:rPr>
              <w:br/>
            </w:r>
            <w:r w:rsidR="00BE5E80">
              <w:rPr>
                <w:sz w:val="24"/>
                <w:szCs w:val="24"/>
                <w:lang w:val="sk-SK"/>
              </w:rPr>
              <w:t xml:space="preserve">a) </w:t>
            </w:r>
            <w:r w:rsidR="001B37BB">
              <w:rPr>
                <w:sz w:val="24"/>
                <w:szCs w:val="24"/>
                <w:lang w:val="sk-SK"/>
              </w:rPr>
              <w:t>V</w:t>
            </w:r>
            <w:r w:rsidR="006760C8" w:rsidRPr="006760C8">
              <w:rPr>
                <w:sz w:val="24"/>
                <w:szCs w:val="24"/>
                <w:lang w:val="sk-SK"/>
              </w:rPr>
              <w:t xml:space="preserve"> pedagogickom prístupe rešpektovať Dohovor o právach dieťaťa (oznámenie č. 104/1991 Zb. </w:t>
            </w:r>
            <w:r w:rsidR="00FE00BC">
              <w:rPr>
                <w:sz w:val="24"/>
                <w:szCs w:val="24"/>
                <w:lang w:val="sk-SK"/>
              </w:rPr>
              <w:br/>
            </w:r>
            <w:r w:rsidR="006760C8" w:rsidRPr="006760C8">
              <w:rPr>
                <w:sz w:val="24"/>
                <w:szCs w:val="24"/>
                <w:lang w:val="sk-SK"/>
              </w:rPr>
              <w:t>v znení oznámenia č. 50/2003 Z. z.) a prijateľnou formou oboznamovať deti a žiakov s ich právami a splniteľnými povinnosťami v zmysle tohto dokumentu prostredníctvom výstižných pravidiel správania sa v materských školách vyjadrených v</w:t>
            </w:r>
            <w:r w:rsidR="00BE5E80">
              <w:rPr>
                <w:sz w:val="24"/>
                <w:szCs w:val="24"/>
                <w:lang w:val="sk-SK"/>
              </w:rPr>
              <w:t> </w:t>
            </w:r>
            <w:r w:rsidR="006760C8" w:rsidRPr="006760C8">
              <w:rPr>
                <w:sz w:val="24"/>
                <w:szCs w:val="24"/>
                <w:lang w:val="sk-SK"/>
              </w:rPr>
              <w:t>piktogr</w:t>
            </w:r>
            <w:r w:rsidR="00BE5E80">
              <w:rPr>
                <w:sz w:val="24"/>
                <w:szCs w:val="24"/>
                <w:lang w:val="sk-SK"/>
              </w:rPr>
              <w:t>amoch,</w:t>
            </w:r>
          </w:p>
          <w:p w14:paraId="76A1DE7B" w14:textId="5277A7F3" w:rsidR="00473CFC" w:rsidRDefault="00BE5E80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b) </w:t>
            </w:r>
            <w:r w:rsidR="006760C8" w:rsidRPr="006760C8">
              <w:rPr>
                <w:sz w:val="24"/>
                <w:szCs w:val="24"/>
                <w:lang w:val="sk-SK"/>
              </w:rPr>
              <w:t xml:space="preserve">informovať žiakov o účasti detí v ozbrojených konfliktoch, o predaji detí, </w:t>
            </w:r>
          </w:p>
          <w:p w14:paraId="3AE11B8E" w14:textId="77777777" w:rsidR="00473CFC" w:rsidRDefault="00BE5E80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c) d</w:t>
            </w:r>
            <w:r w:rsidR="006760C8" w:rsidRPr="006760C8">
              <w:rPr>
                <w:sz w:val="24"/>
                <w:szCs w:val="24"/>
                <w:lang w:val="sk-SK"/>
              </w:rPr>
              <w:t xml:space="preserve">o </w:t>
            </w:r>
            <w:proofErr w:type="spellStart"/>
            <w:r w:rsidR="006760C8" w:rsidRPr="006760C8">
              <w:rPr>
                <w:sz w:val="24"/>
                <w:szCs w:val="24"/>
                <w:lang w:val="sk-SK"/>
              </w:rPr>
              <w:t>ŠkVP</w:t>
            </w:r>
            <w:proofErr w:type="spellEnd"/>
            <w:r w:rsidR="006760C8" w:rsidRPr="006760C8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="006760C8" w:rsidRPr="006760C8">
              <w:rPr>
                <w:sz w:val="24"/>
                <w:szCs w:val="24"/>
                <w:lang w:val="sk-SK"/>
              </w:rPr>
              <w:t xml:space="preserve">zapracovať témy súvisiace s multikultúrnou výchovou, výchovou v duchu humanizmu a so vzdelávaním v oblasti ľudských práv, práv dieťaťa, rovnosti muža a ženy, predchádzania všetkým formám diskriminácie, xenofóbie, antisemitizmu, intolerancie a rasizmu a </w:t>
            </w:r>
            <w:r>
              <w:rPr>
                <w:sz w:val="24"/>
                <w:szCs w:val="24"/>
                <w:lang w:val="sk-SK"/>
              </w:rPr>
              <w:t>v oblasti problematiky migrácie,</w:t>
            </w:r>
            <w:r w:rsidR="00473CFC">
              <w:rPr>
                <w:sz w:val="24"/>
                <w:szCs w:val="24"/>
                <w:lang w:val="sk-SK"/>
              </w:rPr>
              <w:t xml:space="preserve">  </w:t>
            </w:r>
          </w:p>
          <w:p w14:paraId="68EAEEA0" w14:textId="77777777" w:rsidR="00473CFC" w:rsidRDefault="00BE5E80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d)</w:t>
            </w:r>
            <w:r w:rsidR="006760C8" w:rsidRPr="006760C8">
              <w:rPr>
                <w:sz w:val="24"/>
                <w:szCs w:val="24"/>
                <w:lang w:val="sk-SK"/>
              </w:rPr>
              <w:t xml:space="preserve"> výchovu k ľudským právam v triede a škole usmerňovať tak, aby sa stala integrálnou súčasťou celoživotného procesu podpory a ochrany ľudských práv, aby podporila hodnotu človeka ako ľudského jedinca a rozvoj medziľudských vzťaho</w:t>
            </w:r>
            <w:r w:rsidR="00473CFC">
              <w:rPr>
                <w:sz w:val="24"/>
                <w:szCs w:val="24"/>
                <w:lang w:val="sk-SK"/>
              </w:rPr>
              <w:t>v v demokratickej spoločnosti,</w:t>
            </w:r>
          </w:p>
          <w:p w14:paraId="17D15A60" w14:textId="77777777" w:rsidR="009B6FFD" w:rsidRDefault="00BE5E80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e) </w:t>
            </w:r>
            <w:r w:rsidR="006760C8" w:rsidRPr="006760C8">
              <w:rPr>
                <w:sz w:val="24"/>
                <w:szCs w:val="24"/>
                <w:lang w:val="sk-SK"/>
              </w:rPr>
              <w:t>vzhľadom na potrebu plánovania procesu výchovy k ľudským právam a ich ochranu a implementáciu zabezpečiť efektívnu spoluprácu školy, rodičov, mimovládnych organizá</w:t>
            </w:r>
            <w:r>
              <w:rPr>
                <w:sz w:val="24"/>
                <w:szCs w:val="24"/>
                <w:lang w:val="sk-SK"/>
              </w:rPr>
              <w:t>cií a širokej miestnej komunity.</w:t>
            </w:r>
          </w:p>
          <w:p w14:paraId="5584DE14" w14:textId="77777777" w:rsidR="00473CFC" w:rsidRPr="009B6FFD" w:rsidRDefault="00BE5E80" w:rsidP="0036228E">
            <w:pPr>
              <w:spacing w:before="100" w:beforeAutospacing="1" w:after="100" w:afterAutospacing="1" w:line="276" w:lineRule="auto"/>
              <w:ind w:right="39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B. </w:t>
            </w:r>
            <w:r w:rsidRPr="00BE5E80">
              <w:rPr>
                <w:b/>
                <w:i/>
                <w:sz w:val="24"/>
                <w:szCs w:val="24"/>
              </w:rPr>
              <w:t xml:space="preserve">Rozvoj </w:t>
            </w:r>
            <w:proofErr w:type="spellStart"/>
            <w:r w:rsidRPr="00BE5E80">
              <w:rPr>
                <w:b/>
                <w:i/>
                <w:sz w:val="24"/>
                <w:szCs w:val="24"/>
              </w:rPr>
              <w:t>predčitateľskej</w:t>
            </w:r>
            <w:proofErr w:type="spellEnd"/>
            <w:r w:rsidRPr="00BE5E80">
              <w:rPr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BE5E80">
              <w:rPr>
                <w:b/>
                <w:i/>
                <w:sz w:val="24"/>
                <w:szCs w:val="24"/>
              </w:rPr>
              <w:t>čitateľskej</w:t>
            </w:r>
            <w:proofErr w:type="spellEnd"/>
            <w:r w:rsidRPr="00BE5E80">
              <w:rPr>
                <w:b/>
                <w:i/>
                <w:sz w:val="24"/>
                <w:szCs w:val="24"/>
              </w:rPr>
              <w:t xml:space="preserve"> gramotnosti</w:t>
            </w:r>
            <w:r w:rsidR="009B6FFD">
              <w:rPr>
                <w:b/>
                <w:i/>
                <w:sz w:val="24"/>
                <w:szCs w:val="24"/>
              </w:rPr>
              <w:br/>
            </w:r>
            <w:r w:rsidR="001B37BB">
              <w:rPr>
                <w:sz w:val="24"/>
                <w:szCs w:val="24"/>
                <w:lang w:val="sk-SK"/>
              </w:rPr>
              <w:t>a) V</w:t>
            </w:r>
            <w:r w:rsidRPr="00BE5E80">
              <w:rPr>
                <w:sz w:val="24"/>
                <w:szCs w:val="24"/>
                <w:lang w:val="sk-SK"/>
              </w:rPr>
              <w:t xml:space="preserve"> materských školách rozvíjať </w:t>
            </w:r>
            <w:proofErr w:type="spellStart"/>
            <w:r w:rsidRPr="00BE5E80">
              <w:rPr>
                <w:sz w:val="24"/>
                <w:szCs w:val="24"/>
                <w:lang w:val="sk-SK"/>
              </w:rPr>
              <w:t>predčitateľskú</w:t>
            </w:r>
            <w:proofErr w:type="spellEnd"/>
            <w:r w:rsidRPr="00BE5E80">
              <w:rPr>
                <w:sz w:val="24"/>
                <w:szCs w:val="24"/>
                <w:lang w:val="sk-SK"/>
              </w:rPr>
              <w:t xml:space="preserve"> gramotnosť uplatňovaním špecifických metód; rozvíjať aktívne počúvanie s porozumením (čítaním veršov, rozprávok a príbehov s detským hrdinom, aktívnym zapájaním sa do aktivít školských knižníc </w:t>
            </w:r>
            <w:proofErr w:type="gramStart"/>
            <w:r w:rsidRPr="00BE5E80">
              <w:rPr>
                <w:sz w:val="24"/>
                <w:szCs w:val="24"/>
                <w:lang w:val="sk-SK"/>
              </w:rPr>
              <w:t>a pod.</w:t>
            </w:r>
            <w:proofErr w:type="gramEnd"/>
            <w:r w:rsidRPr="00BE5E80">
              <w:rPr>
                <w:sz w:val="24"/>
                <w:szCs w:val="24"/>
                <w:lang w:val="sk-SK"/>
              </w:rPr>
              <w:t>), pri overovaní porozumenia vypočutého textu využívať metódy tvorivej dramatizácie; zámerne rozví</w:t>
            </w:r>
            <w:r w:rsidR="00473CFC">
              <w:rPr>
                <w:sz w:val="24"/>
                <w:szCs w:val="24"/>
                <w:lang w:val="sk-SK"/>
              </w:rPr>
              <w:t>jať aktívnu slovnú zásobu detí,</w:t>
            </w:r>
          </w:p>
          <w:p w14:paraId="654890DC" w14:textId="77777777" w:rsidR="00473CFC" w:rsidRDefault="00BE5E80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r w:rsidRPr="00BE5E80">
              <w:rPr>
                <w:sz w:val="24"/>
                <w:szCs w:val="24"/>
                <w:lang w:val="sk-SK"/>
              </w:rPr>
              <w:t xml:space="preserve">b) podporovať vzdelávanie pedagogických zamestnancov v oblasti rozvíjania </w:t>
            </w:r>
            <w:proofErr w:type="spellStart"/>
            <w:r w:rsidRPr="00BE5E80">
              <w:rPr>
                <w:sz w:val="24"/>
                <w:szCs w:val="24"/>
                <w:lang w:val="sk-SK"/>
              </w:rPr>
              <w:t>predčitateľskej</w:t>
            </w:r>
            <w:proofErr w:type="spellEnd"/>
            <w:r w:rsidRPr="00BE5E80">
              <w:rPr>
                <w:sz w:val="24"/>
                <w:szCs w:val="24"/>
                <w:lang w:val="sk-SK"/>
              </w:rPr>
              <w:t xml:space="preserve"> a čitateľ</w:t>
            </w:r>
            <w:r w:rsidR="00473CFC">
              <w:rPr>
                <w:sz w:val="24"/>
                <w:szCs w:val="24"/>
                <w:lang w:val="sk-SK"/>
              </w:rPr>
              <w:t>skej gramotnosti detí a žiakov,</w:t>
            </w:r>
          </w:p>
          <w:p w14:paraId="2BEA41D5" w14:textId="77777777" w:rsidR="00473CFC" w:rsidRDefault="00BE5E80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r w:rsidRPr="00BE5E80">
              <w:rPr>
                <w:sz w:val="24"/>
                <w:szCs w:val="24"/>
                <w:lang w:val="sk-SK"/>
              </w:rPr>
              <w:t>c) formovať kladný vzťah detí ku knihe a literatúre, organizovať súťaže v čitateľských zručnostiach a popo</w:t>
            </w:r>
            <w:r w:rsidR="00473CFC">
              <w:rPr>
                <w:sz w:val="24"/>
                <w:szCs w:val="24"/>
                <w:lang w:val="sk-SK"/>
              </w:rPr>
              <w:t>ludňajšie čitateľské aktivity ,</w:t>
            </w:r>
          </w:p>
          <w:p w14:paraId="54EC5029" w14:textId="77777777" w:rsidR="00473CFC" w:rsidRDefault="00BE5E80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r w:rsidRPr="00BE5E80">
              <w:rPr>
                <w:sz w:val="24"/>
                <w:szCs w:val="24"/>
                <w:lang w:val="sk-SK"/>
              </w:rPr>
              <w:lastRenderedPageBreak/>
              <w:t xml:space="preserve">d) využívať možnosť vzdelávania celého pedagogického zboru z ponuky vzdelávacích aktivít Metodicko-pedagogického centra (ďalej len „MPC“) v oblasti cieleného rozvíjania čitateľskej gramotnosti, resp. vzdelávania pre riadiacich zamestnancov škôl s obsahovým zameraním na tvorbu vlastnej stratégie </w:t>
            </w:r>
            <w:r w:rsidR="000409E8">
              <w:rPr>
                <w:sz w:val="24"/>
                <w:szCs w:val="24"/>
                <w:lang w:val="sk-SK"/>
              </w:rPr>
              <w:t>r</w:t>
            </w:r>
            <w:r w:rsidR="00473CFC">
              <w:rPr>
                <w:sz w:val="24"/>
                <w:szCs w:val="24"/>
                <w:lang w:val="sk-SK"/>
              </w:rPr>
              <w:t>ozvoja čitateľskej gramotnosti,</w:t>
            </w:r>
          </w:p>
          <w:p w14:paraId="08CC0F30" w14:textId="5372FA34" w:rsidR="000409E8" w:rsidRPr="00BE5E80" w:rsidRDefault="000409E8" w:rsidP="0036228E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e) š</w:t>
            </w:r>
            <w:r w:rsidRPr="000409E8">
              <w:rPr>
                <w:sz w:val="24"/>
                <w:szCs w:val="24"/>
                <w:lang w:val="sk-SK"/>
              </w:rPr>
              <w:t>kolám a školským zariadeniam sa odporúča využívať knižnično-informačné služby</w:t>
            </w:r>
            <w:r>
              <w:rPr>
                <w:sz w:val="24"/>
                <w:szCs w:val="24"/>
                <w:lang w:val="sk-SK"/>
              </w:rPr>
              <w:t xml:space="preserve"> a podujatia knižníc.</w:t>
            </w:r>
          </w:p>
          <w:p w14:paraId="176F5332" w14:textId="77777777" w:rsidR="009B6FFD" w:rsidRDefault="00BE5E80" w:rsidP="0036228E">
            <w:pPr>
              <w:spacing w:before="100" w:beforeAutospacing="1" w:after="100" w:afterAutospacing="1" w:line="276" w:lineRule="auto"/>
              <w:ind w:right="39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C. </w:t>
            </w:r>
            <w:r w:rsidRPr="00BE5E80">
              <w:rPr>
                <w:b/>
                <w:i/>
                <w:sz w:val="24"/>
                <w:szCs w:val="24"/>
              </w:rPr>
              <w:t xml:space="preserve">Zdravý životný </w:t>
            </w:r>
            <w:proofErr w:type="spellStart"/>
            <w:r w:rsidRPr="00BE5E80">
              <w:rPr>
                <w:b/>
                <w:i/>
                <w:sz w:val="24"/>
                <w:szCs w:val="24"/>
              </w:rPr>
              <w:t>štýl</w:t>
            </w:r>
            <w:proofErr w:type="spellEnd"/>
            <w:r w:rsidR="00C1698D">
              <w:rPr>
                <w:b/>
                <w:i/>
                <w:sz w:val="24"/>
                <w:szCs w:val="24"/>
              </w:rPr>
              <w:br/>
            </w:r>
            <w:r w:rsidR="000409E8">
              <w:rPr>
                <w:sz w:val="24"/>
                <w:szCs w:val="24"/>
                <w:lang w:val="sk-SK"/>
              </w:rPr>
              <w:t>Š</w:t>
            </w:r>
            <w:r w:rsidR="000409E8" w:rsidRPr="000409E8">
              <w:rPr>
                <w:sz w:val="24"/>
                <w:szCs w:val="24"/>
                <w:lang w:val="sk-SK"/>
              </w:rPr>
              <w:t>kolám a školským zariadeniam sa odporúča:</w:t>
            </w:r>
          </w:p>
          <w:p w14:paraId="24D765D4" w14:textId="77777777" w:rsidR="00473CFC" w:rsidRDefault="000409E8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409E8">
              <w:rPr>
                <w:sz w:val="24"/>
                <w:szCs w:val="24"/>
                <w:lang w:val="sk-SK"/>
              </w:rPr>
              <w:t>aktívne zapájanie do aktivít podporujúcich zdravý životný štýl,</w:t>
            </w:r>
          </w:p>
          <w:p w14:paraId="766A467C" w14:textId="77777777" w:rsidR="00473CFC" w:rsidRDefault="000409E8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0409E8">
              <w:rPr>
                <w:sz w:val="24"/>
                <w:szCs w:val="24"/>
                <w:lang w:val="sk-SK"/>
              </w:rPr>
              <w:t>posilniť výchovu detí a žiakov k zdravému životnému štýlu a realizovať aktivity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0409E8">
              <w:rPr>
                <w:sz w:val="24"/>
                <w:szCs w:val="24"/>
                <w:lang w:val="sk-SK"/>
              </w:rPr>
              <w:t>a programy na podporu zdravia a zdravého životného štýlu. Zapájať sa do kampaní</w:t>
            </w:r>
            <w:r>
              <w:rPr>
                <w:sz w:val="24"/>
                <w:szCs w:val="24"/>
                <w:lang w:val="sk-SK"/>
              </w:rPr>
              <w:t xml:space="preserve"> z</w:t>
            </w:r>
            <w:r w:rsidR="00473CFC">
              <w:rPr>
                <w:sz w:val="24"/>
                <w:szCs w:val="24"/>
                <w:lang w:val="sk-SK"/>
              </w:rPr>
              <w:t>ameraných na túto problematiku,</w:t>
            </w:r>
          </w:p>
          <w:p w14:paraId="661F0665" w14:textId="77777777" w:rsidR="00473CFC" w:rsidRDefault="000409E8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0409E8">
              <w:rPr>
                <w:sz w:val="24"/>
                <w:szCs w:val="24"/>
                <w:lang w:val="sk-SK"/>
              </w:rPr>
              <w:t>zvýšiť zapojenie detí do pohybových aktivít, rozšíriť vyučovanie telesnej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0409E8">
              <w:rPr>
                <w:sz w:val="24"/>
                <w:szCs w:val="24"/>
                <w:lang w:val="sk-SK"/>
              </w:rPr>
              <w:t xml:space="preserve">a športovej výchovy v </w:t>
            </w:r>
            <w:proofErr w:type="spellStart"/>
            <w:proofErr w:type="gramStart"/>
            <w:r w:rsidRPr="000409E8">
              <w:rPr>
                <w:sz w:val="24"/>
                <w:szCs w:val="24"/>
                <w:lang w:val="sk-SK"/>
              </w:rPr>
              <w:t>ŠkVP</w:t>
            </w:r>
            <w:proofErr w:type="spellEnd"/>
            <w:r w:rsidRPr="000409E8">
              <w:rPr>
                <w:sz w:val="24"/>
                <w:szCs w:val="24"/>
                <w:lang w:val="sk-SK"/>
              </w:rPr>
              <w:t xml:space="preserve">, 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0409E8">
              <w:rPr>
                <w:sz w:val="24"/>
                <w:szCs w:val="24"/>
                <w:lang w:val="sk-SK"/>
              </w:rPr>
              <w:t xml:space="preserve"> </w:t>
            </w:r>
            <w:proofErr w:type="gramEnd"/>
            <w:r w:rsidRPr="000409E8">
              <w:rPr>
                <w:sz w:val="24"/>
                <w:szCs w:val="24"/>
                <w:lang w:val="sk-SK"/>
              </w:rPr>
              <w:t>pohybové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0409E8">
              <w:rPr>
                <w:sz w:val="24"/>
                <w:szCs w:val="24"/>
                <w:lang w:val="sk-SK"/>
              </w:rPr>
              <w:t xml:space="preserve">aktivity v prírode, sprístupniť ihriská 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0409E8">
              <w:rPr>
                <w:sz w:val="24"/>
                <w:szCs w:val="24"/>
                <w:lang w:val="sk-SK"/>
              </w:rPr>
              <w:t xml:space="preserve"> na športovú činnosť</w:t>
            </w:r>
            <w:r>
              <w:rPr>
                <w:sz w:val="24"/>
                <w:szCs w:val="24"/>
                <w:lang w:val="sk-SK"/>
              </w:rPr>
              <w:t>,</w:t>
            </w:r>
            <w:r w:rsidRPr="000409E8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0409E8">
              <w:rPr>
                <w:sz w:val="24"/>
                <w:szCs w:val="24"/>
                <w:lang w:val="sk-SK"/>
              </w:rPr>
              <w:t xml:space="preserve"> </w:t>
            </w:r>
          </w:p>
          <w:p w14:paraId="4F453A91" w14:textId="77777777" w:rsidR="00473CFC" w:rsidRDefault="000409E8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</w:rPr>
              <w:t xml:space="preserve">d) </w:t>
            </w:r>
            <w:r>
              <w:rPr>
                <w:sz w:val="24"/>
                <w:szCs w:val="24"/>
                <w:lang w:val="sk-SK"/>
              </w:rPr>
              <w:t xml:space="preserve">informovať deti a realizovať dni </w:t>
            </w:r>
            <w:r w:rsidRPr="000409E8">
              <w:rPr>
                <w:sz w:val="24"/>
                <w:szCs w:val="24"/>
                <w:lang w:val="sk-SK"/>
              </w:rPr>
              <w:t>pri príležitosti Svetového dňa výživy, Svetového dňa zdravia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0409E8">
              <w:rPr>
                <w:sz w:val="24"/>
                <w:szCs w:val="24"/>
                <w:lang w:val="sk-SK"/>
              </w:rPr>
              <w:t>a Svetového dňa mlieka zamerané na podporu zvýšenia spotreby mlieka a</w:t>
            </w:r>
            <w:r>
              <w:rPr>
                <w:sz w:val="24"/>
                <w:szCs w:val="24"/>
                <w:lang w:val="sk-SK"/>
              </w:rPr>
              <w:t> </w:t>
            </w:r>
            <w:r w:rsidRPr="000409E8">
              <w:rPr>
                <w:sz w:val="24"/>
                <w:szCs w:val="24"/>
                <w:lang w:val="sk-SK"/>
              </w:rPr>
              <w:t>mliečnych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0409E8">
              <w:rPr>
                <w:sz w:val="24"/>
                <w:szCs w:val="24"/>
                <w:lang w:val="sk-SK"/>
              </w:rPr>
              <w:t>výrobkov a zvýšenia konzumácie ovocia a</w:t>
            </w:r>
            <w:r>
              <w:rPr>
                <w:sz w:val="24"/>
                <w:szCs w:val="24"/>
                <w:lang w:val="sk-SK"/>
              </w:rPr>
              <w:t> </w:t>
            </w:r>
            <w:r w:rsidRPr="000409E8">
              <w:rPr>
                <w:sz w:val="24"/>
                <w:szCs w:val="24"/>
                <w:lang w:val="sk-SK"/>
              </w:rPr>
              <w:t>zeleniny</w:t>
            </w:r>
            <w:r w:rsidR="00473CFC">
              <w:rPr>
                <w:sz w:val="24"/>
                <w:szCs w:val="24"/>
                <w:lang w:val="sk-SK"/>
              </w:rPr>
              <w:t xml:space="preserve">, </w:t>
            </w:r>
          </w:p>
          <w:p w14:paraId="0B414A98" w14:textId="77777777" w:rsidR="00E01425" w:rsidRDefault="000409E8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b/>
                <w:bCs/>
                <w:i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e) </w:t>
            </w:r>
            <w:r w:rsidRPr="000409E8">
              <w:rPr>
                <w:sz w:val="24"/>
                <w:szCs w:val="24"/>
                <w:lang w:val="sk-SK"/>
              </w:rPr>
              <w:t>realizovať školské programy podpory zdravia a zdravého životného štýlu, výchovy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0409E8">
              <w:rPr>
                <w:sz w:val="24"/>
                <w:szCs w:val="24"/>
                <w:lang w:val="sk-SK"/>
              </w:rPr>
              <w:t>k zdraviu,</w:t>
            </w:r>
            <w:r>
              <w:rPr>
                <w:sz w:val="24"/>
                <w:szCs w:val="24"/>
                <w:lang w:val="sk-SK"/>
              </w:rPr>
              <w:br/>
              <w:t xml:space="preserve">f) </w:t>
            </w:r>
            <w:r w:rsidRPr="000409E8">
              <w:rPr>
                <w:sz w:val="24"/>
                <w:szCs w:val="24"/>
                <w:lang w:val="sk-SK"/>
              </w:rPr>
              <w:t>venovať zvýšenú pozornosť preve</w:t>
            </w:r>
            <w:r>
              <w:rPr>
                <w:sz w:val="24"/>
                <w:szCs w:val="24"/>
                <w:lang w:val="sk-SK"/>
              </w:rPr>
              <w:t>ncii užívania alkoholu a</w:t>
            </w:r>
            <w:r w:rsidR="00E01425">
              <w:rPr>
                <w:sz w:val="24"/>
                <w:szCs w:val="24"/>
                <w:lang w:val="sk-SK"/>
              </w:rPr>
              <w:t> </w:t>
            </w:r>
            <w:r>
              <w:rPr>
                <w:sz w:val="24"/>
                <w:szCs w:val="24"/>
                <w:lang w:val="sk-SK"/>
              </w:rPr>
              <w:t>tabaku</w:t>
            </w:r>
            <w:r w:rsidR="00E01425">
              <w:rPr>
                <w:sz w:val="24"/>
                <w:szCs w:val="24"/>
                <w:lang w:val="sk-SK"/>
              </w:rPr>
              <w:t>.</w:t>
            </w:r>
          </w:p>
          <w:p w14:paraId="0B5CC8B3" w14:textId="3D34BFD3" w:rsidR="00A27945" w:rsidRPr="00A27945" w:rsidRDefault="00A27945" w:rsidP="0036228E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  <w:lang w:val="sk-SK"/>
              </w:rPr>
            </w:pPr>
            <w:r>
              <w:rPr>
                <w:b/>
                <w:bCs/>
                <w:i/>
                <w:sz w:val="24"/>
                <w:szCs w:val="24"/>
                <w:lang w:val="sk-SK"/>
              </w:rPr>
              <w:t xml:space="preserve">D. </w:t>
            </w:r>
            <w:r w:rsidRPr="00A27945">
              <w:rPr>
                <w:b/>
                <w:bCs/>
                <w:i/>
                <w:sz w:val="24"/>
                <w:szCs w:val="24"/>
                <w:lang w:val="sk-SK"/>
              </w:rPr>
              <w:t>Globálne vzdelávanie a environmentálna výchova</w:t>
            </w:r>
            <w:r w:rsidR="00E01425">
              <w:rPr>
                <w:sz w:val="24"/>
                <w:szCs w:val="24"/>
                <w:lang w:val="sk-SK"/>
              </w:rPr>
              <w:br/>
            </w:r>
            <w:r>
              <w:rPr>
                <w:sz w:val="24"/>
                <w:szCs w:val="24"/>
                <w:lang w:val="sk-SK"/>
              </w:rPr>
              <w:t xml:space="preserve">1. </w:t>
            </w:r>
            <w:r w:rsidRPr="00A27945">
              <w:rPr>
                <w:sz w:val="24"/>
                <w:szCs w:val="24"/>
                <w:lang w:val="sk-SK"/>
              </w:rPr>
              <w:t>V súlade s cieľmi a princípmi Národnej stratégie pre globálne vzdelávanie  sa školám odporúča:</w:t>
            </w:r>
            <w:r w:rsidR="00E01425">
              <w:rPr>
                <w:sz w:val="24"/>
                <w:szCs w:val="24"/>
                <w:lang w:val="sk-SK"/>
              </w:rPr>
              <w:br/>
            </w:r>
            <w:r w:rsidRPr="00A27945">
              <w:rPr>
                <w:sz w:val="24"/>
                <w:szCs w:val="24"/>
                <w:lang w:val="sk-SK"/>
              </w:rPr>
              <w:t>a)</w:t>
            </w:r>
            <w:r w:rsidR="00E01425">
              <w:rPr>
                <w:sz w:val="24"/>
                <w:szCs w:val="24"/>
                <w:lang w:val="sk-SK"/>
              </w:rPr>
              <w:t xml:space="preserve"> </w:t>
            </w:r>
            <w:r w:rsidRPr="00A27945">
              <w:rPr>
                <w:sz w:val="24"/>
                <w:szCs w:val="24"/>
                <w:lang w:val="sk-SK"/>
              </w:rPr>
              <w:t xml:space="preserve">uplatňovať globálne súvislosti a globálnu dimenziu v obsahu vzdelávania </w:t>
            </w:r>
            <w:proofErr w:type="spellStart"/>
            <w:r w:rsidRPr="00A27945">
              <w:rPr>
                <w:sz w:val="24"/>
                <w:szCs w:val="24"/>
                <w:lang w:val="sk-SK"/>
              </w:rPr>
              <w:t>ŠkVP</w:t>
            </w:r>
            <w:proofErr w:type="spellEnd"/>
            <w:r w:rsidRPr="00A27945">
              <w:rPr>
                <w:sz w:val="24"/>
                <w:szCs w:val="24"/>
                <w:lang w:val="sk-SK"/>
              </w:rPr>
              <w:t>,</w:t>
            </w:r>
            <w:r>
              <w:rPr>
                <w:sz w:val="24"/>
                <w:szCs w:val="24"/>
                <w:lang w:val="sk-SK"/>
              </w:rPr>
              <w:br/>
            </w:r>
            <w:r w:rsidRPr="00A27945">
              <w:rPr>
                <w:sz w:val="24"/>
                <w:szCs w:val="24"/>
                <w:lang w:val="sk-SK"/>
              </w:rPr>
              <w:t>b)</w:t>
            </w:r>
            <w:r w:rsidR="00E01425">
              <w:rPr>
                <w:sz w:val="24"/>
                <w:szCs w:val="24"/>
                <w:lang w:val="sk-SK"/>
              </w:rPr>
              <w:t xml:space="preserve"> </w:t>
            </w:r>
            <w:r w:rsidRPr="00A27945">
              <w:rPr>
                <w:sz w:val="24"/>
                <w:szCs w:val="24"/>
                <w:lang w:val="sk-SK"/>
              </w:rPr>
              <w:t>rozvíjať osvetovú, vzdelávaciu a výchovnú činnosť detí a žiakov s</w:t>
            </w:r>
            <w:r>
              <w:rPr>
                <w:sz w:val="24"/>
                <w:szCs w:val="24"/>
                <w:lang w:val="sk-SK"/>
              </w:rPr>
              <w:t> </w:t>
            </w:r>
            <w:r w:rsidRPr="00A27945">
              <w:rPr>
                <w:sz w:val="24"/>
                <w:szCs w:val="24"/>
                <w:lang w:val="sk-SK"/>
              </w:rPr>
              <w:t>dôrazom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A27945">
              <w:rPr>
                <w:sz w:val="24"/>
                <w:szCs w:val="24"/>
                <w:lang w:val="sk-SK"/>
              </w:rPr>
              <w:t>na uvedomenie si globálnej previazanosti udalostí, vývoja i problémov na miestnej,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A27945">
              <w:rPr>
                <w:sz w:val="24"/>
                <w:szCs w:val="24"/>
                <w:lang w:val="sk-SK"/>
              </w:rPr>
              <w:t xml:space="preserve">regionálnej, </w:t>
            </w:r>
            <w:r w:rsidR="00E66CCA">
              <w:rPr>
                <w:sz w:val="24"/>
                <w:szCs w:val="24"/>
                <w:lang w:val="sk-SK"/>
              </w:rPr>
              <w:t xml:space="preserve">národnej a medzinárodnej úrovni,                                                                                                              </w:t>
            </w:r>
            <w:r w:rsidR="00E01425">
              <w:rPr>
                <w:sz w:val="24"/>
                <w:szCs w:val="24"/>
                <w:lang w:val="sk-SK"/>
              </w:rPr>
              <w:br/>
            </w:r>
            <w:r w:rsidRPr="00A27945">
              <w:rPr>
                <w:sz w:val="24"/>
                <w:szCs w:val="24"/>
                <w:lang w:val="sk-SK"/>
              </w:rPr>
              <w:t>c)zvyšovať povedomie detí a žiakov o globálnych témach, rozvíjať ich kritické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A27945">
              <w:rPr>
                <w:sz w:val="24"/>
                <w:szCs w:val="24"/>
                <w:lang w:val="sk-SK"/>
              </w:rPr>
              <w:t>uvedomovanie si sociálnych, environmentálnych, ekonomických a politických procesov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A27945">
              <w:rPr>
                <w:sz w:val="24"/>
                <w:szCs w:val="24"/>
                <w:lang w:val="sk-SK"/>
              </w:rPr>
              <w:t>vo svete,</w:t>
            </w:r>
          </w:p>
          <w:p w14:paraId="018C22E5" w14:textId="2508C4CB" w:rsidR="00A27945" w:rsidRPr="00A27945" w:rsidRDefault="00A27945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</w:t>
            </w:r>
            <w:r w:rsidRPr="00A27945">
              <w:rPr>
                <w:sz w:val="24"/>
                <w:szCs w:val="24"/>
                <w:lang w:val="sk-SK"/>
              </w:rPr>
              <w:t>2.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A27945">
              <w:rPr>
                <w:sz w:val="24"/>
                <w:szCs w:val="24"/>
                <w:lang w:val="sk-SK"/>
              </w:rPr>
              <w:t>Rozvíjať environmentálnu výchovu a vzdelávanie ako súčasť rozvoja osobnosti detí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A27945">
              <w:rPr>
                <w:sz w:val="24"/>
                <w:szCs w:val="24"/>
                <w:lang w:val="sk-SK"/>
              </w:rPr>
              <w:t>zameranú najmä na vedenie k uvedomelej spotrebe zdrojov, povedomia v</w:t>
            </w:r>
            <w:r>
              <w:rPr>
                <w:sz w:val="24"/>
                <w:szCs w:val="24"/>
                <w:lang w:val="sk-SK"/>
              </w:rPr>
              <w:t> </w:t>
            </w:r>
            <w:r w:rsidRPr="00A27945">
              <w:rPr>
                <w:sz w:val="24"/>
                <w:szCs w:val="24"/>
                <w:lang w:val="sk-SK"/>
              </w:rPr>
              <w:t>oblasti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A27945">
              <w:rPr>
                <w:sz w:val="24"/>
                <w:szCs w:val="24"/>
                <w:lang w:val="sk-SK"/>
              </w:rPr>
              <w:t>separácie odpadov, na vytváranie správnych postojov a správania detí a žiakov k</w:t>
            </w:r>
            <w:r>
              <w:rPr>
                <w:sz w:val="24"/>
                <w:szCs w:val="24"/>
                <w:lang w:val="sk-SK"/>
              </w:rPr>
              <w:t> </w:t>
            </w:r>
            <w:r w:rsidRPr="00A27945">
              <w:rPr>
                <w:sz w:val="24"/>
                <w:szCs w:val="24"/>
                <w:lang w:val="sk-SK"/>
              </w:rPr>
              <w:t>životnému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A27945">
              <w:rPr>
                <w:sz w:val="24"/>
                <w:szCs w:val="24"/>
                <w:lang w:val="sk-SK"/>
              </w:rPr>
              <w:t>prostrediu, na prevenciu pred znečisťovaním a poškodzovaním životného prostredia.</w:t>
            </w:r>
          </w:p>
          <w:p w14:paraId="5DED4DC1" w14:textId="77777777" w:rsidR="00E01425" w:rsidRDefault="00A27945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3</w:t>
            </w:r>
            <w:r w:rsidRPr="00A27945">
              <w:rPr>
                <w:sz w:val="24"/>
                <w:szCs w:val="24"/>
                <w:lang w:val="sk-SK"/>
              </w:rPr>
              <w:t>.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A27945">
              <w:rPr>
                <w:sz w:val="24"/>
                <w:szCs w:val="24"/>
                <w:lang w:val="sk-SK"/>
              </w:rPr>
              <w:t>Podporovať rozvoj environmentálnej výchovy a vzdelávania zapájaním škôl do projektov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A27945">
              <w:rPr>
                <w:sz w:val="24"/>
                <w:szCs w:val="24"/>
                <w:lang w:val="sk-SK"/>
              </w:rPr>
              <w:t xml:space="preserve">a súťaží </w:t>
            </w:r>
            <w:r w:rsidR="00E66CCA">
              <w:rPr>
                <w:sz w:val="24"/>
                <w:szCs w:val="24"/>
                <w:lang w:val="sk-SK"/>
              </w:rPr>
              <w:br/>
            </w:r>
            <w:r w:rsidRPr="00A27945">
              <w:rPr>
                <w:sz w:val="24"/>
                <w:szCs w:val="24"/>
                <w:lang w:val="sk-SK"/>
              </w:rPr>
              <w:t>s environmentálnym zameraním.</w:t>
            </w:r>
          </w:p>
          <w:p w14:paraId="020FB7D7" w14:textId="77777777" w:rsidR="00F27A74" w:rsidRDefault="00F27A74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</w:p>
          <w:p w14:paraId="33DFB8AD" w14:textId="5D35398A" w:rsidR="00BA4FE0" w:rsidRPr="00E01425" w:rsidRDefault="00BA4FE0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  <w:lang w:val="sk-SK"/>
              </w:rPr>
            </w:pPr>
            <w:proofErr w:type="gramStart"/>
            <w:r w:rsidRPr="00C1698D">
              <w:rPr>
                <w:b/>
              </w:rPr>
              <w:lastRenderedPageBreak/>
              <w:t>PODMIENKY  PRIJATIA</w:t>
            </w:r>
            <w:proofErr w:type="gramEnd"/>
            <w:r w:rsidRPr="00C1698D">
              <w:rPr>
                <w:b/>
              </w:rPr>
              <w:t xml:space="preserve">  </w:t>
            </w:r>
            <w:r w:rsidR="00E66CCA" w:rsidRPr="00C1698D">
              <w:rPr>
                <w:b/>
              </w:rPr>
              <w:t xml:space="preserve">DIEŤAŤA  </w:t>
            </w:r>
            <w:r w:rsidR="009B6FFD" w:rsidRPr="00C1698D">
              <w:rPr>
                <w:b/>
              </w:rPr>
              <w:t xml:space="preserve">DO MŠ </w:t>
            </w:r>
            <w:r w:rsidR="00E66CCA" w:rsidRPr="00C1698D">
              <w:rPr>
                <w:b/>
              </w:rPr>
              <w:t xml:space="preserve"> </w:t>
            </w:r>
            <w:r w:rsidR="009B6FFD" w:rsidRPr="00C1698D">
              <w:rPr>
                <w:b/>
              </w:rPr>
              <w:t>A  DOCHÁDZKA</w:t>
            </w:r>
          </w:p>
          <w:p w14:paraId="28BCA3A2" w14:textId="77777777" w:rsidR="00BA4FE0" w:rsidRPr="00C1698D" w:rsidRDefault="00BA4FE0" w:rsidP="0036228E">
            <w:pPr>
              <w:pStyle w:val="Odsekzoznamu"/>
              <w:numPr>
                <w:ilvl w:val="0"/>
                <w:numId w:val="19"/>
              </w:numPr>
              <w:spacing w:before="100" w:beforeAutospacing="1" w:after="100" w:afterAutospacing="1" w:line="276" w:lineRule="auto"/>
              <w:ind w:right="397"/>
              <w:contextualSpacing w:val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C1698D">
              <w:rPr>
                <w:b/>
                <w:i/>
                <w:sz w:val="28"/>
                <w:szCs w:val="28"/>
              </w:rPr>
              <w:t>Prijímanie</w:t>
            </w:r>
            <w:proofErr w:type="spellEnd"/>
            <w:r w:rsidRPr="00C1698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1698D">
              <w:rPr>
                <w:b/>
                <w:i/>
                <w:sz w:val="28"/>
                <w:szCs w:val="28"/>
              </w:rPr>
              <w:t>de</w:t>
            </w:r>
            <w:r w:rsidR="00C4267B" w:rsidRPr="00C1698D">
              <w:rPr>
                <w:b/>
                <w:i/>
                <w:sz w:val="28"/>
                <w:szCs w:val="28"/>
              </w:rPr>
              <w:t>tí</w:t>
            </w:r>
            <w:proofErr w:type="spellEnd"/>
            <w:r w:rsidR="00C4267B" w:rsidRPr="00C1698D">
              <w:rPr>
                <w:b/>
                <w:i/>
                <w:sz w:val="28"/>
                <w:szCs w:val="28"/>
              </w:rPr>
              <w:t xml:space="preserve"> na </w:t>
            </w:r>
            <w:proofErr w:type="spellStart"/>
            <w:r w:rsidR="00C4267B" w:rsidRPr="00C1698D">
              <w:rPr>
                <w:b/>
                <w:i/>
                <w:sz w:val="28"/>
                <w:szCs w:val="28"/>
              </w:rPr>
              <w:t>predprimárne</w:t>
            </w:r>
            <w:proofErr w:type="spellEnd"/>
            <w:r w:rsidR="00C4267B" w:rsidRPr="00C1698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4267B" w:rsidRPr="00C1698D">
              <w:rPr>
                <w:b/>
                <w:i/>
                <w:sz w:val="28"/>
                <w:szCs w:val="28"/>
              </w:rPr>
              <w:t>vzdelávanie</w:t>
            </w:r>
            <w:proofErr w:type="spellEnd"/>
          </w:p>
          <w:p w14:paraId="568C61D8" w14:textId="65B41F7C" w:rsidR="004D1468" w:rsidRPr="00114360" w:rsidRDefault="00EB500F" w:rsidP="00114360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Podľa</w:t>
            </w:r>
            <w:proofErr w:type="spellEnd"/>
            <w:r>
              <w:rPr>
                <w:sz w:val="24"/>
                <w:szCs w:val="24"/>
              </w:rPr>
              <w:t xml:space="preserve"> zákona 209/2019 </w:t>
            </w:r>
            <w:proofErr w:type="spellStart"/>
            <w:r>
              <w:rPr>
                <w:sz w:val="24"/>
                <w:szCs w:val="24"/>
              </w:rPr>
              <w:t>Z.z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ktorým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mení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dopĺňa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zákon č. 245/2008 Z. z. o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výchove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vzdelávaní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(školský zákon) a o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zmene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doplnení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niektorých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zákonov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znení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neskorších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predpisov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ktorým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menia</w:t>
            </w:r>
            <w:proofErr w:type="spellEnd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dopĺ</w:t>
            </w:r>
            <w:r w:rsidRPr="00EB500F">
              <w:rPr>
                <w:bCs/>
                <w:sz w:val="24"/>
                <w:szCs w:val="24"/>
                <w:shd w:val="clear" w:color="auto" w:fill="FFFFFF"/>
              </w:rPr>
              <w:t>ňajú</w:t>
            </w:r>
            <w:proofErr w:type="spellEnd"/>
            <w:r w:rsidRPr="00EB500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00F">
              <w:rPr>
                <w:bCs/>
                <w:sz w:val="24"/>
                <w:szCs w:val="24"/>
                <w:shd w:val="clear" w:color="auto" w:fill="FFFFFF"/>
              </w:rPr>
              <w:t>niektoré</w:t>
            </w:r>
            <w:proofErr w:type="spellEnd"/>
            <w:r w:rsidRPr="00EB500F">
              <w:rPr>
                <w:bCs/>
                <w:sz w:val="24"/>
                <w:szCs w:val="24"/>
                <w:shd w:val="clear" w:color="auto" w:fill="FFFFFF"/>
              </w:rPr>
              <w:t xml:space="preserve"> zákon</w:t>
            </w:r>
            <w:r>
              <w:rPr>
                <w:bCs/>
                <w:sz w:val="24"/>
                <w:szCs w:val="24"/>
                <w:shd w:val="clear" w:color="auto" w:fill="FFFFFF"/>
              </w:rPr>
              <w:t>y:</w:t>
            </w:r>
          </w:p>
          <w:p w14:paraId="57C261EF" w14:textId="77777777" w:rsidR="00CC6571" w:rsidRPr="00CC6571" w:rsidRDefault="009409A2" w:rsidP="0036228E">
            <w:pPr>
              <w:pStyle w:val="Odsekzoznamu"/>
              <w:numPr>
                <w:ilvl w:val="0"/>
                <w:numId w:val="26"/>
              </w:numPr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  <w:r w:rsidRPr="00CC6571">
              <w:rPr>
                <w:iCs/>
                <w:sz w:val="24"/>
                <w:szCs w:val="24"/>
                <w:lang w:val="sk-SK" w:eastAsia="sk-SK"/>
              </w:rPr>
              <w:t xml:space="preserve">Na predprimárne vzdelávanie sa prijíma dieťa od troch rokov veku; výnimočne možno prijať </w:t>
            </w:r>
          </w:p>
          <w:p w14:paraId="2E1FA2C2" w14:textId="39499ABF" w:rsidR="00CC6571" w:rsidRPr="00CC6571" w:rsidRDefault="009409A2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  <w:r w:rsidRPr="00CC6571">
              <w:rPr>
                <w:iCs/>
                <w:sz w:val="24"/>
                <w:szCs w:val="24"/>
                <w:lang w:val="sk-SK" w:eastAsia="sk-SK"/>
              </w:rPr>
              <w:t>dieťa od dovŕšenia dvoch rokov veku.</w:t>
            </w:r>
          </w:p>
          <w:p w14:paraId="52B47311" w14:textId="77777777" w:rsidR="00CC6571" w:rsidRPr="00CC6571" w:rsidRDefault="00CC6571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</w:p>
          <w:p w14:paraId="6B1C74FB" w14:textId="77777777" w:rsidR="004314FF" w:rsidRPr="004314FF" w:rsidRDefault="002645F3" w:rsidP="0036228E">
            <w:pPr>
              <w:pStyle w:val="Odsekzoznamu"/>
              <w:numPr>
                <w:ilvl w:val="0"/>
                <w:numId w:val="26"/>
              </w:numPr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  <w:r w:rsidRPr="00CC6571">
              <w:rPr>
                <w:i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predprimárne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sa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prednostne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prijímajú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deti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ktoré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je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plnenie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</w:p>
          <w:p w14:paraId="074BE612" w14:textId="7E9D1500" w:rsidR="00CC6571" w:rsidRPr="00CC6571" w:rsidRDefault="002645F3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  <w:proofErr w:type="spellStart"/>
            <w:r w:rsidRPr="004314FF">
              <w:rPr>
                <w:iCs/>
                <w:sz w:val="24"/>
                <w:szCs w:val="24"/>
                <w:lang w:eastAsia="sk-SK"/>
              </w:rPr>
              <w:t>predprimárneho</w:t>
            </w:r>
            <w:proofErr w:type="spellEnd"/>
            <w:r w:rsidRPr="004314FF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vzdelávania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povinné, a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následne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deti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ktoré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majú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právo na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prijatie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na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predprimárne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Ostatné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podmienky</w:t>
            </w:r>
            <w:proofErr w:type="spellEnd"/>
            <w:r w:rsidR="00495096">
              <w:rPr>
                <w:iCs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="00495096">
              <w:rPr>
                <w:iCs/>
                <w:sz w:val="24"/>
                <w:szCs w:val="24"/>
                <w:lang w:eastAsia="sk-SK"/>
              </w:rPr>
              <w:t>vnútroškolské</w:t>
            </w:r>
            <w:proofErr w:type="spellEnd"/>
            <w:r w:rsidR="00495096">
              <w:rPr>
                <w:iCs/>
                <w:sz w:val="24"/>
                <w:szCs w:val="24"/>
                <w:lang w:eastAsia="sk-SK"/>
              </w:rPr>
              <w:t>)</w:t>
            </w:r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prijímania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určí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riaditeľ</w:t>
            </w:r>
            <w:r w:rsidR="00495096">
              <w:rPr>
                <w:iCs/>
                <w:sz w:val="24"/>
                <w:szCs w:val="24"/>
                <w:lang w:eastAsia="sk-SK"/>
              </w:rPr>
              <w:t>ka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materskej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školy po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dohode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so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zriaďovateľom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zverejní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ich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na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verejne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prístupnom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mieste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alebo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na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webovom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sídle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materskej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školy,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ak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ho má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zriadené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>.</w:t>
            </w:r>
          </w:p>
          <w:p w14:paraId="733D3906" w14:textId="77777777" w:rsidR="00CC6571" w:rsidRPr="00CC6571" w:rsidRDefault="00CC6571" w:rsidP="0036228E">
            <w:pPr>
              <w:pStyle w:val="Odsekzoznamu"/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</w:p>
          <w:p w14:paraId="342533C4" w14:textId="77777777" w:rsidR="00CC6571" w:rsidRPr="00CC6571" w:rsidRDefault="009409A2" w:rsidP="0036228E">
            <w:pPr>
              <w:pStyle w:val="Odsekzoznamu"/>
              <w:numPr>
                <w:ilvl w:val="0"/>
                <w:numId w:val="26"/>
              </w:numPr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  <w:r w:rsidRPr="00CC6571">
              <w:rPr>
                <w:iCs/>
                <w:sz w:val="24"/>
                <w:szCs w:val="24"/>
                <w:lang w:val="sk-SK" w:eastAsia="sk-SK"/>
              </w:rPr>
              <w:t>Riaditeľ</w:t>
            </w:r>
            <w:r w:rsidR="00EB500F" w:rsidRPr="00CC6571">
              <w:rPr>
                <w:iCs/>
                <w:sz w:val="24"/>
                <w:szCs w:val="24"/>
                <w:lang w:val="sk-SK" w:eastAsia="sk-SK"/>
              </w:rPr>
              <w:t>ka MŠ</w:t>
            </w:r>
            <w:r w:rsidRPr="00CC6571">
              <w:rPr>
                <w:iCs/>
                <w:sz w:val="24"/>
                <w:szCs w:val="24"/>
                <w:lang w:val="sk-SK" w:eastAsia="sk-SK"/>
              </w:rPr>
              <w:t xml:space="preserve"> po dohode so zriaďovateľom určí miesto a termín podávania žiadostí o prijatie </w:t>
            </w:r>
          </w:p>
          <w:p w14:paraId="789A9277" w14:textId="4A28C61E" w:rsidR="00CC6571" w:rsidRDefault="009409A2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CC6571">
              <w:rPr>
                <w:iCs/>
                <w:sz w:val="24"/>
                <w:szCs w:val="24"/>
                <w:lang w:val="sk-SK" w:eastAsia="sk-SK"/>
              </w:rPr>
              <w:t>dieťaťa na predprimárne vzdelávanie pre nasledujúci školský rok a podmienky na prijatie zverejní podľa odseku 2.</w:t>
            </w:r>
          </w:p>
          <w:p w14:paraId="10BD7D96" w14:textId="77777777" w:rsidR="00114360" w:rsidRPr="00CC6571" w:rsidRDefault="00114360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</w:p>
          <w:p w14:paraId="189E9A84" w14:textId="77777777" w:rsidR="00A05A3A" w:rsidRDefault="009409A2" w:rsidP="0036228E">
            <w:pPr>
              <w:pStyle w:val="Odsekzoznamu"/>
              <w:numPr>
                <w:ilvl w:val="0"/>
                <w:numId w:val="26"/>
              </w:numPr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CC6571">
              <w:rPr>
                <w:iCs/>
                <w:sz w:val="24"/>
                <w:szCs w:val="24"/>
                <w:lang w:val="sk-SK" w:eastAsia="sk-SK"/>
              </w:rPr>
              <w:t>Dieťa sa na predprimárne vzdelávanie prijíma na základe žiadosti zákonného zástupcu</w:t>
            </w:r>
            <w:r w:rsidR="00A05A3A">
              <w:rPr>
                <w:iCs/>
                <w:sz w:val="24"/>
                <w:szCs w:val="24"/>
                <w:lang w:val="sk-SK" w:eastAsia="sk-SK"/>
              </w:rPr>
              <w:t>,</w:t>
            </w:r>
            <w:r w:rsidRPr="00A05A3A">
              <w:rPr>
                <w:iCs/>
                <w:sz w:val="24"/>
                <w:szCs w:val="24"/>
                <w:lang w:val="sk-SK" w:eastAsia="sk-SK"/>
              </w:rPr>
              <w:t xml:space="preserve"> ktorú </w:t>
            </w:r>
          </w:p>
          <w:p w14:paraId="610F9965" w14:textId="7364F59E" w:rsidR="00CC6571" w:rsidRPr="00A05A3A" w:rsidRDefault="009409A2" w:rsidP="00A05A3A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A05A3A">
              <w:rPr>
                <w:iCs/>
                <w:sz w:val="24"/>
                <w:szCs w:val="24"/>
                <w:lang w:val="sk-SK" w:eastAsia="sk-SK"/>
              </w:rPr>
              <w:t>podáva riaditeľ</w:t>
            </w:r>
            <w:r w:rsidR="00495096" w:rsidRPr="00A05A3A">
              <w:rPr>
                <w:iCs/>
                <w:sz w:val="24"/>
                <w:szCs w:val="24"/>
                <w:lang w:val="sk-SK" w:eastAsia="sk-SK"/>
              </w:rPr>
              <w:t>k</w:t>
            </w:r>
            <w:r w:rsidR="00A05A3A">
              <w:rPr>
                <w:iCs/>
                <w:sz w:val="24"/>
                <w:szCs w:val="24"/>
                <w:lang w:val="sk-SK" w:eastAsia="sk-SK"/>
              </w:rPr>
              <w:t>e</w:t>
            </w:r>
            <w:r w:rsidRPr="00A05A3A">
              <w:rPr>
                <w:iCs/>
                <w:sz w:val="24"/>
                <w:szCs w:val="24"/>
                <w:lang w:val="sk-SK" w:eastAsia="sk-SK"/>
              </w:rPr>
              <w:t xml:space="preserve"> materskej školy spolu s potvrdením o zdravotnej spôsobilosti od všeobecného lekára pre deti a dorast; potvrdenie o zdravotnej spôsobilosti dieťaťa obsahuje aj údaj o povinnom očkovaní dieťaťa. Žiadosť o prijatie dieťaťa na predprimárne vzdelávanie sa podáva v čase od 1. mája do 31. mája.</w:t>
            </w:r>
          </w:p>
          <w:p w14:paraId="5C8A9D7F" w14:textId="77777777" w:rsidR="00CC6571" w:rsidRPr="00CC6571" w:rsidRDefault="00CC6571" w:rsidP="0036228E">
            <w:pPr>
              <w:pStyle w:val="Odsekzoznamu"/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</w:p>
          <w:p w14:paraId="7EA303A6" w14:textId="77777777" w:rsidR="00114360" w:rsidRPr="00114360" w:rsidRDefault="009409A2" w:rsidP="0036228E">
            <w:pPr>
              <w:pStyle w:val="Odsekzoznamu"/>
              <w:numPr>
                <w:ilvl w:val="0"/>
                <w:numId w:val="26"/>
              </w:numPr>
              <w:shd w:val="clear" w:color="auto" w:fill="FFFFFF"/>
              <w:spacing w:line="276" w:lineRule="auto"/>
              <w:ind w:right="340"/>
              <w:contextualSpacing w:val="0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  <w:r w:rsidRPr="00CC6571">
              <w:rPr>
                <w:iCs/>
                <w:sz w:val="24"/>
                <w:szCs w:val="24"/>
                <w:lang w:val="sk-SK" w:eastAsia="sk-SK"/>
              </w:rPr>
              <w:t xml:space="preserve">Ak ide o dieťa so špeciálnymi výchovno-vzdelávacími potrebami, k žiadosti o prijatie dieťaťa </w:t>
            </w:r>
          </w:p>
          <w:p w14:paraId="4F8577E4" w14:textId="2421798C" w:rsidR="00CC6571" w:rsidRPr="00CC6571" w:rsidRDefault="009409A2" w:rsidP="0036228E">
            <w:pPr>
              <w:shd w:val="clear" w:color="auto" w:fill="FFFFFF"/>
              <w:spacing w:line="276" w:lineRule="auto"/>
              <w:ind w:right="340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  <w:r w:rsidRPr="00114360">
              <w:rPr>
                <w:iCs/>
                <w:sz w:val="24"/>
                <w:szCs w:val="24"/>
                <w:lang w:val="sk-SK" w:eastAsia="sk-SK"/>
              </w:rPr>
              <w:t xml:space="preserve">na </w:t>
            </w:r>
            <w:r w:rsidRPr="00CC6571">
              <w:rPr>
                <w:iCs/>
                <w:sz w:val="24"/>
                <w:szCs w:val="24"/>
                <w:lang w:val="sk-SK" w:eastAsia="sk-SK"/>
              </w:rPr>
              <w:t>predprimárne vzdelávanie sa prikladá aj vyjadrenie príslušného zariadenia výchovného poradenstva a prevencie a odporučenie všeobecného lekára pre deti a dorast. Dieťa od dovŕšenia dvoch rokov veku možno prijať na predprimárne vzdelávanie, ak sú v</w:t>
            </w:r>
            <w:r w:rsidR="00EB500F" w:rsidRPr="00CC6571">
              <w:rPr>
                <w:iCs/>
                <w:sz w:val="24"/>
                <w:szCs w:val="24"/>
                <w:lang w:val="sk-SK" w:eastAsia="sk-SK"/>
              </w:rPr>
              <w:t xml:space="preserve"> MŠ </w:t>
            </w:r>
            <w:r w:rsidRPr="00CC6571">
              <w:rPr>
                <w:iCs/>
                <w:sz w:val="24"/>
                <w:szCs w:val="24"/>
                <w:lang w:val="sk-SK" w:eastAsia="sk-SK"/>
              </w:rPr>
              <w:t>vytvorené vhodné kapacitné, personálne, materiálne a iné podmienky.</w:t>
            </w:r>
          </w:p>
          <w:p w14:paraId="4A060F72" w14:textId="77777777" w:rsidR="00CC6571" w:rsidRPr="00CC6571" w:rsidRDefault="00CC6571" w:rsidP="0036228E">
            <w:pPr>
              <w:pStyle w:val="Odsekzoznamu"/>
              <w:shd w:val="clear" w:color="auto" w:fill="FFFFFF"/>
              <w:spacing w:line="276" w:lineRule="auto"/>
              <w:ind w:right="340"/>
              <w:contextualSpacing w:val="0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</w:p>
          <w:p w14:paraId="10D0D7DA" w14:textId="56057B07" w:rsidR="00646CC7" w:rsidRPr="00CC6571" w:rsidRDefault="00646CC7" w:rsidP="0036228E">
            <w:pPr>
              <w:pStyle w:val="Odsekzoznamu"/>
              <w:numPr>
                <w:ilvl w:val="0"/>
                <w:numId w:val="26"/>
              </w:numPr>
              <w:shd w:val="clear" w:color="auto" w:fill="FFFFFF"/>
              <w:spacing w:line="276" w:lineRule="auto"/>
              <w:ind w:right="340"/>
              <w:contextualSpacing w:val="0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  <w:r w:rsidRPr="00CC6571">
              <w:rPr>
                <w:iCs/>
                <w:sz w:val="24"/>
                <w:szCs w:val="24"/>
                <w:lang w:val="sk-SK" w:eastAsia="sk-SK"/>
              </w:rPr>
              <w:t>Žiadosť o prijatie dieťaťa na predprimárne vzdelávanie obsahuje údaje podľa </w:t>
            </w:r>
            <w:hyperlink r:id="rId10" w:anchor="paragraf-11.odsek-6.pismeno-a.bod-1" w:tooltip="Odkaz na predpis alebo ustanovenie" w:history="1">
              <w:r w:rsidRPr="00495096">
                <w:rPr>
                  <w:rStyle w:val="Hypertextovprepojenie"/>
                  <w:color w:val="auto"/>
                  <w:sz w:val="24"/>
                  <w:szCs w:val="24"/>
                  <w:u w:val="none"/>
                  <w:lang w:val="sk-SK" w:eastAsia="sk-SK"/>
                </w:rPr>
                <w:t>§ 11 ods. 6 písm.</w:t>
              </w:r>
              <w:r w:rsidR="00114360">
                <w:rPr>
                  <w:rStyle w:val="Hypertextovprepojenie"/>
                  <w:color w:val="auto"/>
                  <w:sz w:val="24"/>
                  <w:szCs w:val="24"/>
                  <w:u w:val="none"/>
                  <w:lang w:val="sk-SK" w:eastAsia="sk-SK"/>
                </w:rPr>
                <w:t xml:space="preserve"> </w:t>
              </w:r>
              <w:r w:rsidRPr="00495096">
                <w:rPr>
                  <w:rStyle w:val="Hypertextovprepojenie"/>
                  <w:color w:val="auto"/>
                  <w:sz w:val="24"/>
                  <w:szCs w:val="24"/>
                  <w:u w:val="none"/>
                  <w:lang w:val="sk-SK" w:eastAsia="sk-SK"/>
                </w:rPr>
                <w:t>a) prvého bodu až siedmeho bodu</w:t>
              </w:r>
            </w:hyperlink>
            <w:r w:rsidRPr="008B1449">
              <w:rPr>
                <w:sz w:val="24"/>
                <w:szCs w:val="24"/>
                <w:lang w:val="sk-SK" w:eastAsia="sk-SK"/>
              </w:rPr>
              <w:t> a </w:t>
            </w:r>
            <w:hyperlink r:id="rId11" w:anchor="paragraf-11.odsek-6.pismeno-b" w:tooltip="Odkaz na predpis alebo ustanovenie" w:history="1">
              <w:r w:rsidRPr="008B1449">
                <w:rPr>
                  <w:rStyle w:val="Hypertextovprepojenie"/>
                  <w:color w:val="auto"/>
                  <w:sz w:val="24"/>
                  <w:szCs w:val="24"/>
                  <w:u w:val="none"/>
                  <w:lang w:val="sk-SK" w:eastAsia="sk-SK"/>
                </w:rPr>
                <w:t>písm. b)</w:t>
              </w:r>
            </w:hyperlink>
            <w:r w:rsidRPr="008B1449">
              <w:rPr>
                <w:iCs/>
                <w:sz w:val="24"/>
                <w:szCs w:val="24"/>
                <w:lang w:val="sk-SK" w:eastAsia="sk-SK"/>
              </w:rPr>
              <w:t>, formu organizácie výchovy a vzdelávania podľa </w:t>
            </w:r>
            <w:hyperlink r:id="rId12" w:anchor="paragraf-28.odsek-2" w:tooltip="Odkaz na predpis alebo ustanovenie" w:history="1">
              <w:r w:rsidRPr="008B1449">
                <w:rPr>
                  <w:rStyle w:val="Hypertextovprepojenie"/>
                  <w:color w:val="auto"/>
                  <w:sz w:val="24"/>
                  <w:szCs w:val="24"/>
                  <w:u w:val="none"/>
                  <w:lang w:val="sk-SK" w:eastAsia="sk-SK"/>
                </w:rPr>
                <w:t>§ 28</w:t>
              </w:r>
              <w:r w:rsidRPr="008B1449">
                <w:rPr>
                  <w:rStyle w:val="Hypertextovprepojenie"/>
                  <w:i/>
                  <w:iCs/>
                  <w:color w:val="auto"/>
                  <w:sz w:val="24"/>
                  <w:szCs w:val="24"/>
                  <w:u w:val="none"/>
                  <w:lang w:val="sk-SK" w:eastAsia="sk-SK"/>
                </w:rPr>
                <w:t xml:space="preserve"> </w:t>
              </w:r>
              <w:r w:rsidRPr="008B1449">
                <w:rPr>
                  <w:rStyle w:val="Hypertextovprepojenie"/>
                  <w:color w:val="auto"/>
                  <w:sz w:val="24"/>
                  <w:szCs w:val="24"/>
                  <w:u w:val="none"/>
                  <w:lang w:val="sk-SK" w:eastAsia="sk-SK"/>
                </w:rPr>
                <w:t>ods. 2</w:t>
              </w:r>
            </w:hyperlink>
            <w:r w:rsidRPr="008B1449">
              <w:rPr>
                <w:iCs/>
                <w:sz w:val="24"/>
                <w:szCs w:val="24"/>
                <w:lang w:val="sk-SK" w:eastAsia="sk-SK"/>
              </w:rPr>
              <w:t> a vyučovací jazyk, v ktorom má byť predprimárne vzdelávanie poskytované. Zákonný zástupca alebo zástupca</w:t>
            </w:r>
            <w:r w:rsidRPr="00CC6571">
              <w:rPr>
                <w:iCs/>
                <w:sz w:val="24"/>
                <w:szCs w:val="24"/>
                <w:lang w:val="sk-SK" w:eastAsia="sk-SK"/>
              </w:rPr>
              <w:t xml:space="preserve"> zariadenia môže materskej škole doručiť žiadosť o prijatie dieťaťa na predprimárne vzdelávanie aj prostredníctvom</w:t>
            </w:r>
          </w:p>
          <w:p w14:paraId="05C1C533" w14:textId="5BC771D1" w:rsidR="00646CC7" w:rsidRPr="00646CC7" w:rsidRDefault="00646CC7" w:rsidP="0036228E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646CC7">
              <w:rPr>
                <w:iCs/>
                <w:sz w:val="24"/>
                <w:szCs w:val="24"/>
                <w:lang w:val="sk-SK" w:eastAsia="sk-SK"/>
              </w:rPr>
              <w:t>a)</w:t>
            </w:r>
            <w:r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646CC7">
              <w:rPr>
                <w:iCs/>
                <w:sz w:val="24"/>
                <w:szCs w:val="24"/>
                <w:lang w:val="sk-SK" w:eastAsia="sk-SK"/>
              </w:rPr>
              <w:t>elektronického podania doručeného do elektronickej schránky materskej školy</w:t>
            </w:r>
            <w:hyperlink r:id="rId13" w:anchor="poznamky.poznamka-21a" w:tooltip="Odkaz na predpis alebo ustanovenie" w:history="1"/>
            <w:r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646CC7">
              <w:rPr>
                <w:iCs/>
                <w:sz w:val="24"/>
                <w:szCs w:val="24"/>
                <w:lang w:val="sk-SK" w:eastAsia="sk-SK"/>
              </w:rPr>
              <w:t>alebo</w:t>
            </w:r>
          </w:p>
          <w:p w14:paraId="207D6F8C" w14:textId="77777777" w:rsidR="00CC6571" w:rsidRDefault="00646CC7" w:rsidP="0036228E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646CC7">
              <w:rPr>
                <w:iCs/>
                <w:sz w:val="24"/>
                <w:szCs w:val="24"/>
                <w:lang w:val="sk-SK" w:eastAsia="sk-SK"/>
              </w:rPr>
              <w:t>b)</w:t>
            </w:r>
            <w:r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646CC7">
              <w:rPr>
                <w:iCs/>
                <w:sz w:val="24"/>
                <w:szCs w:val="24"/>
                <w:lang w:val="sk-SK" w:eastAsia="sk-SK"/>
              </w:rPr>
              <w:t>elektronického dokumentu, ktorý je autorizovaný kvalifikovaným elektronickým podpisom.</w:t>
            </w:r>
          </w:p>
          <w:p w14:paraId="697CAC90" w14:textId="77777777" w:rsidR="00CC6571" w:rsidRDefault="00CC6571" w:rsidP="0036228E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70CC935D" w14:textId="1FB9DD4B" w:rsidR="00CC6571" w:rsidRPr="00CC6571" w:rsidRDefault="00646CC7" w:rsidP="0036228E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40"/>
              <w:contextualSpacing w:val="0"/>
              <w:jc w:val="both"/>
              <w:rPr>
                <w:iCs/>
                <w:sz w:val="24"/>
                <w:szCs w:val="24"/>
                <w:lang w:val="sk-SK" w:eastAsia="sk-SK"/>
              </w:rPr>
            </w:pP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Riaditeľ</w:t>
            </w:r>
            <w:r w:rsidR="00495096">
              <w:rPr>
                <w:iCs/>
                <w:sz w:val="24"/>
                <w:szCs w:val="24"/>
                <w:lang w:eastAsia="sk-SK"/>
              </w:rPr>
              <w:t>ka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materskej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školy rozhoduje o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prijatí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dieťaťa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na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predprimárne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podľa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</w:p>
          <w:p w14:paraId="5CF2E4D1" w14:textId="2B4DA412" w:rsidR="004568E0" w:rsidRDefault="00646CC7" w:rsidP="0036228E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eastAsia="sk-SK"/>
              </w:rPr>
            </w:pP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osobitného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predpisu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. O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prijatí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dieťaťa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rozhodne do 30.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júna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ktorý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predchádza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školskému roku, </w:t>
            </w:r>
            <w:r w:rsidR="00114360">
              <w:rPr>
                <w:iCs/>
                <w:sz w:val="24"/>
                <w:szCs w:val="24"/>
                <w:lang w:eastAsia="sk-SK"/>
              </w:rPr>
              <w:br/>
            </w:r>
            <w:r w:rsidRPr="00CC6571">
              <w:rPr>
                <w:iCs/>
                <w:sz w:val="24"/>
                <w:szCs w:val="24"/>
                <w:lang w:eastAsia="sk-SK"/>
              </w:rPr>
              <w:lastRenderedPageBreak/>
              <w:t xml:space="preserve">v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ktorom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sa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má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predprimárne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dieťaťa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začať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Riaditeľ</w:t>
            </w:r>
            <w:r w:rsidR="00495096">
              <w:rPr>
                <w:iCs/>
                <w:sz w:val="24"/>
                <w:szCs w:val="24"/>
                <w:lang w:eastAsia="sk-SK"/>
              </w:rPr>
              <w:t>ka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materskej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školy do 15.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júla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zašle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zoznam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detí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prijatých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na povinné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predprimárne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obci, v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ktorej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majú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trvalý pobyt.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Zoznam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obsahuje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meno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priezvisko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dátum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narodenia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, adresu trvalého pobytu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prijatého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dieťaťa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>.</w:t>
            </w:r>
          </w:p>
          <w:p w14:paraId="690F4363" w14:textId="77777777" w:rsidR="00114360" w:rsidRDefault="00114360" w:rsidP="0036228E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eastAsia="sk-SK"/>
              </w:rPr>
            </w:pPr>
          </w:p>
          <w:p w14:paraId="74818C98" w14:textId="2DF736DF" w:rsidR="004568E0" w:rsidRPr="004314FF" w:rsidRDefault="004568E0" w:rsidP="0036228E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4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568E0">
              <w:rPr>
                <w:color w:val="000000"/>
                <w:sz w:val="24"/>
                <w:szCs w:val="24"/>
              </w:rPr>
              <w:t>Riaditeľ</w:t>
            </w:r>
            <w:r w:rsidR="00FF73FB">
              <w:rPr>
                <w:color w:val="000000"/>
                <w:sz w:val="24"/>
                <w:szCs w:val="24"/>
              </w:rPr>
              <w:t>ka</w:t>
            </w:r>
            <w:proofErr w:type="spellEnd"/>
            <w:r w:rsidRPr="00456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8E0">
              <w:rPr>
                <w:color w:val="000000"/>
                <w:sz w:val="24"/>
                <w:szCs w:val="24"/>
              </w:rPr>
              <w:t>materskej</w:t>
            </w:r>
            <w:proofErr w:type="spellEnd"/>
            <w:r w:rsidRPr="004568E0">
              <w:rPr>
                <w:color w:val="000000"/>
                <w:sz w:val="24"/>
                <w:szCs w:val="24"/>
              </w:rPr>
              <w:t xml:space="preserve"> školy </w:t>
            </w:r>
            <w:r w:rsidRPr="004314FF">
              <w:rPr>
                <w:color w:val="000000"/>
                <w:sz w:val="24"/>
                <w:szCs w:val="24"/>
              </w:rPr>
              <w:t>rozhoduje</w:t>
            </w:r>
            <w:r w:rsidR="004314FF">
              <w:rPr>
                <w:color w:val="000000"/>
                <w:sz w:val="24"/>
                <w:szCs w:val="24"/>
              </w:rPr>
              <w:t xml:space="preserve"> v </w:t>
            </w:r>
            <w:proofErr w:type="spellStart"/>
            <w:r w:rsidR="004314FF">
              <w:rPr>
                <w:color w:val="000000"/>
                <w:sz w:val="24"/>
                <w:szCs w:val="24"/>
              </w:rPr>
              <w:t>prípade</w:t>
            </w:r>
            <w:proofErr w:type="spellEnd"/>
            <w:r w:rsidR="004314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14FF">
              <w:rPr>
                <w:color w:val="000000"/>
                <w:sz w:val="24"/>
                <w:szCs w:val="24"/>
              </w:rPr>
              <w:t>detí</w:t>
            </w:r>
            <w:proofErr w:type="spellEnd"/>
            <w:r w:rsidR="004314FF">
              <w:rPr>
                <w:color w:val="000000"/>
                <w:sz w:val="24"/>
                <w:szCs w:val="24"/>
              </w:rPr>
              <w:t xml:space="preserve"> so </w:t>
            </w:r>
            <w:proofErr w:type="spellStart"/>
            <w:r w:rsidR="004314FF">
              <w:rPr>
                <w:color w:val="000000"/>
                <w:sz w:val="24"/>
                <w:szCs w:val="24"/>
              </w:rPr>
              <w:t>špeciálnymi</w:t>
            </w:r>
            <w:proofErr w:type="spellEnd"/>
            <w:r w:rsidR="004314FF">
              <w:rPr>
                <w:color w:val="000000"/>
                <w:sz w:val="24"/>
                <w:szCs w:val="24"/>
              </w:rPr>
              <w:t xml:space="preserve"> výchovno-</w:t>
            </w:r>
            <w:proofErr w:type="spellStart"/>
            <w:r w:rsidR="004314FF">
              <w:rPr>
                <w:color w:val="000000"/>
                <w:sz w:val="24"/>
                <w:szCs w:val="24"/>
              </w:rPr>
              <w:t>vzdelávacími</w:t>
            </w:r>
            <w:proofErr w:type="spellEnd"/>
            <w:r w:rsidR="004314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14FF">
              <w:rPr>
                <w:color w:val="000000"/>
                <w:sz w:val="24"/>
                <w:szCs w:val="24"/>
              </w:rPr>
              <w:t>potrebami</w:t>
            </w:r>
            <w:proofErr w:type="spellEnd"/>
            <w:r w:rsidRPr="004314FF">
              <w:rPr>
                <w:color w:val="000000"/>
                <w:sz w:val="24"/>
                <w:szCs w:val="24"/>
              </w:rPr>
              <w:t xml:space="preserve"> o</w:t>
            </w:r>
          </w:p>
          <w:p w14:paraId="28FB938A" w14:textId="77777777" w:rsidR="004568E0" w:rsidRPr="004568E0" w:rsidRDefault="004568E0" w:rsidP="0036228E">
            <w:pPr>
              <w:pStyle w:val="l5"/>
              <w:spacing w:before="0" w:beforeAutospacing="0" w:after="0" w:afterAutospacing="0" w:line="276" w:lineRule="auto"/>
              <w:ind w:right="340"/>
              <w:jc w:val="both"/>
              <w:rPr>
                <w:color w:val="000000"/>
              </w:rPr>
            </w:pPr>
            <w:r w:rsidRPr="004568E0">
              <w:rPr>
                <w:rStyle w:val="PremennHTML"/>
                <w:b/>
                <w:bCs/>
                <w:i w:val="0"/>
                <w:iCs w:val="0"/>
                <w:color w:val="000000"/>
              </w:rPr>
              <w:t>a)</w:t>
            </w:r>
            <w:r w:rsidRPr="004568E0">
              <w:rPr>
                <w:color w:val="000000"/>
              </w:rPr>
              <w:t> prijatí dieťaťa do materskej školy,</w:t>
            </w:r>
          </w:p>
          <w:p w14:paraId="5657D366" w14:textId="77777777" w:rsidR="004568E0" w:rsidRPr="004568E0" w:rsidRDefault="004568E0" w:rsidP="0036228E">
            <w:pPr>
              <w:pStyle w:val="l5"/>
              <w:spacing w:before="0" w:beforeAutospacing="0" w:after="0" w:afterAutospacing="0" w:line="276" w:lineRule="auto"/>
              <w:ind w:right="340"/>
              <w:jc w:val="both"/>
              <w:rPr>
                <w:color w:val="000000"/>
              </w:rPr>
            </w:pPr>
            <w:r w:rsidRPr="004568E0">
              <w:rPr>
                <w:rStyle w:val="PremennHTML"/>
                <w:b/>
                <w:bCs/>
                <w:i w:val="0"/>
                <w:iCs w:val="0"/>
                <w:color w:val="000000"/>
              </w:rPr>
              <w:t>b)</w:t>
            </w:r>
            <w:r w:rsidRPr="004568E0">
              <w:rPr>
                <w:color w:val="000000"/>
              </w:rPr>
              <w:t> prijatí dieťaťa do materskej školy s určením adaptačného pobytu alebo diagnostického pobytu,</w:t>
            </w:r>
          </w:p>
          <w:p w14:paraId="0255C7BA" w14:textId="77777777" w:rsidR="004568E0" w:rsidRPr="004568E0" w:rsidRDefault="004568E0" w:rsidP="0036228E">
            <w:pPr>
              <w:pStyle w:val="l5"/>
              <w:spacing w:before="0" w:beforeAutospacing="0" w:after="0" w:afterAutospacing="0" w:line="276" w:lineRule="auto"/>
              <w:ind w:right="340"/>
              <w:jc w:val="both"/>
              <w:rPr>
                <w:color w:val="000000"/>
              </w:rPr>
            </w:pPr>
            <w:r w:rsidRPr="004568E0">
              <w:rPr>
                <w:rStyle w:val="PremennHTML"/>
                <w:b/>
                <w:bCs/>
                <w:i w:val="0"/>
                <w:iCs w:val="0"/>
                <w:color w:val="000000"/>
              </w:rPr>
              <w:t>c)</w:t>
            </w:r>
            <w:r w:rsidRPr="004568E0">
              <w:rPr>
                <w:color w:val="000000"/>
              </w:rPr>
              <w:t> prijatí dieťaťa prestupom,</w:t>
            </w:r>
          </w:p>
          <w:p w14:paraId="2FDBCB9D" w14:textId="77777777" w:rsidR="004568E0" w:rsidRPr="004568E0" w:rsidRDefault="004568E0" w:rsidP="0036228E">
            <w:pPr>
              <w:pStyle w:val="l5"/>
              <w:spacing w:before="0" w:beforeAutospacing="0" w:after="0" w:afterAutospacing="0" w:line="276" w:lineRule="auto"/>
              <w:ind w:right="340"/>
              <w:jc w:val="both"/>
              <w:rPr>
                <w:color w:val="000000"/>
              </w:rPr>
            </w:pPr>
            <w:r w:rsidRPr="004568E0">
              <w:rPr>
                <w:rStyle w:val="PremennHTML"/>
                <w:b/>
                <w:bCs/>
                <w:i w:val="0"/>
                <w:iCs w:val="0"/>
                <w:color w:val="000000"/>
              </w:rPr>
              <w:t>d)</w:t>
            </w:r>
            <w:r w:rsidRPr="004568E0">
              <w:rPr>
                <w:color w:val="000000"/>
              </w:rPr>
              <w:t> prerušení dochádzky dieťaťa do materskej školy ak nejde o povinné predprimárne vzdelávanie,</w:t>
            </w:r>
          </w:p>
          <w:p w14:paraId="1E1F23DA" w14:textId="77777777" w:rsidR="004568E0" w:rsidRPr="004568E0" w:rsidRDefault="004568E0" w:rsidP="0036228E">
            <w:pPr>
              <w:pStyle w:val="l5"/>
              <w:spacing w:before="0" w:beforeAutospacing="0" w:after="0" w:afterAutospacing="0" w:line="276" w:lineRule="auto"/>
              <w:ind w:right="340"/>
              <w:jc w:val="both"/>
              <w:rPr>
                <w:color w:val="000000"/>
              </w:rPr>
            </w:pPr>
            <w:r w:rsidRPr="004568E0">
              <w:rPr>
                <w:rStyle w:val="PremennHTML"/>
                <w:b/>
                <w:bCs/>
                <w:i w:val="0"/>
                <w:iCs w:val="0"/>
                <w:color w:val="000000"/>
              </w:rPr>
              <w:t>e)</w:t>
            </w:r>
            <w:r w:rsidRPr="004568E0">
              <w:rPr>
                <w:color w:val="000000"/>
              </w:rPr>
              <w:t> oslobodení dieťaťa od povinnosti dochádzať do školy zo zdravotných dôvodov, ak ide o povinné predprimárne vzdelávanie,</w:t>
            </w:r>
          </w:p>
          <w:p w14:paraId="2BAF1632" w14:textId="77777777" w:rsidR="004568E0" w:rsidRPr="004568E0" w:rsidRDefault="004568E0" w:rsidP="0036228E">
            <w:pPr>
              <w:pStyle w:val="l5"/>
              <w:spacing w:before="0" w:beforeAutospacing="0" w:after="0" w:afterAutospacing="0" w:line="276" w:lineRule="auto"/>
              <w:ind w:right="340"/>
              <w:jc w:val="both"/>
              <w:rPr>
                <w:color w:val="000000"/>
              </w:rPr>
            </w:pPr>
            <w:r w:rsidRPr="004568E0">
              <w:rPr>
                <w:rStyle w:val="PremennHTML"/>
                <w:b/>
                <w:bCs/>
                <w:i w:val="0"/>
                <w:iCs w:val="0"/>
                <w:color w:val="000000"/>
              </w:rPr>
              <w:t>f)</w:t>
            </w:r>
            <w:r w:rsidRPr="004568E0">
              <w:rPr>
                <w:color w:val="000000"/>
              </w:rPr>
              <w:t> povolení individuálneho vzdelávania dieťaťa, ak ide o povinné predprimárne vzdelávanie,</w:t>
            </w:r>
          </w:p>
          <w:p w14:paraId="76F3583F" w14:textId="77777777" w:rsidR="004568E0" w:rsidRPr="004568E0" w:rsidRDefault="004568E0" w:rsidP="0036228E">
            <w:pPr>
              <w:pStyle w:val="l5"/>
              <w:spacing w:before="0" w:beforeAutospacing="0" w:after="0" w:afterAutospacing="0" w:line="276" w:lineRule="auto"/>
              <w:ind w:right="340"/>
              <w:jc w:val="both"/>
              <w:rPr>
                <w:color w:val="000000"/>
              </w:rPr>
            </w:pPr>
            <w:r w:rsidRPr="004568E0">
              <w:rPr>
                <w:rStyle w:val="PremennHTML"/>
                <w:b/>
                <w:bCs/>
                <w:i w:val="0"/>
                <w:iCs w:val="0"/>
                <w:color w:val="000000"/>
              </w:rPr>
              <w:t>g)</w:t>
            </w:r>
            <w:r w:rsidRPr="004568E0">
              <w:rPr>
                <w:color w:val="000000"/>
              </w:rPr>
              <w:t> pokračovaní plnenia povinného predprimárneho vzdelávania,</w:t>
            </w:r>
          </w:p>
          <w:p w14:paraId="708D7227" w14:textId="77777777" w:rsidR="004568E0" w:rsidRPr="004568E0" w:rsidRDefault="004568E0" w:rsidP="0036228E">
            <w:pPr>
              <w:pStyle w:val="l5"/>
              <w:spacing w:before="0" w:beforeAutospacing="0" w:after="0" w:afterAutospacing="0" w:line="276" w:lineRule="auto"/>
              <w:ind w:right="340"/>
              <w:jc w:val="both"/>
              <w:rPr>
                <w:color w:val="000000"/>
              </w:rPr>
            </w:pPr>
            <w:r w:rsidRPr="004568E0">
              <w:rPr>
                <w:rStyle w:val="PremennHTML"/>
                <w:b/>
                <w:bCs/>
                <w:i w:val="0"/>
                <w:iCs w:val="0"/>
                <w:color w:val="000000"/>
              </w:rPr>
              <w:t>h)</w:t>
            </w:r>
            <w:r w:rsidRPr="004568E0">
              <w:rPr>
                <w:color w:val="000000"/>
              </w:rPr>
              <w:t> predčasnom skončení predprimárneho vzdelávania, ak nejde o povinné predprimárne vzdelávanie,</w:t>
            </w:r>
          </w:p>
          <w:p w14:paraId="7D613960" w14:textId="77777777" w:rsidR="004568E0" w:rsidRPr="004568E0" w:rsidRDefault="004568E0" w:rsidP="0036228E">
            <w:pPr>
              <w:pStyle w:val="l5"/>
              <w:spacing w:before="0" w:beforeAutospacing="0" w:after="0" w:afterAutospacing="0" w:line="276" w:lineRule="auto"/>
              <w:ind w:right="340"/>
              <w:jc w:val="both"/>
              <w:rPr>
                <w:color w:val="000000"/>
              </w:rPr>
            </w:pPr>
            <w:r w:rsidRPr="004568E0">
              <w:rPr>
                <w:rStyle w:val="PremennHTML"/>
                <w:b/>
                <w:bCs/>
                <w:i w:val="0"/>
                <w:iCs w:val="0"/>
                <w:color w:val="000000"/>
              </w:rPr>
              <w:t>i)</w:t>
            </w:r>
            <w:r w:rsidRPr="004568E0">
              <w:rPr>
                <w:color w:val="000000"/>
              </w:rPr>
              <w:t> určení príspevku zákonného zástupcu dieťaťa na čiastočnú úhradu výdavkov materskej školy, ktorej zriaďovateľom je regionálny úrad, ak nejde o povinné predprimárne vzdelávanie.</w:t>
            </w:r>
          </w:p>
          <w:p w14:paraId="49453D7D" w14:textId="77777777" w:rsidR="008B1449" w:rsidRDefault="008B1449" w:rsidP="0036228E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36F6BEEE" w14:textId="77777777" w:rsidR="004568E0" w:rsidRDefault="009409A2" w:rsidP="00114360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40"/>
              <w:contextualSpacing w:val="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CC6571">
              <w:rPr>
                <w:iCs/>
                <w:sz w:val="24"/>
                <w:szCs w:val="24"/>
                <w:lang w:val="sk-SK" w:eastAsia="sk-SK"/>
              </w:rPr>
              <w:t>V rozhodnutí o prijatí dieťaťa môže riaditeľ</w:t>
            </w:r>
            <w:r w:rsidR="004568E0">
              <w:rPr>
                <w:iCs/>
                <w:sz w:val="24"/>
                <w:szCs w:val="24"/>
                <w:lang w:val="sk-SK" w:eastAsia="sk-SK"/>
              </w:rPr>
              <w:t>ka</w:t>
            </w:r>
            <w:r w:rsidRPr="00CC6571">
              <w:rPr>
                <w:iCs/>
                <w:sz w:val="24"/>
                <w:szCs w:val="24"/>
                <w:lang w:val="sk-SK" w:eastAsia="sk-SK"/>
              </w:rPr>
              <w:t xml:space="preserve"> materskej školy určiť adaptačný pobyt, ktorý </w:t>
            </w:r>
          </w:p>
          <w:p w14:paraId="3E6CA809" w14:textId="09991E43" w:rsidR="00CC6571" w:rsidRDefault="009409A2" w:rsidP="00114360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4568E0">
              <w:rPr>
                <w:iCs/>
                <w:sz w:val="24"/>
                <w:szCs w:val="24"/>
                <w:lang w:val="sk-SK" w:eastAsia="sk-SK"/>
              </w:rPr>
              <w:t xml:space="preserve">nesmie byť dlhší ako tri mesiace, alebo ak ide o prijatie dieťaťa so špeciálnymi výchovno-vzdelávacími potrebami, diagnostický pobyt dieťaťa, ktorý nesmie byť dlhší ako tri mesiace. </w:t>
            </w:r>
            <w:r w:rsidR="00114360">
              <w:rPr>
                <w:iCs/>
                <w:sz w:val="24"/>
                <w:szCs w:val="24"/>
                <w:lang w:val="sk-SK" w:eastAsia="sk-SK"/>
              </w:rPr>
              <w:br/>
            </w:r>
            <w:r w:rsidRPr="004568E0">
              <w:rPr>
                <w:iCs/>
                <w:sz w:val="24"/>
                <w:szCs w:val="24"/>
                <w:lang w:val="sk-SK" w:eastAsia="sk-SK"/>
              </w:rPr>
              <w:t>V materskej škole pre deti so špeciálnymi výchovno-vzdelávacími potrebami nesmie diagnostický pobyt dieťaťa presiahnuť jeden rok.</w:t>
            </w:r>
          </w:p>
          <w:p w14:paraId="454C9674" w14:textId="77777777" w:rsidR="00A05A3A" w:rsidRDefault="00A05A3A" w:rsidP="00114360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33D08B36" w14:textId="77777777" w:rsidR="00A05A3A" w:rsidRPr="00A05A3A" w:rsidRDefault="00A05A3A" w:rsidP="00A05A3A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A05A3A">
              <w:rPr>
                <w:iCs/>
                <w:sz w:val="24"/>
                <w:szCs w:val="24"/>
                <w:lang w:eastAsia="sk-SK"/>
              </w:rPr>
              <w:t xml:space="preserve">V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prípade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zníženej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adaptačnej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schopnosti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dieťaťa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môže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riaditeľ</w:t>
            </w:r>
            <w:r>
              <w:rPr>
                <w:iCs/>
                <w:sz w:val="24"/>
                <w:szCs w:val="24"/>
                <w:lang w:eastAsia="sk-SK"/>
              </w:rPr>
              <w:t>ka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materskej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školy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podľa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§ 5 </w:t>
            </w:r>
          </w:p>
          <w:p w14:paraId="57EDF43F" w14:textId="46B54979" w:rsidR="00A05A3A" w:rsidRPr="00A05A3A" w:rsidRDefault="00A05A3A" w:rsidP="00A05A3A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ods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. 14 písm. c) zákona č. 596/2003 Z. z., po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predchádzajúcom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písomnom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upozornení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na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túto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možnosť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rozhodnúť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o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prerušení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dochádzky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dieťaťa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do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materskej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školy, ale len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ak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nepôjde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o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dieťa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pre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ktoré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je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predprimárne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Pr="00A05A3A">
              <w:rPr>
                <w:iCs/>
                <w:sz w:val="24"/>
                <w:szCs w:val="24"/>
                <w:lang w:eastAsia="sk-SK"/>
              </w:rPr>
              <w:t xml:space="preserve"> povinné.</w:t>
            </w:r>
          </w:p>
          <w:p w14:paraId="434AF5F1" w14:textId="77777777" w:rsidR="004314FF" w:rsidRDefault="004314FF" w:rsidP="00114360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2A1C43FC" w14:textId="77777777" w:rsidR="004314FF" w:rsidRDefault="004314FF" w:rsidP="00E866DC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 xml:space="preserve">O zaradení dieťaťa so zdravotným znevýhodnením (ŠVVP)rozhodne riaditeľka na základe </w:t>
            </w:r>
          </w:p>
          <w:p w14:paraId="3A905373" w14:textId="0BD94AEE" w:rsidR="004314FF" w:rsidRDefault="004314FF" w:rsidP="00E866DC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4314FF">
              <w:rPr>
                <w:iCs/>
                <w:sz w:val="24"/>
                <w:szCs w:val="24"/>
                <w:lang w:val="sk-SK" w:eastAsia="sk-SK"/>
              </w:rPr>
              <w:t>odporúčania všeobecného lekára pre deti a dorast a zariadenia poradenstva a prevencie a na základe vopred prerokovaného informovaného súhlasu zákonného zástupcu.</w:t>
            </w:r>
          </w:p>
          <w:p w14:paraId="4DB7376D" w14:textId="77777777" w:rsidR="00E866DC" w:rsidRDefault="00E866DC" w:rsidP="00E866DC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68F24E8E" w14:textId="77777777" w:rsidR="00E866DC" w:rsidRPr="00E866DC" w:rsidRDefault="00E866DC" w:rsidP="00E866DC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Ak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je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dieťa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prijaté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na diagnostický pobyt,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počas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jeho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trvania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sa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vykonáva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diagnostikovanie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</w:p>
          <w:p w14:paraId="21AA17AF" w14:textId="7244A549" w:rsidR="00E866DC" w:rsidRPr="00E866DC" w:rsidRDefault="00E866DC" w:rsidP="00E866DC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špeciálnych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výchovno-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vzdelávacích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potrieb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dieťaťa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na účel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rozhodnutia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o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ďalšej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forme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vzdelávania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dieťaťa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zariadení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poradenstva a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prevencie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. Diagnostický pobyt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dieťaťa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v „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bežnej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“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materskej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škole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podľa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§ 59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ods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. 8 školského zákona </w:t>
            </w:r>
            <w:proofErr w:type="spellStart"/>
            <w:proofErr w:type="gramStart"/>
            <w:r w:rsidRPr="00E866DC">
              <w:rPr>
                <w:iCs/>
                <w:sz w:val="24"/>
                <w:szCs w:val="24"/>
                <w:lang w:eastAsia="sk-SK"/>
              </w:rPr>
              <w:t>nesmie</w:t>
            </w:r>
            <w:proofErr w:type="spellEnd"/>
            <w:proofErr w:type="gramEnd"/>
            <w:r w:rsidRPr="00E866DC">
              <w:rPr>
                <w:iCs/>
                <w:sz w:val="24"/>
                <w:szCs w:val="24"/>
                <w:lang w:eastAsia="sk-SK"/>
              </w:rPr>
              <w:t xml:space="preserve"> byť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dlhší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ako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tri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mesiace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Cieľom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diagnostického pobytu je, aby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sa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zistilo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, či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sa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u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konkrétneho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dieťaťa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bude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môcť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výchova a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uskutočňovať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ako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výchova a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začleneného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dieťaťa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bežnej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triede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alebo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ako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výchova a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gramStart"/>
            <w:r w:rsidRPr="00E866DC">
              <w:rPr>
                <w:iCs/>
                <w:sz w:val="24"/>
                <w:szCs w:val="24"/>
                <w:lang w:eastAsia="sk-SK"/>
              </w:rPr>
              <w:t>v</w:t>
            </w:r>
            <w:proofErr w:type="gram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špeciálnej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triede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, resp. v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špeciálnej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66DC">
              <w:rPr>
                <w:iCs/>
                <w:sz w:val="24"/>
                <w:szCs w:val="24"/>
                <w:lang w:eastAsia="sk-SK"/>
              </w:rPr>
              <w:t>materskej</w:t>
            </w:r>
            <w:proofErr w:type="spellEnd"/>
            <w:r w:rsidRPr="00E866DC">
              <w:rPr>
                <w:iCs/>
                <w:sz w:val="24"/>
                <w:szCs w:val="24"/>
                <w:lang w:eastAsia="sk-SK"/>
              </w:rPr>
              <w:t xml:space="preserve"> škole.</w:t>
            </w:r>
          </w:p>
          <w:p w14:paraId="5B52A037" w14:textId="77777777" w:rsidR="004314FF" w:rsidRDefault="004314FF" w:rsidP="00E866DC">
            <w:pPr>
              <w:pStyle w:val="Odsekzoznamu"/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15EC882C" w14:textId="77777777" w:rsidR="004314FF" w:rsidRDefault="004314FF" w:rsidP="00E866DC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 xml:space="preserve">O zaradení dieťaťa s nadaním rozhodne riaditeľka na základe odporúčania zariadenia </w:t>
            </w:r>
          </w:p>
          <w:p w14:paraId="2A2D003A" w14:textId="3E3F1A9B" w:rsidR="004314FF" w:rsidRPr="004314FF" w:rsidRDefault="004314FF" w:rsidP="00E866DC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4314FF">
              <w:rPr>
                <w:iCs/>
                <w:sz w:val="24"/>
                <w:szCs w:val="24"/>
                <w:lang w:val="sk-SK" w:eastAsia="sk-SK"/>
              </w:rPr>
              <w:t xml:space="preserve">poradenstva a prevencie a na základe vopred prerokovaného informovaného súhlasu zákonného </w:t>
            </w:r>
            <w:r w:rsidRPr="004314FF">
              <w:rPr>
                <w:iCs/>
                <w:sz w:val="24"/>
                <w:szCs w:val="24"/>
                <w:lang w:val="sk-SK" w:eastAsia="sk-SK"/>
              </w:rPr>
              <w:lastRenderedPageBreak/>
              <w:t>zástupcu.</w:t>
            </w:r>
          </w:p>
          <w:p w14:paraId="378D2E89" w14:textId="77777777" w:rsidR="004314FF" w:rsidRDefault="004314FF" w:rsidP="004314FF">
            <w:pPr>
              <w:pStyle w:val="Odsekzoznamu"/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37642573" w14:textId="77777777" w:rsidR="004314FF" w:rsidRDefault="004314FF" w:rsidP="004314FF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 xml:space="preserve">Počet detí v triede môže byť znížený najviac o dve za každé dieťa so zdravotným </w:t>
            </w:r>
          </w:p>
          <w:p w14:paraId="126AB2A6" w14:textId="71D94620" w:rsidR="004314FF" w:rsidRDefault="004314FF" w:rsidP="004314FF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4314FF">
              <w:rPr>
                <w:iCs/>
                <w:sz w:val="24"/>
                <w:szCs w:val="24"/>
                <w:lang w:val="sk-SK" w:eastAsia="sk-SK"/>
              </w:rPr>
              <w:t>znevýhodnením(v závislosti od druhu postihnutia).</w:t>
            </w:r>
          </w:p>
          <w:p w14:paraId="3DED187F" w14:textId="77777777" w:rsidR="00FE1C55" w:rsidRPr="004314FF" w:rsidRDefault="00FE1C55" w:rsidP="004314FF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466330B9" w14:textId="65FF3E14" w:rsidR="0036228E" w:rsidRDefault="004314FF" w:rsidP="004314FF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Maximálny počet zaradených detí so zdravotným znevýhodnením a s nadaním v triede sú dve.</w:t>
            </w:r>
          </w:p>
          <w:p w14:paraId="40DF3695" w14:textId="77777777" w:rsidR="00FE1C55" w:rsidRPr="00FE1C55" w:rsidRDefault="00FE1C55" w:rsidP="00FE1C55">
            <w:pPr>
              <w:shd w:val="clear" w:color="auto" w:fill="FFFFFF"/>
              <w:spacing w:line="276" w:lineRule="auto"/>
              <w:ind w:left="360"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15FF8512" w14:textId="77777777" w:rsidR="00FE1C55" w:rsidRDefault="004314FF" w:rsidP="004314FF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 xml:space="preserve">Práva ustanovené školským zákonom sa zaručujú rovnako každému dieťaťu v súlade so </w:t>
            </w:r>
          </w:p>
          <w:p w14:paraId="41F8EFFA" w14:textId="67612CC6" w:rsidR="004314FF" w:rsidRPr="00FE1C55" w:rsidRDefault="004314FF" w:rsidP="00FE1C55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FE1C55">
              <w:rPr>
                <w:iCs/>
                <w:sz w:val="24"/>
                <w:szCs w:val="24"/>
                <w:lang w:val="sk-SK" w:eastAsia="sk-SK"/>
              </w:rPr>
              <w:t>zásadou rovnakého zaobchádzania vo vzdelávaní ustanovenou osobitným predpisom.</w:t>
            </w:r>
          </w:p>
          <w:p w14:paraId="51BDDE2B" w14:textId="77777777" w:rsidR="00FE1C55" w:rsidRPr="00FE1C55" w:rsidRDefault="00FE1C55" w:rsidP="00FE1C55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18C6852C" w14:textId="77777777" w:rsidR="00FE1C55" w:rsidRDefault="00FE1C55" w:rsidP="004314FF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 xml:space="preserve">Prijímanie detí so zdravotným znevýhodnením školský zákon umožňuje, ale neukladá to </w:t>
            </w:r>
          </w:p>
          <w:p w14:paraId="1CA14495" w14:textId="1F000B2F" w:rsidR="00FE1C55" w:rsidRPr="00FE1C55" w:rsidRDefault="00FE1C55" w:rsidP="00FE1C55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FE1C55">
              <w:rPr>
                <w:iCs/>
                <w:sz w:val="24"/>
                <w:szCs w:val="24"/>
                <w:lang w:val="sk-SK" w:eastAsia="sk-SK"/>
              </w:rPr>
              <w:t>riaditeľk</w:t>
            </w:r>
            <w:r>
              <w:rPr>
                <w:iCs/>
                <w:sz w:val="24"/>
                <w:szCs w:val="24"/>
                <w:lang w:val="sk-SK" w:eastAsia="sk-SK"/>
              </w:rPr>
              <w:t>e</w:t>
            </w:r>
            <w:r w:rsidRPr="00FE1C55">
              <w:rPr>
                <w:iCs/>
                <w:sz w:val="24"/>
                <w:szCs w:val="24"/>
                <w:lang w:val="sk-SK" w:eastAsia="sk-SK"/>
              </w:rPr>
              <w:t xml:space="preserve"> školy ako povinnosť.</w:t>
            </w:r>
          </w:p>
          <w:p w14:paraId="644C0523" w14:textId="77777777" w:rsidR="00FE1C55" w:rsidRDefault="00FE1C55" w:rsidP="00FE1C55">
            <w:pPr>
              <w:pStyle w:val="Odsekzoznamu"/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58EEB663" w14:textId="77777777" w:rsidR="00FE1C55" w:rsidRDefault="00FE1C55" w:rsidP="004314FF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 xml:space="preserve">Riaditeľka vždy pred svojim rozhodnutím o prijatí dieťaťa so zdravotným znevýhodnením </w:t>
            </w:r>
          </w:p>
          <w:p w14:paraId="47F33E43" w14:textId="784706BD" w:rsidR="00FE1C55" w:rsidRPr="00FE1C55" w:rsidRDefault="00FE1C55" w:rsidP="00FE1C55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FE1C55">
              <w:rPr>
                <w:iCs/>
                <w:sz w:val="24"/>
                <w:szCs w:val="24"/>
                <w:lang w:val="sk-SK" w:eastAsia="sk-SK"/>
              </w:rPr>
              <w:t>musí zvážiť, či na prijatie takého dieťaťa má alebo nemá vytvorené vhodné podmienky</w:t>
            </w:r>
            <w:r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FE1C55">
              <w:rPr>
                <w:iCs/>
                <w:sz w:val="24"/>
                <w:szCs w:val="24"/>
                <w:lang w:val="sk-SK" w:eastAsia="sk-SK"/>
              </w:rPr>
              <w:t>(personálne, priestorové, materiálne,..).</w:t>
            </w:r>
          </w:p>
          <w:p w14:paraId="37449446" w14:textId="77777777" w:rsidR="00FE1C55" w:rsidRDefault="00FE1C55" w:rsidP="00FE1C55">
            <w:pPr>
              <w:pStyle w:val="Odsekzoznamu"/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739FDAB0" w14:textId="77777777" w:rsidR="00FE1C55" w:rsidRDefault="00FE1C55" w:rsidP="004314FF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 xml:space="preserve">Ak riaditeľka MŠ zistí, že vzdelávanie dieťaťa so zdravotným znevýhodnením alebo dieťaťa </w:t>
            </w:r>
          </w:p>
          <w:p w14:paraId="0810298D" w14:textId="57DA7AA4" w:rsidR="00FE1C55" w:rsidRPr="00FE1C55" w:rsidRDefault="00FE1C55" w:rsidP="00FE1C55">
            <w:pPr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FE1C55">
              <w:rPr>
                <w:iCs/>
                <w:sz w:val="24"/>
                <w:szCs w:val="24"/>
                <w:lang w:val="sk-SK" w:eastAsia="sk-SK"/>
              </w:rPr>
              <w:t>s nadaním nie je na prospech tomuto dieťaťu, navrhne po písomnom súhlase zriaďovateľa MŠ a písomnom súhlase príslušného zariadenia poradenstva a prevencie zákonnému zástupcovi iný spôsob vzdelávania. Ak zákonný zástupca nesúhlasí so zmenou spôsobu vzdelávania svojho dieťaťa, o jeho ďalšom vzdelávaní rozhodne súd.</w:t>
            </w:r>
          </w:p>
          <w:p w14:paraId="14080B88" w14:textId="77777777" w:rsidR="004314FF" w:rsidRPr="004314FF" w:rsidRDefault="004314FF" w:rsidP="004314FF">
            <w:pPr>
              <w:pStyle w:val="Odsekzoznamu"/>
              <w:shd w:val="clear" w:color="auto" w:fill="FFFFFF"/>
              <w:spacing w:line="276" w:lineRule="auto"/>
              <w:ind w:right="340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6584D9C3" w14:textId="77777777" w:rsidR="004568E0" w:rsidRDefault="004568E0" w:rsidP="00114360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8B1449">
              <w:rPr>
                <w:iCs/>
                <w:sz w:val="24"/>
                <w:szCs w:val="24"/>
                <w:lang w:val="sk-SK" w:eastAsia="sk-SK"/>
              </w:rPr>
              <w:t xml:space="preserve">Ak zákonný zástupca dieťaťa nedbá o riadne plnenie povinného predprimárneho vzdelávania </w:t>
            </w:r>
          </w:p>
          <w:p w14:paraId="34A2F205" w14:textId="074D90A9" w:rsidR="004568E0" w:rsidRPr="004568E0" w:rsidRDefault="004568E0" w:rsidP="00114360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4568E0">
              <w:rPr>
                <w:iCs/>
                <w:sz w:val="24"/>
                <w:szCs w:val="24"/>
                <w:lang w:val="sk-SK" w:eastAsia="sk-SK"/>
              </w:rPr>
              <w:t>svojho dieťaťa, oznámi riaditeľ</w:t>
            </w:r>
            <w:r>
              <w:rPr>
                <w:iCs/>
                <w:sz w:val="24"/>
                <w:szCs w:val="24"/>
                <w:lang w:val="sk-SK" w:eastAsia="sk-SK"/>
              </w:rPr>
              <w:t>ka</w:t>
            </w:r>
            <w:r w:rsidRPr="004568E0">
              <w:rPr>
                <w:iCs/>
                <w:sz w:val="24"/>
                <w:szCs w:val="24"/>
                <w:lang w:val="sk-SK" w:eastAsia="sk-SK"/>
              </w:rPr>
              <w:t xml:space="preserve"> materskej školy túto skutočnosť príslušnému orgánu štátnej správy a obci, v ktorej má zákonný zástupca dieťaťa trvalý pobyt.</w:t>
            </w:r>
          </w:p>
          <w:p w14:paraId="7A4BEA04" w14:textId="7EB8AD0E" w:rsidR="00CC6571" w:rsidRPr="008E1C3E" w:rsidRDefault="008E1C3E" w:rsidP="0036228E">
            <w:pPr>
              <w:pStyle w:val="Odsekzoznamu"/>
              <w:shd w:val="clear" w:color="auto" w:fill="FFFFFF"/>
              <w:tabs>
                <w:tab w:val="left" w:pos="7485"/>
              </w:tabs>
              <w:spacing w:line="276" w:lineRule="auto"/>
              <w:ind w:right="397"/>
              <w:contextualSpacing w:val="0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ab/>
            </w:r>
          </w:p>
          <w:p w14:paraId="46182F81" w14:textId="77777777" w:rsidR="00CC6571" w:rsidRPr="00CC6571" w:rsidRDefault="00646CC7" w:rsidP="0036228E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iCs/>
                <w:sz w:val="24"/>
                <w:szCs w:val="24"/>
                <w:lang w:val="sk-SK" w:eastAsia="sk-SK"/>
              </w:rPr>
            </w:pP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Dieťa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ktoré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navštevuje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materskú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školu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pred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dovŕšením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veku, od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ktorého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je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predprimárne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</w:p>
          <w:p w14:paraId="41491D82" w14:textId="2898CE9F" w:rsidR="00CC6571" w:rsidRPr="00CC6571" w:rsidRDefault="00646CC7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povinné, začne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plniť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povinné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predprimárne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príslušnej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6571">
              <w:rPr>
                <w:iCs/>
                <w:sz w:val="24"/>
                <w:szCs w:val="24"/>
                <w:lang w:eastAsia="sk-SK"/>
              </w:rPr>
              <w:t>materskej</w:t>
            </w:r>
            <w:proofErr w:type="spellEnd"/>
            <w:r w:rsidRPr="00CC6571">
              <w:rPr>
                <w:iCs/>
                <w:sz w:val="24"/>
                <w:szCs w:val="24"/>
                <w:lang w:eastAsia="sk-SK"/>
              </w:rPr>
              <w:t xml:space="preserve"> škole. </w:t>
            </w:r>
          </w:p>
          <w:p w14:paraId="2E6ACCD6" w14:textId="77777777" w:rsidR="00CC6571" w:rsidRPr="00FF73FB" w:rsidRDefault="00CC6571" w:rsidP="00FF73FB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46CA7265" w14:textId="77777777" w:rsidR="00114360" w:rsidRDefault="009409A2" w:rsidP="0036228E">
            <w:pPr>
              <w:pStyle w:val="Odsekzoznamu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CC6571">
              <w:rPr>
                <w:iCs/>
                <w:sz w:val="24"/>
                <w:szCs w:val="24"/>
                <w:lang w:val="sk-SK" w:eastAsia="sk-SK"/>
              </w:rPr>
              <w:t xml:space="preserve">Dieťa možno podľa kapacitných možností materskej školy prijať na predprimárne vzdelávanie </w:t>
            </w:r>
          </w:p>
          <w:p w14:paraId="393597D7" w14:textId="47E5A1D8" w:rsidR="00CC6571" w:rsidRDefault="00114360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a</w:t>
            </w:r>
            <w:r w:rsidR="009B6FFD" w:rsidRPr="00114360">
              <w:rPr>
                <w:iCs/>
                <w:sz w:val="24"/>
                <w:szCs w:val="24"/>
                <w:lang w:val="sk-SK" w:eastAsia="sk-SK"/>
              </w:rPr>
              <w:t>j</w:t>
            </w:r>
            <w:r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="009B6FFD" w:rsidRPr="00CC6571">
              <w:rPr>
                <w:iCs/>
                <w:sz w:val="24"/>
                <w:szCs w:val="24"/>
                <w:lang w:val="sk-SK" w:eastAsia="sk-SK"/>
              </w:rPr>
              <w:t>v priebehu školského roka.</w:t>
            </w:r>
          </w:p>
          <w:p w14:paraId="6D5AA3F2" w14:textId="77777777" w:rsidR="00CC6571" w:rsidRPr="00CC6571" w:rsidRDefault="00CC6571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4B408665" w14:textId="77777777" w:rsidR="00114360" w:rsidRDefault="00CC6571" w:rsidP="0036228E">
            <w:pPr>
              <w:pStyle w:val="Odsekzoznamu"/>
              <w:numPr>
                <w:ilvl w:val="0"/>
                <w:numId w:val="25"/>
              </w:numPr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CC6571">
              <w:rPr>
                <w:iCs/>
                <w:sz w:val="24"/>
                <w:szCs w:val="24"/>
                <w:lang w:val="sk-SK" w:eastAsia="sk-SK"/>
              </w:rPr>
              <w:t xml:space="preserve">Právo na prijatie na predprimárne vzdelávanie podľa predpisov účinných od 1. septembra </w:t>
            </w:r>
          </w:p>
          <w:p w14:paraId="3FDAF564" w14:textId="0630F71F" w:rsidR="00CC6571" w:rsidRDefault="00CC6571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114360">
              <w:rPr>
                <w:iCs/>
                <w:sz w:val="24"/>
                <w:szCs w:val="24"/>
                <w:lang w:val="sk-SK" w:eastAsia="sk-SK"/>
              </w:rPr>
              <w:t xml:space="preserve">2023 </w:t>
            </w:r>
            <w:r w:rsidRPr="00CC6571">
              <w:rPr>
                <w:iCs/>
                <w:sz w:val="24"/>
                <w:szCs w:val="24"/>
                <w:lang w:val="sk-SK" w:eastAsia="sk-SK"/>
              </w:rPr>
              <w:t>má na školský rok 2024/2025 len dieťa, ktoré dovŕši štyri roky veku do 31. augusta 2024. Právo na prijatie na predprimárne vzdelávanie podľa predpisov účinných od 1. septembra 2023 na školský rok 2024/2025 sa uplatňuje podaním žiadosti o prijatie dieťaťa na predprimárne vzdelávanie v čase od 1. mája 2024 do 31. mája 2024.</w:t>
            </w:r>
          </w:p>
          <w:p w14:paraId="5008232F" w14:textId="77777777" w:rsidR="00114360" w:rsidRPr="00CC6571" w:rsidRDefault="00114360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3D9D3615" w14:textId="1DA84F63" w:rsidR="007116FF" w:rsidRDefault="007116FF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7116FF">
              <w:rPr>
                <w:b/>
                <w:bCs/>
                <w:iCs/>
                <w:sz w:val="24"/>
                <w:szCs w:val="24"/>
                <w:lang w:val="sk-SK" w:eastAsia="sk-SK"/>
              </w:rPr>
              <w:t xml:space="preserve">Ostatné – </w:t>
            </w:r>
            <w:proofErr w:type="spellStart"/>
            <w:r w:rsidRPr="007116FF">
              <w:rPr>
                <w:b/>
                <w:bCs/>
                <w:iCs/>
                <w:sz w:val="24"/>
                <w:szCs w:val="24"/>
                <w:lang w:val="sk-SK" w:eastAsia="sk-SK"/>
              </w:rPr>
              <w:t>vnútroškolské</w:t>
            </w:r>
            <w:proofErr w:type="spellEnd"/>
            <w:r w:rsidRPr="007116FF">
              <w:rPr>
                <w:b/>
                <w:bCs/>
                <w:iCs/>
                <w:sz w:val="24"/>
                <w:szCs w:val="24"/>
                <w:lang w:val="sk-SK" w:eastAsia="sk-SK"/>
              </w:rPr>
              <w:t xml:space="preserve"> podmienky prijímania</w:t>
            </w:r>
            <w:r>
              <w:rPr>
                <w:iCs/>
                <w:sz w:val="24"/>
                <w:szCs w:val="24"/>
                <w:lang w:val="sk-SK" w:eastAsia="sk-SK"/>
              </w:rPr>
              <w:t xml:space="preserve"> detí do MŠ Hruštín, ktorými sa uprednostnia deti</w:t>
            </w:r>
          </w:p>
          <w:p w14:paraId="2E3911B3" w14:textId="2D72ABEA" w:rsidR="00734DD8" w:rsidRPr="007116FF" w:rsidRDefault="007116FF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7116FF">
              <w:rPr>
                <w:iCs/>
                <w:sz w:val="24"/>
                <w:szCs w:val="24"/>
                <w:lang w:val="sk-SK" w:eastAsia="sk-SK"/>
              </w:rPr>
              <w:t>- ktoré dovŕšia 5 rokov a musia absolvovať povinné predprimárne vzdelávanie,</w:t>
            </w:r>
          </w:p>
          <w:p w14:paraId="50733EF7" w14:textId="0145C1CA" w:rsidR="007116FF" w:rsidRDefault="007116FF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7116FF">
              <w:rPr>
                <w:iCs/>
                <w:sz w:val="24"/>
                <w:szCs w:val="24"/>
                <w:lang w:val="sk-SK" w:eastAsia="sk-SK"/>
              </w:rPr>
              <w:t xml:space="preserve">- ktoré dovŕšia vek 4 roky,  </w:t>
            </w:r>
          </w:p>
          <w:p w14:paraId="579F38D2" w14:textId="546AC875" w:rsidR="00734DD8" w:rsidRDefault="00734DD8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- deti zamestnaných rodičov,</w:t>
            </w:r>
          </w:p>
          <w:p w14:paraId="4CE9A6BE" w14:textId="13246BDE" w:rsidR="00734DD8" w:rsidRDefault="00734DD8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lastRenderedPageBreak/>
              <w:t>- ktoré už nemajú mladšieho súrodenca,</w:t>
            </w:r>
          </w:p>
          <w:p w14:paraId="2D991F57" w14:textId="660DE8DB" w:rsidR="00734DD8" w:rsidRPr="007116FF" w:rsidRDefault="00734DD8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- ktoré už mali žiadosť v MŠ minulý rok, ale nebolo im vyhovené,</w:t>
            </w:r>
          </w:p>
          <w:p w14:paraId="4F09B0DB" w14:textId="760D13AC" w:rsidR="00E01425" w:rsidRPr="00734DD8" w:rsidRDefault="007116FF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7116FF">
              <w:rPr>
                <w:iCs/>
                <w:sz w:val="24"/>
                <w:szCs w:val="24"/>
                <w:lang w:val="sk-SK" w:eastAsia="sk-SK"/>
              </w:rPr>
              <w:t>- ktoré dovŕšia vek 3 roky</w:t>
            </w:r>
            <w:r w:rsidR="00734DD8">
              <w:rPr>
                <w:iCs/>
                <w:sz w:val="24"/>
                <w:szCs w:val="24"/>
                <w:lang w:val="sk-SK" w:eastAsia="sk-SK"/>
              </w:rPr>
              <w:t xml:space="preserve"> a</w:t>
            </w:r>
            <w:r w:rsidRPr="007116FF">
              <w:rPr>
                <w:iCs/>
                <w:sz w:val="24"/>
                <w:szCs w:val="24"/>
                <w:lang w:val="sk-SK" w:eastAsia="sk-SK"/>
              </w:rPr>
              <w:t xml:space="preserve"> majú osvojené základné hygienické a samoobslužné návyky a sú primerane samostatné (nemá plienku, cumeľ, samostatne sa naje lyžicou, používa WC, oblečie si základné časti odevu, obuje sa)</w:t>
            </w:r>
            <w:r w:rsidR="00734DD8">
              <w:rPr>
                <w:iCs/>
                <w:sz w:val="24"/>
                <w:szCs w:val="24"/>
                <w:lang w:val="sk-SK" w:eastAsia="sk-SK"/>
              </w:rPr>
              <w:t>.</w:t>
            </w:r>
          </w:p>
          <w:p w14:paraId="7B8654DD" w14:textId="1D4DAD11" w:rsidR="009409A2" w:rsidRDefault="009409A2" w:rsidP="0036228E">
            <w:pPr>
              <w:shd w:val="clear" w:color="auto" w:fill="FFFFFF"/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</w:p>
          <w:p w14:paraId="4C0BE144" w14:textId="77777777" w:rsidR="008E1C3E" w:rsidRPr="008E1C3E" w:rsidRDefault="008E1C3E" w:rsidP="0036228E">
            <w:pPr>
              <w:pStyle w:val="Odsekzoznamu"/>
              <w:numPr>
                <w:ilvl w:val="0"/>
                <w:numId w:val="25"/>
              </w:numPr>
              <w:shd w:val="clear" w:color="auto" w:fill="FFFFFF"/>
              <w:spacing w:line="276" w:lineRule="auto"/>
              <w:contextualSpacing w:val="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8E1C3E">
              <w:rPr>
                <w:iCs/>
                <w:sz w:val="24"/>
                <w:szCs w:val="24"/>
                <w:lang w:val="sk-SK" w:eastAsia="sk-SK"/>
              </w:rPr>
              <w:t>Plniť povinné predprimárne vzdelávanie musí každé dieťa, ktoré do 31. augusta (vrátane):</w:t>
            </w:r>
          </w:p>
          <w:p w14:paraId="7ECDCAFC" w14:textId="77777777" w:rsidR="008E1C3E" w:rsidRPr="008E1C3E" w:rsidRDefault="008E1C3E" w:rsidP="0036228E">
            <w:pPr>
              <w:shd w:val="clear" w:color="auto" w:fill="FFFFFF"/>
              <w:spacing w:line="276" w:lineRule="auto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8E1C3E">
              <w:rPr>
                <w:iCs/>
                <w:sz w:val="24"/>
                <w:szCs w:val="24"/>
                <w:lang w:val="sk-SK" w:eastAsia="sk-SK"/>
              </w:rPr>
              <w:t>- dovŕši päť rokov veku, t. j. dieťa podľa § 28a ods. 1 školského zákona,</w:t>
            </w:r>
          </w:p>
          <w:p w14:paraId="37F12B38" w14:textId="77777777" w:rsidR="008E1C3E" w:rsidRPr="008E1C3E" w:rsidRDefault="008E1C3E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8E1C3E">
              <w:rPr>
                <w:iCs/>
                <w:sz w:val="24"/>
                <w:szCs w:val="24"/>
                <w:lang w:val="sk-SK" w:eastAsia="sk-SK"/>
              </w:rPr>
              <w:t>- dovŕši päť rokov veku a povinné predprimárne vzdelávanie plní formou individuálneho</w:t>
            </w:r>
          </w:p>
          <w:p w14:paraId="3A13DEFB" w14:textId="12ED80BC" w:rsidR="008E1C3E" w:rsidRPr="008E1C3E" w:rsidRDefault="008E1C3E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8E1C3E">
              <w:rPr>
                <w:iCs/>
                <w:sz w:val="24"/>
                <w:szCs w:val="24"/>
                <w:lang w:val="sk-SK" w:eastAsia="sk-SK"/>
              </w:rPr>
              <w:t>vzdelávania, t. j. dieťa podľa § 28b ods. 2 školského zákona</w:t>
            </w:r>
            <w:r w:rsidR="005D2C04">
              <w:rPr>
                <w:iCs/>
                <w:sz w:val="24"/>
                <w:szCs w:val="24"/>
                <w:lang w:val="sk-SK" w:eastAsia="sk-SK"/>
              </w:rPr>
              <w:t>. I</w:t>
            </w:r>
            <w:r w:rsidR="005D2C04">
              <w:rPr>
                <w:iCs/>
                <w:sz w:val="24"/>
                <w:szCs w:val="24"/>
                <w:lang w:eastAsia="sk-SK"/>
              </w:rPr>
              <w:t xml:space="preserve">de o </w:t>
            </w:r>
            <w:proofErr w:type="spellStart"/>
            <w:r w:rsidR="005D2C04" w:rsidRPr="005D2C04">
              <w:rPr>
                <w:iCs/>
                <w:sz w:val="24"/>
                <w:szCs w:val="24"/>
                <w:lang w:eastAsia="sk-SK"/>
              </w:rPr>
              <w:t>dieťa</w:t>
            </w:r>
            <w:proofErr w:type="spellEnd"/>
            <w:r w:rsidR="005D2C04" w:rsidRPr="005D2C04">
              <w:rPr>
                <w:i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5D2C04" w:rsidRPr="005D2C04">
              <w:rPr>
                <w:iCs/>
                <w:sz w:val="24"/>
                <w:szCs w:val="24"/>
                <w:lang w:eastAsia="sk-SK"/>
              </w:rPr>
              <w:t>ktoré</w:t>
            </w:r>
            <w:r w:rsidR="005D2C04">
              <w:rPr>
                <w:iCs/>
                <w:sz w:val="24"/>
                <w:szCs w:val="24"/>
                <w:lang w:eastAsia="sk-SK"/>
              </w:rPr>
              <w:t>mu</w:t>
            </w:r>
            <w:proofErr w:type="spellEnd"/>
            <w:r w:rsidR="005D2C04">
              <w:rPr>
                <w:iCs/>
                <w:sz w:val="24"/>
                <w:szCs w:val="24"/>
                <w:lang w:eastAsia="sk-SK"/>
              </w:rPr>
              <w:t xml:space="preserve"> jeho </w:t>
            </w:r>
            <w:r w:rsidR="005D2C04" w:rsidRPr="005D2C04">
              <w:rPr>
                <w:iCs/>
                <w:sz w:val="24"/>
                <w:szCs w:val="24"/>
                <w:lang w:eastAsia="sk-SK"/>
              </w:rPr>
              <w:t xml:space="preserve">zdravotný stav neumožňuje </w:t>
            </w:r>
            <w:proofErr w:type="spellStart"/>
            <w:r w:rsidR="005D2C04" w:rsidRPr="005D2C04">
              <w:rPr>
                <w:iCs/>
                <w:sz w:val="24"/>
                <w:szCs w:val="24"/>
                <w:lang w:eastAsia="sk-SK"/>
              </w:rPr>
              <w:t>plniť</w:t>
            </w:r>
            <w:proofErr w:type="spellEnd"/>
            <w:r w:rsidR="005D2C04" w:rsidRPr="005D2C04">
              <w:rPr>
                <w:iCs/>
                <w:sz w:val="24"/>
                <w:szCs w:val="24"/>
                <w:lang w:eastAsia="sk-SK"/>
              </w:rPr>
              <w:t xml:space="preserve"> povinné </w:t>
            </w:r>
            <w:proofErr w:type="spellStart"/>
            <w:r w:rsidR="005D2C04" w:rsidRPr="005D2C04">
              <w:rPr>
                <w:iCs/>
                <w:sz w:val="24"/>
                <w:szCs w:val="24"/>
                <w:lang w:eastAsia="sk-SK"/>
              </w:rPr>
              <w:t>predprimárne</w:t>
            </w:r>
            <w:proofErr w:type="spellEnd"/>
            <w:r w:rsidR="005D2C04" w:rsidRPr="005D2C04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D2C04" w:rsidRPr="005D2C04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="005D2C04" w:rsidRPr="005D2C04">
              <w:rPr>
                <w:iCs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="005D2C04" w:rsidRPr="005D2C04">
              <w:rPr>
                <w:iCs/>
                <w:sz w:val="24"/>
                <w:szCs w:val="24"/>
                <w:lang w:eastAsia="sk-SK"/>
              </w:rPr>
              <w:t>materskej</w:t>
            </w:r>
            <w:proofErr w:type="spellEnd"/>
            <w:r w:rsidR="005D2C04" w:rsidRPr="005D2C04">
              <w:rPr>
                <w:iCs/>
                <w:sz w:val="24"/>
                <w:szCs w:val="24"/>
                <w:lang w:eastAsia="sk-SK"/>
              </w:rPr>
              <w:t xml:space="preserve"> škole (nejde ale o </w:t>
            </w:r>
            <w:proofErr w:type="spellStart"/>
            <w:r w:rsidR="005D2C04" w:rsidRPr="005D2C04">
              <w:rPr>
                <w:iCs/>
                <w:sz w:val="24"/>
                <w:szCs w:val="24"/>
                <w:lang w:eastAsia="sk-SK"/>
              </w:rPr>
              <w:t>dieťa</w:t>
            </w:r>
            <w:proofErr w:type="spellEnd"/>
            <w:r w:rsidR="005D2C04" w:rsidRPr="005D2C04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D2C04" w:rsidRPr="005D2C04">
              <w:rPr>
                <w:iCs/>
                <w:sz w:val="24"/>
                <w:szCs w:val="24"/>
                <w:lang w:eastAsia="sk-SK"/>
              </w:rPr>
              <w:t>podľa</w:t>
            </w:r>
            <w:proofErr w:type="spellEnd"/>
            <w:r w:rsidR="005D2C04" w:rsidRPr="005D2C04">
              <w:rPr>
                <w:iCs/>
                <w:sz w:val="24"/>
                <w:szCs w:val="24"/>
                <w:lang w:eastAsia="sk-SK"/>
              </w:rPr>
              <w:t xml:space="preserve"> § 28a </w:t>
            </w:r>
            <w:proofErr w:type="spellStart"/>
            <w:r w:rsidR="005D2C04" w:rsidRPr="005D2C04">
              <w:rPr>
                <w:iCs/>
                <w:sz w:val="24"/>
                <w:szCs w:val="24"/>
                <w:lang w:eastAsia="sk-SK"/>
              </w:rPr>
              <w:t>ods</w:t>
            </w:r>
            <w:proofErr w:type="spellEnd"/>
            <w:r w:rsidR="005D2C04" w:rsidRPr="005D2C04">
              <w:rPr>
                <w:iCs/>
                <w:sz w:val="24"/>
                <w:szCs w:val="24"/>
                <w:lang w:eastAsia="sk-SK"/>
              </w:rPr>
              <w:t xml:space="preserve">. 6 školského zákona), </w:t>
            </w:r>
            <w:proofErr w:type="spellStart"/>
            <w:r w:rsidR="005D2C04">
              <w:rPr>
                <w:iCs/>
                <w:sz w:val="24"/>
                <w:szCs w:val="24"/>
                <w:lang w:eastAsia="sk-SK"/>
              </w:rPr>
              <w:t>alebo</w:t>
            </w:r>
            <w:proofErr w:type="spellEnd"/>
            <w:r w:rsidR="005D2C04">
              <w:rPr>
                <w:iCs/>
                <w:sz w:val="24"/>
                <w:szCs w:val="24"/>
                <w:lang w:eastAsia="sk-SK"/>
              </w:rPr>
              <w:t xml:space="preserve"> z</w:t>
            </w:r>
            <w:r w:rsidR="005D2C04" w:rsidRPr="005D2C04">
              <w:rPr>
                <w:iCs/>
                <w:sz w:val="24"/>
                <w:szCs w:val="24"/>
                <w:lang w:eastAsia="sk-SK"/>
              </w:rPr>
              <w:t xml:space="preserve">ákonný </w:t>
            </w:r>
            <w:proofErr w:type="spellStart"/>
            <w:r w:rsidR="005D2C04" w:rsidRPr="005D2C04">
              <w:rPr>
                <w:iCs/>
                <w:sz w:val="24"/>
                <w:szCs w:val="24"/>
                <w:lang w:eastAsia="sk-SK"/>
              </w:rPr>
              <w:t>zástupca</w:t>
            </w:r>
            <w:proofErr w:type="spellEnd"/>
            <w:r w:rsidR="005D2C04" w:rsidRPr="005D2C04">
              <w:rPr>
                <w:iCs/>
                <w:sz w:val="24"/>
                <w:szCs w:val="24"/>
                <w:lang w:eastAsia="sk-SK"/>
              </w:rPr>
              <w:t xml:space="preserve"> o to </w:t>
            </w:r>
            <w:proofErr w:type="spellStart"/>
            <w:r w:rsidR="005D2C04" w:rsidRPr="005D2C04">
              <w:rPr>
                <w:iCs/>
                <w:sz w:val="24"/>
                <w:szCs w:val="24"/>
                <w:lang w:eastAsia="sk-SK"/>
              </w:rPr>
              <w:t>požiada</w:t>
            </w:r>
            <w:proofErr w:type="spellEnd"/>
            <w:r w:rsidR="005D2C04" w:rsidRPr="005D2C04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D2C04" w:rsidRPr="005D2C04">
              <w:rPr>
                <w:iCs/>
                <w:sz w:val="24"/>
                <w:szCs w:val="24"/>
                <w:lang w:eastAsia="sk-SK"/>
              </w:rPr>
              <w:t>materskú</w:t>
            </w:r>
            <w:proofErr w:type="spellEnd"/>
            <w:r w:rsidR="005D2C04" w:rsidRPr="005D2C04">
              <w:rPr>
                <w:iCs/>
                <w:sz w:val="24"/>
                <w:szCs w:val="24"/>
                <w:lang w:eastAsia="sk-SK"/>
              </w:rPr>
              <w:t xml:space="preserve"> školu.</w:t>
            </w:r>
          </w:p>
          <w:p w14:paraId="275E22A5" w14:textId="77777777" w:rsidR="008E1C3E" w:rsidRPr="008E1C3E" w:rsidRDefault="008E1C3E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8E1C3E">
              <w:rPr>
                <w:iCs/>
                <w:sz w:val="24"/>
                <w:szCs w:val="24"/>
                <w:lang w:val="sk-SK" w:eastAsia="sk-SK"/>
              </w:rPr>
              <w:t>- dovŕši šesť rokov veku, ale nedosiahlo školskú spôsobilosť, t. j. dieťa podľa § 28a ods. 3</w:t>
            </w:r>
          </w:p>
          <w:p w14:paraId="4E41CA62" w14:textId="418F38A4" w:rsidR="008E1C3E" w:rsidRPr="008E1C3E" w:rsidRDefault="008E1C3E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8E1C3E">
              <w:rPr>
                <w:iCs/>
                <w:sz w:val="24"/>
                <w:szCs w:val="24"/>
                <w:lang w:val="sk-SK" w:eastAsia="sk-SK"/>
              </w:rPr>
              <w:t>školského zákona – toto dieťa bude pokračovať v plnení povinného predprimárneho</w:t>
            </w:r>
            <w:r w:rsidR="005D2C04"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8E1C3E">
              <w:rPr>
                <w:iCs/>
                <w:sz w:val="24"/>
                <w:szCs w:val="24"/>
                <w:lang w:val="sk-SK" w:eastAsia="sk-SK"/>
              </w:rPr>
              <w:t>vzdelávania ešte jeden školský rok,</w:t>
            </w:r>
          </w:p>
          <w:p w14:paraId="4CFDFBED" w14:textId="77777777" w:rsidR="008E1C3E" w:rsidRPr="008E1C3E" w:rsidRDefault="008E1C3E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8E1C3E">
              <w:rPr>
                <w:iCs/>
                <w:sz w:val="24"/>
                <w:szCs w:val="24"/>
                <w:lang w:val="sk-SK" w:eastAsia="sk-SK"/>
              </w:rPr>
              <w:t>- nedovŕši päť rokov veku, ale jeho zákonný zástupca k žiadosti o vedenie dieťaťa ako dieťaťa</w:t>
            </w:r>
          </w:p>
          <w:p w14:paraId="46B68345" w14:textId="77777777" w:rsidR="008E1C3E" w:rsidRPr="008E1C3E" w:rsidRDefault="008E1C3E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8E1C3E">
              <w:rPr>
                <w:iCs/>
                <w:sz w:val="24"/>
                <w:szCs w:val="24"/>
                <w:lang w:val="sk-SK" w:eastAsia="sk-SK"/>
              </w:rPr>
              <w:t>plniaceho povinné predprimárne vzdelávanie predloží súhlasné vyjadrenie príslušného</w:t>
            </w:r>
          </w:p>
          <w:p w14:paraId="66CB096A" w14:textId="2C03A839" w:rsidR="008E1C3E" w:rsidRPr="008E1C3E" w:rsidRDefault="008E1C3E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8E1C3E">
              <w:rPr>
                <w:iCs/>
                <w:sz w:val="24"/>
                <w:szCs w:val="24"/>
                <w:lang w:val="sk-SK" w:eastAsia="sk-SK"/>
              </w:rPr>
              <w:t>zariadenia poradenstva a prevencie a súhlasné vyjadrenie všeobecného lekára pre deti a dorast,</w:t>
            </w:r>
            <w:r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8E1C3E">
              <w:rPr>
                <w:iCs/>
                <w:sz w:val="24"/>
                <w:szCs w:val="24"/>
                <w:lang w:val="sk-SK" w:eastAsia="sk-SK"/>
              </w:rPr>
              <w:t>t. j. deti podľa § 28a ods. 5 školského zákona,</w:t>
            </w:r>
          </w:p>
          <w:p w14:paraId="0D05680A" w14:textId="091F7B3C" w:rsidR="008E1C3E" w:rsidRPr="008E1C3E" w:rsidRDefault="008E1C3E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8E1C3E">
              <w:rPr>
                <w:iCs/>
                <w:sz w:val="24"/>
                <w:szCs w:val="24"/>
                <w:lang w:val="sk-SK" w:eastAsia="sk-SK"/>
              </w:rPr>
              <w:t>- dovŕši päť rokov veku, ale zo zdravotných dôvodov je oslobodené od povinnosti dochádzať</w:t>
            </w:r>
          </w:p>
          <w:p w14:paraId="1685D62C" w14:textId="17C76273" w:rsidR="008E1C3E" w:rsidRPr="008E1C3E" w:rsidRDefault="008E1C3E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8E1C3E">
              <w:rPr>
                <w:iCs/>
                <w:sz w:val="24"/>
                <w:szCs w:val="24"/>
                <w:lang w:val="sk-SK" w:eastAsia="sk-SK"/>
              </w:rPr>
              <w:t>do materskej školy, lebo mu jeho zdravotný stav neumožňuje vzdelávať sa, t. j. dieťa podľa§ 28a ods. 6 školského zákona.</w:t>
            </w:r>
          </w:p>
          <w:p w14:paraId="158763B4" w14:textId="77777777" w:rsidR="008E1C3E" w:rsidRPr="009409A2" w:rsidRDefault="008E1C3E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</w:p>
          <w:p w14:paraId="4F980BB7" w14:textId="77777777" w:rsidR="004314FF" w:rsidRDefault="009409A2" w:rsidP="0036228E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734DD8">
              <w:rPr>
                <w:iCs/>
                <w:sz w:val="24"/>
                <w:szCs w:val="24"/>
                <w:lang w:val="sk-SK" w:eastAsia="sk-SK"/>
              </w:rPr>
              <w:t xml:space="preserve">Povinné predprimárne vzdelávanie plní dieťa v materskej škole v obci, v ktorej má trvalý </w:t>
            </w:r>
          </w:p>
          <w:p w14:paraId="099FB2EC" w14:textId="424E70B4" w:rsidR="00734DD8" w:rsidRDefault="009409A2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4314FF">
              <w:rPr>
                <w:iCs/>
                <w:sz w:val="24"/>
                <w:szCs w:val="24"/>
                <w:lang w:val="sk-SK" w:eastAsia="sk-SK"/>
              </w:rPr>
              <w:t>pobyt</w:t>
            </w:r>
            <w:r w:rsidR="00734DD8" w:rsidRPr="004314FF"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734DD8">
              <w:rPr>
                <w:iCs/>
                <w:sz w:val="24"/>
                <w:szCs w:val="24"/>
                <w:lang w:val="sk-SK" w:eastAsia="sk-SK"/>
              </w:rPr>
              <w:t>(ďalej len „spádová materská škola“), ak zákonný zástupca alebo zástupca zariadenia pre dieťa nevyberie inú materskú školu. Dieťa môže plniť povinné predprimárne vzdelávanie aj v inej ako spádovej materskej škole, ak ho riaditeľ tejto materskej školy prijme na predprimárne vzdelávanie.</w:t>
            </w:r>
          </w:p>
          <w:p w14:paraId="20E178E1" w14:textId="77777777" w:rsidR="00734DD8" w:rsidRDefault="00734DD8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24C781EA" w14:textId="77777777" w:rsidR="00114360" w:rsidRDefault="009409A2" w:rsidP="0036228E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734DD8">
              <w:rPr>
                <w:iCs/>
                <w:sz w:val="24"/>
                <w:szCs w:val="24"/>
                <w:lang w:val="sk-SK" w:eastAsia="sk-SK"/>
              </w:rPr>
              <w:t>Riaditeľ</w:t>
            </w:r>
            <w:r w:rsidR="00EB500F" w:rsidRPr="00734DD8">
              <w:rPr>
                <w:iCs/>
                <w:sz w:val="24"/>
                <w:szCs w:val="24"/>
                <w:lang w:val="sk-SK" w:eastAsia="sk-SK"/>
              </w:rPr>
              <w:t>ka</w:t>
            </w:r>
            <w:r w:rsidRPr="00734DD8">
              <w:rPr>
                <w:iCs/>
                <w:sz w:val="24"/>
                <w:szCs w:val="24"/>
                <w:lang w:val="sk-SK" w:eastAsia="sk-SK"/>
              </w:rPr>
              <w:t xml:space="preserve"> spádovej </w:t>
            </w:r>
            <w:r w:rsidR="00EB500F" w:rsidRPr="00734DD8">
              <w:rPr>
                <w:iCs/>
                <w:sz w:val="24"/>
                <w:szCs w:val="24"/>
                <w:lang w:val="sk-SK" w:eastAsia="sk-SK"/>
              </w:rPr>
              <w:t>MŠ je povinná</w:t>
            </w:r>
            <w:r w:rsidRPr="00734DD8">
              <w:rPr>
                <w:iCs/>
                <w:sz w:val="24"/>
                <w:szCs w:val="24"/>
                <w:lang w:val="sk-SK" w:eastAsia="sk-SK"/>
              </w:rPr>
              <w:t xml:space="preserve"> prednostne prijať na povinné predprimárne vzdelávanie </w:t>
            </w:r>
          </w:p>
          <w:p w14:paraId="2ED1D6E0" w14:textId="15AF0F49" w:rsidR="00734DD8" w:rsidRDefault="009409A2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114360">
              <w:rPr>
                <w:iCs/>
                <w:sz w:val="24"/>
                <w:szCs w:val="24"/>
                <w:lang w:val="sk-SK" w:eastAsia="sk-SK"/>
              </w:rPr>
              <w:t xml:space="preserve">deti s </w:t>
            </w:r>
            <w:r w:rsidRPr="00734DD8">
              <w:rPr>
                <w:iCs/>
                <w:sz w:val="24"/>
                <w:szCs w:val="24"/>
                <w:lang w:val="sk-SK" w:eastAsia="sk-SK"/>
              </w:rPr>
              <w:t>trvalým pobytom v obci a deti umiestnené v zariadení na základe rozhodnutia súdu.</w:t>
            </w:r>
          </w:p>
          <w:p w14:paraId="02809920" w14:textId="77777777" w:rsidR="005D2C04" w:rsidRDefault="005D2C04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6838DCF4" w14:textId="77777777" w:rsidR="00734DD8" w:rsidRPr="00734DD8" w:rsidRDefault="00646CC7" w:rsidP="0036228E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iCs/>
                <w:sz w:val="24"/>
                <w:szCs w:val="24"/>
                <w:lang w:val="sk-SK" w:eastAsia="sk-SK"/>
              </w:rPr>
            </w:pP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Dieťa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môže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plniť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povinné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predprimárne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mimo obce, v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ktorej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má trvalý pobyt, na </w:t>
            </w:r>
          </w:p>
          <w:p w14:paraId="7327FC55" w14:textId="1487436E" w:rsidR="009409A2" w:rsidRPr="00734DD8" w:rsidRDefault="00646CC7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proofErr w:type="gramStart"/>
            <w:r w:rsidRPr="00734DD8">
              <w:rPr>
                <w:iCs/>
                <w:sz w:val="24"/>
                <w:szCs w:val="24"/>
                <w:lang w:eastAsia="sk-SK"/>
              </w:rPr>
              <w:t>základe</w:t>
            </w:r>
            <w:proofErr w:type="gram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rozhodnutia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riaditeľ</w:t>
            </w:r>
            <w:r w:rsidR="00114360">
              <w:rPr>
                <w:iCs/>
                <w:sz w:val="24"/>
                <w:szCs w:val="24"/>
                <w:lang w:eastAsia="sk-SK"/>
              </w:rPr>
              <w:t>ky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materskej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školy, do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ktorej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sa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hlási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>.</w:t>
            </w:r>
          </w:p>
          <w:p w14:paraId="3AD9D289" w14:textId="77777777" w:rsidR="00734DD8" w:rsidRDefault="00734DD8" w:rsidP="00114360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0296DC98" w14:textId="77777777" w:rsidR="00114360" w:rsidRDefault="009409A2" w:rsidP="00114360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734DD8">
              <w:rPr>
                <w:iCs/>
                <w:sz w:val="24"/>
                <w:szCs w:val="24"/>
                <w:lang w:val="sk-SK" w:eastAsia="sk-SK"/>
              </w:rPr>
              <w:t xml:space="preserve">Dieťa, ktoré nemá trvalý pobyt v Slovenskej republike, plní povinné predprimárne </w:t>
            </w:r>
          </w:p>
          <w:p w14:paraId="38392457" w14:textId="0A914D6F" w:rsidR="009409A2" w:rsidRPr="00734DD8" w:rsidRDefault="009409A2" w:rsidP="00114360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114360">
              <w:rPr>
                <w:iCs/>
                <w:sz w:val="24"/>
                <w:szCs w:val="24"/>
                <w:lang w:val="sk-SK" w:eastAsia="sk-SK"/>
              </w:rPr>
              <w:t xml:space="preserve">vzdelávanie </w:t>
            </w:r>
            <w:r w:rsidRPr="00734DD8">
              <w:rPr>
                <w:iCs/>
                <w:sz w:val="24"/>
                <w:szCs w:val="24"/>
                <w:lang w:val="sk-SK" w:eastAsia="sk-SK"/>
              </w:rPr>
              <w:t>v materskej škole, ktorú určí orgán miestnej štátnej správy v školstve.</w:t>
            </w:r>
          </w:p>
          <w:p w14:paraId="0333F3C7" w14:textId="77777777" w:rsidR="009B6FFD" w:rsidRDefault="009B6FFD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4331DFAE" w14:textId="77777777" w:rsidR="00734DD8" w:rsidRDefault="00646CC7" w:rsidP="0036228E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iCs/>
                <w:sz w:val="24"/>
                <w:szCs w:val="24"/>
                <w:lang w:eastAsia="sk-SK"/>
              </w:rPr>
            </w:pPr>
            <w:r w:rsidRPr="00734DD8">
              <w:rPr>
                <w:iCs/>
                <w:sz w:val="24"/>
                <w:szCs w:val="24"/>
                <w:lang w:eastAsia="sk-SK"/>
              </w:rPr>
              <w:t xml:space="preserve">Povinné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predprimárne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plní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dieťa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formou pravidelného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denného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dochádzania</w:t>
            </w:r>
            <w:proofErr w:type="spellEnd"/>
          </w:p>
          <w:p w14:paraId="4178BC0C" w14:textId="017A12DA" w:rsidR="00734DD8" w:rsidRDefault="00646CC7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eastAsia="sk-SK"/>
              </w:rPr>
            </w:pPr>
            <w:r w:rsidRPr="00734DD8">
              <w:rPr>
                <w:iCs/>
                <w:sz w:val="24"/>
                <w:szCs w:val="24"/>
                <w:lang w:eastAsia="sk-SK"/>
              </w:rPr>
              <w:t xml:space="preserve">v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pracovných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dňoch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v rozsahu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najmenej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štyri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hodiny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denne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, okrem času školských prázdnin.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Dieťa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so zdravotným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znevýhodnením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môže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plniť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povinné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predprimárne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v rozsahu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menej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ako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štyri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hodiny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denne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na </w:t>
            </w:r>
            <w:proofErr w:type="gramStart"/>
            <w:r w:rsidRPr="00734DD8">
              <w:rPr>
                <w:iCs/>
                <w:sz w:val="24"/>
                <w:szCs w:val="24"/>
                <w:lang w:eastAsia="sk-SK"/>
              </w:rPr>
              <w:t>základe</w:t>
            </w:r>
            <w:proofErr w:type="gram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žiadosti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zákonného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zástupcu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alebo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zástupcu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zariadenia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; zákonný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zástupca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alebo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zástupca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zariadenia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je povinný k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žiadosti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priložiť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súhlasné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vyjadrenie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príslušného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zariadenia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poradenstva a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prevencie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>.</w:t>
            </w:r>
          </w:p>
          <w:p w14:paraId="4A9F5934" w14:textId="77777777" w:rsidR="00734DD8" w:rsidRPr="00734DD8" w:rsidRDefault="00734DD8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eastAsia="sk-SK"/>
              </w:rPr>
            </w:pPr>
          </w:p>
          <w:p w14:paraId="76D39734" w14:textId="77777777" w:rsidR="00734DD8" w:rsidRDefault="00734DD8" w:rsidP="0036228E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contextualSpacing w:val="0"/>
              <w:jc w:val="both"/>
              <w:rPr>
                <w:iCs/>
                <w:sz w:val="24"/>
                <w:szCs w:val="24"/>
                <w:lang w:eastAsia="sk-SK"/>
              </w:rPr>
            </w:pP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Ak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dieťa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po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dovŕšení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šiesteho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roka veku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nedosiahlo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školskú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spôsobilosť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môže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pokračovať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v </w:t>
            </w:r>
          </w:p>
          <w:p w14:paraId="3C3C4FEE" w14:textId="74C71B0C" w:rsidR="00183D74" w:rsidRPr="00734DD8" w:rsidRDefault="00734DD8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eastAsia="sk-SK"/>
              </w:rPr>
            </w:pP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plnení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povinného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predprimárneho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vzdelávania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zariadení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predprimárneho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vzdelávania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na </w:t>
            </w:r>
            <w:proofErr w:type="gramStart"/>
            <w:r w:rsidRPr="00734DD8">
              <w:rPr>
                <w:iCs/>
                <w:sz w:val="24"/>
                <w:szCs w:val="24"/>
                <w:lang w:eastAsia="sk-SK"/>
              </w:rPr>
              <w:t>základe</w:t>
            </w:r>
            <w:proofErr w:type="gram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písomného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súhlasu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príslušného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zariadenia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poradenstva a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prevencie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písomného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súhlasu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všeobecného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lekára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pre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deti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dorast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a s informovaným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súhlasom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zákonného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zástupcu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alebo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zástupcu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zariadenia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Ak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dieťa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ani po pokračovaní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plnenia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povinného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predprimárneho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vzdelávania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nedosiahlo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školskú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spôsobilosť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, začne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najneskôr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1.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septembra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ktorý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nasleduje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po dni, v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ktorom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dieťa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dovŕšilo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siedmy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rok veku,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plniť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povinnú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školskú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dochádzku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734DD8">
              <w:rPr>
                <w:iCs/>
                <w:sz w:val="24"/>
                <w:szCs w:val="24"/>
                <w:lang w:eastAsia="sk-SK"/>
              </w:rPr>
              <w:t>základnej</w:t>
            </w:r>
            <w:proofErr w:type="spellEnd"/>
            <w:r w:rsidRPr="00734DD8">
              <w:rPr>
                <w:iCs/>
                <w:sz w:val="24"/>
                <w:szCs w:val="24"/>
                <w:lang w:eastAsia="sk-SK"/>
              </w:rPr>
              <w:t xml:space="preserve"> škole.</w:t>
            </w:r>
          </w:p>
          <w:p w14:paraId="5B9D9220" w14:textId="77777777" w:rsidR="00114360" w:rsidRDefault="00114360" w:rsidP="00114360">
            <w:pPr>
              <w:pStyle w:val="Odsekzoznamu"/>
              <w:shd w:val="clear" w:color="auto" w:fill="FFFFFF"/>
              <w:spacing w:line="276" w:lineRule="auto"/>
              <w:ind w:left="780" w:right="397"/>
              <w:jc w:val="both"/>
              <w:rPr>
                <w:b/>
                <w:sz w:val="24"/>
                <w:szCs w:val="24"/>
              </w:rPr>
            </w:pPr>
          </w:p>
          <w:p w14:paraId="76F44BB7" w14:textId="77777777" w:rsidR="00114360" w:rsidRDefault="00EB500F" w:rsidP="00114360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114360">
              <w:rPr>
                <w:iCs/>
                <w:sz w:val="24"/>
                <w:szCs w:val="24"/>
                <w:lang w:val="sk-SK" w:eastAsia="sk-SK"/>
              </w:rPr>
              <w:t xml:space="preserve">Finančné prostriedky pridelené zriaďovateľovi podľa odseku 1 písm. a) možno použiť na </w:t>
            </w:r>
          </w:p>
          <w:p w14:paraId="209E6F7E" w14:textId="284EED5A" w:rsidR="00EB500F" w:rsidRPr="00114360" w:rsidRDefault="00EB500F" w:rsidP="00114360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114360">
              <w:rPr>
                <w:iCs/>
                <w:sz w:val="24"/>
                <w:szCs w:val="24"/>
                <w:lang w:val="sk-SK" w:eastAsia="sk-SK"/>
              </w:rPr>
              <w:t>aktivity súvisiace s výchovou a vzdelávaním detí, pre ktoré je predprimárne vzdelávanie povinné, a to len na</w:t>
            </w:r>
          </w:p>
          <w:p w14:paraId="79280159" w14:textId="77777777" w:rsidR="00EB500F" w:rsidRPr="00EB500F" w:rsidRDefault="00183D74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a)</w:t>
            </w:r>
            <w:r w:rsidR="00EB500F" w:rsidRPr="00EB500F">
              <w:rPr>
                <w:iCs/>
                <w:sz w:val="24"/>
                <w:szCs w:val="24"/>
                <w:lang w:val="sk-SK" w:eastAsia="sk-SK"/>
              </w:rPr>
              <w:t>osobný príplatok alebo odmenu pedagogických zamestnancov materskej školy podľa osobitného predpisu, ktorí sa podieľajú na výchove a vzdelávaní detí,</w:t>
            </w:r>
          </w:p>
          <w:p w14:paraId="0EC8A59A" w14:textId="77777777" w:rsidR="00EB500F" w:rsidRPr="00EB500F" w:rsidRDefault="00183D74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b)</w:t>
            </w:r>
            <w:r w:rsidR="00EB500F" w:rsidRPr="00EB500F">
              <w:rPr>
                <w:iCs/>
                <w:sz w:val="24"/>
                <w:szCs w:val="24"/>
                <w:lang w:val="sk-SK" w:eastAsia="sk-SK"/>
              </w:rPr>
              <w:t>zabezpečenie pedagogického asistenta pre deti so špeciálnymi výchovno-vzdelávacími potrebami,</w:t>
            </w:r>
          </w:p>
          <w:p w14:paraId="4285B892" w14:textId="77777777" w:rsidR="00EB500F" w:rsidRPr="00EB500F" w:rsidRDefault="00183D74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c)</w:t>
            </w:r>
            <w:r w:rsidR="00EB500F" w:rsidRPr="00EB500F">
              <w:rPr>
                <w:iCs/>
                <w:sz w:val="24"/>
                <w:szCs w:val="24"/>
                <w:lang w:val="sk-SK" w:eastAsia="sk-SK"/>
              </w:rPr>
              <w:t>zabezpečenie odborných zamestnancov materskej školy, ktorí sa podieľajú na výchove a vzdelávaní detí,</w:t>
            </w:r>
          </w:p>
          <w:p w14:paraId="1F0698A6" w14:textId="77777777" w:rsidR="00EB500F" w:rsidRPr="00EB500F" w:rsidRDefault="00183D74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d)</w:t>
            </w:r>
            <w:r w:rsidR="00EB500F" w:rsidRPr="00EB500F">
              <w:rPr>
                <w:iCs/>
                <w:sz w:val="24"/>
                <w:szCs w:val="24"/>
                <w:lang w:val="sk-SK" w:eastAsia="sk-SK"/>
              </w:rPr>
              <w:t>individuálne vzdelávanie detí,</w:t>
            </w:r>
          </w:p>
          <w:p w14:paraId="5B1AE973" w14:textId="77777777" w:rsidR="00EB500F" w:rsidRPr="00EB500F" w:rsidRDefault="00183D74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e)</w:t>
            </w:r>
            <w:r w:rsidR="00EB500F" w:rsidRPr="00EB500F">
              <w:rPr>
                <w:iCs/>
                <w:sz w:val="24"/>
                <w:szCs w:val="24"/>
                <w:lang w:val="sk-SK" w:eastAsia="sk-SK"/>
              </w:rPr>
              <w:t>vybavenie miestnosti určenej na výchovu a vzdelávanie detí</w:t>
            </w:r>
          </w:p>
          <w:p w14:paraId="327AD61E" w14:textId="77777777" w:rsidR="00EB500F" w:rsidRPr="00EB500F" w:rsidRDefault="00183D74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1.</w:t>
            </w:r>
            <w:r w:rsidR="00EB500F" w:rsidRPr="00EB500F">
              <w:rPr>
                <w:iCs/>
                <w:sz w:val="24"/>
                <w:szCs w:val="24"/>
                <w:lang w:val="sk-SK" w:eastAsia="sk-SK"/>
              </w:rPr>
              <w:t>didaktickou technikou,</w:t>
            </w:r>
          </w:p>
          <w:p w14:paraId="2D75019C" w14:textId="77777777" w:rsidR="00EB500F" w:rsidRPr="00EB500F" w:rsidRDefault="00183D74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2.</w:t>
            </w:r>
            <w:r w:rsidR="00EB500F" w:rsidRPr="00EB500F">
              <w:rPr>
                <w:iCs/>
                <w:sz w:val="24"/>
                <w:szCs w:val="24"/>
                <w:lang w:val="sk-SK" w:eastAsia="sk-SK"/>
              </w:rPr>
              <w:t>učebnými pomôckami,</w:t>
            </w:r>
          </w:p>
          <w:p w14:paraId="7CCB86CC" w14:textId="77777777" w:rsidR="00EB500F" w:rsidRPr="00EB500F" w:rsidRDefault="00183D74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3.</w:t>
            </w:r>
            <w:r w:rsidR="00EB500F" w:rsidRPr="00EB500F">
              <w:rPr>
                <w:iCs/>
                <w:sz w:val="24"/>
                <w:szCs w:val="24"/>
                <w:lang w:val="sk-SK" w:eastAsia="sk-SK"/>
              </w:rPr>
              <w:t>pracovnými zošitmi a pracovnými listami,</w:t>
            </w:r>
          </w:p>
          <w:p w14:paraId="26FF4B1A" w14:textId="77777777" w:rsidR="00EB500F" w:rsidRPr="00EB500F" w:rsidRDefault="00183D74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4.</w:t>
            </w:r>
            <w:r w:rsidR="00EB500F" w:rsidRPr="00EB500F">
              <w:rPr>
                <w:iCs/>
                <w:sz w:val="24"/>
                <w:szCs w:val="24"/>
                <w:lang w:val="sk-SK" w:eastAsia="sk-SK"/>
              </w:rPr>
              <w:t>kompenzačnými pomôckami,</w:t>
            </w:r>
          </w:p>
          <w:p w14:paraId="2AF0FC30" w14:textId="77777777" w:rsidR="00EB500F" w:rsidRPr="00EB500F" w:rsidRDefault="00183D74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f)</w:t>
            </w:r>
            <w:r w:rsidR="00EB500F" w:rsidRPr="00EB500F">
              <w:rPr>
                <w:iCs/>
                <w:sz w:val="24"/>
                <w:szCs w:val="24"/>
                <w:lang w:val="sk-SK" w:eastAsia="sk-SK"/>
              </w:rPr>
              <w:t>úhradu nákladov súvisiacich s pobytom detí na aktivitách podľa osobitného predpisu,</w:t>
            </w:r>
          </w:p>
          <w:p w14:paraId="7A078BCF" w14:textId="77777777" w:rsidR="00EB500F" w:rsidRPr="00EB500F" w:rsidRDefault="00183D74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g)</w:t>
            </w:r>
            <w:r w:rsidR="00EB500F" w:rsidRPr="00EB500F">
              <w:rPr>
                <w:iCs/>
                <w:sz w:val="24"/>
                <w:szCs w:val="24"/>
                <w:lang w:val="sk-SK" w:eastAsia="sk-SK"/>
              </w:rPr>
              <w:t>úhradu nákladov za spotrebný materiál použitý pri výchove a vzdelávaní detí,</w:t>
            </w:r>
          </w:p>
          <w:p w14:paraId="0E8B8441" w14:textId="77777777" w:rsidR="00EB500F" w:rsidRPr="00EB500F" w:rsidRDefault="00183D74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h)</w:t>
            </w:r>
            <w:r w:rsidR="00EB500F" w:rsidRPr="00EB500F">
              <w:rPr>
                <w:iCs/>
                <w:sz w:val="24"/>
                <w:szCs w:val="24"/>
                <w:lang w:val="sk-SK" w:eastAsia="sk-SK"/>
              </w:rPr>
              <w:t>vybavenie exteriéru materskej školy</w:t>
            </w:r>
          </w:p>
          <w:p w14:paraId="195D756D" w14:textId="77777777" w:rsidR="00EB500F" w:rsidRPr="00EB500F" w:rsidRDefault="00EB500F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EB500F">
              <w:rPr>
                <w:iCs/>
                <w:sz w:val="24"/>
                <w:szCs w:val="24"/>
                <w:lang w:val="sk-SK" w:eastAsia="sk-SK"/>
              </w:rPr>
              <w:t>1.záhradným náradím, náčiním a hrovými prvkami na rozvíjanie pohybových schopností a zručností detí,</w:t>
            </w:r>
          </w:p>
          <w:p w14:paraId="316E98D6" w14:textId="77777777" w:rsidR="005F2D14" w:rsidRPr="004D1468" w:rsidRDefault="00183D74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>2.</w:t>
            </w:r>
            <w:r w:rsidR="00EB500F" w:rsidRPr="00EB500F">
              <w:rPr>
                <w:iCs/>
                <w:sz w:val="24"/>
                <w:szCs w:val="24"/>
                <w:lang w:val="sk-SK" w:eastAsia="sk-SK"/>
              </w:rPr>
              <w:t>učebnými pomôckami na rozvíjanie prírodovednej gramotnosti a</w:t>
            </w:r>
            <w:r>
              <w:rPr>
                <w:iCs/>
                <w:sz w:val="24"/>
                <w:szCs w:val="24"/>
                <w:lang w:val="sk-SK" w:eastAsia="sk-SK"/>
              </w:rPr>
              <w:t xml:space="preserve"> matematickej gramotnosti detí</w:t>
            </w:r>
            <w:r w:rsidR="00EB500F" w:rsidRPr="00EB500F">
              <w:rPr>
                <w:iCs/>
                <w:sz w:val="24"/>
                <w:szCs w:val="24"/>
                <w:lang w:val="sk-SK" w:eastAsia="sk-SK"/>
              </w:rPr>
              <w:t>.</w:t>
            </w:r>
            <w:r w:rsidR="00BA4FE0" w:rsidRPr="00EB500F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5F2D14" w:rsidRPr="00EB500F">
              <w:rPr>
                <w:sz w:val="24"/>
                <w:szCs w:val="24"/>
              </w:rPr>
              <w:t xml:space="preserve"> </w:t>
            </w:r>
          </w:p>
          <w:p w14:paraId="7AEA1318" w14:textId="77777777" w:rsidR="00BA4FE0" w:rsidRPr="00EB500F" w:rsidRDefault="00183D74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F2D14" w:rsidRPr="00EB500F">
              <w:rPr>
                <w:sz w:val="24"/>
                <w:szCs w:val="24"/>
              </w:rPr>
              <w:t xml:space="preserve"> </w:t>
            </w:r>
            <w:r w:rsidR="001325B8" w:rsidRPr="00EB500F">
              <w:rPr>
                <w:sz w:val="24"/>
                <w:szCs w:val="24"/>
              </w:rPr>
              <w:t xml:space="preserve">   </w:t>
            </w:r>
            <w:r w:rsidR="00FA0500" w:rsidRPr="00EB500F">
              <w:rPr>
                <w:sz w:val="24"/>
                <w:szCs w:val="24"/>
              </w:rPr>
              <w:t xml:space="preserve">  </w:t>
            </w:r>
            <w:r w:rsidR="005F2D14" w:rsidRPr="00EB500F">
              <w:rPr>
                <w:sz w:val="24"/>
                <w:szCs w:val="24"/>
              </w:rPr>
              <w:t xml:space="preserve">     </w:t>
            </w:r>
            <w:r w:rsidR="00BA4FE0" w:rsidRPr="00EB500F">
              <w:rPr>
                <w:sz w:val="24"/>
                <w:szCs w:val="24"/>
              </w:rPr>
              <w:t xml:space="preserve">V MŠ </w:t>
            </w:r>
            <w:proofErr w:type="spellStart"/>
            <w:r w:rsidR="00BA4FE0" w:rsidRPr="00EB500F">
              <w:rPr>
                <w:sz w:val="24"/>
                <w:szCs w:val="24"/>
              </w:rPr>
              <w:t>sa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môže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v </w:t>
            </w:r>
            <w:proofErr w:type="spellStart"/>
            <w:r w:rsidR="00BA4FE0" w:rsidRPr="00EB500F">
              <w:rPr>
                <w:sz w:val="24"/>
                <w:szCs w:val="24"/>
              </w:rPr>
              <w:t>súlade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so školským </w:t>
            </w:r>
            <w:proofErr w:type="spellStart"/>
            <w:r w:rsidR="00BA4FE0" w:rsidRPr="00EB500F">
              <w:rPr>
                <w:sz w:val="24"/>
                <w:szCs w:val="24"/>
              </w:rPr>
              <w:t>vzdelávacím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programom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organizovať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aj </w:t>
            </w:r>
            <w:proofErr w:type="spellStart"/>
            <w:r w:rsidR="00BA4FE0" w:rsidRPr="00EB500F">
              <w:rPr>
                <w:sz w:val="24"/>
                <w:szCs w:val="24"/>
              </w:rPr>
              <w:t>krúžková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činnosť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. </w:t>
            </w:r>
            <w:proofErr w:type="spellStart"/>
            <w:r w:rsidR="00BA4FE0" w:rsidRPr="00EB500F">
              <w:rPr>
                <w:sz w:val="24"/>
                <w:szCs w:val="24"/>
              </w:rPr>
              <w:t>Krúžkovú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činnosť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zabezpečujú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kmeňové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učiteľky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, </w:t>
            </w:r>
            <w:proofErr w:type="spellStart"/>
            <w:r w:rsidR="00BA4FE0" w:rsidRPr="00EB500F">
              <w:rPr>
                <w:sz w:val="24"/>
                <w:szCs w:val="24"/>
              </w:rPr>
              <w:t>vo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výučbe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cudzieho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jazyka a </w:t>
            </w:r>
            <w:proofErr w:type="spellStart"/>
            <w:r w:rsidR="00BA4FE0" w:rsidRPr="00EB500F">
              <w:rPr>
                <w:sz w:val="24"/>
                <w:szCs w:val="24"/>
              </w:rPr>
              <w:t>aktivít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, na </w:t>
            </w:r>
            <w:proofErr w:type="spellStart"/>
            <w:r w:rsidR="00BA4FE0" w:rsidRPr="00EB500F">
              <w:rPr>
                <w:sz w:val="24"/>
                <w:szCs w:val="24"/>
              </w:rPr>
              <w:t>ktoré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nemajú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kmeňové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učiteľky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odbornú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spôsobilosť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, </w:t>
            </w:r>
            <w:proofErr w:type="spellStart"/>
            <w:r w:rsidR="00BA4FE0" w:rsidRPr="00EB500F">
              <w:rPr>
                <w:sz w:val="24"/>
                <w:szCs w:val="24"/>
              </w:rPr>
              <w:t>činnosť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zabezpečujú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aj </w:t>
            </w:r>
            <w:proofErr w:type="spellStart"/>
            <w:r w:rsidR="00BA4FE0" w:rsidRPr="00EB500F">
              <w:rPr>
                <w:sz w:val="24"/>
                <w:szCs w:val="24"/>
              </w:rPr>
              <w:t>cudzí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lektori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. </w:t>
            </w:r>
            <w:proofErr w:type="spellStart"/>
            <w:r w:rsidR="00BA4FE0" w:rsidRPr="00EB500F">
              <w:rPr>
                <w:sz w:val="24"/>
                <w:szCs w:val="24"/>
              </w:rPr>
              <w:t>Krúžková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činnosť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EB500F">
              <w:rPr>
                <w:sz w:val="24"/>
                <w:szCs w:val="24"/>
              </w:rPr>
              <w:t>sa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organizuje v </w:t>
            </w:r>
            <w:proofErr w:type="spellStart"/>
            <w:r w:rsidR="00BA4FE0" w:rsidRPr="00EB500F">
              <w:rPr>
                <w:sz w:val="24"/>
                <w:szCs w:val="24"/>
              </w:rPr>
              <w:t>popoludňajších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hodinách a na </w:t>
            </w:r>
            <w:proofErr w:type="gramStart"/>
            <w:r w:rsidR="00BA4FE0" w:rsidRPr="00EB500F">
              <w:rPr>
                <w:sz w:val="24"/>
                <w:szCs w:val="24"/>
              </w:rPr>
              <w:t>základe</w:t>
            </w:r>
            <w:proofErr w:type="gramEnd"/>
            <w:r w:rsidR="00BA4FE0" w:rsidRPr="00EB500F">
              <w:rPr>
                <w:sz w:val="24"/>
                <w:szCs w:val="24"/>
              </w:rPr>
              <w:t xml:space="preserve"> informovaného </w:t>
            </w:r>
            <w:proofErr w:type="spellStart"/>
            <w:r w:rsidR="00BA4FE0" w:rsidRPr="00EB500F">
              <w:rPr>
                <w:sz w:val="24"/>
                <w:szCs w:val="24"/>
              </w:rPr>
              <w:t>súhlasu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 zákonného </w:t>
            </w:r>
            <w:proofErr w:type="spellStart"/>
            <w:r w:rsidR="00BA4FE0" w:rsidRPr="00EB500F">
              <w:rPr>
                <w:sz w:val="24"/>
                <w:szCs w:val="24"/>
              </w:rPr>
              <w:t>zástupcu</w:t>
            </w:r>
            <w:proofErr w:type="spellEnd"/>
            <w:r w:rsidR="00BA4FE0" w:rsidRPr="00EB500F">
              <w:rPr>
                <w:sz w:val="24"/>
                <w:szCs w:val="24"/>
              </w:rPr>
              <w:t xml:space="preserve">. </w:t>
            </w:r>
          </w:p>
          <w:p w14:paraId="37DB7F20" w14:textId="77777777" w:rsidR="00FE1C55" w:rsidRDefault="00C1698D" w:rsidP="0036228E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proofErr w:type="spellStart"/>
            <w:r w:rsidR="00BA4FE0" w:rsidRPr="00C1698D">
              <w:rPr>
                <w:b/>
                <w:i/>
                <w:sz w:val="28"/>
                <w:szCs w:val="28"/>
              </w:rPr>
              <w:t>D</w:t>
            </w:r>
            <w:r w:rsidR="001A4413" w:rsidRPr="00C1698D">
              <w:rPr>
                <w:b/>
                <w:i/>
                <w:sz w:val="28"/>
                <w:szCs w:val="28"/>
              </w:rPr>
              <w:t>ochádzka</w:t>
            </w:r>
            <w:proofErr w:type="spellEnd"/>
            <w:r w:rsidR="001A4413" w:rsidRPr="00C1698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A4413" w:rsidRPr="00C1698D">
              <w:rPr>
                <w:b/>
                <w:i/>
                <w:sz w:val="28"/>
                <w:szCs w:val="28"/>
              </w:rPr>
              <w:t>detí</w:t>
            </w:r>
            <w:proofErr w:type="spellEnd"/>
            <w:r w:rsidR="001A4413" w:rsidRPr="00C1698D">
              <w:rPr>
                <w:b/>
                <w:i/>
                <w:sz w:val="28"/>
                <w:szCs w:val="28"/>
              </w:rPr>
              <w:t xml:space="preserve"> do MŠ</w:t>
            </w:r>
            <w:r w:rsidR="00E40BD9">
              <w:rPr>
                <w:i/>
                <w:sz w:val="28"/>
                <w:szCs w:val="28"/>
              </w:rPr>
              <w:br/>
            </w:r>
          </w:p>
          <w:p w14:paraId="00EB7942" w14:textId="53AA6285" w:rsidR="00C1698D" w:rsidRPr="00E40BD9" w:rsidRDefault="00FE1C55" w:rsidP="0036228E">
            <w:pPr>
              <w:spacing w:before="100" w:beforeAutospacing="1" w:after="100" w:afterAutospacing="1" w:line="276" w:lineRule="auto"/>
              <w:ind w:right="397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698D">
              <w:rPr>
                <w:sz w:val="24"/>
                <w:szCs w:val="24"/>
              </w:rPr>
              <w:t>R</w:t>
            </w:r>
            <w:r w:rsidR="00EF115E">
              <w:rPr>
                <w:sz w:val="24"/>
                <w:szCs w:val="24"/>
              </w:rPr>
              <w:t xml:space="preserve">odič je povinný </w:t>
            </w:r>
            <w:proofErr w:type="spellStart"/>
            <w:r w:rsidR="00EF115E">
              <w:rPr>
                <w:sz w:val="24"/>
                <w:szCs w:val="24"/>
              </w:rPr>
              <w:t>doviesť</w:t>
            </w:r>
            <w:proofErr w:type="spellEnd"/>
            <w:r w:rsidR="00EF115E">
              <w:rPr>
                <w:sz w:val="24"/>
                <w:szCs w:val="24"/>
              </w:rPr>
              <w:t xml:space="preserve"> </w:t>
            </w:r>
            <w:proofErr w:type="spellStart"/>
            <w:r w:rsidR="00EF115E">
              <w:rPr>
                <w:sz w:val="24"/>
                <w:szCs w:val="24"/>
              </w:rPr>
              <w:t>dieťa</w:t>
            </w:r>
            <w:proofErr w:type="spellEnd"/>
            <w:r w:rsidR="00EF115E">
              <w:rPr>
                <w:sz w:val="24"/>
                <w:szCs w:val="24"/>
              </w:rPr>
              <w:t xml:space="preserve"> do MŠ </w:t>
            </w:r>
            <w:r w:rsidR="00EF115E" w:rsidRPr="00EB014B">
              <w:rPr>
                <w:b/>
                <w:bCs/>
                <w:sz w:val="24"/>
                <w:szCs w:val="24"/>
              </w:rPr>
              <w:t>do 8:00 hod.</w:t>
            </w:r>
            <w:r w:rsidR="00FF5262" w:rsidRPr="00EB014B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FF5262" w:rsidRPr="00EB014B">
              <w:rPr>
                <w:b/>
                <w:bCs/>
                <w:sz w:val="24"/>
                <w:szCs w:val="24"/>
              </w:rPr>
              <w:t>prevziať</w:t>
            </w:r>
            <w:proofErr w:type="spellEnd"/>
            <w:r w:rsidR="00FF5262" w:rsidRPr="00EB014B">
              <w:rPr>
                <w:b/>
                <w:bCs/>
                <w:sz w:val="24"/>
                <w:szCs w:val="24"/>
              </w:rPr>
              <w:t xml:space="preserve"> si ho do 16:00hod</w:t>
            </w:r>
            <w:r w:rsidR="00FF5262">
              <w:rPr>
                <w:sz w:val="24"/>
                <w:szCs w:val="24"/>
              </w:rPr>
              <w:t xml:space="preserve">. </w:t>
            </w:r>
            <w:r w:rsidR="00EF115E">
              <w:rPr>
                <w:sz w:val="24"/>
                <w:szCs w:val="24"/>
              </w:rPr>
              <w:t xml:space="preserve"> </w:t>
            </w:r>
            <w:r w:rsidR="00BA4FE0">
              <w:rPr>
                <w:sz w:val="24"/>
                <w:szCs w:val="24"/>
              </w:rPr>
              <w:t>V</w:t>
            </w:r>
            <w:r w:rsidR="00FF5262">
              <w:rPr>
                <w:sz w:val="24"/>
                <w:szCs w:val="24"/>
              </w:rPr>
              <w:t> </w:t>
            </w:r>
            <w:proofErr w:type="spellStart"/>
            <w:r w:rsidR="00BA4FE0">
              <w:rPr>
                <w:sz w:val="24"/>
                <w:szCs w:val="24"/>
              </w:rPr>
              <w:t>prípade</w:t>
            </w:r>
            <w:proofErr w:type="spellEnd"/>
            <w:r w:rsidR="00FF5262">
              <w:rPr>
                <w:sz w:val="24"/>
                <w:szCs w:val="24"/>
              </w:rPr>
              <w:t xml:space="preserve"> </w:t>
            </w:r>
            <w:proofErr w:type="spellStart"/>
            <w:r w:rsidR="00AD479C">
              <w:rPr>
                <w:sz w:val="24"/>
                <w:szCs w:val="24"/>
              </w:rPr>
              <w:t>on</w:t>
            </w:r>
            <w:r w:rsidR="00FF5262">
              <w:rPr>
                <w:sz w:val="24"/>
                <w:szCs w:val="24"/>
              </w:rPr>
              <w:t>eskorenej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dochádzky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dieťaťa</w:t>
            </w:r>
            <w:proofErr w:type="spellEnd"/>
            <w:r w:rsidR="00BA4FE0">
              <w:rPr>
                <w:sz w:val="24"/>
                <w:szCs w:val="24"/>
              </w:rPr>
              <w:t xml:space="preserve"> v </w:t>
            </w:r>
            <w:proofErr w:type="spellStart"/>
            <w:r w:rsidR="00BA4FE0">
              <w:rPr>
                <w:sz w:val="24"/>
                <w:szCs w:val="24"/>
              </w:rPr>
              <w:t>priebehu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dňa</w:t>
            </w:r>
            <w:proofErr w:type="spellEnd"/>
            <w:r w:rsidR="00FF5262">
              <w:rPr>
                <w:sz w:val="24"/>
                <w:szCs w:val="24"/>
              </w:rPr>
              <w:t>,</w:t>
            </w:r>
            <w:r w:rsidR="00BA4FE0">
              <w:rPr>
                <w:sz w:val="24"/>
                <w:szCs w:val="24"/>
              </w:rPr>
              <w:t xml:space="preserve"> dohodne rodič čas</w:t>
            </w:r>
            <w:r w:rsidR="00EF115E">
              <w:rPr>
                <w:sz w:val="24"/>
                <w:szCs w:val="24"/>
              </w:rPr>
              <w:t xml:space="preserve"> </w:t>
            </w:r>
            <w:r w:rsidR="00BA4FE0">
              <w:rPr>
                <w:sz w:val="24"/>
                <w:szCs w:val="24"/>
              </w:rPr>
              <w:t xml:space="preserve">jeho </w:t>
            </w:r>
            <w:proofErr w:type="spellStart"/>
            <w:r w:rsidR="00BA4FE0">
              <w:rPr>
                <w:sz w:val="24"/>
                <w:szCs w:val="24"/>
              </w:rPr>
              <w:t>príchodu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r w:rsidR="00C1698D">
              <w:rPr>
                <w:sz w:val="24"/>
                <w:szCs w:val="24"/>
              </w:rPr>
              <w:t>s učitelkou,</w:t>
            </w:r>
          </w:p>
          <w:p w14:paraId="64977E10" w14:textId="054C3E99" w:rsidR="00C1698D" w:rsidRDefault="00C1698D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="00AD0D69" w:rsidRPr="00C1698D">
              <w:rPr>
                <w:sz w:val="24"/>
                <w:szCs w:val="24"/>
              </w:rPr>
              <w:t xml:space="preserve">ákonný </w:t>
            </w:r>
            <w:proofErr w:type="spellStart"/>
            <w:r w:rsidR="00AD0D69" w:rsidRPr="00C1698D">
              <w:rPr>
                <w:sz w:val="24"/>
                <w:szCs w:val="24"/>
              </w:rPr>
              <w:t>zástupca</w:t>
            </w:r>
            <w:proofErr w:type="spellEnd"/>
            <w:r w:rsidR="00AD0D69" w:rsidRPr="00C1698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dieťaťa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ktoré</w:t>
            </w:r>
            <w:proofErr w:type="spellEnd"/>
            <w:r>
              <w:rPr>
                <w:sz w:val="24"/>
                <w:szCs w:val="24"/>
              </w:rPr>
              <w:t xml:space="preserve"> plní </w:t>
            </w:r>
            <w:r w:rsidRPr="00EB014B">
              <w:rPr>
                <w:b/>
                <w:bCs/>
                <w:sz w:val="24"/>
                <w:szCs w:val="24"/>
              </w:rPr>
              <w:t xml:space="preserve">povinné </w:t>
            </w:r>
            <w:proofErr w:type="spellStart"/>
            <w:r w:rsidRPr="00EB014B">
              <w:rPr>
                <w:b/>
                <w:bCs/>
                <w:sz w:val="24"/>
                <w:szCs w:val="24"/>
              </w:rPr>
              <w:t>predprimárne</w:t>
            </w:r>
            <w:proofErr w:type="spellEnd"/>
            <w:r w:rsidRPr="00EB01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b/>
                <w:bCs/>
                <w:sz w:val="24"/>
                <w:szCs w:val="24"/>
              </w:rPr>
              <w:t>vzdelávanie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posledný</w:t>
            </w:r>
            <w:proofErr w:type="spellEnd"/>
            <w:r>
              <w:rPr>
                <w:sz w:val="24"/>
                <w:szCs w:val="24"/>
              </w:rPr>
              <w:t xml:space="preserve"> ročník v MŠ) </w:t>
            </w:r>
            <w:r w:rsidR="00AD0D69" w:rsidRPr="00C1698D">
              <w:rPr>
                <w:sz w:val="24"/>
                <w:szCs w:val="24"/>
              </w:rPr>
              <w:t xml:space="preserve">je povinný </w:t>
            </w:r>
            <w:proofErr w:type="spellStart"/>
            <w:r w:rsidR="00AD0D69" w:rsidRPr="00C1698D">
              <w:rPr>
                <w:sz w:val="24"/>
                <w:szCs w:val="24"/>
              </w:rPr>
              <w:t>písomne</w:t>
            </w:r>
            <w:proofErr w:type="spellEnd"/>
            <w:r w:rsidR="00AD0D69" w:rsidRPr="00C1698D">
              <w:rPr>
                <w:sz w:val="24"/>
                <w:szCs w:val="24"/>
              </w:rPr>
              <w:t>/</w:t>
            </w:r>
            <w:proofErr w:type="spellStart"/>
            <w:r w:rsidR="00AD0D69" w:rsidRPr="00C1698D">
              <w:rPr>
                <w:sz w:val="24"/>
                <w:szCs w:val="24"/>
              </w:rPr>
              <w:t>ústne</w:t>
            </w:r>
            <w:proofErr w:type="spellEnd"/>
            <w:r w:rsidR="00AD0D69" w:rsidRPr="00C1698D">
              <w:rPr>
                <w:sz w:val="24"/>
                <w:szCs w:val="24"/>
              </w:rPr>
              <w:t xml:space="preserve">/telefonicky </w:t>
            </w:r>
            <w:proofErr w:type="spellStart"/>
            <w:r w:rsidR="00AD0D69" w:rsidRPr="00C1698D">
              <w:rPr>
                <w:sz w:val="24"/>
                <w:szCs w:val="24"/>
              </w:rPr>
              <w:t>nahlásiť</w:t>
            </w:r>
            <w:proofErr w:type="spellEnd"/>
            <w:r w:rsidR="00AD0D69" w:rsidRPr="00C1698D">
              <w:rPr>
                <w:sz w:val="24"/>
                <w:szCs w:val="24"/>
              </w:rPr>
              <w:t xml:space="preserve"> </w:t>
            </w:r>
            <w:proofErr w:type="spellStart"/>
            <w:r w:rsidR="00AD0D69" w:rsidRPr="00C1698D">
              <w:rPr>
                <w:sz w:val="24"/>
                <w:szCs w:val="24"/>
              </w:rPr>
              <w:t>neprítomnosť</w:t>
            </w:r>
            <w:proofErr w:type="spellEnd"/>
            <w:r w:rsidR="00AD0D69" w:rsidRPr="00C1698D">
              <w:rPr>
                <w:sz w:val="24"/>
                <w:szCs w:val="24"/>
              </w:rPr>
              <w:t xml:space="preserve"> </w:t>
            </w:r>
            <w:proofErr w:type="spellStart"/>
            <w:r w:rsidR="00AD0D69" w:rsidRPr="00C1698D">
              <w:rPr>
                <w:sz w:val="24"/>
                <w:szCs w:val="24"/>
              </w:rPr>
              <w:t>dieťaťa</w:t>
            </w:r>
            <w:proofErr w:type="spellEnd"/>
            <w:r w:rsidR="00AD0D69" w:rsidRPr="00C1698D">
              <w:rPr>
                <w:sz w:val="24"/>
                <w:szCs w:val="24"/>
              </w:rPr>
              <w:t xml:space="preserve"> </w:t>
            </w:r>
            <w:proofErr w:type="spellStart"/>
            <w:r w:rsidR="00AD0D69" w:rsidRPr="00C1698D">
              <w:rPr>
                <w:sz w:val="24"/>
                <w:szCs w:val="24"/>
              </w:rPr>
              <w:t>vopred</w:t>
            </w:r>
            <w:proofErr w:type="spellEnd"/>
            <w:r w:rsidR="00EB014B">
              <w:rPr>
                <w:sz w:val="24"/>
                <w:szCs w:val="24"/>
              </w:rPr>
              <w:t xml:space="preserve">. </w:t>
            </w:r>
            <w:proofErr w:type="spellStart"/>
            <w:r w:rsidR="00EB014B">
              <w:rPr>
                <w:sz w:val="24"/>
                <w:szCs w:val="24"/>
              </w:rPr>
              <w:t>Papiere</w:t>
            </w:r>
            <w:proofErr w:type="spellEnd"/>
            <w:r w:rsidR="00EB014B">
              <w:rPr>
                <w:sz w:val="24"/>
                <w:szCs w:val="24"/>
              </w:rPr>
              <w:t xml:space="preserve"> od Dr. a </w:t>
            </w:r>
            <w:proofErr w:type="spellStart"/>
            <w:r w:rsidR="00EB014B">
              <w:rPr>
                <w:sz w:val="24"/>
                <w:szCs w:val="24"/>
              </w:rPr>
              <w:lastRenderedPageBreak/>
              <w:t>neprítomnosť</w:t>
            </w:r>
            <w:proofErr w:type="spellEnd"/>
            <w:r w:rsidR="00EB014B">
              <w:rPr>
                <w:sz w:val="24"/>
                <w:szCs w:val="24"/>
              </w:rPr>
              <w:t xml:space="preserve"> </w:t>
            </w:r>
            <w:proofErr w:type="spellStart"/>
            <w:r w:rsidR="00EB014B">
              <w:rPr>
                <w:sz w:val="24"/>
                <w:szCs w:val="24"/>
              </w:rPr>
              <w:t>nemusia</w:t>
            </w:r>
            <w:proofErr w:type="spellEnd"/>
            <w:r w:rsidR="00EB014B">
              <w:rPr>
                <w:sz w:val="24"/>
                <w:szCs w:val="24"/>
              </w:rPr>
              <w:t xml:space="preserve"> </w:t>
            </w:r>
            <w:proofErr w:type="spellStart"/>
            <w:r w:rsidR="00EB014B">
              <w:rPr>
                <w:sz w:val="24"/>
                <w:szCs w:val="24"/>
              </w:rPr>
              <w:t>ospravedlňovať</w:t>
            </w:r>
            <w:proofErr w:type="spellEnd"/>
            <w:r w:rsidR="00EB014B">
              <w:rPr>
                <w:sz w:val="24"/>
                <w:szCs w:val="24"/>
              </w:rPr>
              <w:t xml:space="preserve"> </w:t>
            </w:r>
            <w:proofErr w:type="spellStart"/>
            <w:r w:rsidR="00EB014B">
              <w:rPr>
                <w:sz w:val="24"/>
                <w:szCs w:val="24"/>
              </w:rPr>
              <w:t>rodičia</w:t>
            </w:r>
            <w:proofErr w:type="spellEnd"/>
            <w:r w:rsidR="00EB014B">
              <w:rPr>
                <w:sz w:val="24"/>
                <w:szCs w:val="24"/>
              </w:rPr>
              <w:t xml:space="preserve"> mladších </w:t>
            </w:r>
            <w:proofErr w:type="spellStart"/>
            <w:r w:rsidR="00EB014B">
              <w:rPr>
                <w:sz w:val="24"/>
                <w:szCs w:val="24"/>
              </w:rPr>
              <w:t>detí</w:t>
            </w:r>
            <w:proofErr w:type="spellEnd"/>
            <w:r w:rsidR="00EB014B">
              <w:rPr>
                <w:sz w:val="24"/>
                <w:szCs w:val="24"/>
              </w:rPr>
              <w:t xml:space="preserve">, </w:t>
            </w:r>
            <w:proofErr w:type="spellStart"/>
            <w:r w:rsidR="00EB014B">
              <w:rPr>
                <w:sz w:val="24"/>
                <w:szCs w:val="24"/>
              </w:rPr>
              <w:t>ktoré</w:t>
            </w:r>
            <w:proofErr w:type="spellEnd"/>
            <w:r w:rsidR="00EB014B">
              <w:rPr>
                <w:sz w:val="24"/>
                <w:szCs w:val="24"/>
              </w:rPr>
              <w:t xml:space="preserve"> </w:t>
            </w:r>
            <w:proofErr w:type="spellStart"/>
            <w:r w:rsidR="00EB014B">
              <w:rPr>
                <w:sz w:val="24"/>
                <w:szCs w:val="24"/>
              </w:rPr>
              <w:t>neplnia</w:t>
            </w:r>
            <w:proofErr w:type="spellEnd"/>
            <w:r w:rsidR="00EB014B">
              <w:rPr>
                <w:sz w:val="24"/>
                <w:szCs w:val="24"/>
              </w:rPr>
              <w:t xml:space="preserve"> povinné </w:t>
            </w:r>
            <w:proofErr w:type="spellStart"/>
            <w:r w:rsidR="00EB014B">
              <w:rPr>
                <w:sz w:val="24"/>
                <w:szCs w:val="24"/>
              </w:rPr>
              <w:t>predprimárne</w:t>
            </w:r>
            <w:proofErr w:type="spellEnd"/>
            <w:r w:rsidR="00EB014B">
              <w:rPr>
                <w:sz w:val="24"/>
                <w:szCs w:val="24"/>
              </w:rPr>
              <w:t xml:space="preserve"> </w:t>
            </w:r>
            <w:proofErr w:type="spellStart"/>
            <w:r w:rsidR="00EB014B">
              <w:rPr>
                <w:sz w:val="24"/>
                <w:szCs w:val="24"/>
              </w:rPr>
              <w:t>vzdelávanie</w:t>
            </w:r>
            <w:proofErr w:type="spellEnd"/>
            <w:r w:rsidR="00EB014B">
              <w:rPr>
                <w:sz w:val="24"/>
                <w:szCs w:val="24"/>
              </w:rPr>
              <w:t xml:space="preserve"> (</w:t>
            </w:r>
            <w:proofErr w:type="spellStart"/>
            <w:r w:rsidR="00EB014B">
              <w:rPr>
                <w:sz w:val="24"/>
                <w:szCs w:val="24"/>
              </w:rPr>
              <w:t>posledný</w:t>
            </w:r>
            <w:proofErr w:type="spellEnd"/>
            <w:r w:rsidR="00EB014B">
              <w:rPr>
                <w:sz w:val="24"/>
                <w:szCs w:val="24"/>
              </w:rPr>
              <w:t xml:space="preserve"> ročník v MŠ),</w:t>
            </w:r>
          </w:p>
          <w:p w14:paraId="22CC28A5" w14:textId="3B935A96" w:rsidR="00C1698D" w:rsidRDefault="00AD0D69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 w:rsidRPr="00C1698D">
              <w:rPr>
                <w:sz w:val="24"/>
                <w:szCs w:val="24"/>
              </w:rPr>
              <w:t xml:space="preserve">- za </w:t>
            </w:r>
            <w:proofErr w:type="spellStart"/>
            <w:r w:rsidRPr="00C1698D">
              <w:rPr>
                <w:sz w:val="24"/>
                <w:szCs w:val="24"/>
              </w:rPr>
              <w:t>objektívne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dôvody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neprítomnosti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dieťaťa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b/>
                <w:bCs/>
                <w:sz w:val="24"/>
                <w:szCs w:val="24"/>
              </w:rPr>
              <w:t>plniaceho</w:t>
            </w:r>
            <w:proofErr w:type="spellEnd"/>
            <w:r w:rsidRPr="00EB014B">
              <w:rPr>
                <w:b/>
                <w:bCs/>
                <w:sz w:val="24"/>
                <w:szCs w:val="24"/>
              </w:rPr>
              <w:t xml:space="preserve"> povinné </w:t>
            </w:r>
            <w:proofErr w:type="spellStart"/>
            <w:r w:rsidRPr="00EB014B">
              <w:rPr>
                <w:b/>
                <w:bCs/>
                <w:sz w:val="24"/>
                <w:szCs w:val="24"/>
              </w:rPr>
              <w:t>predprimárne</w:t>
            </w:r>
            <w:proofErr w:type="spellEnd"/>
            <w:r w:rsidRPr="00EB01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b/>
                <w:bCs/>
                <w:sz w:val="24"/>
                <w:szCs w:val="24"/>
              </w:rPr>
              <w:t>vzdelávanie</w:t>
            </w:r>
            <w:proofErr w:type="spellEnd"/>
            <w:r w:rsidRPr="00C1698D">
              <w:rPr>
                <w:sz w:val="24"/>
                <w:szCs w:val="24"/>
              </w:rPr>
              <w:t xml:space="preserve"> považuje </w:t>
            </w:r>
            <w:proofErr w:type="spellStart"/>
            <w:r w:rsidRPr="00C1698D">
              <w:rPr>
                <w:sz w:val="24"/>
                <w:szCs w:val="24"/>
              </w:rPr>
              <w:t>materská</w:t>
            </w:r>
            <w:proofErr w:type="spellEnd"/>
            <w:r w:rsidRPr="00C1698D">
              <w:rPr>
                <w:sz w:val="24"/>
                <w:szCs w:val="24"/>
              </w:rPr>
              <w:t xml:space="preserve"> škola </w:t>
            </w:r>
            <w:proofErr w:type="spellStart"/>
            <w:r w:rsidRPr="00C1698D">
              <w:rPr>
                <w:sz w:val="24"/>
                <w:szCs w:val="24"/>
              </w:rPr>
              <w:t>rodinnú</w:t>
            </w:r>
            <w:proofErr w:type="spellEnd"/>
            <w:r w:rsidRPr="00C1698D">
              <w:rPr>
                <w:sz w:val="24"/>
                <w:szCs w:val="24"/>
              </w:rPr>
              <w:t xml:space="preserve"> dovolenku, chorobu </w:t>
            </w:r>
            <w:proofErr w:type="spellStart"/>
            <w:r w:rsidRPr="00C1698D">
              <w:rPr>
                <w:sz w:val="24"/>
                <w:szCs w:val="24"/>
              </w:rPr>
              <w:t>iného</w:t>
            </w:r>
            <w:proofErr w:type="spellEnd"/>
            <w:r w:rsidRPr="00C1698D">
              <w:rPr>
                <w:sz w:val="24"/>
                <w:szCs w:val="24"/>
              </w:rPr>
              <w:t xml:space="preserve"> člena domácnosti, náhle </w:t>
            </w:r>
            <w:proofErr w:type="spellStart"/>
            <w:r w:rsidRPr="00C1698D">
              <w:rPr>
                <w:sz w:val="24"/>
                <w:szCs w:val="24"/>
              </w:rPr>
              <w:t>vycestovanie</w:t>
            </w:r>
            <w:proofErr w:type="spellEnd"/>
            <w:r w:rsidRPr="00C1698D">
              <w:rPr>
                <w:sz w:val="24"/>
                <w:szCs w:val="24"/>
              </w:rPr>
              <w:t xml:space="preserve"> rodiny z </w:t>
            </w:r>
            <w:proofErr w:type="spellStart"/>
            <w:r w:rsidRPr="00C1698D">
              <w:rPr>
                <w:sz w:val="24"/>
                <w:szCs w:val="24"/>
              </w:rPr>
              <w:t>p</w:t>
            </w:r>
            <w:r w:rsidR="00C1698D">
              <w:rPr>
                <w:sz w:val="24"/>
                <w:szCs w:val="24"/>
              </w:rPr>
              <w:t>racovných</w:t>
            </w:r>
            <w:proofErr w:type="spellEnd"/>
            <w:r w:rsidR="00C1698D">
              <w:rPr>
                <w:sz w:val="24"/>
                <w:szCs w:val="24"/>
              </w:rPr>
              <w:t xml:space="preserve"> či rodinných </w:t>
            </w:r>
            <w:proofErr w:type="spellStart"/>
            <w:r w:rsidR="00C1698D">
              <w:rPr>
                <w:sz w:val="24"/>
                <w:szCs w:val="24"/>
              </w:rPr>
              <w:t>dôvodov</w:t>
            </w:r>
            <w:proofErr w:type="spellEnd"/>
            <w:r w:rsidR="00C1698D">
              <w:rPr>
                <w:sz w:val="24"/>
                <w:szCs w:val="24"/>
              </w:rPr>
              <w:t>,</w:t>
            </w:r>
          </w:p>
          <w:p w14:paraId="0D401869" w14:textId="03BC7141" w:rsidR="00C1698D" w:rsidRDefault="00AD0D69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 w:rsidRPr="00C1698D">
              <w:rPr>
                <w:sz w:val="24"/>
                <w:szCs w:val="24"/>
              </w:rPr>
              <w:t xml:space="preserve">- </w:t>
            </w:r>
            <w:proofErr w:type="spellStart"/>
            <w:r w:rsidRPr="00C1698D">
              <w:rPr>
                <w:sz w:val="24"/>
                <w:szCs w:val="24"/>
              </w:rPr>
              <w:t>ospravedlnenie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predkladá</w:t>
            </w:r>
            <w:proofErr w:type="spellEnd"/>
            <w:r w:rsidRPr="00C1698D">
              <w:rPr>
                <w:sz w:val="24"/>
                <w:szCs w:val="24"/>
              </w:rPr>
              <w:t xml:space="preserve"> zákonný </w:t>
            </w:r>
            <w:proofErr w:type="spellStart"/>
            <w:r w:rsidRPr="00C1698D">
              <w:rPr>
                <w:sz w:val="24"/>
                <w:szCs w:val="24"/>
              </w:rPr>
              <w:t>zástupca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="00EB014B" w:rsidRPr="00C1698D">
              <w:rPr>
                <w:sz w:val="24"/>
                <w:szCs w:val="24"/>
              </w:rPr>
              <w:t>dieťaťa</w:t>
            </w:r>
            <w:proofErr w:type="spellEnd"/>
            <w:r w:rsidR="00EB014B" w:rsidRPr="00C1698D">
              <w:rPr>
                <w:sz w:val="24"/>
                <w:szCs w:val="24"/>
              </w:rPr>
              <w:t xml:space="preserve"> </w:t>
            </w:r>
            <w:proofErr w:type="spellStart"/>
            <w:r w:rsidR="00EB014B" w:rsidRPr="00EB014B">
              <w:rPr>
                <w:b/>
                <w:bCs/>
                <w:sz w:val="24"/>
                <w:szCs w:val="24"/>
              </w:rPr>
              <w:t>plniaceho</w:t>
            </w:r>
            <w:proofErr w:type="spellEnd"/>
            <w:r w:rsidR="00EB014B" w:rsidRPr="00EB014B">
              <w:rPr>
                <w:b/>
                <w:bCs/>
                <w:sz w:val="24"/>
                <w:szCs w:val="24"/>
              </w:rPr>
              <w:t xml:space="preserve"> povinné </w:t>
            </w:r>
            <w:proofErr w:type="spellStart"/>
            <w:r w:rsidR="00EB014B" w:rsidRPr="00EB014B">
              <w:rPr>
                <w:b/>
                <w:bCs/>
                <w:sz w:val="24"/>
                <w:szCs w:val="24"/>
              </w:rPr>
              <w:t>predprimárne</w:t>
            </w:r>
            <w:proofErr w:type="spellEnd"/>
            <w:r w:rsidR="00EB014B" w:rsidRPr="00EB01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B014B" w:rsidRPr="00EB014B">
              <w:rPr>
                <w:b/>
                <w:bCs/>
                <w:sz w:val="24"/>
                <w:szCs w:val="24"/>
              </w:rPr>
              <w:t>vzdelávanie</w:t>
            </w:r>
            <w:proofErr w:type="spellEnd"/>
            <w:r w:rsidR="00EB014B"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triednej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učiteľke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pred</w:t>
            </w:r>
            <w:proofErr w:type="spellEnd"/>
            <w:r w:rsidRPr="00C1698D">
              <w:rPr>
                <w:sz w:val="24"/>
                <w:szCs w:val="24"/>
              </w:rPr>
              <w:t>/</w:t>
            </w:r>
            <w:proofErr w:type="spellStart"/>
            <w:r w:rsidRPr="00C1698D">
              <w:rPr>
                <w:sz w:val="24"/>
                <w:szCs w:val="24"/>
              </w:rPr>
              <w:t>počas</w:t>
            </w:r>
            <w:proofErr w:type="spellEnd"/>
            <w:r w:rsidRPr="00C1698D">
              <w:rPr>
                <w:sz w:val="24"/>
                <w:szCs w:val="24"/>
              </w:rPr>
              <w:t xml:space="preserve">/po návrate do </w:t>
            </w:r>
            <w:proofErr w:type="spellStart"/>
            <w:r w:rsidRPr="00C1698D">
              <w:rPr>
                <w:sz w:val="24"/>
                <w:szCs w:val="24"/>
              </w:rPr>
              <w:t>materskej</w:t>
            </w:r>
            <w:proofErr w:type="spellEnd"/>
            <w:r w:rsidRPr="00C1698D">
              <w:rPr>
                <w:sz w:val="24"/>
                <w:szCs w:val="24"/>
              </w:rPr>
              <w:t xml:space="preserve"> školy </w:t>
            </w:r>
            <w:proofErr w:type="spellStart"/>
            <w:r w:rsidRPr="00C1698D">
              <w:rPr>
                <w:sz w:val="24"/>
                <w:szCs w:val="24"/>
              </w:rPr>
              <w:t>najneskôr</w:t>
            </w:r>
            <w:proofErr w:type="spellEnd"/>
            <w:r w:rsidRPr="00C1698D">
              <w:rPr>
                <w:sz w:val="24"/>
                <w:szCs w:val="24"/>
              </w:rPr>
              <w:t xml:space="preserve"> do troch </w:t>
            </w:r>
            <w:proofErr w:type="spellStart"/>
            <w:r w:rsidRPr="00C1698D">
              <w:rPr>
                <w:sz w:val="24"/>
                <w:szCs w:val="24"/>
              </w:rPr>
              <w:t>pracovných</w:t>
            </w:r>
            <w:proofErr w:type="spellEnd"/>
            <w:r w:rsidRPr="00C1698D">
              <w:rPr>
                <w:sz w:val="24"/>
                <w:szCs w:val="24"/>
              </w:rPr>
              <w:t xml:space="preserve"> dní</w:t>
            </w:r>
            <w:r w:rsidR="00114360">
              <w:rPr>
                <w:sz w:val="24"/>
                <w:szCs w:val="24"/>
              </w:rPr>
              <w:t xml:space="preserve"> (</w:t>
            </w:r>
            <w:proofErr w:type="spellStart"/>
            <w:r w:rsidR="00114360">
              <w:rPr>
                <w:sz w:val="24"/>
                <w:szCs w:val="24"/>
              </w:rPr>
              <w:t>podpíše</w:t>
            </w:r>
            <w:proofErr w:type="spellEnd"/>
            <w:r w:rsidR="00114360">
              <w:rPr>
                <w:sz w:val="24"/>
                <w:szCs w:val="24"/>
              </w:rPr>
              <w:t xml:space="preserve"> </w:t>
            </w:r>
            <w:proofErr w:type="spellStart"/>
            <w:r w:rsidR="00114360">
              <w:rPr>
                <w:sz w:val="24"/>
                <w:szCs w:val="24"/>
              </w:rPr>
              <w:t>zošit</w:t>
            </w:r>
            <w:proofErr w:type="spellEnd"/>
            <w:r w:rsidR="00114360">
              <w:rPr>
                <w:sz w:val="24"/>
                <w:szCs w:val="24"/>
              </w:rPr>
              <w:t xml:space="preserve"> s </w:t>
            </w:r>
            <w:proofErr w:type="spellStart"/>
            <w:r w:rsidR="00114360">
              <w:rPr>
                <w:sz w:val="24"/>
                <w:szCs w:val="24"/>
              </w:rPr>
              <w:t>dochádzkou</w:t>
            </w:r>
            <w:proofErr w:type="spellEnd"/>
            <w:r w:rsidR="0011436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14360">
              <w:rPr>
                <w:sz w:val="24"/>
                <w:szCs w:val="24"/>
              </w:rPr>
              <w:t>dieťaťa</w:t>
            </w:r>
            <w:proofErr w:type="spellEnd"/>
            <w:r w:rsidR="00114360">
              <w:rPr>
                <w:sz w:val="24"/>
                <w:szCs w:val="24"/>
              </w:rPr>
              <w:t>,,</w:t>
            </w:r>
            <w:proofErr w:type="gramEnd"/>
            <w:r w:rsidR="00114360">
              <w:rPr>
                <w:sz w:val="24"/>
                <w:szCs w:val="24"/>
              </w:rPr>
              <w:t xml:space="preserve"> kde je zaznačený </w:t>
            </w:r>
            <w:proofErr w:type="spellStart"/>
            <w:r w:rsidR="00114360">
              <w:rPr>
                <w:sz w:val="24"/>
                <w:szCs w:val="24"/>
              </w:rPr>
              <w:t>dôvod</w:t>
            </w:r>
            <w:proofErr w:type="spellEnd"/>
            <w:r w:rsidR="00114360">
              <w:rPr>
                <w:sz w:val="24"/>
                <w:szCs w:val="24"/>
              </w:rPr>
              <w:t xml:space="preserve"> </w:t>
            </w:r>
            <w:proofErr w:type="spellStart"/>
            <w:r w:rsidR="00114360">
              <w:rPr>
                <w:sz w:val="24"/>
                <w:szCs w:val="24"/>
              </w:rPr>
              <w:t>neprítomnosti</w:t>
            </w:r>
            <w:proofErr w:type="spellEnd"/>
            <w:r w:rsidR="00114360">
              <w:rPr>
                <w:sz w:val="24"/>
                <w:szCs w:val="24"/>
              </w:rPr>
              <w:t>)</w:t>
            </w:r>
            <w:r w:rsidR="00EB014B">
              <w:rPr>
                <w:sz w:val="24"/>
                <w:szCs w:val="24"/>
              </w:rPr>
              <w:t>,</w:t>
            </w:r>
          </w:p>
          <w:p w14:paraId="6EF53F25" w14:textId="77777777" w:rsidR="00C1698D" w:rsidRDefault="00AD0D69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 w:rsidRPr="00C1698D">
              <w:rPr>
                <w:sz w:val="24"/>
                <w:szCs w:val="24"/>
              </w:rPr>
              <w:t xml:space="preserve">- </w:t>
            </w:r>
            <w:proofErr w:type="spellStart"/>
            <w:r w:rsidRPr="00C1698D">
              <w:rPr>
                <w:sz w:val="24"/>
                <w:szCs w:val="24"/>
              </w:rPr>
              <w:t>pri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podozrení</w:t>
            </w:r>
            <w:proofErr w:type="spellEnd"/>
            <w:r w:rsidRPr="00C1698D">
              <w:rPr>
                <w:sz w:val="24"/>
                <w:szCs w:val="24"/>
              </w:rPr>
              <w:t xml:space="preserve"> z </w:t>
            </w:r>
            <w:proofErr w:type="spellStart"/>
            <w:r w:rsidRPr="00C1698D">
              <w:rPr>
                <w:sz w:val="24"/>
                <w:szCs w:val="24"/>
              </w:rPr>
              <w:t>nedbania</w:t>
            </w:r>
            <w:proofErr w:type="spellEnd"/>
            <w:r w:rsidRPr="00C1698D">
              <w:rPr>
                <w:sz w:val="24"/>
                <w:szCs w:val="24"/>
              </w:rPr>
              <w:t xml:space="preserve"> o </w:t>
            </w:r>
            <w:proofErr w:type="spellStart"/>
            <w:r w:rsidRPr="00C1698D">
              <w:rPr>
                <w:sz w:val="24"/>
                <w:szCs w:val="24"/>
              </w:rPr>
              <w:t>plnenie</w:t>
            </w:r>
            <w:proofErr w:type="spellEnd"/>
            <w:r w:rsidRPr="00C1698D">
              <w:rPr>
                <w:sz w:val="24"/>
                <w:szCs w:val="24"/>
              </w:rPr>
              <w:t xml:space="preserve"> povinného </w:t>
            </w:r>
            <w:proofErr w:type="spellStart"/>
            <w:r w:rsidRPr="00C1698D">
              <w:rPr>
                <w:sz w:val="24"/>
                <w:szCs w:val="24"/>
              </w:rPr>
              <w:t>predprimárneho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vzdelávania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triedna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učiteľka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dieťaťa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oznámi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túto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skutočnosť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riaditeľke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materskej</w:t>
            </w:r>
            <w:proofErr w:type="spellEnd"/>
            <w:r w:rsidRPr="00C1698D">
              <w:rPr>
                <w:sz w:val="24"/>
                <w:szCs w:val="24"/>
              </w:rPr>
              <w:t xml:space="preserve"> školy, </w:t>
            </w:r>
            <w:proofErr w:type="spellStart"/>
            <w:r w:rsidRPr="00C1698D">
              <w:rPr>
                <w:sz w:val="24"/>
                <w:szCs w:val="24"/>
              </w:rPr>
              <w:t>ktorá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osobným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pohovorom</w:t>
            </w:r>
            <w:proofErr w:type="spellEnd"/>
            <w:r w:rsidRPr="00C1698D">
              <w:rPr>
                <w:sz w:val="24"/>
                <w:szCs w:val="24"/>
              </w:rPr>
              <w:t xml:space="preserve"> so </w:t>
            </w:r>
            <w:proofErr w:type="spellStart"/>
            <w:r w:rsidRPr="00C1698D">
              <w:rPr>
                <w:sz w:val="24"/>
                <w:szCs w:val="24"/>
              </w:rPr>
              <w:t>zápisom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rieši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neprítomnosť</w:t>
            </w:r>
            <w:proofErr w:type="spellEnd"/>
            <w:r w:rsidRPr="00C1698D">
              <w:rPr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sz w:val="24"/>
                <w:szCs w:val="24"/>
              </w:rPr>
              <w:t>di</w:t>
            </w:r>
            <w:r w:rsidR="00C1698D">
              <w:rPr>
                <w:sz w:val="24"/>
                <w:szCs w:val="24"/>
              </w:rPr>
              <w:t>eťaťa</w:t>
            </w:r>
            <w:proofErr w:type="spellEnd"/>
            <w:r w:rsidR="00C1698D">
              <w:rPr>
                <w:sz w:val="24"/>
                <w:szCs w:val="24"/>
              </w:rPr>
              <w:t xml:space="preserve"> s jeho zákonným </w:t>
            </w:r>
            <w:proofErr w:type="spellStart"/>
            <w:r w:rsidR="00C1698D">
              <w:rPr>
                <w:sz w:val="24"/>
                <w:szCs w:val="24"/>
              </w:rPr>
              <w:t>zástupcom</w:t>
            </w:r>
            <w:proofErr w:type="spellEnd"/>
            <w:r w:rsidR="00C1698D">
              <w:rPr>
                <w:sz w:val="24"/>
                <w:szCs w:val="24"/>
              </w:rPr>
              <w:t>,</w:t>
            </w:r>
          </w:p>
          <w:p w14:paraId="518467D3" w14:textId="0960FE1A" w:rsidR="00C1698D" w:rsidRDefault="00C1698D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z w:val="24"/>
                <w:szCs w:val="24"/>
              </w:rPr>
              <w:t xml:space="preserve"> bude mať </w:t>
            </w:r>
            <w:proofErr w:type="spellStart"/>
            <w:r>
              <w:rPr>
                <w:sz w:val="24"/>
                <w:szCs w:val="24"/>
              </w:rPr>
              <w:t>dieťa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14360">
              <w:rPr>
                <w:b/>
                <w:bCs/>
                <w:sz w:val="24"/>
                <w:szCs w:val="24"/>
              </w:rPr>
              <w:t xml:space="preserve">bez </w:t>
            </w:r>
            <w:proofErr w:type="spellStart"/>
            <w:r w:rsidRPr="00114360">
              <w:rPr>
                <w:b/>
                <w:bCs/>
                <w:sz w:val="24"/>
                <w:szCs w:val="24"/>
              </w:rPr>
              <w:t>odôvodnenia</w:t>
            </w:r>
            <w:proofErr w:type="spellEnd"/>
            <w:r w:rsidRPr="00114360">
              <w:rPr>
                <w:b/>
                <w:bCs/>
                <w:sz w:val="24"/>
                <w:szCs w:val="24"/>
              </w:rPr>
              <w:t xml:space="preserve"> zameškaných </w:t>
            </w:r>
            <w:r w:rsidR="00114360" w:rsidRPr="00114360">
              <w:rPr>
                <w:b/>
                <w:bCs/>
                <w:sz w:val="24"/>
                <w:szCs w:val="24"/>
              </w:rPr>
              <w:t>5</w:t>
            </w:r>
            <w:r w:rsidRPr="00114360">
              <w:rPr>
                <w:b/>
                <w:bCs/>
                <w:sz w:val="24"/>
                <w:szCs w:val="24"/>
              </w:rPr>
              <w:t xml:space="preserve"> dní</w:t>
            </w:r>
            <w:r>
              <w:rPr>
                <w:sz w:val="24"/>
                <w:szCs w:val="24"/>
              </w:rPr>
              <w:t xml:space="preserve"> </w:t>
            </w:r>
            <w:r w:rsidRPr="00114360">
              <w:rPr>
                <w:b/>
                <w:bCs/>
                <w:sz w:val="24"/>
                <w:szCs w:val="24"/>
              </w:rPr>
              <w:t>v </w:t>
            </w:r>
            <w:proofErr w:type="spellStart"/>
            <w:r w:rsidRPr="00114360">
              <w:rPr>
                <w:b/>
                <w:bCs/>
                <w:sz w:val="24"/>
                <w:szCs w:val="24"/>
              </w:rPr>
              <w:t>mesiaci</w:t>
            </w:r>
            <w:proofErr w:type="spellEnd"/>
            <w:r w:rsidRPr="00114360"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bude táto </w:t>
            </w:r>
            <w:proofErr w:type="spellStart"/>
            <w:r>
              <w:rPr>
                <w:sz w:val="24"/>
                <w:szCs w:val="24"/>
              </w:rPr>
              <w:t>skutočnosť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nahlásená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Úrad</w:t>
            </w:r>
            <w:proofErr w:type="spellEnd"/>
            <w:r>
              <w:rPr>
                <w:sz w:val="24"/>
                <w:szCs w:val="24"/>
              </w:rPr>
              <w:t xml:space="preserve"> práce, </w:t>
            </w:r>
            <w:proofErr w:type="spellStart"/>
            <w:r>
              <w:rPr>
                <w:sz w:val="24"/>
                <w:szCs w:val="24"/>
              </w:rPr>
              <w:t>sociálnych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vecí</w:t>
            </w:r>
            <w:proofErr w:type="spellEnd"/>
            <w:r>
              <w:rPr>
                <w:sz w:val="24"/>
                <w:szCs w:val="24"/>
              </w:rPr>
              <w:t xml:space="preserve"> a rodiny a zákonnému zástupcovi bude pozastavené </w:t>
            </w:r>
            <w:proofErr w:type="spellStart"/>
            <w:r>
              <w:rPr>
                <w:sz w:val="24"/>
                <w:szCs w:val="24"/>
              </w:rPr>
              <w:t>vyplácanie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prídavku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die</w:t>
            </w:r>
            <w:r w:rsidR="00114360">
              <w:rPr>
                <w:sz w:val="24"/>
                <w:szCs w:val="24"/>
              </w:rPr>
              <w:t>ť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5F8FED61" w14:textId="11350FF0" w:rsidR="00B627EF" w:rsidRDefault="00B627EF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rodič</w:t>
            </w:r>
            <w:r w:rsidR="00EB014B">
              <w:rPr>
                <w:sz w:val="24"/>
                <w:szCs w:val="24"/>
              </w:rPr>
              <w:t xml:space="preserve"> (</w:t>
            </w:r>
            <w:proofErr w:type="spellStart"/>
            <w:r w:rsidR="00EB014B">
              <w:rPr>
                <w:sz w:val="24"/>
                <w:szCs w:val="24"/>
              </w:rPr>
              <w:t>všetky</w:t>
            </w:r>
            <w:proofErr w:type="spellEnd"/>
            <w:r w:rsidR="00EB014B">
              <w:rPr>
                <w:sz w:val="24"/>
                <w:szCs w:val="24"/>
              </w:rPr>
              <w:t xml:space="preserve"> </w:t>
            </w:r>
            <w:proofErr w:type="spellStart"/>
            <w:r w:rsidR="00EB014B">
              <w:rPr>
                <w:sz w:val="24"/>
                <w:szCs w:val="24"/>
              </w:rPr>
              <w:t>deti</w:t>
            </w:r>
            <w:proofErr w:type="spellEnd"/>
            <w:r w:rsidR="00EB014B">
              <w:rPr>
                <w:sz w:val="24"/>
                <w:szCs w:val="24"/>
              </w:rPr>
              <w:t xml:space="preserve">!) </w:t>
            </w:r>
            <w:proofErr w:type="spellStart"/>
            <w:r>
              <w:rPr>
                <w:sz w:val="24"/>
                <w:szCs w:val="24"/>
              </w:rPr>
              <w:t>predkladá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 w:rsidRPr="00B627EF">
              <w:rPr>
                <w:sz w:val="24"/>
                <w:szCs w:val="24"/>
              </w:rPr>
              <w:t>ísomné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r w:rsidRPr="00114360">
              <w:rPr>
                <w:b/>
                <w:bCs/>
                <w:sz w:val="24"/>
                <w:szCs w:val="24"/>
              </w:rPr>
              <w:t>,,</w:t>
            </w:r>
            <w:proofErr w:type="spellStart"/>
            <w:r w:rsidRPr="00114360">
              <w:rPr>
                <w:b/>
                <w:bCs/>
                <w:sz w:val="24"/>
                <w:szCs w:val="24"/>
              </w:rPr>
              <w:t>vyhlásenie</w:t>
            </w:r>
            <w:proofErr w:type="spellEnd"/>
            <w:proofErr w:type="gramEnd"/>
            <w:r w:rsidRPr="00114360">
              <w:rPr>
                <w:b/>
                <w:bCs/>
                <w:sz w:val="24"/>
                <w:szCs w:val="24"/>
              </w:rPr>
              <w:t xml:space="preserve"> o bez</w:t>
            </w:r>
            <w:r w:rsidR="00114360" w:rsidRPr="00114360">
              <w:rPr>
                <w:b/>
                <w:bCs/>
                <w:sz w:val="24"/>
                <w:szCs w:val="24"/>
              </w:rPr>
              <w:t>infekčnosti</w:t>
            </w:r>
            <w:r w:rsidRPr="00114360">
              <w:rPr>
                <w:b/>
                <w:bCs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pri</w:t>
            </w:r>
            <w:proofErr w:type="spellEnd"/>
            <w:r w:rsidRPr="00B627EF">
              <w:rPr>
                <w:sz w:val="24"/>
                <w:szCs w:val="24"/>
              </w:rPr>
              <w:t xml:space="preserve"> ná</w:t>
            </w:r>
            <w:r>
              <w:rPr>
                <w:sz w:val="24"/>
                <w:szCs w:val="24"/>
              </w:rPr>
              <w:t xml:space="preserve">vrate </w:t>
            </w:r>
            <w:proofErr w:type="spellStart"/>
            <w:r>
              <w:rPr>
                <w:sz w:val="24"/>
                <w:szCs w:val="24"/>
              </w:rPr>
              <w:t>dieťaťa</w:t>
            </w:r>
            <w:proofErr w:type="spellEnd"/>
            <w:r>
              <w:rPr>
                <w:sz w:val="24"/>
                <w:szCs w:val="24"/>
              </w:rPr>
              <w:t xml:space="preserve"> do MŠ</w:t>
            </w:r>
            <w:r w:rsidRPr="00B627EF">
              <w:rPr>
                <w:sz w:val="24"/>
                <w:szCs w:val="24"/>
              </w:rPr>
              <w:t xml:space="preserve">, v </w:t>
            </w:r>
            <w:proofErr w:type="spellStart"/>
            <w:r w:rsidRPr="00B627EF">
              <w:rPr>
                <w:sz w:val="24"/>
                <w:szCs w:val="24"/>
              </w:rPr>
              <w:t>prípade</w:t>
            </w:r>
            <w:proofErr w:type="spellEnd"/>
            <w:r w:rsidRPr="00B627EF">
              <w:rPr>
                <w:sz w:val="24"/>
                <w:szCs w:val="24"/>
              </w:rPr>
              <w:t xml:space="preserve"> že </w:t>
            </w:r>
            <w:proofErr w:type="spellStart"/>
            <w:r w:rsidRPr="00B627EF">
              <w:rPr>
                <w:sz w:val="24"/>
                <w:szCs w:val="24"/>
              </w:rPr>
              <w:t>neprítomnosť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dieťaťa</w:t>
            </w:r>
            <w:proofErr w:type="spellEnd"/>
            <w:r w:rsidRPr="00B627EF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 xml:space="preserve"> MŠ trvala od 3 do </w:t>
            </w:r>
            <w:r w:rsidR="00114360">
              <w:rPr>
                <w:sz w:val="24"/>
                <w:szCs w:val="24"/>
              </w:rPr>
              <w:t>7</w:t>
            </w:r>
            <w:r w:rsidRPr="00B627EF">
              <w:rPr>
                <w:sz w:val="24"/>
                <w:szCs w:val="24"/>
              </w:rPr>
              <w:t xml:space="preserve"> po sebe </w:t>
            </w:r>
            <w:proofErr w:type="spellStart"/>
            <w:r w:rsidRPr="00B627EF">
              <w:rPr>
                <w:sz w:val="24"/>
                <w:szCs w:val="24"/>
              </w:rPr>
              <w:t>idúcich</w:t>
            </w:r>
            <w:proofErr w:type="spellEnd"/>
            <w:r w:rsidRPr="00B627EF">
              <w:rPr>
                <w:sz w:val="24"/>
                <w:szCs w:val="24"/>
              </w:rPr>
              <w:t xml:space="preserve"> vyučovacích dní (víkendy a </w:t>
            </w:r>
            <w:proofErr w:type="spellStart"/>
            <w:r w:rsidRPr="00B627EF">
              <w:rPr>
                <w:sz w:val="24"/>
                <w:szCs w:val="24"/>
              </w:rPr>
              <w:t>sviatky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sa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nepočítajú</w:t>
            </w:r>
            <w:proofErr w:type="spellEnd"/>
            <w:r w:rsidRPr="00B627EF">
              <w:rPr>
                <w:sz w:val="24"/>
                <w:szCs w:val="24"/>
              </w:rPr>
              <w:t xml:space="preserve">) z </w:t>
            </w:r>
            <w:proofErr w:type="spellStart"/>
            <w:r w:rsidRPr="00B627EF">
              <w:rPr>
                <w:sz w:val="24"/>
                <w:szCs w:val="24"/>
              </w:rPr>
              <w:t>dôvodu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ochorenia</w:t>
            </w:r>
            <w:proofErr w:type="spellEnd"/>
            <w:r w:rsidRPr="00B627EF">
              <w:rPr>
                <w:sz w:val="24"/>
                <w:szCs w:val="24"/>
              </w:rPr>
              <w:t xml:space="preserve">, </w:t>
            </w:r>
            <w:proofErr w:type="spellStart"/>
            <w:r w:rsidRPr="00B627EF">
              <w:rPr>
                <w:sz w:val="24"/>
                <w:szCs w:val="24"/>
              </w:rPr>
              <w:t>ktoré</w:t>
            </w:r>
            <w:proofErr w:type="spellEnd"/>
            <w:r w:rsidRPr="00B627EF">
              <w:rPr>
                <w:sz w:val="24"/>
                <w:szCs w:val="24"/>
              </w:rPr>
              <w:t xml:space="preserve"> si nevyžadovalo </w:t>
            </w:r>
            <w:proofErr w:type="spellStart"/>
            <w:r w:rsidRPr="00B627EF">
              <w:rPr>
                <w:sz w:val="24"/>
                <w:szCs w:val="24"/>
              </w:rPr>
              <w:t>osobné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vyšetrenie</w:t>
            </w:r>
            <w:proofErr w:type="spellEnd"/>
            <w:r w:rsidRPr="00B627EF">
              <w:rPr>
                <w:sz w:val="24"/>
                <w:szCs w:val="24"/>
              </w:rPr>
              <w:t xml:space="preserve"> u všeobecného </w:t>
            </w:r>
            <w:proofErr w:type="spellStart"/>
            <w:r w:rsidRPr="00B627EF">
              <w:rPr>
                <w:sz w:val="24"/>
                <w:szCs w:val="24"/>
              </w:rPr>
              <w:t>lekára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pre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deti</w:t>
            </w:r>
            <w:proofErr w:type="spellEnd"/>
            <w:r w:rsidRPr="00B627EF">
              <w:rPr>
                <w:sz w:val="24"/>
                <w:szCs w:val="24"/>
              </w:rPr>
              <w:t xml:space="preserve"> a </w:t>
            </w:r>
            <w:proofErr w:type="spellStart"/>
            <w:r w:rsidRPr="00B627EF">
              <w:rPr>
                <w:sz w:val="24"/>
                <w:szCs w:val="24"/>
              </w:rPr>
              <w:t>dorast</w:t>
            </w:r>
            <w:proofErr w:type="spellEnd"/>
            <w:r w:rsidRPr="00B627EF">
              <w:rPr>
                <w:sz w:val="24"/>
                <w:szCs w:val="24"/>
              </w:rPr>
              <w:t xml:space="preserve">. </w:t>
            </w:r>
            <w:proofErr w:type="spellStart"/>
            <w:r w:rsidRPr="00B627EF">
              <w:rPr>
                <w:sz w:val="24"/>
                <w:szCs w:val="24"/>
              </w:rPr>
              <w:t>Písomné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vyhlásenie</w:t>
            </w:r>
            <w:proofErr w:type="spellEnd"/>
            <w:r w:rsidRPr="00B627EF">
              <w:rPr>
                <w:sz w:val="24"/>
                <w:szCs w:val="24"/>
              </w:rPr>
              <w:t xml:space="preserve"> o </w:t>
            </w:r>
            <w:proofErr w:type="spellStart"/>
            <w:r w:rsidRPr="00B627EF">
              <w:rPr>
                <w:sz w:val="24"/>
                <w:szCs w:val="24"/>
              </w:rPr>
              <w:t>bezpríznakovosti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môže</w:t>
            </w:r>
            <w:proofErr w:type="spellEnd"/>
            <w:r w:rsidRPr="00B627EF">
              <w:rPr>
                <w:sz w:val="24"/>
                <w:szCs w:val="24"/>
              </w:rPr>
              <w:t xml:space="preserve"> v </w:t>
            </w:r>
            <w:proofErr w:type="spellStart"/>
            <w:r w:rsidRPr="00B627EF">
              <w:rPr>
                <w:sz w:val="24"/>
                <w:szCs w:val="24"/>
              </w:rPr>
              <w:t>takomto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prípade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vystaviť</w:t>
            </w:r>
            <w:proofErr w:type="spellEnd"/>
            <w:r w:rsidRPr="00B627EF">
              <w:rPr>
                <w:sz w:val="24"/>
                <w:szCs w:val="24"/>
              </w:rPr>
              <w:t xml:space="preserve"> rodič bez </w:t>
            </w:r>
            <w:proofErr w:type="spellStart"/>
            <w:r w:rsidRPr="00B627EF">
              <w:rPr>
                <w:sz w:val="24"/>
                <w:szCs w:val="24"/>
              </w:rPr>
              <w:t>obmedzenia</w:t>
            </w:r>
            <w:proofErr w:type="spellEnd"/>
            <w:r w:rsidRPr="00B627EF">
              <w:rPr>
                <w:sz w:val="24"/>
                <w:szCs w:val="24"/>
              </w:rPr>
              <w:t xml:space="preserve">, aj </w:t>
            </w:r>
            <w:proofErr w:type="spellStart"/>
            <w:r w:rsidRPr="00B627EF">
              <w:rPr>
                <w:sz w:val="24"/>
                <w:szCs w:val="24"/>
              </w:rPr>
              <w:t>opakovane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viackrát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počas</w:t>
            </w:r>
            <w:proofErr w:type="spellEnd"/>
            <w:r w:rsidRPr="00B627EF">
              <w:rPr>
                <w:sz w:val="24"/>
                <w:szCs w:val="24"/>
              </w:rPr>
              <w:t xml:space="preserve"> školského roka.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Pr="00B627EF">
              <w:rPr>
                <w:sz w:val="24"/>
                <w:szCs w:val="24"/>
              </w:rPr>
              <w:t>očas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trvania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mimoriadnej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situácie</w:t>
            </w:r>
            <w:proofErr w:type="spellEnd"/>
            <w:r w:rsidRPr="00B627EF">
              <w:rPr>
                <w:sz w:val="24"/>
                <w:szCs w:val="24"/>
              </w:rPr>
              <w:t xml:space="preserve">, </w:t>
            </w:r>
            <w:proofErr w:type="spellStart"/>
            <w:r w:rsidRPr="00B627EF">
              <w:rPr>
                <w:sz w:val="24"/>
                <w:szCs w:val="24"/>
              </w:rPr>
              <w:t>núdzového</w:t>
            </w:r>
            <w:proofErr w:type="spellEnd"/>
            <w:r w:rsidRPr="00B627EF">
              <w:rPr>
                <w:sz w:val="24"/>
                <w:szCs w:val="24"/>
              </w:rPr>
              <w:t xml:space="preserve"> stavu </w:t>
            </w:r>
            <w:proofErr w:type="spellStart"/>
            <w:r w:rsidRPr="00B627EF">
              <w:rPr>
                <w:sz w:val="24"/>
                <w:szCs w:val="24"/>
              </w:rPr>
              <w:t>alebo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výnimočného</w:t>
            </w:r>
            <w:proofErr w:type="spellEnd"/>
            <w:r w:rsidRPr="00B627EF">
              <w:rPr>
                <w:sz w:val="24"/>
                <w:szCs w:val="24"/>
              </w:rPr>
              <w:t xml:space="preserve"> stavu </w:t>
            </w:r>
            <w:proofErr w:type="spellStart"/>
            <w:r w:rsidRPr="00B627EF">
              <w:rPr>
                <w:sz w:val="24"/>
                <w:szCs w:val="24"/>
              </w:rPr>
              <w:t>vyhláseného</w:t>
            </w:r>
            <w:proofErr w:type="spellEnd"/>
            <w:r w:rsidRPr="00B627EF">
              <w:rPr>
                <w:sz w:val="24"/>
                <w:szCs w:val="24"/>
              </w:rPr>
              <w:t xml:space="preserve"> v </w:t>
            </w:r>
            <w:proofErr w:type="spellStart"/>
            <w:r w:rsidRPr="00B627EF">
              <w:rPr>
                <w:sz w:val="24"/>
                <w:szCs w:val="24"/>
              </w:rPr>
              <w:t>súvislosti</w:t>
            </w:r>
            <w:proofErr w:type="spellEnd"/>
            <w:r w:rsidRPr="00B627EF">
              <w:rPr>
                <w:sz w:val="24"/>
                <w:szCs w:val="24"/>
              </w:rPr>
              <w:t xml:space="preserve"> s </w:t>
            </w:r>
            <w:proofErr w:type="spellStart"/>
            <w:r w:rsidRPr="00B627EF">
              <w:rPr>
                <w:sz w:val="24"/>
                <w:szCs w:val="24"/>
              </w:rPr>
              <w:t>ochorením</w:t>
            </w:r>
            <w:proofErr w:type="spellEnd"/>
            <w:r w:rsidRPr="00B627EF">
              <w:rPr>
                <w:sz w:val="24"/>
                <w:szCs w:val="24"/>
              </w:rPr>
              <w:t xml:space="preserve"> COVID-19, </w:t>
            </w:r>
            <w:proofErr w:type="spellStart"/>
            <w:r w:rsidRPr="00B627EF">
              <w:rPr>
                <w:sz w:val="24"/>
                <w:szCs w:val="24"/>
              </w:rPr>
              <w:t>lehota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podľa</w:t>
            </w:r>
            <w:proofErr w:type="spellEnd"/>
            <w:r w:rsidRPr="00B627EF">
              <w:rPr>
                <w:sz w:val="24"/>
                <w:szCs w:val="24"/>
              </w:rPr>
              <w:t xml:space="preserve"> § 144 </w:t>
            </w:r>
            <w:proofErr w:type="spellStart"/>
            <w:r w:rsidRPr="00B627EF">
              <w:rPr>
                <w:sz w:val="24"/>
                <w:szCs w:val="24"/>
              </w:rPr>
              <w:t>ods</w:t>
            </w:r>
            <w:proofErr w:type="spellEnd"/>
            <w:r w:rsidRPr="00B627EF">
              <w:rPr>
                <w:sz w:val="24"/>
                <w:szCs w:val="24"/>
              </w:rPr>
              <w:t xml:space="preserve">. 10 zákona č. 245/2008 Z. z. </w:t>
            </w:r>
            <w:proofErr w:type="spellStart"/>
            <w:r w:rsidRPr="00B627EF">
              <w:rPr>
                <w:sz w:val="24"/>
                <w:szCs w:val="24"/>
              </w:rPr>
              <w:t>sa</w:t>
            </w:r>
            <w:proofErr w:type="spellEnd"/>
            <w:r w:rsidRPr="00B627EF">
              <w:rPr>
                <w:sz w:val="24"/>
                <w:szCs w:val="24"/>
              </w:rPr>
              <w:t xml:space="preserve"> </w:t>
            </w:r>
            <w:proofErr w:type="spellStart"/>
            <w:r w:rsidRPr="00B627EF">
              <w:rPr>
                <w:sz w:val="24"/>
                <w:szCs w:val="24"/>
              </w:rPr>
              <w:t>predlžuje</w:t>
            </w:r>
            <w:proofErr w:type="spellEnd"/>
            <w:r w:rsidRPr="00B627EF">
              <w:rPr>
                <w:sz w:val="24"/>
                <w:szCs w:val="24"/>
              </w:rPr>
              <w:t xml:space="preserve"> z troch po sebe </w:t>
            </w:r>
            <w:proofErr w:type="spellStart"/>
            <w:r w:rsidRPr="00B627EF">
              <w:rPr>
                <w:sz w:val="24"/>
                <w:szCs w:val="24"/>
              </w:rPr>
              <w:t>nasledujúcich</w:t>
            </w:r>
            <w:proofErr w:type="spellEnd"/>
            <w:r w:rsidRPr="00B627EF">
              <w:rPr>
                <w:sz w:val="24"/>
                <w:szCs w:val="24"/>
              </w:rPr>
              <w:t xml:space="preserve"> vyučovacích dní na sedem po sebe </w:t>
            </w:r>
            <w:proofErr w:type="spellStart"/>
            <w:r w:rsidRPr="00B627EF">
              <w:rPr>
                <w:sz w:val="24"/>
                <w:szCs w:val="24"/>
              </w:rPr>
              <w:t>nasledujúcich</w:t>
            </w:r>
            <w:proofErr w:type="spellEnd"/>
            <w:r w:rsidRPr="00B627EF">
              <w:rPr>
                <w:sz w:val="24"/>
                <w:szCs w:val="24"/>
              </w:rPr>
              <w:t xml:space="preserve"> vyučovacích dní (v</w:t>
            </w:r>
            <w:r>
              <w:rPr>
                <w:sz w:val="24"/>
                <w:szCs w:val="24"/>
              </w:rPr>
              <w:t xml:space="preserve">íkendy a </w:t>
            </w:r>
            <w:proofErr w:type="spellStart"/>
            <w:r>
              <w:rPr>
                <w:sz w:val="24"/>
                <w:szCs w:val="24"/>
              </w:rPr>
              <w:t>sviatky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nepočítajú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14:paraId="2F929960" w14:textId="363E7954" w:rsidR="00C1698D" w:rsidRDefault="00C1698D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a</w:t>
            </w:r>
            <w:r w:rsidR="00BA4FE0">
              <w:rPr>
                <w:sz w:val="24"/>
                <w:szCs w:val="24"/>
              </w:rPr>
              <w:t>k</w:t>
            </w:r>
            <w:proofErr w:type="spellEnd"/>
            <w:r w:rsidR="00BA4FE0">
              <w:rPr>
                <w:sz w:val="24"/>
                <w:szCs w:val="24"/>
              </w:rPr>
              <w:t xml:space="preserve"> je </w:t>
            </w:r>
            <w:proofErr w:type="spellStart"/>
            <w:r w:rsidR="00BA4FE0">
              <w:rPr>
                <w:sz w:val="24"/>
                <w:szCs w:val="24"/>
              </w:rPr>
              <w:t>neprítomnosť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AD479C">
              <w:rPr>
                <w:sz w:val="24"/>
                <w:szCs w:val="24"/>
              </w:rPr>
              <w:t>dieťaťa</w:t>
            </w:r>
            <w:proofErr w:type="spellEnd"/>
            <w:r w:rsidR="00AD479C">
              <w:rPr>
                <w:sz w:val="24"/>
                <w:szCs w:val="24"/>
              </w:rPr>
              <w:t xml:space="preserve"> </w:t>
            </w:r>
            <w:proofErr w:type="spellStart"/>
            <w:r w:rsidR="00EF115E">
              <w:rPr>
                <w:sz w:val="24"/>
                <w:szCs w:val="24"/>
              </w:rPr>
              <w:t>dlhšia</w:t>
            </w:r>
            <w:proofErr w:type="spellEnd"/>
            <w:r w:rsidR="00EF115E">
              <w:rPr>
                <w:sz w:val="24"/>
                <w:szCs w:val="24"/>
              </w:rPr>
              <w:t xml:space="preserve"> </w:t>
            </w:r>
            <w:proofErr w:type="spellStart"/>
            <w:r w:rsidR="00EF115E">
              <w:rPr>
                <w:sz w:val="24"/>
                <w:szCs w:val="24"/>
              </w:rPr>
              <w:t>ako</w:t>
            </w:r>
            <w:proofErr w:type="spellEnd"/>
            <w:r w:rsidR="00EF115E">
              <w:rPr>
                <w:sz w:val="24"/>
                <w:szCs w:val="24"/>
              </w:rPr>
              <w:t xml:space="preserve"> 30</w:t>
            </w:r>
            <w:r w:rsidR="00BA4FE0">
              <w:rPr>
                <w:sz w:val="24"/>
                <w:szCs w:val="24"/>
              </w:rPr>
              <w:t xml:space="preserve"> po sebe</w:t>
            </w:r>
            <w:r w:rsidR="001A4413">
              <w:rPr>
                <w:sz w:val="24"/>
                <w:szCs w:val="24"/>
              </w:rPr>
              <w:t xml:space="preserve"> </w:t>
            </w:r>
            <w:proofErr w:type="spellStart"/>
            <w:r w:rsidR="001A4413">
              <w:rPr>
                <w:sz w:val="24"/>
                <w:szCs w:val="24"/>
              </w:rPr>
              <w:t>nasledujúcich</w:t>
            </w:r>
            <w:proofErr w:type="spellEnd"/>
            <w:r w:rsidR="001A4413">
              <w:rPr>
                <w:sz w:val="24"/>
                <w:szCs w:val="24"/>
              </w:rPr>
              <w:t xml:space="preserve"> dní, </w:t>
            </w:r>
            <w:r w:rsidR="00AD479C">
              <w:rPr>
                <w:sz w:val="24"/>
                <w:szCs w:val="24"/>
              </w:rPr>
              <w:t xml:space="preserve">rodič </w:t>
            </w:r>
            <w:proofErr w:type="spellStart"/>
            <w:r w:rsidR="001A4413">
              <w:rPr>
                <w:sz w:val="24"/>
                <w:szCs w:val="24"/>
              </w:rPr>
              <w:t>oznámi</w:t>
            </w:r>
            <w:proofErr w:type="spellEnd"/>
            <w:r w:rsidR="001A441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A4413">
              <w:rPr>
                <w:sz w:val="24"/>
                <w:szCs w:val="24"/>
              </w:rPr>
              <w:t>riaditeľke</w:t>
            </w:r>
            <w:proofErr w:type="spellEnd"/>
            <w:r w:rsidR="001A4413">
              <w:rPr>
                <w:sz w:val="24"/>
                <w:szCs w:val="24"/>
              </w:rPr>
              <w:t xml:space="preserve"> </w:t>
            </w:r>
            <w:r w:rsidR="00BA4FE0">
              <w:rPr>
                <w:sz w:val="24"/>
                <w:szCs w:val="24"/>
              </w:rPr>
              <w:t xml:space="preserve"> MŠ</w:t>
            </w:r>
            <w:proofErr w:type="gram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dôvod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neprítomnosti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r w:rsidR="00114360">
              <w:rPr>
                <w:sz w:val="24"/>
                <w:szCs w:val="24"/>
              </w:rPr>
              <w:t xml:space="preserve">telefonicky, </w:t>
            </w:r>
            <w:proofErr w:type="spellStart"/>
            <w:r w:rsidR="00114360">
              <w:rPr>
                <w:sz w:val="24"/>
                <w:szCs w:val="24"/>
              </w:rPr>
              <w:t>alebo</w:t>
            </w:r>
            <w:proofErr w:type="spellEnd"/>
            <w:r w:rsidR="0011436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písomne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pričom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opätovnom</w:t>
            </w:r>
            <w:proofErr w:type="spellEnd"/>
            <w:r w:rsidR="00BA4FE0">
              <w:rPr>
                <w:sz w:val="24"/>
                <w:szCs w:val="24"/>
              </w:rPr>
              <w:t xml:space="preserve"> nástu</w:t>
            </w:r>
            <w:r>
              <w:rPr>
                <w:sz w:val="24"/>
                <w:szCs w:val="24"/>
              </w:rPr>
              <w:t xml:space="preserve">pe </w:t>
            </w:r>
            <w:proofErr w:type="spellStart"/>
            <w:r>
              <w:rPr>
                <w:sz w:val="24"/>
                <w:szCs w:val="24"/>
              </w:rPr>
              <w:t>predloží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lekárske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potvrdenie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9EA77D4" w14:textId="1901E1DC" w:rsidR="00356427" w:rsidRPr="00114360" w:rsidRDefault="00C1698D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4FE0">
              <w:rPr>
                <w:sz w:val="24"/>
                <w:szCs w:val="24"/>
              </w:rPr>
              <w:t xml:space="preserve"> </w:t>
            </w:r>
            <w:r w:rsidR="0008606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 w:rsidR="006B2E01">
              <w:rPr>
                <w:sz w:val="24"/>
                <w:szCs w:val="24"/>
              </w:rPr>
              <w:t>k</w:t>
            </w:r>
            <w:proofErr w:type="spellEnd"/>
            <w:r w:rsidR="006B2E01">
              <w:rPr>
                <w:sz w:val="24"/>
                <w:szCs w:val="24"/>
              </w:rPr>
              <w:t xml:space="preserve"> rodič do </w:t>
            </w:r>
            <w:r w:rsidR="00BA4FE0">
              <w:rPr>
                <w:sz w:val="24"/>
                <w:szCs w:val="24"/>
              </w:rPr>
              <w:t xml:space="preserve">30 </w:t>
            </w:r>
            <w:proofErr w:type="spellStart"/>
            <w:r w:rsidR="00BA4FE0">
              <w:rPr>
                <w:sz w:val="24"/>
                <w:szCs w:val="24"/>
              </w:rPr>
              <w:t>pracovných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gramStart"/>
            <w:r w:rsidR="00BA4FE0">
              <w:rPr>
                <w:sz w:val="24"/>
                <w:szCs w:val="24"/>
              </w:rPr>
              <w:t xml:space="preserve">dní  </w:t>
            </w:r>
            <w:proofErr w:type="spellStart"/>
            <w:r w:rsidR="00BA4FE0">
              <w:rPr>
                <w:sz w:val="24"/>
                <w:szCs w:val="24"/>
              </w:rPr>
              <w:t>neoznámi</w:t>
            </w:r>
            <w:proofErr w:type="spellEnd"/>
            <w:proofErr w:type="gram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dôvod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neprítomnosti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alebo</w:t>
            </w:r>
            <w:proofErr w:type="spellEnd"/>
            <w:r w:rsidR="00BA4FE0">
              <w:rPr>
                <w:sz w:val="24"/>
                <w:szCs w:val="24"/>
              </w:rPr>
              <w:t xml:space="preserve"> závažným </w:t>
            </w:r>
            <w:proofErr w:type="spellStart"/>
            <w:r w:rsidR="00BA4FE0">
              <w:rPr>
                <w:sz w:val="24"/>
                <w:szCs w:val="24"/>
              </w:rPr>
              <w:t>spôsobom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opakovane</w:t>
            </w:r>
            <w:proofErr w:type="spellEnd"/>
            <w:r w:rsidR="00BA4FE0">
              <w:rPr>
                <w:sz w:val="24"/>
                <w:szCs w:val="24"/>
              </w:rPr>
              <w:t xml:space="preserve"> poruš</w:t>
            </w:r>
            <w:r w:rsidR="001A4413">
              <w:rPr>
                <w:sz w:val="24"/>
                <w:szCs w:val="24"/>
              </w:rPr>
              <w:t xml:space="preserve">í </w:t>
            </w:r>
            <w:proofErr w:type="spellStart"/>
            <w:r w:rsidR="001A4413">
              <w:rPr>
                <w:sz w:val="24"/>
                <w:szCs w:val="24"/>
              </w:rPr>
              <w:t>vnútorný</w:t>
            </w:r>
            <w:proofErr w:type="spellEnd"/>
            <w:r w:rsidR="001A4413">
              <w:rPr>
                <w:sz w:val="24"/>
                <w:szCs w:val="24"/>
              </w:rPr>
              <w:t xml:space="preserve"> </w:t>
            </w:r>
            <w:proofErr w:type="spellStart"/>
            <w:r w:rsidR="001A4413">
              <w:rPr>
                <w:sz w:val="24"/>
                <w:szCs w:val="24"/>
              </w:rPr>
              <w:t>poriadok</w:t>
            </w:r>
            <w:proofErr w:type="spellEnd"/>
            <w:r w:rsidR="001A4413">
              <w:rPr>
                <w:sz w:val="24"/>
                <w:szCs w:val="24"/>
              </w:rPr>
              <w:t xml:space="preserve"> školy, </w:t>
            </w:r>
            <w:proofErr w:type="spellStart"/>
            <w:r w:rsidR="001A4413">
              <w:rPr>
                <w:sz w:val="24"/>
                <w:szCs w:val="24"/>
              </w:rPr>
              <w:t>riaditeľka</w:t>
            </w:r>
            <w:proofErr w:type="spellEnd"/>
            <w:r w:rsidR="001A4413">
              <w:rPr>
                <w:sz w:val="24"/>
                <w:szCs w:val="24"/>
              </w:rPr>
              <w:t xml:space="preserve"> </w:t>
            </w:r>
            <w:r w:rsidR="00BA4FE0">
              <w:rPr>
                <w:sz w:val="24"/>
                <w:szCs w:val="24"/>
              </w:rPr>
              <w:t xml:space="preserve"> MŠ po </w:t>
            </w:r>
            <w:proofErr w:type="spellStart"/>
            <w:r w:rsidR="00BA4FE0">
              <w:rPr>
                <w:sz w:val="24"/>
                <w:szCs w:val="24"/>
              </w:rPr>
              <w:t>predchádzajúcom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r w:rsidR="0008606A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upozornení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r w:rsidR="0008606A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rodiča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môže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rozhodnúť</w:t>
            </w:r>
            <w:proofErr w:type="spellEnd"/>
            <w:r w:rsidR="00BA4FE0">
              <w:rPr>
                <w:sz w:val="24"/>
                <w:szCs w:val="24"/>
              </w:rPr>
              <w:t xml:space="preserve"> o uko</w:t>
            </w:r>
            <w:r w:rsidR="00E66CCA">
              <w:rPr>
                <w:sz w:val="24"/>
                <w:szCs w:val="24"/>
              </w:rPr>
              <w:t xml:space="preserve">nčení </w:t>
            </w:r>
            <w:proofErr w:type="spellStart"/>
            <w:r w:rsidR="00E66CCA">
              <w:rPr>
                <w:sz w:val="24"/>
                <w:szCs w:val="24"/>
              </w:rPr>
              <w:t>dochádzky</w:t>
            </w:r>
            <w:proofErr w:type="spellEnd"/>
            <w:r w:rsidR="00E66CCA">
              <w:rPr>
                <w:sz w:val="24"/>
                <w:szCs w:val="24"/>
              </w:rPr>
              <w:t xml:space="preserve"> </w:t>
            </w:r>
            <w:proofErr w:type="spellStart"/>
            <w:r w:rsidR="00E66CCA">
              <w:rPr>
                <w:sz w:val="24"/>
                <w:szCs w:val="24"/>
              </w:rPr>
              <w:t>dieťaťa</w:t>
            </w:r>
            <w:proofErr w:type="spellEnd"/>
            <w:r w:rsidR="00E66CCA">
              <w:rPr>
                <w:sz w:val="24"/>
                <w:szCs w:val="24"/>
              </w:rPr>
              <w:t xml:space="preserve"> do MŠ</w:t>
            </w:r>
            <w:r w:rsidR="00114360">
              <w:rPr>
                <w:sz w:val="24"/>
                <w:szCs w:val="24"/>
              </w:rPr>
              <w:t>.</w:t>
            </w:r>
          </w:p>
          <w:p w14:paraId="7303C745" w14:textId="77777777" w:rsidR="00E40BD9" w:rsidRPr="00356427" w:rsidRDefault="00356427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3. </w:t>
            </w:r>
            <w:proofErr w:type="gramStart"/>
            <w:r w:rsidR="00BA4FE0" w:rsidRPr="00C1698D">
              <w:rPr>
                <w:b/>
                <w:i/>
                <w:sz w:val="28"/>
                <w:szCs w:val="28"/>
              </w:rPr>
              <w:t>Úhrada</w:t>
            </w:r>
            <w:r w:rsidR="00B44D43" w:rsidRPr="00C1698D">
              <w:rPr>
                <w:b/>
                <w:i/>
                <w:sz w:val="28"/>
                <w:szCs w:val="28"/>
              </w:rPr>
              <w:t xml:space="preserve"> </w:t>
            </w:r>
            <w:r w:rsidR="00BA4FE0" w:rsidRPr="00C1698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A4FE0" w:rsidRPr="00C1698D">
              <w:rPr>
                <w:b/>
                <w:i/>
                <w:sz w:val="28"/>
                <w:szCs w:val="28"/>
              </w:rPr>
              <w:t>poplatkov</w:t>
            </w:r>
            <w:proofErr w:type="spellEnd"/>
            <w:proofErr w:type="gramEnd"/>
            <w:r w:rsidR="00BA4FE0" w:rsidRPr="00C1698D">
              <w:rPr>
                <w:b/>
                <w:i/>
                <w:sz w:val="28"/>
                <w:szCs w:val="28"/>
              </w:rPr>
              <w:t xml:space="preserve"> za </w:t>
            </w:r>
            <w:proofErr w:type="spellStart"/>
            <w:r w:rsidR="00BA4FE0" w:rsidRPr="00C1698D">
              <w:rPr>
                <w:b/>
                <w:i/>
                <w:sz w:val="28"/>
                <w:szCs w:val="28"/>
              </w:rPr>
              <w:t>dochádzku</w:t>
            </w:r>
            <w:proofErr w:type="spellEnd"/>
            <w:r w:rsidR="00BA4FE0" w:rsidRPr="00C1698D">
              <w:rPr>
                <w:b/>
                <w:i/>
                <w:sz w:val="28"/>
                <w:szCs w:val="28"/>
              </w:rPr>
              <w:t xml:space="preserve"> a stravu                    </w:t>
            </w:r>
            <w:r w:rsidR="00BA4FE0" w:rsidRPr="00C1698D">
              <w:rPr>
                <w:sz w:val="28"/>
                <w:szCs w:val="28"/>
              </w:rPr>
              <w:t xml:space="preserve">                  </w:t>
            </w:r>
            <w:r w:rsidR="00E40BD9">
              <w:rPr>
                <w:sz w:val="28"/>
                <w:szCs w:val="28"/>
              </w:rPr>
              <w:t xml:space="preserve">                            </w:t>
            </w:r>
          </w:p>
          <w:p w14:paraId="6D7519D2" w14:textId="290C6563" w:rsidR="00EB014B" w:rsidRPr="00EB014B" w:rsidRDefault="00BA4FE0" w:rsidP="00EB014B">
            <w:pPr>
              <w:spacing w:before="100" w:beforeAutospacing="1" w:after="100" w:afterAutospacing="1" w:line="276" w:lineRule="auto"/>
              <w:ind w:right="397"/>
              <w:rPr>
                <w:sz w:val="28"/>
                <w:szCs w:val="28"/>
              </w:rPr>
            </w:pPr>
            <w:r w:rsidRPr="00EB014B">
              <w:rPr>
                <w:sz w:val="24"/>
                <w:szCs w:val="24"/>
              </w:rPr>
              <w:t xml:space="preserve">Výšku </w:t>
            </w:r>
            <w:proofErr w:type="spellStart"/>
            <w:r w:rsidRPr="00EB014B">
              <w:rPr>
                <w:sz w:val="24"/>
                <w:szCs w:val="24"/>
              </w:rPr>
              <w:t>príspevku</w:t>
            </w:r>
            <w:proofErr w:type="spellEnd"/>
            <w:r w:rsidRPr="00EB014B">
              <w:rPr>
                <w:sz w:val="24"/>
                <w:szCs w:val="24"/>
              </w:rPr>
              <w:t xml:space="preserve"> za pobyt </w:t>
            </w:r>
            <w:proofErr w:type="spellStart"/>
            <w:r w:rsidRPr="00EB014B">
              <w:rPr>
                <w:sz w:val="24"/>
                <w:szCs w:val="24"/>
              </w:rPr>
              <w:t>dieťaťa</w:t>
            </w:r>
            <w:proofErr w:type="spellEnd"/>
            <w:r w:rsidRPr="00EB014B">
              <w:rPr>
                <w:sz w:val="24"/>
                <w:szCs w:val="24"/>
              </w:rPr>
              <w:t xml:space="preserve"> v MŠ určil </w:t>
            </w:r>
            <w:proofErr w:type="spellStart"/>
            <w:r w:rsidRPr="00EB014B">
              <w:rPr>
                <w:sz w:val="24"/>
                <w:szCs w:val="24"/>
              </w:rPr>
              <w:t>zriaďovateľ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všeobecne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záväzn</w:t>
            </w:r>
            <w:r w:rsidR="00FD54E8" w:rsidRPr="00EB014B">
              <w:rPr>
                <w:sz w:val="24"/>
                <w:szCs w:val="24"/>
              </w:rPr>
              <w:t>ým</w:t>
            </w:r>
            <w:proofErr w:type="spellEnd"/>
            <w:r w:rsidR="00FD54E8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FD54E8" w:rsidRPr="00EB014B">
              <w:rPr>
                <w:sz w:val="24"/>
                <w:szCs w:val="24"/>
              </w:rPr>
              <w:t>nariadením</w:t>
            </w:r>
            <w:proofErr w:type="spellEnd"/>
            <w:r w:rsidR="00FD54E8" w:rsidRPr="00EB014B">
              <w:rPr>
                <w:sz w:val="24"/>
                <w:szCs w:val="24"/>
              </w:rPr>
              <w:t>,</w:t>
            </w:r>
            <w:r w:rsidR="00EB014B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FD54E8" w:rsidRPr="00EB014B">
              <w:rPr>
                <w:sz w:val="24"/>
                <w:szCs w:val="24"/>
              </w:rPr>
              <w:t>Dodatok</w:t>
            </w:r>
            <w:proofErr w:type="spellEnd"/>
            <w:r w:rsidR="00FD54E8" w:rsidRPr="00EB014B">
              <w:rPr>
                <w:sz w:val="24"/>
                <w:szCs w:val="24"/>
              </w:rPr>
              <w:t xml:space="preserve"> č. </w:t>
            </w:r>
            <w:proofErr w:type="gramStart"/>
            <w:r w:rsidR="00FD54E8" w:rsidRPr="00EB014B">
              <w:rPr>
                <w:sz w:val="24"/>
                <w:szCs w:val="24"/>
              </w:rPr>
              <w:t>1  k</w:t>
            </w:r>
            <w:proofErr w:type="gramEnd"/>
            <w:r w:rsidRPr="00EB014B">
              <w:rPr>
                <w:sz w:val="24"/>
                <w:szCs w:val="24"/>
              </w:rPr>
              <w:t xml:space="preserve"> </w:t>
            </w:r>
            <w:r w:rsidR="00FD54E8" w:rsidRPr="00EB014B">
              <w:rPr>
                <w:sz w:val="24"/>
                <w:szCs w:val="24"/>
              </w:rPr>
              <w:t>VZN č. 1/2019</w:t>
            </w:r>
            <w:r w:rsidRPr="00EB014B">
              <w:rPr>
                <w:sz w:val="24"/>
                <w:szCs w:val="24"/>
              </w:rPr>
              <w:t xml:space="preserve"> o </w:t>
            </w:r>
            <w:r w:rsidR="00FD54E8" w:rsidRPr="00EB014B">
              <w:rPr>
                <w:sz w:val="24"/>
                <w:szCs w:val="24"/>
              </w:rPr>
              <w:t xml:space="preserve">určení výšky </w:t>
            </w:r>
            <w:proofErr w:type="spellStart"/>
            <w:r w:rsidR="00FD54E8" w:rsidRPr="00EB014B">
              <w:rPr>
                <w:sz w:val="24"/>
                <w:szCs w:val="24"/>
              </w:rPr>
              <w:t>finančných</w:t>
            </w:r>
            <w:proofErr w:type="spellEnd"/>
            <w:r w:rsidR="00FD54E8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FD54E8" w:rsidRPr="00EB014B">
              <w:rPr>
                <w:sz w:val="24"/>
                <w:szCs w:val="24"/>
              </w:rPr>
              <w:t>príspevkov</w:t>
            </w:r>
            <w:proofErr w:type="spellEnd"/>
            <w:r w:rsidRPr="00EB014B">
              <w:rPr>
                <w:sz w:val="24"/>
                <w:szCs w:val="24"/>
              </w:rPr>
              <w:t xml:space="preserve"> na </w:t>
            </w:r>
            <w:proofErr w:type="spellStart"/>
            <w:r w:rsidRPr="00EB014B">
              <w:rPr>
                <w:sz w:val="24"/>
                <w:szCs w:val="24"/>
              </w:rPr>
              <w:t>čiastočnú</w:t>
            </w:r>
            <w:proofErr w:type="spellEnd"/>
            <w:r w:rsidRPr="00EB014B">
              <w:rPr>
                <w:sz w:val="24"/>
                <w:szCs w:val="24"/>
              </w:rPr>
              <w:t xml:space="preserve"> úhradu </w:t>
            </w:r>
            <w:proofErr w:type="spellStart"/>
            <w:r w:rsidRPr="00EB014B">
              <w:rPr>
                <w:sz w:val="24"/>
                <w:szCs w:val="24"/>
              </w:rPr>
              <w:t>nákladov</w:t>
            </w:r>
            <w:proofErr w:type="spellEnd"/>
            <w:r w:rsidRPr="00EB014B">
              <w:rPr>
                <w:sz w:val="24"/>
                <w:szCs w:val="24"/>
              </w:rPr>
              <w:t xml:space="preserve"> v školách a školských </w:t>
            </w:r>
            <w:proofErr w:type="spellStart"/>
            <w:r w:rsidRPr="00EB014B">
              <w:rPr>
                <w:sz w:val="24"/>
                <w:szCs w:val="24"/>
              </w:rPr>
              <w:t>zariadeniac</w:t>
            </w:r>
            <w:r w:rsidR="008476DE" w:rsidRPr="00EB014B">
              <w:rPr>
                <w:sz w:val="24"/>
                <w:szCs w:val="24"/>
              </w:rPr>
              <w:t>h</w:t>
            </w:r>
            <w:proofErr w:type="spellEnd"/>
            <w:r w:rsidR="008476DE" w:rsidRPr="00EB014B">
              <w:rPr>
                <w:sz w:val="24"/>
                <w:szCs w:val="24"/>
              </w:rPr>
              <w:t xml:space="preserve"> v </w:t>
            </w:r>
            <w:proofErr w:type="spellStart"/>
            <w:r w:rsidR="008476DE" w:rsidRPr="00EB014B">
              <w:rPr>
                <w:sz w:val="24"/>
                <w:szCs w:val="24"/>
              </w:rPr>
              <w:t>zriaďovateľskej</w:t>
            </w:r>
            <w:proofErr w:type="spellEnd"/>
            <w:r w:rsidR="008476DE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8476DE" w:rsidRPr="00EB014B">
              <w:rPr>
                <w:sz w:val="24"/>
                <w:szCs w:val="24"/>
              </w:rPr>
              <w:t>pôsobnosti</w:t>
            </w:r>
            <w:proofErr w:type="spellEnd"/>
            <w:r w:rsidR="008476DE" w:rsidRPr="00EB014B">
              <w:rPr>
                <w:sz w:val="24"/>
                <w:szCs w:val="24"/>
              </w:rPr>
              <w:t xml:space="preserve"> O</w:t>
            </w:r>
            <w:r w:rsidRPr="00EB014B">
              <w:rPr>
                <w:sz w:val="24"/>
                <w:szCs w:val="24"/>
              </w:rPr>
              <w:t xml:space="preserve">bce </w:t>
            </w:r>
            <w:proofErr w:type="spellStart"/>
            <w:r w:rsidRPr="00EB014B">
              <w:rPr>
                <w:sz w:val="24"/>
                <w:szCs w:val="24"/>
              </w:rPr>
              <w:t>Hr</w:t>
            </w:r>
            <w:r w:rsidR="00FD54E8" w:rsidRPr="00EB014B">
              <w:rPr>
                <w:sz w:val="24"/>
                <w:szCs w:val="24"/>
              </w:rPr>
              <w:t>uštín</w:t>
            </w:r>
            <w:proofErr w:type="spellEnd"/>
            <w:r w:rsidR="00FD54E8" w:rsidRPr="00EB014B">
              <w:rPr>
                <w:sz w:val="24"/>
                <w:szCs w:val="24"/>
              </w:rPr>
              <w:t>.</w:t>
            </w:r>
          </w:p>
          <w:p w14:paraId="78DFB416" w14:textId="1B38F073" w:rsidR="003E70F1" w:rsidRPr="00EB014B" w:rsidRDefault="00BA4FE0" w:rsidP="00EB014B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 w:rsidRPr="00EB014B">
              <w:rPr>
                <w:sz w:val="24"/>
                <w:szCs w:val="24"/>
              </w:rPr>
              <w:t xml:space="preserve">Za pobyt </w:t>
            </w:r>
            <w:proofErr w:type="spellStart"/>
            <w:r w:rsidRPr="00EB014B">
              <w:rPr>
                <w:sz w:val="24"/>
                <w:szCs w:val="24"/>
              </w:rPr>
              <w:t>dieťaťa</w:t>
            </w:r>
            <w:proofErr w:type="spellEnd"/>
            <w:r w:rsidRPr="00EB014B">
              <w:rPr>
                <w:sz w:val="24"/>
                <w:szCs w:val="24"/>
              </w:rPr>
              <w:t xml:space="preserve"> v MŠ </w:t>
            </w:r>
            <w:proofErr w:type="spellStart"/>
            <w:r w:rsidRPr="00EB014B">
              <w:rPr>
                <w:sz w:val="24"/>
                <w:szCs w:val="24"/>
              </w:rPr>
              <w:t>prispieva</w:t>
            </w:r>
            <w:proofErr w:type="spellEnd"/>
            <w:r w:rsidRPr="00EB014B">
              <w:rPr>
                <w:sz w:val="24"/>
                <w:szCs w:val="24"/>
              </w:rPr>
              <w:t xml:space="preserve"> zákonný </w:t>
            </w:r>
            <w:proofErr w:type="spellStart"/>
            <w:proofErr w:type="gramStart"/>
            <w:r w:rsidRPr="00EB014B">
              <w:rPr>
                <w:sz w:val="24"/>
                <w:szCs w:val="24"/>
              </w:rPr>
              <w:t>zástupca</w:t>
            </w:r>
            <w:proofErr w:type="spellEnd"/>
            <w:r w:rsidRPr="00EB014B">
              <w:rPr>
                <w:sz w:val="24"/>
                <w:szCs w:val="24"/>
              </w:rPr>
              <w:t xml:space="preserve">  </w:t>
            </w:r>
            <w:proofErr w:type="spellStart"/>
            <w:r w:rsidRPr="00EB014B">
              <w:rPr>
                <w:sz w:val="24"/>
                <w:szCs w:val="24"/>
              </w:rPr>
              <w:t>príspevok</w:t>
            </w:r>
            <w:proofErr w:type="spellEnd"/>
            <w:proofErr w:type="gramEnd"/>
            <w:r w:rsidRPr="00EB014B">
              <w:rPr>
                <w:sz w:val="24"/>
                <w:szCs w:val="24"/>
              </w:rPr>
              <w:t xml:space="preserve"> na výchovu a </w:t>
            </w:r>
            <w:proofErr w:type="spellStart"/>
            <w:r w:rsidRPr="00EB014B">
              <w:rPr>
                <w:sz w:val="24"/>
                <w:szCs w:val="24"/>
              </w:rPr>
              <w:t>vzdelávanie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r w:rsidR="00B1755F" w:rsidRPr="00EB014B">
              <w:rPr>
                <w:sz w:val="24"/>
                <w:szCs w:val="24"/>
              </w:rPr>
              <w:t>15</w:t>
            </w:r>
            <w:r w:rsidRPr="00EB014B">
              <w:rPr>
                <w:sz w:val="24"/>
                <w:szCs w:val="24"/>
              </w:rPr>
              <w:t xml:space="preserve"> €</w:t>
            </w:r>
            <w:r w:rsidR="00EB014B"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mesačne</w:t>
            </w:r>
            <w:proofErr w:type="spellEnd"/>
            <w:r w:rsidRPr="00EB014B">
              <w:rPr>
                <w:sz w:val="24"/>
                <w:szCs w:val="24"/>
              </w:rPr>
              <w:t xml:space="preserve"> na jedno </w:t>
            </w:r>
            <w:proofErr w:type="spellStart"/>
            <w:r w:rsidRPr="00EB014B">
              <w:rPr>
                <w:sz w:val="24"/>
                <w:szCs w:val="24"/>
              </w:rPr>
              <w:t>dieťa</w:t>
            </w:r>
            <w:proofErr w:type="spellEnd"/>
            <w:r w:rsidRPr="00EB014B">
              <w:rPr>
                <w:sz w:val="24"/>
                <w:szCs w:val="24"/>
              </w:rPr>
              <w:t xml:space="preserve">. Výška </w:t>
            </w:r>
            <w:proofErr w:type="spellStart"/>
            <w:r w:rsidRPr="00EB014B">
              <w:rPr>
                <w:sz w:val="24"/>
                <w:szCs w:val="24"/>
              </w:rPr>
              <w:t>príspevku</w:t>
            </w:r>
            <w:proofErr w:type="spellEnd"/>
            <w:r w:rsidRPr="00EB014B">
              <w:rPr>
                <w:sz w:val="24"/>
                <w:szCs w:val="24"/>
              </w:rPr>
              <w:t xml:space="preserve"> je určená v </w:t>
            </w:r>
            <w:proofErr w:type="spellStart"/>
            <w:r w:rsidRPr="00EB014B">
              <w:rPr>
                <w:sz w:val="24"/>
                <w:szCs w:val="24"/>
              </w:rPr>
              <w:t>súlade</w:t>
            </w:r>
            <w:proofErr w:type="spellEnd"/>
            <w:r w:rsidRPr="00EB014B">
              <w:rPr>
                <w:sz w:val="24"/>
                <w:szCs w:val="24"/>
              </w:rPr>
              <w:t xml:space="preserve"> s § 28 </w:t>
            </w:r>
            <w:proofErr w:type="spellStart"/>
            <w:r w:rsidRPr="00EB014B">
              <w:rPr>
                <w:sz w:val="24"/>
                <w:szCs w:val="24"/>
              </w:rPr>
              <w:t>ods</w:t>
            </w:r>
            <w:proofErr w:type="spellEnd"/>
            <w:r w:rsidRPr="00EB014B">
              <w:rPr>
                <w:sz w:val="24"/>
                <w:szCs w:val="24"/>
              </w:rPr>
              <w:t>. 6 ško</w:t>
            </w:r>
            <w:r w:rsidR="003E70F1" w:rsidRPr="00EB014B">
              <w:rPr>
                <w:sz w:val="24"/>
                <w:szCs w:val="24"/>
              </w:rPr>
              <w:t>lského zákona v </w:t>
            </w:r>
            <w:proofErr w:type="spellStart"/>
            <w:r w:rsidR="003E70F1" w:rsidRPr="00EB014B">
              <w:rPr>
                <w:sz w:val="24"/>
                <w:szCs w:val="24"/>
              </w:rPr>
              <w:t>nadväznosti</w:t>
            </w:r>
            <w:proofErr w:type="spellEnd"/>
            <w:r w:rsidR="003E70F1" w:rsidRPr="00EB014B">
              <w:rPr>
                <w:sz w:val="24"/>
                <w:szCs w:val="24"/>
              </w:rPr>
              <w:t xml:space="preserve"> na § </w:t>
            </w:r>
            <w:r w:rsidRPr="00EB014B">
              <w:rPr>
                <w:sz w:val="24"/>
                <w:szCs w:val="24"/>
              </w:rPr>
              <w:t>2 pís</w:t>
            </w:r>
            <w:r w:rsidR="003E70F1" w:rsidRPr="00EB014B">
              <w:rPr>
                <w:sz w:val="24"/>
                <w:szCs w:val="24"/>
              </w:rPr>
              <w:t xml:space="preserve">m. c) zákona č. 601/2003 </w:t>
            </w:r>
            <w:proofErr w:type="spellStart"/>
            <w:r w:rsidR="003E70F1" w:rsidRPr="00EB014B">
              <w:rPr>
                <w:sz w:val="24"/>
                <w:szCs w:val="24"/>
              </w:rPr>
              <w:t>Z.z</w:t>
            </w:r>
            <w:proofErr w:type="spellEnd"/>
            <w:r w:rsidR="003E70F1" w:rsidRPr="00EB014B">
              <w:rPr>
                <w:sz w:val="24"/>
                <w:szCs w:val="24"/>
              </w:rPr>
              <w:t xml:space="preserve">. o </w:t>
            </w:r>
            <w:proofErr w:type="spellStart"/>
            <w:r w:rsidRPr="00EB014B">
              <w:rPr>
                <w:sz w:val="24"/>
                <w:szCs w:val="24"/>
              </w:rPr>
              <w:t>životnom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minime</w:t>
            </w:r>
            <w:proofErr w:type="spellEnd"/>
            <w:r w:rsidRPr="00EB014B">
              <w:rPr>
                <w:sz w:val="24"/>
                <w:szCs w:val="24"/>
              </w:rPr>
              <w:t>, v </w:t>
            </w:r>
            <w:proofErr w:type="spellStart"/>
            <w:r w:rsidRPr="00EB014B">
              <w:rPr>
                <w:sz w:val="24"/>
                <w:szCs w:val="24"/>
              </w:rPr>
              <w:t>platnom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znení</w:t>
            </w:r>
            <w:proofErr w:type="spellEnd"/>
            <w:r w:rsidRPr="00EB014B">
              <w:rPr>
                <w:sz w:val="24"/>
                <w:szCs w:val="24"/>
              </w:rPr>
              <w:t xml:space="preserve">. Tento </w:t>
            </w:r>
            <w:proofErr w:type="spellStart"/>
            <w:r w:rsidRPr="00EB014B">
              <w:rPr>
                <w:sz w:val="24"/>
                <w:szCs w:val="24"/>
              </w:rPr>
              <w:lastRenderedPageBreak/>
              <w:t>p</w:t>
            </w:r>
            <w:r w:rsidR="004D1468" w:rsidRPr="00EB014B">
              <w:rPr>
                <w:sz w:val="24"/>
                <w:szCs w:val="24"/>
              </w:rPr>
              <w:t>ríspevok</w:t>
            </w:r>
            <w:proofErr w:type="spellEnd"/>
            <w:r w:rsidR="004D1468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4D1468" w:rsidRPr="00EB014B">
              <w:rPr>
                <w:sz w:val="24"/>
                <w:szCs w:val="24"/>
              </w:rPr>
              <w:t>sa</w:t>
            </w:r>
            <w:proofErr w:type="spellEnd"/>
            <w:r w:rsidR="004D1468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4D1468" w:rsidRPr="00EB014B">
              <w:rPr>
                <w:sz w:val="24"/>
                <w:szCs w:val="24"/>
              </w:rPr>
              <w:t>uhrádza</w:t>
            </w:r>
            <w:proofErr w:type="spellEnd"/>
            <w:r w:rsidR="004D1468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4D1468" w:rsidRPr="00EB014B">
              <w:rPr>
                <w:sz w:val="24"/>
                <w:szCs w:val="24"/>
              </w:rPr>
              <w:t>vopred</w:t>
            </w:r>
            <w:proofErr w:type="spellEnd"/>
            <w:r w:rsidR="004D1468" w:rsidRPr="00EB014B">
              <w:rPr>
                <w:sz w:val="24"/>
                <w:szCs w:val="24"/>
              </w:rPr>
              <w:t xml:space="preserve"> do </w:t>
            </w:r>
            <w:r w:rsidR="006106C3" w:rsidRPr="00EB014B">
              <w:rPr>
                <w:sz w:val="24"/>
                <w:szCs w:val="24"/>
              </w:rPr>
              <w:t>2</w:t>
            </w:r>
            <w:r w:rsidR="004D1468" w:rsidRPr="00EB014B">
              <w:rPr>
                <w:sz w:val="24"/>
                <w:szCs w:val="24"/>
              </w:rPr>
              <w:t>0</w:t>
            </w:r>
            <w:r w:rsidRPr="00EB014B">
              <w:rPr>
                <w:sz w:val="24"/>
                <w:szCs w:val="24"/>
              </w:rPr>
              <w:t xml:space="preserve">. </w:t>
            </w:r>
            <w:proofErr w:type="spellStart"/>
            <w:r w:rsidRPr="00EB014B">
              <w:rPr>
                <w:sz w:val="24"/>
                <w:szCs w:val="24"/>
              </w:rPr>
              <w:t>dňa</w:t>
            </w:r>
            <w:proofErr w:type="spellEnd"/>
            <w:r w:rsidRPr="00EB014B">
              <w:rPr>
                <w:sz w:val="24"/>
                <w:szCs w:val="24"/>
              </w:rPr>
              <w:t xml:space="preserve"> v </w:t>
            </w:r>
            <w:proofErr w:type="spellStart"/>
            <w:r w:rsidRPr="00EB014B">
              <w:rPr>
                <w:sz w:val="24"/>
                <w:szCs w:val="24"/>
              </w:rPr>
              <w:t>kalendárnom</w:t>
            </w:r>
            <w:proofErr w:type="spellEnd"/>
            <w:r w:rsidR="00B75684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B75684" w:rsidRPr="00EB014B">
              <w:rPr>
                <w:sz w:val="24"/>
                <w:szCs w:val="24"/>
              </w:rPr>
              <w:t>mesiaci</w:t>
            </w:r>
            <w:proofErr w:type="spellEnd"/>
            <w:r w:rsidR="00B75684" w:rsidRPr="00EB014B">
              <w:rPr>
                <w:sz w:val="24"/>
                <w:szCs w:val="24"/>
              </w:rPr>
              <w:t xml:space="preserve">. </w:t>
            </w:r>
            <w:proofErr w:type="spellStart"/>
            <w:r w:rsidR="001B37BB" w:rsidRPr="00EB014B">
              <w:rPr>
                <w:sz w:val="24"/>
                <w:szCs w:val="24"/>
              </w:rPr>
              <w:t>Počas</w:t>
            </w:r>
            <w:proofErr w:type="spellEnd"/>
            <w:r w:rsidR="001B37BB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1B37BB" w:rsidRPr="00EB014B">
              <w:rPr>
                <w:sz w:val="24"/>
                <w:szCs w:val="24"/>
              </w:rPr>
              <w:t>letných</w:t>
            </w:r>
            <w:proofErr w:type="spellEnd"/>
            <w:r w:rsidR="001B37BB" w:rsidRPr="00EB014B">
              <w:rPr>
                <w:sz w:val="24"/>
                <w:szCs w:val="24"/>
              </w:rPr>
              <w:t xml:space="preserve"> prázdnin je </w:t>
            </w:r>
            <w:proofErr w:type="spellStart"/>
            <w:r w:rsidR="001B37BB" w:rsidRPr="00EB014B">
              <w:rPr>
                <w:sz w:val="24"/>
                <w:szCs w:val="24"/>
              </w:rPr>
              <w:t>poplatok</w:t>
            </w:r>
            <w:proofErr w:type="spellEnd"/>
            <w:r w:rsidR="001B37BB" w:rsidRPr="00EB014B">
              <w:rPr>
                <w:sz w:val="24"/>
                <w:szCs w:val="24"/>
              </w:rPr>
              <w:t xml:space="preserve"> za </w:t>
            </w:r>
            <w:r w:rsidR="00B1755F" w:rsidRPr="00EB014B">
              <w:rPr>
                <w:sz w:val="24"/>
                <w:szCs w:val="24"/>
              </w:rPr>
              <w:t xml:space="preserve">pobyt </w:t>
            </w:r>
            <w:proofErr w:type="spellStart"/>
            <w:r w:rsidR="00B1755F" w:rsidRPr="00EB014B">
              <w:rPr>
                <w:sz w:val="24"/>
                <w:szCs w:val="24"/>
              </w:rPr>
              <w:t>dieťaťa</w:t>
            </w:r>
            <w:proofErr w:type="spellEnd"/>
            <w:r w:rsidR="00B1755F" w:rsidRPr="00EB014B">
              <w:rPr>
                <w:sz w:val="24"/>
                <w:szCs w:val="24"/>
              </w:rPr>
              <w:t xml:space="preserve"> v MŠ zvýšený na 1</w:t>
            </w:r>
            <w:r w:rsidR="003E70F1" w:rsidRPr="00EB014B">
              <w:rPr>
                <w:sz w:val="24"/>
                <w:szCs w:val="24"/>
              </w:rPr>
              <w:t xml:space="preserve"> </w:t>
            </w:r>
            <w:r w:rsidR="001B37BB" w:rsidRPr="00EB014B">
              <w:rPr>
                <w:sz w:val="24"/>
                <w:szCs w:val="24"/>
              </w:rPr>
              <w:t>€</w:t>
            </w:r>
            <w:r w:rsidR="00B1755F" w:rsidRPr="00EB014B">
              <w:rPr>
                <w:sz w:val="24"/>
                <w:szCs w:val="24"/>
              </w:rPr>
              <w:t>/</w:t>
            </w:r>
            <w:proofErr w:type="spellStart"/>
            <w:r w:rsidR="00B1755F" w:rsidRPr="00EB014B">
              <w:rPr>
                <w:sz w:val="24"/>
                <w:szCs w:val="24"/>
              </w:rPr>
              <w:t>deň</w:t>
            </w:r>
            <w:proofErr w:type="spellEnd"/>
            <w:r w:rsidR="001B37BB" w:rsidRPr="00EB014B">
              <w:rPr>
                <w:sz w:val="24"/>
                <w:szCs w:val="24"/>
              </w:rPr>
              <w:t xml:space="preserve">, </w:t>
            </w:r>
            <w:proofErr w:type="spellStart"/>
            <w:r w:rsidR="001B37BB" w:rsidRPr="00EB014B">
              <w:rPr>
                <w:sz w:val="24"/>
                <w:szCs w:val="24"/>
              </w:rPr>
              <w:t>vzhľadom</w:t>
            </w:r>
            <w:proofErr w:type="spellEnd"/>
            <w:r w:rsidR="001B37BB" w:rsidRPr="00EB014B">
              <w:rPr>
                <w:sz w:val="24"/>
                <w:szCs w:val="24"/>
              </w:rPr>
              <w:t xml:space="preserve"> na menší počet </w:t>
            </w:r>
            <w:proofErr w:type="spellStart"/>
            <w:r w:rsidR="001B37BB" w:rsidRPr="00EB014B">
              <w:rPr>
                <w:sz w:val="24"/>
                <w:szCs w:val="24"/>
              </w:rPr>
              <w:t>detí</w:t>
            </w:r>
            <w:proofErr w:type="spellEnd"/>
            <w:r w:rsidR="001B37BB" w:rsidRPr="00EB014B">
              <w:rPr>
                <w:sz w:val="24"/>
                <w:szCs w:val="24"/>
              </w:rPr>
              <w:t xml:space="preserve"> a tým zvýšené náklady. </w:t>
            </w:r>
            <w:proofErr w:type="spellStart"/>
            <w:r w:rsidR="0008606A" w:rsidRPr="00EB014B">
              <w:rPr>
                <w:sz w:val="24"/>
                <w:szCs w:val="24"/>
              </w:rPr>
              <w:t>Príspevok</w:t>
            </w:r>
            <w:proofErr w:type="spellEnd"/>
            <w:r w:rsidR="0008606A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08606A" w:rsidRPr="00EB014B">
              <w:rPr>
                <w:sz w:val="24"/>
                <w:szCs w:val="24"/>
              </w:rPr>
              <w:t>sa</w:t>
            </w:r>
            <w:proofErr w:type="spellEnd"/>
            <w:r w:rsidR="0008606A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08606A" w:rsidRPr="00EB014B">
              <w:rPr>
                <w:sz w:val="24"/>
                <w:szCs w:val="24"/>
              </w:rPr>
              <w:t>uhrádza</w:t>
            </w:r>
            <w:proofErr w:type="spellEnd"/>
            <w:r w:rsidR="0008606A" w:rsidRPr="00EB014B">
              <w:rPr>
                <w:sz w:val="24"/>
                <w:szCs w:val="24"/>
              </w:rPr>
              <w:t xml:space="preserve"> na jeden z </w:t>
            </w:r>
            <w:proofErr w:type="spellStart"/>
            <w:r w:rsidR="0008606A" w:rsidRPr="00EB014B">
              <w:rPr>
                <w:sz w:val="24"/>
                <w:szCs w:val="24"/>
              </w:rPr>
              <w:t>účtov</w:t>
            </w:r>
            <w:proofErr w:type="spellEnd"/>
            <w:r w:rsidR="0008606A" w:rsidRPr="00EB014B">
              <w:rPr>
                <w:sz w:val="24"/>
                <w:szCs w:val="24"/>
              </w:rPr>
              <w:t xml:space="preserve"> MŠ, tomu určený.</w:t>
            </w:r>
            <w:r w:rsidR="006106C3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6106C3" w:rsidRPr="00EB014B">
              <w:rPr>
                <w:sz w:val="24"/>
                <w:szCs w:val="24"/>
              </w:rPr>
              <w:t>Informácie</w:t>
            </w:r>
            <w:proofErr w:type="spellEnd"/>
            <w:r w:rsidR="006106C3" w:rsidRPr="00EB014B">
              <w:rPr>
                <w:sz w:val="24"/>
                <w:szCs w:val="24"/>
              </w:rPr>
              <w:t xml:space="preserve"> o </w:t>
            </w:r>
            <w:proofErr w:type="spellStart"/>
            <w:r w:rsidR="006106C3" w:rsidRPr="00EB014B">
              <w:rPr>
                <w:sz w:val="24"/>
                <w:szCs w:val="24"/>
              </w:rPr>
              <w:t>číslach</w:t>
            </w:r>
            <w:proofErr w:type="spellEnd"/>
            <w:r w:rsidR="006106C3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6106C3" w:rsidRPr="00EB014B">
              <w:rPr>
                <w:sz w:val="24"/>
                <w:szCs w:val="24"/>
              </w:rPr>
              <w:t>účtov</w:t>
            </w:r>
            <w:proofErr w:type="spellEnd"/>
            <w:r w:rsidR="006106C3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6106C3" w:rsidRPr="00EB014B">
              <w:rPr>
                <w:sz w:val="24"/>
                <w:szCs w:val="24"/>
              </w:rPr>
              <w:t>rodičia</w:t>
            </w:r>
            <w:proofErr w:type="spellEnd"/>
            <w:r w:rsidR="006106C3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6106C3" w:rsidRPr="00EB014B">
              <w:rPr>
                <w:sz w:val="24"/>
                <w:szCs w:val="24"/>
              </w:rPr>
              <w:t>dostanú</w:t>
            </w:r>
            <w:proofErr w:type="spellEnd"/>
            <w:r w:rsidR="006106C3" w:rsidRPr="00EB014B">
              <w:rPr>
                <w:sz w:val="24"/>
                <w:szCs w:val="24"/>
              </w:rPr>
              <w:t xml:space="preserve"> na </w:t>
            </w:r>
            <w:proofErr w:type="spellStart"/>
            <w:r w:rsidR="006106C3" w:rsidRPr="00EB014B">
              <w:rPr>
                <w:sz w:val="24"/>
                <w:szCs w:val="24"/>
              </w:rPr>
              <w:t>začiatku</w:t>
            </w:r>
            <w:proofErr w:type="spellEnd"/>
            <w:r w:rsidR="006106C3" w:rsidRPr="00EB01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106C3" w:rsidRPr="00EB014B">
              <w:rPr>
                <w:sz w:val="24"/>
                <w:szCs w:val="24"/>
              </w:rPr>
              <w:t>šk.roka</w:t>
            </w:r>
            <w:proofErr w:type="spellEnd"/>
            <w:proofErr w:type="gramEnd"/>
            <w:r w:rsidR="006106C3" w:rsidRPr="00EB014B">
              <w:rPr>
                <w:sz w:val="24"/>
                <w:szCs w:val="24"/>
              </w:rPr>
              <w:t xml:space="preserve">. Při </w:t>
            </w:r>
            <w:proofErr w:type="spellStart"/>
            <w:r w:rsidR="006106C3" w:rsidRPr="00EB014B">
              <w:rPr>
                <w:sz w:val="24"/>
                <w:szCs w:val="24"/>
              </w:rPr>
              <w:t>platbe</w:t>
            </w:r>
            <w:proofErr w:type="spellEnd"/>
            <w:r w:rsidR="006106C3" w:rsidRPr="00EB014B">
              <w:rPr>
                <w:sz w:val="24"/>
                <w:szCs w:val="24"/>
              </w:rPr>
              <w:t xml:space="preserve"> je vždy </w:t>
            </w:r>
            <w:proofErr w:type="spellStart"/>
            <w:r w:rsidR="006106C3" w:rsidRPr="00EB014B">
              <w:rPr>
                <w:sz w:val="24"/>
                <w:szCs w:val="24"/>
              </w:rPr>
              <w:t>potrebné</w:t>
            </w:r>
            <w:proofErr w:type="spellEnd"/>
            <w:r w:rsidR="006106C3" w:rsidRPr="00EB014B">
              <w:rPr>
                <w:sz w:val="24"/>
                <w:szCs w:val="24"/>
              </w:rPr>
              <w:t xml:space="preserve"> do </w:t>
            </w:r>
            <w:proofErr w:type="gramStart"/>
            <w:r w:rsidR="006106C3" w:rsidRPr="00EB014B">
              <w:rPr>
                <w:sz w:val="24"/>
                <w:szCs w:val="24"/>
              </w:rPr>
              <w:t xml:space="preserve">poznámky  </w:t>
            </w:r>
            <w:proofErr w:type="spellStart"/>
            <w:r w:rsidR="006106C3" w:rsidRPr="00EB014B">
              <w:rPr>
                <w:sz w:val="24"/>
                <w:szCs w:val="24"/>
              </w:rPr>
              <w:t>napísať</w:t>
            </w:r>
            <w:proofErr w:type="spellEnd"/>
            <w:proofErr w:type="gramEnd"/>
            <w:r w:rsidR="006106C3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6106C3" w:rsidRPr="00EB014B">
              <w:rPr>
                <w:sz w:val="24"/>
                <w:szCs w:val="24"/>
              </w:rPr>
              <w:t>meno</w:t>
            </w:r>
            <w:proofErr w:type="spellEnd"/>
            <w:r w:rsidR="006106C3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6106C3" w:rsidRPr="00EB014B">
              <w:rPr>
                <w:sz w:val="24"/>
                <w:szCs w:val="24"/>
              </w:rPr>
              <w:t>dieťaťa</w:t>
            </w:r>
            <w:proofErr w:type="spellEnd"/>
            <w:r w:rsidR="006106C3" w:rsidRPr="00EB014B">
              <w:rPr>
                <w:sz w:val="24"/>
                <w:szCs w:val="24"/>
              </w:rPr>
              <w:t xml:space="preserve">, za </w:t>
            </w:r>
            <w:proofErr w:type="spellStart"/>
            <w:r w:rsidR="006106C3" w:rsidRPr="00EB014B">
              <w:rPr>
                <w:sz w:val="24"/>
                <w:szCs w:val="24"/>
              </w:rPr>
              <w:t>ktoré</w:t>
            </w:r>
            <w:proofErr w:type="spellEnd"/>
            <w:r w:rsidR="006106C3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6106C3" w:rsidRPr="00EB014B">
              <w:rPr>
                <w:sz w:val="24"/>
                <w:szCs w:val="24"/>
              </w:rPr>
              <w:t>sa</w:t>
            </w:r>
            <w:proofErr w:type="spellEnd"/>
            <w:r w:rsidR="006106C3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6106C3" w:rsidRPr="00EB014B">
              <w:rPr>
                <w:sz w:val="24"/>
                <w:szCs w:val="24"/>
              </w:rPr>
              <w:t>poplatok</w:t>
            </w:r>
            <w:proofErr w:type="spellEnd"/>
            <w:r w:rsidR="006106C3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6106C3" w:rsidRPr="00EB014B">
              <w:rPr>
                <w:sz w:val="24"/>
                <w:szCs w:val="24"/>
              </w:rPr>
              <w:t>uhrádza</w:t>
            </w:r>
            <w:proofErr w:type="spellEnd"/>
            <w:r w:rsidR="006106C3" w:rsidRPr="00EB014B">
              <w:rPr>
                <w:sz w:val="24"/>
                <w:szCs w:val="24"/>
              </w:rPr>
              <w:t>.</w:t>
            </w:r>
          </w:p>
          <w:p w14:paraId="47A108A3" w14:textId="6A8D42CF" w:rsidR="00EB014B" w:rsidRPr="00B15291" w:rsidRDefault="00BA4FE0" w:rsidP="0036228E">
            <w:pPr>
              <w:spacing w:before="100" w:beforeAutospacing="1" w:after="100" w:afterAutospacing="1" w:line="276" w:lineRule="auto"/>
              <w:ind w:right="397"/>
              <w:rPr>
                <w:b/>
                <w:sz w:val="24"/>
                <w:szCs w:val="24"/>
              </w:rPr>
            </w:pPr>
            <w:proofErr w:type="spellStart"/>
            <w:r w:rsidRPr="00C1698D">
              <w:rPr>
                <w:b/>
                <w:i/>
                <w:sz w:val="24"/>
                <w:szCs w:val="24"/>
              </w:rPr>
              <w:t>Príspevok</w:t>
            </w:r>
            <w:proofErr w:type="spellEnd"/>
            <w:r w:rsidRPr="00C169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b/>
                <w:i/>
                <w:sz w:val="24"/>
                <w:szCs w:val="24"/>
              </w:rPr>
              <w:t>sa</w:t>
            </w:r>
            <w:proofErr w:type="spellEnd"/>
            <w:r w:rsidRPr="00C169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b/>
                <w:i/>
                <w:sz w:val="24"/>
                <w:szCs w:val="24"/>
              </w:rPr>
              <w:t>neuhrádza</w:t>
            </w:r>
            <w:proofErr w:type="spellEnd"/>
            <w:r w:rsidRPr="00C1698D">
              <w:rPr>
                <w:b/>
                <w:i/>
                <w:sz w:val="24"/>
                <w:szCs w:val="24"/>
              </w:rPr>
              <w:t xml:space="preserve"> za </w:t>
            </w:r>
            <w:proofErr w:type="spellStart"/>
            <w:proofErr w:type="gramStart"/>
            <w:r w:rsidRPr="00C1698D">
              <w:rPr>
                <w:b/>
                <w:i/>
                <w:sz w:val="24"/>
                <w:szCs w:val="24"/>
              </w:rPr>
              <w:t>dieťa</w:t>
            </w:r>
            <w:proofErr w:type="spellEnd"/>
            <w:r w:rsidRPr="00C1698D">
              <w:rPr>
                <w:b/>
                <w:i/>
                <w:sz w:val="24"/>
                <w:szCs w:val="24"/>
              </w:rPr>
              <w:t xml:space="preserve">:   </w:t>
            </w:r>
            <w:proofErr w:type="gramEnd"/>
            <w:r w:rsidRPr="00C1698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B75684">
              <w:rPr>
                <w:sz w:val="24"/>
                <w:szCs w:val="24"/>
              </w:rPr>
              <w:br/>
            </w:r>
            <w:r w:rsidR="003E70F1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ktoré</w:t>
            </w:r>
            <w:proofErr w:type="spellEnd"/>
            <w:r>
              <w:rPr>
                <w:sz w:val="24"/>
                <w:szCs w:val="24"/>
              </w:rPr>
              <w:t xml:space="preserve"> má jeden rok </w:t>
            </w:r>
            <w:proofErr w:type="spellStart"/>
            <w:r>
              <w:rPr>
                <w:sz w:val="24"/>
                <w:szCs w:val="24"/>
              </w:rPr>
              <w:t>pred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plnením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povinnej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školskej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dochádzky</w:t>
            </w:r>
            <w:proofErr w:type="spellEnd"/>
            <w:r w:rsidR="008476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B75684">
              <w:rPr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z w:val="24"/>
                <w:szCs w:val="24"/>
              </w:rPr>
              <w:t xml:space="preserve"> zákonný </w:t>
            </w:r>
            <w:proofErr w:type="spellStart"/>
            <w:r>
              <w:rPr>
                <w:sz w:val="24"/>
                <w:szCs w:val="24"/>
              </w:rPr>
              <w:t>zástupca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dieťaťa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predloží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riaditeľ</w:t>
            </w:r>
            <w:r w:rsidR="00114360"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476DE">
              <w:rPr>
                <w:sz w:val="24"/>
                <w:szCs w:val="24"/>
              </w:rPr>
              <w:t xml:space="preserve">MŠ </w:t>
            </w:r>
            <w:r>
              <w:rPr>
                <w:sz w:val="24"/>
                <w:szCs w:val="24"/>
              </w:rPr>
              <w:t xml:space="preserve">doklad o tom, že je </w:t>
            </w:r>
            <w:proofErr w:type="spellStart"/>
            <w:r>
              <w:rPr>
                <w:sz w:val="24"/>
                <w:szCs w:val="24"/>
              </w:rPr>
              <w:t>po</w:t>
            </w:r>
            <w:r w:rsidR="008476DE">
              <w:rPr>
                <w:sz w:val="24"/>
                <w:szCs w:val="24"/>
              </w:rPr>
              <w:t>berateľom</w:t>
            </w:r>
            <w:proofErr w:type="spellEnd"/>
            <w:r w:rsidR="008476DE">
              <w:rPr>
                <w:sz w:val="24"/>
                <w:szCs w:val="24"/>
              </w:rPr>
              <w:t xml:space="preserve"> dávky </w:t>
            </w:r>
            <w:r w:rsidR="00B75684">
              <w:rPr>
                <w:sz w:val="24"/>
                <w:szCs w:val="24"/>
              </w:rPr>
              <w:br/>
            </w:r>
            <w:r w:rsidR="008476DE">
              <w:rPr>
                <w:sz w:val="24"/>
                <w:szCs w:val="24"/>
              </w:rPr>
              <w:t xml:space="preserve">v </w:t>
            </w:r>
            <w:proofErr w:type="spellStart"/>
            <w:r w:rsidR="008476DE">
              <w:rPr>
                <w:sz w:val="24"/>
                <w:szCs w:val="24"/>
              </w:rPr>
              <w:t>hmotnej</w:t>
            </w:r>
            <w:proofErr w:type="spellEnd"/>
            <w:r w:rsidR="008476DE">
              <w:rPr>
                <w:sz w:val="24"/>
                <w:szCs w:val="24"/>
              </w:rPr>
              <w:t xml:space="preserve"> </w:t>
            </w:r>
            <w:proofErr w:type="spellStart"/>
            <w:r w:rsidR="008476DE">
              <w:rPr>
                <w:sz w:val="24"/>
                <w:szCs w:val="24"/>
              </w:rPr>
              <w:t>núdzi</w:t>
            </w:r>
            <w:proofErr w:type="spellEnd"/>
            <w:r w:rsidR="008476DE">
              <w:rPr>
                <w:sz w:val="24"/>
                <w:szCs w:val="24"/>
              </w:rPr>
              <w:t xml:space="preserve">, </w:t>
            </w:r>
            <w:proofErr w:type="spellStart"/>
            <w:r w:rsidR="008476DE">
              <w:rPr>
                <w:sz w:val="24"/>
                <w:szCs w:val="24"/>
              </w:rPr>
              <w:t>alebo</w:t>
            </w:r>
            <w:proofErr w:type="spellEnd"/>
            <w:r w:rsidR="008476DE">
              <w:rPr>
                <w:sz w:val="24"/>
                <w:szCs w:val="24"/>
              </w:rPr>
              <w:t xml:space="preserve"> je </w:t>
            </w:r>
            <w:proofErr w:type="spellStart"/>
            <w:r w:rsidR="008476DE">
              <w:rPr>
                <w:sz w:val="24"/>
                <w:szCs w:val="24"/>
              </w:rPr>
              <w:t>dieťa</w:t>
            </w:r>
            <w:proofErr w:type="spellEnd"/>
            <w:r w:rsidR="00847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umiestnené</w:t>
            </w:r>
            <w:proofErr w:type="spellEnd"/>
            <w:r>
              <w:rPr>
                <w:sz w:val="24"/>
                <w:szCs w:val="24"/>
              </w:rPr>
              <w:t xml:space="preserve"> v </w:t>
            </w:r>
            <w:proofErr w:type="spellStart"/>
            <w:r>
              <w:rPr>
                <w:sz w:val="24"/>
                <w:szCs w:val="24"/>
              </w:rPr>
              <w:t>zariadení</w:t>
            </w:r>
            <w:proofErr w:type="spellEnd"/>
            <w:r>
              <w:rPr>
                <w:sz w:val="24"/>
                <w:szCs w:val="24"/>
              </w:rPr>
              <w:t xml:space="preserve"> na základe </w:t>
            </w:r>
            <w:proofErr w:type="spellStart"/>
            <w:r>
              <w:rPr>
                <w:sz w:val="24"/>
                <w:szCs w:val="24"/>
              </w:rPr>
              <w:t>rozhodnutia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súdu</w:t>
            </w:r>
            <w:proofErr w:type="spellEnd"/>
            <w:r w:rsidR="008476DE">
              <w:rPr>
                <w:sz w:val="24"/>
                <w:szCs w:val="24"/>
              </w:rPr>
              <w:t>.</w:t>
            </w:r>
          </w:p>
          <w:p w14:paraId="34BF57B5" w14:textId="5B9A4049" w:rsidR="00BA4FE0" w:rsidRPr="00A87947" w:rsidRDefault="00BA4FE0" w:rsidP="0036228E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</w:rPr>
            </w:pPr>
            <w:proofErr w:type="spellStart"/>
            <w:r w:rsidRPr="001512AC">
              <w:rPr>
                <w:b/>
                <w:i/>
                <w:sz w:val="24"/>
                <w:szCs w:val="24"/>
              </w:rPr>
              <w:t>Príspevok</w:t>
            </w:r>
            <w:proofErr w:type="spellEnd"/>
            <w:r w:rsidRPr="001512AC">
              <w:rPr>
                <w:b/>
                <w:i/>
                <w:sz w:val="24"/>
                <w:szCs w:val="24"/>
              </w:rPr>
              <w:t xml:space="preserve"> na základe </w:t>
            </w:r>
            <w:proofErr w:type="spellStart"/>
            <w:r w:rsidRPr="001512AC">
              <w:rPr>
                <w:b/>
                <w:i/>
                <w:sz w:val="24"/>
                <w:szCs w:val="24"/>
              </w:rPr>
              <w:t>rozhodnutia</w:t>
            </w:r>
            <w:proofErr w:type="spellEnd"/>
            <w:r w:rsidRPr="001512A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12AC">
              <w:rPr>
                <w:b/>
                <w:i/>
                <w:sz w:val="24"/>
                <w:szCs w:val="24"/>
              </w:rPr>
              <w:t>zriaďovateľa</w:t>
            </w:r>
            <w:proofErr w:type="spellEnd"/>
            <w:r w:rsidRPr="001512A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12AC">
              <w:rPr>
                <w:b/>
                <w:i/>
                <w:sz w:val="24"/>
                <w:szCs w:val="24"/>
              </w:rPr>
              <w:t>sa</w:t>
            </w:r>
            <w:proofErr w:type="spellEnd"/>
            <w:r w:rsidRPr="001512A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12AC">
              <w:rPr>
                <w:b/>
                <w:i/>
                <w:sz w:val="24"/>
                <w:szCs w:val="24"/>
              </w:rPr>
              <w:t>neuhrádza</w:t>
            </w:r>
            <w:proofErr w:type="spellEnd"/>
            <w:r w:rsidRPr="001512AC">
              <w:rPr>
                <w:b/>
                <w:i/>
                <w:sz w:val="24"/>
                <w:szCs w:val="24"/>
              </w:rPr>
              <w:t xml:space="preserve"> za </w:t>
            </w:r>
            <w:proofErr w:type="spellStart"/>
            <w:r w:rsidRPr="001512AC">
              <w:rPr>
                <w:b/>
                <w:i/>
                <w:sz w:val="24"/>
                <w:szCs w:val="24"/>
              </w:rPr>
              <w:t>dieťa</w:t>
            </w:r>
            <w:proofErr w:type="spellEnd"/>
            <w:r w:rsidRPr="001512AC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8476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="003E70F1"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ktoré</w:t>
            </w:r>
            <w:proofErr w:type="spellEnd"/>
            <w:r>
              <w:rPr>
                <w:sz w:val="24"/>
                <w:szCs w:val="24"/>
              </w:rPr>
              <w:t xml:space="preserve"> má </w:t>
            </w:r>
            <w:proofErr w:type="spellStart"/>
            <w:r>
              <w:rPr>
                <w:sz w:val="24"/>
                <w:szCs w:val="24"/>
              </w:rPr>
              <w:t>prerušenú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dochádzku</w:t>
            </w:r>
            <w:proofErr w:type="spellEnd"/>
            <w:r>
              <w:rPr>
                <w:sz w:val="24"/>
                <w:szCs w:val="24"/>
              </w:rPr>
              <w:t xml:space="preserve"> do MŠ na </w:t>
            </w:r>
            <w:proofErr w:type="spellStart"/>
            <w:r>
              <w:rPr>
                <w:sz w:val="24"/>
                <w:szCs w:val="24"/>
              </w:rPr>
              <w:t>viac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ako</w:t>
            </w:r>
            <w:proofErr w:type="spellEnd"/>
            <w:r>
              <w:rPr>
                <w:sz w:val="24"/>
                <w:szCs w:val="24"/>
              </w:rPr>
              <w:t xml:space="preserve"> 30 po sebe </w:t>
            </w:r>
            <w:proofErr w:type="spellStart"/>
            <w:r>
              <w:rPr>
                <w:sz w:val="24"/>
                <w:szCs w:val="24"/>
              </w:rPr>
              <w:t>nasledujúcich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kalendárnych</w:t>
            </w:r>
            <w:proofErr w:type="spellEnd"/>
            <w:r>
              <w:rPr>
                <w:sz w:val="24"/>
                <w:szCs w:val="24"/>
              </w:rPr>
              <w:t xml:space="preserve"> dní z </w:t>
            </w:r>
            <w:proofErr w:type="spellStart"/>
            <w:r>
              <w:rPr>
                <w:sz w:val="24"/>
                <w:szCs w:val="24"/>
              </w:rPr>
              <w:t>dôvodu</w:t>
            </w:r>
            <w:proofErr w:type="spellEnd"/>
            <w:r>
              <w:rPr>
                <w:sz w:val="24"/>
                <w:szCs w:val="24"/>
              </w:rPr>
              <w:t xml:space="preserve"> choroby </w:t>
            </w:r>
            <w:proofErr w:type="spellStart"/>
            <w:r>
              <w:rPr>
                <w:sz w:val="24"/>
                <w:szCs w:val="24"/>
              </w:rPr>
              <w:t>alebo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75684">
              <w:rPr>
                <w:sz w:val="24"/>
                <w:szCs w:val="24"/>
              </w:rPr>
              <w:t>ospravedlnených</w:t>
            </w:r>
            <w:proofErr w:type="spellEnd"/>
            <w:r w:rsidR="00B75684">
              <w:rPr>
                <w:sz w:val="24"/>
                <w:szCs w:val="24"/>
              </w:rPr>
              <w:t xml:space="preserve"> </w:t>
            </w:r>
            <w:r w:rsidR="00847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rodinných </w:t>
            </w:r>
            <w:proofErr w:type="spellStart"/>
            <w:r>
              <w:rPr>
                <w:sz w:val="24"/>
                <w:szCs w:val="24"/>
              </w:rPr>
              <w:t>dôvodov</w:t>
            </w:r>
            <w:proofErr w:type="spellEnd"/>
            <w:r w:rsidR="003E70F1">
              <w:rPr>
                <w:sz w:val="24"/>
                <w:szCs w:val="24"/>
              </w:rPr>
              <w:t>,</w:t>
            </w:r>
            <w:r w:rsidR="008476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="00AE36CE"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ktoré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nedochádzalo</w:t>
            </w:r>
            <w:proofErr w:type="spellEnd"/>
            <w:r>
              <w:rPr>
                <w:sz w:val="24"/>
                <w:szCs w:val="24"/>
              </w:rPr>
              <w:t xml:space="preserve"> do MŠ v čase školských prázdnin </w:t>
            </w:r>
            <w:proofErr w:type="spellStart"/>
            <w:r>
              <w:rPr>
                <w:sz w:val="24"/>
                <w:szCs w:val="24"/>
              </w:rPr>
              <w:t>ale</w:t>
            </w:r>
            <w:r w:rsidR="008476DE">
              <w:rPr>
                <w:sz w:val="24"/>
                <w:szCs w:val="24"/>
              </w:rPr>
              <w:t>bo</w:t>
            </w:r>
            <w:proofErr w:type="spellEnd"/>
            <w:r w:rsidR="008476DE">
              <w:rPr>
                <w:sz w:val="24"/>
                <w:szCs w:val="24"/>
              </w:rPr>
              <w:t xml:space="preserve"> bola </w:t>
            </w:r>
            <w:proofErr w:type="spellStart"/>
            <w:r w:rsidR="008476DE">
              <w:rPr>
                <w:sz w:val="24"/>
                <w:szCs w:val="24"/>
              </w:rPr>
              <w:t>prerušená</w:t>
            </w:r>
            <w:proofErr w:type="spellEnd"/>
            <w:r w:rsidR="008476DE">
              <w:rPr>
                <w:sz w:val="24"/>
                <w:szCs w:val="24"/>
              </w:rPr>
              <w:t xml:space="preserve"> </w:t>
            </w:r>
            <w:proofErr w:type="spellStart"/>
            <w:r w:rsidR="008476DE">
              <w:rPr>
                <w:sz w:val="24"/>
                <w:szCs w:val="24"/>
              </w:rPr>
              <w:t>prevádzka</w:t>
            </w:r>
            <w:proofErr w:type="spellEnd"/>
            <w:r w:rsidR="008476DE">
              <w:rPr>
                <w:sz w:val="24"/>
                <w:szCs w:val="24"/>
              </w:rPr>
              <w:t xml:space="preserve"> MŠ </w:t>
            </w:r>
            <w:proofErr w:type="spellStart"/>
            <w:r w:rsidR="008476DE">
              <w:rPr>
                <w:sz w:val="24"/>
                <w:szCs w:val="24"/>
              </w:rPr>
              <w:t>vyhlásená</w:t>
            </w:r>
            <w:proofErr w:type="spellEnd"/>
            <w:r w:rsidR="00847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zriaďovateľom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476DE">
              <w:rPr>
                <w:sz w:val="24"/>
                <w:szCs w:val="24"/>
              </w:rPr>
              <w:t>zapríčinená</w:t>
            </w:r>
            <w:proofErr w:type="spellEnd"/>
            <w:r w:rsidR="008476D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inými</w:t>
            </w:r>
            <w:proofErr w:type="spellEnd"/>
            <w:r>
              <w:rPr>
                <w:sz w:val="24"/>
                <w:szCs w:val="24"/>
              </w:rPr>
              <w:t xml:space="preserve"> závažnými </w:t>
            </w:r>
            <w:proofErr w:type="spellStart"/>
            <w:r>
              <w:rPr>
                <w:sz w:val="24"/>
                <w:szCs w:val="24"/>
              </w:rPr>
              <w:t>dôvodmi</w:t>
            </w:r>
            <w:proofErr w:type="spellEnd"/>
            <w:r w:rsidR="002645F3">
              <w:rPr>
                <w:sz w:val="24"/>
                <w:szCs w:val="24"/>
              </w:rPr>
              <w:t>,</w:t>
            </w:r>
            <w:r w:rsidR="00AE36CE">
              <w:rPr>
                <w:sz w:val="24"/>
                <w:szCs w:val="24"/>
              </w:rPr>
              <w:t xml:space="preserve"> </w:t>
            </w:r>
            <w:r w:rsidR="00A87947">
              <w:rPr>
                <w:sz w:val="24"/>
                <w:szCs w:val="24"/>
              </w:rPr>
              <w:br/>
              <w:t>-      o</w:t>
            </w:r>
            <w:r>
              <w:rPr>
                <w:sz w:val="24"/>
                <w:szCs w:val="24"/>
              </w:rPr>
              <w:t xml:space="preserve">krem </w:t>
            </w:r>
            <w:proofErr w:type="spellStart"/>
            <w:r>
              <w:rPr>
                <w:sz w:val="24"/>
                <w:szCs w:val="24"/>
              </w:rPr>
              <w:t>tohto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príspevku</w:t>
            </w:r>
            <w:proofErr w:type="spellEnd"/>
            <w:r>
              <w:rPr>
                <w:sz w:val="24"/>
                <w:szCs w:val="24"/>
              </w:rPr>
              <w:t xml:space="preserve">  je rodič povinný </w:t>
            </w:r>
            <w:proofErr w:type="spellStart"/>
            <w:r>
              <w:rPr>
                <w:sz w:val="24"/>
                <w:szCs w:val="24"/>
              </w:rPr>
              <w:t>uhra</w:t>
            </w:r>
            <w:r w:rsidR="00A87947">
              <w:rPr>
                <w:sz w:val="24"/>
                <w:szCs w:val="24"/>
              </w:rPr>
              <w:t>diť</w:t>
            </w:r>
            <w:proofErr w:type="spellEnd"/>
            <w:r w:rsidR="00A87947">
              <w:rPr>
                <w:sz w:val="24"/>
                <w:szCs w:val="24"/>
              </w:rPr>
              <w:t xml:space="preserve"> </w:t>
            </w:r>
            <w:proofErr w:type="spellStart"/>
            <w:r w:rsidR="00A87947">
              <w:rPr>
                <w:sz w:val="24"/>
                <w:szCs w:val="24"/>
              </w:rPr>
              <w:t>príspevok</w:t>
            </w:r>
            <w:proofErr w:type="spellEnd"/>
            <w:r w:rsidR="00A87947">
              <w:rPr>
                <w:sz w:val="24"/>
                <w:szCs w:val="24"/>
              </w:rPr>
              <w:t xml:space="preserve"> za stravu </w:t>
            </w:r>
            <w:proofErr w:type="spellStart"/>
            <w:r w:rsidR="00A87947">
              <w:rPr>
                <w:sz w:val="24"/>
                <w:szCs w:val="24"/>
              </w:rPr>
              <w:t>dieťaťa</w:t>
            </w:r>
            <w:proofErr w:type="spellEnd"/>
            <w:r w:rsidR="00A87947">
              <w:rPr>
                <w:sz w:val="24"/>
                <w:szCs w:val="24"/>
              </w:rPr>
              <w:t xml:space="preserve"> a to do určitého termínu a  na určené číslo účtu. </w:t>
            </w:r>
          </w:p>
          <w:p w14:paraId="2B94921F" w14:textId="77777777" w:rsidR="00B1755F" w:rsidRPr="00A87947" w:rsidRDefault="00A87947" w:rsidP="0036228E">
            <w:pPr>
              <w:spacing w:line="276" w:lineRule="auto"/>
              <w:ind w:right="397" w:firstLine="708"/>
              <w:jc w:val="both"/>
              <w:rPr>
                <w:position w:val="-1"/>
                <w:sz w:val="24"/>
                <w:szCs w:val="24"/>
                <w:lang w:val="sk-SK" w:eastAsia="en-US"/>
              </w:rPr>
            </w:pPr>
            <w:r w:rsidRPr="00A87947">
              <w:rPr>
                <w:position w:val="-1"/>
                <w:sz w:val="24"/>
                <w:szCs w:val="24"/>
                <w:lang w:val="sk-SK" w:eastAsia="en-US"/>
              </w:rPr>
              <w:t xml:space="preserve">Zákonní zástupcovia detí a ostatní stravníci sú povinní oboznámiť sa so </w:t>
            </w:r>
            <w:r w:rsidRPr="00A87947">
              <w:rPr>
                <w:b/>
                <w:i/>
                <w:position w:val="-1"/>
                <w:sz w:val="24"/>
                <w:szCs w:val="24"/>
                <w:lang w:val="sk-SK" w:eastAsia="en-US"/>
              </w:rPr>
              <w:t>Smernicou o stravovaní v školskej jedálni,</w:t>
            </w:r>
            <w:r w:rsidRPr="00A87947">
              <w:rPr>
                <w:position w:val="-1"/>
                <w:sz w:val="24"/>
                <w:szCs w:val="24"/>
                <w:lang w:val="sk-SK" w:eastAsia="en-US"/>
              </w:rPr>
              <w:t xml:space="preserve"> kde sú podrobné informácie o prevádzke a požiadavkách školskej stravovne. </w:t>
            </w:r>
          </w:p>
          <w:p w14:paraId="7DB68128" w14:textId="77777777" w:rsidR="00A87947" w:rsidRDefault="00A87947" w:rsidP="0036228E">
            <w:pPr>
              <w:spacing w:line="276" w:lineRule="auto"/>
              <w:rPr>
                <w:b/>
                <w:position w:val="-1"/>
                <w:sz w:val="24"/>
                <w:szCs w:val="24"/>
                <w:lang w:val="sk-SK" w:eastAsia="en-US"/>
              </w:rPr>
            </w:pPr>
            <w:r w:rsidRPr="00A87947">
              <w:rPr>
                <w:b/>
                <w:position w:val="-1"/>
                <w:sz w:val="24"/>
                <w:szCs w:val="24"/>
                <w:lang w:val="sk-SK" w:eastAsia="en-US"/>
              </w:rPr>
              <w:t>Poplatky detí MŠ:</w:t>
            </w:r>
          </w:p>
          <w:p w14:paraId="5D85C9D3" w14:textId="77777777" w:rsidR="00A87947" w:rsidRPr="00A87947" w:rsidRDefault="00A87947" w:rsidP="0036228E">
            <w:pPr>
              <w:rPr>
                <w:position w:val="-1"/>
                <w:sz w:val="24"/>
                <w:szCs w:val="24"/>
                <w:lang w:val="sk-SK" w:eastAsia="en-US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992"/>
              <w:gridCol w:w="685"/>
              <w:gridCol w:w="1016"/>
              <w:gridCol w:w="1276"/>
              <w:gridCol w:w="992"/>
              <w:gridCol w:w="993"/>
              <w:gridCol w:w="1383"/>
            </w:tblGrid>
            <w:tr w:rsidR="00A87947" w:rsidRPr="00A87947" w14:paraId="20ED2054" w14:textId="77777777" w:rsidTr="00EB500F">
              <w:tc>
                <w:tcPr>
                  <w:tcW w:w="1951" w:type="dxa"/>
                </w:tcPr>
                <w:p w14:paraId="709C8BE0" w14:textId="77777777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Stravník:</w:t>
                  </w:r>
                </w:p>
                <w:p w14:paraId="40AF039D" w14:textId="490097B6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dieťa v</w:t>
                  </w:r>
                  <w:r w:rsidR="0036228E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 </w:t>
                  </w: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MŠ</w:t>
                  </w:r>
                </w:p>
              </w:tc>
              <w:tc>
                <w:tcPr>
                  <w:tcW w:w="992" w:type="dxa"/>
                </w:tcPr>
                <w:p w14:paraId="152A85F7" w14:textId="77777777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 xml:space="preserve">Desiata </w:t>
                  </w: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br/>
                    <w:t>v €</w:t>
                  </w:r>
                </w:p>
              </w:tc>
              <w:tc>
                <w:tcPr>
                  <w:tcW w:w="685" w:type="dxa"/>
                </w:tcPr>
                <w:p w14:paraId="1B6205BC" w14:textId="77777777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obed</w:t>
                  </w:r>
                </w:p>
              </w:tc>
              <w:tc>
                <w:tcPr>
                  <w:tcW w:w="1016" w:type="dxa"/>
                </w:tcPr>
                <w:p w14:paraId="1A82CF32" w14:textId="77777777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olovrant</w:t>
                  </w:r>
                </w:p>
              </w:tc>
              <w:tc>
                <w:tcPr>
                  <w:tcW w:w="1276" w:type="dxa"/>
                </w:tcPr>
                <w:p w14:paraId="27537919" w14:textId="77777777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 xml:space="preserve">Celodenná </w:t>
                  </w: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br/>
                    <w:t>strava</w:t>
                  </w:r>
                </w:p>
              </w:tc>
              <w:tc>
                <w:tcPr>
                  <w:tcW w:w="992" w:type="dxa"/>
                </w:tcPr>
                <w:p w14:paraId="485975F2" w14:textId="77777777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 xml:space="preserve">Dotácia </w:t>
                  </w: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br/>
                    <w:t>na jedlo</w:t>
                  </w:r>
                </w:p>
              </w:tc>
              <w:tc>
                <w:tcPr>
                  <w:tcW w:w="993" w:type="dxa"/>
                </w:tcPr>
                <w:p w14:paraId="2B0E91CB" w14:textId="77777777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Režijné</w:t>
                  </w: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br/>
                    <w:t>náklady</w:t>
                  </w:r>
                </w:p>
              </w:tc>
              <w:tc>
                <w:tcPr>
                  <w:tcW w:w="1383" w:type="dxa"/>
                </w:tcPr>
                <w:p w14:paraId="68FBDA28" w14:textId="77777777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Celková výška</w:t>
                  </w: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br/>
                    <w:t>úhrady na</w:t>
                  </w: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br/>
                    <w:t>stravníka</w:t>
                  </w:r>
                </w:p>
              </w:tc>
            </w:tr>
            <w:tr w:rsidR="00A87947" w:rsidRPr="00A87947" w14:paraId="39F1EEC9" w14:textId="77777777" w:rsidTr="00EB500F">
              <w:tc>
                <w:tcPr>
                  <w:tcW w:w="1951" w:type="dxa"/>
                </w:tcPr>
                <w:p w14:paraId="43FDEA4B" w14:textId="77777777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 xml:space="preserve">deti  </w:t>
                  </w: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br/>
                    <w:t>2 – 6 ročné</w:t>
                  </w:r>
                </w:p>
              </w:tc>
              <w:tc>
                <w:tcPr>
                  <w:tcW w:w="992" w:type="dxa"/>
                </w:tcPr>
                <w:p w14:paraId="7F12066D" w14:textId="555700AF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0,</w:t>
                  </w:r>
                  <w:r w:rsidR="006106C3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50</w:t>
                  </w:r>
                </w:p>
              </w:tc>
              <w:tc>
                <w:tcPr>
                  <w:tcW w:w="685" w:type="dxa"/>
                </w:tcPr>
                <w:p w14:paraId="718D72DD" w14:textId="21C51B1C" w:rsidR="00A87947" w:rsidRPr="00A87947" w:rsidRDefault="006106C3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1,20</w:t>
                  </w:r>
                </w:p>
              </w:tc>
              <w:tc>
                <w:tcPr>
                  <w:tcW w:w="1016" w:type="dxa"/>
                </w:tcPr>
                <w:p w14:paraId="5A7C7E72" w14:textId="79437B91" w:rsidR="00A87947" w:rsidRPr="00A87947" w:rsidRDefault="006106C3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0,40</w:t>
                  </w:r>
                </w:p>
              </w:tc>
              <w:tc>
                <w:tcPr>
                  <w:tcW w:w="1276" w:type="dxa"/>
                </w:tcPr>
                <w:p w14:paraId="750BC67C" w14:textId="19D8F358" w:rsidR="00A87947" w:rsidRPr="00A87947" w:rsidRDefault="006106C3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2,50</w:t>
                  </w:r>
                </w:p>
              </w:tc>
              <w:tc>
                <w:tcPr>
                  <w:tcW w:w="992" w:type="dxa"/>
                </w:tcPr>
                <w:p w14:paraId="5FCA728A" w14:textId="77777777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14:paraId="7498FCC2" w14:textId="6827B175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0,</w:t>
                  </w:r>
                  <w:r w:rsidR="006106C3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4</w:t>
                  </w: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0</w:t>
                  </w:r>
                </w:p>
              </w:tc>
              <w:tc>
                <w:tcPr>
                  <w:tcW w:w="1383" w:type="dxa"/>
                </w:tcPr>
                <w:p w14:paraId="2C259C82" w14:textId="50E12640" w:rsidR="00A87947" w:rsidRPr="00A87947" w:rsidRDefault="006106C3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2,50</w:t>
                  </w:r>
                </w:p>
              </w:tc>
            </w:tr>
            <w:tr w:rsidR="00A87947" w:rsidRPr="00A87947" w14:paraId="5B715CA5" w14:textId="77777777" w:rsidTr="00EB500F">
              <w:tc>
                <w:tcPr>
                  <w:tcW w:w="1951" w:type="dxa"/>
                </w:tcPr>
                <w:p w14:paraId="24621649" w14:textId="77777777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deti 5 – 6 ročné</w:t>
                  </w: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br/>
                    <w:t>rok pred plnením</w:t>
                  </w: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br/>
                    <w:t xml:space="preserve">povinnej </w:t>
                  </w:r>
                  <w:proofErr w:type="spellStart"/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šk.doch</w:t>
                  </w:r>
                  <w:proofErr w:type="spellEnd"/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61FDC5BC" w14:textId="770D7946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0,</w:t>
                  </w:r>
                  <w:r w:rsidR="006106C3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50</w:t>
                  </w:r>
                </w:p>
              </w:tc>
              <w:tc>
                <w:tcPr>
                  <w:tcW w:w="685" w:type="dxa"/>
                </w:tcPr>
                <w:p w14:paraId="5F97A79E" w14:textId="106B1EF3" w:rsidR="00A87947" w:rsidRPr="00A87947" w:rsidRDefault="006106C3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1,2</w:t>
                  </w:r>
                  <w:r w:rsidR="00A87947"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0</w:t>
                  </w:r>
                </w:p>
              </w:tc>
              <w:tc>
                <w:tcPr>
                  <w:tcW w:w="1016" w:type="dxa"/>
                </w:tcPr>
                <w:p w14:paraId="58064EEF" w14:textId="4175A948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0,</w:t>
                  </w:r>
                  <w:r w:rsidR="006106C3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14:paraId="050F0E4E" w14:textId="7E8A37D5" w:rsidR="00A87947" w:rsidRPr="00A87947" w:rsidRDefault="006106C3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2,50</w:t>
                  </w:r>
                </w:p>
              </w:tc>
              <w:tc>
                <w:tcPr>
                  <w:tcW w:w="992" w:type="dxa"/>
                </w:tcPr>
                <w:p w14:paraId="2DA473E5" w14:textId="77777777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1,20</w:t>
                  </w:r>
                </w:p>
              </w:tc>
              <w:tc>
                <w:tcPr>
                  <w:tcW w:w="993" w:type="dxa"/>
                </w:tcPr>
                <w:p w14:paraId="18FEDC74" w14:textId="4FFC667B" w:rsidR="00A87947" w:rsidRPr="00A87947" w:rsidRDefault="00A87947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0,</w:t>
                  </w:r>
                  <w:r w:rsidR="006106C3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4</w:t>
                  </w:r>
                  <w:r w:rsidRPr="00A87947"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0</w:t>
                  </w:r>
                </w:p>
              </w:tc>
              <w:tc>
                <w:tcPr>
                  <w:tcW w:w="1383" w:type="dxa"/>
                </w:tcPr>
                <w:p w14:paraId="045C13D4" w14:textId="50880957" w:rsidR="00A87947" w:rsidRPr="00A87947" w:rsidRDefault="006106C3" w:rsidP="0036228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val="sk-SK" w:eastAsia="en-US"/>
                    </w:rPr>
                    <w:t>1,10</w:t>
                  </w:r>
                </w:p>
              </w:tc>
            </w:tr>
          </w:tbl>
          <w:p w14:paraId="2269B890" w14:textId="18AC56B2" w:rsidR="0036228E" w:rsidRDefault="00BA4FE0" w:rsidP="006106C3">
            <w:pPr>
              <w:spacing w:before="100" w:beforeAutospacing="1" w:after="100" w:afterAutospacing="1" w:line="276" w:lineRule="auto"/>
              <w:ind w:right="28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Príspevok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ktorý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uhrádza</w:t>
            </w:r>
            <w:proofErr w:type="spellEnd"/>
            <w:r>
              <w:rPr>
                <w:sz w:val="24"/>
                <w:szCs w:val="24"/>
              </w:rPr>
              <w:t xml:space="preserve"> zákonný </w:t>
            </w:r>
            <w:proofErr w:type="spellStart"/>
            <w:r>
              <w:rPr>
                <w:sz w:val="24"/>
                <w:szCs w:val="24"/>
              </w:rPr>
              <w:t>zástupca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dieťaťa</w:t>
            </w:r>
            <w:proofErr w:type="spellEnd"/>
            <w:r>
              <w:rPr>
                <w:sz w:val="24"/>
                <w:szCs w:val="24"/>
              </w:rPr>
              <w:t xml:space="preserve">, je určený </w:t>
            </w:r>
            <w:proofErr w:type="spellStart"/>
            <w:r>
              <w:rPr>
                <w:sz w:val="24"/>
                <w:szCs w:val="24"/>
              </w:rPr>
              <w:t>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výške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nákladov</w:t>
            </w:r>
            <w:proofErr w:type="spellEnd"/>
            <w:r>
              <w:rPr>
                <w:sz w:val="24"/>
                <w:szCs w:val="24"/>
              </w:rPr>
              <w:t xml:space="preserve"> na nákup </w:t>
            </w:r>
            <w:proofErr w:type="spellStart"/>
            <w:r>
              <w:rPr>
                <w:sz w:val="24"/>
                <w:szCs w:val="24"/>
              </w:rPr>
              <w:t>potravín</w:t>
            </w:r>
            <w:proofErr w:type="spellEnd"/>
            <w:r>
              <w:rPr>
                <w:sz w:val="24"/>
                <w:szCs w:val="24"/>
              </w:rPr>
              <w:t xml:space="preserve"> v </w:t>
            </w:r>
            <w:proofErr w:type="spellStart"/>
            <w:r>
              <w:rPr>
                <w:sz w:val="24"/>
                <w:szCs w:val="24"/>
              </w:rPr>
              <w:t>nadväznosti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odporúč</w:t>
            </w:r>
            <w:r w:rsidR="00B1529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né</w:t>
            </w:r>
            <w:proofErr w:type="spellEnd"/>
            <w:r>
              <w:rPr>
                <w:sz w:val="24"/>
                <w:szCs w:val="24"/>
              </w:rPr>
              <w:t xml:space="preserve"> výživové dávky- §140 </w:t>
            </w:r>
            <w:proofErr w:type="spellStart"/>
            <w:r>
              <w:rPr>
                <w:sz w:val="24"/>
                <w:szCs w:val="24"/>
              </w:rPr>
              <w:t>ods</w:t>
            </w:r>
            <w:proofErr w:type="spellEnd"/>
            <w:r>
              <w:rPr>
                <w:sz w:val="24"/>
                <w:szCs w:val="24"/>
              </w:rPr>
              <w:t>. 10 školského zákona</w:t>
            </w:r>
            <w:r w:rsidR="0036228E">
              <w:rPr>
                <w:sz w:val="24"/>
                <w:szCs w:val="24"/>
              </w:rPr>
              <w:t>.</w:t>
            </w:r>
          </w:p>
          <w:p w14:paraId="18B7D6DC" w14:textId="77777777" w:rsidR="00B15291" w:rsidRDefault="00B15291" w:rsidP="006106C3">
            <w:pPr>
              <w:spacing w:before="100" w:beforeAutospacing="1" w:after="100" w:afterAutospacing="1" w:line="276" w:lineRule="auto"/>
              <w:ind w:right="282"/>
              <w:jc w:val="both"/>
              <w:rPr>
                <w:sz w:val="24"/>
                <w:szCs w:val="24"/>
              </w:rPr>
            </w:pPr>
          </w:p>
          <w:p w14:paraId="105E3DB8" w14:textId="77777777" w:rsidR="00B15291" w:rsidRDefault="00B15291" w:rsidP="006106C3">
            <w:pPr>
              <w:spacing w:before="100" w:beforeAutospacing="1" w:after="100" w:afterAutospacing="1" w:line="276" w:lineRule="auto"/>
              <w:ind w:right="282"/>
              <w:jc w:val="both"/>
              <w:rPr>
                <w:sz w:val="24"/>
                <w:szCs w:val="24"/>
              </w:rPr>
            </w:pPr>
          </w:p>
          <w:p w14:paraId="61A15FEB" w14:textId="77777777" w:rsidR="00B15291" w:rsidRDefault="00B15291" w:rsidP="006106C3">
            <w:pPr>
              <w:spacing w:before="100" w:beforeAutospacing="1" w:after="100" w:afterAutospacing="1" w:line="276" w:lineRule="auto"/>
              <w:ind w:right="282"/>
              <w:jc w:val="both"/>
              <w:rPr>
                <w:sz w:val="24"/>
                <w:szCs w:val="24"/>
              </w:rPr>
            </w:pPr>
          </w:p>
          <w:p w14:paraId="4CB92CD4" w14:textId="77777777" w:rsidR="00B15291" w:rsidRPr="0036228E" w:rsidRDefault="00B15291" w:rsidP="006106C3">
            <w:pPr>
              <w:spacing w:before="100" w:beforeAutospacing="1" w:after="100" w:afterAutospacing="1" w:line="276" w:lineRule="auto"/>
              <w:ind w:right="282"/>
              <w:jc w:val="both"/>
              <w:rPr>
                <w:sz w:val="24"/>
                <w:szCs w:val="24"/>
              </w:rPr>
            </w:pPr>
          </w:p>
          <w:p w14:paraId="2BE6D4F6" w14:textId="2C90D47A" w:rsidR="00BA4FE0" w:rsidRPr="00E40BD9" w:rsidRDefault="008476DE" w:rsidP="0036228E">
            <w:pPr>
              <w:spacing w:before="100" w:beforeAutospacing="1" w:after="100" w:afterAutospacing="1" w:line="276" w:lineRule="auto"/>
              <w:ind w:right="397"/>
              <w:rPr>
                <w:b/>
                <w:i/>
                <w:sz w:val="28"/>
                <w:szCs w:val="28"/>
              </w:rPr>
            </w:pPr>
            <w:r w:rsidRPr="001512AC">
              <w:rPr>
                <w:b/>
                <w:i/>
                <w:sz w:val="28"/>
                <w:szCs w:val="28"/>
              </w:rPr>
              <w:lastRenderedPageBreak/>
              <w:t xml:space="preserve">4. </w:t>
            </w:r>
            <w:proofErr w:type="spellStart"/>
            <w:r w:rsidR="00564845" w:rsidRPr="001512AC">
              <w:rPr>
                <w:b/>
                <w:i/>
                <w:sz w:val="28"/>
                <w:szCs w:val="28"/>
              </w:rPr>
              <w:t>P</w:t>
            </w:r>
            <w:r w:rsidR="00332908">
              <w:rPr>
                <w:b/>
                <w:i/>
                <w:sz w:val="28"/>
                <w:szCs w:val="28"/>
              </w:rPr>
              <w:t>rijímanie</w:t>
            </w:r>
            <w:proofErr w:type="spellEnd"/>
            <w:r w:rsidR="0033290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32908">
              <w:rPr>
                <w:b/>
                <w:i/>
                <w:sz w:val="28"/>
                <w:szCs w:val="28"/>
              </w:rPr>
              <w:t>detí</w:t>
            </w:r>
            <w:proofErr w:type="spellEnd"/>
            <w:r w:rsidR="00332908">
              <w:rPr>
                <w:b/>
                <w:i/>
                <w:sz w:val="28"/>
                <w:szCs w:val="28"/>
              </w:rPr>
              <w:t xml:space="preserve"> na </w:t>
            </w:r>
            <w:proofErr w:type="spellStart"/>
            <w:r w:rsidR="00332908">
              <w:rPr>
                <w:b/>
                <w:i/>
                <w:sz w:val="28"/>
                <w:szCs w:val="28"/>
              </w:rPr>
              <w:t>predprimárne</w:t>
            </w:r>
            <w:proofErr w:type="spellEnd"/>
            <w:r w:rsidR="0033290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32908">
              <w:rPr>
                <w:b/>
                <w:i/>
                <w:sz w:val="28"/>
                <w:szCs w:val="28"/>
              </w:rPr>
              <w:t>vzdelávanie</w:t>
            </w:r>
            <w:proofErr w:type="spellEnd"/>
            <w:r w:rsidR="002645F3">
              <w:rPr>
                <w:b/>
                <w:i/>
                <w:sz w:val="28"/>
                <w:szCs w:val="28"/>
              </w:rPr>
              <w:br/>
            </w:r>
            <w:r w:rsidR="002645F3">
              <w:rPr>
                <w:sz w:val="24"/>
                <w:szCs w:val="24"/>
              </w:rPr>
              <w:t xml:space="preserve">     </w:t>
            </w:r>
            <w:r w:rsidR="00BA4FE0">
              <w:rPr>
                <w:sz w:val="24"/>
                <w:szCs w:val="24"/>
              </w:rPr>
              <w:t xml:space="preserve">Zákon č. </w:t>
            </w:r>
            <w:r w:rsidR="00B1755F">
              <w:rPr>
                <w:sz w:val="24"/>
                <w:szCs w:val="24"/>
              </w:rPr>
              <w:t xml:space="preserve">209/2019 </w:t>
            </w:r>
            <w:proofErr w:type="spellStart"/>
            <w:r w:rsidR="00B1755F">
              <w:rPr>
                <w:sz w:val="24"/>
                <w:szCs w:val="24"/>
              </w:rPr>
              <w:t>Z.z</w:t>
            </w:r>
            <w:proofErr w:type="spellEnd"/>
            <w:r w:rsidR="00B1755F">
              <w:rPr>
                <w:sz w:val="24"/>
                <w:szCs w:val="24"/>
              </w:rPr>
              <w:t xml:space="preserve">.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ktorým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mení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dopĺňa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zákon č. 245/2008 Z. z. o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výchove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vzdelávaní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(školský zákon) a o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zmene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doplnení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niektorých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zákonov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znení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neskorších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predpisov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ktorým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menia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dopĺňajú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niektoré</w:t>
            </w:r>
            <w:proofErr w:type="spellEnd"/>
            <w:r w:rsidR="00B1755F" w:rsidRP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zákony</w:t>
            </w:r>
            <w:proofErr w:type="gramEnd"/>
            <w:r w:rsid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znie</w:t>
            </w:r>
            <w:proofErr w:type="spellEnd"/>
            <w:r w:rsidR="00B1755F">
              <w:rPr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5184A15B" w14:textId="25E687AE" w:rsidR="00B1755F" w:rsidRPr="00EB014B" w:rsidRDefault="00B1755F" w:rsidP="00EB014B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EB014B">
              <w:rPr>
                <w:iCs/>
                <w:sz w:val="24"/>
                <w:szCs w:val="24"/>
                <w:lang w:val="sk-SK" w:eastAsia="sk-SK"/>
              </w:rPr>
              <w:t>Najvyšší počet detí v triede materskej školy je</w:t>
            </w:r>
          </w:p>
          <w:p w14:paraId="682EFE8B" w14:textId="77777777" w:rsidR="00B1755F" w:rsidRPr="00FD54E8" w:rsidRDefault="00B1755F" w:rsidP="0036228E">
            <w:pPr>
              <w:shd w:val="clear" w:color="auto" w:fill="FFFFFF"/>
              <w:spacing w:line="276" w:lineRule="auto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FD54E8">
              <w:rPr>
                <w:iCs/>
                <w:sz w:val="24"/>
                <w:szCs w:val="24"/>
                <w:lang w:val="sk-SK" w:eastAsia="sk-SK"/>
              </w:rPr>
              <w:t>a) 18 v triede pre deti vo veku dva roky až tri roky,</w:t>
            </w:r>
          </w:p>
          <w:p w14:paraId="6DE7F635" w14:textId="77777777" w:rsidR="00B1755F" w:rsidRPr="00FD54E8" w:rsidRDefault="00B1755F" w:rsidP="0036228E">
            <w:pPr>
              <w:shd w:val="clear" w:color="auto" w:fill="FFFFFF"/>
              <w:spacing w:line="276" w:lineRule="auto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FD54E8">
              <w:rPr>
                <w:iCs/>
                <w:sz w:val="24"/>
                <w:szCs w:val="24"/>
                <w:lang w:val="sk-SK" w:eastAsia="sk-SK"/>
              </w:rPr>
              <w:t>b) 20 v triede pre deti vo veku tri roky až štyri roky,</w:t>
            </w:r>
          </w:p>
          <w:p w14:paraId="76DD35AE" w14:textId="77777777" w:rsidR="00B1755F" w:rsidRPr="00FD54E8" w:rsidRDefault="00B1755F" w:rsidP="0036228E">
            <w:pPr>
              <w:shd w:val="clear" w:color="auto" w:fill="FFFFFF"/>
              <w:spacing w:line="276" w:lineRule="auto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FD54E8">
              <w:rPr>
                <w:iCs/>
                <w:sz w:val="24"/>
                <w:szCs w:val="24"/>
                <w:lang w:val="sk-SK" w:eastAsia="sk-SK"/>
              </w:rPr>
              <w:t>c) 21 v triede pre deti vo veku štyri roky až päť rokov,</w:t>
            </w:r>
          </w:p>
          <w:p w14:paraId="1F6139BE" w14:textId="77777777" w:rsidR="00B1755F" w:rsidRPr="00FD54E8" w:rsidRDefault="00B1755F" w:rsidP="0036228E">
            <w:pPr>
              <w:shd w:val="clear" w:color="auto" w:fill="FFFFFF"/>
              <w:spacing w:line="276" w:lineRule="auto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FD54E8">
              <w:rPr>
                <w:iCs/>
                <w:sz w:val="24"/>
                <w:szCs w:val="24"/>
                <w:lang w:val="sk-SK" w:eastAsia="sk-SK"/>
              </w:rPr>
              <w:t>d) 22 v triede pre deti vo veku päť rokov až šesť rokov,</w:t>
            </w:r>
          </w:p>
          <w:p w14:paraId="6FF0E64B" w14:textId="77777777" w:rsidR="00B1755F" w:rsidRPr="00FD54E8" w:rsidRDefault="00B1755F" w:rsidP="0036228E">
            <w:pPr>
              <w:shd w:val="clear" w:color="auto" w:fill="FFFFFF"/>
              <w:spacing w:line="276" w:lineRule="auto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FD54E8">
              <w:rPr>
                <w:iCs/>
                <w:sz w:val="24"/>
                <w:szCs w:val="24"/>
                <w:lang w:val="sk-SK" w:eastAsia="sk-SK"/>
              </w:rPr>
              <w:t>e) 21 v triede pre deti vo veku dva roky až šesť rokov.</w:t>
            </w:r>
          </w:p>
          <w:p w14:paraId="07BFB4E6" w14:textId="6950C071" w:rsidR="00E408BD" w:rsidRPr="00B149A6" w:rsidRDefault="00BA4FE0" w:rsidP="00B149A6">
            <w:pPr>
              <w:pStyle w:val="Odsekzoznamu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proofErr w:type="spellStart"/>
            <w:r w:rsidRPr="00EB014B">
              <w:rPr>
                <w:sz w:val="24"/>
                <w:szCs w:val="24"/>
              </w:rPr>
              <w:t>Ak</w:t>
            </w:r>
            <w:proofErr w:type="spellEnd"/>
            <w:r w:rsidRPr="00EB014B">
              <w:rPr>
                <w:sz w:val="24"/>
                <w:szCs w:val="24"/>
              </w:rPr>
              <w:t xml:space="preserve"> sú </w:t>
            </w:r>
            <w:proofErr w:type="spellStart"/>
            <w:r w:rsidRPr="00EB014B">
              <w:rPr>
                <w:sz w:val="24"/>
                <w:szCs w:val="24"/>
              </w:rPr>
              <w:t>splnené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požia</w:t>
            </w:r>
            <w:r w:rsidR="00A03B8C" w:rsidRPr="00EB014B">
              <w:rPr>
                <w:sz w:val="24"/>
                <w:szCs w:val="24"/>
              </w:rPr>
              <w:t>davky</w:t>
            </w:r>
            <w:proofErr w:type="spellEnd"/>
            <w:r w:rsidR="00A03B8C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B44D43" w:rsidRPr="00EB014B">
              <w:rPr>
                <w:sz w:val="24"/>
                <w:szCs w:val="24"/>
              </w:rPr>
              <w:t>podľa</w:t>
            </w:r>
            <w:proofErr w:type="spellEnd"/>
            <w:r w:rsidR="00B44D43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B44D43" w:rsidRPr="00EB014B">
              <w:rPr>
                <w:sz w:val="24"/>
                <w:szCs w:val="24"/>
              </w:rPr>
              <w:t>osobitného</w:t>
            </w:r>
            <w:proofErr w:type="spellEnd"/>
            <w:r w:rsidR="00B44D43" w:rsidRPr="00EB014B">
              <w:rPr>
                <w:sz w:val="24"/>
                <w:szCs w:val="24"/>
              </w:rPr>
              <w:t xml:space="preserve"> </w:t>
            </w:r>
            <w:proofErr w:type="spellStart"/>
            <w:r w:rsidR="00B44D43" w:rsidRPr="00EB014B">
              <w:rPr>
                <w:sz w:val="24"/>
                <w:szCs w:val="24"/>
              </w:rPr>
              <w:t>predpis</w:t>
            </w:r>
            <w:r w:rsidR="00332908" w:rsidRPr="00EB014B">
              <w:rPr>
                <w:sz w:val="24"/>
                <w:szCs w:val="24"/>
              </w:rPr>
              <w:t>u</w:t>
            </w:r>
            <w:proofErr w:type="spellEnd"/>
            <w:r w:rsidR="00332908" w:rsidRPr="00EB014B">
              <w:rPr>
                <w:sz w:val="24"/>
                <w:szCs w:val="24"/>
              </w:rPr>
              <w:t xml:space="preserve">, </w:t>
            </w:r>
            <w:proofErr w:type="spellStart"/>
            <w:r w:rsidR="00332908" w:rsidRPr="00EB014B">
              <w:rPr>
                <w:sz w:val="24"/>
                <w:szCs w:val="24"/>
              </w:rPr>
              <w:t>n</w:t>
            </w:r>
            <w:r w:rsidRPr="00EB014B">
              <w:rPr>
                <w:sz w:val="24"/>
                <w:szCs w:val="24"/>
              </w:rPr>
              <w:t>ajvyšší</w:t>
            </w:r>
            <w:proofErr w:type="spellEnd"/>
            <w:r w:rsidRPr="00EB014B">
              <w:rPr>
                <w:sz w:val="24"/>
                <w:szCs w:val="24"/>
              </w:rPr>
              <w:t xml:space="preserve"> počet </w:t>
            </w:r>
            <w:proofErr w:type="spellStart"/>
            <w:r w:rsidRPr="00EB014B">
              <w:rPr>
                <w:sz w:val="24"/>
                <w:szCs w:val="24"/>
              </w:rPr>
              <w:t>detí</w:t>
            </w:r>
            <w:proofErr w:type="spellEnd"/>
            <w:r w:rsidRPr="00EB014B">
              <w:rPr>
                <w:sz w:val="24"/>
                <w:szCs w:val="24"/>
              </w:rPr>
              <w:t xml:space="preserve"> v </w:t>
            </w:r>
            <w:proofErr w:type="spellStart"/>
            <w:r w:rsidRPr="00EB014B">
              <w:rPr>
                <w:sz w:val="24"/>
                <w:szCs w:val="24"/>
              </w:rPr>
              <w:t>triede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podľa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r w:rsidRPr="00B149A6">
              <w:rPr>
                <w:sz w:val="24"/>
                <w:szCs w:val="24"/>
              </w:rPr>
              <w:t xml:space="preserve">odseku 9 </w:t>
            </w:r>
            <w:proofErr w:type="spellStart"/>
            <w:r w:rsidR="00E408BD" w:rsidRPr="00B149A6">
              <w:rPr>
                <w:sz w:val="24"/>
                <w:szCs w:val="24"/>
              </w:rPr>
              <w:t>sa</w:t>
            </w:r>
            <w:proofErr w:type="spellEnd"/>
            <w:r w:rsidR="00E408BD" w:rsidRPr="00B149A6">
              <w:rPr>
                <w:sz w:val="24"/>
                <w:szCs w:val="24"/>
              </w:rPr>
              <w:t xml:space="preserve"> </w:t>
            </w:r>
            <w:proofErr w:type="spellStart"/>
            <w:r w:rsidR="00E408BD" w:rsidRPr="00B149A6">
              <w:rPr>
                <w:sz w:val="24"/>
                <w:szCs w:val="24"/>
              </w:rPr>
              <w:t>môže</w:t>
            </w:r>
            <w:proofErr w:type="spellEnd"/>
            <w:r w:rsidR="00E408BD" w:rsidRPr="00B149A6">
              <w:rPr>
                <w:sz w:val="24"/>
                <w:szCs w:val="24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</w:rPr>
              <w:t>zvýši</w:t>
            </w:r>
            <w:r w:rsidR="00E408BD" w:rsidRPr="00B149A6">
              <w:rPr>
                <w:sz w:val="24"/>
                <w:szCs w:val="24"/>
              </w:rPr>
              <w:t>ť</w:t>
            </w:r>
            <w:proofErr w:type="spellEnd"/>
            <w:r w:rsidRPr="00B149A6">
              <w:rPr>
                <w:sz w:val="24"/>
                <w:szCs w:val="24"/>
              </w:rPr>
              <w:t xml:space="preserve"> o</w:t>
            </w:r>
            <w:r w:rsidR="00E408BD" w:rsidRPr="00B149A6">
              <w:rPr>
                <w:sz w:val="24"/>
                <w:szCs w:val="24"/>
              </w:rPr>
              <w:t xml:space="preserve"> </w:t>
            </w:r>
            <w:proofErr w:type="spellStart"/>
            <w:r w:rsidR="00E408BD" w:rsidRPr="00B149A6">
              <w:rPr>
                <w:sz w:val="24"/>
                <w:szCs w:val="24"/>
              </w:rPr>
              <w:t>tri</w:t>
            </w:r>
            <w:proofErr w:type="spellEnd"/>
            <w:r w:rsidR="00E408BD" w:rsidRPr="00B149A6">
              <w:rPr>
                <w:sz w:val="24"/>
                <w:szCs w:val="24"/>
              </w:rPr>
              <w:t xml:space="preserve"> </w:t>
            </w:r>
            <w:proofErr w:type="spellStart"/>
            <w:r w:rsidR="00E408BD" w:rsidRPr="00B149A6">
              <w:rPr>
                <w:sz w:val="24"/>
                <w:szCs w:val="24"/>
              </w:rPr>
              <w:t>deti</w:t>
            </w:r>
            <w:proofErr w:type="spellEnd"/>
            <w:r w:rsidR="00E408BD" w:rsidRPr="00B149A6">
              <w:rPr>
                <w:sz w:val="24"/>
                <w:szCs w:val="24"/>
              </w:rPr>
              <w:t xml:space="preserve"> z </w:t>
            </w:r>
            <w:proofErr w:type="spellStart"/>
            <w:r w:rsidR="00E408BD" w:rsidRPr="00B149A6">
              <w:rPr>
                <w:sz w:val="24"/>
                <w:szCs w:val="24"/>
              </w:rPr>
              <w:t>dôvodu</w:t>
            </w:r>
            <w:proofErr w:type="spellEnd"/>
            <w:r w:rsidR="00E408BD" w:rsidRPr="00B149A6">
              <w:rPr>
                <w:sz w:val="24"/>
                <w:szCs w:val="24"/>
              </w:rPr>
              <w:t xml:space="preserve"> </w:t>
            </w:r>
          </w:p>
          <w:p w14:paraId="0D7BEDCD" w14:textId="77777777" w:rsidR="00B149A6" w:rsidRDefault="00EB014B" w:rsidP="00B149A6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 w:rsidRPr="00EB014B">
              <w:rPr>
                <w:sz w:val="24"/>
                <w:szCs w:val="24"/>
              </w:rPr>
              <w:t>a</w:t>
            </w:r>
            <w:r w:rsidRPr="00B149A6">
              <w:rPr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B149A6">
              <w:rPr>
                <w:i/>
                <w:iCs/>
                <w:sz w:val="24"/>
                <w:szCs w:val="24"/>
              </w:rPr>
              <w:t>pri</w:t>
            </w:r>
            <w:proofErr w:type="spellEnd"/>
            <w:r w:rsidRPr="00B149A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149A6">
              <w:rPr>
                <w:i/>
                <w:iCs/>
                <w:sz w:val="24"/>
                <w:szCs w:val="24"/>
              </w:rPr>
              <w:t>zmene</w:t>
            </w:r>
            <w:proofErr w:type="spellEnd"/>
            <w:r w:rsidRPr="00B149A6">
              <w:rPr>
                <w:i/>
                <w:iCs/>
                <w:sz w:val="24"/>
                <w:szCs w:val="24"/>
              </w:rPr>
              <w:t xml:space="preserve"> trvalého pobytu </w:t>
            </w:r>
            <w:proofErr w:type="spellStart"/>
            <w:r w:rsidRPr="00B149A6">
              <w:rPr>
                <w:i/>
                <w:iCs/>
                <w:sz w:val="24"/>
                <w:szCs w:val="24"/>
              </w:rPr>
              <w:t>dieťaťa</w:t>
            </w:r>
            <w:proofErr w:type="spellEnd"/>
            <w:r w:rsidRPr="00EB014B">
              <w:rPr>
                <w:sz w:val="24"/>
                <w:szCs w:val="24"/>
              </w:rPr>
              <w:t xml:space="preserve"> – aby </w:t>
            </w:r>
            <w:proofErr w:type="spellStart"/>
            <w:r w:rsidRPr="00EB014B">
              <w:rPr>
                <w:sz w:val="24"/>
                <w:szCs w:val="24"/>
              </w:rPr>
              <w:t>sa</w:t>
            </w:r>
            <w:proofErr w:type="spellEnd"/>
            <w:r w:rsidRPr="00EB014B">
              <w:rPr>
                <w:sz w:val="24"/>
                <w:szCs w:val="24"/>
              </w:rPr>
              <w:t xml:space="preserve"> umožnilo </w:t>
            </w:r>
            <w:proofErr w:type="spellStart"/>
            <w:r w:rsidRPr="00EB014B">
              <w:rPr>
                <w:sz w:val="24"/>
                <w:szCs w:val="24"/>
              </w:rPr>
              <w:t>pri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presťahovaní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sa</w:t>
            </w:r>
            <w:proofErr w:type="spellEnd"/>
            <w:r w:rsidRPr="00EB014B">
              <w:rPr>
                <w:sz w:val="24"/>
                <w:szCs w:val="24"/>
              </w:rPr>
              <w:t xml:space="preserve"> rodiny </w:t>
            </w:r>
            <w:proofErr w:type="spellStart"/>
            <w:r w:rsidRPr="00EB014B">
              <w:rPr>
                <w:sz w:val="24"/>
                <w:szCs w:val="24"/>
              </w:rPr>
              <w:t>počas</w:t>
            </w:r>
            <w:proofErr w:type="spellEnd"/>
            <w:r w:rsidRPr="00EB014B">
              <w:rPr>
                <w:sz w:val="24"/>
                <w:szCs w:val="24"/>
              </w:rPr>
              <w:t xml:space="preserve"> školského roku </w:t>
            </w:r>
            <w:proofErr w:type="spellStart"/>
            <w:r w:rsidRPr="00EB014B">
              <w:rPr>
                <w:sz w:val="24"/>
                <w:szCs w:val="24"/>
              </w:rPr>
              <w:t>zabezpečiť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najmä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plnenie</w:t>
            </w:r>
            <w:proofErr w:type="spellEnd"/>
            <w:r w:rsidRPr="00EB014B">
              <w:rPr>
                <w:sz w:val="24"/>
                <w:szCs w:val="24"/>
              </w:rPr>
              <w:t xml:space="preserve"> povinného </w:t>
            </w:r>
            <w:proofErr w:type="spellStart"/>
            <w:r w:rsidRPr="00EB014B">
              <w:rPr>
                <w:sz w:val="24"/>
                <w:szCs w:val="24"/>
              </w:rPr>
              <w:t>predprimárneho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vzdelávania</w:t>
            </w:r>
            <w:proofErr w:type="spellEnd"/>
            <w:r w:rsidRPr="00EB014B">
              <w:rPr>
                <w:sz w:val="24"/>
                <w:szCs w:val="24"/>
              </w:rPr>
              <w:t xml:space="preserve"> v </w:t>
            </w:r>
            <w:proofErr w:type="spellStart"/>
            <w:r w:rsidRPr="00EB014B">
              <w:rPr>
                <w:sz w:val="24"/>
                <w:szCs w:val="24"/>
              </w:rPr>
              <w:t>materskej</w:t>
            </w:r>
            <w:proofErr w:type="spellEnd"/>
            <w:r w:rsidRPr="00EB014B">
              <w:rPr>
                <w:sz w:val="24"/>
                <w:szCs w:val="24"/>
              </w:rPr>
              <w:t xml:space="preserve"> škole aj v </w:t>
            </w:r>
            <w:proofErr w:type="spellStart"/>
            <w:r w:rsidRPr="00EB014B">
              <w:rPr>
                <w:sz w:val="24"/>
                <w:szCs w:val="24"/>
              </w:rPr>
              <w:t>mieste</w:t>
            </w:r>
            <w:proofErr w:type="spellEnd"/>
            <w:r w:rsidRPr="00EB014B">
              <w:rPr>
                <w:sz w:val="24"/>
                <w:szCs w:val="24"/>
              </w:rPr>
              <w:t xml:space="preserve"> nového </w:t>
            </w:r>
            <w:proofErr w:type="spellStart"/>
            <w:r w:rsidRPr="00EB014B">
              <w:rPr>
                <w:sz w:val="24"/>
                <w:szCs w:val="24"/>
              </w:rPr>
              <w:t>bydliska</w:t>
            </w:r>
            <w:proofErr w:type="spellEnd"/>
            <w:r w:rsidRPr="00EB014B">
              <w:rPr>
                <w:sz w:val="24"/>
                <w:szCs w:val="24"/>
              </w:rPr>
              <w:t xml:space="preserve">, </w:t>
            </w:r>
          </w:p>
          <w:p w14:paraId="12119FFF" w14:textId="77777777" w:rsidR="00B149A6" w:rsidRDefault="00EB014B" w:rsidP="00B149A6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 w:rsidRPr="00EB014B">
              <w:rPr>
                <w:sz w:val="24"/>
                <w:szCs w:val="24"/>
              </w:rPr>
              <w:t xml:space="preserve">b) </w:t>
            </w:r>
            <w:proofErr w:type="spellStart"/>
            <w:r w:rsidRPr="00B149A6">
              <w:rPr>
                <w:i/>
                <w:iCs/>
                <w:sz w:val="24"/>
                <w:szCs w:val="24"/>
              </w:rPr>
              <w:t>pri</w:t>
            </w:r>
            <w:proofErr w:type="spellEnd"/>
            <w:r w:rsidRPr="00B149A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149A6">
              <w:rPr>
                <w:i/>
                <w:iCs/>
                <w:sz w:val="24"/>
                <w:szCs w:val="24"/>
              </w:rPr>
              <w:t>zaradení</w:t>
            </w:r>
            <w:proofErr w:type="spellEnd"/>
            <w:r w:rsidRPr="00B149A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149A6">
              <w:rPr>
                <w:i/>
                <w:iCs/>
                <w:sz w:val="24"/>
                <w:szCs w:val="24"/>
              </w:rPr>
              <w:t>dieťaťa</w:t>
            </w:r>
            <w:proofErr w:type="spellEnd"/>
            <w:r w:rsidRPr="00B149A6">
              <w:rPr>
                <w:i/>
                <w:iCs/>
                <w:sz w:val="24"/>
                <w:szCs w:val="24"/>
              </w:rPr>
              <w:t xml:space="preserve"> len na </w:t>
            </w:r>
            <w:proofErr w:type="spellStart"/>
            <w:r w:rsidRPr="00B149A6">
              <w:rPr>
                <w:i/>
                <w:iCs/>
                <w:sz w:val="24"/>
                <w:szCs w:val="24"/>
              </w:rPr>
              <w:t>adaptačný</w:t>
            </w:r>
            <w:proofErr w:type="spellEnd"/>
            <w:r w:rsidRPr="00B149A6">
              <w:rPr>
                <w:i/>
                <w:iCs/>
                <w:sz w:val="24"/>
                <w:szCs w:val="24"/>
              </w:rPr>
              <w:t xml:space="preserve"> pobyt </w:t>
            </w:r>
            <w:proofErr w:type="spellStart"/>
            <w:r w:rsidRPr="00B149A6">
              <w:rPr>
                <w:i/>
                <w:iCs/>
                <w:sz w:val="24"/>
                <w:szCs w:val="24"/>
              </w:rPr>
              <w:t>alebo</w:t>
            </w:r>
            <w:proofErr w:type="spellEnd"/>
            <w:r w:rsidRPr="00B149A6">
              <w:rPr>
                <w:i/>
                <w:iCs/>
                <w:sz w:val="24"/>
                <w:szCs w:val="24"/>
              </w:rPr>
              <w:t xml:space="preserve"> len na diagnostický pobyt v</w:t>
            </w:r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materskej</w:t>
            </w:r>
            <w:proofErr w:type="spellEnd"/>
            <w:r w:rsidRPr="00EB014B">
              <w:rPr>
                <w:sz w:val="24"/>
                <w:szCs w:val="24"/>
              </w:rPr>
              <w:t xml:space="preserve"> škole </w:t>
            </w:r>
            <w:r w:rsidR="00B149A6">
              <w:rPr>
                <w:sz w:val="24"/>
                <w:szCs w:val="24"/>
              </w:rPr>
              <w:br/>
            </w:r>
            <w:r w:rsidRPr="00EB014B">
              <w:rPr>
                <w:sz w:val="24"/>
                <w:szCs w:val="24"/>
              </w:rPr>
              <w:t xml:space="preserve">– ide len o dočasné </w:t>
            </w:r>
            <w:proofErr w:type="spellStart"/>
            <w:r w:rsidRPr="00EB014B">
              <w:rPr>
                <w:sz w:val="24"/>
                <w:szCs w:val="24"/>
              </w:rPr>
              <w:t>prijatie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vyššieho</w:t>
            </w:r>
            <w:proofErr w:type="spellEnd"/>
            <w:r w:rsidRPr="00EB014B">
              <w:rPr>
                <w:sz w:val="24"/>
                <w:szCs w:val="24"/>
              </w:rPr>
              <w:t xml:space="preserve"> počtu </w:t>
            </w:r>
            <w:proofErr w:type="spellStart"/>
            <w:r w:rsidRPr="00EB014B">
              <w:rPr>
                <w:sz w:val="24"/>
                <w:szCs w:val="24"/>
              </w:rPr>
              <w:t>detí</w:t>
            </w:r>
            <w:proofErr w:type="spellEnd"/>
            <w:r w:rsidRPr="00EB014B">
              <w:rPr>
                <w:sz w:val="24"/>
                <w:szCs w:val="24"/>
              </w:rPr>
              <w:t xml:space="preserve">, </w:t>
            </w:r>
            <w:proofErr w:type="spellStart"/>
            <w:r w:rsidRPr="00EB014B">
              <w:rPr>
                <w:sz w:val="24"/>
                <w:szCs w:val="24"/>
              </w:rPr>
              <w:t>ktoré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sa</w:t>
            </w:r>
            <w:proofErr w:type="spellEnd"/>
            <w:r w:rsidRPr="00EB014B">
              <w:rPr>
                <w:sz w:val="24"/>
                <w:szCs w:val="24"/>
              </w:rPr>
              <w:t xml:space="preserve"> skončí po uplynutí </w:t>
            </w:r>
            <w:proofErr w:type="spellStart"/>
            <w:r w:rsidRPr="00EB014B">
              <w:rPr>
                <w:sz w:val="24"/>
                <w:szCs w:val="24"/>
              </w:rPr>
              <w:t>adaptačného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alebo</w:t>
            </w:r>
            <w:proofErr w:type="spellEnd"/>
            <w:r w:rsidRPr="00EB014B">
              <w:rPr>
                <w:sz w:val="24"/>
                <w:szCs w:val="24"/>
              </w:rPr>
              <w:t xml:space="preserve"> diagnostického pobytu </w:t>
            </w:r>
            <w:proofErr w:type="spellStart"/>
            <w:r w:rsidRPr="00EB014B">
              <w:rPr>
                <w:sz w:val="24"/>
                <w:szCs w:val="24"/>
              </w:rPr>
              <w:t>predmetného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dieťaťa</w:t>
            </w:r>
            <w:proofErr w:type="spellEnd"/>
            <w:r w:rsidRPr="00EB014B">
              <w:rPr>
                <w:sz w:val="24"/>
                <w:szCs w:val="24"/>
              </w:rPr>
              <w:t xml:space="preserve">, </w:t>
            </w:r>
          </w:p>
          <w:p w14:paraId="2172C1CF" w14:textId="525E989D" w:rsidR="00EB014B" w:rsidRPr="00EB014B" w:rsidRDefault="00EB014B" w:rsidP="00B149A6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 w:rsidRPr="00EB014B">
              <w:rPr>
                <w:sz w:val="24"/>
                <w:szCs w:val="24"/>
              </w:rPr>
              <w:t xml:space="preserve">c) </w:t>
            </w:r>
            <w:proofErr w:type="spellStart"/>
            <w:r w:rsidRPr="00B149A6">
              <w:rPr>
                <w:i/>
                <w:iCs/>
                <w:sz w:val="24"/>
                <w:szCs w:val="24"/>
              </w:rPr>
              <w:t>pri</w:t>
            </w:r>
            <w:proofErr w:type="spellEnd"/>
            <w:r w:rsidRPr="00B149A6">
              <w:rPr>
                <w:i/>
                <w:iCs/>
                <w:sz w:val="24"/>
                <w:szCs w:val="24"/>
              </w:rPr>
              <w:t xml:space="preserve"> pokračovaní </w:t>
            </w:r>
            <w:proofErr w:type="spellStart"/>
            <w:r w:rsidRPr="00B149A6">
              <w:rPr>
                <w:i/>
                <w:iCs/>
                <w:sz w:val="24"/>
                <w:szCs w:val="24"/>
              </w:rPr>
              <w:t>plnenia</w:t>
            </w:r>
            <w:proofErr w:type="spellEnd"/>
            <w:r w:rsidRPr="00B149A6">
              <w:rPr>
                <w:i/>
                <w:iCs/>
                <w:sz w:val="24"/>
                <w:szCs w:val="24"/>
              </w:rPr>
              <w:t xml:space="preserve"> povinného </w:t>
            </w:r>
            <w:proofErr w:type="spellStart"/>
            <w:r w:rsidRPr="00B149A6">
              <w:rPr>
                <w:i/>
                <w:iCs/>
                <w:sz w:val="24"/>
                <w:szCs w:val="24"/>
              </w:rPr>
              <w:t>predprimárneho</w:t>
            </w:r>
            <w:proofErr w:type="spellEnd"/>
            <w:r w:rsidRPr="00B149A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149A6">
              <w:rPr>
                <w:i/>
                <w:iCs/>
                <w:sz w:val="24"/>
                <w:szCs w:val="24"/>
              </w:rPr>
              <w:t>vzdelávania</w:t>
            </w:r>
            <w:proofErr w:type="spellEnd"/>
            <w:r w:rsidRPr="00EB014B">
              <w:rPr>
                <w:sz w:val="24"/>
                <w:szCs w:val="24"/>
              </w:rPr>
              <w:t xml:space="preserve"> v </w:t>
            </w:r>
            <w:proofErr w:type="spellStart"/>
            <w:r w:rsidRPr="00EB014B">
              <w:rPr>
                <w:sz w:val="24"/>
                <w:szCs w:val="24"/>
              </w:rPr>
              <w:t>materskej</w:t>
            </w:r>
            <w:proofErr w:type="spellEnd"/>
            <w:r w:rsidRPr="00EB014B">
              <w:rPr>
                <w:sz w:val="24"/>
                <w:szCs w:val="24"/>
              </w:rPr>
              <w:t xml:space="preserve"> škole – s </w:t>
            </w:r>
            <w:proofErr w:type="spellStart"/>
            <w:r w:rsidRPr="00EB014B">
              <w:rPr>
                <w:sz w:val="24"/>
                <w:szCs w:val="24"/>
              </w:rPr>
              <w:t>cieľom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vytvoriť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možnosť</w:t>
            </w:r>
            <w:proofErr w:type="spellEnd"/>
            <w:r w:rsidRPr="00EB014B">
              <w:rPr>
                <w:sz w:val="24"/>
                <w:szCs w:val="24"/>
              </w:rPr>
              <w:t xml:space="preserve">, aby </w:t>
            </w:r>
            <w:proofErr w:type="spellStart"/>
            <w:r w:rsidRPr="00EB014B">
              <w:rPr>
                <w:sz w:val="24"/>
                <w:szCs w:val="24"/>
              </w:rPr>
              <w:t>dieťa</w:t>
            </w:r>
            <w:proofErr w:type="spellEnd"/>
            <w:r w:rsidRPr="00EB014B">
              <w:rPr>
                <w:sz w:val="24"/>
                <w:szCs w:val="24"/>
              </w:rPr>
              <w:t xml:space="preserve">, </w:t>
            </w:r>
            <w:proofErr w:type="spellStart"/>
            <w:r w:rsidRPr="00EB014B">
              <w:rPr>
                <w:sz w:val="24"/>
                <w:szCs w:val="24"/>
              </w:rPr>
              <w:t>ktorého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rodičia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sa</w:t>
            </w:r>
            <w:proofErr w:type="spellEnd"/>
            <w:r w:rsidRPr="00EB014B">
              <w:rPr>
                <w:sz w:val="24"/>
                <w:szCs w:val="24"/>
              </w:rPr>
              <w:t xml:space="preserve"> „na </w:t>
            </w:r>
            <w:proofErr w:type="spellStart"/>
            <w:r w:rsidRPr="00EB014B">
              <w:rPr>
                <w:sz w:val="24"/>
                <w:szCs w:val="24"/>
              </w:rPr>
              <w:t>poslednú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chvíľu</w:t>
            </w:r>
            <w:proofErr w:type="spellEnd"/>
            <w:r w:rsidRPr="00EB014B">
              <w:rPr>
                <w:sz w:val="24"/>
                <w:szCs w:val="24"/>
              </w:rPr>
              <w:t xml:space="preserve">“ rozhodli </w:t>
            </w:r>
            <w:proofErr w:type="spellStart"/>
            <w:r w:rsidRPr="00EB014B">
              <w:rPr>
                <w:sz w:val="24"/>
                <w:szCs w:val="24"/>
              </w:rPr>
              <w:t>požiadať</w:t>
            </w:r>
            <w:proofErr w:type="spellEnd"/>
            <w:r w:rsidRPr="00EB014B">
              <w:rPr>
                <w:sz w:val="24"/>
                <w:szCs w:val="24"/>
              </w:rPr>
              <w:t xml:space="preserve"> o </w:t>
            </w:r>
            <w:proofErr w:type="spellStart"/>
            <w:r w:rsidRPr="00EB014B">
              <w:rPr>
                <w:sz w:val="24"/>
                <w:szCs w:val="24"/>
              </w:rPr>
              <w:t>pokračovanie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plnenia</w:t>
            </w:r>
            <w:proofErr w:type="spellEnd"/>
            <w:r w:rsidRPr="00EB014B">
              <w:rPr>
                <w:sz w:val="24"/>
                <w:szCs w:val="24"/>
              </w:rPr>
              <w:t xml:space="preserve"> povinného </w:t>
            </w:r>
            <w:proofErr w:type="spellStart"/>
            <w:r w:rsidRPr="00EB014B">
              <w:rPr>
                <w:sz w:val="24"/>
                <w:szCs w:val="24"/>
              </w:rPr>
              <w:t>predprimárneho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vzdelávania</w:t>
            </w:r>
            <w:proofErr w:type="spellEnd"/>
            <w:r w:rsidRPr="00EB014B">
              <w:rPr>
                <w:sz w:val="24"/>
                <w:szCs w:val="24"/>
              </w:rPr>
              <w:t xml:space="preserve">, mohlo </w:t>
            </w:r>
            <w:proofErr w:type="spellStart"/>
            <w:r w:rsidRPr="00EB014B">
              <w:rPr>
                <w:sz w:val="24"/>
                <w:szCs w:val="24"/>
              </w:rPr>
              <w:t>pokračovať</w:t>
            </w:r>
            <w:proofErr w:type="spellEnd"/>
            <w:r w:rsidRPr="00EB014B">
              <w:rPr>
                <w:sz w:val="24"/>
                <w:szCs w:val="24"/>
              </w:rPr>
              <w:t xml:space="preserve"> v </w:t>
            </w:r>
            <w:proofErr w:type="spellStart"/>
            <w:r w:rsidRPr="00EB014B">
              <w:rPr>
                <w:sz w:val="24"/>
                <w:szCs w:val="24"/>
              </w:rPr>
              <w:t>plnení</w:t>
            </w:r>
            <w:proofErr w:type="spellEnd"/>
            <w:r w:rsidRPr="00EB014B">
              <w:rPr>
                <w:sz w:val="24"/>
                <w:szCs w:val="24"/>
              </w:rPr>
              <w:t xml:space="preserve"> povinného </w:t>
            </w:r>
            <w:proofErr w:type="spellStart"/>
            <w:r w:rsidRPr="00EB014B">
              <w:rPr>
                <w:sz w:val="24"/>
                <w:szCs w:val="24"/>
              </w:rPr>
              <w:t>predprimárneho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vzdelávania</w:t>
            </w:r>
            <w:proofErr w:type="spellEnd"/>
            <w:r w:rsidRPr="00EB014B">
              <w:rPr>
                <w:sz w:val="24"/>
                <w:szCs w:val="24"/>
              </w:rPr>
              <w:t xml:space="preserve"> v </w:t>
            </w:r>
            <w:proofErr w:type="spellStart"/>
            <w:r w:rsidRPr="00EB014B">
              <w:rPr>
                <w:sz w:val="24"/>
                <w:szCs w:val="24"/>
              </w:rPr>
              <w:t>pôvodnej</w:t>
            </w:r>
            <w:proofErr w:type="spellEnd"/>
            <w:r w:rsidRPr="00EB014B">
              <w:rPr>
                <w:sz w:val="24"/>
                <w:szCs w:val="24"/>
              </w:rPr>
              <w:t xml:space="preserve"> </w:t>
            </w:r>
            <w:proofErr w:type="spellStart"/>
            <w:r w:rsidRPr="00EB014B">
              <w:rPr>
                <w:sz w:val="24"/>
                <w:szCs w:val="24"/>
              </w:rPr>
              <w:t>materskej</w:t>
            </w:r>
            <w:proofErr w:type="spellEnd"/>
            <w:r w:rsidRPr="00EB014B">
              <w:rPr>
                <w:sz w:val="24"/>
                <w:szCs w:val="24"/>
              </w:rPr>
              <w:t xml:space="preserve"> škole,</w:t>
            </w:r>
          </w:p>
          <w:p w14:paraId="486CA143" w14:textId="40B885B2" w:rsidR="00B149A6" w:rsidRDefault="00650644" w:rsidP="00650644">
            <w:pPr>
              <w:pStyle w:val="Odsekzoznamu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</w:rPr>
            </w:pPr>
            <w:proofErr w:type="spellStart"/>
            <w:r w:rsidRPr="00650644">
              <w:rPr>
                <w:sz w:val="24"/>
                <w:szCs w:val="24"/>
              </w:rPr>
              <w:t>Podľa</w:t>
            </w:r>
            <w:proofErr w:type="spellEnd"/>
            <w:r w:rsidRPr="00650644">
              <w:rPr>
                <w:sz w:val="24"/>
                <w:szCs w:val="24"/>
              </w:rPr>
              <w:t xml:space="preserve"> § 24 </w:t>
            </w:r>
            <w:proofErr w:type="spellStart"/>
            <w:r w:rsidRPr="00650644">
              <w:rPr>
                <w:sz w:val="24"/>
                <w:szCs w:val="24"/>
              </w:rPr>
              <w:t>ods</w:t>
            </w:r>
            <w:proofErr w:type="spellEnd"/>
            <w:r w:rsidRPr="00650644">
              <w:rPr>
                <w:sz w:val="24"/>
                <w:szCs w:val="24"/>
              </w:rPr>
              <w:t xml:space="preserve">. 6 zákona č. 355/2007 Z. z. v </w:t>
            </w:r>
            <w:proofErr w:type="spellStart"/>
            <w:r w:rsidRPr="00650644">
              <w:rPr>
                <w:sz w:val="24"/>
                <w:szCs w:val="24"/>
              </w:rPr>
              <w:t>materskej</w:t>
            </w:r>
            <w:proofErr w:type="spellEnd"/>
            <w:r w:rsidRPr="00650644">
              <w:rPr>
                <w:sz w:val="24"/>
                <w:szCs w:val="24"/>
              </w:rPr>
              <w:t xml:space="preserve"> škole </w:t>
            </w:r>
            <w:proofErr w:type="spellStart"/>
            <w:proofErr w:type="gramStart"/>
            <w:r w:rsidRPr="00650644">
              <w:rPr>
                <w:sz w:val="24"/>
                <w:szCs w:val="24"/>
              </w:rPr>
              <w:t>môže</w:t>
            </w:r>
            <w:proofErr w:type="spellEnd"/>
            <w:proofErr w:type="gramEnd"/>
            <w:r w:rsidRPr="00650644">
              <w:rPr>
                <w:sz w:val="24"/>
                <w:szCs w:val="24"/>
              </w:rPr>
              <w:t xml:space="preserve"> byť </w:t>
            </w:r>
            <w:proofErr w:type="spellStart"/>
            <w:r w:rsidRPr="00650644">
              <w:rPr>
                <w:sz w:val="24"/>
                <w:szCs w:val="24"/>
              </w:rPr>
              <w:t>umiestnené</w:t>
            </w:r>
            <w:proofErr w:type="spellEnd"/>
            <w:r w:rsidRPr="00650644">
              <w:rPr>
                <w:sz w:val="24"/>
                <w:szCs w:val="24"/>
              </w:rPr>
              <w:t xml:space="preserve"> len </w:t>
            </w:r>
            <w:proofErr w:type="spellStart"/>
            <w:r w:rsidRPr="00650644">
              <w:rPr>
                <w:sz w:val="24"/>
                <w:szCs w:val="24"/>
              </w:rPr>
              <w:t>dieťa</w:t>
            </w:r>
            <w:proofErr w:type="spellEnd"/>
            <w:r w:rsidRPr="00650644">
              <w:rPr>
                <w:sz w:val="24"/>
                <w:szCs w:val="24"/>
              </w:rPr>
              <w:t>,</w:t>
            </w:r>
            <w:r w:rsidR="00B149A6">
              <w:rPr>
                <w:sz w:val="24"/>
                <w:szCs w:val="24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</w:rPr>
              <w:t>ktoré</w:t>
            </w:r>
            <w:proofErr w:type="spellEnd"/>
            <w:r w:rsidRPr="00B149A6">
              <w:rPr>
                <w:sz w:val="24"/>
                <w:szCs w:val="24"/>
              </w:rPr>
              <w:t xml:space="preserve">: </w:t>
            </w:r>
          </w:p>
          <w:p w14:paraId="4A2012EC" w14:textId="58D04179" w:rsidR="00DC5B10" w:rsidRPr="00B149A6" w:rsidRDefault="00650644" w:rsidP="00B149A6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</w:rPr>
            </w:pPr>
            <w:r w:rsidRPr="00B149A6">
              <w:rPr>
                <w:sz w:val="24"/>
                <w:szCs w:val="24"/>
              </w:rPr>
              <w:t xml:space="preserve">a) je </w:t>
            </w:r>
            <w:proofErr w:type="spellStart"/>
            <w:r w:rsidRPr="00B149A6">
              <w:rPr>
                <w:sz w:val="24"/>
                <w:szCs w:val="24"/>
              </w:rPr>
              <w:t>zdravotne</w:t>
            </w:r>
            <w:proofErr w:type="spellEnd"/>
            <w:r w:rsidRPr="00B149A6">
              <w:rPr>
                <w:sz w:val="24"/>
                <w:szCs w:val="24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</w:rPr>
              <w:t>spôsobilé</w:t>
            </w:r>
            <w:proofErr w:type="spellEnd"/>
            <w:r w:rsidRPr="00B149A6">
              <w:rPr>
                <w:sz w:val="24"/>
                <w:szCs w:val="24"/>
              </w:rPr>
              <w:t xml:space="preserve"> na pobyt v </w:t>
            </w:r>
            <w:proofErr w:type="spellStart"/>
            <w:r w:rsidRPr="00B149A6">
              <w:rPr>
                <w:sz w:val="24"/>
                <w:szCs w:val="24"/>
              </w:rPr>
              <w:t>kolektíve</w:t>
            </w:r>
            <w:proofErr w:type="spellEnd"/>
            <w:r w:rsidRPr="00B149A6">
              <w:rPr>
                <w:sz w:val="24"/>
                <w:szCs w:val="24"/>
              </w:rPr>
              <w:t xml:space="preserve">, </w:t>
            </w:r>
            <w:r w:rsidRPr="00B149A6">
              <w:rPr>
                <w:sz w:val="24"/>
                <w:szCs w:val="24"/>
              </w:rPr>
              <w:br/>
              <w:t xml:space="preserve">b) </w:t>
            </w:r>
            <w:proofErr w:type="spellStart"/>
            <w:r w:rsidRPr="00B149A6">
              <w:rPr>
                <w:sz w:val="24"/>
                <w:szCs w:val="24"/>
              </w:rPr>
              <w:t>neprejavuje</w:t>
            </w:r>
            <w:proofErr w:type="spellEnd"/>
            <w:r w:rsidRPr="00B149A6">
              <w:rPr>
                <w:sz w:val="24"/>
                <w:szCs w:val="24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</w:rPr>
              <w:t>príznaky</w:t>
            </w:r>
            <w:proofErr w:type="spellEnd"/>
            <w:r w:rsidRPr="00B149A6">
              <w:rPr>
                <w:sz w:val="24"/>
                <w:szCs w:val="24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</w:rPr>
              <w:t>prenosného</w:t>
            </w:r>
            <w:proofErr w:type="spellEnd"/>
            <w:r w:rsidRPr="00B149A6">
              <w:rPr>
                <w:sz w:val="24"/>
                <w:szCs w:val="24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</w:rPr>
              <w:t>ochorenia</w:t>
            </w:r>
            <w:proofErr w:type="spellEnd"/>
            <w:r w:rsidRPr="00B149A6">
              <w:rPr>
                <w:sz w:val="24"/>
                <w:szCs w:val="24"/>
              </w:rPr>
              <w:t xml:space="preserve">, </w:t>
            </w:r>
            <w:r w:rsidRPr="00B149A6">
              <w:rPr>
                <w:sz w:val="24"/>
                <w:szCs w:val="24"/>
              </w:rPr>
              <w:br/>
              <w:t xml:space="preserve">c) nemá </w:t>
            </w:r>
            <w:proofErr w:type="spellStart"/>
            <w:r w:rsidRPr="00B149A6">
              <w:rPr>
                <w:sz w:val="24"/>
                <w:szCs w:val="24"/>
              </w:rPr>
              <w:t>nariadené</w:t>
            </w:r>
            <w:proofErr w:type="spellEnd"/>
            <w:r w:rsidRPr="00B149A6">
              <w:rPr>
                <w:sz w:val="24"/>
                <w:szCs w:val="24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</w:rPr>
              <w:t>karanténne</w:t>
            </w:r>
            <w:proofErr w:type="spellEnd"/>
            <w:r w:rsidRPr="00B149A6">
              <w:rPr>
                <w:sz w:val="24"/>
                <w:szCs w:val="24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</w:rPr>
              <w:t>opatrenia</w:t>
            </w:r>
            <w:proofErr w:type="spellEnd"/>
            <w:r w:rsidRPr="00B149A6">
              <w:rPr>
                <w:sz w:val="24"/>
                <w:szCs w:val="24"/>
              </w:rPr>
              <w:t>.</w:t>
            </w:r>
          </w:p>
          <w:p w14:paraId="7C9EC700" w14:textId="77777777" w:rsidR="00650644" w:rsidRDefault="00650644" w:rsidP="00650644">
            <w:pPr>
              <w:pStyle w:val="Odsekzoznamu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proofErr w:type="spellStart"/>
            <w:r w:rsidRPr="00650644">
              <w:rPr>
                <w:sz w:val="24"/>
                <w:szCs w:val="24"/>
              </w:rPr>
              <w:t>Rozhodnutie</w:t>
            </w:r>
            <w:proofErr w:type="spellEnd"/>
            <w:r w:rsidRPr="00650644">
              <w:rPr>
                <w:sz w:val="24"/>
                <w:szCs w:val="24"/>
              </w:rPr>
              <w:t xml:space="preserve"> o </w:t>
            </w:r>
            <w:proofErr w:type="spellStart"/>
            <w:r w:rsidRPr="00650644">
              <w:rPr>
                <w:sz w:val="24"/>
                <w:szCs w:val="24"/>
              </w:rPr>
              <w:t>prerušení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dochádzky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dieťaťa</w:t>
            </w:r>
            <w:proofErr w:type="spellEnd"/>
            <w:r w:rsidRPr="00650644">
              <w:rPr>
                <w:sz w:val="24"/>
                <w:szCs w:val="24"/>
              </w:rPr>
              <w:t xml:space="preserve"> do </w:t>
            </w:r>
            <w:proofErr w:type="spellStart"/>
            <w:r w:rsidRPr="00650644">
              <w:rPr>
                <w:sz w:val="24"/>
                <w:szCs w:val="24"/>
              </w:rPr>
              <w:t>materskej</w:t>
            </w:r>
            <w:proofErr w:type="spellEnd"/>
            <w:r w:rsidRPr="00650644">
              <w:rPr>
                <w:sz w:val="24"/>
                <w:szCs w:val="24"/>
              </w:rPr>
              <w:t xml:space="preserve"> školy </w:t>
            </w:r>
            <w:proofErr w:type="spellStart"/>
            <w:r w:rsidRPr="00650644">
              <w:rPr>
                <w:sz w:val="24"/>
                <w:szCs w:val="24"/>
              </w:rPr>
              <w:t>môže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vydať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riaditeľ</w:t>
            </w:r>
            <w:r>
              <w:rPr>
                <w:sz w:val="24"/>
                <w:szCs w:val="24"/>
              </w:rPr>
              <w:t>ka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</w:p>
          <w:p w14:paraId="3887CAC0" w14:textId="1096865F" w:rsidR="00650644" w:rsidRPr="00650644" w:rsidRDefault="00650644" w:rsidP="00650644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proofErr w:type="spellStart"/>
            <w:r w:rsidRPr="00650644">
              <w:rPr>
                <w:sz w:val="24"/>
                <w:szCs w:val="24"/>
              </w:rPr>
              <w:t>materskej</w:t>
            </w:r>
            <w:proofErr w:type="spellEnd"/>
            <w:r w:rsidRPr="00650644">
              <w:rPr>
                <w:sz w:val="24"/>
                <w:szCs w:val="24"/>
              </w:rPr>
              <w:t xml:space="preserve"> školy </w:t>
            </w:r>
            <w:proofErr w:type="spellStart"/>
            <w:r w:rsidRPr="00650644">
              <w:rPr>
                <w:sz w:val="24"/>
                <w:szCs w:val="24"/>
              </w:rPr>
              <w:t>podľa</w:t>
            </w:r>
            <w:proofErr w:type="spellEnd"/>
            <w:r w:rsidRPr="00650644">
              <w:rPr>
                <w:sz w:val="24"/>
                <w:szCs w:val="24"/>
              </w:rPr>
              <w:t xml:space="preserve"> § 5 </w:t>
            </w:r>
            <w:proofErr w:type="spellStart"/>
            <w:r w:rsidRPr="00650644">
              <w:rPr>
                <w:sz w:val="24"/>
                <w:szCs w:val="24"/>
              </w:rPr>
              <w:t>ods</w:t>
            </w:r>
            <w:proofErr w:type="spellEnd"/>
            <w:r w:rsidRPr="00650644">
              <w:rPr>
                <w:sz w:val="24"/>
                <w:szCs w:val="24"/>
              </w:rPr>
              <w:t xml:space="preserve">. 14 písm. c) zákona č. 596/2003 Z. z. od 1. </w:t>
            </w:r>
            <w:proofErr w:type="spellStart"/>
            <w:r w:rsidRPr="00650644">
              <w:rPr>
                <w:sz w:val="24"/>
                <w:szCs w:val="24"/>
              </w:rPr>
              <w:t>januára</w:t>
            </w:r>
            <w:proofErr w:type="spellEnd"/>
            <w:r w:rsidRPr="00650644">
              <w:rPr>
                <w:sz w:val="24"/>
                <w:szCs w:val="24"/>
              </w:rPr>
              <w:t xml:space="preserve"> 2020: </w:t>
            </w:r>
            <w:r>
              <w:rPr>
                <w:sz w:val="24"/>
                <w:szCs w:val="24"/>
              </w:rPr>
              <w:br/>
            </w:r>
            <w:r w:rsidRPr="00650644">
              <w:rPr>
                <w:sz w:val="24"/>
                <w:szCs w:val="24"/>
              </w:rPr>
              <w:t xml:space="preserve">- bez </w:t>
            </w:r>
            <w:proofErr w:type="spellStart"/>
            <w:r w:rsidRPr="00650644">
              <w:rPr>
                <w:sz w:val="24"/>
                <w:szCs w:val="24"/>
              </w:rPr>
              <w:t>predchádzajúcej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žiadosti</w:t>
            </w:r>
            <w:proofErr w:type="spellEnd"/>
            <w:r w:rsidRPr="00650644">
              <w:rPr>
                <w:sz w:val="24"/>
                <w:szCs w:val="24"/>
              </w:rPr>
              <w:t xml:space="preserve"> zákonného </w:t>
            </w:r>
            <w:proofErr w:type="spellStart"/>
            <w:r w:rsidRPr="00650644">
              <w:rPr>
                <w:sz w:val="24"/>
                <w:szCs w:val="24"/>
              </w:rPr>
              <w:t>zástupcu</w:t>
            </w:r>
            <w:proofErr w:type="spellEnd"/>
            <w:r w:rsidRPr="00650644">
              <w:rPr>
                <w:sz w:val="24"/>
                <w:szCs w:val="24"/>
              </w:rPr>
              <w:t xml:space="preserve">, </w:t>
            </w:r>
            <w:proofErr w:type="spellStart"/>
            <w:r w:rsidRPr="00650644">
              <w:rPr>
                <w:sz w:val="24"/>
                <w:szCs w:val="24"/>
              </w:rPr>
              <w:t>ak</w:t>
            </w:r>
            <w:proofErr w:type="spellEnd"/>
            <w:r w:rsidRPr="00650644">
              <w:rPr>
                <w:sz w:val="24"/>
                <w:szCs w:val="24"/>
              </w:rPr>
              <w:t xml:space="preserve"> na to </w:t>
            </w:r>
            <w:proofErr w:type="spellStart"/>
            <w:r w:rsidRPr="00650644">
              <w:rPr>
                <w:sz w:val="24"/>
                <w:szCs w:val="24"/>
              </w:rPr>
              <w:t>budú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existovať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dôvody</w:t>
            </w:r>
            <w:proofErr w:type="spellEnd"/>
            <w:r w:rsidRPr="00650644">
              <w:rPr>
                <w:sz w:val="24"/>
                <w:szCs w:val="24"/>
              </w:rPr>
              <w:t xml:space="preserve">, aj v čase </w:t>
            </w:r>
            <w:proofErr w:type="spellStart"/>
            <w:r w:rsidRPr="00650644">
              <w:rPr>
                <w:sz w:val="24"/>
                <w:szCs w:val="24"/>
              </w:rPr>
              <w:t>pred</w:t>
            </w:r>
            <w:proofErr w:type="spellEnd"/>
            <w:r w:rsidRPr="00650644">
              <w:rPr>
                <w:sz w:val="24"/>
                <w:szCs w:val="24"/>
              </w:rPr>
              <w:t xml:space="preserve"> uplynutím </w:t>
            </w:r>
            <w:proofErr w:type="spellStart"/>
            <w:r w:rsidRPr="00650644">
              <w:rPr>
                <w:sz w:val="24"/>
                <w:szCs w:val="24"/>
              </w:rPr>
              <w:t>adaptačného</w:t>
            </w:r>
            <w:proofErr w:type="spellEnd"/>
            <w:r w:rsidRPr="00650644">
              <w:rPr>
                <w:sz w:val="24"/>
                <w:szCs w:val="24"/>
              </w:rPr>
              <w:t xml:space="preserve"> pobytu </w:t>
            </w:r>
            <w:proofErr w:type="spellStart"/>
            <w:r w:rsidRPr="00650644">
              <w:rPr>
                <w:sz w:val="24"/>
                <w:szCs w:val="24"/>
              </w:rPr>
              <w:t>alebo</w:t>
            </w:r>
            <w:proofErr w:type="spellEnd"/>
            <w:r w:rsidRPr="00650644">
              <w:rPr>
                <w:sz w:val="24"/>
                <w:szCs w:val="24"/>
              </w:rPr>
              <w:t xml:space="preserve"> diagnostického pobytu </w:t>
            </w:r>
            <w:proofErr w:type="spellStart"/>
            <w:r w:rsidRPr="00650644">
              <w:rPr>
                <w:sz w:val="24"/>
                <w:szCs w:val="24"/>
              </w:rPr>
              <w:t>dieťaťa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alebo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50644">
              <w:rPr>
                <w:sz w:val="24"/>
                <w:szCs w:val="24"/>
              </w:rPr>
              <w:t xml:space="preserve">- na </w:t>
            </w:r>
            <w:proofErr w:type="gramStart"/>
            <w:r w:rsidRPr="00650644">
              <w:rPr>
                <w:sz w:val="24"/>
                <w:szCs w:val="24"/>
              </w:rPr>
              <w:t>základe</w:t>
            </w:r>
            <w:proofErr w:type="gram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žiadosti</w:t>
            </w:r>
            <w:proofErr w:type="spellEnd"/>
            <w:r w:rsidRPr="00650644">
              <w:rPr>
                <w:sz w:val="24"/>
                <w:szCs w:val="24"/>
              </w:rPr>
              <w:t xml:space="preserve"> zákonného </w:t>
            </w:r>
            <w:proofErr w:type="spellStart"/>
            <w:r w:rsidRPr="00650644">
              <w:rPr>
                <w:sz w:val="24"/>
                <w:szCs w:val="24"/>
              </w:rPr>
              <w:t>zástupcu</w:t>
            </w:r>
            <w:proofErr w:type="spellEnd"/>
            <w:r w:rsidRPr="00650644">
              <w:rPr>
                <w:sz w:val="24"/>
                <w:szCs w:val="24"/>
              </w:rPr>
              <w:t xml:space="preserve">, </w:t>
            </w:r>
            <w:proofErr w:type="spellStart"/>
            <w:r w:rsidRPr="00650644">
              <w:rPr>
                <w:sz w:val="24"/>
                <w:szCs w:val="24"/>
              </w:rPr>
              <w:t>ak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pôjde</w:t>
            </w:r>
            <w:proofErr w:type="spellEnd"/>
            <w:r w:rsidRPr="00650644">
              <w:rPr>
                <w:sz w:val="24"/>
                <w:szCs w:val="24"/>
              </w:rPr>
              <w:t xml:space="preserve"> o zdravotné </w:t>
            </w:r>
            <w:proofErr w:type="spellStart"/>
            <w:r w:rsidRPr="00650644">
              <w:rPr>
                <w:sz w:val="24"/>
                <w:szCs w:val="24"/>
              </w:rPr>
              <w:t>dôvody</w:t>
            </w:r>
            <w:proofErr w:type="spellEnd"/>
            <w:r w:rsidRPr="00650644">
              <w:rPr>
                <w:sz w:val="24"/>
                <w:szCs w:val="24"/>
              </w:rPr>
              <w:t xml:space="preserve">, </w:t>
            </w:r>
            <w:proofErr w:type="spellStart"/>
            <w:r w:rsidRPr="00650644">
              <w:rPr>
                <w:sz w:val="24"/>
                <w:szCs w:val="24"/>
              </w:rPr>
              <w:t>zníženú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adaptačnú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schopnosť</w:t>
            </w:r>
            <w:proofErr w:type="spellEnd"/>
            <w:r w:rsidRPr="00650644">
              <w:rPr>
                <w:sz w:val="24"/>
                <w:szCs w:val="24"/>
              </w:rPr>
              <w:t xml:space="preserve">, rodinné </w:t>
            </w:r>
            <w:proofErr w:type="spellStart"/>
            <w:r w:rsidRPr="00650644">
              <w:rPr>
                <w:sz w:val="24"/>
                <w:szCs w:val="24"/>
              </w:rPr>
              <w:t>dôvody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alebo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iné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dôvody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zo</w:t>
            </w:r>
            <w:proofErr w:type="spellEnd"/>
            <w:r w:rsidRPr="00650644">
              <w:rPr>
                <w:sz w:val="24"/>
                <w:szCs w:val="24"/>
              </w:rPr>
              <w:t xml:space="preserve"> strany zákonného </w:t>
            </w:r>
            <w:proofErr w:type="spellStart"/>
            <w:r w:rsidRPr="00650644">
              <w:rPr>
                <w:sz w:val="24"/>
                <w:szCs w:val="24"/>
              </w:rPr>
              <w:t>zástupcu</w:t>
            </w:r>
            <w:proofErr w:type="spellEnd"/>
            <w:r w:rsidRPr="0065064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</w:r>
            <w:proofErr w:type="spellStart"/>
            <w:r w:rsidRPr="00650644">
              <w:rPr>
                <w:sz w:val="24"/>
                <w:szCs w:val="24"/>
              </w:rPr>
              <w:t>Prerušenie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dochádzky</w:t>
            </w:r>
            <w:proofErr w:type="spellEnd"/>
            <w:r w:rsidRPr="00650644">
              <w:rPr>
                <w:sz w:val="24"/>
                <w:szCs w:val="24"/>
              </w:rPr>
              <w:t xml:space="preserve"> do </w:t>
            </w:r>
            <w:proofErr w:type="spellStart"/>
            <w:r w:rsidRPr="00650644">
              <w:rPr>
                <w:sz w:val="24"/>
                <w:szCs w:val="24"/>
              </w:rPr>
              <w:t>materskej</w:t>
            </w:r>
            <w:proofErr w:type="spellEnd"/>
            <w:r w:rsidRPr="00650644">
              <w:rPr>
                <w:sz w:val="24"/>
                <w:szCs w:val="24"/>
              </w:rPr>
              <w:t xml:space="preserve"> školy </w:t>
            </w:r>
            <w:proofErr w:type="spellStart"/>
            <w:r w:rsidRPr="00650644">
              <w:rPr>
                <w:sz w:val="24"/>
                <w:szCs w:val="24"/>
              </w:rPr>
              <w:t>sa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netýka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detí</w:t>
            </w:r>
            <w:proofErr w:type="spellEnd"/>
            <w:r w:rsidRPr="00650644">
              <w:rPr>
                <w:sz w:val="24"/>
                <w:szCs w:val="24"/>
              </w:rPr>
              <w:t xml:space="preserve">, </w:t>
            </w:r>
            <w:proofErr w:type="spellStart"/>
            <w:r w:rsidRPr="00650644">
              <w:rPr>
                <w:sz w:val="24"/>
                <w:szCs w:val="24"/>
              </w:rPr>
              <w:t>ktoré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plnia</w:t>
            </w:r>
            <w:proofErr w:type="spellEnd"/>
            <w:r w:rsidRPr="00650644">
              <w:rPr>
                <w:sz w:val="24"/>
                <w:szCs w:val="24"/>
              </w:rPr>
              <w:t xml:space="preserve"> povinné </w:t>
            </w:r>
            <w:proofErr w:type="spellStart"/>
            <w:r w:rsidRPr="00650644">
              <w:rPr>
                <w:sz w:val="24"/>
                <w:szCs w:val="24"/>
              </w:rPr>
              <w:t>predprimárne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vzdelávanie</w:t>
            </w:r>
            <w:proofErr w:type="spellEnd"/>
            <w:r w:rsidRPr="00650644">
              <w:rPr>
                <w:sz w:val="24"/>
                <w:szCs w:val="24"/>
              </w:rPr>
              <w:t>.</w:t>
            </w:r>
          </w:p>
          <w:p w14:paraId="29A54EE5" w14:textId="77777777" w:rsidR="00650644" w:rsidRDefault="00650644" w:rsidP="00650644">
            <w:pPr>
              <w:pStyle w:val="Odsekzoznamu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 w:rsidRPr="00650644">
              <w:rPr>
                <w:sz w:val="24"/>
                <w:szCs w:val="24"/>
              </w:rPr>
              <w:lastRenderedPageBreak/>
              <w:t xml:space="preserve">V </w:t>
            </w:r>
            <w:proofErr w:type="spellStart"/>
            <w:r w:rsidRPr="00650644">
              <w:rPr>
                <w:sz w:val="24"/>
                <w:szCs w:val="24"/>
              </w:rPr>
              <w:t>prípade</w:t>
            </w:r>
            <w:proofErr w:type="spellEnd"/>
            <w:r w:rsidRPr="00650644">
              <w:rPr>
                <w:sz w:val="24"/>
                <w:szCs w:val="24"/>
              </w:rPr>
              <w:t xml:space="preserve"> zvýšeného </w:t>
            </w:r>
            <w:proofErr w:type="spellStart"/>
            <w:r w:rsidRPr="00650644">
              <w:rPr>
                <w:sz w:val="24"/>
                <w:szCs w:val="24"/>
              </w:rPr>
              <w:t>záujmu</w:t>
            </w:r>
            <w:proofErr w:type="spellEnd"/>
            <w:r w:rsidRPr="00650644">
              <w:rPr>
                <w:sz w:val="24"/>
                <w:szCs w:val="24"/>
              </w:rPr>
              <w:t xml:space="preserve"> zákonných </w:t>
            </w:r>
            <w:proofErr w:type="spellStart"/>
            <w:r w:rsidRPr="00650644">
              <w:rPr>
                <w:sz w:val="24"/>
                <w:szCs w:val="24"/>
              </w:rPr>
              <w:t>zástupcov</w:t>
            </w:r>
            <w:proofErr w:type="spellEnd"/>
            <w:r w:rsidRPr="00650644">
              <w:rPr>
                <w:sz w:val="24"/>
                <w:szCs w:val="24"/>
              </w:rPr>
              <w:t xml:space="preserve"> o </w:t>
            </w:r>
            <w:proofErr w:type="spellStart"/>
            <w:r w:rsidRPr="00650644">
              <w:rPr>
                <w:sz w:val="24"/>
                <w:szCs w:val="24"/>
              </w:rPr>
              <w:t>prijatie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detí</w:t>
            </w:r>
            <w:proofErr w:type="spellEnd"/>
            <w:r w:rsidRPr="00650644">
              <w:rPr>
                <w:sz w:val="24"/>
                <w:szCs w:val="24"/>
              </w:rPr>
              <w:t xml:space="preserve"> do </w:t>
            </w:r>
            <w:proofErr w:type="spellStart"/>
            <w:r w:rsidRPr="00650644">
              <w:rPr>
                <w:sz w:val="24"/>
                <w:szCs w:val="24"/>
              </w:rPr>
              <w:t>materskej</w:t>
            </w:r>
            <w:proofErr w:type="spellEnd"/>
            <w:r w:rsidRPr="00650644">
              <w:rPr>
                <w:sz w:val="24"/>
                <w:szCs w:val="24"/>
              </w:rPr>
              <w:t xml:space="preserve"> školy </w:t>
            </w:r>
            <w:proofErr w:type="spellStart"/>
            <w:r w:rsidRPr="00650644">
              <w:rPr>
                <w:sz w:val="24"/>
                <w:szCs w:val="24"/>
              </w:rPr>
              <w:t>môže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</w:p>
          <w:p w14:paraId="268920EE" w14:textId="77777777" w:rsidR="00B149A6" w:rsidRDefault="00650644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proofErr w:type="spellStart"/>
            <w:r w:rsidRPr="00650644">
              <w:rPr>
                <w:sz w:val="24"/>
                <w:szCs w:val="24"/>
              </w:rPr>
              <w:t>riaditeľ</w:t>
            </w:r>
            <w:r>
              <w:rPr>
                <w:sz w:val="24"/>
                <w:szCs w:val="24"/>
              </w:rPr>
              <w:t>ka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materskej</w:t>
            </w:r>
            <w:proofErr w:type="spellEnd"/>
            <w:r w:rsidRPr="00650644">
              <w:rPr>
                <w:sz w:val="24"/>
                <w:szCs w:val="24"/>
              </w:rPr>
              <w:t xml:space="preserve"> školy na </w:t>
            </w:r>
            <w:proofErr w:type="spellStart"/>
            <w:r w:rsidRPr="00650644">
              <w:rPr>
                <w:sz w:val="24"/>
                <w:szCs w:val="24"/>
              </w:rPr>
              <w:t>miesto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dieťaťa</w:t>
            </w:r>
            <w:proofErr w:type="spellEnd"/>
            <w:r w:rsidRPr="00650644">
              <w:rPr>
                <w:sz w:val="24"/>
                <w:szCs w:val="24"/>
              </w:rPr>
              <w:t xml:space="preserve">, </w:t>
            </w:r>
            <w:proofErr w:type="spellStart"/>
            <w:r w:rsidRPr="00650644">
              <w:rPr>
                <w:sz w:val="24"/>
                <w:szCs w:val="24"/>
              </w:rPr>
              <w:t>ktoré</w:t>
            </w:r>
            <w:proofErr w:type="spellEnd"/>
            <w:r w:rsidRPr="00650644">
              <w:rPr>
                <w:sz w:val="24"/>
                <w:szCs w:val="24"/>
              </w:rPr>
              <w:t xml:space="preserve"> má </w:t>
            </w:r>
            <w:proofErr w:type="spellStart"/>
            <w:r w:rsidRPr="00650644">
              <w:rPr>
                <w:sz w:val="24"/>
                <w:szCs w:val="24"/>
              </w:rPr>
              <w:t>prerušenú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dochádzku</w:t>
            </w:r>
            <w:proofErr w:type="spellEnd"/>
            <w:r w:rsidRPr="00650644">
              <w:rPr>
                <w:sz w:val="24"/>
                <w:szCs w:val="24"/>
              </w:rPr>
              <w:t xml:space="preserve"> do </w:t>
            </w:r>
            <w:proofErr w:type="spellStart"/>
            <w:r w:rsidRPr="00650644">
              <w:rPr>
                <w:sz w:val="24"/>
                <w:szCs w:val="24"/>
              </w:rPr>
              <w:t>materskej</w:t>
            </w:r>
            <w:proofErr w:type="spellEnd"/>
            <w:r w:rsidRPr="00650644">
              <w:rPr>
                <w:sz w:val="24"/>
                <w:szCs w:val="24"/>
              </w:rPr>
              <w:t xml:space="preserve"> školy, </w:t>
            </w:r>
            <w:proofErr w:type="spellStart"/>
            <w:r w:rsidRPr="00650644">
              <w:rPr>
                <w:sz w:val="24"/>
                <w:szCs w:val="24"/>
              </w:rPr>
              <w:t>prijať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 w:rsidRPr="00650644">
              <w:rPr>
                <w:sz w:val="24"/>
                <w:szCs w:val="24"/>
              </w:rPr>
              <w:t>iné</w:t>
            </w:r>
            <w:proofErr w:type="spellEnd"/>
            <w:r w:rsidRPr="0065064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dieťa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prijímaní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ďalšieho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dieťaťa</w:t>
            </w:r>
            <w:proofErr w:type="spellEnd"/>
            <w:r>
              <w:rPr>
                <w:sz w:val="24"/>
                <w:szCs w:val="24"/>
              </w:rPr>
              <w:t xml:space="preserve"> bude </w:t>
            </w:r>
            <w:proofErr w:type="spellStart"/>
            <w:r>
              <w:rPr>
                <w:sz w:val="24"/>
                <w:szCs w:val="24"/>
              </w:rPr>
              <w:t>postupovať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podľa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vnútorných</w:t>
            </w:r>
            <w:proofErr w:type="spellEnd"/>
            <w:r>
              <w:rPr>
                <w:sz w:val="24"/>
                <w:szCs w:val="24"/>
              </w:rPr>
              <w:t xml:space="preserve">- školských </w:t>
            </w:r>
            <w:proofErr w:type="spellStart"/>
            <w:proofErr w:type="gramStart"/>
            <w:r>
              <w:rPr>
                <w:sz w:val="24"/>
                <w:szCs w:val="24"/>
              </w:rPr>
              <w:t>podmienok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prijímania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detí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predprimárne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vzdelávanie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podľa</w:t>
            </w:r>
            <w:proofErr w:type="spellEnd"/>
            <w:r>
              <w:rPr>
                <w:sz w:val="24"/>
                <w:szCs w:val="24"/>
              </w:rPr>
              <w:t xml:space="preserve"> toho, z </w:t>
            </w:r>
            <w:proofErr w:type="spellStart"/>
            <w:r>
              <w:rPr>
                <w:sz w:val="24"/>
                <w:szCs w:val="24"/>
              </w:rPr>
              <w:t>ktorej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triedy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dieťa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prerušilo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dochádzku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E2485DC" w14:textId="7104C33E" w:rsidR="00B149A6" w:rsidRPr="00B149A6" w:rsidRDefault="00332908" w:rsidP="00B149A6">
            <w:pPr>
              <w:pStyle w:val="Odsekzoznamu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 w:rsidRPr="00B149A6">
              <w:rPr>
                <w:sz w:val="24"/>
                <w:szCs w:val="24"/>
                <w:shd w:val="clear" w:color="auto" w:fill="FFFFFF"/>
              </w:rPr>
              <w:t xml:space="preserve">V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materskej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škole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môže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pôsobiť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aj pedagogický asistent, školský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digitálny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koordinátor,</w:t>
            </w:r>
            <w:r w:rsidR="00B149A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149A6">
              <w:rPr>
                <w:sz w:val="24"/>
                <w:szCs w:val="24"/>
                <w:shd w:val="clear" w:color="auto" w:fill="FFFFFF"/>
              </w:rPr>
              <w:t xml:space="preserve">odborní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zamestnanci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, školský podporný tím a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zdravotnícky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pracovník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podľa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> </w:t>
            </w:r>
            <w:hyperlink r:id="rId14" w:anchor="paragraf-152a" w:tooltip="Odkaz na predpis alebo ustanovenie" w:history="1">
              <w:r w:rsidRPr="00B149A6">
                <w:rPr>
                  <w:rStyle w:val="Hypertextovprepojenie"/>
                  <w:b/>
                  <w:bCs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152a</w:t>
              </w:r>
            </w:hyperlink>
            <w:r w:rsidR="00F160D9" w:rsidRPr="00B149A6">
              <w:rPr>
                <w:sz w:val="24"/>
                <w:szCs w:val="24"/>
              </w:rPr>
              <w:t>.</w:t>
            </w:r>
          </w:p>
          <w:p w14:paraId="74DA7757" w14:textId="77777777" w:rsidR="00B149A6" w:rsidRDefault="00B149A6" w:rsidP="00B149A6">
            <w:pPr>
              <w:pStyle w:val="Odsekzoznamu"/>
              <w:spacing w:before="100" w:beforeAutospacing="1" w:after="100" w:afterAutospacing="1" w:line="276" w:lineRule="auto"/>
              <w:ind w:left="780" w:right="397"/>
              <w:jc w:val="both"/>
              <w:rPr>
                <w:sz w:val="24"/>
                <w:szCs w:val="24"/>
              </w:rPr>
            </w:pPr>
          </w:p>
          <w:p w14:paraId="27A723AB" w14:textId="6EA85678" w:rsidR="00B149A6" w:rsidRPr="00B149A6" w:rsidRDefault="00F160D9" w:rsidP="00B149A6">
            <w:pPr>
              <w:pStyle w:val="Odsekzoznamu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Predprimárne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vzdelávanie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materskej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škole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môže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uskutočňovať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so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súhlasom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riaditeľ</w:t>
            </w:r>
            <w:r w:rsidR="00B149A6" w:rsidRPr="00B149A6">
              <w:rPr>
                <w:sz w:val="24"/>
                <w:szCs w:val="24"/>
                <w:shd w:val="clear" w:color="auto" w:fill="FFFFFF"/>
              </w:rPr>
              <w:t>ky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aj s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priamou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účasťou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zákonných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zástupcov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alebo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nimi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splnomocnenej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osoby na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výchove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B149A6">
              <w:rPr>
                <w:sz w:val="24"/>
                <w:szCs w:val="24"/>
                <w:shd w:val="clear" w:color="auto" w:fill="FFFFFF"/>
              </w:rPr>
              <w:t>vzdelávaní</w:t>
            </w:r>
            <w:proofErr w:type="spellEnd"/>
            <w:r w:rsidRPr="00B149A6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C23654A" w14:textId="77777777" w:rsidR="00B149A6" w:rsidRPr="00B149A6" w:rsidRDefault="00B149A6" w:rsidP="00B149A6">
            <w:pPr>
              <w:pStyle w:val="Odsekzoznamu"/>
              <w:rPr>
                <w:sz w:val="24"/>
                <w:szCs w:val="24"/>
              </w:rPr>
            </w:pPr>
          </w:p>
          <w:p w14:paraId="612D264E" w14:textId="77777777" w:rsidR="00B149A6" w:rsidRPr="00B149A6" w:rsidRDefault="00B149A6" w:rsidP="00B149A6">
            <w:pPr>
              <w:pStyle w:val="Odsekzoznamu"/>
              <w:spacing w:before="100" w:beforeAutospacing="1" w:after="100" w:afterAutospacing="1" w:line="276" w:lineRule="auto"/>
              <w:ind w:left="780" w:right="397"/>
              <w:jc w:val="both"/>
              <w:rPr>
                <w:sz w:val="24"/>
                <w:szCs w:val="24"/>
              </w:rPr>
            </w:pPr>
          </w:p>
          <w:p w14:paraId="3864D733" w14:textId="77777777" w:rsidR="00FF73FB" w:rsidRPr="00FF73FB" w:rsidRDefault="002645F3" w:rsidP="00B149A6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Ak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dieťa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na </w:t>
            </w:r>
            <w:proofErr w:type="gramStart"/>
            <w:r w:rsidRPr="00FF73FB">
              <w:rPr>
                <w:sz w:val="24"/>
                <w:szCs w:val="24"/>
                <w:shd w:val="clear" w:color="auto" w:fill="FFFFFF"/>
              </w:rPr>
              <w:t>základe</w:t>
            </w:r>
            <w:proofErr w:type="gramEnd"/>
            <w:r w:rsidRPr="00FF73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žiadosti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spĺňajúcej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podmienky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podľa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> </w:t>
            </w:r>
            <w:hyperlink r:id="rId15" w:anchor="paragraf-59.odsek-3" w:tooltip="Odkaz na predpis alebo ustanovenie" w:history="1">
              <w:r w:rsidRPr="00FF73FB">
                <w:rPr>
                  <w:rStyle w:val="Hypertextovprepojenie"/>
                  <w:b/>
                  <w:bCs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59 </w:t>
              </w:r>
              <w:proofErr w:type="spellStart"/>
              <w:r w:rsidRPr="00FF73FB">
                <w:rPr>
                  <w:rStyle w:val="Hypertextovprepojenie"/>
                  <w:b/>
                  <w:bCs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ods</w:t>
              </w:r>
              <w:proofErr w:type="spellEnd"/>
              <w:r w:rsidRPr="00FF73FB">
                <w:rPr>
                  <w:rStyle w:val="Hypertextovprepojenie"/>
                  <w:b/>
                  <w:bCs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 3 až 6</w:t>
              </w:r>
            </w:hyperlink>
            <w:r w:rsidRPr="00FF73FB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nie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prijaté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na </w:t>
            </w:r>
          </w:p>
          <w:p w14:paraId="69B33446" w14:textId="77777777" w:rsidR="00FF73FB" w:rsidRDefault="002645F3" w:rsidP="00B149A6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predprimárne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vzdelávanie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materskej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školy,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ktorá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štátnou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školou,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podľa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trvalého pobytu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dieťaťa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, vzniká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oprávnenej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F73FB">
              <w:rPr>
                <w:sz w:val="24"/>
                <w:szCs w:val="24"/>
                <w:shd w:val="clear" w:color="auto" w:fill="FFFFFF"/>
              </w:rPr>
              <w:t>osobe</w:t>
            </w:r>
            <w:proofErr w:type="spellEnd"/>
            <w:r w:rsidRPr="00FF73FB">
              <w:rPr>
                <w:sz w:val="24"/>
                <w:szCs w:val="24"/>
              </w:rPr>
              <w:t xml:space="preserve"> </w:t>
            </w:r>
            <w:r w:rsidRPr="00FF73FB">
              <w:rPr>
                <w:sz w:val="24"/>
                <w:szCs w:val="24"/>
                <w:shd w:val="clear" w:color="auto" w:fill="FFFFFF"/>
              </w:rPr>
              <w:t> nárok</w:t>
            </w:r>
            <w:proofErr w:type="gramEnd"/>
            <w:r w:rsidRPr="00FF73FB">
              <w:rPr>
                <w:sz w:val="24"/>
                <w:szCs w:val="24"/>
                <w:shd w:val="clear" w:color="auto" w:fill="FFFFFF"/>
              </w:rPr>
              <w:t xml:space="preserve"> na rodičovský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príspevok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podľa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osobitného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3FB">
              <w:rPr>
                <w:sz w:val="24"/>
                <w:szCs w:val="24"/>
                <w:shd w:val="clear" w:color="auto" w:fill="FFFFFF"/>
              </w:rPr>
              <w:t>predpisu</w:t>
            </w:r>
            <w:proofErr w:type="spellEnd"/>
            <w:r w:rsidRPr="00FF73FB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4B73B82" w14:textId="77777777" w:rsidR="00FF73FB" w:rsidRDefault="00FF73FB" w:rsidP="00FF73FB">
            <w:pPr>
              <w:shd w:val="clear" w:color="auto" w:fill="FFFFFF"/>
              <w:spacing w:line="276" w:lineRule="auto"/>
              <w:ind w:right="397"/>
              <w:jc w:val="both"/>
              <w:rPr>
                <w:bCs/>
                <w:iCs/>
                <w:sz w:val="24"/>
                <w:szCs w:val="24"/>
                <w:lang w:val="sk-SK"/>
              </w:rPr>
            </w:pPr>
          </w:p>
          <w:p w14:paraId="714B4A40" w14:textId="77777777" w:rsidR="00FF73FB" w:rsidRDefault="002645F3" w:rsidP="00FF73FB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rPr>
                <w:bCs/>
                <w:iCs/>
                <w:sz w:val="24"/>
                <w:szCs w:val="24"/>
                <w:lang w:val="sk-SK"/>
              </w:rPr>
            </w:pPr>
            <w:r w:rsidRPr="00FF73FB">
              <w:rPr>
                <w:bCs/>
                <w:iCs/>
                <w:sz w:val="24"/>
                <w:szCs w:val="24"/>
                <w:lang w:val="sk-SK"/>
              </w:rPr>
              <w:t>Riaditeľka materskej školy môže rozhodnúť o predčasnom skončení predprimárneho</w:t>
            </w:r>
          </w:p>
          <w:p w14:paraId="6FB3ED3C" w14:textId="0030DFAC" w:rsidR="002645F3" w:rsidRPr="00FF73FB" w:rsidRDefault="002645F3" w:rsidP="00FF73FB">
            <w:pPr>
              <w:shd w:val="clear" w:color="auto" w:fill="FFFFFF"/>
              <w:spacing w:line="276" w:lineRule="auto"/>
              <w:ind w:right="397"/>
              <w:rPr>
                <w:bCs/>
                <w:iCs/>
                <w:sz w:val="24"/>
                <w:szCs w:val="24"/>
                <w:lang w:val="sk-SK"/>
              </w:rPr>
            </w:pPr>
            <w:r w:rsidRPr="00FF73FB">
              <w:rPr>
                <w:bCs/>
                <w:iCs/>
                <w:sz w:val="24"/>
                <w:szCs w:val="24"/>
                <w:lang w:val="sk-SK"/>
              </w:rPr>
              <w:t>vzdelávania, ak nejde o povinné predprimárne vzdelávanie, ak</w:t>
            </w:r>
            <w:r w:rsidRPr="00FF73FB">
              <w:rPr>
                <w:bCs/>
                <w:iCs/>
                <w:sz w:val="24"/>
                <w:szCs w:val="24"/>
                <w:lang w:val="sk-SK"/>
              </w:rPr>
              <w:br/>
              <w:t>a) dieťa sústavne alebo závažným spôsobom porušuje školský poriadok,</w:t>
            </w:r>
            <w:r w:rsidRPr="00FF73FB">
              <w:rPr>
                <w:bCs/>
                <w:iCs/>
                <w:sz w:val="24"/>
                <w:szCs w:val="24"/>
                <w:lang w:val="sk-SK"/>
              </w:rPr>
              <w:br/>
              <w:t>b) zákonný zástupca dieťaťa alebo zástupca zariadenia nedodržiava podmienky predprimárneho vzdelávania dieťaťa určené školským poriadkom,</w:t>
            </w:r>
            <w:r w:rsidRPr="00FF73FB">
              <w:rPr>
                <w:bCs/>
                <w:iCs/>
                <w:sz w:val="24"/>
                <w:szCs w:val="24"/>
                <w:lang w:val="sk-SK"/>
              </w:rPr>
              <w:br/>
              <w:t>c) zákonný zástupca dieťaťa neinformuje materskú školu o zmene zdravotnej spôsobilosti dieťaťa, jeho zdravotných problémoch alebo iných závažných skutočnostiach, ktoré majú vplyv na priebeh výchovy a vzdelávania,</w:t>
            </w:r>
            <w:r w:rsidRPr="00FF73FB">
              <w:rPr>
                <w:bCs/>
                <w:iCs/>
                <w:sz w:val="24"/>
                <w:szCs w:val="24"/>
                <w:lang w:val="sk-SK"/>
              </w:rPr>
              <w:br/>
              <w:t>d) zákonný zástupca dieťaťa bezdôvodne odmietne s dieťaťom absolvovať diagnostické vyšetrenie, ak sa špeciálne výchovno-vzdelávacie potreby dieťaťa prejavia po jeho prijatí do materskej školy a je potrebné zmeniť formu vzdelávania dieťaťa, alebo</w:t>
            </w:r>
            <w:r w:rsidRPr="00FF73FB">
              <w:rPr>
                <w:bCs/>
                <w:iCs/>
                <w:sz w:val="24"/>
                <w:szCs w:val="24"/>
                <w:lang w:val="sk-SK"/>
              </w:rPr>
              <w:br/>
              <w:t>e) predčasné skončenie predprimárneho vzdelávania odporučí zariadenie poradenstva a prevencie, všeobecný lekár pre deti a dorast alebo lekár so špecializáciou v inom špecializačnom odbore ako všeobecné lekárstvo alebo zubný lekár.</w:t>
            </w:r>
          </w:p>
          <w:p w14:paraId="29B46F90" w14:textId="77777777" w:rsidR="002645F3" w:rsidRPr="00F160D9" w:rsidRDefault="002645F3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</w:p>
          <w:p w14:paraId="4E0F3432" w14:textId="77777777" w:rsidR="009409A2" w:rsidRPr="00E40BD9" w:rsidRDefault="009409A2" w:rsidP="0036228E">
            <w:pPr>
              <w:spacing w:before="100" w:beforeAutospacing="1" w:after="100" w:afterAutospacing="1" w:line="276" w:lineRule="auto"/>
              <w:ind w:right="397"/>
              <w:rPr>
                <w:b/>
                <w:i/>
                <w:sz w:val="28"/>
                <w:szCs w:val="28"/>
              </w:rPr>
            </w:pPr>
            <w:r w:rsidRPr="001512AC">
              <w:rPr>
                <w:b/>
                <w:i/>
                <w:sz w:val="28"/>
                <w:szCs w:val="28"/>
              </w:rPr>
              <w:t>5. P</w:t>
            </w:r>
            <w:r w:rsidR="00E40BD9">
              <w:rPr>
                <w:b/>
                <w:i/>
                <w:sz w:val="28"/>
                <w:szCs w:val="28"/>
              </w:rPr>
              <w:t xml:space="preserve">ovinné </w:t>
            </w:r>
            <w:proofErr w:type="spellStart"/>
            <w:r w:rsidR="00E40BD9">
              <w:rPr>
                <w:b/>
                <w:i/>
                <w:sz w:val="28"/>
                <w:szCs w:val="28"/>
              </w:rPr>
              <w:t>predprimárne</w:t>
            </w:r>
            <w:proofErr w:type="spellEnd"/>
            <w:r w:rsidR="00E40BD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40BD9">
              <w:rPr>
                <w:b/>
                <w:i/>
                <w:sz w:val="28"/>
                <w:szCs w:val="28"/>
              </w:rPr>
              <w:t>vzdelávanie</w:t>
            </w:r>
            <w:proofErr w:type="spellEnd"/>
            <w:r w:rsidR="00E40BD9">
              <w:rPr>
                <w:b/>
                <w:i/>
                <w:sz w:val="28"/>
                <w:szCs w:val="28"/>
              </w:rPr>
              <w:br/>
            </w:r>
            <w:r w:rsidR="009C2E22">
              <w:rPr>
                <w:bCs/>
                <w:iCs/>
                <w:sz w:val="24"/>
                <w:szCs w:val="24"/>
                <w:lang w:val="sk-SK" w:eastAsia="sk-SK"/>
              </w:rPr>
              <w:t xml:space="preserve"> </w:t>
            </w:r>
            <w:r w:rsidR="00E40BD9">
              <w:rPr>
                <w:bCs/>
                <w:iCs/>
                <w:sz w:val="24"/>
                <w:szCs w:val="24"/>
                <w:lang w:val="sk-SK" w:eastAsia="sk-SK"/>
              </w:rPr>
              <w:t xml:space="preserve">      </w:t>
            </w:r>
            <w:r w:rsidRPr="00AD6FE8">
              <w:rPr>
                <w:bCs/>
                <w:iCs/>
                <w:sz w:val="24"/>
                <w:szCs w:val="24"/>
                <w:lang w:val="sk-SK" w:eastAsia="sk-SK"/>
              </w:rPr>
              <w:t>S</w:t>
            </w:r>
            <w:r w:rsidR="00AD6FE8" w:rsidRPr="00AD6FE8">
              <w:rPr>
                <w:bCs/>
                <w:iCs/>
                <w:sz w:val="24"/>
                <w:szCs w:val="24"/>
                <w:lang w:val="sk-SK" w:eastAsia="sk-SK"/>
              </w:rPr>
              <w:t> </w:t>
            </w:r>
            <w:proofErr w:type="gramStart"/>
            <w:r w:rsidRPr="00AD6FE8">
              <w:rPr>
                <w:bCs/>
                <w:iCs/>
                <w:sz w:val="24"/>
                <w:szCs w:val="24"/>
                <w:lang w:val="sk-SK" w:eastAsia="sk-SK"/>
              </w:rPr>
              <w:t>platnosťou</w:t>
            </w:r>
            <w:r w:rsidR="00AD6FE8">
              <w:rPr>
                <w:b/>
                <w:bCs/>
                <w:iCs/>
                <w:sz w:val="24"/>
                <w:szCs w:val="24"/>
                <w:lang w:val="sk-SK" w:eastAsia="sk-SK"/>
              </w:rPr>
              <w:t xml:space="preserve"> </w:t>
            </w:r>
            <w:r w:rsidRPr="00AD6FE8">
              <w:rPr>
                <w:b/>
                <w:bCs/>
                <w:iCs/>
                <w:sz w:val="24"/>
                <w:szCs w:val="24"/>
                <w:lang w:val="sk-SK" w:eastAsia="sk-SK"/>
              </w:rPr>
              <w:t xml:space="preserve"> §</w:t>
            </w:r>
            <w:proofErr w:type="gramEnd"/>
            <w:r w:rsidRPr="00AD6FE8">
              <w:rPr>
                <w:b/>
                <w:bCs/>
                <w:iCs/>
                <w:sz w:val="24"/>
                <w:szCs w:val="24"/>
                <w:lang w:val="sk-SK" w:eastAsia="sk-SK"/>
              </w:rPr>
              <w:t xml:space="preserve"> 28a</w:t>
            </w:r>
            <w:r w:rsidR="00AD6FE8">
              <w:rPr>
                <w:b/>
                <w:bCs/>
                <w:iCs/>
                <w:sz w:val="24"/>
                <w:szCs w:val="24"/>
                <w:lang w:val="sk-SK" w:eastAsia="sk-SK"/>
              </w:rPr>
              <w:t xml:space="preserve"> </w:t>
            </w:r>
            <w:r w:rsidR="00AD6FE8" w:rsidRPr="00AD6FE8">
              <w:rPr>
                <w:b/>
                <w:bCs/>
                <w:iCs/>
                <w:sz w:val="24"/>
                <w:szCs w:val="24"/>
                <w:lang w:val="sk-SK" w:eastAsia="sk-SK"/>
              </w:rPr>
              <w:t>zákona</w:t>
            </w:r>
            <w:r w:rsidR="00AD6FE8" w:rsidRPr="00AD6FE8">
              <w:rPr>
                <w:b/>
                <w:sz w:val="24"/>
                <w:szCs w:val="24"/>
              </w:rPr>
              <w:t xml:space="preserve">  209/2019 </w:t>
            </w:r>
            <w:proofErr w:type="spellStart"/>
            <w:r w:rsidR="00AD6FE8">
              <w:rPr>
                <w:sz w:val="24"/>
                <w:szCs w:val="24"/>
              </w:rPr>
              <w:t>Z.z</w:t>
            </w:r>
            <w:proofErr w:type="spellEnd"/>
            <w:r w:rsidR="00AD6FE8">
              <w:rPr>
                <w:sz w:val="24"/>
                <w:szCs w:val="24"/>
              </w:rPr>
              <w:t>.</w:t>
            </w:r>
            <w:r w:rsidR="00AD6FE8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ktorým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mení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dopĺňa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zákon č. 245/2008 Z. z. o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výchove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vzdelávaní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(školský zákon) a o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zmene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doplnení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niektorých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zákonov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znení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neskorších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predpisov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ktorým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menia</w:t>
            </w:r>
            <w:proofErr w:type="spellEnd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AD6FE8" w:rsidRPr="00EB500F">
              <w:rPr>
                <w:bCs/>
                <w:color w:val="000000"/>
                <w:sz w:val="24"/>
                <w:szCs w:val="24"/>
                <w:shd w:val="clear" w:color="auto" w:fill="FFFFFF"/>
              </w:rPr>
              <w:t>dopĺ</w:t>
            </w:r>
            <w:r w:rsidR="00AD6FE8" w:rsidRPr="00EB500F">
              <w:rPr>
                <w:bCs/>
                <w:sz w:val="24"/>
                <w:szCs w:val="24"/>
                <w:shd w:val="clear" w:color="auto" w:fill="FFFFFF"/>
              </w:rPr>
              <w:t>ňajú</w:t>
            </w:r>
            <w:proofErr w:type="spellEnd"/>
            <w:r w:rsidR="00AD6FE8" w:rsidRPr="00EB500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6FE8" w:rsidRPr="00EB500F">
              <w:rPr>
                <w:bCs/>
                <w:sz w:val="24"/>
                <w:szCs w:val="24"/>
                <w:shd w:val="clear" w:color="auto" w:fill="FFFFFF"/>
              </w:rPr>
              <w:t>niektoré</w:t>
            </w:r>
            <w:proofErr w:type="spellEnd"/>
            <w:r w:rsidR="00AD6FE8" w:rsidRPr="00EB500F">
              <w:rPr>
                <w:bCs/>
                <w:sz w:val="24"/>
                <w:szCs w:val="24"/>
                <w:shd w:val="clear" w:color="auto" w:fill="FFFFFF"/>
              </w:rPr>
              <w:t xml:space="preserve"> zákon</w:t>
            </w:r>
            <w:r w:rsidR="00E40BD9">
              <w:rPr>
                <w:bCs/>
                <w:sz w:val="24"/>
                <w:szCs w:val="24"/>
                <w:shd w:val="clear" w:color="auto" w:fill="FFFFFF"/>
              </w:rPr>
              <w:t>y:</w:t>
            </w:r>
          </w:p>
          <w:p w14:paraId="63157CF1" w14:textId="77777777" w:rsidR="00B149A6" w:rsidRDefault="009409A2" w:rsidP="00B149A6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 xml:space="preserve">Pre dieťa, ktoré dosiahlo päť rokov veku do 31. augusta, ktorý predchádza začiatku </w:t>
            </w:r>
          </w:p>
          <w:p w14:paraId="38524200" w14:textId="526E0DD5" w:rsidR="00DC5B10" w:rsidRPr="00B149A6" w:rsidRDefault="009409A2" w:rsidP="00B149A6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>školského roka, od ktorého bude dieťa plniť povinnú školskú dochádzku v základnej škole, je predprimárne vzdelávanie povinné.</w:t>
            </w:r>
          </w:p>
          <w:p w14:paraId="46BAB9B0" w14:textId="77777777" w:rsidR="00DC5B10" w:rsidRDefault="00DC5B10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139C21BA" w14:textId="77777777" w:rsidR="00B149A6" w:rsidRDefault="009409A2" w:rsidP="00B149A6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 xml:space="preserve">Povinné predprimárne vzdelávanie v materskej škole trvá jeden školský rok, ak odsek 3 </w:t>
            </w:r>
          </w:p>
          <w:p w14:paraId="04727DEA" w14:textId="36CDE377" w:rsidR="00DC5B10" w:rsidRPr="00B149A6" w:rsidRDefault="009409A2" w:rsidP="00B149A6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>neustanovuje inak.</w:t>
            </w:r>
          </w:p>
          <w:p w14:paraId="37553FD8" w14:textId="77777777" w:rsidR="00DC5B10" w:rsidRDefault="00DC5B10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14B74394" w14:textId="77777777" w:rsidR="00B149A6" w:rsidRDefault="009409A2" w:rsidP="00B149A6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>Ak dieťa po dovŕšení šiesteho roka veku nedosiahlo školskú spôsobilosť, riaditeľ</w:t>
            </w:r>
            <w:r w:rsidR="00AD6FE8" w:rsidRPr="00B149A6">
              <w:rPr>
                <w:iCs/>
                <w:sz w:val="24"/>
                <w:szCs w:val="24"/>
                <w:lang w:val="sk-SK" w:eastAsia="sk-SK"/>
              </w:rPr>
              <w:t>ka</w:t>
            </w:r>
            <w:r w:rsidRPr="00B149A6"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="001512AC" w:rsidRPr="00B149A6">
              <w:rPr>
                <w:iCs/>
                <w:sz w:val="24"/>
                <w:szCs w:val="24"/>
                <w:lang w:val="sk-SK" w:eastAsia="sk-SK"/>
              </w:rPr>
              <w:t xml:space="preserve">MŠ </w:t>
            </w:r>
          </w:p>
          <w:p w14:paraId="5C7F0008" w14:textId="2069C500" w:rsidR="00DC5B10" w:rsidRPr="00B149A6" w:rsidRDefault="009409A2" w:rsidP="00B149A6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>rozhodne o pokračovaní plnenia povinného predprimárneho vzdelávania v</w:t>
            </w:r>
            <w:r w:rsidR="001512AC" w:rsidRPr="00B149A6">
              <w:rPr>
                <w:iCs/>
                <w:sz w:val="24"/>
                <w:szCs w:val="24"/>
                <w:lang w:val="sk-SK" w:eastAsia="sk-SK"/>
              </w:rPr>
              <w:t xml:space="preserve"> MŠ </w:t>
            </w:r>
            <w:r w:rsidRPr="00B149A6">
              <w:rPr>
                <w:iCs/>
                <w:sz w:val="24"/>
                <w:szCs w:val="24"/>
                <w:lang w:val="sk-SK" w:eastAsia="sk-SK"/>
              </w:rPr>
              <w:t>na základe písomného súhlasu príslušného zariadenia výchovného poradenstva a prevencie, písomného súhlasu všeobecného lekára pre deti a dorast a s informovaným súhlasom zákonného zás</w:t>
            </w:r>
            <w:r w:rsidR="00DC5B10" w:rsidRPr="00B149A6">
              <w:rPr>
                <w:iCs/>
                <w:sz w:val="24"/>
                <w:szCs w:val="24"/>
                <w:lang w:val="sk-SK" w:eastAsia="sk-SK"/>
              </w:rPr>
              <w:t>tupcu alebo zástupcu zariadenia.</w:t>
            </w:r>
          </w:p>
          <w:p w14:paraId="0F312673" w14:textId="77777777" w:rsidR="00DC5B10" w:rsidRDefault="00DC5B10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64480B5C" w14:textId="77777777" w:rsidR="00B149A6" w:rsidRDefault="009409A2" w:rsidP="00B149A6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 xml:space="preserve">Ak dieťa ani po pokračovaní plnenia povinného predprimárneho vzdelávania v materskej </w:t>
            </w:r>
          </w:p>
          <w:p w14:paraId="6B9CC0B3" w14:textId="7FC5D9F8" w:rsidR="00DC5B10" w:rsidRPr="00B149A6" w:rsidRDefault="009409A2" w:rsidP="00B149A6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>škole nedosiahlo školskú spôsobilosť, začne najneskôr 1. septembra, ktorý nasleduje po dni, v ktorom dieťa dovŕšilo siedmy rok veku, plniť povinnú školskú dochádzku v základnej škole.</w:t>
            </w:r>
          </w:p>
          <w:p w14:paraId="77997255" w14:textId="77777777" w:rsidR="00DC5B10" w:rsidRDefault="00DC5B10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1DFEFACC" w14:textId="77777777" w:rsidR="00B149A6" w:rsidRDefault="009409A2" w:rsidP="00B149A6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 xml:space="preserve">Ak zákonný zástupca dieťaťa alebo zástupca zariadenia požiada, aby bolo na povinné </w:t>
            </w:r>
          </w:p>
          <w:p w14:paraId="1A8468E9" w14:textId="12FAB592" w:rsidR="00330F0D" w:rsidRPr="00B149A6" w:rsidRDefault="009409A2" w:rsidP="00B149A6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>predprimárne vzdelávanie v</w:t>
            </w:r>
            <w:r w:rsidR="001512AC" w:rsidRPr="00B149A6">
              <w:rPr>
                <w:iCs/>
                <w:sz w:val="24"/>
                <w:szCs w:val="24"/>
                <w:lang w:val="sk-SK" w:eastAsia="sk-SK"/>
              </w:rPr>
              <w:t xml:space="preserve"> MŠ </w:t>
            </w:r>
            <w:r w:rsidRPr="00B149A6">
              <w:rPr>
                <w:iCs/>
                <w:sz w:val="24"/>
                <w:szCs w:val="24"/>
                <w:lang w:val="sk-SK" w:eastAsia="sk-SK"/>
              </w:rPr>
              <w:t>prijaté dieťa, ktoré nedovŕšilo piaty rok veku do 31. augusta, je povinný k žiadosti predložiť súhlasné vyjadrenie príslušného zariadenia výchovného poradenstva a prevencie a súhlasné vyjadrenie všeobecného lekára pre deti a dorast.</w:t>
            </w:r>
            <w:r w:rsidR="00330F0D"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Po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predložení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uvedených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súhlasných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vyjadrení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riaditeľ</w:t>
            </w:r>
            <w:r w:rsidR="00330F0D">
              <w:rPr>
                <w:iCs/>
                <w:sz w:val="24"/>
                <w:szCs w:val="24"/>
                <w:lang w:eastAsia="sk-SK"/>
              </w:rPr>
              <w:t>ka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materskej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školy zaznamená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skutočnosť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, že dané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dieťa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bude od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nasledujúceho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školského roku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dieťaťom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plniacim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povinné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predprimárne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vzdelávanie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osobnom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spise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dieťaťa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. O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danej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skutočnosti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nevydáva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žiadne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30F0D" w:rsidRPr="00330F0D">
              <w:rPr>
                <w:iCs/>
                <w:sz w:val="24"/>
                <w:szCs w:val="24"/>
                <w:lang w:eastAsia="sk-SK"/>
              </w:rPr>
              <w:t>rozhodnutie</w:t>
            </w:r>
            <w:proofErr w:type="spellEnd"/>
            <w:r w:rsidR="00330F0D" w:rsidRPr="00330F0D">
              <w:rPr>
                <w:iCs/>
                <w:sz w:val="24"/>
                <w:szCs w:val="24"/>
                <w:lang w:eastAsia="sk-SK"/>
              </w:rPr>
              <w:t>.</w:t>
            </w:r>
          </w:p>
          <w:p w14:paraId="04611F47" w14:textId="77777777" w:rsidR="00DC5B10" w:rsidRDefault="00DC5B10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31F48D5A" w14:textId="77777777" w:rsidR="00B149A6" w:rsidRPr="00B149A6" w:rsidRDefault="009409A2" w:rsidP="00B149A6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 xml:space="preserve">Dieťaťu so zdravotným znevýhodnením, ktoré je </w:t>
            </w:r>
            <w:r w:rsidRPr="00B149A6">
              <w:rPr>
                <w:b/>
                <w:bCs/>
                <w:iCs/>
                <w:sz w:val="24"/>
                <w:szCs w:val="24"/>
                <w:lang w:val="sk-SK" w:eastAsia="sk-SK"/>
              </w:rPr>
              <w:t xml:space="preserve">oslobodené od povinnosti dochádzať do </w:t>
            </w:r>
          </w:p>
          <w:p w14:paraId="47B22AE7" w14:textId="0EBADAE8" w:rsidR="00DC5B10" w:rsidRDefault="001512AC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b/>
                <w:bCs/>
                <w:iCs/>
                <w:sz w:val="24"/>
                <w:szCs w:val="24"/>
                <w:lang w:val="sk-SK" w:eastAsia="sk-SK"/>
              </w:rPr>
              <w:t>MŠ</w:t>
            </w:r>
            <w:r w:rsidRPr="00B149A6">
              <w:rPr>
                <w:iCs/>
                <w:sz w:val="24"/>
                <w:szCs w:val="24"/>
                <w:lang w:val="sk-SK" w:eastAsia="sk-SK"/>
              </w:rPr>
              <w:t xml:space="preserve"> a j</w:t>
            </w:r>
            <w:r w:rsidR="009409A2" w:rsidRPr="00B149A6">
              <w:rPr>
                <w:iCs/>
                <w:sz w:val="24"/>
                <w:szCs w:val="24"/>
                <w:lang w:val="sk-SK" w:eastAsia="sk-SK"/>
              </w:rPr>
              <w:t>eho zdravotný stav mu neumožňuje vzdelávať sa, sa na základe písomného súhlasu všeobecného lekára pre deti a dorast a písomného súhlasu zariadenia výchovného poradenstva a prevencie neposkytuje vzdelávanie do pominutia dôvodov, pre ktoré došlo k oslobodeniu od povinnosti dochádzať do materskej školy.</w:t>
            </w:r>
          </w:p>
          <w:p w14:paraId="2EB9A02B" w14:textId="77777777" w:rsidR="00B149A6" w:rsidRPr="00B149A6" w:rsidRDefault="00B149A6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6486BF9A" w14:textId="77777777" w:rsidR="00B149A6" w:rsidRPr="00B149A6" w:rsidRDefault="00B149A6" w:rsidP="00B149A6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 xml:space="preserve">O </w:t>
            </w:r>
            <w:r w:rsidR="009409A2" w:rsidRPr="00B149A6">
              <w:rPr>
                <w:iCs/>
                <w:sz w:val="24"/>
                <w:szCs w:val="24"/>
                <w:lang w:val="sk-SK" w:eastAsia="sk-SK"/>
              </w:rPr>
              <w:t xml:space="preserve">povolenie individuálneho vzdelávania dieťaťa môže zákonný zástupca dieťaťa písomne </w:t>
            </w:r>
          </w:p>
          <w:p w14:paraId="1924AC93" w14:textId="6027737F" w:rsidR="009409A2" w:rsidRPr="00B149A6" w:rsidRDefault="009409A2" w:rsidP="00B149A6">
            <w:pPr>
              <w:shd w:val="clear" w:color="auto" w:fill="FFFFFF"/>
              <w:spacing w:line="276" w:lineRule="auto"/>
              <w:ind w:right="397"/>
              <w:jc w:val="both"/>
              <w:rPr>
                <w:b/>
                <w:bCs/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>požiadať riaditeľ</w:t>
            </w:r>
            <w:r w:rsidR="00B149A6" w:rsidRPr="00B149A6">
              <w:rPr>
                <w:iCs/>
                <w:sz w:val="24"/>
                <w:szCs w:val="24"/>
                <w:lang w:val="sk-SK" w:eastAsia="sk-SK"/>
              </w:rPr>
              <w:t>ku</w:t>
            </w:r>
            <w:r w:rsidRPr="00B149A6">
              <w:rPr>
                <w:iCs/>
                <w:sz w:val="24"/>
                <w:szCs w:val="24"/>
                <w:lang w:val="sk-SK" w:eastAsia="sk-SK"/>
              </w:rPr>
              <w:t xml:space="preserve"> materskej školy, do ktorej bolo dieťa prijaté na povinné predprimárne vzdelávanie (ďalej len „kmeňová materská škola“).</w:t>
            </w:r>
          </w:p>
          <w:p w14:paraId="2EFD2FE9" w14:textId="77777777" w:rsidR="00DC5B10" w:rsidRPr="00AD6FE8" w:rsidRDefault="00DC5B10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71ED736B" w14:textId="77777777" w:rsidR="00B149A6" w:rsidRDefault="00B149A6" w:rsidP="00B149A6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>
              <w:rPr>
                <w:iCs/>
                <w:sz w:val="24"/>
                <w:szCs w:val="24"/>
                <w:lang w:val="sk-SK" w:eastAsia="sk-SK"/>
              </w:rPr>
              <w:t xml:space="preserve">O </w:t>
            </w:r>
            <w:r w:rsidR="009409A2" w:rsidRPr="00B149A6">
              <w:rPr>
                <w:iCs/>
                <w:sz w:val="24"/>
                <w:szCs w:val="24"/>
                <w:lang w:val="sk-SK" w:eastAsia="sk-SK"/>
              </w:rPr>
              <w:t>povolení individuálneho vzdelávania rozhoduje riaditeľ</w:t>
            </w:r>
            <w:r w:rsidRPr="00B149A6">
              <w:rPr>
                <w:iCs/>
                <w:sz w:val="24"/>
                <w:szCs w:val="24"/>
                <w:lang w:val="sk-SK" w:eastAsia="sk-SK"/>
              </w:rPr>
              <w:t>ka</w:t>
            </w:r>
            <w:r w:rsidR="009409A2" w:rsidRPr="00B149A6">
              <w:rPr>
                <w:iCs/>
                <w:sz w:val="24"/>
                <w:szCs w:val="24"/>
                <w:lang w:val="sk-SK" w:eastAsia="sk-SK"/>
              </w:rPr>
              <w:t xml:space="preserve"> materskej školy v rámci </w:t>
            </w:r>
          </w:p>
          <w:p w14:paraId="4223D370" w14:textId="79A5B446" w:rsidR="009409A2" w:rsidRPr="00B149A6" w:rsidRDefault="009409A2" w:rsidP="00B149A6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>rozhodovania o oslobodení dieťaťa od povinnosti dochádzať do školy podľa osobitného predpisu.</w:t>
            </w:r>
            <w:r w:rsidR="00AD6FE8" w:rsidRPr="00B149A6">
              <w:rPr>
                <w:iCs/>
                <w:sz w:val="24"/>
                <w:szCs w:val="24"/>
                <w:vertAlign w:val="superscript"/>
                <w:lang w:val="sk-SK" w:eastAsia="sk-SK"/>
              </w:rPr>
              <w:t xml:space="preserve"> </w:t>
            </w:r>
            <w:r w:rsidRPr="00B149A6">
              <w:rPr>
                <w:iCs/>
                <w:sz w:val="24"/>
                <w:szCs w:val="24"/>
                <w:lang w:val="sk-SK" w:eastAsia="sk-SK"/>
              </w:rPr>
              <w:t>Individuálne vzdelávanie v materskej škole sa povoľuje dieťaťu, pre ktoré je predprimárne vzdelávanie povinné a</w:t>
            </w:r>
          </w:p>
          <w:p w14:paraId="737348B3" w14:textId="77777777" w:rsidR="009409A2" w:rsidRPr="00AD6FE8" w:rsidRDefault="009409A2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AD6FE8">
              <w:rPr>
                <w:iCs/>
                <w:sz w:val="24"/>
                <w:szCs w:val="24"/>
                <w:lang w:val="sk-SK" w:eastAsia="sk-SK"/>
              </w:rPr>
              <w:t>a)</w:t>
            </w:r>
            <w:r w:rsidR="00AD6FE8"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AD6FE8">
              <w:rPr>
                <w:iCs/>
                <w:sz w:val="24"/>
                <w:szCs w:val="24"/>
                <w:lang w:val="sk-SK" w:eastAsia="sk-SK"/>
              </w:rPr>
              <w:t>jeho zdravotný stav mu neumožňuje účasť na povinnom predprimárnom vzdelávaní v kmeňovej materskej škole alebo</w:t>
            </w:r>
          </w:p>
          <w:p w14:paraId="28B8F324" w14:textId="77777777" w:rsidR="00DC5B10" w:rsidRDefault="009409A2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AD6FE8">
              <w:rPr>
                <w:iCs/>
                <w:sz w:val="24"/>
                <w:szCs w:val="24"/>
                <w:lang w:val="sk-SK" w:eastAsia="sk-SK"/>
              </w:rPr>
              <w:t>b)</w:t>
            </w:r>
            <w:r w:rsidR="00AD6FE8"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AD6FE8">
              <w:rPr>
                <w:iCs/>
                <w:sz w:val="24"/>
                <w:szCs w:val="24"/>
                <w:lang w:val="sk-SK" w:eastAsia="sk-SK"/>
              </w:rPr>
              <w:t>jeho zákonný zástupca alebo zástupca zariadenia o to požiada.</w:t>
            </w:r>
          </w:p>
          <w:p w14:paraId="133A0130" w14:textId="77777777" w:rsidR="00B149A6" w:rsidRDefault="00B149A6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0BFBD8B5" w14:textId="77777777" w:rsidR="00B149A6" w:rsidRDefault="009409A2" w:rsidP="00B149A6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>Ak zákonný zástupca dieťaťa požiada o povolenie individuálneho vzdelávania</w:t>
            </w:r>
            <w:r w:rsidR="00B149A6">
              <w:rPr>
                <w:iCs/>
                <w:sz w:val="24"/>
                <w:szCs w:val="24"/>
                <w:lang w:val="sk-SK" w:eastAsia="sk-SK"/>
              </w:rPr>
              <w:t xml:space="preserve">, </w:t>
            </w:r>
            <w:r w:rsidRPr="00B149A6">
              <w:rPr>
                <w:iCs/>
                <w:sz w:val="24"/>
                <w:szCs w:val="24"/>
                <w:lang w:val="sk-SK" w:eastAsia="sk-SK"/>
              </w:rPr>
              <w:t xml:space="preserve">k žiadosti je </w:t>
            </w:r>
          </w:p>
          <w:p w14:paraId="5A546625" w14:textId="60B146F4" w:rsidR="00DC5B10" w:rsidRPr="00B149A6" w:rsidRDefault="00B149A6" w:rsidP="00B149A6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B149A6">
              <w:rPr>
                <w:iCs/>
                <w:sz w:val="24"/>
                <w:szCs w:val="24"/>
                <w:lang w:val="sk-SK" w:eastAsia="sk-SK"/>
              </w:rPr>
              <w:t xml:space="preserve">potrebné priložiť </w:t>
            </w:r>
            <w:r w:rsidR="009409A2" w:rsidRPr="00B149A6">
              <w:rPr>
                <w:iCs/>
                <w:sz w:val="24"/>
                <w:szCs w:val="24"/>
                <w:lang w:val="sk-SK" w:eastAsia="sk-SK"/>
              </w:rPr>
              <w:t xml:space="preserve">písomný súhlas všeobecného lekára pre deti a dorast; predprimárne vzdelávanie dieťaťa, ktorému bolo povolené individuálne vzdelávanie, zabezpečuje materská škola, ktorej </w:t>
            </w:r>
            <w:r w:rsidR="009409A2" w:rsidRPr="00B149A6">
              <w:rPr>
                <w:iCs/>
                <w:sz w:val="24"/>
                <w:szCs w:val="24"/>
                <w:lang w:val="sk-SK" w:eastAsia="sk-SK"/>
              </w:rPr>
              <w:lastRenderedPageBreak/>
              <w:t>riaditeľ</w:t>
            </w:r>
            <w:r w:rsidRPr="00B149A6">
              <w:rPr>
                <w:iCs/>
                <w:sz w:val="24"/>
                <w:szCs w:val="24"/>
                <w:lang w:val="sk-SK" w:eastAsia="sk-SK"/>
              </w:rPr>
              <w:t>ka</w:t>
            </w:r>
            <w:r w:rsidR="009409A2" w:rsidRPr="00B149A6">
              <w:rPr>
                <w:iCs/>
                <w:sz w:val="24"/>
                <w:szCs w:val="24"/>
                <w:lang w:val="sk-SK" w:eastAsia="sk-SK"/>
              </w:rPr>
              <w:t xml:space="preserve"> rozhod</w:t>
            </w:r>
            <w:r w:rsidRPr="00B149A6">
              <w:rPr>
                <w:iCs/>
                <w:sz w:val="24"/>
                <w:szCs w:val="24"/>
                <w:lang w:val="sk-SK" w:eastAsia="sk-SK"/>
              </w:rPr>
              <w:t>la</w:t>
            </w:r>
            <w:r w:rsidR="009409A2" w:rsidRPr="00B149A6">
              <w:rPr>
                <w:iCs/>
                <w:sz w:val="24"/>
                <w:szCs w:val="24"/>
                <w:lang w:val="sk-SK" w:eastAsia="sk-SK"/>
              </w:rPr>
              <w:t xml:space="preserve"> o povolení individuálneho vzdelávania, v rozsahu najmenej dve hodiny týždenne.</w:t>
            </w:r>
          </w:p>
          <w:p w14:paraId="72DF90E0" w14:textId="77777777" w:rsidR="00DC5B10" w:rsidRDefault="00DC5B10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77527330" w14:textId="77777777" w:rsidR="000D4C88" w:rsidRDefault="009409A2" w:rsidP="000D4C88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0D4C88">
              <w:rPr>
                <w:iCs/>
                <w:sz w:val="24"/>
                <w:szCs w:val="24"/>
                <w:lang w:val="sk-SK" w:eastAsia="sk-SK"/>
              </w:rPr>
              <w:t>Výdavky spojené s individuálnym vzdelávaním</w:t>
            </w:r>
            <w:r w:rsidR="000D4C88">
              <w:rPr>
                <w:iCs/>
                <w:sz w:val="24"/>
                <w:szCs w:val="24"/>
                <w:lang w:val="sk-SK" w:eastAsia="sk-SK"/>
              </w:rPr>
              <w:t xml:space="preserve">, o ktoré požiadal rodič (dôvodom nebol </w:t>
            </w:r>
          </w:p>
          <w:p w14:paraId="7F582AB1" w14:textId="057BBEC6" w:rsidR="000D4C88" w:rsidRPr="000D4C88" w:rsidRDefault="000D4C88" w:rsidP="000D4C88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0D4C88">
              <w:rPr>
                <w:iCs/>
                <w:sz w:val="24"/>
                <w:szCs w:val="24"/>
                <w:lang w:val="sk-SK" w:eastAsia="sk-SK"/>
              </w:rPr>
              <w:t>znevýhodnený zdravotný stav dieťaťa)</w:t>
            </w:r>
            <w:r w:rsidR="009409A2" w:rsidRPr="000D4C88">
              <w:rPr>
                <w:iCs/>
                <w:sz w:val="24"/>
                <w:szCs w:val="24"/>
                <w:lang w:val="sk-SK" w:eastAsia="sk-SK"/>
              </w:rPr>
              <w:t xml:space="preserve"> znáša zákonný </w:t>
            </w:r>
            <w:r w:rsidRPr="000D4C88">
              <w:rPr>
                <w:iCs/>
                <w:sz w:val="24"/>
                <w:szCs w:val="24"/>
                <w:lang w:val="sk-SK" w:eastAsia="sk-SK"/>
              </w:rPr>
              <w:t>zástupca.</w:t>
            </w:r>
          </w:p>
          <w:p w14:paraId="05C5CFC0" w14:textId="157C3C41" w:rsidR="009409A2" w:rsidRPr="000D4C88" w:rsidRDefault="009409A2" w:rsidP="000D4C88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0D4C88">
              <w:rPr>
                <w:iCs/>
                <w:sz w:val="24"/>
                <w:szCs w:val="24"/>
                <w:lang w:val="sk-SK" w:eastAsia="sk-SK"/>
              </w:rPr>
              <w:t>Predprimárne vzdelávan</w:t>
            </w:r>
            <w:r w:rsidR="00AD6FE8" w:rsidRPr="000D4C88">
              <w:rPr>
                <w:iCs/>
                <w:sz w:val="24"/>
                <w:szCs w:val="24"/>
                <w:lang w:val="sk-SK" w:eastAsia="sk-SK"/>
              </w:rPr>
              <w:t>ie dieťaťa, ktorému bolo povolen</w:t>
            </w:r>
            <w:r w:rsidRPr="000D4C88">
              <w:rPr>
                <w:iCs/>
                <w:sz w:val="24"/>
                <w:szCs w:val="24"/>
                <w:lang w:val="sk-SK" w:eastAsia="sk-SK"/>
              </w:rPr>
              <w:t xml:space="preserve">é </w:t>
            </w:r>
            <w:r w:rsidR="000D4C88">
              <w:rPr>
                <w:iCs/>
                <w:sz w:val="24"/>
                <w:szCs w:val="24"/>
                <w:lang w:val="sk-SK" w:eastAsia="sk-SK"/>
              </w:rPr>
              <w:t xml:space="preserve">takéto </w:t>
            </w:r>
            <w:r w:rsidRPr="000D4C88">
              <w:rPr>
                <w:iCs/>
                <w:sz w:val="24"/>
                <w:szCs w:val="24"/>
                <w:lang w:val="sk-SK" w:eastAsia="sk-SK"/>
              </w:rPr>
              <w:t>individuálne vzdelávanie zabezpečuje zákonný zástupca dieťaťa prostredníctvom</w:t>
            </w:r>
          </w:p>
          <w:p w14:paraId="10BF9B4C" w14:textId="77777777" w:rsidR="009409A2" w:rsidRPr="00AD6FE8" w:rsidRDefault="009409A2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AD6FE8">
              <w:rPr>
                <w:iCs/>
                <w:sz w:val="24"/>
                <w:szCs w:val="24"/>
                <w:lang w:val="sk-SK" w:eastAsia="sk-SK"/>
              </w:rPr>
              <w:t>a)</w:t>
            </w:r>
            <w:r w:rsidR="00AD6FE8"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AD6FE8">
              <w:rPr>
                <w:iCs/>
                <w:sz w:val="24"/>
                <w:szCs w:val="24"/>
                <w:lang w:val="sk-SK" w:eastAsia="sk-SK"/>
              </w:rPr>
              <w:t>osoby, ktorá má ukončené najmenej úplné stredné všeobecné vzdelanie alebo úplné stredné odborné vzdelanie, alebo</w:t>
            </w:r>
          </w:p>
          <w:p w14:paraId="21B55BF9" w14:textId="77777777" w:rsidR="00DC5B10" w:rsidRDefault="009409A2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AD6FE8">
              <w:rPr>
                <w:iCs/>
                <w:sz w:val="24"/>
                <w:szCs w:val="24"/>
                <w:lang w:val="sk-SK" w:eastAsia="sk-SK"/>
              </w:rPr>
              <w:t>b)</w:t>
            </w:r>
            <w:r w:rsidR="00AD6FE8"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AD6FE8">
              <w:rPr>
                <w:iCs/>
                <w:sz w:val="24"/>
                <w:szCs w:val="24"/>
                <w:lang w:val="sk-SK" w:eastAsia="sk-SK"/>
              </w:rPr>
              <w:t>zariadenia podľa osobitného predpisu.</w:t>
            </w:r>
          </w:p>
          <w:p w14:paraId="45961D1F" w14:textId="77777777" w:rsidR="00DC5B10" w:rsidRDefault="00DC5B10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2AE81AE9" w14:textId="6950F7B9" w:rsidR="009409A2" w:rsidRPr="000D4C88" w:rsidRDefault="009409A2" w:rsidP="000D4C88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0D4C88">
              <w:rPr>
                <w:iCs/>
                <w:sz w:val="24"/>
                <w:szCs w:val="24"/>
                <w:lang w:val="sk-SK" w:eastAsia="sk-SK"/>
              </w:rPr>
              <w:t>Žiadosť zákonného zástupcu o</w:t>
            </w:r>
            <w:r w:rsidR="000D4C88">
              <w:rPr>
                <w:iCs/>
                <w:sz w:val="24"/>
                <w:szCs w:val="24"/>
                <w:lang w:val="sk-SK" w:eastAsia="sk-SK"/>
              </w:rPr>
              <w:t xml:space="preserve"> takéto </w:t>
            </w:r>
            <w:r w:rsidRPr="000D4C88">
              <w:rPr>
                <w:iCs/>
                <w:sz w:val="24"/>
                <w:szCs w:val="24"/>
                <w:lang w:val="sk-SK" w:eastAsia="sk-SK"/>
              </w:rPr>
              <w:t>povolenie individuálneho vzdelávania obsahuje</w:t>
            </w:r>
          </w:p>
          <w:p w14:paraId="255D1EA9" w14:textId="77777777" w:rsidR="009409A2" w:rsidRPr="00AD6FE8" w:rsidRDefault="009409A2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AD6FE8">
              <w:rPr>
                <w:iCs/>
                <w:sz w:val="24"/>
                <w:szCs w:val="24"/>
                <w:lang w:val="sk-SK" w:eastAsia="sk-SK"/>
              </w:rPr>
              <w:t>a)</w:t>
            </w:r>
            <w:r w:rsidR="00AD6FE8"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AD6FE8">
              <w:rPr>
                <w:iCs/>
                <w:sz w:val="24"/>
                <w:szCs w:val="24"/>
                <w:lang w:val="sk-SK" w:eastAsia="sk-SK"/>
              </w:rPr>
              <w:t>meno, priezvisko, dátum narodenia, rodné číslo a miesto trvalého pobytu dieťaťa,</w:t>
            </w:r>
          </w:p>
          <w:p w14:paraId="006DEDD9" w14:textId="77777777" w:rsidR="009409A2" w:rsidRPr="00AD6FE8" w:rsidRDefault="009409A2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AD6FE8">
              <w:rPr>
                <w:iCs/>
                <w:sz w:val="24"/>
                <w:szCs w:val="24"/>
                <w:lang w:val="sk-SK" w:eastAsia="sk-SK"/>
              </w:rPr>
              <w:t>b)obdobie, na ktoré sa má individuálne vzdelávanie povoliť,</w:t>
            </w:r>
          </w:p>
          <w:p w14:paraId="144A5701" w14:textId="77777777" w:rsidR="009409A2" w:rsidRPr="00AD6FE8" w:rsidRDefault="009409A2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AD6FE8">
              <w:rPr>
                <w:iCs/>
                <w:sz w:val="24"/>
                <w:szCs w:val="24"/>
                <w:lang w:val="sk-SK" w:eastAsia="sk-SK"/>
              </w:rPr>
              <w:t>c)</w:t>
            </w:r>
            <w:r w:rsidR="00AD6FE8"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AD6FE8">
              <w:rPr>
                <w:iCs/>
                <w:sz w:val="24"/>
                <w:szCs w:val="24"/>
                <w:lang w:val="sk-SK" w:eastAsia="sk-SK"/>
              </w:rPr>
              <w:t>dôvody na povolenie individuálneho vzdelávania,</w:t>
            </w:r>
          </w:p>
          <w:p w14:paraId="02F88B8C" w14:textId="77777777" w:rsidR="009409A2" w:rsidRPr="00AD6FE8" w:rsidRDefault="009409A2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AD6FE8">
              <w:rPr>
                <w:iCs/>
                <w:sz w:val="24"/>
                <w:szCs w:val="24"/>
                <w:lang w:val="sk-SK" w:eastAsia="sk-SK"/>
              </w:rPr>
              <w:t>d)</w:t>
            </w:r>
            <w:r w:rsidR="00AD6FE8"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AD6FE8">
              <w:rPr>
                <w:iCs/>
                <w:sz w:val="24"/>
                <w:szCs w:val="24"/>
                <w:lang w:val="sk-SK" w:eastAsia="sk-SK"/>
              </w:rPr>
              <w:t>individuálny program vzdelávania vypracovaný v spolupráci s kmeňovou materskou školou, ktorý tvorí obsah individuálneho vzdelávania dieťaťa,</w:t>
            </w:r>
          </w:p>
          <w:p w14:paraId="140E3219" w14:textId="3866292F" w:rsidR="009409A2" w:rsidRPr="00AD6FE8" w:rsidRDefault="009409A2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AD6FE8">
              <w:rPr>
                <w:iCs/>
                <w:sz w:val="24"/>
                <w:szCs w:val="24"/>
                <w:lang w:val="sk-SK" w:eastAsia="sk-SK"/>
              </w:rPr>
              <w:t>e)</w:t>
            </w:r>
            <w:r w:rsidR="00AD6FE8"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AD6FE8">
              <w:rPr>
                <w:iCs/>
                <w:sz w:val="24"/>
                <w:szCs w:val="24"/>
                <w:lang w:val="sk-SK" w:eastAsia="sk-SK"/>
              </w:rPr>
              <w:t xml:space="preserve">meno a priezvisko fyzickej osoby, ktorá bude uskutočňovať individuálne vzdelávanie dieťaťa, ktorému má byť povolené individuálne vzdelávanie, a doklady o splnení kvalifikačných predpokladov </w:t>
            </w:r>
            <w:r w:rsidR="000D4C88">
              <w:rPr>
                <w:iCs/>
                <w:sz w:val="24"/>
                <w:szCs w:val="24"/>
                <w:lang w:val="sk-SK" w:eastAsia="sk-SK"/>
              </w:rPr>
              <w:t xml:space="preserve">vyučujúceho, </w:t>
            </w:r>
            <w:r w:rsidRPr="00AD6FE8">
              <w:rPr>
                <w:iCs/>
                <w:sz w:val="24"/>
                <w:szCs w:val="24"/>
                <w:lang w:val="sk-SK" w:eastAsia="sk-SK"/>
              </w:rPr>
              <w:t>ak sa individuálne vzdelávanie zabezpečuje v zariadení názov, sídlo a identifikačné číslo organizácie tohto zariadenia,</w:t>
            </w:r>
          </w:p>
          <w:p w14:paraId="7FA495B3" w14:textId="77777777" w:rsidR="00DC5B10" w:rsidRDefault="009409A2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AD6FE8">
              <w:rPr>
                <w:iCs/>
                <w:sz w:val="24"/>
                <w:szCs w:val="24"/>
                <w:lang w:val="sk-SK" w:eastAsia="sk-SK"/>
              </w:rPr>
              <w:t>f)</w:t>
            </w:r>
            <w:r w:rsidR="005F4444"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Pr="00AD6FE8">
              <w:rPr>
                <w:iCs/>
                <w:sz w:val="24"/>
                <w:szCs w:val="24"/>
                <w:lang w:val="sk-SK" w:eastAsia="sk-SK"/>
              </w:rPr>
              <w:t>ďalšie skutočnosti, ktoré majú vplyv na individuálne vzdelávanie dieťaťa.</w:t>
            </w:r>
          </w:p>
          <w:p w14:paraId="680FFE75" w14:textId="77777777" w:rsidR="00DC5B10" w:rsidRDefault="00DC5B10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7AC2A55F" w14:textId="77777777" w:rsidR="000D4C88" w:rsidRPr="000D4C88" w:rsidRDefault="000D4C88" w:rsidP="000D4C88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M</w:t>
            </w:r>
            <w:r w:rsidR="00F30AF5" w:rsidRPr="000D4C88">
              <w:rPr>
                <w:sz w:val="24"/>
                <w:szCs w:val="24"/>
                <w:shd w:val="clear" w:color="auto" w:fill="FFFFFF"/>
              </w:rPr>
              <w:t>aterská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škola v spolupráci so zákonným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zástupcom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určí obsah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individuálneho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vzdelávania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48A1AB7D" w14:textId="63346661" w:rsidR="00DC5B10" w:rsidRPr="000D4C88" w:rsidRDefault="000D4C88" w:rsidP="000D4C88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d</w:t>
            </w:r>
            <w:r w:rsidR="00F30AF5" w:rsidRPr="000D4C88">
              <w:rPr>
                <w:sz w:val="24"/>
                <w:szCs w:val="24"/>
                <w:shd w:val="clear" w:color="auto" w:fill="FFFFFF"/>
              </w:rPr>
              <w:t>ieťaťa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najneskôr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do 31. augusta. Zákonný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zástupca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dieťaťa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je povinný v čase a rozsahu </w:t>
            </w:r>
            <w:proofErr w:type="spellStart"/>
            <w:proofErr w:type="gramStart"/>
            <w:r w:rsidR="00F30AF5" w:rsidRPr="000D4C88">
              <w:rPr>
                <w:sz w:val="24"/>
                <w:szCs w:val="24"/>
                <w:shd w:val="clear" w:color="auto" w:fill="FFFFFF"/>
              </w:rPr>
              <w:t>určenom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materskou</w:t>
            </w:r>
            <w:proofErr w:type="spellEnd"/>
            <w:proofErr w:type="gram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školou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zabezpečiť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účasť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dieťaťa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podľa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na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povinnom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predprimárnom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vzdelávaní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v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materskej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škole v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priebehu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mesiaca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marec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materská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škola v tomto čase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posúdi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, či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pri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individuálnom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vzdelávaní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plní obsah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individuálneho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0AF5" w:rsidRPr="000D4C88">
              <w:rPr>
                <w:sz w:val="24"/>
                <w:szCs w:val="24"/>
                <w:shd w:val="clear" w:color="auto" w:fill="FFFFFF"/>
              </w:rPr>
              <w:t>vzdelávania</w:t>
            </w:r>
            <w:proofErr w:type="spellEnd"/>
            <w:r w:rsidR="00F30AF5" w:rsidRPr="000D4C88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D3CC435" w14:textId="77777777" w:rsidR="00DC5B10" w:rsidRDefault="00DC5B10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5B903D85" w14:textId="77777777" w:rsidR="000D4C88" w:rsidRPr="000D4C88" w:rsidRDefault="00F30AF5" w:rsidP="000D4C88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0D4C88">
              <w:rPr>
                <w:sz w:val="24"/>
                <w:szCs w:val="24"/>
                <w:shd w:val="clear" w:color="auto" w:fill="FFFFFF"/>
              </w:rPr>
              <w:t xml:space="preserve">Pedagogický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zamestnanec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ktorý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 zabezpečuje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individuálne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vzdelávanie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dieťaťa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ktorému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401161" w14:textId="0CA31D90" w:rsidR="009409A2" w:rsidRDefault="00F30AF5" w:rsidP="000D4C88">
            <w:pPr>
              <w:shd w:val="clear" w:color="auto" w:fill="FFFFFF"/>
              <w:spacing w:line="276" w:lineRule="auto"/>
              <w:ind w:right="397"/>
              <w:jc w:val="both"/>
              <w:rPr>
                <w:sz w:val="24"/>
                <w:szCs w:val="24"/>
                <w:shd w:val="clear" w:color="auto" w:fill="FFFFFF"/>
              </w:rPr>
            </w:pPr>
            <w:r w:rsidRPr="000D4C88">
              <w:rPr>
                <w:sz w:val="24"/>
                <w:szCs w:val="24"/>
                <w:shd w:val="clear" w:color="auto" w:fill="FFFFFF"/>
              </w:rPr>
              <w:t xml:space="preserve">bolo povolené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individuálne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vzdelávanie</w:t>
            </w:r>
            <w:proofErr w:type="spellEnd"/>
            <w:r w:rsidR="000D4C88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0D4C88">
              <w:rPr>
                <w:sz w:val="24"/>
                <w:szCs w:val="24"/>
                <w:shd w:val="clear" w:color="auto" w:fill="FFFFFF"/>
              </w:rPr>
              <w:t xml:space="preserve">na konci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polroka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príslušného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 školského roka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predloží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riaditeľ</w:t>
            </w:r>
            <w:r w:rsidR="000D4C88">
              <w:rPr>
                <w:sz w:val="24"/>
                <w:szCs w:val="24"/>
                <w:shd w:val="clear" w:color="auto" w:fill="FFFFFF"/>
              </w:rPr>
              <w:t>ke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materskej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 školy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písomnú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 správu o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individuálnom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vzdelávaní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C88">
              <w:rPr>
                <w:sz w:val="24"/>
                <w:szCs w:val="24"/>
                <w:shd w:val="clear" w:color="auto" w:fill="FFFFFF"/>
              </w:rPr>
              <w:t>dieťaťa</w:t>
            </w:r>
            <w:proofErr w:type="spellEnd"/>
            <w:r w:rsidRPr="000D4C88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2BCDAA7" w14:textId="77777777" w:rsidR="000D4C88" w:rsidRPr="000D4C88" w:rsidRDefault="000D4C88" w:rsidP="000D4C88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1E7DC77C" w14:textId="1A8DBC42" w:rsidR="00F30AF5" w:rsidRPr="000D4C88" w:rsidRDefault="009409A2" w:rsidP="000D4C88">
            <w:pPr>
              <w:pStyle w:val="Odsekzoznamu"/>
              <w:numPr>
                <w:ilvl w:val="0"/>
                <w:numId w:val="24"/>
              </w:numPr>
              <w:shd w:val="clear" w:color="auto" w:fill="FFFFFF"/>
              <w:ind w:right="397"/>
              <w:jc w:val="both"/>
              <w:rPr>
                <w:rFonts w:ascii="Open Sans" w:hAnsi="Open Sans" w:cs="Open Sans"/>
                <w:color w:val="494949"/>
                <w:sz w:val="21"/>
                <w:szCs w:val="21"/>
                <w:lang w:val="sk-SK" w:eastAsia="sk-SK"/>
              </w:rPr>
            </w:pPr>
            <w:r w:rsidRPr="000D4C88">
              <w:rPr>
                <w:iCs/>
                <w:sz w:val="24"/>
                <w:szCs w:val="24"/>
                <w:lang w:val="sk-SK" w:eastAsia="sk-SK"/>
              </w:rPr>
              <w:t>Povolenie individuálneho vzdelávania dieťaťa riaditeľ</w:t>
            </w:r>
            <w:r w:rsidR="000D4C88">
              <w:rPr>
                <w:iCs/>
                <w:sz w:val="24"/>
                <w:szCs w:val="24"/>
                <w:lang w:val="sk-SK" w:eastAsia="sk-SK"/>
              </w:rPr>
              <w:t>ka</w:t>
            </w:r>
            <w:r w:rsidRPr="000D4C88">
              <w:rPr>
                <w:iCs/>
                <w:sz w:val="24"/>
                <w:szCs w:val="24"/>
                <w:lang w:val="sk-SK" w:eastAsia="sk-SK"/>
              </w:rPr>
              <w:t xml:space="preserve"> materskej školy zruší</w:t>
            </w:r>
          </w:p>
          <w:p w14:paraId="62CE4B56" w14:textId="101AB0D2" w:rsidR="00F30AF5" w:rsidRPr="00F30AF5" w:rsidRDefault="00F30AF5" w:rsidP="0036228E">
            <w:pPr>
              <w:shd w:val="clear" w:color="auto" w:fill="FFFFFF"/>
              <w:ind w:right="397"/>
              <w:jc w:val="both"/>
              <w:rPr>
                <w:sz w:val="24"/>
                <w:szCs w:val="24"/>
                <w:lang w:val="sk-SK" w:eastAsia="sk-SK"/>
              </w:rPr>
            </w:pPr>
            <w:r w:rsidRPr="00F30AF5">
              <w:rPr>
                <w:rFonts w:ascii="Open Sans" w:hAnsi="Open Sans" w:cs="Open Sans"/>
                <w:sz w:val="21"/>
                <w:szCs w:val="21"/>
                <w:lang w:val="sk-SK" w:eastAsia="sk-SK"/>
              </w:rPr>
              <w:t>a)</w:t>
            </w:r>
            <w:r w:rsidRPr="00B80E9C">
              <w:rPr>
                <w:rFonts w:ascii="Open Sans" w:hAnsi="Open Sans" w:cs="Open Sans"/>
                <w:sz w:val="21"/>
                <w:szCs w:val="21"/>
                <w:lang w:val="sk-SK" w:eastAsia="sk-SK"/>
              </w:rPr>
              <w:t xml:space="preserve"> </w:t>
            </w:r>
            <w:r w:rsidRPr="00F30AF5">
              <w:rPr>
                <w:sz w:val="24"/>
                <w:szCs w:val="24"/>
                <w:lang w:val="sk-SK" w:eastAsia="sk-SK"/>
              </w:rPr>
              <w:t>na žiadosť zákonného zástupcu dieťaťa</w:t>
            </w:r>
            <w:r w:rsidR="000D4C88">
              <w:rPr>
                <w:sz w:val="24"/>
                <w:szCs w:val="24"/>
                <w:lang w:val="sk-SK" w:eastAsia="sk-SK"/>
              </w:rPr>
              <w:t>,</w:t>
            </w:r>
          </w:p>
          <w:p w14:paraId="200B328C" w14:textId="785270AC" w:rsidR="00F30AF5" w:rsidRPr="00B80E9C" w:rsidRDefault="00F30AF5" w:rsidP="0036228E">
            <w:pPr>
              <w:shd w:val="clear" w:color="auto" w:fill="FFFFFF"/>
              <w:ind w:right="397"/>
              <w:jc w:val="both"/>
              <w:rPr>
                <w:sz w:val="24"/>
                <w:szCs w:val="24"/>
                <w:lang w:val="sk-SK" w:eastAsia="sk-SK"/>
              </w:rPr>
            </w:pPr>
            <w:r w:rsidRPr="00F30AF5">
              <w:rPr>
                <w:sz w:val="24"/>
                <w:szCs w:val="24"/>
                <w:lang w:val="sk-SK" w:eastAsia="sk-SK"/>
              </w:rPr>
              <w:t>b)</w:t>
            </w:r>
            <w:r w:rsidRPr="00B80E9C">
              <w:rPr>
                <w:sz w:val="24"/>
                <w:szCs w:val="24"/>
                <w:lang w:val="sk-SK" w:eastAsia="sk-SK"/>
              </w:rPr>
              <w:t xml:space="preserve"> </w:t>
            </w:r>
            <w:r w:rsidRPr="00F30AF5">
              <w:rPr>
                <w:sz w:val="24"/>
                <w:szCs w:val="24"/>
                <w:lang w:val="sk-SK" w:eastAsia="sk-SK"/>
              </w:rPr>
              <w:t>na základe odôvodneného návrhu fyzickej osoby, ktorá uskutočňuje individuálne vzdelávanie dieťaťa,</w:t>
            </w:r>
          </w:p>
          <w:p w14:paraId="460FE607" w14:textId="5B0FCF61" w:rsidR="00F30AF5" w:rsidRPr="00B80E9C" w:rsidRDefault="00A91F85" w:rsidP="0036228E">
            <w:pPr>
              <w:shd w:val="clear" w:color="auto" w:fill="FFFFFF"/>
              <w:ind w:right="397"/>
              <w:jc w:val="both"/>
              <w:rPr>
                <w:sz w:val="24"/>
                <w:szCs w:val="24"/>
                <w:lang w:val="sk-SK" w:eastAsia="sk-SK"/>
              </w:rPr>
            </w:pPr>
            <w:r w:rsidRPr="00B80E9C">
              <w:rPr>
                <w:sz w:val="24"/>
                <w:szCs w:val="24"/>
                <w:lang w:val="sk-SK" w:eastAsia="sk-SK"/>
              </w:rPr>
              <w:t>c) na základe návrhu hlavného školského inšpektora,</w:t>
            </w:r>
          </w:p>
          <w:p w14:paraId="2044D6B3" w14:textId="17BB3A35" w:rsidR="00A91F85" w:rsidRPr="00B80E9C" w:rsidRDefault="00A91F85" w:rsidP="0036228E">
            <w:pPr>
              <w:shd w:val="clear" w:color="auto" w:fill="FFFFFF"/>
              <w:ind w:right="397"/>
              <w:jc w:val="both"/>
              <w:rPr>
                <w:sz w:val="24"/>
                <w:szCs w:val="24"/>
                <w:lang w:val="sk-SK" w:eastAsia="sk-SK"/>
              </w:rPr>
            </w:pPr>
            <w:r w:rsidRPr="00B80E9C">
              <w:rPr>
                <w:sz w:val="24"/>
                <w:szCs w:val="24"/>
                <w:lang w:val="sk-SK" w:eastAsia="sk-SK"/>
              </w:rPr>
              <w:t>d) ak sa nesplní obsah individuálneho vzdelávania alebo</w:t>
            </w:r>
          </w:p>
          <w:p w14:paraId="77E76DE8" w14:textId="3E45BA29" w:rsidR="009409A2" w:rsidRPr="00B80E9C" w:rsidRDefault="00A91F85" w:rsidP="0036228E">
            <w:pPr>
              <w:shd w:val="clear" w:color="auto" w:fill="FFFFFF"/>
              <w:ind w:right="397"/>
              <w:jc w:val="both"/>
              <w:rPr>
                <w:sz w:val="24"/>
                <w:szCs w:val="24"/>
                <w:lang w:val="sk-SK" w:eastAsia="sk-SK"/>
              </w:rPr>
            </w:pPr>
            <w:r w:rsidRPr="00B80E9C">
              <w:rPr>
                <w:sz w:val="24"/>
                <w:szCs w:val="24"/>
                <w:lang w:val="sk-SK" w:eastAsia="sk-SK"/>
              </w:rPr>
              <w:t xml:space="preserve">e) ak zákonný zástupca nezabezpečí účasť dieťaťa na povinnom predprimárnom vzdelávaní </w:t>
            </w:r>
            <w:r w:rsidR="000D4C88">
              <w:rPr>
                <w:sz w:val="24"/>
                <w:szCs w:val="24"/>
                <w:lang w:val="sk-SK" w:eastAsia="sk-SK"/>
              </w:rPr>
              <w:br/>
            </w:r>
            <w:r w:rsidRPr="00B80E9C">
              <w:rPr>
                <w:sz w:val="24"/>
                <w:szCs w:val="24"/>
                <w:lang w:val="sk-SK" w:eastAsia="sk-SK"/>
              </w:rPr>
              <w:t>v  materskej škole na účel posúdenia plnenia obsahu individuálneho vzdelávania.</w:t>
            </w:r>
          </w:p>
          <w:p w14:paraId="7E947A96" w14:textId="77777777" w:rsidR="00DC5B10" w:rsidRDefault="00DC5B10" w:rsidP="0036228E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</w:p>
          <w:p w14:paraId="3CBAF397" w14:textId="01749889" w:rsidR="000D4C88" w:rsidRDefault="009409A2" w:rsidP="000D4C88">
            <w:pPr>
              <w:pStyle w:val="Odsekzoznamu"/>
              <w:numPr>
                <w:ilvl w:val="0"/>
                <w:numId w:val="24"/>
              </w:num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0D4C88">
              <w:rPr>
                <w:iCs/>
                <w:sz w:val="24"/>
                <w:szCs w:val="24"/>
                <w:lang w:val="sk-SK" w:eastAsia="sk-SK"/>
              </w:rPr>
              <w:t>Riaditeľ</w:t>
            </w:r>
            <w:r w:rsidR="000D4C88">
              <w:rPr>
                <w:iCs/>
                <w:sz w:val="24"/>
                <w:szCs w:val="24"/>
                <w:lang w:val="sk-SK" w:eastAsia="sk-SK"/>
              </w:rPr>
              <w:t>ka</w:t>
            </w:r>
            <w:r w:rsidRPr="000D4C88">
              <w:rPr>
                <w:iCs/>
                <w:sz w:val="24"/>
                <w:szCs w:val="24"/>
                <w:lang w:val="sk-SK" w:eastAsia="sk-SK"/>
              </w:rPr>
              <w:t xml:space="preserve"> </w:t>
            </w:r>
            <w:r w:rsidR="001512AC" w:rsidRPr="000D4C88">
              <w:rPr>
                <w:iCs/>
                <w:sz w:val="24"/>
                <w:szCs w:val="24"/>
                <w:lang w:val="sk-SK" w:eastAsia="sk-SK"/>
              </w:rPr>
              <w:t xml:space="preserve">MŠ </w:t>
            </w:r>
            <w:r w:rsidRPr="000D4C88">
              <w:rPr>
                <w:iCs/>
                <w:sz w:val="24"/>
                <w:szCs w:val="24"/>
                <w:lang w:val="sk-SK" w:eastAsia="sk-SK"/>
              </w:rPr>
              <w:t xml:space="preserve">rozhodne o zrušení povolenia individuálneho vzdelávania do 30 dní </w:t>
            </w:r>
          </w:p>
          <w:p w14:paraId="3F07633C" w14:textId="711B3279" w:rsidR="00E40BD9" w:rsidRPr="00B15291" w:rsidRDefault="009409A2" w:rsidP="00B15291">
            <w:pPr>
              <w:shd w:val="clear" w:color="auto" w:fill="FFFFFF"/>
              <w:spacing w:line="276" w:lineRule="auto"/>
              <w:ind w:right="397"/>
              <w:jc w:val="both"/>
              <w:rPr>
                <w:iCs/>
                <w:sz w:val="24"/>
                <w:szCs w:val="24"/>
                <w:lang w:val="sk-SK" w:eastAsia="sk-SK"/>
              </w:rPr>
            </w:pPr>
            <w:r w:rsidRPr="000D4C88">
              <w:rPr>
                <w:iCs/>
                <w:sz w:val="24"/>
                <w:szCs w:val="24"/>
                <w:lang w:val="sk-SK" w:eastAsia="sk-SK"/>
              </w:rPr>
              <w:t xml:space="preserve">od začatia konania a zároveň zaradí dieťa do príslušnej triedy </w:t>
            </w:r>
            <w:r w:rsidR="001512AC" w:rsidRPr="000D4C88">
              <w:rPr>
                <w:iCs/>
                <w:sz w:val="24"/>
                <w:szCs w:val="24"/>
                <w:lang w:val="sk-SK" w:eastAsia="sk-SK"/>
              </w:rPr>
              <w:t>MŠ</w:t>
            </w:r>
            <w:r w:rsidRPr="000D4C88">
              <w:rPr>
                <w:iCs/>
                <w:sz w:val="24"/>
                <w:szCs w:val="24"/>
                <w:lang w:val="sk-SK" w:eastAsia="sk-SK"/>
              </w:rPr>
              <w:t>. Odvolanie proti rozhodnutiu o zrušení povolenia individuálneho vzdelávania nemá odkladný účinok</w:t>
            </w:r>
            <w:r w:rsidR="00B15291">
              <w:rPr>
                <w:iCs/>
                <w:sz w:val="24"/>
                <w:szCs w:val="24"/>
                <w:lang w:val="sk-SK" w:eastAsia="sk-SK"/>
              </w:rPr>
              <w:t>.</w:t>
            </w:r>
          </w:p>
          <w:p w14:paraId="1976D4A2" w14:textId="77777777" w:rsidR="00BC0A43" w:rsidRPr="0022254B" w:rsidRDefault="00BA4FE0" w:rsidP="0036228E">
            <w:pPr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  <w:r w:rsidRPr="0022254B">
              <w:rPr>
                <w:b/>
                <w:i/>
              </w:rPr>
              <w:lastRenderedPageBreak/>
              <w:t>II.</w:t>
            </w:r>
            <w:r w:rsidR="00B44D43" w:rsidRPr="0022254B">
              <w:rPr>
                <w:b/>
                <w:i/>
              </w:rPr>
              <w:t xml:space="preserve"> </w:t>
            </w:r>
            <w:proofErr w:type="gramStart"/>
            <w:r w:rsidRPr="0022254B">
              <w:rPr>
                <w:b/>
                <w:i/>
              </w:rPr>
              <w:t>VNÚTORNÁ  ORGANIZÁCIA</w:t>
            </w:r>
            <w:proofErr w:type="gramEnd"/>
            <w:r w:rsidRPr="0022254B">
              <w:rPr>
                <w:b/>
                <w:i/>
              </w:rPr>
              <w:t>  MŠ</w:t>
            </w:r>
          </w:p>
          <w:p w14:paraId="7EC80A89" w14:textId="77777777" w:rsidR="00BA4FE0" w:rsidRPr="0022254B" w:rsidRDefault="00BC0A43" w:rsidP="0036228E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 w:rsidRPr="0022254B">
              <w:rPr>
                <w:b/>
                <w:i/>
                <w:sz w:val="28"/>
                <w:szCs w:val="28"/>
              </w:rPr>
              <w:t>1.</w:t>
            </w:r>
            <w:r w:rsidR="00BA4FE0" w:rsidRPr="0022254B">
              <w:rPr>
                <w:b/>
                <w:i/>
                <w:sz w:val="28"/>
                <w:szCs w:val="28"/>
              </w:rPr>
              <w:t>Organizác</w:t>
            </w:r>
            <w:r w:rsidRPr="0022254B">
              <w:rPr>
                <w:b/>
                <w:i/>
                <w:sz w:val="28"/>
                <w:szCs w:val="28"/>
              </w:rPr>
              <w:t xml:space="preserve">ia </w:t>
            </w:r>
            <w:proofErr w:type="spellStart"/>
            <w:r w:rsidRPr="0022254B">
              <w:rPr>
                <w:b/>
                <w:i/>
                <w:sz w:val="28"/>
                <w:szCs w:val="28"/>
              </w:rPr>
              <w:t>tried</w:t>
            </w:r>
            <w:proofErr w:type="spellEnd"/>
            <w:r w:rsidRPr="0022254B">
              <w:rPr>
                <w:b/>
                <w:i/>
                <w:sz w:val="28"/>
                <w:szCs w:val="28"/>
              </w:rPr>
              <w:t xml:space="preserve"> a </w:t>
            </w:r>
            <w:proofErr w:type="spellStart"/>
            <w:r w:rsidRPr="0022254B">
              <w:rPr>
                <w:b/>
                <w:i/>
                <w:sz w:val="28"/>
                <w:szCs w:val="28"/>
              </w:rPr>
              <w:t>vekové</w:t>
            </w:r>
            <w:proofErr w:type="spellEnd"/>
            <w:r w:rsidRPr="0022254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254B">
              <w:rPr>
                <w:b/>
                <w:i/>
                <w:sz w:val="28"/>
                <w:szCs w:val="28"/>
              </w:rPr>
              <w:t>zloženie</w:t>
            </w:r>
            <w:proofErr w:type="spellEnd"/>
            <w:r w:rsidRPr="0022254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254B">
              <w:rPr>
                <w:b/>
                <w:i/>
                <w:sz w:val="28"/>
                <w:szCs w:val="28"/>
              </w:rPr>
              <w:t>detí</w:t>
            </w:r>
            <w:proofErr w:type="spellEnd"/>
          </w:p>
          <w:p w14:paraId="5B49391B" w14:textId="77777777" w:rsidR="004E7A10" w:rsidRDefault="00BA4FE0" w:rsidP="0036228E">
            <w:pPr>
              <w:spacing w:before="100" w:beforeAutospacing="1" w:after="100" w:afterAutospacing="1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Trakt A - </w:t>
            </w:r>
            <w:proofErr w:type="spellStart"/>
            <w:proofErr w:type="gramStart"/>
            <w:r>
              <w:rPr>
                <w:sz w:val="24"/>
                <w:szCs w:val="24"/>
              </w:rPr>
              <w:t>Poschodie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BC0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  <w:r>
              <w:rPr>
                <w:sz w:val="24"/>
                <w:szCs w:val="24"/>
              </w:rPr>
              <w:t xml:space="preserve"> :  5 - 6  ročné </w:t>
            </w:r>
            <w:proofErr w:type="spellStart"/>
            <w:r>
              <w:rPr>
                <w:sz w:val="24"/>
                <w:szCs w:val="24"/>
              </w:rPr>
              <w:t>deti</w:t>
            </w:r>
            <w:proofErr w:type="spellEnd"/>
            <w:r w:rsidR="00BC0A43">
              <w:rPr>
                <w:sz w:val="24"/>
                <w:szCs w:val="24"/>
              </w:rPr>
              <w:br/>
              <w:t xml:space="preserve">               </w:t>
            </w:r>
            <w:r w:rsidR="00B44D4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Prízemie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B44D4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r w:rsidR="00B44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5 - 6 ročné </w:t>
            </w:r>
            <w:proofErr w:type="spellStart"/>
            <w:r>
              <w:rPr>
                <w:sz w:val="24"/>
                <w:szCs w:val="24"/>
              </w:rPr>
              <w:t>deti</w:t>
            </w:r>
            <w:proofErr w:type="spellEnd"/>
            <w:r>
              <w:rPr>
                <w:sz w:val="24"/>
                <w:szCs w:val="24"/>
              </w:rPr>
              <w:t xml:space="preserve">, 4-5 ročné </w:t>
            </w:r>
            <w:proofErr w:type="spellStart"/>
            <w:r>
              <w:rPr>
                <w:sz w:val="24"/>
                <w:szCs w:val="24"/>
              </w:rPr>
              <w:t>deti</w:t>
            </w:r>
            <w:proofErr w:type="spellEnd"/>
            <w:r w:rsidR="004E7A10">
              <w:rPr>
                <w:sz w:val="24"/>
                <w:szCs w:val="24"/>
              </w:rPr>
              <w:br/>
            </w:r>
            <w:r w:rsidR="00B44D43">
              <w:rPr>
                <w:sz w:val="24"/>
                <w:szCs w:val="24"/>
              </w:rPr>
              <w:t>Trakt C-</w:t>
            </w:r>
            <w:r w:rsidR="004E7A10">
              <w:rPr>
                <w:sz w:val="24"/>
                <w:szCs w:val="24"/>
              </w:rPr>
              <w:t xml:space="preserve"> </w:t>
            </w:r>
            <w:r w:rsidR="00B44D4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Poschodie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B44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r w:rsidR="00B44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4 - 5 ročné </w:t>
            </w:r>
            <w:proofErr w:type="spellStart"/>
            <w:r>
              <w:rPr>
                <w:sz w:val="24"/>
                <w:szCs w:val="24"/>
              </w:rPr>
              <w:t>deti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C0A43">
              <w:rPr>
                <w:sz w:val="24"/>
                <w:szCs w:val="24"/>
              </w:rPr>
              <w:br/>
              <w:t xml:space="preserve">                </w:t>
            </w:r>
            <w:proofErr w:type="spellStart"/>
            <w:r>
              <w:rPr>
                <w:sz w:val="24"/>
                <w:szCs w:val="24"/>
              </w:rPr>
              <w:t>Prízemie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B44D4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B44D43">
              <w:rPr>
                <w:sz w:val="24"/>
                <w:szCs w:val="24"/>
              </w:rPr>
              <w:t xml:space="preserve">  </w:t>
            </w:r>
            <w:r w:rsidR="00E66CCA">
              <w:rPr>
                <w:sz w:val="24"/>
                <w:szCs w:val="24"/>
              </w:rPr>
              <w:t xml:space="preserve">3 - 4 ročné </w:t>
            </w:r>
            <w:proofErr w:type="spellStart"/>
            <w:r w:rsidR="00E66CCA">
              <w:rPr>
                <w:sz w:val="24"/>
                <w:szCs w:val="24"/>
              </w:rPr>
              <w:t>deti</w:t>
            </w:r>
            <w:proofErr w:type="spellEnd"/>
          </w:p>
          <w:p w14:paraId="2320AD15" w14:textId="77777777" w:rsidR="00BA4FE0" w:rsidRPr="0022254B" w:rsidRDefault="00BC0A43" w:rsidP="0036228E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2254B">
              <w:rPr>
                <w:b/>
                <w:i/>
                <w:sz w:val="28"/>
                <w:szCs w:val="28"/>
              </w:rPr>
              <w:t>2.</w:t>
            </w:r>
            <w:r w:rsidR="00F41694" w:rsidRPr="0022254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41694" w:rsidRPr="0022254B">
              <w:rPr>
                <w:b/>
                <w:i/>
                <w:sz w:val="28"/>
                <w:szCs w:val="28"/>
              </w:rPr>
              <w:t>P</w:t>
            </w:r>
            <w:r w:rsidR="0008606A" w:rsidRPr="0022254B">
              <w:rPr>
                <w:b/>
                <w:i/>
                <w:sz w:val="28"/>
                <w:szCs w:val="28"/>
              </w:rPr>
              <w:t>revádzka</w:t>
            </w:r>
            <w:proofErr w:type="spellEnd"/>
            <w:r w:rsidR="0008606A" w:rsidRPr="0022254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8606A" w:rsidRPr="0022254B">
              <w:rPr>
                <w:b/>
                <w:i/>
                <w:sz w:val="28"/>
                <w:szCs w:val="28"/>
              </w:rPr>
              <w:t>tried</w:t>
            </w:r>
            <w:proofErr w:type="spellEnd"/>
          </w:p>
          <w:p w14:paraId="379CC42A" w14:textId="77777777" w:rsidR="007D58AA" w:rsidRDefault="00BA4FE0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</w:t>
            </w:r>
            <w:r w:rsidR="00F41694">
              <w:rPr>
                <w:sz w:val="24"/>
                <w:szCs w:val="24"/>
              </w:rPr>
              <w:t xml:space="preserve">    TRIEDA 1. a </w:t>
            </w:r>
            <w:proofErr w:type="gramStart"/>
            <w:r w:rsidR="00F41694">
              <w:rPr>
                <w:sz w:val="24"/>
                <w:szCs w:val="24"/>
              </w:rPr>
              <w:t>2. :</w:t>
            </w:r>
            <w:proofErr w:type="gramEnd"/>
            <w:r w:rsidR="00F41694">
              <w:rPr>
                <w:sz w:val="24"/>
                <w:szCs w:val="24"/>
              </w:rPr>
              <w:t xml:space="preserve"> </w:t>
            </w:r>
            <w:r w:rsidR="00FA0500">
              <w:rPr>
                <w:sz w:val="24"/>
                <w:szCs w:val="24"/>
              </w:rPr>
              <w:t xml:space="preserve"> </w:t>
            </w:r>
            <w:r w:rsidR="00276053">
              <w:rPr>
                <w:sz w:val="24"/>
                <w:szCs w:val="24"/>
              </w:rPr>
              <w:t xml:space="preserve">od </w:t>
            </w:r>
            <w:r w:rsidR="00F41694">
              <w:rPr>
                <w:sz w:val="24"/>
                <w:szCs w:val="24"/>
              </w:rPr>
              <w:t>06</w:t>
            </w:r>
            <w:r w:rsidRPr="00F41694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="00FA0500">
              <w:rPr>
                <w:sz w:val="24"/>
                <w:szCs w:val="24"/>
              </w:rPr>
              <w:t xml:space="preserve"> do 16</w:t>
            </w:r>
            <w:r w:rsidR="006B7BAE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F41694">
              <w:rPr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hod. </w:t>
            </w:r>
          </w:p>
          <w:p w14:paraId="141E4851" w14:textId="77777777" w:rsidR="00DC5B10" w:rsidRDefault="004E7A10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41694">
              <w:rPr>
                <w:sz w:val="24"/>
                <w:szCs w:val="24"/>
              </w:rPr>
              <w:t>TRIEDA 3. a 4.:  od 06</w:t>
            </w:r>
            <w:r w:rsidR="00BA4FE0" w:rsidRPr="00F41694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="00F41694">
              <w:rPr>
                <w:sz w:val="24"/>
                <w:szCs w:val="24"/>
              </w:rPr>
              <w:t xml:space="preserve"> do 16</w:t>
            </w:r>
            <w:r w:rsidR="00BA4FE0" w:rsidRPr="00F41694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="00BA4FE0">
              <w:rPr>
                <w:sz w:val="24"/>
                <w:szCs w:val="24"/>
              </w:rPr>
              <w:t xml:space="preserve"> hod. </w:t>
            </w:r>
            <w:r w:rsidR="00FA0500">
              <w:rPr>
                <w:sz w:val="24"/>
                <w:szCs w:val="24"/>
              </w:rPr>
              <w:t xml:space="preserve">   </w:t>
            </w:r>
          </w:p>
          <w:p w14:paraId="1947CC80" w14:textId="77777777" w:rsidR="00B15291" w:rsidRDefault="00B15291" w:rsidP="00B15291">
            <w:pPr>
              <w:pStyle w:val="Odsekzoznamu"/>
              <w:numPr>
                <w:ilvl w:val="0"/>
                <w:numId w:val="24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  <w:lang w:val="sk-SK" w:eastAsia="en-US"/>
              </w:rPr>
            </w:pPr>
            <w:r w:rsidRPr="00B15291">
              <w:rPr>
                <w:rFonts w:eastAsiaTheme="minorHAnsi"/>
                <w:sz w:val="24"/>
                <w:szCs w:val="24"/>
                <w:lang w:val="sk-SK" w:eastAsia="en-US"/>
              </w:rPr>
              <w:t>Prevádzka MŠ je denne od 6</w:t>
            </w:r>
            <w:r w:rsidRPr="00B15291">
              <w:rPr>
                <w:rFonts w:eastAsiaTheme="minorHAnsi"/>
                <w:sz w:val="24"/>
                <w:szCs w:val="24"/>
                <w:u w:val="single"/>
                <w:vertAlign w:val="superscript"/>
                <w:lang w:val="sk-SK" w:eastAsia="en-US"/>
              </w:rPr>
              <w:t>30</w:t>
            </w:r>
            <w:r w:rsidRPr="00B15291">
              <w:rPr>
                <w:rFonts w:eastAsiaTheme="minorHAnsi"/>
                <w:sz w:val="24"/>
                <w:szCs w:val="24"/>
                <w:lang w:val="sk-SK" w:eastAsia="en-US"/>
              </w:rPr>
              <w:t xml:space="preserve"> hod. do 16</w:t>
            </w:r>
            <w:r w:rsidRPr="00B15291">
              <w:rPr>
                <w:rFonts w:eastAsiaTheme="minorHAnsi"/>
                <w:sz w:val="24"/>
                <w:szCs w:val="24"/>
                <w:u w:val="single"/>
                <w:vertAlign w:val="superscript"/>
                <w:lang w:val="sk-SK" w:eastAsia="en-US"/>
              </w:rPr>
              <w:t>00</w:t>
            </w:r>
            <w:r w:rsidRPr="00B15291">
              <w:rPr>
                <w:rFonts w:eastAsiaTheme="minorHAnsi"/>
                <w:sz w:val="24"/>
                <w:szCs w:val="24"/>
                <w:lang w:val="sk-SK" w:eastAsia="en-US"/>
              </w:rPr>
              <w:t xml:space="preserve"> hod., bola schválená  starostom obce Hruštín. Je to </w:t>
            </w:r>
          </w:p>
          <w:p w14:paraId="665DF841" w14:textId="156D32F0" w:rsidR="00B15291" w:rsidRPr="00B15291" w:rsidRDefault="00B15291" w:rsidP="00B1529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val="sk-SK" w:eastAsia="en-US"/>
              </w:rPr>
            </w:pPr>
            <w:r w:rsidRPr="00B15291">
              <w:rPr>
                <w:rFonts w:eastAsiaTheme="minorHAnsi"/>
                <w:sz w:val="24"/>
                <w:szCs w:val="24"/>
                <w:lang w:val="sk-SK" w:eastAsia="en-US"/>
              </w:rPr>
              <w:t xml:space="preserve">určený </w:t>
            </w:r>
            <w:r w:rsidRPr="00B15291">
              <w:rPr>
                <w:rFonts w:eastAsiaTheme="minorHAnsi"/>
                <w:b/>
                <w:sz w:val="24"/>
                <w:szCs w:val="24"/>
                <w:lang w:val="sk-SK" w:eastAsia="en-US"/>
              </w:rPr>
              <w:t>hraničný čas</w:t>
            </w:r>
            <w:r w:rsidRPr="00B15291">
              <w:rPr>
                <w:rFonts w:eastAsiaTheme="minorHAnsi"/>
                <w:sz w:val="24"/>
                <w:szCs w:val="24"/>
                <w:lang w:val="sk-SK" w:eastAsia="en-US"/>
              </w:rPr>
              <w:t>, to znamená že ani pred tým časom, ani po jeho uplynutí nesmú byť deti, ani iné osoby  v priestoroch  MŠ. V prípade opakovaného porušovania tejto povinnosti zákonného zástupcu má právo riaditeľka MŠ tento problém riešiť diskusiou, upovedomením, až ukončením dochádzky dieťaťa do MŠ.</w:t>
            </w:r>
          </w:p>
          <w:p w14:paraId="72A04CDB" w14:textId="77777777" w:rsidR="00B15291" w:rsidRDefault="00B15291" w:rsidP="00B15291">
            <w:pPr>
              <w:pStyle w:val="Odsekzoznamu"/>
              <w:numPr>
                <w:ilvl w:val="0"/>
                <w:numId w:val="24"/>
              </w:numPr>
              <w:spacing w:line="276" w:lineRule="auto"/>
              <w:rPr>
                <w:position w:val="-1"/>
                <w:sz w:val="24"/>
                <w:szCs w:val="24"/>
              </w:rPr>
            </w:pPr>
            <w:r w:rsidRPr="00B15291">
              <w:rPr>
                <w:position w:val="-1"/>
                <w:sz w:val="24"/>
                <w:szCs w:val="24"/>
              </w:rPr>
              <w:t>V </w:t>
            </w:r>
            <w:proofErr w:type="spellStart"/>
            <w:r w:rsidRPr="00B15291">
              <w:rPr>
                <w:position w:val="-1"/>
                <w:sz w:val="24"/>
                <w:szCs w:val="24"/>
              </w:rPr>
              <w:t>prípade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15291">
              <w:rPr>
                <w:position w:val="-1"/>
                <w:sz w:val="24"/>
                <w:szCs w:val="24"/>
              </w:rPr>
              <w:t>zhoršenia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15291">
              <w:rPr>
                <w:position w:val="-1"/>
                <w:sz w:val="24"/>
                <w:szCs w:val="24"/>
              </w:rPr>
              <w:t>situácie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B15291">
              <w:rPr>
                <w:position w:val="-1"/>
                <w:sz w:val="24"/>
                <w:szCs w:val="24"/>
              </w:rPr>
              <w:t>ktorá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15291">
              <w:rPr>
                <w:position w:val="-1"/>
                <w:sz w:val="24"/>
                <w:szCs w:val="24"/>
              </w:rPr>
              <w:t>sa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15291">
              <w:rPr>
                <w:position w:val="-1"/>
                <w:sz w:val="24"/>
                <w:szCs w:val="24"/>
              </w:rPr>
              <w:t>týka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 xml:space="preserve"> pandemického </w:t>
            </w:r>
            <w:proofErr w:type="spellStart"/>
            <w:r w:rsidRPr="00B15291">
              <w:rPr>
                <w:position w:val="-1"/>
                <w:sz w:val="24"/>
                <w:szCs w:val="24"/>
              </w:rPr>
              <w:t>ochorenia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 xml:space="preserve"> na COVID – 19 a </w:t>
            </w:r>
            <w:proofErr w:type="spellStart"/>
            <w:r w:rsidRPr="00B15291">
              <w:rPr>
                <w:position w:val="-1"/>
                <w:sz w:val="24"/>
                <w:szCs w:val="24"/>
              </w:rPr>
              <w:t>nariadení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 xml:space="preserve"> </w:t>
            </w:r>
          </w:p>
          <w:p w14:paraId="212939E6" w14:textId="23EA4BDC" w:rsidR="00B15291" w:rsidRPr="00B15291" w:rsidRDefault="00B15291" w:rsidP="00B15291">
            <w:pPr>
              <w:spacing w:line="276" w:lineRule="auto"/>
              <w:rPr>
                <w:position w:val="-1"/>
                <w:sz w:val="24"/>
                <w:szCs w:val="24"/>
              </w:rPr>
            </w:pPr>
            <w:proofErr w:type="spellStart"/>
            <w:r w:rsidRPr="00B15291">
              <w:rPr>
                <w:position w:val="-1"/>
                <w:sz w:val="24"/>
                <w:szCs w:val="24"/>
              </w:rPr>
              <w:t>MŠVVaŠ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 xml:space="preserve"> SR </w:t>
            </w:r>
            <w:proofErr w:type="spellStart"/>
            <w:r w:rsidRPr="00B15291">
              <w:rPr>
                <w:position w:val="-1"/>
                <w:sz w:val="24"/>
                <w:szCs w:val="24"/>
              </w:rPr>
              <w:t>sa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 xml:space="preserve"> po </w:t>
            </w:r>
            <w:proofErr w:type="spellStart"/>
            <w:r w:rsidRPr="00B15291">
              <w:rPr>
                <w:position w:val="-1"/>
                <w:sz w:val="24"/>
                <w:szCs w:val="24"/>
              </w:rPr>
              <w:t>dohode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 xml:space="preserve"> so </w:t>
            </w:r>
            <w:proofErr w:type="spellStart"/>
            <w:r w:rsidRPr="00B15291">
              <w:rPr>
                <w:position w:val="-1"/>
                <w:sz w:val="24"/>
                <w:szCs w:val="24"/>
              </w:rPr>
              <w:t>zriaďovateľom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15291">
              <w:rPr>
                <w:position w:val="-1"/>
                <w:sz w:val="24"/>
                <w:szCs w:val="24"/>
              </w:rPr>
              <w:t>môže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 xml:space="preserve"> čas </w:t>
            </w:r>
            <w:proofErr w:type="spellStart"/>
            <w:r w:rsidRPr="00B15291">
              <w:rPr>
                <w:position w:val="-1"/>
                <w:sz w:val="24"/>
                <w:szCs w:val="24"/>
              </w:rPr>
              <w:t>prevádzky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15291">
              <w:rPr>
                <w:position w:val="-1"/>
                <w:sz w:val="24"/>
                <w:szCs w:val="24"/>
              </w:rPr>
              <w:t>skrátiť</w:t>
            </w:r>
            <w:proofErr w:type="spellEnd"/>
            <w:r w:rsidRPr="00B15291">
              <w:rPr>
                <w:position w:val="-1"/>
                <w:sz w:val="24"/>
                <w:szCs w:val="24"/>
              </w:rPr>
              <w:t>.</w:t>
            </w:r>
          </w:p>
          <w:p w14:paraId="2532E3D2" w14:textId="77777777" w:rsidR="00B15291" w:rsidRDefault="00B15291" w:rsidP="00D516AA">
            <w:pPr>
              <w:spacing w:line="276" w:lineRule="auto"/>
              <w:rPr>
                <w:position w:val="-1"/>
                <w:sz w:val="24"/>
                <w:szCs w:val="24"/>
              </w:rPr>
            </w:pPr>
          </w:p>
          <w:p w14:paraId="7F0F1F53" w14:textId="77777777" w:rsidR="00D243CA" w:rsidRDefault="00D243CA" w:rsidP="00D516AA">
            <w:pPr>
              <w:spacing w:line="276" w:lineRule="auto"/>
              <w:rPr>
                <w:position w:val="-1"/>
                <w:sz w:val="24"/>
                <w:szCs w:val="24"/>
              </w:rPr>
            </w:pPr>
          </w:p>
          <w:p w14:paraId="469DE889" w14:textId="77777777" w:rsidR="00D243CA" w:rsidRDefault="00D243CA" w:rsidP="00D516AA">
            <w:pPr>
              <w:spacing w:line="276" w:lineRule="auto"/>
              <w:rPr>
                <w:position w:val="-1"/>
                <w:sz w:val="24"/>
                <w:szCs w:val="24"/>
              </w:rPr>
            </w:pPr>
          </w:p>
          <w:p w14:paraId="37C0FBD2" w14:textId="77777777" w:rsidR="00B15291" w:rsidRDefault="00B15291" w:rsidP="00B15291">
            <w:pPr>
              <w:pStyle w:val="Odsekzoznamu"/>
              <w:numPr>
                <w:ilvl w:val="0"/>
                <w:numId w:val="24"/>
              </w:numPr>
              <w:spacing w:line="276" w:lineRule="auto"/>
              <w:rPr>
                <w:bCs/>
                <w:sz w:val="24"/>
                <w:szCs w:val="24"/>
                <w:lang w:val="sk-SK" w:eastAsia="sk-SK"/>
              </w:rPr>
            </w:pPr>
            <w:r w:rsidRPr="00B15291">
              <w:rPr>
                <w:bCs/>
                <w:sz w:val="24"/>
                <w:szCs w:val="24"/>
                <w:lang w:val="sk-SK" w:eastAsia="sk-SK"/>
              </w:rPr>
              <w:t>Usporiadanie dňa v</w:t>
            </w:r>
            <w:r>
              <w:rPr>
                <w:bCs/>
                <w:sz w:val="24"/>
                <w:szCs w:val="24"/>
                <w:lang w:val="sk-SK" w:eastAsia="sk-SK"/>
              </w:rPr>
              <w:t> </w:t>
            </w:r>
            <w:r w:rsidRPr="00B15291">
              <w:rPr>
                <w:bCs/>
                <w:sz w:val="24"/>
                <w:szCs w:val="24"/>
                <w:lang w:val="sk-SK" w:eastAsia="sk-SK"/>
              </w:rPr>
              <w:t>MŠ</w:t>
            </w:r>
            <w:r>
              <w:rPr>
                <w:bCs/>
                <w:sz w:val="24"/>
                <w:szCs w:val="24"/>
                <w:lang w:val="sk-SK" w:eastAsia="sk-SK"/>
              </w:rPr>
              <w:t xml:space="preserve">:  </w:t>
            </w:r>
          </w:p>
          <w:p w14:paraId="06E81C26" w14:textId="73B9BE28" w:rsidR="00B15291" w:rsidRPr="00B15291" w:rsidRDefault="00B15291" w:rsidP="00B15291">
            <w:pPr>
              <w:spacing w:line="276" w:lineRule="auto"/>
              <w:ind w:left="420"/>
              <w:rPr>
                <w:bCs/>
                <w:sz w:val="24"/>
                <w:szCs w:val="24"/>
                <w:lang w:val="sk-SK" w:eastAsia="sk-SK"/>
              </w:rPr>
            </w:pPr>
            <w:r w:rsidRPr="00B15291">
              <w:rPr>
                <w:bCs/>
                <w:sz w:val="24"/>
                <w:szCs w:val="24"/>
                <w:lang w:val="sk-SK" w:eastAsia="sk-SK"/>
              </w:rPr>
              <w:t>1.</w:t>
            </w:r>
            <w:r w:rsidRPr="00B15291">
              <w:rPr>
                <w:b/>
                <w:sz w:val="24"/>
                <w:szCs w:val="24"/>
                <w:lang w:val="sk-SK" w:eastAsia="sk-SK"/>
              </w:rPr>
              <w:t xml:space="preserve">trieda    </w:t>
            </w:r>
            <w:r w:rsidRPr="00B15291">
              <w:rPr>
                <w:sz w:val="24"/>
                <w:szCs w:val="24"/>
                <w:lang w:val="sk-SK" w:eastAsia="sk-SK"/>
              </w:rPr>
              <w:t xml:space="preserve"> 5-6 ročné deti </w:t>
            </w:r>
          </w:p>
          <w:p w14:paraId="57413940" w14:textId="77777777" w:rsidR="00B15291" w:rsidRPr="00B15291" w:rsidRDefault="00B15291" w:rsidP="00B15291">
            <w:pPr>
              <w:spacing w:line="276" w:lineRule="auto"/>
              <w:rPr>
                <w:sz w:val="24"/>
                <w:szCs w:val="24"/>
                <w:lang w:val="sk-SK" w:eastAsia="sk-SK"/>
              </w:rPr>
            </w:pP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8506"/>
              <w:gridCol w:w="1842"/>
            </w:tblGrid>
            <w:tr w:rsidR="00B15291" w:rsidRPr="00B15291" w14:paraId="51FDAE6C" w14:textId="77777777" w:rsidTr="00FB46E3"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3E3E4A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Schádzanie detí </w:t>
                  </w:r>
                </w:p>
                <w:p w14:paraId="7AE88840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Hry a  činnosti podľa výberu detí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C00AB1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6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  <w:p w14:paraId="7367037C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</w:p>
              </w:tc>
            </w:tr>
            <w:tr w:rsidR="00B15291" w:rsidRPr="00B15291" w14:paraId="7718AEBA" w14:textId="77777777" w:rsidTr="00FB46E3"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19412D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Dopoludňajšie aktivity:   Zdravotné cvičenia, hygiena                              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E609F4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9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</w:tc>
            </w:tr>
            <w:tr w:rsidR="00B15291" w:rsidRPr="00B15291" w14:paraId="38269EFA" w14:textId="77777777" w:rsidTr="00FB46E3"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414A7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Stravovanie:  Desiata, hygiena                            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C9008B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9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 xml:space="preserve">00 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– 9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20</w:t>
                  </w:r>
                </w:p>
              </w:tc>
            </w:tr>
            <w:tr w:rsidR="00B15291" w:rsidRPr="00B15291" w14:paraId="1BC5CEAD" w14:textId="77777777" w:rsidTr="00FB46E3">
              <w:trPr>
                <w:trHeight w:val="645"/>
              </w:trPr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3CADA56D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Vzdelávacia aktivita, hygiena</w:t>
                  </w:r>
                </w:p>
                <w:p w14:paraId="6CB020CF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Pobyt vonku, hygiena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3BE799B7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9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20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11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</w:p>
                <w:p w14:paraId="3F00C657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</w:p>
              </w:tc>
            </w:tr>
            <w:tr w:rsidR="00B15291" w:rsidRPr="00B15291" w14:paraId="6B99CB52" w14:textId="77777777" w:rsidTr="00FB46E3"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9678E0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Obed, hygiena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A7DB6D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11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 xml:space="preserve">30 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– 12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</w:tc>
            </w:tr>
            <w:tr w:rsidR="00B15291" w:rsidRPr="00B15291" w14:paraId="07F74A5D" w14:textId="77777777" w:rsidTr="00FB46E3"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02E828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Popoludňajší odpočinok</w:t>
                  </w:r>
                </w:p>
                <w:p w14:paraId="7A911667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Krúžková činnosť</w:t>
                  </w:r>
                </w:p>
                <w:p w14:paraId="2B155F63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Hygiena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F91714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12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</w:tc>
            </w:tr>
            <w:tr w:rsidR="00B15291" w:rsidRPr="00B15291" w14:paraId="60969268" w14:textId="77777777" w:rsidTr="00FB46E3"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EC7B12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Olovrant</w:t>
                  </w:r>
                </w:p>
                <w:p w14:paraId="6F3A3E99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Hygiena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0645A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20</w:t>
                  </w:r>
                </w:p>
              </w:tc>
            </w:tr>
            <w:tr w:rsidR="00B15291" w:rsidRPr="00B15291" w14:paraId="4347B6FC" w14:textId="77777777" w:rsidTr="00FB46E3"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7B8516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Hry a  činnosti podľa výberu detí, upevňovanie poznatkov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AD66A6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20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16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</w:tc>
            </w:tr>
          </w:tbl>
          <w:p w14:paraId="06C2E74F" w14:textId="77777777" w:rsidR="00D243CA" w:rsidRPr="00D243CA" w:rsidRDefault="00D243CA" w:rsidP="00D243CA">
            <w:pPr>
              <w:spacing w:after="200" w:line="276" w:lineRule="auto"/>
              <w:rPr>
                <w:sz w:val="24"/>
                <w:szCs w:val="24"/>
                <w:lang w:val="sk-SK" w:eastAsia="sk-SK"/>
              </w:rPr>
            </w:pPr>
          </w:p>
          <w:p w14:paraId="6E22803A" w14:textId="32EE9B27" w:rsidR="00B15291" w:rsidRPr="000946CC" w:rsidRDefault="00B15291" w:rsidP="000946CC">
            <w:pPr>
              <w:pStyle w:val="Odsekzoznamu"/>
              <w:numPr>
                <w:ilvl w:val="0"/>
                <w:numId w:val="19"/>
              </w:numPr>
              <w:spacing w:after="200" w:line="276" w:lineRule="auto"/>
              <w:rPr>
                <w:sz w:val="24"/>
                <w:szCs w:val="24"/>
                <w:lang w:val="sk-SK" w:eastAsia="sk-SK"/>
              </w:rPr>
            </w:pPr>
            <w:r w:rsidRPr="000946CC">
              <w:rPr>
                <w:b/>
                <w:sz w:val="24"/>
                <w:szCs w:val="24"/>
                <w:lang w:val="sk-SK" w:eastAsia="sk-SK"/>
              </w:rPr>
              <w:lastRenderedPageBreak/>
              <w:t>trieda</w:t>
            </w:r>
            <w:r w:rsidRPr="000946CC">
              <w:rPr>
                <w:sz w:val="24"/>
                <w:szCs w:val="24"/>
                <w:lang w:val="sk-SK" w:eastAsia="sk-SK"/>
              </w:rPr>
              <w:t xml:space="preserve">      5-6 ročné deti</w:t>
            </w: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8506"/>
              <w:gridCol w:w="1842"/>
            </w:tblGrid>
            <w:tr w:rsidR="00B15291" w:rsidRPr="00B15291" w14:paraId="5F30028E" w14:textId="77777777" w:rsidTr="00FB46E3"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9E27D5" w14:textId="1F3E704F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Schádzanie detí </w:t>
                  </w:r>
                </w:p>
                <w:p w14:paraId="1A6AEC79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Hry a  činnosti podľa výberu detí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FEAC7C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6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  <w:p w14:paraId="4F2BD24F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</w:p>
              </w:tc>
            </w:tr>
            <w:tr w:rsidR="00B15291" w:rsidRPr="00B15291" w14:paraId="067C75FF" w14:textId="77777777" w:rsidTr="00FB46E3"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DEE3F7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Dopoludňajšie aktivity:   Zdravotné cvičenia, hygiena                              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DC6787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9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</w:tc>
            </w:tr>
            <w:tr w:rsidR="00B15291" w:rsidRPr="00B15291" w14:paraId="0670F054" w14:textId="77777777" w:rsidTr="00FB46E3"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763D8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Stravovanie:  Desiata, hygiena                            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4E35C0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9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9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20</w:t>
                  </w:r>
                </w:p>
              </w:tc>
            </w:tr>
            <w:tr w:rsidR="00B15291" w:rsidRPr="00B15291" w14:paraId="1A4FA727" w14:textId="77777777" w:rsidTr="00FB46E3">
              <w:trPr>
                <w:trHeight w:val="645"/>
              </w:trPr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35C0775F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Vzdelávacia aktivita, hygiena</w:t>
                  </w:r>
                </w:p>
                <w:p w14:paraId="33B03B79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Pobyt vonku, hygiena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0AE66122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9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 xml:space="preserve">20 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– 11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</w:p>
                <w:p w14:paraId="43291677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</w:p>
              </w:tc>
            </w:tr>
            <w:tr w:rsidR="00B15291" w:rsidRPr="00B15291" w14:paraId="123AED16" w14:textId="77777777" w:rsidTr="00FB46E3"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CC476D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Obed, hygiena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DD0CA5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11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12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</w:tc>
            </w:tr>
            <w:tr w:rsidR="00B15291" w:rsidRPr="00B15291" w14:paraId="6BF6A74F" w14:textId="77777777" w:rsidTr="00FB46E3"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7294D7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Popoludňajší odpočinok</w:t>
                  </w:r>
                </w:p>
                <w:p w14:paraId="47C4E348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Krúžková činnosť</w:t>
                  </w:r>
                </w:p>
                <w:p w14:paraId="67501FA4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Hygiena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DAB24B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12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</w:tc>
            </w:tr>
            <w:tr w:rsidR="00B15291" w:rsidRPr="00B15291" w14:paraId="3EA61860" w14:textId="77777777" w:rsidTr="00FB46E3"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7D6726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Olovrant</w:t>
                  </w:r>
                </w:p>
                <w:p w14:paraId="15EB1AE9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Hygiena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742B17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20</w:t>
                  </w:r>
                </w:p>
              </w:tc>
            </w:tr>
            <w:tr w:rsidR="00B15291" w:rsidRPr="00B15291" w14:paraId="02ADA1A1" w14:textId="77777777" w:rsidTr="00FB46E3">
              <w:tc>
                <w:tcPr>
                  <w:tcW w:w="8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020102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Hry a  činnosti podľa výberu detí, upevňovanie poznatkov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ED4CF2" w14:textId="77777777" w:rsidR="00B15291" w:rsidRPr="00B15291" w:rsidRDefault="00B15291" w:rsidP="00B15291">
                  <w:pPr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    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20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16</w:t>
                  </w:r>
                  <w:r w:rsidRPr="00B15291">
                    <w:rPr>
                      <w:rFonts w:eastAsia="Calibri"/>
                      <w:sz w:val="24"/>
                      <w:szCs w:val="24"/>
                      <w:vertAlign w:val="superscript"/>
                      <w:lang w:val="sk-SK" w:eastAsia="en-US"/>
                    </w:rPr>
                    <w:t>00</w:t>
                  </w:r>
                </w:p>
              </w:tc>
            </w:tr>
          </w:tbl>
          <w:p w14:paraId="59CCB19E" w14:textId="77777777" w:rsidR="00B15291" w:rsidRPr="00B15291" w:rsidRDefault="00B15291" w:rsidP="00B15291">
            <w:pPr>
              <w:spacing w:line="276" w:lineRule="auto"/>
              <w:rPr>
                <w:sz w:val="24"/>
                <w:szCs w:val="24"/>
                <w:lang w:val="sk-SK" w:eastAsia="sk-SK"/>
              </w:rPr>
            </w:pPr>
          </w:p>
          <w:p w14:paraId="5C997D3D" w14:textId="7FAE35C2" w:rsidR="00B15291" w:rsidRPr="00B15291" w:rsidRDefault="00B15291" w:rsidP="00B1529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sz w:val="24"/>
                <w:szCs w:val="24"/>
                <w:lang w:val="sk-SK" w:eastAsia="sk-SK"/>
              </w:rPr>
            </w:pPr>
            <w:r w:rsidRPr="00B15291">
              <w:rPr>
                <w:b/>
                <w:sz w:val="24"/>
                <w:szCs w:val="24"/>
                <w:lang w:val="sk-SK" w:eastAsia="sk-SK"/>
              </w:rPr>
              <w:t>trieda</w:t>
            </w:r>
            <w:r w:rsidRPr="00B15291">
              <w:rPr>
                <w:sz w:val="24"/>
                <w:szCs w:val="24"/>
                <w:lang w:val="sk-SK" w:eastAsia="sk-SK"/>
              </w:rPr>
              <w:t xml:space="preserve">      4-5 ročné deti</w:t>
            </w: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2268"/>
            </w:tblGrid>
            <w:tr w:rsidR="00B15291" w:rsidRPr="00B15291" w14:paraId="540524E0" w14:textId="77777777" w:rsidTr="00FB46E3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66789C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Schádzanie detí </w:t>
                  </w:r>
                </w:p>
                <w:p w14:paraId="012DBE49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Hry a  činnosti podľa výberu detí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E9A02E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6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  <w:p w14:paraId="67B2DE40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</w:p>
              </w:tc>
            </w:tr>
            <w:tr w:rsidR="00B15291" w:rsidRPr="00B15291" w14:paraId="6F1F4C5B" w14:textId="77777777" w:rsidTr="00FB46E3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64873B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Dopoludňajšie aktivity: Zdravotné cvičenia , hygiena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A4C4D0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</w:p>
              </w:tc>
            </w:tr>
            <w:tr w:rsidR="00B15291" w:rsidRPr="00B15291" w14:paraId="4CF4F5C8" w14:textId="77777777" w:rsidTr="00FB46E3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C1355F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Stravovanie: Desiata, hygiena                    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295028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50</w:t>
                  </w:r>
                </w:p>
              </w:tc>
            </w:tr>
            <w:tr w:rsidR="00B15291" w:rsidRPr="00B15291" w14:paraId="4A393474" w14:textId="77777777" w:rsidTr="00FB46E3">
              <w:trPr>
                <w:trHeight w:val="657"/>
              </w:trPr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C85DF2F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Vzdelávacia aktivita, hygiena</w:t>
                  </w:r>
                </w:p>
                <w:p w14:paraId="66CFECA2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Pobyt vonku, hygiena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51B5E5AE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50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11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</w:tc>
            </w:tr>
            <w:tr w:rsidR="00B15291" w:rsidRPr="00B15291" w14:paraId="239DA67C" w14:textId="77777777" w:rsidTr="00FB46E3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9E23BB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Obed, hygiena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CD6B64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11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11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</w:p>
              </w:tc>
            </w:tr>
            <w:tr w:rsidR="00B15291" w:rsidRPr="00B15291" w14:paraId="359D720B" w14:textId="77777777" w:rsidTr="00FB46E3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947811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Popoludňajší odpočinok</w:t>
                  </w:r>
                </w:p>
                <w:p w14:paraId="0DCEF5C7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Hygiena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B77F5A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11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20</w:t>
                  </w:r>
                </w:p>
              </w:tc>
            </w:tr>
            <w:tr w:rsidR="00B15291" w:rsidRPr="00B15291" w14:paraId="78996597" w14:textId="77777777" w:rsidTr="00FB46E3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2CDB5F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Olovrant</w:t>
                  </w:r>
                </w:p>
                <w:p w14:paraId="77E8C15F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Hygiena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4F4F13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20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40</w:t>
                  </w:r>
                </w:p>
              </w:tc>
            </w:tr>
            <w:tr w:rsidR="00B15291" w:rsidRPr="00B15291" w14:paraId="45AA07E8" w14:textId="77777777" w:rsidTr="00FB46E3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DB3BF5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Hry a  činnosti podľa výberu detí, upevňovanie poznatkov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97E147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40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16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</w:tc>
            </w:tr>
          </w:tbl>
          <w:p w14:paraId="5ED6FDF5" w14:textId="131AA18E" w:rsidR="00B15291" w:rsidRPr="00C1125D" w:rsidRDefault="00B15291" w:rsidP="00C1125D">
            <w:pPr>
              <w:pStyle w:val="Odsekzoznamu"/>
              <w:numPr>
                <w:ilvl w:val="0"/>
                <w:numId w:val="19"/>
              </w:numPr>
              <w:spacing w:after="200" w:line="276" w:lineRule="auto"/>
              <w:rPr>
                <w:sz w:val="24"/>
                <w:szCs w:val="24"/>
                <w:lang w:val="sk-SK" w:eastAsia="sk-SK"/>
              </w:rPr>
            </w:pPr>
            <w:r w:rsidRPr="00C1125D">
              <w:rPr>
                <w:b/>
                <w:sz w:val="24"/>
                <w:szCs w:val="24"/>
                <w:lang w:val="sk-SK" w:eastAsia="sk-SK"/>
              </w:rPr>
              <w:t>trieda</w:t>
            </w:r>
            <w:r w:rsidRPr="00C1125D">
              <w:rPr>
                <w:sz w:val="24"/>
                <w:szCs w:val="24"/>
                <w:lang w:val="sk-SK" w:eastAsia="sk-SK"/>
              </w:rPr>
              <w:t xml:space="preserve">        3-4 ročné deti</w:t>
            </w: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2268"/>
            </w:tblGrid>
            <w:tr w:rsidR="00B15291" w:rsidRPr="00B15291" w14:paraId="69CE7FBC" w14:textId="77777777" w:rsidTr="00FB46E3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D9768B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Schádzanie detí </w:t>
                  </w:r>
                </w:p>
                <w:p w14:paraId="49A5AAD5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Hry a  činnosti podľa výberu detí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977C6D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6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  <w:p w14:paraId="158D53A4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</w:p>
              </w:tc>
            </w:tr>
            <w:tr w:rsidR="00B15291" w:rsidRPr="00B15291" w14:paraId="151441BB" w14:textId="77777777" w:rsidTr="00FB46E3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07423D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Dopoludňajšie aktivity: Zdravotné cvičenia , hygiena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84EA10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</w:p>
              </w:tc>
            </w:tr>
            <w:tr w:rsidR="00B15291" w:rsidRPr="00B15291" w14:paraId="06CE4C12" w14:textId="77777777" w:rsidTr="00FB46E3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2A5536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Stravovanie: Desiata, hygiena                    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13CDE4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50</w:t>
                  </w:r>
                </w:p>
              </w:tc>
            </w:tr>
            <w:tr w:rsidR="00B15291" w:rsidRPr="00B15291" w14:paraId="326BC608" w14:textId="77777777" w:rsidTr="00FB46E3">
              <w:trPr>
                <w:trHeight w:val="657"/>
              </w:trPr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3348F068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Vzdelávacia aktivita, hygiena</w:t>
                  </w:r>
                </w:p>
                <w:p w14:paraId="103BA385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Pobyt vonku, hygiena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5AFCE1B5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8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50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11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</w:tc>
            </w:tr>
            <w:tr w:rsidR="00B15291" w:rsidRPr="00B15291" w14:paraId="3F9F166A" w14:textId="77777777" w:rsidTr="00FB46E3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98DC3F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Obed, hygiena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4657B1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11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11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</w:p>
              </w:tc>
            </w:tr>
            <w:tr w:rsidR="00B15291" w:rsidRPr="00B15291" w14:paraId="4B5D0D67" w14:textId="77777777" w:rsidTr="00FB46E3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2BB6AD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Popoludňajší odpočinok</w:t>
                  </w:r>
                </w:p>
                <w:p w14:paraId="090BE058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Hygiena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AA4D1D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11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30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20</w:t>
                  </w:r>
                </w:p>
              </w:tc>
            </w:tr>
            <w:tr w:rsidR="00B15291" w:rsidRPr="00B15291" w14:paraId="6487D479" w14:textId="77777777" w:rsidTr="00FB46E3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D80747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Olovrant</w:t>
                  </w:r>
                </w:p>
                <w:p w14:paraId="399C06FC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Hygiena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C4C35F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20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40</w:t>
                  </w:r>
                </w:p>
              </w:tc>
            </w:tr>
            <w:tr w:rsidR="00B15291" w:rsidRPr="00B15291" w14:paraId="10792B0B" w14:textId="77777777" w:rsidTr="00FB46E3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EF124E" w14:textId="77777777" w:rsidR="00B15291" w:rsidRPr="00B15291" w:rsidRDefault="00B15291" w:rsidP="00B15291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Hry a  činnosti podľa výberu detí, upevňovanie poznatkov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9E06D6" w14:textId="77777777" w:rsidR="00B15291" w:rsidRPr="00B15291" w:rsidRDefault="00B15291" w:rsidP="00B15291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</w:pP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>14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40</w:t>
                  </w:r>
                  <w:r w:rsidRPr="00B15291">
                    <w:rPr>
                      <w:rFonts w:eastAsia="Calibri"/>
                      <w:sz w:val="24"/>
                      <w:szCs w:val="24"/>
                      <w:lang w:val="sk-SK" w:eastAsia="en-US"/>
                    </w:rPr>
                    <w:t xml:space="preserve"> – 16</w:t>
                  </w:r>
                  <w:r w:rsidRPr="00B15291">
                    <w:rPr>
                      <w:rFonts w:eastAsia="Calibri"/>
                      <w:sz w:val="24"/>
                      <w:szCs w:val="24"/>
                      <w:u w:val="single"/>
                      <w:vertAlign w:val="superscript"/>
                      <w:lang w:val="sk-SK" w:eastAsia="en-US"/>
                    </w:rPr>
                    <w:t>00</w:t>
                  </w:r>
                </w:p>
              </w:tc>
            </w:tr>
          </w:tbl>
          <w:p w14:paraId="6CE323D0" w14:textId="77777777" w:rsidR="000946CC" w:rsidRPr="00D243CA" w:rsidRDefault="000946CC" w:rsidP="00D243CA">
            <w:pPr>
              <w:tabs>
                <w:tab w:val="left" w:pos="9885"/>
              </w:tabs>
              <w:spacing w:line="276" w:lineRule="auto"/>
              <w:ind w:right="141"/>
              <w:jc w:val="both"/>
              <w:rPr>
                <w:b/>
                <w:bCs/>
                <w:i/>
                <w:iCs/>
                <w:position w:val="-1"/>
                <w:sz w:val="28"/>
                <w:szCs w:val="28"/>
              </w:rPr>
            </w:pPr>
          </w:p>
          <w:p w14:paraId="34DA383A" w14:textId="5E9A9F6E" w:rsidR="00D83193" w:rsidRPr="000946CC" w:rsidRDefault="00D83193" w:rsidP="000946CC">
            <w:pPr>
              <w:pStyle w:val="Odsekzoznamu"/>
              <w:numPr>
                <w:ilvl w:val="0"/>
                <w:numId w:val="24"/>
              </w:numPr>
              <w:tabs>
                <w:tab w:val="left" w:pos="9885"/>
              </w:tabs>
              <w:spacing w:line="276" w:lineRule="auto"/>
              <w:ind w:right="141"/>
              <w:rPr>
                <w:b/>
                <w:bCs/>
                <w:i/>
                <w:iCs/>
                <w:position w:val="-1"/>
                <w:sz w:val="28"/>
                <w:szCs w:val="28"/>
              </w:rPr>
            </w:pPr>
            <w:proofErr w:type="spellStart"/>
            <w:r w:rsidRPr="000946CC">
              <w:rPr>
                <w:position w:val="-1"/>
                <w:sz w:val="24"/>
                <w:szCs w:val="24"/>
              </w:rPr>
              <w:t>Ak</w:t>
            </w:r>
            <w:proofErr w:type="spellEnd"/>
            <w:r w:rsidRPr="000946CC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0946CC">
              <w:rPr>
                <w:position w:val="-1"/>
                <w:sz w:val="24"/>
                <w:szCs w:val="24"/>
              </w:rPr>
              <w:t>sa</w:t>
            </w:r>
            <w:proofErr w:type="spellEnd"/>
            <w:r w:rsidRPr="000946CC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0946CC">
              <w:rPr>
                <w:position w:val="-1"/>
                <w:sz w:val="24"/>
                <w:szCs w:val="24"/>
              </w:rPr>
              <w:t>dieťa</w:t>
            </w:r>
            <w:proofErr w:type="spellEnd"/>
            <w:r w:rsidRPr="000946CC">
              <w:rPr>
                <w:position w:val="-1"/>
                <w:sz w:val="24"/>
                <w:szCs w:val="24"/>
              </w:rPr>
              <w:t xml:space="preserve"> bude mať </w:t>
            </w:r>
            <w:proofErr w:type="spellStart"/>
            <w:r w:rsidRPr="000946CC">
              <w:rPr>
                <w:position w:val="-1"/>
                <w:sz w:val="24"/>
                <w:szCs w:val="24"/>
              </w:rPr>
              <w:t>zúčastniť</w:t>
            </w:r>
            <w:proofErr w:type="spellEnd"/>
            <w:r w:rsidRPr="000946CC">
              <w:rPr>
                <w:position w:val="-1"/>
                <w:sz w:val="24"/>
                <w:szCs w:val="24"/>
              </w:rPr>
              <w:t xml:space="preserve"> na </w:t>
            </w:r>
            <w:proofErr w:type="gramStart"/>
            <w:r w:rsidRPr="000946CC">
              <w:rPr>
                <w:position w:val="-1"/>
                <w:sz w:val="24"/>
                <w:szCs w:val="24"/>
              </w:rPr>
              <w:t>výlete</w:t>
            </w:r>
            <w:proofErr w:type="gramEnd"/>
            <w:r w:rsidRPr="000946CC"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0946CC">
              <w:rPr>
                <w:position w:val="-1"/>
                <w:sz w:val="24"/>
                <w:szCs w:val="24"/>
              </w:rPr>
              <w:t>exkurzii</w:t>
            </w:r>
            <w:proofErr w:type="spellEnd"/>
            <w:r w:rsidRPr="000946CC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0946CC">
              <w:rPr>
                <w:position w:val="-1"/>
                <w:sz w:val="24"/>
                <w:szCs w:val="24"/>
              </w:rPr>
              <w:t>alebo</w:t>
            </w:r>
            <w:proofErr w:type="spellEnd"/>
            <w:r w:rsidRPr="000946CC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0946CC">
              <w:rPr>
                <w:position w:val="-1"/>
                <w:sz w:val="24"/>
                <w:szCs w:val="24"/>
              </w:rPr>
              <w:t>súťaže</w:t>
            </w:r>
            <w:proofErr w:type="spellEnd"/>
            <w:r w:rsidRPr="000946CC">
              <w:rPr>
                <w:position w:val="-1"/>
                <w:sz w:val="24"/>
                <w:szCs w:val="24"/>
              </w:rPr>
              <w:t xml:space="preserve"> mimo obec, bude tak len so </w:t>
            </w:r>
          </w:p>
          <w:p w14:paraId="4D4E194E" w14:textId="27E68165" w:rsidR="00C1125D" w:rsidRDefault="00D83193" w:rsidP="000946CC">
            <w:pPr>
              <w:tabs>
                <w:tab w:val="left" w:pos="9885"/>
              </w:tabs>
              <w:spacing w:line="276" w:lineRule="auto"/>
              <w:ind w:right="141"/>
              <w:rPr>
                <w:position w:val="-1"/>
                <w:sz w:val="24"/>
                <w:szCs w:val="24"/>
              </w:rPr>
            </w:pPr>
            <w:proofErr w:type="spellStart"/>
            <w:r w:rsidRPr="00D83193">
              <w:rPr>
                <w:position w:val="-1"/>
                <w:sz w:val="24"/>
                <w:szCs w:val="24"/>
              </w:rPr>
              <w:t>súhlasom</w:t>
            </w:r>
            <w:proofErr w:type="spellEnd"/>
            <w:r w:rsidRPr="00D83193">
              <w:rPr>
                <w:position w:val="-1"/>
                <w:sz w:val="24"/>
                <w:szCs w:val="24"/>
              </w:rPr>
              <w:t xml:space="preserve"> zákonného </w:t>
            </w:r>
            <w:proofErr w:type="spellStart"/>
            <w:r w:rsidRPr="00D83193">
              <w:rPr>
                <w:position w:val="-1"/>
                <w:sz w:val="24"/>
                <w:szCs w:val="24"/>
              </w:rPr>
              <w:t>zástupcu</w:t>
            </w:r>
            <w:proofErr w:type="spellEnd"/>
            <w:r w:rsidRPr="00D83193"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83193">
              <w:rPr>
                <w:position w:val="-1"/>
                <w:sz w:val="24"/>
                <w:szCs w:val="24"/>
              </w:rPr>
              <w:t>ktorý</w:t>
            </w:r>
            <w:proofErr w:type="spellEnd"/>
            <w:r w:rsidRPr="00D83193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83193">
              <w:rPr>
                <w:position w:val="-1"/>
                <w:sz w:val="24"/>
                <w:szCs w:val="24"/>
              </w:rPr>
              <w:t>vyjadrí</w:t>
            </w:r>
            <w:proofErr w:type="spellEnd"/>
            <w:r w:rsidRPr="00D83193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83193">
              <w:rPr>
                <w:position w:val="-1"/>
                <w:sz w:val="24"/>
                <w:szCs w:val="24"/>
              </w:rPr>
              <w:t>svojim</w:t>
            </w:r>
            <w:proofErr w:type="spellEnd"/>
            <w:r w:rsidRPr="00D83193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83193">
              <w:rPr>
                <w:position w:val="-1"/>
                <w:sz w:val="24"/>
                <w:szCs w:val="24"/>
              </w:rPr>
              <w:t>podpisom</w:t>
            </w:r>
            <w:proofErr w:type="spellEnd"/>
            <w:r w:rsidRPr="00D83193">
              <w:rPr>
                <w:position w:val="-1"/>
                <w:sz w:val="24"/>
                <w:szCs w:val="24"/>
              </w:rPr>
              <w:t>.</w:t>
            </w:r>
            <w:r>
              <w:rPr>
                <w:position w:val="-1"/>
                <w:sz w:val="24"/>
                <w:szCs w:val="24"/>
              </w:rPr>
              <w:t xml:space="preserve"> </w:t>
            </w:r>
            <w:r w:rsidR="000946CC">
              <w:rPr>
                <w:position w:val="-1"/>
                <w:sz w:val="24"/>
                <w:szCs w:val="24"/>
              </w:rPr>
              <w:t>V </w:t>
            </w:r>
            <w:proofErr w:type="spellStart"/>
            <w:r w:rsidR="000946CC">
              <w:rPr>
                <w:position w:val="-1"/>
                <w:sz w:val="24"/>
                <w:szCs w:val="24"/>
              </w:rPr>
              <w:t>prípade</w:t>
            </w:r>
            <w:proofErr w:type="spellEnd"/>
            <w:r w:rsidR="000946CC">
              <w:rPr>
                <w:position w:val="-1"/>
                <w:sz w:val="24"/>
                <w:szCs w:val="24"/>
              </w:rPr>
              <w:t xml:space="preserve"> rozvedených </w:t>
            </w:r>
            <w:proofErr w:type="spellStart"/>
            <w:r w:rsidR="000946CC">
              <w:rPr>
                <w:position w:val="-1"/>
                <w:sz w:val="24"/>
                <w:szCs w:val="24"/>
              </w:rPr>
              <w:t>rodičov</w:t>
            </w:r>
            <w:proofErr w:type="spellEnd"/>
            <w:r w:rsidR="000946CC">
              <w:rPr>
                <w:position w:val="-1"/>
                <w:sz w:val="24"/>
                <w:szCs w:val="24"/>
              </w:rPr>
              <w:t xml:space="preserve"> je </w:t>
            </w:r>
            <w:proofErr w:type="spellStart"/>
            <w:r w:rsidR="000946CC">
              <w:rPr>
                <w:position w:val="-1"/>
                <w:sz w:val="24"/>
                <w:szCs w:val="24"/>
              </w:rPr>
              <w:t>pre</w:t>
            </w:r>
            <w:proofErr w:type="spellEnd"/>
            <w:r w:rsidR="000946CC">
              <w:rPr>
                <w:position w:val="-1"/>
                <w:sz w:val="24"/>
                <w:szCs w:val="24"/>
              </w:rPr>
              <w:t xml:space="preserve"> MŠ </w:t>
            </w:r>
            <w:proofErr w:type="spellStart"/>
            <w:r w:rsidR="000946CC">
              <w:rPr>
                <w:position w:val="-1"/>
                <w:sz w:val="24"/>
                <w:szCs w:val="24"/>
              </w:rPr>
              <w:t>dostačujúci</w:t>
            </w:r>
            <w:proofErr w:type="spellEnd"/>
            <w:r w:rsidR="000946CC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0946CC">
              <w:rPr>
                <w:position w:val="-1"/>
                <w:sz w:val="24"/>
                <w:szCs w:val="24"/>
              </w:rPr>
              <w:t>súhlas</w:t>
            </w:r>
            <w:proofErr w:type="spellEnd"/>
            <w:r w:rsidR="000946CC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0946CC">
              <w:rPr>
                <w:position w:val="-1"/>
                <w:sz w:val="24"/>
                <w:szCs w:val="24"/>
              </w:rPr>
              <w:t>rodiča</w:t>
            </w:r>
            <w:proofErr w:type="spellEnd"/>
            <w:r w:rsidR="000946CC"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 w:rsidR="000946CC">
              <w:rPr>
                <w:position w:val="-1"/>
                <w:sz w:val="24"/>
                <w:szCs w:val="24"/>
              </w:rPr>
              <w:t>ktorému</w:t>
            </w:r>
            <w:proofErr w:type="spellEnd"/>
            <w:r w:rsidR="000946CC">
              <w:rPr>
                <w:position w:val="-1"/>
                <w:sz w:val="24"/>
                <w:szCs w:val="24"/>
              </w:rPr>
              <w:t xml:space="preserve"> je dieta </w:t>
            </w:r>
            <w:proofErr w:type="spellStart"/>
            <w:r w:rsidR="000946CC">
              <w:rPr>
                <w:position w:val="-1"/>
                <w:sz w:val="24"/>
                <w:szCs w:val="24"/>
              </w:rPr>
              <w:t>súdom</w:t>
            </w:r>
            <w:proofErr w:type="spellEnd"/>
            <w:r w:rsidR="000946CC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0946CC">
              <w:rPr>
                <w:position w:val="-1"/>
                <w:sz w:val="24"/>
                <w:szCs w:val="24"/>
              </w:rPr>
              <w:t>zverené</w:t>
            </w:r>
            <w:proofErr w:type="spellEnd"/>
            <w:r w:rsidR="000946CC">
              <w:rPr>
                <w:position w:val="-1"/>
                <w:sz w:val="24"/>
                <w:szCs w:val="24"/>
              </w:rPr>
              <w:t xml:space="preserve"> do starostlivosti. </w:t>
            </w:r>
            <w:r>
              <w:rPr>
                <w:position w:val="-1"/>
                <w:sz w:val="24"/>
                <w:szCs w:val="24"/>
              </w:rPr>
              <w:t xml:space="preserve">Akcie </w:t>
            </w:r>
            <w:proofErr w:type="spellStart"/>
            <w:r>
              <w:rPr>
                <w:position w:val="-1"/>
                <w:sz w:val="24"/>
                <w:szCs w:val="24"/>
              </w:rPr>
              <w:t>sa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realizujú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verejnou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dopravou po </w:t>
            </w:r>
            <w:proofErr w:type="spellStart"/>
            <w:r>
              <w:rPr>
                <w:position w:val="-1"/>
                <w:sz w:val="24"/>
                <w:szCs w:val="24"/>
              </w:rPr>
              <w:t>súhlase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zriaďovateľa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, zákonní </w:t>
            </w:r>
            <w:proofErr w:type="spellStart"/>
            <w:r>
              <w:rPr>
                <w:position w:val="-1"/>
                <w:sz w:val="24"/>
                <w:szCs w:val="24"/>
              </w:rPr>
              <w:t>zástupcovia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budú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vždy včas </w:t>
            </w:r>
            <w:proofErr w:type="spellStart"/>
            <w:r>
              <w:rPr>
                <w:position w:val="-1"/>
                <w:sz w:val="24"/>
                <w:szCs w:val="24"/>
              </w:rPr>
              <w:t>oboznámení</w:t>
            </w:r>
            <w:proofErr w:type="spellEnd"/>
            <w:r>
              <w:rPr>
                <w:position w:val="-1"/>
                <w:sz w:val="24"/>
                <w:szCs w:val="24"/>
              </w:rPr>
              <w:t>.</w:t>
            </w:r>
          </w:p>
          <w:p w14:paraId="67596147" w14:textId="77777777" w:rsidR="00D83193" w:rsidRDefault="00D83193" w:rsidP="000946CC">
            <w:pPr>
              <w:tabs>
                <w:tab w:val="left" w:pos="9885"/>
              </w:tabs>
              <w:spacing w:line="276" w:lineRule="auto"/>
              <w:ind w:right="141"/>
              <w:rPr>
                <w:position w:val="-1"/>
                <w:sz w:val="24"/>
                <w:szCs w:val="24"/>
              </w:rPr>
            </w:pPr>
          </w:p>
          <w:p w14:paraId="5DF353CE" w14:textId="77777777" w:rsidR="00D83193" w:rsidRPr="00D83193" w:rsidRDefault="00D83193" w:rsidP="000946CC">
            <w:pPr>
              <w:pStyle w:val="Odsekzoznamu"/>
              <w:numPr>
                <w:ilvl w:val="0"/>
                <w:numId w:val="24"/>
              </w:numPr>
              <w:tabs>
                <w:tab w:val="left" w:pos="9885"/>
              </w:tabs>
              <w:spacing w:line="276" w:lineRule="auto"/>
              <w:ind w:right="141"/>
              <w:jc w:val="both"/>
              <w:rPr>
                <w:b/>
                <w:bCs/>
                <w:i/>
                <w:iCs/>
                <w:position w:val="-1"/>
                <w:sz w:val="28"/>
                <w:szCs w:val="28"/>
              </w:rPr>
            </w:pPr>
            <w:r>
              <w:rPr>
                <w:position w:val="-1"/>
                <w:sz w:val="24"/>
                <w:szCs w:val="24"/>
              </w:rPr>
              <w:t>V </w:t>
            </w:r>
            <w:proofErr w:type="spellStart"/>
            <w:r>
              <w:rPr>
                <w:position w:val="-1"/>
                <w:sz w:val="24"/>
                <w:szCs w:val="24"/>
              </w:rPr>
              <w:t>materskej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škole </w:t>
            </w:r>
            <w:proofErr w:type="spellStart"/>
            <w:r>
              <w:rPr>
                <w:position w:val="-1"/>
                <w:sz w:val="24"/>
                <w:szCs w:val="24"/>
              </w:rPr>
              <w:t>sa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realizujú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záujmové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krúžky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, a to buď kmenovými učitelkami </w:t>
            </w:r>
            <w:proofErr w:type="spellStart"/>
            <w:r>
              <w:rPr>
                <w:position w:val="-1"/>
                <w:sz w:val="24"/>
                <w:szCs w:val="24"/>
              </w:rPr>
              <w:t>alebo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</w:p>
          <w:p w14:paraId="1E004ABF" w14:textId="64566EDA" w:rsidR="00D83193" w:rsidRPr="00D83193" w:rsidRDefault="00D83193" w:rsidP="000946CC">
            <w:pPr>
              <w:tabs>
                <w:tab w:val="left" w:pos="9885"/>
              </w:tabs>
              <w:spacing w:line="276" w:lineRule="auto"/>
              <w:ind w:right="141"/>
              <w:jc w:val="both"/>
              <w:rPr>
                <w:b/>
                <w:bCs/>
                <w:i/>
                <w:iCs/>
                <w:position w:val="-1"/>
                <w:sz w:val="28"/>
                <w:szCs w:val="28"/>
              </w:rPr>
            </w:pPr>
            <w:r w:rsidRPr="00D83193">
              <w:rPr>
                <w:position w:val="-1"/>
                <w:sz w:val="24"/>
                <w:szCs w:val="24"/>
              </w:rPr>
              <w:t>lektorkami z CVČ Maják z </w:t>
            </w:r>
            <w:proofErr w:type="spellStart"/>
            <w:r w:rsidRPr="00D83193">
              <w:rPr>
                <w:position w:val="-1"/>
                <w:sz w:val="24"/>
                <w:szCs w:val="24"/>
              </w:rPr>
              <w:t>Námestova</w:t>
            </w:r>
            <w:proofErr w:type="spellEnd"/>
            <w:r w:rsidRPr="00D83193">
              <w:rPr>
                <w:position w:val="-1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position w:val="-1"/>
                <w:sz w:val="24"/>
                <w:szCs w:val="24"/>
              </w:rPr>
              <w:t>Krúžok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,,Angličtina</w:t>
            </w:r>
            <w:proofErr w:type="gramEnd"/>
            <w:r>
              <w:rPr>
                <w:position w:val="-1"/>
                <w:sz w:val="24"/>
                <w:szCs w:val="24"/>
              </w:rPr>
              <w:t xml:space="preserve"> hrou“ je na základe </w:t>
            </w:r>
            <w:proofErr w:type="spellStart"/>
            <w:r>
              <w:rPr>
                <w:position w:val="-1"/>
                <w:sz w:val="24"/>
                <w:szCs w:val="24"/>
              </w:rPr>
              <w:t>záujmu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rodičov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realizovaný u </w:t>
            </w:r>
            <w:proofErr w:type="spellStart"/>
            <w:r>
              <w:rPr>
                <w:position w:val="-1"/>
                <w:sz w:val="24"/>
                <w:szCs w:val="24"/>
              </w:rPr>
              <w:t>detí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position w:val="-1"/>
                <w:sz w:val="24"/>
                <w:szCs w:val="24"/>
              </w:rPr>
              <w:t>ktoré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sú </w:t>
            </w:r>
            <w:proofErr w:type="spellStart"/>
            <w:r>
              <w:rPr>
                <w:position w:val="-1"/>
                <w:sz w:val="24"/>
                <w:szCs w:val="24"/>
              </w:rPr>
              <w:t>najstaršie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position w:val="-1"/>
                <w:sz w:val="24"/>
                <w:szCs w:val="24"/>
              </w:rPr>
              <w:t>posledný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ročník v MŠ). Vyučuje ho lektorka a </w:t>
            </w:r>
            <w:proofErr w:type="spellStart"/>
            <w:r>
              <w:rPr>
                <w:position w:val="-1"/>
                <w:sz w:val="24"/>
                <w:szCs w:val="24"/>
              </w:rPr>
              <w:t>krúžook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je </w:t>
            </w:r>
            <w:proofErr w:type="spellStart"/>
            <w:r>
              <w:rPr>
                <w:position w:val="-1"/>
                <w:sz w:val="24"/>
                <w:szCs w:val="24"/>
              </w:rPr>
              <w:t>spoplatnený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.  Okrem toho </w:t>
            </w:r>
            <w:proofErr w:type="spellStart"/>
            <w:r>
              <w:rPr>
                <w:position w:val="-1"/>
                <w:sz w:val="24"/>
                <w:szCs w:val="24"/>
              </w:rPr>
              <w:t>sa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plánujú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kržky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: </w:t>
            </w:r>
            <w:proofErr w:type="spellStart"/>
            <w:r>
              <w:rPr>
                <w:position w:val="-1"/>
                <w:sz w:val="24"/>
                <w:szCs w:val="24"/>
              </w:rPr>
              <w:t>náboženstvo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, šikovné ručičky a šach. </w:t>
            </w:r>
            <w:proofErr w:type="spellStart"/>
            <w:r>
              <w:rPr>
                <w:position w:val="-1"/>
                <w:sz w:val="24"/>
                <w:szCs w:val="24"/>
              </w:rPr>
              <w:t>Tieto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krúžky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vyučujú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kmeňové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učiteľky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MŠ.</w:t>
            </w:r>
          </w:p>
          <w:p w14:paraId="4F0718A4" w14:textId="77777777" w:rsidR="00C1125D" w:rsidRDefault="00C1125D" w:rsidP="000946CC">
            <w:pPr>
              <w:tabs>
                <w:tab w:val="left" w:pos="9885"/>
              </w:tabs>
              <w:spacing w:line="276" w:lineRule="auto"/>
              <w:rPr>
                <w:b/>
                <w:bCs/>
                <w:i/>
                <w:iCs/>
                <w:position w:val="-1"/>
                <w:sz w:val="28"/>
                <w:szCs w:val="28"/>
              </w:rPr>
            </w:pPr>
          </w:p>
          <w:p w14:paraId="027A4F00" w14:textId="4593B803" w:rsidR="00173572" w:rsidRDefault="00D516AA" w:rsidP="000946CC">
            <w:pPr>
              <w:tabs>
                <w:tab w:val="left" w:pos="9885"/>
              </w:tabs>
              <w:spacing w:line="276" w:lineRule="auto"/>
              <w:rPr>
                <w:position w:val="-1"/>
                <w:sz w:val="24"/>
                <w:szCs w:val="24"/>
              </w:rPr>
            </w:pPr>
            <w:r w:rsidRPr="00D516AA">
              <w:rPr>
                <w:b/>
                <w:bCs/>
                <w:i/>
                <w:iCs/>
                <w:position w:val="-1"/>
                <w:sz w:val="28"/>
                <w:szCs w:val="28"/>
              </w:rPr>
              <w:t>3.</w:t>
            </w:r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37B03" w:rsidRPr="00D516AA">
              <w:rPr>
                <w:b/>
                <w:i/>
                <w:sz w:val="28"/>
                <w:szCs w:val="28"/>
              </w:rPr>
              <w:t>Preberanie</w:t>
            </w:r>
            <w:proofErr w:type="spellEnd"/>
            <w:r w:rsidR="00437B03" w:rsidRPr="00D516A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37B03" w:rsidRPr="00D516AA">
              <w:rPr>
                <w:b/>
                <w:i/>
                <w:sz w:val="28"/>
                <w:szCs w:val="28"/>
              </w:rPr>
              <w:t>detí</w:t>
            </w:r>
            <w:proofErr w:type="spellEnd"/>
            <w:r w:rsidR="00437B03" w:rsidRPr="00D516AA">
              <w:rPr>
                <w:b/>
                <w:i/>
                <w:sz w:val="24"/>
                <w:szCs w:val="24"/>
              </w:rPr>
              <w:t xml:space="preserve"> </w:t>
            </w:r>
            <w:r w:rsidR="00E40BD9" w:rsidRPr="00D516AA">
              <w:rPr>
                <w:sz w:val="24"/>
                <w:szCs w:val="24"/>
                <w:u w:val="single"/>
              </w:rPr>
              <w:br/>
            </w:r>
            <w:r w:rsidR="00B15291">
              <w:rPr>
                <w:sz w:val="24"/>
                <w:szCs w:val="24"/>
              </w:rPr>
              <w:t xml:space="preserve">- </w:t>
            </w:r>
            <w:r w:rsidR="00173572" w:rsidRPr="00D516AA">
              <w:rPr>
                <w:sz w:val="24"/>
                <w:szCs w:val="24"/>
              </w:rPr>
              <w:t>D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ieťa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od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rodičov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preberá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učiteľka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ktorá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pred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tým </w:t>
            </w:r>
            <w:proofErr w:type="gramStart"/>
            <w:r w:rsidR="00DC5B10" w:rsidRPr="00D516AA">
              <w:rPr>
                <w:position w:val="-1"/>
                <w:sz w:val="24"/>
                <w:szCs w:val="24"/>
              </w:rPr>
              <w:t xml:space="preserve">vykoná </w:t>
            </w:r>
            <w:r w:rsidR="00DC5B10" w:rsidRPr="00D516AA">
              <w:rPr>
                <w:b/>
                <w:bCs/>
                <w:position w:val="-1"/>
                <w:sz w:val="24"/>
                <w:szCs w:val="24"/>
              </w:rPr>
              <w:t>,,ranný</w:t>
            </w:r>
            <w:proofErr w:type="gramEnd"/>
            <w:r w:rsidR="00DC5B10" w:rsidRPr="00D516AA">
              <w:rPr>
                <w:b/>
                <w:bCs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D516AA">
              <w:rPr>
                <w:b/>
                <w:bCs/>
                <w:position w:val="-1"/>
                <w:sz w:val="24"/>
                <w:szCs w:val="24"/>
              </w:rPr>
              <w:t>filter</w:t>
            </w:r>
            <w:proofErr w:type="spellEnd"/>
            <w:r w:rsidR="00DC5B10" w:rsidRPr="00D516AA">
              <w:rPr>
                <w:b/>
                <w:bCs/>
                <w:position w:val="-1"/>
                <w:sz w:val="24"/>
                <w:szCs w:val="24"/>
              </w:rPr>
              <w:t>“,</w:t>
            </w:r>
            <w:r w:rsidR="00DC5B10" w:rsidRPr="00D516AA">
              <w:rPr>
                <w:position w:val="-1"/>
                <w:sz w:val="24"/>
                <w:szCs w:val="24"/>
              </w:rPr>
              <w:t xml:space="preserve"> tzn. kontrolu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dieťaťa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a jeho zdravotného stavu. </w:t>
            </w:r>
            <w:proofErr w:type="spellStart"/>
            <w:r>
              <w:rPr>
                <w:position w:val="-1"/>
                <w:sz w:val="24"/>
                <w:szCs w:val="24"/>
              </w:rPr>
              <w:t>S</w:t>
            </w:r>
            <w:r w:rsidR="00DC5B10" w:rsidRPr="00D516AA">
              <w:rPr>
                <w:position w:val="-1"/>
                <w:sz w:val="24"/>
                <w:szCs w:val="24"/>
              </w:rPr>
              <w:t>kontroluje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pohľadom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, či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dieťa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nevykazuje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nejaké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prejavy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ochorenia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(výtok z 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nosa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, z oči, začervenané oči,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kašeľ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, vyrážka, opar, </w:t>
            </w:r>
            <w:proofErr w:type="spellStart"/>
            <w:proofErr w:type="gramStart"/>
            <w:r w:rsidR="00DC5B10" w:rsidRPr="00D516AA">
              <w:rPr>
                <w:position w:val="-1"/>
                <w:sz w:val="24"/>
                <w:szCs w:val="24"/>
              </w:rPr>
              <w:t>boľačka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>..</w:t>
            </w:r>
            <w:proofErr w:type="gramEnd"/>
            <w:r w:rsidR="00DC5B10" w:rsidRPr="00D516AA">
              <w:rPr>
                <w:position w:val="-1"/>
                <w:sz w:val="24"/>
                <w:szCs w:val="24"/>
              </w:rPr>
              <w:t>). V 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prípade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podozrenia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na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ochorenie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učiteľka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neprevezme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dieťa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 od </w:t>
            </w:r>
            <w:proofErr w:type="spellStart"/>
            <w:r w:rsidR="00DC5B10" w:rsidRPr="00D516AA">
              <w:rPr>
                <w:position w:val="-1"/>
                <w:sz w:val="24"/>
                <w:szCs w:val="24"/>
              </w:rPr>
              <w:t>rodiča</w:t>
            </w:r>
            <w:proofErr w:type="spellEnd"/>
            <w:r w:rsidR="00DC5B10" w:rsidRPr="00D516AA">
              <w:rPr>
                <w:position w:val="-1"/>
                <w:sz w:val="24"/>
                <w:szCs w:val="24"/>
              </w:rPr>
              <w:t xml:space="preserve">. </w:t>
            </w:r>
          </w:p>
          <w:p w14:paraId="0884A33D" w14:textId="77777777" w:rsidR="00D516AA" w:rsidRPr="00D516AA" w:rsidRDefault="00D516AA" w:rsidP="00D516AA">
            <w:pPr>
              <w:spacing w:line="276" w:lineRule="auto"/>
              <w:rPr>
                <w:sz w:val="24"/>
                <w:szCs w:val="24"/>
              </w:rPr>
            </w:pPr>
          </w:p>
          <w:p w14:paraId="293553AC" w14:textId="56EF192A" w:rsidR="00173572" w:rsidRDefault="00173572" w:rsidP="0036228E">
            <w:pPr>
              <w:spacing w:line="276" w:lineRule="auto"/>
              <w:ind w:right="397"/>
              <w:jc w:val="both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 xml:space="preserve">- </w:t>
            </w:r>
            <w:r w:rsidR="00DC5B10" w:rsidRPr="00FD5FC7">
              <w:rPr>
                <w:position w:val="-1"/>
                <w:sz w:val="24"/>
                <w:szCs w:val="24"/>
              </w:rPr>
              <w:t xml:space="preserve">Rodič </w:t>
            </w:r>
            <w:proofErr w:type="spellStart"/>
            <w:r w:rsidR="00DC5B10" w:rsidRPr="00FD5FC7">
              <w:rPr>
                <w:position w:val="-1"/>
                <w:sz w:val="24"/>
                <w:szCs w:val="24"/>
              </w:rPr>
              <w:t>pri</w:t>
            </w:r>
            <w:proofErr w:type="spellEnd"/>
            <w:r w:rsidR="00DC5B10" w:rsidRPr="00FD5FC7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>
              <w:rPr>
                <w:position w:val="-1"/>
                <w:sz w:val="24"/>
                <w:szCs w:val="24"/>
              </w:rPr>
              <w:t>prvom</w:t>
            </w:r>
            <w:proofErr w:type="spellEnd"/>
            <w:r w:rsidR="00DC5B10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>
              <w:rPr>
                <w:position w:val="-1"/>
                <w:sz w:val="24"/>
                <w:szCs w:val="24"/>
              </w:rPr>
              <w:t>príchode</w:t>
            </w:r>
            <w:proofErr w:type="spellEnd"/>
            <w:r w:rsidR="00DC5B10">
              <w:rPr>
                <w:position w:val="-1"/>
                <w:sz w:val="24"/>
                <w:szCs w:val="24"/>
              </w:rPr>
              <w:t xml:space="preserve"> do MŠ </w:t>
            </w:r>
            <w:proofErr w:type="spellStart"/>
            <w:r w:rsidR="00DC5B10">
              <w:rPr>
                <w:position w:val="-1"/>
                <w:sz w:val="24"/>
                <w:szCs w:val="24"/>
              </w:rPr>
              <w:t>odovzdá</w:t>
            </w:r>
            <w:proofErr w:type="spellEnd"/>
            <w:r w:rsidR="00DC5B10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>
              <w:rPr>
                <w:position w:val="-1"/>
                <w:sz w:val="24"/>
                <w:szCs w:val="24"/>
              </w:rPr>
              <w:t>uč</w:t>
            </w:r>
            <w:r w:rsidR="001512AC">
              <w:rPr>
                <w:position w:val="-1"/>
                <w:sz w:val="24"/>
                <w:szCs w:val="24"/>
              </w:rPr>
              <w:t>iteľke</w:t>
            </w:r>
            <w:proofErr w:type="spellEnd"/>
            <w:r w:rsidR="001512AC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1512AC">
              <w:rPr>
                <w:position w:val="-1"/>
                <w:sz w:val="24"/>
                <w:szCs w:val="24"/>
              </w:rPr>
              <w:t>vyplnené</w:t>
            </w:r>
            <w:proofErr w:type="spellEnd"/>
            <w:r w:rsidR="001512AC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1512AC" w:rsidRPr="00D516AA">
              <w:rPr>
                <w:b/>
                <w:bCs/>
                <w:position w:val="-1"/>
                <w:sz w:val="24"/>
                <w:szCs w:val="24"/>
              </w:rPr>
              <w:t>vyhlásenie</w:t>
            </w:r>
            <w:proofErr w:type="spellEnd"/>
            <w:r w:rsidR="001512AC" w:rsidRPr="00D516AA">
              <w:rPr>
                <w:b/>
                <w:bCs/>
                <w:position w:val="-1"/>
                <w:sz w:val="24"/>
                <w:szCs w:val="24"/>
              </w:rPr>
              <w:t xml:space="preserve"> o </w:t>
            </w:r>
            <w:proofErr w:type="spellStart"/>
            <w:r w:rsidR="001512AC" w:rsidRPr="00D516AA">
              <w:rPr>
                <w:b/>
                <w:bCs/>
                <w:position w:val="-1"/>
                <w:sz w:val="24"/>
                <w:szCs w:val="24"/>
              </w:rPr>
              <w:t>bez</w:t>
            </w:r>
            <w:r w:rsidR="00DC5B10" w:rsidRPr="00D516AA">
              <w:rPr>
                <w:b/>
                <w:bCs/>
                <w:position w:val="-1"/>
                <w:sz w:val="24"/>
                <w:szCs w:val="24"/>
              </w:rPr>
              <w:t>príznakovosti</w:t>
            </w:r>
            <w:proofErr w:type="spellEnd"/>
            <w:r w:rsidR="00DC5B10" w:rsidRPr="00D516AA">
              <w:rPr>
                <w:b/>
                <w:bCs/>
                <w:position w:val="-1"/>
                <w:sz w:val="24"/>
                <w:szCs w:val="24"/>
              </w:rPr>
              <w:t>.</w:t>
            </w:r>
            <w:r w:rsidR="00DC5B10">
              <w:rPr>
                <w:position w:val="-1"/>
                <w:sz w:val="24"/>
                <w:szCs w:val="24"/>
              </w:rPr>
              <w:t xml:space="preserve"> Toto </w:t>
            </w:r>
            <w:proofErr w:type="spellStart"/>
            <w:r w:rsidR="00DC5B10">
              <w:rPr>
                <w:position w:val="-1"/>
                <w:sz w:val="24"/>
                <w:szCs w:val="24"/>
              </w:rPr>
              <w:t>vyhlásenie</w:t>
            </w:r>
            <w:proofErr w:type="spellEnd"/>
            <w:r w:rsidR="00DC5B10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>
              <w:rPr>
                <w:position w:val="-1"/>
                <w:sz w:val="24"/>
                <w:szCs w:val="24"/>
              </w:rPr>
              <w:t>odovzdáva</w:t>
            </w:r>
            <w:proofErr w:type="spellEnd"/>
            <w:r w:rsidR="00DC5B10">
              <w:rPr>
                <w:position w:val="-1"/>
                <w:sz w:val="24"/>
                <w:szCs w:val="24"/>
              </w:rPr>
              <w:t xml:space="preserve"> vždy, </w:t>
            </w:r>
            <w:proofErr w:type="spellStart"/>
            <w:r w:rsidR="00DC5B10">
              <w:rPr>
                <w:position w:val="-1"/>
                <w:sz w:val="24"/>
                <w:szCs w:val="24"/>
              </w:rPr>
              <w:t>ak</w:t>
            </w:r>
            <w:proofErr w:type="spellEnd"/>
            <w:r w:rsidR="00DC5B10">
              <w:rPr>
                <w:position w:val="-1"/>
                <w:sz w:val="24"/>
                <w:szCs w:val="24"/>
              </w:rPr>
              <w:t xml:space="preserve"> je </w:t>
            </w:r>
            <w:proofErr w:type="spellStart"/>
            <w:r w:rsidR="00DC5B10">
              <w:rPr>
                <w:position w:val="-1"/>
                <w:sz w:val="24"/>
                <w:szCs w:val="24"/>
              </w:rPr>
              <w:t>dieťa</w:t>
            </w:r>
            <w:proofErr w:type="spellEnd"/>
            <w:r w:rsidR="00DC5B10">
              <w:rPr>
                <w:position w:val="-1"/>
                <w:sz w:val="24"/>
                <w:szCs w:val="24"/>
              </w:rPr>
              <w:t xml:space="preserve"> doma </w:t>
            </w:r>
            <w:proofErr w:type="spellStart"/>
            <w:r w:rsidR="00DC5B10">
              <w:rPr>
                <w:position w:val="-1"/>
                <w:sz w:val="24"/>
                <w:szCs w:val="24"/>
              </w:rPr>
              <w:t>viac</w:t>
            </w:r>
            <w:proofErr w:type="spellEnd"/>
            <w:r w:rsidR="00DC5B10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>
              <w:rPr>
                <w:position w:val="-1"/>
                <w:sz w:val="24"/>
                <w:szCs w:val="24"/>
              </w:rPr>
              <w:t>ako</w:t>
            </w:r>
            <w:proofErr w:type="spellEnd"/>
            <w:r w:rsidR="00DC5B10">
              <w:rPr>
                <w:position w:val="-1"/>
                <w:sz w:val="24"/>
                <w:szCs w:val="24"/>
              </w:rPr>
              <w:t xml:space="preserve"> </w:t>
            </w:r>
            <w:r w:rsidR="00D516AA">
              <w:rPr>
                <w:position w:val="-1"/>
                <w:sz w:val="24"/>
                <w:szCs w:val="24"/>
              </w:rPr>
              <w:t>7</w:t>
            </w:r>
            <w:r w:rsidR="00DC5B10">
              <w:rPr>
                <w:position w:val="-1"/>
                <w:sz w:val="24"/>
                <w:szCs w:val="24"/>
              </w:rPr>
              <w:t xml:space="preserve"> po sebe </w:t>
            </w:r>
            <w:proofErr w:type="spellStart"/>
            <w:r w:rsidR="00DC5B10">
              <w:rPr>
                <w:position w:val="-1"/>
                <w:sz w:val="24"/>
                <w:szCs w:val="24"/>
              </w:rPr>
              <w:t>nasledujúcich</w:t>
            </w:r>
            <w:proofErr w:type="spellEnd"/>
            <w:r w:rsidR="00DC5B10">
              <w:rPr>
                <w:position w:val="-1"/>
                <w:sz w:val="24"/>
                <w:szCs w:val="24"/>
              </w:rPr>
              <w:t xml:space="preserve"> dní</w:t>
            </w:r>
            <w:r w:rsidR="00403AA6"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 w:rsidR="00403AA6">
              <w:rPr>
                <w:position w:val="-1"/>
                <w:sz w:val="24"/>
                <w:szCs w:val="24"/>
              </w:rPr>
              <w:t>pričom</w:t>
            </w:r>
            <w:proofErr w:type="spellEnd"/>
            <w:r w:rsidR="00403AA6">
              <w:rPr>
                <w:position w:val="-1"/>
                <w:sz w:val="24"/>
                <w:szCs w:val="24"/>
              </w:rPr>
              <w:t xml:space="preserve"> víkend </w:t>
            </w:r>
            <w:proofErr w:type="spellStart"/>
            <w:r w:rsidR="00403AA6">
              <w:rPr>
                <w:position w:val="-1"/>
                <w:sz w:val="24"/>
                <w:szCs w:val="24"/>
              </w:rPr>
              <w:t>sa</w:t>
            </w:r>
            <w:proofErr w:type="spellEnd"/>
            <w:r w:rsidR="00403AA6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>
              <w:rPr>
                <w:position w:val="-1"/>
                <w:sz w:val="24"/>
                <w:szCs w:val="24"/>
              </w:rPr>
              <w:t>nepočíta</w:t>
            </w:r>
            <w:proofErr w:type="spellEnd"/>
            <w:r w:rsidR="00403AA6">
              <w:rPr>
                <w:position w:val="-1"/>
                <w:sz w:val="24"/>
                <w:szCs w:val="24"/>
              </w:rPr>
              <w:t xml:space="preserve"> (počet dní </w:t>
            </w:r>
            <w:proofErr w:type="spellStart"/>
            <w:proofErr w:type="gramStart"/>
            <w:r w:rsidR="00403AA6">
              <w:rPr>
                <w:position w:val="-1"/>
                <w:sz w:val="24"/>
                <w:szCs w:val="24"/>
              </w:rPr>
              <w:t>môže</w:t>
            </w:r>
            <w:proofErr w:type="spellEnd"/>
            <w:proofErr w:type="gramEnd"/>
            <w:r w:rsidR="00403AA6">
              <w:rPr>
                <w:position w:val="-1"/>
                <w:sz w:val="24"/>
                <w:szCs w:val="24"/>
              </w:rPr>
              <w:t xml:space="preserve"> byť </w:t>
            </w:r>
            <w:proofErr w:type="spellStart"/>
            <w:r w:rsidR="00403AA6">
              <w:rPr>
                <w:position w:val="-1"/>
                <w:sz w:val="24"/>
                <w:szCs w:val="24"/>
              </w:rPr>
              <w:t>menen</w:t>
            </w:r>
            <w:r w:rsidR="00567547">
              <w:rPr>
                <w:position w:val="-1"/>
                <w:sz w:val="24"/>
                <w:szCs w:val="24"/>
              </w:rPr>
              <w:t>ý</w:t>
            </w:r>
            <w:proofErr w:type="spellEnd"/>
            <w:r w:rsidR="00403AA6">
              <w:rPr>
                <w:position w:val="-1"/>
                <w:sz w:val="24"/>
                <w:szCs w:val="24"/>
              </w:rPr>
              <w:t xml:space="preserve"> na základe </w:t>
            </w:r>
            <w:proofErr w:type="spellStart"/>
            <w:r w:rsidR="00403AA6">
              <w:rPr>
                <w:position w:val="-1"/>
                <w:sz w:val="24"/>
                <w:szCs w:val="24"/>
              </w:rPr>
              <w:t>nariadení</w:t>
            </w:r>
            <w:proofErr w:type="spellEnd"/>
            <w:r w:rsidR="00403AA6">
              <w:rPr>
                <w:position w:val="-1"/>
                <w:sz w:val="24"/>
                <w:szCs w:val="24"/>
              </w:rPr>
              <w:t xml:space="preserve"> Ministerstva </w:t>
            </w:r>
            <w:proofErr w:type="spellStart"/>
            <w:r w:rsidR="00403AA6">
              <w:rPr>
                <w:position w:val="-1"/>
                <w:sz w:val="24"/>
                <w:szCs w:val="24"/>
              </w:rPr>
              <w:t>zdravotníctva</w:t>
            </w:r>
            <w:proofErr w:type="spellEnd"/>
            <w:r w:rsidR="00403AA6">
              <w:rPr>
                <w:position w:val="-1"/>
                <w:sz w:val="24"/>
                <w:szCs w:val="24"/>
              </w:rPr>
              <w:t>.).</w:t>
            </w:r>
          </w:p>
          <w:p w14:paraId="7DD7A874" w14:textId="77777777" w:rsidR="00173572" w:rsidRDefault="00173572" w:rsidP="0036228E">
            <w:pPr>
              <w:spacing w:line="276" w:lineRule="auto"/>
              <w:ind w:right="397"/>
              <w:jc w:val="both"/>
              <w:rPr>
                <w:position w:val="-1"/>
                <w:sz w:val="24"/>
                <w:szCs w:val="24"/>
              </w:rPr>
            </w:pPr>
          </w:p>
          <w:p w14:paraId="5566591C" w14:textId="39C8DDDF" w:rsidR="00DC5B10" w:rsidRPr="00173572" w:rsidRDefault="00173572" w:rsidP="0036228E">
            <w:pPr>
              <w:spacing w:line="276" w:lineRule="auto"/>
              <w:ind w:right="397"/>
              <w:jc w:val="both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-</w:t>
            </w:r>
            <w:proofErr w:type="spellStart"/>
            <w:r w:rsidR="00DC5B10" w:rsidRPr="00173572">
              <w:rPr>
                <w:position w:val="-1"/>
                <w:sz w:val="24"/>
                <w:szCs w:val="24"/>
              </w:rPr>
              <w:t>Ak</w:t>
            </w:r>
            <w:proofErr w:type="spellEnd"/>
            <w:r w:rsidR="00DC5B10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173572">
              <w:rPr>
                <w:position w:val="-1"/>
                <w:sz w:val="24"/>
                <w:szCs w:val="24"/>
              </w:rPr>
              <w:t>sa</w:t>
            </w:r>
            <w:proofErr w:type="spellEnd"/>
            <w:r w:rsidR="00DC5B10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die</w:t>
            </w:r>
            <w:r w:rsidR="00D516AA">
              <w:rPr>
                <w:position w:val="-1"/>
                <w:sz w:val="24"/>
                <w:szCs w:val="24"/>
              </w:rPr>
              <w:t>ť</w:t>
            </w:r>
            <w:r w:rsidR="00403AA6" w:rsidRPr="00173572">
              <w:rPr>
                <w:position w:val="-1"/>
                <w:sz w:val="24"/>
                <w:szCs w:val="24"/>
              </w:rPr>
              <w:t>a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ktoré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navštevuje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ročník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pre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povinné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predprimárne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vzdelávanie</w:t>
            </w:r>
            <w:proofErr w:type="spellEnd"/>
            <w:r w:rsidR="00DC5B10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173572">
              <w:rPr>
                <w:position w:val="-1"/>
                <w:sz w:val="24"/>
                <w:szCs w:val="24"/>
              </w:rPr>
              <w:t>lieči</w:t>
            </w:r>
            <w:proofErr w:type="spellEnd"/>
            <w:r w:rsidR="00DC5B10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173572">
              <w:rPr>
                <w:position w:val="-1"/>
                <w:sz w:val="24"/>
                <w:szCs w:val="24"/>
              </w:rPr>
              <w:t>viac</w:t>
            </w:r>
            <w:proofErr w:type="spellEnd"/>
            <w:r w:rsidR="00DC5B10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173572">
              <w:rPr>
                <w:position w:val="-1"/>
                <w:sz w:val="24"/>
                <w:szCs w:val="24"/>
              </w:rPr>
              <w:t>ako</w:t>
            </w:r>
            <w:proofErr w:type="spellEnd"/>
            <w:r w:rsidR="00DC5B10" w:rsidRPr="00173572">
              <w:rPr>
                <w:position w:val="-1"/>
                <w:sz w:val="24"/>
                <w:szCs w:val="24"/>
              </w:rPr>
              <w:t xml:space="preserve"> </w:t>
            </w:r>
            <w:r w:rsidR="00D516AA">
              <w:rPr>
                <w:position w:val="-1"/>
                <w:sz w:val="24"/>
                <w:szCs w:val="24"/>
              </w:rPr>
              <w:t>7</w:t>
            </w:r>
            <w:r w:rsidR="00DC5B10" w:rsidRPr="00173572">
              <w:rPr>
                <w:position w:val="-1"/>
                <w:sz w:val="24"/>
                <w:szCs w:val="24"/>
              </w:rPr>
              <w:t xml:space="preserve"> dní a o </w:t>
            </w:r>
            <w:proofErr w:type="spellStart"/>
            <w:r w:rsidR="00DC5B10" w:rsidRPr="00173572">
              <w:rPr>
                <w:position w:val="-1"/>
                <w:sz w:val="24"/>
                <w:szCs w:val="24"/>
              </w:rPr>
              <w:t>liečbu</w:t>
            </w:r>
            <w:proofErr w:type="spellEnd"/>
            <w:r w:rsidR="00DC5B10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173572">
              <w:rPr>
                <w:position w:val="-1"/>
                <w:sz w:val="24"/>
                <w:szCs w:val="24"/>
              </w:rPr>
              <w:t>sa</w:t>
            </w:r>
            <w:proofErr w:type="spellEnd"/>
            <w:r w:rsidR="00DC5B10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gramStart"/>
            <w:r w:rsidR="00DC5B10" w:rsidRPr="00173572">
              <w:rPr>
                <w:position w:val="-1"/>
                <w:sz w:val="24"/>
                <w:szCs w:val="24"/>
              </w:rPr>
              <w:t xml:space="preserve">stará  </w:t>
            </w:r>
            <w:proofErr w:type="spellStart"/>
            <w:r w:rsidR="00DC5B10" w:rsidRPr="00173572">
              <w:rPr>
                <w:position w:val="-1"/>
                <w:sz w:val="24"/>
                <w:szCs w:val="24"/>
              </w:rPr>
              <w:t>prislušujúci</w:t>
            </w:r>
            <w:proofErr w:type="spellEnd"/>
            <w:proofErr w:type="gramEnd"/>
            <w:r w:rsidR="00DC5B10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173572">
              <w:rPr>
                <w:position w:val="-1"/>
                <w:sz w:val="24"/>
                <w:szCs w:val="24"/>
              </w:rPr>
              <w:t>lekár</w:t>
            </w:r>
            <w:proofErr w:type="spellEnd"/>
            <w:r w:rsidR="00DC5B10" w:rsidRPr="00173572">
              <w:rPr>
                <w:position w:val="-1"/>
                <w:sz w:val="24"/>
                <w:szCs w:val="24"/>
              </w:rPr>
              <w:t xml:space="preserve">, rodič po ukončení </w:t>
            </w:r>
            <w:proofErr w:type="spellStart"/>
            <w:r w:rsidR="00DC5B10" w:rsidRPr="00173572">
              <w:rPr>
                <w:position w:val="-1"/>
                <w:sz w:val="24"/>
                <w:szCs w:val="24"/>
              </w:rPr>
              <w:t>liečenia</w:t>
            </w:r>
            <w:proofErr w:type="spellEnd"/>
            <w:r w:rsidR="00DC5B10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173572">
              <w:rPr>
                <w:position w:val="-1"/>
                <w:sz w:val="24"/>
                <w:szCs w:val="24"/>
              </w:rPr>
              <w:t>prinesie</w:t>
            </w:r>
            <w:proofErr w:type="spellEnd"/>
            <w:r w:rsidR="00DC5B10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C5B10" w:rsidRPr="00173572">
              <w:rPr>
                <w:position w:val="-1"/>
                <w:sz w:val="24"/>
                <w:szCs w:val="24"/>
              </w:rPr>
              <w:t>potvrdenie</w:t>
            </w:r>
            <w:proofErr w:type="spellEnd"/>
            <w:r w:rsidR="00DC5B10" w:rsidRPr="00173572">
              <w:rPr>
                <w:position w:val="-1"/>
                <w:sz w:val="24"/>
                <w:szCs w:val="24"/>
              </w:rPr>
              <w:t xml:space="preserve"> od </w:t>
            </w:r>
            <w:proofErr w:type="spellStart"/>
            <w:r w:rsidR="00DC5B10" w:rsidRPr="00173572">
              <w:rPr>
                <w:position w:val="-1"/>
                <w:sz w:val="24"/>
                <w:szCs w:val="24"/>
              </w:rPr>
              <w:t>lekára</w:t>
            </w:r>
            <w:proofErr w:type="spellEnd"/>
            <w:r w:rsidR="00DC5B10" w:rsidRPr="00173572">
              <w:rPr>
                <w:position w:val="-1"/>
                <w:sz w:val="24"/>
                <w:szCs w:val="24"/>
              </w:rPr>
              <w:t>.</w:t>
            </w:r>
          </w:p>
          <w:p w14:paraId="52756176" w14:textId="52015CAF" w:rsidR="00173572" w:rsidRDefault="00DC5B10" w:rsidP="0036228E">
            <w:pPr>
              <w:spacing w:line="276" w:lineRule="auto"/>
              <w:ind w:right="397"/>
              <w:jc w:val="both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 xml:space="preserve">Rodič je povinný </w:t>
            </w:r>
            <w:proofErr w:type="spellStart"/>
            <w:r>
              <w:rPr>
                <w:position w:val="-1"/>
                <w:sz w:val="24"/>
                <w:szCs w:val="24"/>
              </w:rPr>
              <w:t>informovať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o </w:t>
            </w:r>
            <w:proofErr w:type="spellStart"/>
            <w:r>
              <w:rPr>
                <w:position w:val="-1"/>
                <w:sz w:val="24"/>
                <w:szCs w:val="24"/>
              </w:rPr>
              <w:t>zmene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zdravotného stavu a v </w:t>
            </w:r>
            <w:proofErr w:type="spellStart"/>
            <w:r>
              <w:rPr>
                <w:position w:val="-1"/>
                <w:sz w:val="24"/>
                <w:szCs w:val="24"/>
              </w:rPr>
              <w:t>prípade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podozrenia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alebo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ochorenia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na COVID – 19</w:t>
            </w:r>
            <w:r w:rsidR="00D516AA"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 w:rsidR="00D516AA">
              <w:rPr>
                <w:position w:val="-1"/>
                <w:sz w:val="24"/>
                <w:szCs w:val="24"/>
              </w:rPr>
              <w:t>alebo</w:t>
            </w:r>
            <w:proofErr w:type="spellEnd"/>
            <w:r w:rsidR="00D516AA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516AA">
              <w:rPr>
                <w:position w:val="-1"/>
                <w:sz w:val="24"/>
                <w:szCs w:val="24"/>
              </w:rPr>
              <w:t>iného</w:t>
            </w:r>
            <w:proofErr w:type="spellEnd"/>
            <w:r w:rsidR="00D516AA">
              <w:rPr>
                <w:position w:val="-1"/>
                <w:sz w:val="24"/>
                <w:szCs w:val="24"/>
              </w:rPr>
              <w:t xml:space="preserve"> pandemického </w:t>
            </w:r>
            <w:proofErr w:type="spellStart"/>
            <w:r w:rsidR="00D516AA">
              <w:rPr>
                <w:position w:val="-1"/>
                <w:sz w:val="24"/>
                <w:szCs w:val="24"/>
              </w:rPr>
              <w:t>ochorenia</w:t>
            </w:r>
            <w:proofErr w:type="spellEnd"/>
            <w:r w:rsidR="00D516AA">
              <w:rPr>
                <w:position w:val="-1"/>
                <w:sz w:val="24"/>
                <w:szCs w:val="24"/>
              </w:rPr>
              <w:t>.</w:t>
            </w:r>
          </w:p>
          <w:p w14:paraId="7C28C0FB" w14:textId="77777777" w:rsidR="00173572" w:rsidRDefault="00173572" w:rsidP="0036228E">
            <w:pPr>
              <w:spacing w:line="276" w:lineRule="auto"/>
              <w:ind w:right="397"/>
              <w:jc w:val="both"/>
              <w:rPr>
                <w:position w:val="-1"/>
                <w:sz w:val="24"/>
                <w:szCs w:val="24"/>
              </w:rPr>
            </w:pPr>
          </w:p>
          <w:p w14:paraId="42806A93" w14:textId="7F9BA1B9" w:rsidR="00173572" w:rsidRDefault="00173572" w:rsidP="0036228E">
            <w:pPr>
              <w:spacing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 xml:space="preserve">- </w:t>
            </w:r>
            <w:proofErr w:type="spellStart"/>
            <w:r w:rsidR="00F41694">
              <w:rPr>
                <w:sz w:val="24"/>
                <w:szCs w:val="24"/>
              </w:rPr>
              <w:t>Dieťa</w:t>
            </w:r>
            <w:proofErr w:type="spellEnd"/>
            <w:r w:rsidR="00F41694">
              <w:rPr>
                <w:sz w:val="24"/>
                <w:szCs w:val="24"/>
              </w:rPr>
              <w:t xml:space="preserve"> od </w:t>
            </w:r>
            <w:proofErr w:type="spellStart"/>
            <w:r w:rsidR="00F41694">
              <w:rPr>
                <w:sz w:val="24"/>
                <w:szCs w:val="24"/>
              </w:rPr>
              <w:t>rodičov</w:t>
            </w:r>
            <w:proofErr w:type="spellEnd"/>
            <w:r w:rsidR="00F41694">
              <w:rPr>
                <w:sz w:val="24"/>
                <w:szCs w:val="24"/>
              </w:rPr>
              <w:t xml:space="preserve"> </w:t>
            </w:r>
            <w:proofErr w:type="spellStart"/>
            <w:r w:rsidR="00F41694">
              <w:rPr>
                <w:sz w:val="24"/>
                <w:szCs w:val="24"/>
              </w:rPr>
              <w:t>preberá</w:t>
            </w:r>
            <w:proofErr w:type="spellEnd"/>
            <w:r w:rsidR="00F41694">
              <w:rPr>
                <w:sz w:val="24"/>
                <w:szCs w:val="24"/>
              </w:rPr>
              <w:t xml:space="preserve"> </w:t>
            </w:r>
            <w:proofErr w:type="spellStart"/>
            <w:r w:rsidR="00F41694">
              <w:rPr>
                <w:sz w:val="24"/>
                <w:szCs w:val="24"/>
              </w:rPr>
              <w:t>učiteľka</w:t>
            </w:r>
            <w:proofErr w:type="spellEnd"/>
            <w:r w:rsidR="00F41694">
              <w:rPr>
                <w:sz w:val="24"/>
                <w:szCs w:val="24"/>
              </w:rPr>
              <w:t>,</w:t>
            </w:r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ktorá</w:t>
            </w:r>
            <w:proofErr w:type="spellEnd"/>
            <w:r w:rsidR="00BA4FE0">
              <w:rPr>
                <w:sz w:val="24"/>
                <w:szCs w:val="24"/>
              </w:rPr>
              <w:t xml:space="preserve"> je </w:t>
            </w:r>
            <w:proofErr w:type="spellStart"/>
            <w:r w:rsidR="00BA4FE0">
              <w:rPr>
                <w:sz w:val="24"/>
                <w:szCs w:val="24"/>
              </w:rPr>
              <w:t>zaň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zodpovedná</w:t>
            </w:r>
            <w:proofErr w:type="spellEnd"/>
            <w:r w:rsidR="00BA4FE0">
              <w:rPr>
                <w:sz w:val="24"/>
                <w:szCs w:val="24"/>
              </w:rPr>
              <w:t xml:space="preserve"> až po </w:t>
            </w:r>
            <w:proofErr w:type="spellStart"/>
            <w:r w:rsidR="00BA4FE0">
              <w:rPr>
                <w:sz w:val="24"/>
                <w:szCs w:val="24"/>
              </w:rPr>
              <w:t>odovzdanie</w:t>
            </w:r>
            <w:proofErr w:type="spellEnd"/>
            <w:r w:rsidR="00BA4FE0">
              <w:rPr>
                <w:sz w:val="24"/>
                <w:szCs w:val="24"/>
              </w:rPr>
              <w:t xml:space="preserve"> rodičovi </w:t>
            </w:r>
            <w:r w:rsidR="00F41694">
              <w:rPr>
                <w:sz w:val="24"/>
                <w:szCs w:val="24"/>
              </w:rPr>
              <w:br/>
            </w:r>
            <w:r w:rsidR="00437B03">
              <w:rPr>
                <w:sz w:val="24"/>
                <w:szCs w:val="24"/>
              </w:rPr>
              <w:t>(</w:t>
            </w:r>
            <w:proofErr w:type="spellStart"/>
            <w:r w:rsidR="00437B03">
              <w:rPr>
                <w:sz w:val="24"/>
                <w:szCs w:val="24"/>
              </w:rPr>
              <w:t>alebo</w:t>
            </w:r>
            <w:proofErr w:type="spellEnd"/>
            <w:r w:rsidR="00437B03">
              <w:rPr>
                <w:sz w:val="24"/>
                <w:szCs w:val="24"/>
              </w:rPr>
              <w:t xml:space="preserve"> </w:t>
            </w:r>
            <w:proofErr w:type="spellStart"/>
            <w:r w:rsidR="00437B03">
              <w:rPr>
                <w:sz w:val="24"/>
                <w:szCs w:val="24"/>
              </w:rPr>
              <w:t>inej</w:t>
            </w:r>
            <w:proofErr w:type="spellEnd"/>
            <w:r w:rsidR="00437B03">
              <w:rPr>
                <w:sz w:val="24"/>
                <w:szCs w:val="24"/>
              </w:rPr>
              <w:t xml:space="preserve"> </w:t>
            </w:r>
            <w:proofErr w:type="spellStart"/>
            <w:r w:rsidR="00437B03">
              <w:rPr>
                <w:sz w:val="24"/>
                <w:szCs w:val="24"/>
              </w:rPr>
              <w:t>splnomocnenej</w:t>
            </w:r>
            <w:proofErr w:type="spellEnd"/>
            <w:r w:rsidR="00437B03">
              <w:rPr>
                <w:sz w:val="24"/>
                <w:szCs w:val="24"/>
              </w:rPr>
              <w:t xml:space="preserve"> </w:t>
            </w:r>
            <w:proofErr w:type="spellStart"/>
            <w:r w:rsidR="00437B03">
              <w:rPr>
                <w:sz w:val="24"/>
                <w:szCs w:val="24"/>
              </w:rPr>
              <w:t>osobe</w:t>
            </w:r>
            <w:proofErr w:type="spellEnd"/>
            <w:r w:rsidR="00437B03">
              <w:rPr>
                <w:sz w:val="24"/>
                <w:szCs w:val="24"/>
              </w:rPr>
              <w:t>)</w:t>
            </w:r>
            <w:r w:rsidR="00BC0A43">
              <w:rPr>
                <w:sz w:val="24"/>
                <w:szCs w:val="24"/>
              </w:rPr>
              <w:t xml:space="preserve">, </w:t>
            </w:r>
            <w:proofErr w:type="spellStart"/>
            <w:r w:rsidR="00BC0A43">
              <w:rPr>
                <w:sz w:val="24"/>
                <w:szCs w:val="24"/>
              </w:rPr>
              <w:t>alebo</w:t>
            </w:r>
            <w:proofErr w:type="spellEnd"/>
            <w:r w:rsidR="00BC0A43">
              <w:rPr>
                <w:sz w:val="24"/>
                <w:szCs w:val="24"/>
              </w:rPr>
              <w:t xml:space="preserve"> </w:t>
            </w:r>
            <w:proofErr w:type="gramStart"/>
            <w:r w:rsidR="00BC0A43">
              <w:rPr>
                <w:sz w:val="24"/>
                <w:szCs w:val="24"/>
              </w:rPr>
              <w:t xml:space="preserve">pedagogická  </w:t>
            </w:r>
            <w:proofErr w:type="spellStart"/>
            <w:r w:rsidR="00BC0A43">
              <w:rPr>
                <w:sz w:val="24"/>
                <w:szCs w:val="24"/>
              </w:rPr>
              <w:t>zamestnankyňa</w:t>
            </w:r>
            <w:proofErr w:type="spellEnd"/>
            <w:proofErr w:type="gram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ktorá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ju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práve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strieda</w:t>
            </w:r>
            <w:proofErr w:type="spellEnd"/>
            <w:r w:rsidR="00BA4FE0">
              <w:rPr>
                <w:sz w:val="24"/>
                <w:szCs w:val="24"/>
              </w:rPr>
              <w:t xml:space="preserve">. </w:t>
            </w:r>
            <w:proofErr w:type="spellStart"/>
            <w:r w:rsidR="00BA4FE0">
              <w:rPr>
                <w:sz w:val="24"/>
                <w:szCs w:val="24"/>
              </w:rPr>
              <w:t>Deti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menovite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zapisujú</w:t>
            </w:r>
            <w:proofErr w:type="spellEnd"/>
            <w:r w:rsidR="00BA4FE0">
              <w:rPr>
                <w:sz w:val="24"/>
                <w:szCs w:val="24"/>
              </w:rPr>
              <w:t xml:space="preserve"> do </w:t>
            </w:r>
            <w:proofErr w:type="spellStart"/>
            <w:r w:rsidR="00BA4FE0">
              <w:rPr>
                <w:sz w:val="24"/>
                <w:szCs w:val="24"/>
              </w:rPr>
              <w:t>zošita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prij</w:t>
            </w:r>
            <w:r w:rsidR="00BC0A43">
              <w:rPr>
                <w:sz w:val="24"/>
                <w:szCs w:val="24"/>
              </w:rPr>
              <w:t>ímania</w:t>
            </w:r>
            <w:proofErr w:type="spellEnd"/>
            <w:r w:rsidR="00BC0A43">
              <w:rPr>
                <w:sz w:val="24"/>
                <w:szCs w:val="24"/>
              </w:rPr>
              <w:t xml:space="preserve"> a </w:t>
            </w:r>
            <w:proofErr w:type="spellStart"/>
            <w:r w:rsidR="00BC0A43">
              <w:rPr>
                <w:sz w:val="24"/>
                <w:szCs w:val="24"/>
              </w:rPr>
              <w:t>odovzdávania</w:t>
            </w:r>
            <w:proofErr w:type="spellEnd"/>
            <w:r w:rsidR="00BC0A43">
              <w:rPr>
                <w:sz w:val="24"/>
                <w:szCs w:val="24"/>
              </w:rPr>
              <w:t xml:space="preserve"> </w:t>
            </w:r>
            <w:proofErr w:type="spellStart"/>
            <w:r w:rsidR="00BC0A43">
              <w:rPr>
                <w:sz w:val="24"/>
                <w:szCs w:val="24"/>
              </w:rPr>
              <w:t>detí</w:t>
            </w:r>
            <w:proofErr w:type="spellEnd"/>
            <w:r w:rsidR="00BC0A43">
              <w:rPr>
                <w:sz w:val="24"/>
                <w:szCs w:val="24"/>
              </w:rPr>
              <w:t xml:space="preserve"> a </w:t>
            </w:r>
            <w:proofErr w:type="spellStart"/>
            <w:r w:rsidR="00BC0A43">
              <w:rPr>
                <w:sz w:val="24"/>
                <w:szCs w:val="24"/>
              </w:rPr>
              <w:t>učiteľka</w:t>
            </w:r>
            <w:proofErr w:type="spellEnd"/>
            <w:r w:rsidR="00BA4FE0">
              <w:rPr>
                <w:sz w:val="24"/>
                <w:szCs w:val="24"/>
              </w:rPr>
              <w:t xml:space="preserve"> potvrdí </w:t>
            </w:r>
            <w:proofErr w:type="spellStart"/>
            <w:r w:rsidR="00BA4FE0">
              <w:rPr>
                <w:sz w:val="24"/>
                <w:szCs w:val="24"/>
              </w:rPr>
              <w:t>svojim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podpisom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r w:rsidR="00D516AA">
              <w:rPr>
                <w:sz w:val="24"/>
                <w:szCs w:val="24"/>
              </w:rPr>
              <w:t xml:space="preserve">počet </w:t>
            </w:r>
            <w:proofErr w:type="spellStart"/>
            <w:r w:rsidR="00D516AA">
              <w:rPr>
                <w:sz w:val="24"/>
                <w:szCs w:val="24"/>
              </w:rPr>
              <w:t>detí</w:t>
            </w:r>
            <w:proofErr w:type="spellEnd"/>
            <w:r w:rsidR="00D516AA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ktoré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prevzala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38559F3" w14:textId="77777777" w:rsidR="00173572" w:rsidRDefault="00173572" w:rsidP="0036228E">
            <w:pPr>
              <w:spacing w:line="276" w:lineRule="auto"/>
              <w:ind w:right="397"/>
              <w:jc w:val="both"/>
              <w:rPr>
                <w:sz w:val="24"/>
                <w:szCs w:val="24"/>
              </w:rPr>
            </w:pPr>
          </w:p>
          <w:p w14:paraId="2578C612" w14:textId="3B6C4C62" w:rsidR="00D516AA" w:rsidRDefault="00173572" w:rsidP="0036228E">
            <w:pPr>
              <w:spacing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7B0EDE">
              <w:rPr>
                <w:sz w:val="24"/>
                <w:szCs w:val="24"/>
              </w:rPr>
              <w:t>Učiteľka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nesmie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odovzdať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dieťa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osobe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mladšej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ako</w:t>
            </w:r>
            <w:proofErr w:type="spellEnd"/>
            <w:r w:rsidR="007B0EDE">
              <w:rPr>
                <w:sz w:val="24"/>
                <w:szCs w:val="24"/>
              </w:rPr>
              <w:t xml:space="preserve"> 10 </w:t>
            </w:r>
            <w:proofErr w:type="spellStart"/>
            <w:r w:rsidR="007B0EDE">
              <w:rPr>
                <w:sz w:val="24"/>
                <w:szCs w:val="24"/>
              </w:rPr>
              <w:t>rokov</w:t>
            </w:r>
            <w:proofErr w:type="spellEnd"/>
            <w:r w:rsidR="007B0EDE">
              <w:rPr>
                <w:sz w:val="24"/>
                <w:szCs w:val="24"/>
              </w:rPr>
              <w:t xml:space="preserve">, </w:t>
            </w:r>
            <w:proofErr w:type="spellStart"/>
            <w:r w:rsidR="007B0EDE">
              <w:rPr>
                <w:sz w:val="24"/>
                <w:szCs w:val="24"/>
              </w:rPr>
              <w:t>osobe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ktorá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nie</w:t>
            </w:r>
            <w:proofErr w:type="spellEnd"/>
            <w:r w:rsidR="007B0EDE">
              <w:rPr>
                <w:sz w:val="24"/>
                <w:szCs w:val="24"/>
              </w:rPr>
              <w:t xml:space="preserve"> je </w:t>
            </w:r>
            <w:proofErr w:type="spellStart"/>
            <w:r w:rsidR="007B0EDE">
              <w:rPr>
                <w:sz w:val="24"/>
                <w:szCs w:val="24"/>
              </w:rPr>
              <w:t>poverená</w:t>
            </w:r>
            <w:proofErr w:type="spellEnd"/>
            <w:r w:rsidR="007B0EDE">
              <w:rPr>
                <w:sz w:val="24"/>
                <w:szCs w:val="24"/>
              </w:rPr>
              <w:t xml:space="preserve"> na </w:t>
            </w:r>
            <w:proofErr w:type="spellStart"/>
            <w:r w:rsidR="007B0EDE">
              <w:rPr>
                <w:sz w:val="24"/>
                <w:szCs w:val="24"/>
              </w:rPr>
              <w:t>preberanie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dieťaťa</w:t>
            </w:r>
            <w:proofErr w:type="spellEnd"/>
            <w:r w:rsidR="007B0EDE">
              <w:rPr>
                <w:sz w:val="24"/>
                <w:szCs w:val="24"/>
              </w:rPr>
              <w:t xml:space="preserve"> a </w:t>
            </w:r>
            <w:proofErr w:type="spellStart"/>
            <w:r w:rsidR="007B0EDE">
              <w:rPr>
                <w:sz w:val="24"/>
                <w:szCs w:val="24"/>
              </w:rPr>
              <w:t>osobe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ktorá</w:t>
            </w:r>
            <w:proofErr w:type="spellEnd"/>
            <w:r w:rsidR="007B0EDE">
              <w:rPr>
                <w:sz w:val="24"/>
                <w:szCs w:val="24"/>
              </w:rPr>
              <w:t xml:space="preserve"> je </w:t>
            </w:r>
            <w:proofErr w:type="spellStart"/>
            <w:r w:rsidR="007B0EDE">
              <w:rPr>
                <w:sz w:val="24"/>
                <w:szCs w:val="24"/>
              </w:rPr>
              <w:t>podozrivá</w:t>
            </w:r>
            <w:proofErr w:type="spellEnd"/>
            <w:r w:rsidR="007B0EDE">
              <w:rPr>
                <w:sz w:val="24"/>
                <w:szCs w:val="24"/>
              </w:rPr>
              <w:t xml:space="preserve"> z </w:t>
            </w:r>
            <w:proofErr w:type="spellStart"/>
            <w:r w:rsidR="007B0EDE">
              <w:rPr>
                <w:sz w:val="24"/>
                <w:szCs w:val="24"/>
              </w:rPr>
              <w:t>požitia</w:t>
            </w:r>
            <w:proofErr w:type="spellEnd"/>
            <w:r w:rsidR="007B0EDE">
              <w:rPr>
                <w:sz w:val="24"/>
                <w:szCs w:val="24"/>
              </w:rPr>
              <w:t xml:space="preserve"> alkoholu. </w:t>
            </w:r>
            <w:proofErr w:type="spellStart"/>
            <w:r w:rsidR="007B0EDE">
              <w:rPr>
                <w:sz w:val="24"/>
                <w:szCs w:val="24"/>
              </w:rPr>
              <w:t>Nesmie</w:t>
            </w:r>
            <w:proofErr w:type="spellEnd"/>
            <w:r w:rsidR="007B0EDE">
              <w:rPr>
                <w:sz w:val="24"/>
                <w:szCs w:val="24"/>
              </w:rPr>
              <w:t xml:space="preserve"> po skončení </w:t>
            </w:r>
            <w:proofErr w:type="spellStart"/>
            <w:r w:rsidR="007B0EDE">
              <w:rPr>
                <w:sz w:val="24"/>
                <w:szCs w:val="24"/>
              </w:rPr>
              <w:t>prevádzky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samovoľne</w:t>
            </w:r>
            <w:proofErr w:type="spellEnd"/>
            <w:r w:rsidR="007B0EDE">
              <w:rPr>
                <w:sz w:val="24"/>
                <w:szCs w:val="24"/>
              </w:rPr>
              <w:t xml:space="preserve">, </w:t>
            </w:r>
            <w:proofErr w:type="spellStart"/>
            <w:r w:rsidR="007B0EDE">
              <w:rPr>
                <w:sz w:val="24"/>
                <w:szCs w:val="24"/>
              </w:rPr>
              <w:t>alebo</w:t>
            </w:r>
            <w:proofErr w:type="spellEnd"/>
            <w:r w:rsidR="007B0EDE">
              <w:rPr>
                <w:sz w:val="24"/>
                <w:szCs w:val="24"/>
              </w:rPr>
              <w:t xml:space="preserve"> na </w:t>
            </w:r>
            <w:proofErr w:type="spellStart"/>
            <w:r w:rsidR="007B0EDE">
              <w:rPr>
                <w:sz w:val="24"/>
                <w:szCs w:val="24"/>
              </w:rPr>
              <w:t>požiadanie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rodiča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odviesť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dieťa</w:t>
            </w:r>
            <w:proofErr w:type="spellEnd"/>
            <w:r w:rsidR="007B0EDE">
              <w:rPr>
                <w:sz w:val="24"/>
                <w:szCs w:val="24"/>
              </w:rPr>
              <w:t xml:space="preserve"> domov. </w:t>
            </w:r>
            <w:proofErr w:type="spellStart"/>
            <w:r w:rsidR="007B0EDE">
              <w:rPr>
                <w:sz w:val="24"/>
                <w:szCs w:val="24"/>
              </w:rPr>
              <w:t>Učiteľka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čaká</w:t>
            </w:r>
            <w:proofErr w:type="spellEnd"/>
            <w:r w:rsidR="007B0EDE">
              <w:rPr>
                <w:sz w:val="24"/>
                <w:szCs w:val="24"/>
              </w:rPr>
              <w:t xml:space="preserve"> s </w:t>
            </w:r>
            <w:proofErr w:type="spellStart"/>
            <w:r w:rsidR="007B0EDE">
              <w:rPr>
                <w:sz w:val="24"/>
                <w:szCs w:val="24"/>
              </w:rPr>
              <w:t>dieťaťom</w:t>
            </w:r>
            <w:proofErr w:type="spellEnd"/>
            <w:r w:rsidR="007B0EDE">
              <w:rPr>
                <w:sz w:val="24"/>
                <w:szCs w:val="24"/>
              </w:rPr>
              <w:t xml:space="preserve"> až po </w:t>
            </w:r>
            <w:proofErr w:type="spellStart"/>
            <w:r w:rsidR="007B0EDE">
              <w:rPr>
                <w:sz w:val="24"/>
                <w:szCs w:val="24"/>
              </w:rPr>
              <w:t>príchod</w:t>
            </w:r>
            <w:proofErr w:type="spellEnd"/>
            <w:r w:rsidR="007B0EDE">
              <w:rPr>
                <w:sz w:val="24"/>
                <w:szCs w:val="24"/>
              </w:rPr>
              <w:t xml:space="preserve"> osoby, </w:t>
            </w:r>
            <w:proofErr w:type="spellStart"/>
            <w:r w:rsidR="007B0EDE">
              <w:rPr>
                <w:sz w:val="24"/>
                <w:szCs w:val="24"/>
              </w:rPr>
              <w:t>ktorej</w:t>
            </w:r>
            <w:proofErr w:type="spellEnd"/>
            <w:r w:rsidR="007B0EDE">
              <w:rPr>
                <w:sz w:val="24"/>
                <w:szCs w:val="24"/>
              </w:rPr>
              <w:t xml:space="preserve"> ho </w:t>
            </w:r>
            <w:proofErr w:type="spellStart"/>
            <w:r w:rsidR="007B0EDE">
              <w:rPr>
                <w:sz w:val="24"/>
                <w:szCs w:val="24"/>
              </w:rPr>
              <w:t>osobne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odovzdá</w:t>
            </w:r>
            <w:proofErr w:type="spellEnd"/>
            <w:r w:rsidR="007B0EDE">
              <w:rPr>
                <w:sz w:val="24"/>
                <w:szCs w:val="24"/>
              </w:rPr>
              <w:t>.</w:t>
            </w:r>
          </w:p>
          <w:p w14:paraId="2A16AA24" w14:textId="77777777" w:rsidR="00C1125D" w:rsidRDefault="00C1125D" w:rsidP="0036228E">
            <w:pPr>
              <w:spacing w:line="276" w:lineRule="auto"/>
              <w:ind w:right="397"/>
              <w:jc w:val="both"/>
              <w:rPr>
                <w:sz w:val="24"/>
                <w:szCs w:val="24"/>
              </w:rPr>
            </w:pPr>
          </w:p>
          <w:p w14:paraId="0B041586" w14:textId="74753570" w:rsidR="00D516AA" w:rsidRDefault="00D516AA" w:rsidP="0036228E">
            <w:pPr>
              <w:spacing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 </w:t>
            </w:r>
            <w:proofErr w:type="spellStart"/>
            <w:r>
              <w:rPr>
                <w:sz w:val="24"/>
                <w:szCs w:val="24"/>
              </w:rPr>
              <w:t>prípade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ochorenia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dieťaťa</w:t>
            </w:r>
            <w:proofErr w:type="spellEnd"/>
            <w:r>
              <w:rPr>
                <w:sz w:val="24"/>
                <w:szCs w:val="24"/>
              </w:rPr>
              <w:t xml:space="preserve"> v MŠ, je </w:t>
            </w:r>
            <w:proofErr w:type="spellStart"/>
            <w:r>
              <w:rPr>
                <w:sz w:val="24"/>
                <w:szCs w:val="24"/>
              </w:rPr>
              <w:t>dieťa</w:t>
            </w:r>
            <w:proofErr w:type="spellEnd"/>
            <w:r>
              <w:rPr>
                <w:sz w:val="24"/>
                <w:szCs w:val="24"/>
              </w:rPr>
              <w:t xml:space="preserve"> izolované v </w:t>
            </w:r>
            <w:proofErr w:type="spellStart"/>
            <w:r>
              <w:rPr>
                <w:sz w:val="24"/>
                <w:szCs w:val="24"/>
              </w:rPr>
              <w:t>určenej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miestnosti</w:t>
            </w:r>
            <w:proofErr w:type="spellEnd"/>
            <w:r>
              <w:rPr>
                <w:sz w:val="24"/>
                <w:szCs w:val="24"/>
              </w:rPr>
              <w:t xml:space="preserve"> pod </w:t>
            </w:r>
            <w:proofErr w:type="spellStart"/>
            <w:r>
              <w:rPr>
                <w:sz w:val="24"/>
                <w:szCs w:val="24"/>
              </w:rPr>
              <w:t>dozorom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poverenej</w:t>
            </w:r>
            <w:proofErr w:type="spellEnd"/>
            <w:r>
              <w:rPr>
                <w:sz w:val="24"/>
                <w:szCs w:val="24"/>
              </w:rPr>
              <w:t xml:space="preserve"> osoby, </w:t>
            </w:r>
            <w:proofErr w:type="spellStart"/>
            <w:r>
              <w:rPr>
                <w:sz w:val="24"/>
                <w:szCs w:val="24"/>
              </w:rPr>
              <w:t>následne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r w:rsidR="004C1832">
              <w:rPr>
                <w:sz w:val="24"/>
                <w:szCs w:val="24"/>
              </w:rPr>
              <w:t>informova</w:t>
            </w:r>
            <w:r>
              <w:rPr>
                <w:sz w:val="24"/>
                <w:szCs w:val="24"/>
              </w:rPr>
              <w:t xml:space="preserve">ný rodič. Po </w:t>
            </w:r>
            <w:proofErr w:type="spellStart"/>
            <w:r>
              <w:rPr>
                <w:sz w:val="24"/>
                <w:szCs w:val="24"/>
              </w:rPr>
              <w:t>dieťa</w:t>
            </w:r>
            <w:proofErr w:type="spellEnd"/>
            <w:r>
              <w:rPr>
                <w:sz w:val="24"/>
                <w:szCs w:val="24"/>
              </w:rPr>
              <w:t xml:space="preserve"> musí </w:t>
            </w:r>
            <w:proofErr w:type="spellStart"/>
            <w:r>
              <w:rPr>
                <w:sz w:val="24"/>
                <w:szCs w:val="24"/>
              </w:rPr>
              <w:t>prísť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1832">
              <w:rPr>
                <w:b/>
                <w:bCs/>
                <w:sz w:val="24"/>
                <w:szCs w:val="24"/>
              </w:rPr>
              <w:t>dospelá</w:t>
            </w:r>
            <w:proofErr w:type="spellEnd"/>
            <w:r w:rsidRPr="004C183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1832">
              <w:rPr>
                <w:b/>
                <w:bCs/>
                <w:sz w:val="24"/>
                <w:szCs w:val="24"/>
              </w:rPr>
              <w:t>splnomocnená</w:t>
            </w:r>
            <w:proofErr w:type="spellEnd"/>
            <w:r w:rsidRPr="004C1832">
              <w:rPr>
                <w:b/>
                <w:bCs/>
                <w:sz w:val="24"/>
                <w:szCs w:val="24"/>
              </w:rPr>
              <w:t xml:space="preserve"> osoba</w:t>
            </w:r>
            <w:r>
              <w:rPr>
                <w:sz w:val="24"/>
                <w:szCs w:val="24"/>
              </w:rPr>
              <w:t>.</w:t>
            </w:r>
          </w:p>
          <w:p w14:paraId="3F781567" w14:textId="77777777" w:rsidR="00C1125D" w:rsidRDefault="00C1125D" w:rsidP="0036228E">
            <w:pPr>
              <w:spacing w:line="276" w:lineRule="auto"/>
              <w:ind w:right="397"/>
              <w:jc w:val="both"/>
              <w:rPr>
                <w:sz w:val="24"/>
                <w:szCs w:val="24"/>
              </w:rPr>
            </w:pPr>
          </w:p>
          <w:p w14:paraId="499C70FB" w14:textId="2E84FC84" w:rsidR="00D74552" w:rsidRPr="00D243CA" w:rsidRDefault="00D516AA" w:rsidP="0036228E">
            <w:pPr>
              <w:spacing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125D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ákonný </w:t>
            </w:r>
            <w:proofErr w:type="spellStart"/>
            <w:r>
              <w:rPr>
                <w:sz w:val="24"/>
                <w:szCs w:val="24"/>
              </w:rPr>
              <w:t>z</w:t>
            </w:r>
            <w:r w:rsidR="00C1125D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stupca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písomne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splnomo</w:t>
            </w:r>
            <w:r w:rsidR="004C183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ní</w:t>
            </w:r>
            <w:proofErr w:type="spellEnd"/>
            <w:r>
              <w:rPr>
                <w:sz w:val="24"/>
                <w:szCs w:val="24"/>
              </w:rPr>
              <w:t xml:space="preserve"> osoby, </w:t>
            </w:r>
            <w:proofErr w:type="spellStart"/>
            <w:r>
              <w:rPr>
                <w:sz w:val="24"/>
                <w:szCs w:val="24"/>
              </w:rPr>
              <w:t>ktoré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môžu</w:t>
            </w:r>
            <w:proofErr w:type="spellEnd"/>
            <w:r>
              <w:rPr>
                <w:sz w:val="24"/>
                <w:szCs w:val="24"/>
              </w:rPr>
              <w:t xml:space="preserve"> s </w:t>
            </w:r>
            <w:proofErr w:type="spellStart"/>
            <w:r>
              <w:rPr>
                <w:sz w:val="24"/>
                <w:szCs w:val="24"/>
              </w:rPr>
              <w:t>dieťaťom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chodiť</w:t>
            </w:r>
            <w:proofErr w:type="spellEnd"/>
            <w:r>
              <w:rPr>
                <w:sz w:val="24"/>
                <w:szCs w:val="24"/>
              </w:rPr>
              <w:t xml:space="preserve"> do MŠ, </w:t>
            </w:r>
            <w:proofErr w:type="spellStart"/>
            <w:r>
              <w:rPr>
                <w:sz w:val="24"/>
                <w:szCs w:val="24"/>
              </w:rPr>
              <w:t>alebo</w:t>
            </w:r>
            <w:proofErr w:type="spellEnd"/>
            <w:r>
              <w:rPr>
                <w:sz w:val="24"/>
                <w:szCs w:val="24"/>
              </w:rPr>
              <w:t xml:space="preserve"> ho </w:t>
            </w:r>
            <w:proofErr w:type="spellStart"/>
            <w:r>
              <w:rPr>
                <w:sz w:val="24"/>
                <w:szCs w:val="24"/>
              </w:rPr>
              <w:t>prevziať</w:t>
            </w:r>
            <w:proofErr w:type="spellEnd"/>
            <w:r>
              <w:rPr>
                <w:sz w:val="24"/>
                <w:szCs w:val="24"/>
              </w:rPr>
              <w:t xml:space="preserve"> domov. </w:t>
            </w:r>
            <w:proofErr w:type="spellStart"/>
            <w:r>
              <w:rPr>
                <w:sz w:val="24"/>
                <w:szCs w:val="24"/>
              </w:rPr>
              <w:t>Pokiaľ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chcú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rodičia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splnomocniť</w:t>
            </w:r>
            <w:proofErr w:type="spellEnd"/>
            <w:r>
              <w:rPr>
                <w:sz w:val="24"/>
                <w:szCs w:val="24"/>
              </w:rPr>
              <w:t xml:space="preserve"> aj osobu </w:t>
            </w:r>
            <w:proofErr w:type="spellStart"/>
            <w:r>
              <w:rPr>
                <w:sz w:val="24"/>
                <w:szCs w:val="24"/>
              </w:rPr>
              <w:t>mladšiu</w:t>
            </w:r>
            <w:proofErr w:type="spellEnd"/>
            <w:r>
              <w:rPr>
                <w:sz w:val="24"/>
                <w:szCs w:val="24"/>
              </w:rPr>
              <w:t xml:space="preserve"> (od 10 do 18 </w:t>
            </w:r>
            <w:proofErr w:type="spellStart"/>
            <w:r>
              <w:rPr>
                <w:sz w:val="24"/>
                <w:szCs w:val="24"/>
              </w:rPr>
              <w:t>rokov</w:t>
            </w:r>
            <w:proofErr w:type="spellEnd"/>
            <w:r>
              <w:rPr>
                <w:sz w:val="24"/>
                <w:szCs w:val="24"/>
              </w:rPr>
              <w:t xml:space="preserve">) vypíšu </w:t>
            </w:r>
            <w:proofErr w:type="spellStart"/>
            <w:r>
              <w:rPr>
                <w:sz w:val="24"/>
                <w:szCs w:val="24"/>
              </w:rPr>
              <w:t>tlačivo</w:t>
            </w:r>
            <w:proofErr w:type="spellEnd"/>
            <w:r>
              <w:rPr>
                <w:sz w:val="24"/>
                <w:szCs w:val="24"/>
              </w:rPr>
              <w:t>,</w:t>
            </w:r>
            <w:r w:rsidR="004C1832">
              <w:rPr>
                <w:sz w:val="24"/>
                <w:szCs w:val="24"/>
              </w:rPr>
              <w:t xml:space="preserve"> </w:t>
            </w:r>
            <w:proofErr w:type="spellStart"/>
            <w:r w:rsidR="004C1832">
              <w:rPr>
                <w:sz w:val="24"/>
                <w:szCs w:val="24"/>
              </w:rPr>
              <w:t>ktorým</w:t>
            </w:r>
            <w:proofErr w:type="spellEnd"/>
            <w:r w:rsidR="004C1832">
              <w:rPr>
                <w:sz w:val="24"/>
                <w:szCs w:val="24"/>
              </w:rPr>
              <w:t xml:space="preserve"> </w:t>
            </w:r>
            <w:proofErr w:type="spellStart"/>
            <w:r w:rsidR="004C1832">
              <w:rPr>
                <w:sz w:val="24"/>
                <w:szCs w:val="24"/>
              </w:rPr>
              <w:t>potvrdia</w:t>
            </w:r>
            <w:proofErr w:type="spellEnd"/>
            <w:r w:rsidR="004C1832">
              <w:rPr>
                <w:sz w:val="24"/>
                <w:szCs w:val="24"/>
              </w:rPr>
              <w:t xml:space="preserve"> </w:t>
            </w:r>
            <w:proofErr w:type="spellStart"/>
            <w:r w:rsidR="004C1832">
              <w:rPr>
                <w:sz w:val="24"/>
                <w:szCs w:val="24"/>
              </w:rPr>
              <w:t>prevzatie</w:t>
            </w:r>
            <w:proofErr w:type="spellEnd"/>
            <w:r w:rsidR="004C1832">
              <w:rPr>
                <w:sz w:val="24"/>
                <w:szCs w:val="24"/>
              </w:rPr>
              <w:t xml:space="preserve"> </w:t>
            </w:r>
            <w:proofErr w:type="spellStart"/>
            <w:r w:rsidR="004C1832">
              <w:rPr>
                <w:sz w:val="24"/>
                <w:szCs w:val="24"/>
              </w:rPr>
              <w:t>všetkej</w:t>
            </w:r>
            <w:proofErr w:type="spellEnd"/>
            <w:r w:rsidR="004C1832">
              <w:rPr>
                <w:sz w:val="24"/>
                <w:szCs w:val="24"/>
              </w:rPr>
              <w:t xml:space="preserve"> </w:t>
            </w:r>
            <w:proofErr w:type="spellStart"/>
            <w:r w:rsidR="004C1832">
              <w:rPr>
                <w:sz w:val="24"/>
                <w:szCs w:val="24"/>
              </w:rPr>
              <w:t>zodpovednosti</w:t>
            </w:r>
            <w:proofErr w:type="spellEnd"/>
            <w:r w:rsidR="00D74552">
              <w:rPr>
                <w:sz w:val="24"/>
                <w:szCs w:val="24"/>
              </w:rPr>
              <w:t xml:space="preserve"> na </w:t>
            </w:r>
            <w:proofErr w:type="spellStart"/>
            <w:r w:rsidR="00D74552">
              <w:rPr>
                <w:sz w:val="24"/>
                <w:szCs w:val="24"/>
              </w:rPr>
              <w:t>seba</w:t>
            </w:r>
            <w:proofErr w:type="spellEnd"/>
            <w:r w:rsidR="00D74552">
              <w:rPr>
                <w:sz w:val="24"/>
                <w:szCs w:val="24"/>
              </w:rPr>
              <w:t>.</w:t>
            </w:r>
          </w:p>
          <w:p w14:paraId="3AFAF41D" w14:textId="77777777" w:rsidR="00BA4FE0" w:rsidRPr="00173572" w:rsidRDefault="00BC0A43" w:rsidP="0036228E">
            <w:pPr>
              <w:spacing w:line="276" w:lineRule="auto"/>
              <w:ind w:right="397"/>
              <w:jc w:val="both"/>
              <w:rPr>
                <w:position w:val="-1"/>
                <w:sz w:val="24"/>
                <w:szCs w:val="24"/>
              </w:rPr>
            </w:pPr>
            <w:r w:rsidRPr="0022254B">
              <w:rPr>
                <w:b/>
                <w:i/>
                <w:sz w:val="28"/>
                <w:szCs w:val="28"/>
              </w:rPr>
              <w:lastRenderedPageBreak/>
              <w:t>4. </w:t>
            </w:r>
            <w:proofErr w:type="spellStart"/>
            <w:r w:rsidR="00437B03" w:rsidRPr="0022254B">
              <w:rPr>
                <w:b/>
                <w:i/>
                <w:sz w:val="28"/>
                <w:szCs w:val="28"/>
              </w:rPr>
              <w:t>Organizácia</w:t>
            </w:r>
            <w:proofErr w:type="spellEnd"/>
            <w:r w:rsidR="00437B03" w:rsidRPr="0022254B">
              <w:rPr>
                <w:b/>
                <w:i/>
                <w:sz w:val="28"/>
                <w:szCs w:val="28"/>
              </w:rPr>
              <w:t xml:space="preserve"> v </w:t>
            </w:r>
            <w:proofErr w:type="spellStart"/>
            <w:r w:rsidR="00437B03" w:rsidRPr="0022254B">
              <w:rPr>
                <w:b/>
                <w:i/>
                <w:sz w:val="28"/>
                <w:szCs w:val="28"/>
              </w:rPr>
              <w:t>šatni</w:t>
            </w:r>
            <w:proofErr w:type="spellEnd"/>
            <w:r w:rsidR="00437B03" w:rsidRPr="0022254B">
              <w:rPr>
                <w:b/>
                <w:i/>
                <w:sz w:val="28"/>
                <w:szCs w:val="28"/>
              </w:rPr>
              <w:t xml:space="preserve"> </w:t>
            </w:r>
          </w:p>
          <w:p w14:paraId="4873C2AB" w14:textId="55E133B8" w:rsidR="00173572" w:rsidRDefault="00173572" w:rsidP="0036228E">
            <w:pPr>
              <w:spacing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03AA6">
              <w:rPr>
                <w:position w:val="-1"/>
                <w:sz w:val="24"/>
                <w:szCs w:val="24"/>
              </w:rPr>
              <w:t xml:space="preserve">Do </w:t>
            </w:r>
            <w:proofErr w:type="spellStart"/>
            <w:r w:rsidR="00403AA6">
              <w:rPr>
                <w:position w:val="-1"/>
                <w:sz w:val="24"/>
                <w:szCs w:val="24"/>
              </w:rPr>
              <w:t>šatne</w:t>
            </w:r>
            <w:proofErr w:type="spellEnd"/>
            <w:r w:rsidR="00403AA6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>
              <w:rPr>
                <w:position w:val="-1"/>
                <w:sz w:val="24"/>
                <w:szCs w:val="24"/>
              </w:rPr>
              <w:t>majú</w:t>
            </w:r>
            <w:proofErr w:type="spellEnd"/>
            <w:r w:rsidR="00403AA6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>
              <w:rPr>
                <w:position w:val="-1"/>
                <w:sz w:val="24"/>
                <w:szCs w:val="24"/>
              </w:rPr>
              <w:t>prístup</w:t>
            </w:r>
            <w:proofErr w:type="spellEnd"/>
            <w:r w:rsidR="00403AA6">
              <w:rPr>
                <w:position w:val="-1"/>
                <w:sz w:val="24"/>
                <w:szCs w:val="24"/>
              </w:rPr>
              <w:t xml:space="preserve"> len </w:t>
            </w:r>
            <w:proofErr w:type="spellStart"/>
            <w:r w:rsidR="00403AA6">
              <w:rPr>
                <w:position w:val="-1"/>
                <w:sz w:val="24"/>
                <w:szCs w:val="24"/>
              </w:rPr>
              <w:t>rodičia</w:t>
            </w:r>
            <w:proofErr w:type="spellEnd"/>
            <w:r w:rsidR="00403AA6">
              <w:rPr>
                <w:position w:val="-1"/>
                <w:sz w:val="24"/>
                <w:szCs w:val="24"/>
              </w:rPr>
              <w:t xml:space="preserve"> a osoby, </w:t>
            </w:r>
            <w:proofErr w:type="spellStart"/>
            <w:r w:rsidR="00403AA6">
              <w:rPr>
                <w:position w:val="-1"/>
                <w:sz w:val="24"/>
                <w:szCs w:val="24"/>
              </w:rPr>
              <w:t>ktoré</w:t>
            </w:r>
            <w:proofErr w:type="spellEnd"/>
            <w:r w:rsidR="00403AA6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>
              <w:rPr>
                <w:position w:val="-1"/>
                <w:sz w:val="24"/>
                <w:szCs w:val="24"/>
              </w:rPr>
              <w:t>sprevádzajú</w:t>
            </w:r>
            <w:proofErr w:type="spellEnd"/>
            <w:r w:rsidR="00403AA6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>
              <w:rPr>
                <w:position w:val="-1"/>
                <w:sz w:val="24"/>
                <w:szCs w:val="24"/>
              </w:rPr>
              <w:t>die</w:t>
            </w:r>
            <w:r w:rsidR="00D74552">
              <w:rPr>
                <w:position w:val="-1"/>
                <w:sz w:val="24"/>
                <w:szCs w:val="24"/>
              </w:rPr>
              <w:t>ť</w:t>
            </w:r>
            <w:r w:rsidR="00403AA6">
              <w:rPr>
                <w:position w:val="-1"/>
                <w:sz w:val="24"/>
                <w:szCs w:val="24"/>
              </w:rPr>
              <w:t>a</w:t>
            </w:r>
            <w:proofErr w:type="spellEnd"/>
            <w:r w:rsidR="00403AA6">
              <w:rPr>
                <w:position w:val="-1"/>
                <w:sz w:val="24"/>
                <w:szCs w:val="24"/>
              </w:rPr>
              <w:t>.</w:t>
            </w:r>
            <w:r w:rsidR="00403AA6">
              <w:rPr>
                <w:sz w:val="24"/>
                <w:szCs w:val="24"/>
              </w:rPr>
              <w:t xml:space="preserve">  </w:t>
            </w:r>
            <w:proofErr w:type="spellStart"/>
            <w:r w:rsidR="00BA4FE0">
              <w:rPr>
                <w:sz w:val="24"/>
                <w:szCs w:val="24"/>
              </w:rPr>
              <w:t>Pri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prezliekaní</w:t>
            </w:r>
            <w:proofErr w:type="spellEnd"/>
            <w:r w:rsidR="00BA4FE0">
              <w:rPr>
                <w:sz w:val="24"/>
                <w:szCs w:val="24"/>
              </w:rPr>
              <w:t xml:space="preserve"> a </w:t>
            </w:r>
            <w:proofErr w:type="spellStart"/>
            <w:r w:rsidR="00BA4FE0">
              <w:rPr>
                <w:sz w:val="24"/>
                <w:szCs w:val="24"/>
              </w:rPr>
              <w:t>odkladaní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vecí</w:t>
            </w:r>
            <w:proofErr w:type="spellEnd"/>
            <w:r w:rsidR="00BA4FE0">
              <w:rPr>
                <w:sz w:val="24"/>
                <w:szCs w:val="24"/>
              </w:rPr>
              <w:t xml:space="preserve"> do </w:t>
            </w:r>
            <w:proofErr w:type="spellStart"/>
            <w:r w:rsidR="00BA4FE0">
              <w:rPr>
                <w:sz w:val="24"/>
                <w:szCs w:val="24"/>
              </w:rPr>
              <w:t>skriniek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vedú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A4FE0">
              <w:rPr>
                <w:sz w:val="24"/>
                <w:szCs w:val="24"/>
              </w:rPr>
              <w:t>rodičia</w:t>
            </w:r>
            <w:proofErr w:type="spellEnd"/>
            <w:r w:rsidR="00BA4FE0">
              <w:rPr>
                <w:sz w:val="24"/>
                <w:szCs w:val="24"/>
              </w:rPr>
              <w:t xml:space="preserve">  </w:t>
            </w:r>
            <w:proofErr w:type="spellStart"/>
            <w:r w:rsidR="00BA4FE0">
              <w:rPr>
                <w:sz w:val="24"/>
                <w:szCs w:val="24"/>
              </w:rPr>
              <w:t>deti</w:t>
            </w:r>
            <w:proofErr w:type="spellEnd"/>
            <w:proofErr w:type="gramEnd"/>
            <w:r w:rsidR="00BA4FE0">
              <w:rPr>
                <w:sz w:val="24"/>
                <w:szCs w:val="24"/>
              </w:rPr>
              <w:t xml:space="preserve"> k samostatnosti a </w:t>
            </w:r>
            <w:proofErr w:type="spellStart"/>
            <w:r w:rsidR="00BA4FE0">
              <w:rPr>
                <w:sz w:val="24"/>
                <w:szCs w:val="24"/>
              </w:rPr>
              <w:t>poriadkumilovnosti</w:t>
            </w:r>
            <w:proofErr w:type="spellEnd"/>
            <w:r w:rsidR="00BA4FE0">
              <w:rPr>
                <w:sz w:val="24"/>
                <w:szCs w:val="24"/>
              </w:rPr>
              <w:t xml:space="preserve">. </w:t>
            </w:r>
          </w:p>
          <w:p w14:paraId="1BFFF490" w14:textId="77777777" w:rsidR="00173572" w:rsidRDefault="00173572" w:rsidP="0036228E">
            <w:pPr>
              <w:spacing w:line="276" w:lineRule="auto"/>
              <w:ind w:right="397"/>
              <w:jc w:val="both"/>
              <w:rPr>
                <w:sz w:val="24"/>
                <w:szCs w:val="24"/>
              </w:rPr>
            </w:pPr>
          </w:p>
          <w:p w14:paraId="4555F501" w14:textId="4B109704" w:rsidR="00173572" w:rsidRDefault="00173572" w:rsidP="0036228E">
            <w:pPr>
              <w:spacing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74552">
              <w:rPr>
                <w:sz w:val="24"/>
                <w:szCs w:val="24"/>
              </w:rPr>
              <w:t xml:space="preserve"> </w:t>
            </w:r>
            <w:r w:rsidR="00BA4FE0" w:rsidRPr="00173572">
              <w:rPr>
                <w:sz w:val="24"/>
                <w:szCs w:val="24"/>
              </w:rPr>
              <w:t xml:space="preserve">Za </w:t>
            </w:r>
            <w:proofErr w:type="spellStart"/>
            <w:r w:rsidR="00BA4FE0" w:rsidRPr="00173572">
              <w:rPr>
                <w:sz w:val="24"/>
                <w:szCs w:val="24"/>
              </w:rPr>
              <w:t>poriadok</w:t>
            </w:r>
            <w:proofErr w:type="spellEnd"/>
            <w:r w:rsidR="00BA4FE0" w:rsidRPr="00173572">
              <w:rPr>
                <w:sz w:val="24"/>
                <w:szCs w:val="24"/>
              </w:rPr>
              <w:t xml:space="preserve"> v </w:t>
            </w:r>
            <w:proofErr w:type="spellStart"/>
            <w:r w:rsidR="00BA4FE0" w:rsidRPr="00173572">
              <w:rPr>
                <w:sz w:val="24"/>
                <w:szCs w:val="24"/>
              </w:rPr>
              <w:t>skrinkách</w:t>
            </w:r>
            <w:proofErr w:type="spellEnd"/>
            <w:r w:rsidR="00BA4FE0" w:rsidRPr="00173572">
              <w:rPr>
                <w:sz w:val="24"/>
                <w:szCs w:val="24"/>
              </w:rPr>
              <w:t xml:space="preserve"> a </w:t>
            </w:r>
            <w:proofErr w:type="spellStart"/>
            <w:r w:rsidR="007B0EDE" w:rsidRPr="00173572">
              <w:rPr>
                <w:sz w:val="24"/>
                <w:szCs w:val="24"/>
              </w:rPr>
              <w:t>estetickú</w:t>
            </w:r>
            <w:proofErr w:type="spellEnd"/>
            <w:r w:rsidR="007B0EDE" w:rsidRPr="00173572">
              <w:rPr>
                <w:sz w:val="24"/>
                <w:szCs w:val="24"/>
              </w:rPr>
              <w:t xml:space="preserve"> úpravu </w:t>
            </w:r>
            <w:proofErr w:type="spellStart"/>
            <w:r w:rsidR="007B0EDE" w:rsidRPr="00173572">
              <w:rPr>
                <w:sz w:val="24"/>
                <w:szCs w:val="24"/>
              </w:rPr>
              <w:t>šatne</w:t>
            </w:r>
            <w:proofErr w:type="spellEnd"/>
            <w:r w:rsidR="007B0EDE" w:rsidRPr="00173572">
              <w:rPr>
                <w:sz w:val="24"/>
                <w:szCs w:val="24"/>
              </w:rPr>
              <w:t xml:space="preserve"> </w:t>
            </w:r>
            <w:proofErr w:type="spellStart"/>
            <w:r w:rsidR="007B0EDE" w:rsidRPr="00173572">
              <w:rPr>
                <w:sz w:val="24"/>
                <w:szCs w:val="24"/>
              </w:rPr>
              <w:t>zodpovedajú</w:t>
            </w:r>
            <w:proofErr w:type="spellEnd"/>
            <w:r w:rsidR="007B0EDE" w:rsidRPr="00173572">
              <w:rPr>
                <w:sz w:val="24"/>
                <w:szCs w:val="24"/>
              </w:rPr>
              <w:t xml:space="preserve"> </w:t>
            </w:r>
            <w:proofErr w:type="spellStart"/>
            <w:r w:rsidR="007B0EDE" w:rsidRPr="00173572">
              <w:rPr>
                <w:sz w:val="24"/>
                <w:szCs w:val="24"/>
              </w:rPr>
              <w:t>učiteľky</w:t>
            </w:r>
            <w:proofErr w:type="spellEnd"/>
            <w:r w:rsidR="00BA4FE0" w:rsidRPr="0017357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A4FE0" w:rsidRPr="00173572">
              <w:rPr>
                <w:sz w:val="24"/>
                <w:szCs w:val="24"/>
              </w:rPr>
              <w:t>príslušnej</w:t>
            </w:r>
            <w:proofErr w:type="spellEnd"/>
            <w:r w:rsidR="00BA4FE0" w:rsidRPr="00173572">
              <w:rPr>
                <w:sz w:val="24"/>
                <w:szCs w:val="24"/>
              </w:rPr>
              <w:t xml:space="preserve">  </w:t>
            </w:r>
            <w:proofErr w:type="spellStart"/>
            <w:r w:rsidR="00BA4FE0" w:rsidRPr="00173572">
              <w:rPr>
                <w:sz w:val="24"/>
                <w:szCs w:val="24"/>
              </w:rPr>
              <w:t>triedy</w:t>
            </w:r>
            <w:proofErr w:type="spellEnd"/>
            <w:proofErr w:type="gramEnd"/>
            <w:r w:rsidR="00BA4FE0" w:rsidRPr="00173572">
              <w:rPr>
                <w:sz w:val="24"/>
                <w:szCs w:val="24"/>
              </w:rPr>
              <w:t xml:space="preserve">, za hygienu a </w:t>
            </w:r>
            <w:proofErr w:type="spellStart"/>
            <w:r w:rsidR="00BA4FE0" w:rsidRPr="00173572">
              <w:rPr>
                <w:sz w:val="24"/>
                <w:szCs w:val="24"/>
              </w:rPr>
              <w:t>uzamknutie</w:t>
            </w:r>
            <w:proofErr w:type="spellEnd"/>
            <w:r w:rsidR="00BA4FE0" w:rsidRPr="00173572">
              <w:rPr>
                <w:sz w:val="24"/>
                <w:szCs w:val="24"/>
              </w:rPr>
              <w:t xml:space="preserve"> vchodu určený </w:t>
            </w:r>
            <w:proofErr w:type="spellStart"/>
            <w:r w:rsidR="007B0EDE" w:rsidRPr="00173572">
              <w:rPr>
                <w:sz w:val="24"/>
                <w:szCs w:val="24"/>
              </w:rPr>
              <w:t>prevádzkový</w:t>
            </w:r>
            <w:proofErr w:type="spellEnd"/>
            <w:r w:rsidR="007B0EDE" w:rsidRPr="00173572">
              <w:rPr>
                <w:sz w:val="24"/>
                <w:szCs w:val="24"/>
              </w:rPr>
              <w:t xml:space="preserve"> pracovník a </w:t>
            </w:r>
            <w:r w:rsidR="00BA4FE0" w:rsidRPr="00173572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173572">
              <w:rPr>
                <w:sz w:val="24"/>
                <w:szCs w:val="24"/>
              </w:rPr>
              <w:t>upratovačka</w:t>
            </w:r>
            <w:proofErr w:type="spellEnd"/>
            <w:r w:rsidR="00BA4FE0" w:rsidRPr="00173572">
              <w:rPr>
                <w:sz w:val="24"/>
                <w:szCs w:val="24"/>
              </w:rPr>
              <w:t xml:space="preserve">.  </w:t>
            </w:r>
          </w:p>
          <w:p w14:paraId="0DA50627" w14:textId="77777777" w:rsidR="00173572" w:rsidRDefault="00173572" w:rsidP="0036228E">
            <w:pPr>
              <w:spacing w:line="276" w:lineRule="auto"/>
              <w:ind w:right="397"/>
              <w:jc w:val="both"/>
              <w:rPr>
                <w:sz w:val="24"/>
                <w:szCs w:val="24"/>
              </w:rPr>
            </w:pPr>
          </w:p>
          <w:p w14:paraId="0EE9B108" w14:textId="6F566542" w:rsidR="00173572" w:rsidRDefault="00173572" w:rsidP="0036228E">
            <w:pPr>
              <w:spacing w:line="276" w:lineRule="auto"/>
              <w:ind w:right="397"/>
              <w:jc w:val="both"/>
              <w:rPr>
                <w:position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74552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173572">
              <w:rPr>
                <w:sz w:val="24"/>
                <w:szCs w:val="24"/>
              </w:rPr>
              <w:t>Odporúča</w:t>
            </w:r>
            <w:proofErr w:type="spellEnd"/>
            <w:r w:rsidR="00BA4FE0" w:rsidRPr="00173572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173572">
              <w:rPr>
                <w:sz w:val="24"/>
                <w:szCs w:val="24"/>
              </w:rPr>
              <w:t>sa</w:t>
            </w:r>
            <w:proofErr w:type="spellEnd"/>
            <w:r w:rsidR="00BA4FE0" w:rsidRPr="00173572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173572">
              <w:rPr>
                <w:sz w:val="24"/>
                <w:szCs w:val="24"/>
              </w:rPr>
              <w:t>priniesť</w:t>
            </w:r>
            <w:proofErr w:type="spellEnd"/>
            <w:r w:rsidR="00BA4FE0" w:rsidRPr="00173572">
              <w:rPr>
                <w:sz w:val="24"/>
                <w:szCs w:val="24"/>
              </w:rPr>
              <w:t xml:space="preserve"> </w:t>
            </w:r>
            <w:proofErr w:type="spellStart"/>
            <w:r w:rsidR="00BA4FE0" w:rsidRPr="00173572">
              <w:rPr>
                <w:sz w:val="24"/>
                <w:szCs w:val="24"/>
              </w:rPr>
              <w:t>dieťaťu</w:t>
            </w:r>
            <w:proofErr w:type="spellEnd"/>
            <w:r w:rsidR="00BA4FE0" w:rsidRPr="00173572">
              <w:rPr>
                <w:sz w:val="24"/>
                <w:szCs w:val="24"/>
              </w:rPr>
              <w:t xml:space="preserve"> pohodlné </w:t>
            </w:r>
            <w:proofErr w:type="spellStart"/>
            <w:r w:rsidR="00BA4FE0" w:rsidRPr="00173572">
              <w:rPr>
                <w:sz w:val="24"/>
                <w:szCs w:val="24"/>
              </w:rPr>
              <w:t>oblečenie</w:t>
            </w:r>
            <w:proofErr w:type="spellEnd"/>
            <w:r w:rsidR="00BA4FE0" w:rsidRPr="00173572">
              <w:rPr>
                <w:sz w:val="24"/>
                <w:szCs w:val="24"/>
              </w:rPr>
              <w:t xml:space="preserve"> na </w:t>
            </w:r>
            <w:proofErr w:type="spellStart"/>
            <w:r w:rsidR="00BA4FE0" w:rsidRPr="00173572">
              <w:rPr>
                <w:sz w:val="24"/>
                <w:szCs w:val="24"/>
              </w:rPr>
              <w:t>prezlečenie</w:t>
            </w:r>
            <w:proofErr w:type="spellEnd"/>
            <w:r w:rsidR="00BA4FE0" w:rsidRPr="00173572">
              <w:rPr>
                <w:sz w:val="24"/>
                <w:szCs w:val="24"/>
              </w:rPr>
              <w:t xml:space="preserve"> do </w:t>
            </w:r>
            <w:proofErr w:type="spellStart"/>
            <w:r w:rsidR="00BA4FE0" w:rsidRPr="00173572">
              <w:rPr>
                <w:sz w:val="24"/>
                <w:szCs w:val="24"/>
              </w:rPr>
              <w:t>triedy</w:t>
            </w:r>
            <w:proofErr w:type="spellEnd"/>
            <w:r w:rsidR="00BA4FE0" w:rsidRPr="00173572">
              <w:rPr>
                <w:sz w:val="24"/>
                <w:szCs w:val="24"/>
              </w:rPr>
              <w:t xml:space="preserve">, na </w:t>
            </w:r>
            <w:proofErr w:type="spellStart"/>
            <w:r w:rsidR="00BA4FE0" w:rsidRPr="00173572">
              <w:rPr>
                <w:sz w:val="24"/>
                <w:szCs w:val="24"/>
              </w:rPr>
              <w:t>prezutie</w:t>
            </w:r>
            <w:proofErr w:type="spellEnd"/>
            <w:r w:rsidR="00BA4FE0" w:rsidRPr="00173572">
              <w:rPr>
                <w:sz w:val="24"/>
                <w:szCs w:val="24"/>
              </w:rPr>
              <w:t xml:space="preserve"> </w:t>
            </w:r>
            <w:proofErr w:type="spellStart"/>
            <w:r w:rsidR="007B0EDE" w:rsidRPr="00173572">
              <w:rPr>
                <w:sz w:val="24"/>
                <w:szCs w:val="24"/>
              </w:rPr>
              <w:t>vhodnú</w:t>
            </w:r>
            <w:proofErr w:type="spellEnd"/>
            <w:r w:rsidR="007B0EDE" w:rsidRPr="00173572">
              <w:rPr>
                <w:sz w:val="24"/>
                <w:szCs w:val="24"/>
              </w:rPr>
              <w:t xml:space="preserve"> obuv, okrem toho </w:t>
            </w:r>
            <w:proofErr w:type="spellStart"/>
            <w:r w:rsidR="007B0EDE" w:rsidRPr="00173572">
              <w:rPr>
                <w:sz w:val="24"/>
                <w:szCs w:val="24"/>
              </w:rPr>
              <w:t>rezervné</w:t>
            </w:r>
            <w:proofErr w:type="spellEnd"/>
            <w:r w:rsidR="007B0EDE" w:rsidRPr="00173572">
              <w:rPr>
                <w:sz w:val="24"/>
                <w:szCs w:val="24"/>
              </w:rPr>
              <w:t xml:space="preserve"> </w:t>
            </w:r>
            <w:proofErr w:type="spellStart"/>
            <w:r w:rsidR="007B0EDE" w:rsidRPr="00173572">
              <w:rPr>
                <w:sz w:val="24"/>
                <w:szCs w:val="24"/>
              </w:rPr>
              <w:t>oblečenie</w:t>
            </w:r>
            <w:proofErr w:type="spellEnd"/>
            <w:r w:rsidR="007B0EDE" w:rsidRPr="00173572">
              <w:rPr>
                <w:sz w:val="24"/>
                <w:szCs w:val="24"/>
              </w:rPr>
              <w:t xml:space="preserve"> (</w:t>
            </w:r>
            <w:proofErr w:type="spellStart"/>
            <w:r w:rsidR="007B0EDE" w:rsidRPr="00173572">
              <w:rPr>
                <w:sz w:val="24"/>
                <w:szCs w:val="24"/>
              </w:rPr>
              <w:t>spodné</w:t>
            </w:r>
            <w:proofErr w:type="spellEnd"/>
            <w:r w:rsidR="007B0EDE" w:rsidRPr="00173572">
              <w:rPr>
                <w:sz w:val="24"/>
                <w:szCs w:val="24"/>
              </w:rPr>
              <w:t xml:space="preserve"> prádlo, tričko, tepláky, </w:t>
            </w:r>
            <w:proofErr w:type="spellStart"/>
            <w:r w:rsidR="007B0EDE" w:rsidRPr="00173572">
              <w:rPr>
                <w:sz w:val="24"/>
                <w:szCs w:val="24"/>
              </w:rPr>
              <w:t>pa</w:t>
            </w:r>
            <w:r w:rsidR="00C1125D">
              <w:rPr>
                <w:sz w:val="24"/>
                <w:szCs w:val="24"/>
              </w:rPr>
              <w:t>n</w:t>
            </w:r>
            <w:r w:rsidR="007B0EDE" w:rsidRPr="00173572">
              <w:rPr>
                <w:sz w:val="24"/>
                <w:szCs w:val="24"/>
              </w:rPr>
              <w:t>čuchy</w:t>
            </w:r>
            <w:proofErr w:type="spellEnd"/>
            <w:r w:rsidR="007B0EDE" w:rsidRPr="00173572">
              <w:rPr>
                <w:sz w:val="24"/>
                <w:szCs w:val="24"/>
              </w:rPr>
              <w:t>, ponožky) a gumáky.</w:t>
            </w:r>
            <w:r w:rsidR="00403AA6" w:rsidRPr="00173572">
              <w:rPr>
                <w:position w:val="-1"/>
                <w:sz w:val="24"/>
                <w:szCs w:val="24"/>
              </w:rPr>
              <w:t xml:space="preserve"> Je zakázané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nosiť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hračky a 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iné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predmety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z domu.</w:t>
            </w:r>
          </w:p>
          <w:p w14:paraId="561BAADC" w14:textId="77777777" w:rsidR="00D74552" w:rsidRDefault="00D74552" w:rsidP="0036228E">
            <w:pPr>
              <w:spacing w:line="276" w:lineRule="auto"/>
              <w:ind w:right="397"/>
              <w:jc w:val="both"/>
              <w:rPr>
                <w:position w:val="-1"/>
                <w:sz w:val="24"/>
                <w:szCs w:val="24"/>
              </w:rPr>
            </w:pPr>
          </w:p>
          <w:p w14:paraId="2A4E00A1" w14:textId="5CA5A9A5" w:rsidR="00D74552" w:rsidRPr="00D74552" w:rsidRDefault="00D74552" w:rsidP="00D74552">
            <w:pPr>
              <w:spacing w:line="276" w:lineRule="auto"/>
              <w:ind w:right="397"/>
              <w:jc w:val="both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-</w:t>
            </w:r>
            <w:r w:rsidRPr="00D74552">
              <w:rPr>
                <w:position w:val="-1"/>
                <w:sz w:val="24"/>
                <w:szCs w:val="24"/>
              </w:rPr>
              <w:t xml:space="preserve">Je zakázané </w:t>
            </w:r>
            <w:proofErr w:type="spellStart"/>
            <w:r w:rsidRPr="00D74552">
              <w:rPr>
                <w:position w:val="-1"/>
                <w:sz w:val="24"/>
                <w:szCs w:val="24"/>
              </w:rPr>
              <w:t>nechávať</w:t>
            </w:r>
            <w:proofErr w:type="spellEnd"/>
            <w:r w:rsidRPr="00D7455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74552">
              <w:rPr>
                <w:position w:val="-1"/>
                <w:sz w:val="24"/>
                <w:szCs w:val="24"/>
              </w:rPr>
              <w:t>deťom</w:t>
            </w:r>
            <w:proofErr w:type="spellEnd"/>
            <w:r w:rsidRPr="00D74552">
              <w:rPr>
                <w:position w:val="-1"/>
                <w:sz w:val="24"/>
                <w:szCs w:val="24"/>
              </w:rPr>
              <w:t xml:space="preserve"> </w:t>
            </w:r>
            <w:proofErr w:type="gramStart"/>
            <w:r w:rsidRPr="00D74552">
              <w:rPr>
                <w:position w:val="-1"/>
                <w:sz w:val="24"/>
                <w:szCs w:val="24"/>
              </w:rPr>
              <w:t>v</w:t>
            </w:r>
            <w:proofErr w:type="gramEnd"/>
            <w:r w:rsidRPr="00D74552">
              <w:rPr>
                <w:position w:val="-1"/>
                <w:sz w:val="24"/>
                <w:szCs w:val="24"/>
              </w:rPr>
              <w:t> </w:t>
            </w:r>
            <w:proofErr w:type="spellStart"/>
            <w:r w:rsidRPr="00D74552">
              <w:rPr>
                <w:position w:val="-1"/>
                <w:sz w:val="24"/>
                <w:szCs w:val="24"/>
              </w:rPr>
              <w:t>skrinkách</w:t>
            </w:r>
            <w:proofErr w:type="spellEnd"/>
            <w:r w:rsidRPr="00D7455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74552">
              <w:rPr>
                <w:position w:val="-1"/>
                <w:sz w:val="24"/>
                <w:szCs w:val="24"/>
              </w:rPr>
              <w:t>pitie</w:t>
            </w:r>
            <w:proofErr w:type="spellEnd"/>
            <w:r>
              <w:rPr>
                <w:position w:val="-1"/>
                <w:sz w:val="24"/>
                <w:szCs w:val="24"/>
              </w:rPr>
              <w:t>, sladkosti</w:t>
            </w:r>
            <w:r w:rsidR="002F789E">
              <w:rPr>
                <w:position w:val="-1"/>
                <w:sz w:val="24"/>
                <w:szCs w:val="24"/>
              </w:rPr>
              <w:t xml:space="preserve"> a</w:t>
            </w:r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cukríky</w:t>
            </w:r>
            <w:proofErr w:type="spellEnd"/>
            <w:r>
              <w:rPr>
                <w:position w:val="-1"/>
                <w:sz w:val="24"/>
                <w:szCs w:val="24"/>
              </w:rPr>
              <w:t>.</w:t>
            </w:r>
          </w:p>
          <w:p w14:paraId="36392F7D" w14:textId="77777777" w:rsidR="00173572" w:rsidRDefault="00173572" w:rsidP="0036228E">
            <w:pPr>
              <w:spacing w:line="276" w:lineRule="auto"/>
              <w:ind w:right="397"/>
              <w:jc w:val="both"/>
              <w:rPr>
                <w:position w:val="-1"/>
                <w:sz w:val="24"/>
                <w:szCs w:val="24"/>
              </w:rPr>
            </w:pPr>
          </w:p>
          <w:p w14:paraId="4ADF8EFF" w14:textId="681F0347" w:rsidR="00173572" w:rsidRPr="00173572" w:rsidRDefault="00173572" w:rsidP="0036228E">
            <w:pPr>
              <w:spacing w:line="276" w:lineRule="auto"/>
              <w:ind w:right="397"/>
              <w:jc w:val="both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-</w:t>
            </w:r>
            <w:r w:rsidR="00403AA6" w:rsidRPr="00173572">
              <w:rPr>
                <w:position w:val="-1"/>
                <w:sz w:val="24"/>
                <w:szCs w:val="24"/>
              </w:rPr>
              <w:t>V 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prípade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výskytu pandemických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ochorení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sa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sprísňujú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opatrenia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pre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74552">
              <w:rPr>
                <w:position w:val="-1"/>
                <w:sz w:val="24"/>
                <w:szCs w:val="24"/>
              </w:rPr>
              <w:t>prevádzku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MŠ. O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zmenách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sú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zamestnanci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aj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rodičia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včas informovaní a je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ich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povinnosťou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nariadenia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striktne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03AA6" w:rsidRPr="00173572">
              <w:rPr>
                <w:position w:val="-1"/>
                <w:sz w:val="24"/>
                <w:szCs w:val="24"/>
              </w:rPr>
              <w:t>dodržiavať</w:t>
            </w:r>
            <w:proofErr w:type="spellEnd"/>
            <w:r w:rsidR="00403AA6" w:rsidRPr="00173572">
              <w:rPr>
                <w:position w:val="-1"/>
                <w:sz w:val="24"/>
                <w:szCs w:val="24"/>
              </w:rPr>
              <w:t>.</w:t>
            </w:r>
          </w:p>
          <w:p w14:paraId="7D7DBC80" w14:textId="77777777" w:rsidR="00403AA6" w:rsidRPr="00403AA6" w:rsidRDefault="00403AA6" w:rsidP="0036228E">
            <w:pPr>
              <w:ind w:right="397"/>
              <w:jc w:val="both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 xml:space="preserve"> </w:t>
            </w:r>
          </w:p>
          <w:p w14:paraId="2A1690D3" w14:textId="77777777" w:rsidR="002F789E" w:rsidRDefault="00680619" w:rsidP="0036228E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PAVILÓN A: </w:t>
            </w:r>
            <w:r w:rsidR="00403AA6">
              <w:rPr>
                <w:sz w:val="24"/>
                <w:szCs w:val="24"/>
              </w:rPr>
              <w:t>…………</w:t>
            </w:r>
            <w:proofErr w:type="gramStart"/>
            <w:r w:rsidR="00403AA6">
              <w:rPr>
                <w:sz w:val="24"/>
                <w:szCs w:val="24"/>
              </w:rPr>
              <w:t>…….</w:t>
            </w:r>
            <w:proofErr w:type="gramEnd"/>
            <w:r w:rsidR="00403AA6">
              <w:rPr>
                <w:sz w:val="24"/>
                <w:szCs w:val="24"/>
              </w:rPr>
              <w:t>.</w:t>
            </w:r>
            <w:proofErr w:type="spellStart"/>
            <w:r w:rsidR="00403AA6">
              <w:rPr>
                <w:sz w:val="24"/>
                <w:szCs w:val="24"/>
              </w:rPr>
              <w:t>Katreníková</w:t>
            </w:r>
            <w:proofErr w:type="spellEnd"/>
            <w:r w:rsidR="00403AA6">
              <w:rPr>
                <w:sz w:val="24"/>
                <w:szCs w:val="24"/>
              </w:rPr>
              <w:t xml:space="preserve"> Monika</w:t>
            </w:r>
            <w:r>
              <w:rPr>
                <w:sz w:val="24"/>
                <w:szCs w:val="24"/>
              </w:rPr>
              <w:br/>
              <w:t>PAVILÓN C: .....................</w:t>
            </w:r>
            <w:r w:rsidR="00403AA6">
              <w:rPr>
                <w:sz w:val="24"/>
                <w:szCs w:val="24"/>
              </w:rPr>
              <w:t xml:space="preserve">.....Michalčíková Terézia </w:t>
            </w:r>
            <w:r w:rsidR="00D74552">
              <w:rPr>
                <w:sz w:val="24"/>
                <w:szCs w:val="24"/>
              </w:rPr>
              <w:t xml:space="preserve"> </w:t>
            </w:r>
            <w:r w:rsidR="00403AA6">
              <w:rPr>
                <w:sz w:val="24"/>
                <w:szCs w:val="24"/>
              </w:rPr>
              <w:br/>
            </w:r>
            <w:r w:rsidR="00BA4FE0">
              <w:rPr>
                <w:sz w:val="24"/>
                <w:szCs w:val="24"/>
              </w:rPr>
              <w:t>PAVILÓN B: .......</w:t>
            </w:r>
            <w:r w:rsidR="00367C47">
              <w:rPr>
                <w:sz w:val="24"/>
                <w:szCs w:val="24"/>
              </w:rPr>
              <w:t>...................</w:t>
            </w:r>
            <w:proofErr w:type="spellStart"/>
            <w:r w:rsidR="00367C47">
              <w:rPr>
                <w:sz w:val="24"/>
                <w:szCs w:val="24"/>
              </w:rPr>
              <w:t>Snovákova</w:t>
            </w:r>
            <w:proofErr w:type="spellEnd"/>
            <w:r w:rsidR="00367C47">
              <w:rPr>
                <w:sz w:val="24"/>
                <w:szCs w:val="24"/>
              </w:rPr>
              <w:t xml:space="preserve"> Zuzana</w:t>
            </w:r>
          </w:p>
          <w:p w14:paraId="5D47F084" w14:textId="4E5A57B5" w:rsidR="00FF1619" w:rsidRPr="002F789E" w:rsidRDefault="00E40BD9" w:rsidP="0036228E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br/>
            </w:r>
            <w:r w:rsidR="0029547B" w:rsidRPr="0022254B">
              <w:rPr>
                <w:b/>
                <w:i/>
                <w:sz w:val="28"/>
                <w:szCs w:val="28"/>
              </w:rPr>
              <w:t>5.</w:t>
            </w:r>
            <w:r w:rsidR="002760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37B03" w:rsidRPr="0022254B">
              <w:rPr>
                <w:b/>
                <w:i/>
                <w:sz w:val="28"/>
                <w:szCs w:val="28"/>
              </w:rPr>
              <w:t>Organizácia</w:t>
            </w:r>
            <w:proofErr w:type="spellEnd"/>
            <w:r w:rsidR="00437B03" w:rsidRPr="0022254B">
              <w:rPr>
                <w:b/>
                <w:i/>
                <w:sz w:val="28"/>
                <w:szCs w:val="28"/>
              </w:rPr>
              <w:t xml:space="preserve"> v </w:t>
            </w:r>
            <w:proofErr w:type="spellStart"/>
            <w:r w:rsidR="00437B03" w:rsidRPr="0022254B">
              <w:rPr>
                <w:b/>
                <w:i/>
                <w:sz w:val="28"/>
                <w:szCs w:val="28"/>
              </w:rPr>
              <w:t>umyvárni</w:t>
            </w:r>
            <w:proofErr w:type="spellEnd"/>
            <w:r w:rsidR="00437B03" w:rsidRPr="0022254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br/>
            </w:r>
            <w:r w:rsidR="00FF1619">
              <w:rPr>
                <w:sz w:val="24"/>
                <w:szCs w:val="24"/>
              </w:rPr>
              <w:t>- K</w:t>
            </w:r>
            <w:r w:rsidR="00BA4FE0">
              <w:rPr>
                <w:sz w:val="24"/>
                <w:szCs w:val="24"/>
              </w:rPr>
              <w:t xml:space="preserve">aždé </w:t>
            </w:r>
            <w:proofErr w:type="spellStart"/>
            <w:r w:rsidR="00403AA6">
              <w:rPr>
                <w:sz w:val="24"/>
                <w:szCs w:val="24"/>
              </w:rPr>
              <w:t>dieťa</w:t>
            </w:r>
            <w:proofErr w:type="spellEnd"/>
            <w:r w:rsidR="00403AA6">
              <w:rPr>
                <w:sz w:val="24"/>
                <w:szCs w:val="24"/>
              </w:rPr>
              <w:t xml:space="preserve"> má </w:t>
            </w:r>
            <w:proofErr w:type="spellStart"/>
            <w:r w:rsidR="00403AA6">
              <w:rPr>
                <w:sz w:val="24"/>
                <w:szCs w:val="24"/>
              </w:rPr>
              <w:t>vlastný</w:t>
            </w:r>
            <w:proofErr w:type="spellEnd"/>
            <w:r w:rsidR="00403AA6">
              <w:rPr>
                <w:sz w:val="24"/>
                <w:szCs w:val="24"/>
              </w:rPr>
              <w:t xml:space="preserve"> </w:t>
            </w:r>
            <w:proofErr w:type="spellStart"/>
            <w:r w:rsidR="00403AA6">
              <w:rPr>
                <w:sz w:val="24"/>
                <w:szCs w:val="24"/>
              </w:rPr>
              <w:t>uterák</w:t>
            </w:r>
            <w:proofErr w:type="spellEnd"/>
            <w:r w:rsidR="00403AA6">
              <w:rPr>
                <w:sz w:val="24"/>
                <w:szCs w:val="24"/>
              </w:rPr>
              <w:t>, pohár</w:t>
            </w:r>
            <w:r w:rsidR="002F789E">
              <w:rPr>
                <w:sz w:val="24"/>
                <w:szCs w:val="24"/>
              </w:rPr>
              <w:t xml:space="preserve">. Z domu si </w:t>
            </w:r>
            <w:proofErr w:type="spellStart"/>
            <w:r w:rsidR="002F789E">
              <w:rPr>
                <w:sz w:val="24"/>
                <w:szCs w:val="24"/>
              </w:rPr>
              <w:t>môžu</w:t>
            </w:r>
            <w:proofErr w:type="spellEnd"/>
            <w:r w:rsidR="002F789E">
              <w:rPr>
                <w:sz w:val="24"/>
                <w:szCs w:val="24"/>
              </w:rPr>
              <w:t xml:space="preserve"> </w:t>
            </w:r>
            <w:proofErr w:type="spellStart"/>
            <w:r w:rsidR="002F789E">
              <w:rPr>
                <w:sz w:val="24"/>
                <w:szCs w:val="24"/>
              </w:rPr>
              <w:t>dievčatá</w:t>
            </w:r>
            <w:proofErr w:type="spellEnd"/>
            <w:r w:rsidR="002F789E">
              <w:rPr>
                <w:sz w:val="24"/>
                <w:szCs w:val="24"/>
              </w:rPr>
              <w:t xml:space="preserve"> </w:t>
            </w:r>
            <w:proofErr w:type="spellStart"/>
            <w:r w:rsidR="002F789E">
              <w:rPr>
                <w:sz w:val="24"/>
                <w:szCs w:val="24"/>
              </w:rPr>
              <w:t>doniesť</w:t>
            </w:r>
            <w:proofErr w:type="spellEnd"/>
            <w:r w:rsidR="002F789E">
              <w:rPr>
                <w:sz w:val="24"/>
                <w:szCs w:val="24"/>
              </w:rPr>
              <w:t xml:space="preserve"> </w:t>
            </w:r>
            <w:proofErr w:type="spellStart"/>
            <w:r w:rsidR="002F789E">
              <w:rPr>
                <w:sz w:val="24"/>
                <w:szCs w:val="24"/>
              </w:rPr>
              <w:t>vlastný</w:t>
            </w:r>
            <w:proofErr w:type="spellEnd"/>
            <w:r w:rsidR="002F789E">
              <w:rPr>
                <w:sz w:val="24"/>
                <w:szCs w:val="24"/>
              </w:rPr>
              <w:t xml:space="preserve"> </w:t>
            </w:r>
            <w:proofErr w:type="spellStart"/>
            <w:r w:rsidR="002F789E">
              <w:rPr>
                <w:sz w:val="24"/>
                <w:szCs w:val="24"/>
              </w:rPr>
              <w:t>hrebeň</w:t>
            </w:r>
            <w:proofErr w:type="spellEnd"/>
            <w:r w:rsidR="002F789E">
              <w:rPr>
                <w:sz w:val="24"/>
                <w:szCs w:val="24"/>
              </w:rPr>
              <w:t>,</w:t>
            </w:r>
            <w:r w:rsidR="00403AA6">
              <w:rPr>
                <w:sz w:val="24"/>
                <w:szCs w:val="24"/>
              </w:rPr>
              <w:t xml:space="preserve"> </w:t>
            </w:r>
          </w:p>
          <w:p w14:paraId="2BE2E799" w14:textId="77777777" w:rsidR="00FF1619" w:rsidRDefault="00FF1619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="00BA4FE0">
              <w:rPr>
                <w:sz w:val="24"/>
                <w:szCs w:val="24"/>
              </w:rPr>
              <w:t xml:space="preserve">a </w:t>
            </w:r>
            <w:proofErr w:type="spellStart"/>
            <w:r w:rsidR="00BA4FE0">
              <w:rPr>
                <w:sz w:val="24"/>
                <w:szCs w:val="24"/>
              </w:rPr>
              <w:t>pravidelnú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výmenu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uterákov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čistenie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hrebeňov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suchú</w:t>
            </w:r>
            <w:proofErr w:type="spellEnd"/>
            <w:r w:rsidR="00BA4FE0">
              <w:rPr>
                <w:sz w:val="24"/>
                <w:szCs w:val="24"/>
              </w:rPr>
              <w:t xml:space="preserve"> podlahu a hygienu </w:t>
            </w:r>
            <w:proofErr w:type="spellStart"/>
            <w:proofErr w:type="gramStart"/>
            <w:r w:rsidR="00BA4FE0">
              <w:rPr>
                <w:sz w:val="24"/>
                <w:szCs w:val="24"/>
              </w:rPr>
              <w:t>zodpovedá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určený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prevádzkový</w:t>
            </w:r>
            <w:proofErr w:type="spellEnd"/>
            <w:r>
              <w:rPr>
                <w:sz w:val="24"/>
                <w:szCs w:val="24"/>
              </w:rPr>
              <w:t xml:space="preserve"> pracovník,</w:t>
            </w:r>
          </w:p>
          <w:p w14:paraId="3ADBA4C9" w14:textId="27D2DBF2" w:rsidR="00FF1619" w:rsidRDefault="00FF1619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BA4FE0">
              <w:rPr>
                <w:sz w:val="24"/>
                <w:szCs w:val="24"/>
              </w:rPr>
              <w:t>eti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sa</w:t>
            </w:r>
            <w:proofErr w:type="spellEnd"/>
            <w:r w:rsidR="00BA4FE0">
              <w:rPr>
                <w:sz w:val="24"/>
                <w:szCs w:val="24"/>
              </w:rPr>
              <w:t xml:space="preserve"> v </w:t>
            </w:r>
            <w:proofErr w:type="spellStart"/>
            <w:r w:rsidR="00BA4FE0">
              <w:rPr>
                <w:sz w:val="24"/>
                <w:szCs w:val="24"/>
              </w:rPr>
              <w:t>umyvárni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A4FE0">
              <w:rPr>
                <w:sz w:val="24"/>
                <w:szCs w:val="24"/>
              </w:rPr>
              <w:t>zdržujú</w:t>
            </w:r>
            <w:proofErr w:type="spellEnd"/>
            <w:r w:rsidR="00BA4FE0">
              <w:rPr>
                <w:sz w:val="24"/>
                <w:szCs w:val="24"/>
              </w:rPr>
              <w:t>  len</w:t>
            </w:r>
            <w:proofErr w:type="gramEnd"/>
            <w:r w:rsidR="00BA4FE0">
              <w:rPr>
                <w:sz w:val="24"/>
                <w:szCs w:val="24"/>
              </w:rPr>
              <w:t xml:space="preserve"> za </w:t>
            </w:r>
            <w:proofErr w:type="spellStart"/>
            <w:r w:rsidR="00BA4FE0">
              <w:rPr>
                <w:sz w:val="24"/>
                <w:szCs w:val="24"/>
              </w:rPr>
              <w:t>prítomnosti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učiteľky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ktorá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ich</w:t>
            </w:r>
            <w:proofErr w:type="spellEnd"/>
            <w:r w:rsidR="00BA4FE0">
              <w:rPr>
                <w:sz w:val="24"/>
                <w:szCs w:val="24"/>
              </w:rPr>
              <w:t xml:space="preserve"> učí základným hygienickým </w:t>
            </w:r>
            <w:proofErr w:type="spellStart"/>
            <w:r w:rsidR="00BA4FE0">
              <w:rPr>
                <w:sz w:val="24"/>
                <w:szCs w:val="24"/>
              </w:rPr>
              <w:t>návykom</w:t>
            </w:r>
            <w:proofErr w:type="spellEnd"/>
            <w:r w:rsidR="00BA4FE0">
              <w:rPr>
                <w:sz w:val="24"/>
                <w:szCs w:val="24"/>
              </w:rPr>
              <w:t xml:space="preserve"> a </w:t>
            </w:r>
            <w:proofErr w:type="spellStart"/>
            <w:r w:rsidR="00BA4FE0">
              <w:rPr>
                <w:sz w:val="24"/>
                <w:szCs w:val="24"/>
              </w:rPr>
              <w:t>sebaobsluhe</w:t>
            </w:r>
            <w:proofErr w:type="spellEnd"/>
            <w:r w:rsidR="00BA4FE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Učiteľka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prihliada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správne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umývanie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rúk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používanie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WC,</w:t>
            </w:r>
          </w:p>
          <w:p w14:paraId="174D8272" w14:textId="2540E556" w:rsidR="0029547B" w:rsidRDefault="00FF1619" w:rsidP="0036228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="00BA4FE0">
              <w:rPr>
                <w:sz w:val="24"/>
                <w:szCs w:val="24"/>
              </w:rPr>
              <w:t xml:space="preserve">a </w:t>
            </w:r>
            <w:proofErr w:type="spellStart"/>
            <w:r w:rsidR="00BA4FE0">
              <w:rPr>
                <w:sz w:val="24"/>
                <w:szCs w:val="24"/>
              </w:rPr>
              <w:t>celkovú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A4FE0">
              <w:rPr>
                <w:sz w:val="24"/>
                <w:szCs w:val="24"/>
              </w:rPr>
              <w:t>organizáciu</w:t>
            </w:r>
            <w:proofErr w:type="spellEnd"/>
            <w:r w:rsidR="00BA4FE0">
              <w:rPr>
                <w:sz w:val="24"/>
                <w:szCs w:val="24"/>
              </w:rPr>
              <w:t xml:space="preserve">  pobytu</w:t>
            </w:r>
            <w:proofErr w:type="gram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detí</w:t>
            </w:r>
            <w:proofErr w:type="spellEnd"/>
            <w:r w:rsidR="00BA4FE0">
              <w:rPr>
                <w:sz w:val="24"/>
                <w:szCs w:val="24"/>
              </w:rPr>
              <w:t xml:space="preserve"> v </w:t>
            </w:r>
            <w:proofErr w:type="spellStart"/>
            <w:r w:rsidR="00BA4FE0">
              <w:rPr>
                <w:sz w:val="24"/>
                <w:szCs w:val="24"/>
              </w:rPr>
              <w:t>umyvárni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uzatvorenie</w:t>
            </w:r>
            <w:proofErr w:type="spellEnd"/>
            <w:r w:rsidR="00BA4FE0">
              <w:rPr>
                <w:sz w:val="24"/>
                <w:szCs w:val="24"/>
              </w:rPr>
              <w:t xml:space="preserve"> vody, </w:t>
            </w:r>
            <w:proofErr w:type="spellStart"/>
            <w:r w:rsidR="00BA4FE0">
              <w:rPr>
                <w:sz w:val="24"/>
                <w:szCs w:val="24"/>
              </w:rPr>
              <w:t>spláchnutie</w:t>
            </w:r>
            <w:proofErr w:type="spellEnd"/>
            <w:r w:rsidR="00BA4FE0">
              <w:rPr>
                <w:sz w:val="24"/>
                <w:szCs w:val="24"/>
              </w:rPr>
              <w:t xml:space="preserve"> WC a </w:t>
            </w:r>
            <w:proofErr w:type="spellStart"/>
            <w:r w:rsidR="00BA4FE0">
              <w:rPr>
                <w:sz w:val="24"/>
                <w:szCs w:val="24"/>
              </w:rPr>
              <w:t>dodržiavanie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príslušn</w:t>
            </w:r>
            <w:r w:rsidR="007B0EDE">
              <w:rPr>
                <w:sz w:val="24"/>
                <w:szCs w:val="24"/>
              </w:rPr>
              <w:t>ých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noriem</w:t>
            </w:r>
            <w:proofErr w:type="spellEnd"/>
            <w:r w:rsidR="007B0EDE">
              <w:rPr>
                <w:sz w:val="24"/>
                <w:szCs w:val="24"/>
              </w:rPr>
              <w:t xml:space="preserve"> a </w:t>
            </w:r>
            <w:proofErr w:type="spellStart"/>
            <w:r w:rsidR="007B0EDE">
              <w:rPr>
                <w:sz w:val="24"/>
                <w:szCs w:val="24"/>
              </w:rPr>
              <w:t>predpisov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zodpovedajú</w:t>
            </w:r>
            <w:proofErr w:type="spellEnd"/>
            <w:r w:rsidR="007B0EDE">
              <w:rPr>
                <w:sz w:val="24"/>
                <w:szCs w:val="24"/>
              </w:rPr>
              <w:t xml:space="preserve"> </w:t>
            </w:r>
            <w:proofErr w:type="spellStart"/>
            <w:r w:rsidR="007B0EDE">
              <w:rPr>
                <w:sz w:val="24"/>
                <w:szCs w:val="24"/>
              </w:rPr>
              <w:t>učiteľky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príslušnej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triedy</w:t>
            </w:r>
            <w:proofErr w:type="spellEnd"/>
            <w:r w:rsidR="00BA4FE0">
              <w:rPr>
                <w:sz w:val="24"/>
                <w:szCs w:val="24"/>
              </w:rPr>
              <w:t xml:space="preserve"> a </w:t>
            </w:r>
            <w:r w:rsidR="00680619">
              <w:rPr>
                <w:sz w:val="24"/>
                <w:szCs w:val="24"/>
              </w:rPr>
              <w:t xml:space="preserve">po ukončení </w:t>
            </w:r>
            <w:proofErr w:type="spellStart"/>
            <w:r w:rsidR="00680619">
              <w:rPr>
                <w:sz w:val="24"/>
                <w:szCs w:val="24"/>
              </w:rPr>
              <w:t>pracovnej</w:t>
            </w:r>
            <w:proofErr w:type="spellEnd"/>
            <w:r w:rsidR="00680619">
              <w:rPr>
                <w:sz w:val="24"/>
                <w:szCs w:val="24"/>
              </w:rPr>
              <w:t xml:space="preserve"> doby </w:t>
            </w:r>
            <w:proofErr w:type="spellStart"/>
            <w:r>
              <w:rPr>
                <w:sz w:val="24"/>
                <w:szCs w:val="24"/>
              </w:rPr>
              <w:t>prevádzkový</w:t>
            </w:r>
            <w:proofErr w:type="spellEnd"/>
            <w:r>
              <w:rPr>
                <w:sz w:val="24"/>
                <w:szCs w:val="24"/>
              </w:rPr>
              <w:t xml:space="preserve"> pracovník</w:t>
            </w:r>
            <w:r w:rsidR="002F789E">
              <w:rPr>
                <w:sz w:val="24"/>
                <w:szCs w:val="24"/>
              </w:rPr>
              <w:t>,</w:t>
            </w:r>
          </w:p>
          <w:p w14:paraId="512C23ED" w14:textId="77777777" w:rsidR="002F789E" w:rsidRDefault="002F789E" w:rsidP="002F789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každé </w:t>
            </w:r>
            <w:proofErr w:type="spellStart"/>
            <w:r>
              <w:rPr>
                <w:sz w:val="24"/>
                <w:szCs w:val="24"/>
              </w:rPr>
              <w:t>dieťa</w:t>
            </w:r>
            <w:proofErr w:type="spellEnd"/>
            <w:r>
              <w:rPr>
                <w:sz w:val="24"/>
                <w:szCs w:val="24"/>
              </w:rPr>
              <w:t xml:space="preserve"> má </w:t>
            </w:r>
            <w:proofErr w:type="spellStart"/>
            <w:r>
              <w:rPr>
                <w:sz w:val="24"/>
                <w:szCs w:val="24"/>
              </w:rPr>
              <w:t>svoj</w:t>
            </w:r>
            <w:proofErr w:type="spellEnd"/>
            <w:r>
              <w:rPr>
                <w:sz w:val="24"/>
                <w:szCs w:val="24"/>
              </w:rPr>
              <w:t xml:space="preserve"> označený </w:t>
            </w:r>
            <w:proofErr w:type="spellStart"/>
            <w:r>
              <w:rPr>
                <w:sz w:val="24"/>
                <w:szCs w:val="24"/>
              </w:rPr>
              <w:t>pohárik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ktorý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používa</w:t>
            </w:r>
            <w:proofErr w:type="spellEnd"/>
            <w:r>
              <w:rPr>
                <w:sz w:val="24"/>
                <w:szCs w:val="24"/>
              </w:rPr>
              <w:t xml:space="preserve"> na pitný režim </w:t>
            </w:r>
            <w:proofErr w:type="spellStart"/>
            <w:r>
              <w:rPr>
                <w:sz w:val="24"/>
                <w:szCs w:val="24"/>
              </w:rPr>
              <w:t>detí</w:t>
            </w:r>
            <w:proofErr w:type="spellEnd"/>
            <w:r>
              <w:rPr>
                <w:sz w:val="24"/>
                <w:szCs w:val="24"/>
              </w:rPr>
              <w:t>. Len v </w:t>
            </w:r>
            <w:proofErr w:type="spellStart"/>
            <w:r>
              <w:rPr>
                <w:sz w:val="24"/>
                <w:szCs w:val="24"/>
              </w:rPr>
              <w:t>malej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triede</w:t>
            </w:r>
            <w:proofErr w:type="spellEnd"/>
            <w:r>
              <w:rPr>
                <w:sz w:val="24"/>
                <w:szCs w:val="24"/>
              </w:rPr>
              <w:t xml:space="preserve"> (4.trieda) sú poháre v </w:t>
            </w:r>
            <w:proofErr w:type="spellStart"/>
            <w:r>
              <w:rPr>
                <w:sz w:val="24"/>
                <w:szCs w:val="24"/>
              </w:rPr>
              <w:t>triede</w:t>
            </w:r>
            <w:proofErr w:type="spellEnd"/>
            <w:r>
              <w:rPr>
                <w:sz w:val="24"/>
                <w:szCs w:val="24"/>
              </w:rPr>
              <w:t xml:space="preserve">, kde </w:t>
            </w:r>
            <w:proofErr w:type="spellStart"/>
            <w:r>
              <w:rPr>
                <w:sz w:val="24"/>
                <w:szCs w:val="24"/>
              </w:rPr>
              <w:t>prebieha</w:t>
            </w:r>
            <w:proofErr w:type="spellEnd"/>
            <w:r>
              <w:rPr>
                <w:sz w:val="24"/>
                <w:szCs w:val="24"/>
              </w:rPr>
              <w:t xml:space="preserve"> aj pitný režim </w:t>
            </w:r>
            <w:proofErr w:type="spellStart"/>
            <w:r>
              <w:rPr>
                <w:sz w:val="24"/>
                <w:szCs w:val="24"/>
              </w:rPr>
              <w:t>detí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FDBC555" w14:textId="77777777" w:rsidR="007E4FD6" w:rsidRDefault="007E4FD6" w:rsidP="002F789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</w:p>
          <w:p w14:paraId="30547CE5" w14:textId="77777777" w:rsidR="007E4FD6" w:rsidRDefault="007E4FD6" w:rsidP="002F789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</w:p>
          <w:p w14:paraId="4EB0DF64" w14:textId="77777777" w:rsidR="007E4FD6" w:rsidRDefault="007E4FD6" w:rsidP="002F789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</w:p>
          <w:p w14:paraId="13921793" w14:textId="256B1FE1" w:rsidR="00BA4FE0" w:rsidRPr="002F789E" w:rsidRDefault="0029547B" w:rsidP="002F789E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 w:rsidRPr="0022254B">
              <w:rPr>
                <w:b/>
                <w:i/>
                <w:sz w:val="28"/>
                <w:szCs w:val="28"/>
              </w:rPr>
              <w:lastRenderedPageBreak/>
              <w:t>6.</w:t>
            </w:r>
            <w:r w:rsidR="002760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37B03" w:rsidRPr="0022254B">
              <w:rPr>
                <w:b/>
                <w:i/>
                <w:sz w:val="28"/>
                <w:szCs w:val="28"/>
              </w:rPr>
              <w:t>Organizácia</w:t>
            </w:r>
            <w:proofErr w:type="spellEnd"/>
            <w:r w:rsidR="00437B03" w:rsidRPr="0022254B">
              <w:rPr>
                <w:b/>
                <w:i/>
                <w:sz w:val="28"/>
                <w:szCs w:val="28"/>
              </w:rPr>
              <w:t xml:space="preserve"> v </w:t>
            </w:r>
            <w:proofErr w:type="spellStart"/>
            <w:r w:rsidR="00437B03" w:rsidRPr="0022254B">
              <w:rPr>
                <w:b/>
                <w:i/>
                <w:sz w:val="28"/>
                <w:szCs w:val="28"/>
              </w:rPr>
              <w:t>jedálni</w:t>
            </w:r>
            <w:proofErr w:type="spellEnd"/>
            <w:r w:rsidR="00437B03" w:rsidRPr="0022254B">
              <w:rPr>
                <w:b/>
                <w:i/>
                <w:sz w:val="28"/>
                <w:szCs w:val="28"/>
              </w:rPr>
              <w:t xml:space="preserve"> </w:t>
            </w:r>
          </w:p>
          <w:p w14:paraId="669F12CE" w14:textId="77777777" w:rsidR="00BA4FE0" w:rsidRDefault="00BA4FE0" w:rsidP="0036228E">
            <w:pPr>
              <w:spacing w:before="100" w:beforeAutospacing="1" w:after="100" w:afterAutospacing="1" w:line="276" w:lineRule="auto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DESIATA: </w:t>
            </w:r>
            <w:r w:rsidR="00F41694">
              <w:rPr>
                <w:sz w:val="24"/>
                <w:szCs w:val="24"/>
              </w:rPr>
              <w:t xml:space="preserve">  </w:t>
            </w:r>
            <w:proofErr w:type="gramEnd"/>
            <w:r w:rsidR="00F41694">
              <w:rPr>
                <w:sz w:val="24"/>
                <w:szCs w:val="24"/>
              </w:rPr>
              <w:t xml:space="preserve">       08</w:t>
            </w:r>
            <w:r w:rsidRPr="00F41694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="0029547B">
              <w:rPr>
                <w:sz w:val="24"/>
                <w:szCs w:val="24"/>
              </w:rPr>
              <w:t xml:space="preserve"> -</w:t>
            </w:r>
            <w:r w:rsidR="00F41694">
              <w:rPr>
                <w:sz w:val="24"/>
                <w:szCs w:val="24"/>
              </w:rPr>
              <w:t xml:space="preserve"> 08</w:t>
            </w:r>
            <w:r w:rsidRPr="00F41694">
              <w:rPr>
                <w:sz w:val="24"/>
                <w:szCs w:val="24"/>
                <w:u w:val="single"/>
                <w:vertAlign w:val="superscript"/>
              </w:rPr>
              <w:t>50</w:t>
            </w:r>
            <w:r w:rsidR="0029547B">
              <w:rPr>
                <w:sz w:val="24"/>
                <w:szCs w:val="24"/>
              </w:rPr>
              <w:t xml:space="preserve">           </w:t>
            </w:r>
            <w:r w:rsidR="00F41694">
              <w:rPr>
                <w:sz w:val="24"/>
                <w:szCs w:val="24"/>
              </w:rPr>
              <w:t xml:space="preserve">3. a 4. </w:t>
            </w:r>
            <w:proofErr w:type="spellStart"/>
            <w:r w:rsidR="00F41694">
              <w:rPr>
                <w:sz w:val="24"/>
                <w:szCs w:val="24"/>
              </w:rPr>
              <w:t>tr</w:t>
            </w:r>
            <w:proofErr w:type="spellEnd"/>
            <w:r w:rsidR="00F41694">
              <w:rPr>
                <w:sz w:val="24"/>
                <w:szCs w:val="24"/>
              </w:rPr>
              <w:t>.</w:t>
            </w:r>
            <w:r w:rsidR="0029547B">
              <w:rPr>
                <w:sz w:val="24"/>
                <w:szCs w:val="24"/>
              </w:rPr>
              <w:br/>
              <w:t xml:space="preserve">                           </w:t>
            </w:r>
            <w:r w:rsidR="00F41694">
              <w:rPr>
                <w:sz w:val="24"/>
                <w:szCs w:val="24"/>
              </w:rPr>
              <w:t xml:space="preserve"> 09</w:t>
            </w:r>
            <w:r w:rsidRPr="00F41694">
              <w:rPr>
                <w:sz w:val="24"/>
                <w:szCs w:val="24"/>
                <w:u w:val="single"/>
                <w:vertAlign w:val="superscript"/>
              </w:rPr>
              <w:t xml:space="preserve">00 </w:t>
            </w:r>
            <w:r w:rsidR="0029547B">
              <w:rPr>
                <w:sz w:val="24"/>
                <w:szCs w:val="24"/>
              </w:rPr>
              <w:t xml:space="preserve"> -</w:t>
            </w:r>
            <w:r w:rsidR="00F41694">
              <w:rPr>
                <w:sz w:val="24"/>
                <w:szCs w:val="24"/>
              </w:rPr>
              <w:t xml:space="preserve"> 09</w:t>
            </w:r>
            <w:r w:rsidRPr="00F41694">
              <w:rPr>
                <w:sz w:val="24"/>
                <w:szCs w:val="24"/>
                <w:u w:val="single"/>
                <w:vertAlign w:val="superscript"/>
              </w:rPr>
              <w:t>20</w:t>
            </w:r>
            <w:r w:rsidR="0029547B">
              <w:rPr>
                <w:sz w:val="24"/>
                <w:szCs w:val="24"/>
              </w:rPr>
              <w:t xml:space="preserve">          </w:t>
            </w:r>
            <w:r w:rsidR="00F41694">
              <w:rPr>
                <w:sz w:val="24"/>
                <w:szCs w:val="24"/>
              </w:rPr>
              <w:t xml:space="preserve"> 1. a 2. </w:t>
            </w:r>
            <w:proofErr w:type="spellStart"/>
            <w:r w:rsidR="00F41694">
              <w:rPr>
                <w:sz w:val="24"/>
                <w:szCs w:val="24"/>
              </w:rPr>
              <w:t>tr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FA14FB5" w14:textId="77777777" w:rsidR="00BA4FE0" w:rsidRDefault="0029547B" w:rsidP="0036228E">
            <w:pPr>
              <w:spacing w:before="100" w:beforeAutospacing="1" w:after="100" w:afterAutospacing="1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F41694">
              <w:rPr>
                <w:sz w:val="24"/>
                <w:szCs w:val="24"/>
              </w:rPr>
              <w:t xml:space="preserve">OBED:   </w:t>
            </w:r>
            <w:proofErr w:type="gramEnd"/>
            <w:r w:rsidR="00F4169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</w:t>
            </w:r>
            <w:r w:rsidR="00F41694">
              <w:rPr>
                <w:sz w:val="24"/>
                <w:szCs w:val="24"/>
              </w:rPr>
              <w:t>11</w:t>
            </w:r>
            <w:r w:rsidR="00F41694" w:rsidRPr="00F41694"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</w:t>
            </w:r>
            <w:r w:rsidR="00F41694">
              <w:rPr>
                <w:sz w:val="24"/>
                <w:szCs w:val="24"/>
              </w:rPr>
              <w:t xml:space="preserve"> 11</w:t>
            </w:r>
            <w:r w:rsidR="00F41694" w:rsidRPr="00F41694">
              <w:rPr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         </w:t>
            </w:r>
            <w:r w:rsidR="00F41694">
              <w:rPr>
                <w:sz w:val="24"/>
                <w:szCs w:val="24"/>
              </w:rPr>
              <w:t xml:space="preserve"> 3. a 4. </w:t>
            </w:r>
            <w:proofErr w:type="spellStart"/>
            <w:r w:rsidR="00F41694">
              <w:rPr>
                <w:sz w:val="24"/>
                <w:szCs w:val="24"/>
              </w:rPr>
              <w:t>tr</w:t>
            </w:r>
            <w:proofErr w:type="spellEnd"/>
            <w:r w:rsidR="00BA4F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 xml:space="preserve">                            </w:t>
            </w:r>
            <w:r w:rsidR="00F41694">
              <w:rPr>
                <w:sz w:val="24"/>
                <w:szCs w:val="24"/>
              </w:rPr>
              <w:t>11</w:t>
            </w:r>
            <w:r w:rsidR="00BA4FE0" w:rsidRPr="00F41694">
              <w:rPr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</w:t>
            </w:r>
            <w:r w:rsidR="00F41694">
              <w:rPr>
                <w:sz w:val="24"/>
                <w:szCs w:val="24"/>
              </w:rPr>
              <w:t xml:space="preserve"> 12</w:t>
            </w:r>
            <w:r w:rsidR="00BA4FE0" w:rsidRPr="00F41694"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         </w:t>
            </w:r>
            <w:r w:rsidR="00F41694">
              <w:rPr>
                <w:sz w:val="24"/>
                <w:szCs w:val="24"/>
              </w:rPr>
              <w:t xml:space="preserve"> 1. a 2. </w:t>
            </w:r>
            <w:proofErr w:type="spellStart"/>
            <w:r w:rsidR="00F41694">
              <w:rPr>
                <w:sz w:val="24"/>
                <w:szCs w:val="24"/>
              </w:rPr>
              <w:t>tr</w:t>
            </w:r>
            <w:proofErr w:type="spellEnd"/>
            <w:r w:rsidR="00BA4FE0">
              <w:rPr>
                <w:sz w:val="24"/>
                <w:szCs w:val="24"/>
              </w:rPr>
              <w:t>.</w:t>
            </w:r>
          </w:p>
          <w:p w14:paraId="6A7BE204" w14:textId="539BB71A" w:rsidR="001512AC" w:rsidRDefault="00F41694" w:rsidP="00CF5EF7">
            <w:pPr>
              <w:spacing w:before="100" w:beforeAutospacing="1" w:after="100" w:afterAutospacing="1" w:line="276" w:lineRule="auto"/>
              <w:ind w:left="360" w:right="39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OLOVRANT:   </w:t>
            </w:r>
            <w:proofErr w:type="gramEnd"/>
            <w:r w:rsidR="0029547B">
              <w:rPr>
                <w:sz w:val="24"/>
                <w:szCs w:val="24"/>
              </w:rPr>
              <w:t xml:space="preserve">  </w:t>
            </w:r>
            <w:r w:rsidR="00FD54E8">
              <w:rPr>
                <w:sz w:val="24"/>
                <w:szCs w:val="24"/>
              </w:rPr>
              <w:t>14</w:t>
            </w:r>
            <w:r w:rsidR="00FD54E8" w:rsidRPr="00F41694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="00FD54E8">
              <w:rPr>
                <w:sz w:val="24"/>
                <w:szCs w:val="24"/>
              </w:rPr>
              <w:t xml:space="preserve"> - 14</w:t>
            </w:r>
            <w:r w:rsidR="00FD54E8" w:rsidRPr="00F41694">
              <w:rPr>
                <w:sz w:val="24"/>
                <w:szCs w:val="24"/>
                <w:u w:val="single"/>
                <w:vertAlign w:val="superscript"/>
              </w:rPr>
              <w:t xml:space="preserve">20 </w:t>
            </w:r>
            <w:r w:rsidR="00FD54E8">
              <w:rPr>
                <w:sz w:val="24"/>
                <w:szCs w:val="24"/>
              </w:rPr>
              <w:t xml:space="preserve">           1. a 2. </w:t>
            </w:r>
            <w:proofErr w:type="spellStart"/>
            <w:r w:rsidR="00FD54E8">
              <w:rPr>
                <w:sz w:val="24"/>
                <w:szCs w:val="24"/>
              </w:rPr>
              <w:t>tr</w:t>
            </w:r>
            <w:proofErr w:type="spellEnd"/>
            <w:r w:rsidR="00FD54E8">
              <w:rPr>
                <w:sz w:val="24"/>
                <w:szCs w:val="24"/>
              </w:rPr>
              <w:t>.</w:t>
            </w:r>
            <w:r w:rsidR="00FD54E8">
              <w:rPr>
                <w:sz w:val="24"/>
                <w:szCs w:val="24"/>
              </w:rPr>
              <w:br/>
              <w:t xml:space="preserve">                            </w:t>
            </w:r>
            <w:r>
              <w:rPr>
                <w:sz w:val="24"/>
                <w:szCs w:val="24"/>
              </w:rPr>
              <w:t>14</w:t>
            </w:r>
            <w:r w:rsidR="00B15291">
              <w:rPr>
                <w:sz w:val="24"/>
                <w:szCs w:val="24"/>
                <w:u w:val="single"/>
                <w:vertAlign w:val="superscript"/>
              </w:rPr>
              <w:t>20</w:t>
            </w:r>
            <w:r w:rsidR="0029547B">
              <w:rPr>
                <w:sz w:val="24"/>
                <w:szCs w:val="24"/>
              </w:rPr>
              <w:t xml:space="preserve"> </w:t>
            </w:r>
            <w:r w:rsidR="00B152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</w:t>
            </w:r>
            <w:r w:rsidR="00B15291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="0029547B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3. a 4. </w:t>
            </w:r>
            <w:proofErr w:type="spellStart"/>
            <w:r w:rsidR="0029547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proofErr w:type="spellEnd"/>
            <w:r w:rsidR="0029547B">
              <w:rPr>
                <w:sz w:val="24"/>
                <w:szCs w:val="24"/>
              </w:rPr>
              <w:t>.</w:t>
            </w:r>
            <w:r w:rsidR="0029547B">
              <w:rPr>
                <w:sz w:val="24"/>
                <w:szCs w:val="24"/>
              </w:rPr>
              <w:br/>
              <w:t xml:space="preserve">                            </w:t>
            </w:r>
            <w:r w:rsidR="004E7A1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V čase od 12</w:t>
            </w:r>
            <w:r w:rsidR="00BA4FE0" w:rsidRPr="00F41694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="004113C0">
              <w:rPr>
                <w:sz w:val="24"/>
                <w:szCs w:val="24"/>
              </w:rPr>
              <w:t xml:space="preserve"> – 13</w:t>
            </w:r>
            <w:r w:rsidR="004113C0">
              <w:rPr>
                <w:sz w:val="24"/>
                <w:szCs w:val="24"/>
                <w:u w:val="single"/>
                <w:vertAlign w:val="superscript"/>
              </w:rPr>
              <w:t>45</w:t>
            </w:r>
            <w:r w:rsidR="0029547B">
              <w:rPr>
                <w:sz w:val="24"/>
                <w:szCs w:val="24"/>
              </w:rPr>
              <w:t xml:space="preserve">   </w:t>
            </w:r>
            <w:proofErr w:type="spellStart"/>
            <w:r w:rsidR="00BA4FE0">
              <w:rPr>
                <w:sz w:val="24"/>
                <w:szCs w:val="24"/>
              </w:rPr>
              <w:t>sa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stravujú</w:t>
            </w:r>
            <w:proofErr w:type="spellEnd"/>
            <w:r w:rsidR="00BA4FE0">
              <w:rPr>
                <w:sz w:val="24"/>
                <w:szCs w:val="24"/>
              </w:rPr>
              <w:t xml:space="preserve"> v </w:t>
            </w:r>
            <w:proofErr w:type="spellStart"/>
            <w:r w:rsidR="00BA4FE0">
              <w:rPr>
                <w:sz w:val="24"/>
                <w:szCs w:val="24"/>
              </w:rPr>
              <w:t>jedálni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žiaci</w:t>
            </w:r>
            <w:proofErr w:type="spellEnd"/>
            <w:r w:rsidR="00BA4FE0">
              <w:rPr>
                <w:sz w:val="24"/>
                <w:szCs w:val="24"/>
              </w:rPr>
              <w:t xml:space="preserve"> ZŠ a </w:t>
            </w:r>
            <w:proofErr w:type="spellStart"/>
            <w:r w:rsidR="00BA4FE0">
              <w:rPr>
                <w:sz w:val="24"/>
                <w:szCs w:val="24"/>
              </w:rPr>
              <w:t>cudzí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stravníci</w:t>
            </w:r>
            <w:proofErr w:type="spellEnd"/>
            <w:r w:rsidR="00BA4FE0">
              <w:rPr>
                <w:sz w:val="24"/>
                <w:szCs w:val="24"/>
              </w:rPr>
              <w:t>.</w:t>
            </w:r>
          </w:p>
          <w:p w14:paraId="1EE03443" w14:textId="78959158" w:rsidR="001512AC" w:rsidRDefault="0029547B" w:rsidP="00CF5EF7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  <w:lang w:val="sk-SK"/>
              </w:rPr>
            </w:pPr>
            <w:r w:rsidRPr="0029547B">
              <w:rPr>
                <w:sz w:val="24"/>
                <w:szCs w:val="24"/>
                <w:lang w:val="sk-SK"/>
              </w:rPr>
              <w:t>1. Výrobu a výdaj jedál v zariadenia</w:t>
            </w:r>
            <w:r>
              <w:rPr>
                <w:sz w:val="24"/>
                <w:szCs w:val="24"/>
                <w:lang w:val="sk-SK"/>
              </w:rPr>
              <w:t xml:space="preserve">ch školského stravovania sa zabezpečuje </w:t>
            </w:r>
            <w:r w:rsidR="001512AC">
              <w:rPr>
                <w:sz w:val="24"/>
                <w:szCs w:val="24"/>
                <w:lang w:val="sk-SK"/>
              </w:rPr>
              <w:t xml:space="preserve"> podľa: </w:t>
            </w:r>
            <w:r w:rsidR="002F789E">
              <w:rPr>
                <w:sz w:val="24"/>
                <w:szCs w:val="24"/>
                <w:lang w:val="sk-SK"/>
              </w:rPr>
              <w:br/>
            </w:r>
            <w:r w:rsidRPr="0029547B">
              <w:rPr>
                <w:sz w:val="24"/>
                <w:szCs w:val="24"/>
                <w:lang w:val="sk-SK"/>
              </w:rPr>
              <w:t>a) Materiálno-spotrebných noriem a receptúr, ktoré charakterizujú príslušnú územnú oblasť pre školské stravovanie a aktualizácií vydaných MŠVV</w:t>
            </w:r>
            <w:r w:rsidR="00437B03">
              <w:rPr>
                <w:sz w:val="24"/>
                <w:szCs w:val="24"/>
                <w:lang w:val="sk-SK"/>
              </w:rPr>
              <w:t xml:space="preserve"> </w:t>
            </w:r>
            <w:r w:rsidRPr="0029547B">
              <w:rPr>
                <w:sz w:val="24"/>
                <w:szCs w:val="24"/>
                <w:lang w:val="sk-SK"/>
              </w:rPr>
              <w:t>a</w:t>
            </w:r>
            <w:r w:rsidR="00437B03">
              <w:rPr>
                <w:sz w:val="24"/>
                <w:szCs w:val="24"/>
                <w:lang w:val="sk-SK"/>
              </w:rPr>
              <w:t xml:space="preserve"> </w:t>
            </w:r>
            <w:r w:rsidR="001512AC">
              <w:rPr>
                <w:sz w:val="24"/>
                <w:szCs w:val="24"/>
                <w:lang w:val="sk-SK"/>
              </w:rPr>
              <w:t xml:space="preserve">Š SR v rokoch 2011- 2014, </w:t>
            </w:r>
            <w:r w:rsidR="001512AC">
              <w:rPr>
                <w:sz w:val="24"/>
                <w:szCs w:val="24"/>
                <w:lang w:val="sk-SK"/>
              </w:rPr>
              <w:br/>
            </w:r>
            <w:r w:rsidRPr="0029547B">
              <w:rPr>
                <w:sz w:val="24"/>
                <w:szCs w:val="24"/>
                <w:lang w:val="sk-SK"/>
              </w:rPr>
              <w:t>b) Materiálno-spotrebných noriem pre diétny stravovací systém, vydaných MŠVV</w:t>
            </w:r>
            <w:r w:rsidR="00437B03">
              <w:rPr>
                <w:sz w:val="24"/>
                <w:szCs w:val="24"/>
                <w:lang w:val="sk-SK"/>
              </w:rPr>
              <w:t xml:space="preserve"> </w:t>
            </w:r>
            <w:r w:rsidRPr="0029547B">
              <w:rPr>
                <w:sz w:val="24"/>
                <w:szCs w:val="24"/>
                <w:lang w:val="sk-SK"/>
              </w:rPr>
              <w:t>a</w:t>
            </w:r>
            <w:r w:rsidR="00437B03">
              <w:rPr>
                <w:sz w:val="24"/>
                <w:szCs w:val="24"/>
                <w:lang w:val="sk-SK"/>
              </w:rPr>
              <w:t xml:space="preserve"> </w:t>
            </w:r>
            <w:r w:rsidRPr="0029547B">
              <w:rPr>
                <w:sz w:val="24"/>
                <w:szCs w:val="24"/>
                <w:lang w:val="sk-SK"/>
              </w:rPr>
              <w:t>Š SR v roku 2009.</w:t>
            </w:r>
          </w:p>
          <w:p w14:paraId="1A41BB25" w14:textId="77777777" w:rsidR="001512AC" w:rsidRDefault="0029547B" w:rsidP="00CF5EF7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  <w:lang w:val="sk-SK"/>
              </w:rPr>
            </w:pPr>
            <w:r w:rsidRPr="0029547B">
              <w:rPr>
                <w:sz w:val="24"/>
                <w:szCs w:val="24"/>
                <w:lang w:val="sk-SK"/>
              </w:rPr>
              <w:t>2</w:t>
            </w:r>
            <w:r w:rsidR="00FD7D59">
              <w:rPr>
                <w:sz w:val="24"/>
                <w:szCs w:val="24"/>
                <w:lang w:val="sk-SK"/>
              </w:rPr>
              <w:t xml:space="preserve">. Pri príprave jedál v školskej  jedálni pre deti ZŠ </w:t>
            </w:r>
            <w:r w:rsidRPr="0029547B">
              <w:rPr>
                <w:sz w:val="24"/>
                <w:szCs w:val="24"/>
                <w:lang w:val="sk-SK"/>
              </w:rPr>
              <w:t xml:space="preserve">pre deti </w:t>
            </w:r>
            <w:r w:rsidR="00FD7D59">
              <w:rPr>
                <w:sz w:val="24"/>
                <w:szCs w:val="24"/>
                <w:lang w:val="sk-SK"/>
              </w:rPr>
              <w:t xml:space="preserve">MŠ sa prihliada na </w:t>
            </w:r>
            <w:r w:rsidRPr="0029547B">
              <w:rPr>
                <w:sz w:val="24"/>
                <w:szCs w:val="24"/>
                <w:lang w:val="sk-SK"/>
              </w:rPr>
              <w:t xml:space="preserve"> vekové potreby a vhodný výber surovín podľa Materiálovo-spotrebných noriem a receptúr, ktoré charakterizujú príslušnú územnú oblasť určených pre vekovú kategóriu A.</w:t>
            </w:r>
          </w:p>
          <w:p w14:paraId="66B534E2" w14:textId="77777777" w:rsidR="001512AC" w:rsidRDefault="0029547B" w:rsidP="00CF5EF7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  <w:lang w:val="sk-SK"/>
              </w:rPr>
            </w:pPr>
            <w:r w:rsidRPr="0029547B">
              <w:rPr>
                <w:sz w:val="24"/>
                <w:szCs w:val="24"/>
                <w:lang w:val="sk-SK"/>
              </w:rPr>
              <w:t xml:space="preserve">3. Suchá strava sa podáva len vo výnimočných prípadoch, v čase havarijných situácií, počas školských výletov a pod. </w:t>
            </w:r>
          </w:p>
          <w:p w14:paraId="50BAB604" w14:textId="77777777" w:rsidR="001512AC" w:rsidRDefault="0029547B" w:rsidP="00CF5EF7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  <w:lang w:val="sk-SK"/>
              </w:rPr>
            </w:pPr>
            <w:r w:rsidRPr="0029547B">
              <w:rPr>
                <w:sz w:val="24"/>
                <w:szCs w:val="24"/>
                <w:lang w:val="sk-SK"/>
              </w:rPr>
              <w:t>4. Pri poskytovaní stravo</w:t>
            </w:r>
            <w:r w:rsidR="00FD7D59">
              <w:rPr>
                <w:sz w:val="24"/>
                <w:szCs w:val="24"/>
                <w:lang w:val="sk-SK"/>
              </w:rPr>
              <w:t>vania iným stravníkom sa postupuje</w:t>
            </w:r>
            <w:r w:rsidRPr="0029547B">
              <w:rPr>
                <w:sz w:val="24"/>
                <w:szCs w:val="24"/>
                <w:lang w:val="sk-SK"/>
              </w:rPr>
              <w:t xml:space="preserve"> podľa § 140 a § 141 zákona č. 245/2008 Z. z. a prevádzkového poriadku zariadenia školského stravovania tak, aby pri stravovaní detí a žiakov nedochádzalo k ohrozovaniu ich zdravotného stavu a kultúry stolovania. </w:t>
            </w:r>
          </w:p>
          <w:p w14:paraId="25E59138" w14:textId="77777777" w:rsidR="001512AC" w:rsidRDefault="00FD7D59" w:rsidP="00CF5EF7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5. Propaguje sa zdravá</w:t>
            </w:r>
            <w:r w:rsidR="0029547B" w:rsidRPr="0029547B">
              <w:rPr>
                <w:sz w:val="24"/>
                <w:szCs w:val="24"/>
                <w:lang w:val="sk-SK"/>
              </w:rPr>
              <w:t xml:space="preserve"> výživu formou poskytovania informácií o školskom stravovaní v spolupráci </w:t>
            </w:r>
            <w:r w:rsidR="00680619">
              <w:rPr>
                <w:sz w:val="24"/>
                <w:szCs w:val="24"/>
                <w:lang w:val="sk-SK"/>
              </w:rPr>
              <w:br/>
            </w:r>
            <w:r w:rsidR="0029547B" w:rsidRPr="0029547B">
              <w:rPr>
                <w:sz w:val="24"/>
                <w:szCs w:val="24"/>
                <w:lang w:val="sk-SK"/>
              </w:rPr>
              <w:t xml:space="preserve">s koordinátormi prevencie.. </w:t>
            </w:r>
          </w:p>
          <w:p w14:paraId="7300DC0B" w14:textId="77777777" w:rsidR="001512AC" w:rsidRDefault="00A632EA" w:rsidP="00CF5EF7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6. V MŠ sa podporuje prijímanie rozmanitej stravy, výnimka v stravovaní bude tolerovaná len v prípade predloženia správy od</w:t>
            </w:r>
            <w:r w:rsidR="0088463F">
              <w:rPr>
                <w:sz w:val="24"/>
                <w:szCs w:val="24"/>
                <w:lang w:val="sk-SK"/>
              </w:rPr>
              <w:t>+</w:t>
            </w:r>
            <w:r>
              <w:rPr>
                <w:sz w:val="24"/>
                <w:szCs w:val="24"/>
                <w:lang w:val="sk-SK"/>
              </w:rPr>
              <w:t xml:space="preserve"> lekára – odb</w:t>
            </w:r>
            <w:r w:rsidR="001512AC">
              <w:rPr>
                <w:sz w:val="24"/>
                <w:szCs w:val="24"/>
                <w:lang w:val="sk-SK"/>
              </w:rPr>
              <w:t>orníka, ktorý sa o dieťa stará.</w:t>
            </w:r>
          </w:p>
          <w:p w14:paraId="030695E0" w14:textId="77777777" w:rsidR="00A632EA" w:rsidRDefault="00A632EA" w:rsidP="00CF5EF7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7. Prísne zakázané je skladovanie potravín a nápojov rôzneho druhu v skrinke dieťaťa.</w:t>
            </w:r>
          </w:p>
          <w:p w14:paraId="2EB059DD" w14:textId="77777777" w:rsidR="001512AC" w:rsidRPr="001512AC" w:rsidRDefault="001512AC" w:rsidP="00CF5EF7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8. V prípade, že dieťa </w:t>
            </w:r>
            <w:r w:rsidR="00B627EF">
              <w:rPr>
                <w:sz w:val="24"/>
                <w:szCs w:val="24"/>
                <w:lang w:val="sk-SK"/>
              </w:rPr>
              <w:t xml:space="preserve">alebo žiak </w:t>
            </w:r>
            <w:r>
              <w:rPr>
                <w:sz w:val="24"/>
                <w:szCs w:val="24"/>
                <w:lang w:val="sk-SK"/>
              </w:rPr>
              <w:t xml:space="preserve">náhle ochorie, </w:t>
            </w:r>
            <w:r w:rsidR="00B627EF">
              <w:rPr>
                <w:sz w:val="24"/>
                <w:szCs w:val="24"/>
                <w:lang w:val="sk-SK"/>
              </w:rPr>
              <w:t>prevezme si obed v prepravných nádobách, ktoré mu sprostredkuje jedáleň a to za určitý poplatok.</w:t>
            </w:r>
          </w:p>
          <w:p w14:paraId="3E744290" w14:textId="77777777" w:rsidR="004E7A10" w:rsidRDefault="00BA4FE0" w:rsidP="00CF5EF7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kvalitu a </w:t>
            </w:r>
            <w:proofErr w:type="spellStart"/>
            <w:r>
              <w:rPr>
                <w:sz w:val="24"/>
                <w:szCs w:val="24"/>
              </w:rPr>
              <w:t>predpísané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množstvo</w:t>
            </w:r>
            <w:proofErr w:type="spellEnd"/>
            <w:r>
              <w:rPr>
                <w:sz w:val="24"/>
                <w:szCs w:val="24"/>
              </w:rPr>
              <w:t xml:space="preserve"> stravy, hygienu a </w:t>
            </w:r>
            <w:proofErr w:type="spellStart"/>
            <w:r>
              <w:rPr>
                <w:sz w:val="24"/>
                <w:szCs w:val="24"/>
              </w:rPr>
              <w:t>kultúru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stolovania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zodpovedá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547B">
              <w:rPr>
                <w:sz w:val="24"/>
                <w:szCs w:val="24"/>
              </w:rPr>
              <w:t>ved</w:t>
            </w:r>
            <w:r w:rsidR="00FD7D59">
              <w:rPr>
                <w:sz w:val="24"/>
                <w:szCs w:val="24"/>
              </w:rPr>
              <w:t>úca</w:t>
            </w:r>
            <w:proofErr w:type="spellEnd"/>
            <w:r w:rsidR="00FD7D59">
              <w:rPr>
                <w:sz w:val="24"/>
                <w:szCs w:val="24"/>
              </w:rPr>
              <w:t xml:space="preserve"> </w:t>
            </w:r>
            <w:r w:rsidR="00295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ŠJ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0D2A5F8A" w14:textId="77777777" w:rsidR="00FF1619" w:rsidRDefault="0029547B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80619">
              <w:rPr>
                <w:sz w:val="24"/>
                <w:szCs w:val="24"/>
              </w:rPr>
              <w:t xml:space="preserve">Školská </w:t>
            </w:r>
            <w:proofErr w:type="spellStart"/>
            <w:r w:rsidR="00680619">
              <w:rPr>
                <w:sz w:val="24"/>
                <w:szCs w:val="24"/>
              </w:rPr>
              <w:t>jedáleň</w:t>
            </w:r>
            <w:proofErr w:type="spellEnd"/>
            <w:r w:rsidR="00680619">
              <w:rPr>
                <w:sz w:val="24"/>
                <w:szCs w:val="24"/>
              </w:rPr>
              <w:t xml:space="preserve"> </w:t>
            </w:r>
            <w:proofErr w:type="spellStart"/>
            <w:r w:rsidR="00680619">
              <w:rPr>
                <w:sz w:val="24"/>
                <w:szCs w:val="24"/>
              </w:rPr>
              <w:t>ď</w:t>
            </w:r>
            <w:r w:rsidR="00BA4FE0">
              <w:rPr>
                <w:sz w:val="24"/>
                <w:szCs w:val="24"/>
              </w:rPr>
              <w:t>alej</w:t>
            </w:r>
            <w:proofErr w:type="spellEnd"/>
            <w:r w:rsidR="00BA4FE0">
              <w:rPr>
                <w:sz w:val="24"/>
                <w:szCs w:val="24"/>
              </w:rPr>
              <w:t xml:space="preserve"> zabezpečuje </w:t>
            </w:r>
            <w:proofErr w:type="spellStart"/>
            <w:r w:rsidR="00BA4FE0">
              <w:rPr>
                <w:sz w:val="24"/>
                <w:szCs w:val="24"/>
              </w:rPr>
              <w:t>zisťovanie</w:t>
            </w:r>
            <w:proofErr w:type="spellEnd"/>
            <w:r w:rsidR="00680619">
              <w:rPr>
                <w:sz w:val="24"/>
                <w:szCs w:val="24"/>
              </w:rPr>
              <w:t xml:space="preserve"> počtu </w:t>
            </w:r>
            <w:proofErr w:type="spellStart"/>
            <w:r w:rsidR="00680619">
              <w:rPr>
                <w:sz w:val="24"/>
                <w:szCs w:val="24"/>
              </w:rPr>
              <w:t>stravníkov</w:t>
            </w:r>
            <w:proofErr w:type="spellEnd"/>
            <w:r w:rsidR="00680619">
              <w:rPr>
                <w:sz w:val="24"/>
                <w:szCs w:val="24"/>
              </w:rPr>
              <w:t xml:space="preserve"> a pitný režim v </w:t>
            </w:r>
            <w:proofErr w:type="spellStart"/>
            <w:r w:rsidR="00680619">
              <w:rPr>
                <w:sz w:val="24"/>
                <w:szCs w:val="24"/>
              </w:rPr>
              <w:t>jedálni</w:t>
            </w:r>
            <w:proofErr w:type="spellEnd"/>
            <w:r w:rsidR="00680619">
              <w:rPr>
                <w:sz w:val="24"/>
                <w:szCs w:val="24"/>
              </w:rPr>
              <w:t>.</w:t>
            </w:r>
            <w:r w:rsidR="00BA4FE0">
              <w:rPr>
                <w:sz w:val="24"/>
                <w:szCs w:val="24"/>
              </w:rPr>
              <w:t xml:space="preserve"> </w:t>
            </w:r>
            <w:r w:rsidR="001443DD">
              <w:rPr>
                <w:sz w:val="24"/>
                <w:szCs w:val="24"/>
              </w:rPr>
              <w:br/>
            </w:r>
            <w:r w:rsidR="00BA4FE0">
              <w:rPr>
                <w:sz w:val="24"/>
                <w:szCs w:val="24"/>
              </w:rPr>
              <w:t xml:space="preserve">Za </w:t>
            </w:r>
            <w:proofErr w:type="spellStart"/>
            <w:r w:rsidR="00BA4FE0">
              <w:rPr>
                <w:sz w:val="24"/>
                <w:szCs w:val="24"/>
              </w:rPr>
              <w:t>organizáciu</w:t>
            </w:r>
            <w:proofErr w:type="spellEnd"/>
            <w:r w:rsidR="00BA4FE0">
              <w:rPr>
                <w:sz w:val="24"/>
                <w:szCs w:val="24"/>
              </w:rPr>
              <w:t xml:space="preserve"> a výchovný proces v </w:t>
            </w:r>
            <w:proofErr w:type="spellStart"/>
            <w:r w:rsidR="00BA4FE0">
              <w:rPr>
                <w:sz w:val="24"/>
                <w:szCs w:val="24"/>
              </w:rPr>
              <w:t>jedálni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zodpovedajú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učiteľky</w:t>
            </w:r>
            <w:proofErr w:type="spellEnd"/>
            <w:r w:rsidR="00BA4FE0">
              <w:rPr>
                <w:sz w:val="24"/>
                <w:szCs w:val="24"/>
              </w:rPr>
              <w:t xml:space="preserve"> a </w:t>
            </w:r>
            <w:proofErr w:type="spellStart"/>
            <w:r w:rsidR="00BA4FE0">
              <w:rPr>
                <w:sz w:val="24"/>
                <w:szCs w:val="24"/>
              </w:rPr>
              <w:t>riaditeľka</w:t>
            </w:r>
            <w:proofErr w:type="spellEnd"/>
            <w:r w:rsidR="00FD7D59">
              <w:rPr>
                <w:sz w:val="24"/>
                <w:szCs w:val="24"/>
              </w:rPr>
              <w:t xml:space="preserve"> MŠ</w:t>
            </w:r>
            <w:r w:rsidR="00FF1619">
              <w:rPr>
                <w:sz w:val="24"/>
                <w:szCs w:val="24"/>
              </w:rPr>
              <w:t>:</w:t>
            </w:r>
            <w:r w:rsidR="00FF1619">
              <w:rPr>
                <w:sz w:val="24"/>
                <w:szCs w:val="24"/>
              </w:rPr>
              <w:br/>
            </w:r>
            <w:proofErr w:type="gramStart"/>
            <w:r w:rsidR="00FF1619">
              <w:rPr>
                <w:sz w:val="24"/>
                <w:szCs w:val="24"/>
              </w:rPr>
              <w:lastRenderedPageBreak/>
              <w:t xml:space="preserve">-  </w:t>
            </w:r>
            <w:proofErr w:type="spellStart"/>
            <w:r w:rsidR="00FF1619">
              <w:rPr>
                <w:sz w:val="24"/>
                <w:szCs w:val="24"/>
              </w:rPr>
              <w:t>u</w:t>
            </w:r>
            <w:r w:rsidR="00BA4FE0">
              <w:rPr>
                <w:sz w:val="24"/>
                <w:szCs w:val="24"/>
              </w:rPr>
              <w:t>čiteľky</w:t>
            </w:r>
            <w:proofErr w:type="spellEnd"/>
            <w:proofErr w:type="gram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vedú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deti</w:t>
            </w:r>
            <w:proofErr w:type="spellEnd"/>
            <w:r w:rsidR="00BA4FE0">
              <w:rPr>
                <w:sz w:val="24"/>
                <w:szCs w:val="24"/>
              </w:rPr>
              <w:t xml:space="preserve"> k </w:t>
            </w:r>
            <w:proofErr w:type="spellStart"/>
            <w:r w:rsidR="00BA4FE0">
              <w:rPr>
                <w:sz w:val="24"/>
                <w:szCs w:val="24"/>
              </w:rPr>
              <w:t>osvojeniu</w:t>
            </w:r>
            <w:proofErr w:type="spellEnd"/>
            <w:r w:rsidR="00BA4FE0">
              <w:rPr>
                <w:sz w:val="24"/>
                <w:szCs w:val="24"/>
              </w:rPr>
              <w:t xml:space="preserve"> si základných </w:t>
            </w:r>
            <w:proofErr w:type="spellStart"/>
            <w:r w:rsidR="00BA4FE0">
              <w:rPr>
                <w:sz w:val="24"/>
                <w:szCs w:val="24"/>
              </w:rPr>
              <w:t>návykov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kultúrneho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stolovania</w:t>
            </w:r>
            <w:proofErr w:type="spellEnd"/>
            <w:r w:rsidR="00BA4FE0">
              <w:rPr>
                <w:sz w:val="24"/>
                <w:szCs w:val="24"/>
              </w:rPr>
              <w:t xml:space="preserve">, v max. </w:t>
            </w:r>
            <w:proofErr w:type="spellStart"/>
            <w:r w:rsidR="00BA4FE0">
              <w:rPr>
                <w:sz w:val="24"/>
                <w:szCs w:val="24"/>
              </w:rPr>
              <w:t>miere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E44841">
              <w:rPr>
                <w:sz w:val="24"/>
                <w:szCs w:val="24"/>
              </w:rPr>
              <w:t>pri</w:t>
            </w:r>
            <w:proofErr w:type="spellEnd"/>
            <w:r w:rsidR="00E44841">
              <w:rPr>
                <w:sz w:val="24"/>
                <w:szCs w:val="24"/>
              </w:rPr>
              <w:t xml:space="preserve"> </w:t>
            </w:r>
            <w:r w:rsidR="00BA4FE0">
              <w:rPr>
                <w:sz w:val="24"/>
                <w:szCs w:val="24"/>
              </w:rPr>
              <w:t xml:space="preserve">tom </w:t>
            </w:r>
            <w:r w:rsidR="001443DD">
              <w:rPr>
                <w:sz w:val="24"/>
                <w:szCs w:val="24"/>
              </w:rPr>
              <w:br/>
            </w:r>
            <w:proofErr w:type="spellStart"/>
            <w:r w:rsidR="00BA4FE0">
              <w:rPr>
                <w:sz w:val="24"/>
                <w:szCs w:val="24"/>
              </w:rPr>
              <w:t>uplatňu</w:t>
            </w:r>
            <w:r w:rsidR="00FF1619">
              <w:rPr>
                <w:sz w:val="24"/>
                <w:szCs w:val="24"/>
              </w:rPr>
              <w:t>jú</w:t>
            </w:r>
            <w:proofErr w:type="spellEnd"/>
            <w:r w:rsidR="00FF1619">
              <w:rPr>
                <w:sz w:val="24"/>
                <w:szCs w:val="24"/>
              </w:rPr>
              <w:t xml:space="preserve"> </w:t>
            </w:r>
            <w:proofErr w:type="spellStart"/>
            <w:r w:rsidR="00FF1619">
              <w:rPr>
                <w:sz w:val="24"/>
                <w:szCs w:val="24"/>
              </w:rPr>
              <w:t>individuálny</w:t>
            </w:r>
            <w:proofErr w:type="spellEnd"/>
            <w:r w:rsidR="00FF1619">
              <w:rPr>
                <w:sz w:val="24"/>
                <w:szCs w:val="24"/>
              </w:rPr>
              <w:t xml:space="preserve"> </w:t>
            </w:r>
            <w:proofErr w:type="spellStart"/>
            <w:r w:rsidR="00FF1619">
              <w:rPr>
                <w:sz w:val="24"/>
                <w:szCs w:val="24"/>
              </w:rPr>
              <w:t>prístup</w:t>
            </w:r>
            <w:proofErr w:type="spellEnd"/>
            <w:r w:rsidR="00FF1619">
              <w:rPr>
                <w:sz w:val="24"/>
                <w:szCs w:val="24"/>
              </w:rPr>
              <w:t xml:space="preserve"> k </w:t>
            </w:r>
            <w:proofErr w:type="spellStart"/>
            <w:r w:rsidR="00FF1619">
              <w:rPr>
                <w:sz w:val="24"/>
                <w:szCs w:val="24"/>
              </w:rPr>
              <w:t>deťom</w:t>
            </w:r>
            <w:proofErr w:type="spellEnd"/>
            <w:r w:rsidR="00FF1619">
              <w:rPr>
                <w:sz w:val="24"/>
                <w:szCs w:val="24"/>
              </w:rPr>
              <w:t>,</w:t>
            </w:r>
          </w:p>
          <w:p w14:paraId="2D9FE0B7" w14:textId="035D7E05" w:rsidR="00FF1619" w:rsidRDefault="00FF1619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061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9D41FC">
              <w:rPr>
                <w:sz w:val="24"/>
                <w:szCs w:val="24"/>
              </w:rPr>
              <w:t>trašie</w:t>
            </w:r>
            <w:proofErr w:type="spellEnd"/>
            <w:r w:rsidR="009D41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D41FC">
              <w:rPr>
                <w:sz w:val="24"/>
                <w:szCs w:val="24"/>
              </w:rPr>
              <w:t>deti</w:t>
            </w:r>
            <w:proofErr w:type="spellEnd"/>
            <w:r w:rsidR="009D41FC">
              <w:rPr>
                <w:sz w:val="24"/>
                <w:szCs w:val="24"/>
              </w:rPr>
              <w:t xml:space="preserve">  (</w:t>
            </w:r>
            <w:proofErr w:type="gramEnd"/>
            <w:r w:rsidR="009D41FC">
              <w:rPr>
                <w:sz w:val="24"/>
                <w:szCs w:val="24"/>
              </w:rPr>
              <w:t xml:space="preserve">1.,2.,3. </w:t>
            </w:r>
            <w:proofErr w:type="spellStart"/>
            <w:r w:rsidR="009D41FC">
              <w:rPr>
                <w:sz w:val="24"/>
                <w:szCs w:val="24"/>
              </w:rPr>
              <w:t>t</w:t>
            </w:r>
            <w:r w:rsidR="002F789E">
              <w:rPr>
                <w:sz w:val="24"/>
                <w:szCs w:val="24"/>
              </w:rPr>
              <w:t>ri</w:t>
            </w:r>
            <w:r w:rsidR="009D41FC">
              <w:rPr>
                <w:sz w:val="24"/>
                <w:szCs w:val="24"/>
              </w:rPr>
              <w:t>eda</w:t>
            </w:r>
            <w:proofErr w:type="spellEnd"/>
            <w:r w:rsidR="009D41FC">
              <w:rPr>
                <w:sz w:val="24"/>
                <w:szCs w:val="24"/>
              </w:rPr>
              <w:t xml:space="preserve">) si </w:t>
            </w:r>
            <w:proofErr w:type="spellStart"/>
            <w:r w:rsidR="009D41FC">
              <w:rPr>
                <w:sz w:val="24"/>
                <w:szCs w:val="24"/>
              </w:rPr>
              <w:t>samostatne</w:t>
            </w:r>
            <w:proofErr w:type="spellEnd"/>
            <w:r w:rsidR="009D41FC">
              <w:rPr>
                <w:sz w:val="24"/>
                <w:szCs w:val="24"/>
              </w:rPr>
              <w:t xml:space="preserve"> </w:t>
            </w:r>
            <w:proofErr w:type="spellStart"/>
            <w:r w:rsidR="009D41FC">
              <w:rPr>
                <w:sz w:val="24"/>
                <w:szCs w:val="24"/>
              </w:rPr>
              <w:t>odnášajú</w:t>
            </w:r>
            <w:proofErr w:type="spellEnd"/>
            <w:r w:rsidR="009D41FC">
              <w:rPr>
                <w:sz w:val="24"/>
                <w:szCs w:val="24"/>
              </w:rPr>
              <w:t xml:space="preserve"> použitý </w:t>
            </w:r>
            <w:proofErr w:type="spellStart"/>
            <w:r w:rsidR="009D41FC">
              <w:rPr>
                <w:sz w:val="24"/>
                <w:szCs w:val="24"/>
              </w:rPr>
              <w:t>riad</w:t>
            </w:r>
            <w:proofErr w:type="spellEnd"/>
            <w:r w:rsidR="009D41FC">
              <w:rPr>
                <w:sz w:val="24"/>
                <w:szCs w:val="24"/>
              </w:rPr>
              <w:t xml:space="preserve"> a </w:t>
            </w:r>
            <w:proofErr w:type="spellStart"/>
            <w:r w:rsidR="009D41FC">
              <w:rPr>
                <w:sz w:val="24"/>
                <w:szCs w:val="24"/>
              </w:rPr>
              <w:t>berú</w:t>
            </w:r>
            <w:proofErr w:type="spellEnd"/>
            <w:r w:rsidR="009D41FC">
              <w:rPr>
                <w:sz w:val="24"/>
                <w:szCs w:val="24"/>
              </w:rPr>
              <w:t xml:space="preserve"> si jedlo z výdajného </w:t>
            </w:r>
            <w:proofErr w:type="spellStart"/>
            <w:r w:rsidR="009D41FC">
              <w:rPr>
                <w:sz w:val="24"/>
                <w:szCs w:val="24"/>
              </w:rPr>
              <w:t>okienka</w:t>
            </w:r>
            <w:proofErr w:type="spellEnd"/>
            <w:r w:rsidR="009D41FC">
              <w:rPr>
                <w:sz w:val="24"/>
                <w:szCs w:val="24"/>
              </w:rPr>
              <w:t xml:space="preserve">. </w:t>
            </w:r>
            <w:r w:rsidR="00680619">
              <w:rPr>
                <w:sz w:val="24"/>
                <w:szCs w:val="24"/>
              </w:rPr>
              <w:t xml:space="preserve"> </w:t>
            </w:r>
            <w:proofErr w:type="spellStart"/>
            <w:r w:rsidR="00680619">
              <w:rPr>
                <w:sz w:val="24"/>
                <w:szCs w:val="24"/>
              </w:rPr>
              <w:t>P</w:t>
            </w:r>
            <w:r w:rsidR="00BA4FE0">
              <w:rPr>
                <w:sz w:val="24"/>
                <w:szCs w:val="24"/>
              </w:rPr>
              <w:t>očas</w:t>
            </w:r>
            <w:proofErr w:type="spellEnd"/>
            <w:r w:rsidR="00BA4FE0">
              <w:rPr>
                <w:sz w:val="24"/>
                <w:szCs w:val="24"/>
              </w:rPr>
              <w:t xml:space="preserve"> jedla </w:t>
            </w:r>
            <w:proofErr w:type="spellStart"/>
            <w:r w:rsidR="00BA4FE0">
              <w:rPr>
                <w:sz w:val="24"/>
                <w:szCs w:val="24"/>
              </w:rPr>
              <w:t>učiteľky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deti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nenásilne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usm</w:t>
            </w:r>
            <w:r w:rsidR="009D41FC">
              <w:rPr>
                <w:sz w:val="24"/>
                <w:szCs w:val="24"/>
              </w:rPr>
              <w:t>erňujú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97C8D11" w14:textId="77777777" w:rsidR="00FF1619" w:rsidRDefault="00FF1619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632E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1443DD">
              <w:rPr>
                <w:sz w:val="24"/>
                <w:szCs w:val="24"/>
              </w:rPr>
              <w:t>eti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malej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triedy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používajú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pri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r w:rsidR="009D41FC">
              <w:rPr>
                <w:sz w:val="24"/>
                <w:szCs w:val="24"/>
              </w:rPr>
              <w:t xml:space="preserve">jedle </w:t>
            </w:r>
            <w:proofErr w:type="spellStart"/>
            <w:r w:rsidR="009D41FC">
              <w:rPr>
                <w:sz w:val="24"/>
                <w:szCs w:val="24"/>
              </w:rPr>
              <w:t>lyžicu</w:t>
            </w:r>
            <w:proofErr w:type="spellEnd"/>
            <w:r w:rsidR="009D41FC">
              <w:rPr>
                <w:sz w:val="24"/>
                <w:szCs w:val="24"/>
              </w:rPr>
              <w:t xml:space="preserve">, </w:t>
            </w:r>
            <w:proofErr w:type="spellStart"/>
            <w:r w:rsidR="009D41FC">
              <w:rPr>
                <w:sz w:val="24"/>
                <w:szCs w:val="24"/>
              </w:rPr>
              <w:t>staršie</w:t>
            </w:r>
            <w:proofErr w:type="spellEnd"/>
            <w:r w:rsidR="009D41FC">
              <w:rPr>
                <w:sz w:val="24"/>
                <w:szCs w:val="24"/>
              </w:rPr>
              <w:t xml:space="preserve"> </w:t>
            </w:r>
            <w:proofErr w:type="spellStart"/>
            <w:r w:rsidR="009D41FC">
              <w:rPr>
                <w:sz w:val="24"/>
                <w:szCs w:val="24"/>
              </w:rPr>
              <w:t>deti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kompletný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príbor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A3CB50B" w14:textId="77777777" w:rsidR="00FF1619" w:rsidRDefault="00FF1619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443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 w:rsidR="00680619">
              <w:rPr>
                <w:sz w:val="24"/>
                <w:szCs w:val="24"/>
              </w:rPr>
              <w:t xml:space="preserve">e zakázané </w:t>
            </w:r>
            <w:proofErr w:type="spellStart"/>
            <w:r w:rsidR="00680619">
              <w:rPr>
                <w:sz w:val="24"/>
                <w:szCs w:val="24"/>
              </w:rPr>
              <w:t>podávanie</w:t>
            </w:r>
            <w:proofErr w:type="spellEnd"/>
            <w:r w:rsidR="00680619">
              <w:rPr>
                <w:sz w:val="24"/>
                <w:szCs w:val="24"/>
              </w:rPr>
              <w:t xml:space="preserve"> suchého chleba</w:t>
            </w:r>
            <w:r w:rsidR="009D41FC">
              <w:rPr>
                <w:sz w:val="24"/>
                <w:szCs w:val="24"/>
              </w:rPr>
              <w:t xml:space="preserve">, </w:t>
            </w:r>
            <w:proofErr w:type="spellStart"/>
            <w:r w:rsidR="009D41FC">
              <w:rPr>
                <w:sz w:val="24"/>
                <w:szCs w:val="24"/>
              </w:rPr>
              <w:t>presladených</w:t>
            </w:r>
            <w:proofErr w:type="spellEnd"/>
            <w:r w:rsidR="009D41FC">
              <w:rPr>
                <w:sz w:val="24"/>
                <w:szCs w:val="24"/>
              </w:rPr>
              <w:t xml:space="preserve"> </w:t>
            </w:r>
            <w:proofErr w:type="spellStart"/>
            <w:r w:rsidR="009D41FC">
              <w:rPr>
                <w:sz w:val="24"/>
                <w:szCs w:val="24"/>
              </w:rPr>
              <w:t>nápojov</w:t>
            </w:r>
            <w:proofErr w:type="spellEnd"/>
            <w:r w:rsidR="009D41FC">
              <w:rPr>
                <w:sz w:val="24"/>
                <w:szCs w:val="24"/>
              </w:rPr>
              <w:t xml:space="preserve"> a </w:t>
            </w:r>
            <w:proofErr w:type="spellStart"/>
            <w:r w:rsidR="009D41F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 w:rsidR="00E40BD9">
              <w:rPr>
                <w:sz w:val="24"/>
                <w:szCs w:val="24"/>
              </w:rPr>
              <w:t>senie</w:t>
            </w:r>
            <w:proofErr w:type="spellEnd"/>
            <w:r w:rsidR="00E40BD9">
              <w:rPr>
                <w:sz w:val="24"/>
                <w:szCs w:val="24"/>
              </w:rPr>
              <w:t xml:space="preserve"> jedla z </w:t>
            </w:r>
            <w:proofErr w:type="spellStart"/>
            <w:r w:rsidR="00E40BD9">
              <w:rPr>
                <w:sz w:val="24"/>
                <w:szCs w:val="24"/>
              </w:rPr>
              <w:t>jedálne</w:t>
            </w:r>
            <w:proofErr w:type="spellEnd"/>
            <w:r w:rsidR="00E40BD9">
              <w:rPr>
                <w:sz w:val="24"/>
                <w:szCs w:val="24"/>
              </w:rPr>
              <w:t xml:space="preserve"> do </w:t>
            </w:r>
            <w:proofErr w:type="spellStart"/>
            <w:r w:rsidR="00E40BD9">
              <w:rPr>
                <w:sz w:val="24"/>
                <w:szCs w:val="24"/>
              </w:rPr>
              <w:t>tried</w:t>
            </w:r>
            <w:proofErr w:type="spellEnd"/>
            <w:r w:rsidR="00E40BD9">
              <w:rPr>
                <w:sz w:val="24"/>
                <w:szCs w:val="24"/>
              </w:rPr>
              <w:t>,</w:t>
            </w:r>
          </w:p>
          <w:p w14:paraId="35FA481B" w14:textId="2A60F47B" w:rsidR="00FF1619" w:rsidRDefault="00FF1619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="00680619">
              <w:rPr>
                <w:sz w:val="24"/>
                <w:szCs w:val="24"/>
              </w:rPr>
              <w:t xml:space="preserve"> pitný režim </w:t>
            </w:r>
            <w:proofErr w:type="spellStart"/>
            <w:r w:rsidR="00680619">
              <w:rPr>
                <w:sz w:val="24"/>
                <w:szCs w:val="24"/>
              </w:rPr>
              <w:t>detí</w:t>
            </w:r>
            <w:proofErr w:type="spellEnd"/>
            <w:r w:rsidR="00680619">
              <w:rPr>
                <w:sz w:val="24"/>
                <w:szCs w:val="24"/>
              </w:rPr>
              <w:t xml:space="preserve"> v </w:t>
            </w:r>
            <w:proofErr w:type="spellStart"/>
            <w:r w:rsidR="00680619">
              <w:rPr>
                <w:sz w:val="24"/>
                <w:szCs w:val="24"/>
              </w:rPr>
              <w:t>triedach</w:t>
            </w:r>
            <w:proofErr w:type="spellEnd"/>
            <w:r w:rsidR="00680619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sa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680619">
              <w:rPr>
                <w:sz w:val="24"/>
                <w:szCs w:val="24"/>
              </w:rPr>
              <w:t>starajú</w:t>
            </w:r>
            <w:proofErr w:type="spellEnd"/>
            <w:r w:rsidR="00680619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učiteľ</w:t>
            </w:r>
            <w:r w:rsidR="00680619">
              <w:rPr>
                <w:sz w:val="24"/>
                <w:szCs w:val="24"/>
              </w:rPr>
              <w:t>ky</w:t>
            </w:r>
            <w:proofErr w:type="spellEnd"/>
            <w:r w:rsidR="00680619">
              <w:rPr>
                <w:sz w:val="24"/>
                <w:szCs w:val="24"/>
              </w:rPr>
              <w:t xml:space="preserve">, </w:t>
            </w:r>
            <w:proofErr w:type="spellStart"/>
            <w:r w:rsidR="00680619">
              <w:rPr>
                <w:sz w:val="24"/>
                <w:szCs w:val="24"/>
              </w:rPr>
              <w:t>ktoré</w:t>
            </w:r>
            <w:proofErr w:type="spellEnd"/>
            <w:r w:rsidR="00680619">
              <w:rPr>
                <w:sz w:val="24"/>
                <w:szCs w:val="24"/>
              </w:rPr>
              <w:t xml:space="preserve"> do </w:t>
            </w:r>
            <w:proofErr w:type="spellStart"/>
            <w:r w:rsidR="00680619">
              <w:rPr>
                <w:sz w:val="24"/>
                <w:szCs w:val="24"/>
              </w:rPr>
              <w:t>tried</w:t>
            </w:r>
            <w:proofErr w:type="spellEnd"/>
            <w:r w:rsidR="00680619">
              <w:rPr>
                <w:sz w:val="24"/>
                <w:szCs w:val="24"/>
              </w:rPr>
              <w:t xml:space="preserve"> </w:t>
            </w:r>
            <w:proofErr w:type="spellStart"/>
            <w:r w:rsidR="00680619">
              <w:rPr>
                <w:sz w:val="24"/>
                <w:szCs w:val="24"/>
              </w:rPr>
              <w:t>prinášajú</w:t>
            </w:r>
            <w:proofErr w:type="spellEnd"/>
            <w:r w:rsidR="00680619">
              <w:rPr>
                <w:sz w:val="24"/>
                <w:szCs w:val="24"/>
              </w:rPr>
              <w:t xml:space="preserve"> džbán s </w:t>
            </w:r>
            <w:proofErr w:type="spellStart"/>
            <w:r w:rsidR="00680619">
              <w:rPr>
                <w:sz w:val="24"/>
                <w:szCs w:val="24"/>
              </w:rPr>
              <w:t>čajom</w:t>
            </w:r>
            <w:proofErr w:type="spellEnd"/>
            <w:r w:rsidR="00680619">
              <w:rPr>
                <w:sz w:val="24"/>
                <w:szCs w:val="24"/>
              </w:rPr>
              <w:t xml:space="preserve"> </w:t>
            </w:r>
            <w:proofErr w:type="spellStart"/>
            <w:r w:rsidR="00680619">
              <w:rPr>
                <w:sz w:val="24"/>
                <w:szCs w:val="24"/>
              </w:rPr>
              <w:t>alebo</w:t>
            </w:r>
            <w:proofErr w:type="spellEnd"/>
            <w:r w:rsidR="00680619">
              <w:rPr>
                <w:sz w:val="24"/>
                <w:szCs w:val="24"/>
              </w:rPr>
              <w:t xml:space="preserve"> vodou. Každé </w:t>
            </w:r>
            <w:proofErr w:type="spellStart"/>
            <w:r w:rsidR="001443DD">
              <w:rPr>
                <w:sz w:val="24"/>
                <w:szCs w:val="24"/>
              </w:rPr>
              <w:t>dieť</w:t>
            </w:r>
            <w:r w:rsidR="00680619">
              <w:rPr>
                <w:sz w:val="24"/>
                <w:szCs w:val="24"/>
              </w:rPr>
              <w:t>a</w:t>
            </w:r>
            <w:proofErr w:type="spellEnd"/>
            <w:r w:rsidR="00680619">
              <w:rPr>
                <w:sz w:val="24"/>
                <w:szCs w:val="24"/>
              </w:rPr>
              <w:t xml:space="preserve"> má v </w:t>
            </w:r>
            <w:proofErr w:type="spellStart"/>
            <w:r w:rsidR="00680619">
              <w:rPr>
                <w:sz w:val="24"/>
                <w:szCs w:val="24"/>
              </w:rPr>
              <w:t>umyvárke</w:t>
            </w:r>
            <w:proofErr w:type="spellEnd"/>
            <w:r w:rsidR="00680619">
              <w:rPr>
                <w:sz w:val="24"/>
                <w:szCs w:val="24"/>
              </w:rPr>
              <w:t xml:space="preserve"> </w:t>
            </w:r>
            <w:proofErr w:type="spellStart"/>
            <w:r w:rsidR="00680619">
              <w:rPr>
                <w:sz w:val="24"/>
                <w:szCs w:val="24"/>
              </w:rPr>
              <w:t>pohárik</w:t>
            </w:r>
            <w:proofErr w:type="spellEnd"/>
            <w:r w:rsidR="00680619">
              <w:rPr>
                <w:sz w:val="24"/>
                <w:szCs w:val="24"/>
              </w:rPr>
              <w:t xml:space="preserve"> s </w:t>
            </w:r>
            <w:proofErr w:type="spellStart"/>
            <w:r w:rsidR="00680619">
              <w:rPr>
                <w:sz w:val="24"/>
                <w:szCs w:val="24"/>
              </w:rPr>
              <w:t>pridelenou</w:t>
            </w:r>
            <w:proofErr w:type="spellEnd"/>
            <w:r w:rsidR="00680619">
              <w:rPr>
                <w:sz w:val="24"/>
                <w:szCs w:val="24"/>
              </w:rPr>
              <w:t xml:space="preserve"> nálepkou, </w:t>
            </w:r>
            <w:proofErr w:type="spellStart"/>
            <w:r w:rsidR="00680619">
              <w:rPr>
                <w:sz w:val="24"/>
                <w:szCs w:val="24"/>
              </w:rPr>
              <w:t>ktorý</w:t>
            </w:r>
            <w:proofErr w:type="spellEnd"/>
            <w:r w:rsidR="00680619">
              <w:rPr>
                <w:sz w:val="24"/>
                <w:szCs w:val="24"/>
              </w:rPr>
              <w:t xml:space="preserve"> </w:t>
            </w:r>
            <w:proofErr w:type="spellStart"/>
            <w:r w:rsidR="00680619">
              <w:rPr>
                <w:sz w:val="24"/>
                <w:szCs w:val="24"/>
              </w:rPr>
              <w:t>používa</w:t>
            </w:r>
            <w:proofErr w:type="spellEnd"/>
            <w:r w:rsidR="00B627EF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 xml:space="preserve">pitný režim, </w:t>
            </w:r>
          </w:p>
          <w:p w14:paraId="5DACF6DE" w14:textId="77777777" w:rsidR="00A632EA" w:rsidRDefault="00FF1619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="00A632EA">
              <w:rPr>
                <w:sz w:val="24"/>
                <w:szCs w:val="24"/>
              </w:rPr>
              <w:t xml:space="preserve">áno </w:t>
            </w:r>
            <w:proofErr w:type="spellStart"/>
            <w:r w:rsidR="00A632EA">
              <w:rPr>
                <w:sz w:val="24"/>
                <w:szCs w:val="24"/>
              </w:rPr>
              <w:t>sa</w:t>
            </w:r>
            <w:proofErr w:type="spellEnd"/>
            <w:r w:rsidR="00A632EA">
              <w:rPr>
                <w:sz w:val="24"/>
                <w:szCs w:val="24"/>
              </w:rPr>
              <w:t xml:space="preserve"> </w:t>
            </w:r>
            <w:proofErr w:type="spellStart"/>
            <w:r w:rsidR="00A632EA">
              <w:rPr>
                <w:sz w:val="24"/>
                <w:szCs w:val="24"/>
              </w:rPr>
              <w:t>zisťuje</w:t>
            </w:r>
            <w:proofErr w:type="spellEnd"/>
            <w:r w:rsidR="00A632EA">
              <w:rPr>
                <w:sz w:val="24"/>
                <w:szCs w:val="24"/>
              </w:rPr>
              <w:t xml:space="preserve"> </w:t>
            </w:r>
            <w:proofErr w:type="spellStart"/>
            <w:r w:rsidR="00A632EA">
              <w:rPr>
                <w:sz w:val="24"/>
                <w:szCs w:val="24"/>
              </w:rPr>
              <w:t>presný</w:t>
            </w:r>
            <w:proofErr w:type="spellEnd"/>
            <w:r w:rsidR="00A632EA">
              <w:rPr>
                <w:sz w:val="24"/>
                <w:szCs w:val="24"/>
              </w:rPr>
              <w:t xml:space="preserve"> počet </w:t>
            </w:r>
            <w:proofErr w:type="spellStart"/>
            <w:r w:rsidR="00A632EA">
              <w:rPr>
                <w:sz w:val="24"/>
                <w:szCs w:val="24"/>
              </w:rPr>
              <w:t>stravníkov</w:t>
            </w:r>
            <w:proofErr w:type="spellEnd"/>
            <w:r w:rsidR="00A632EA">
              <w:rPr>
                <w:sz w:val="24"/>
                <w:szCs w:val="24"/>
              </w:rPr>
              <w:t xml:space="preserve">, aby </w:t>
            </w:r>
            <w:proofErr w:type="spellStart"/>
            <w:r w:rsidR="00A632EA">
              <w:rPr>
                <w:sz w:val="24"/>
                <w:szCs w:val="24"/>
              </w:rPr>
              <w:t>sa</w:t>
            </w:r>
            <w:proofErr w:type="spellEnd"/>
            <w:r w:rsidR="00A632EA">
              <w:rPr>
                <w:sz w:val="24"/>
                <w:szCs w:val="24"/>
              </w:rPr>
              <w:t xml:space="preserve"> mohla </w:t>
            </w:r>
            <w:proofErr w:type="spellStart"/>
            <w:r w:rsidR="00A632EA">
              <w:rPr>
                <w:sz w:val="24"/>
                <w:szCs w:val="24"/>
              </w:rPr>
              <w:t>stanoviť</w:t>
            </w:r>
            <w:proofErr w:type="spellEnd"/>
            <w:r w:rsidR="00A632EA">
              <w:rPr>
                <w:sz w:val="24"/>
                <w:szCs w:val="24"/>
              </w:rPr>
              <w:t xml:space="preserve"> </w:t>
            </w:r>
            <w:proofErr w:type="spellStart"/>
            <w:r w:rsidR="00A632EA">
              <w:rPr>
                <w:sz w:val="24"/>
                <w:szCs w:val="24"/>
              </w:rPr>
              <w:t>spotreba</w:t>
            </w:r>
            <w:proofErr w:type="spellEnd"/>
            <w:r w:rsidR="00A632EA">
              <w:rPr>
                <w:sz w:val="24"/>
                <w:szCs w:val="24"/>
              </w:rPr>
              <w:t xml:space="preserve"> </w:t>
            </w:r>
            <w:proofErr w:type="spellStart"/>
            <w:r w:rsidR="00A632EA">
              <w:rPr>
                <w:sz w:val="24"/>
                <w:szCs w:val="24"/>
              </w:rPr>
              <w:t>potravín</w:t>
            </w:r>
            <w:proofErr w:type="spellEnd"/>
            <w:r w:rsidR="00A632EA">
              <w:rPr>
                <w:sz w:val="24"/>
                <w:szCs w:val="24"/>
              </w:rPr>
              <w:t xml:space="preserve"> </w:t>
            </w:r>
            <w:proofErr w:type="spellStart"/>
            <w:r w:rsidR="00A632EA">
              <w:rPr>
                <w:sz w:val="24"/>
                <w:szCs w:val="24"/>
              </w:rPr>
              <w:t>potrebná</w:t>
            </w:r>
            <w:proofErr w:type="spellEnd"/>
            <w:r w:rsidR="00A632EA">
              <w:rPr>
                <w:sz w:val="24"/>
                <w:szCs w:val="24"/>
              </w:rPr>
              <w:t xml:space="preserve"> na </w:t>
            </w:r>
            <w:proofErr w:type="spellStart"/>
            <w:r w:rsidR="00A632EA">
              <w:rPr>
                <w:sz w:val="24"/>
                <w:szCs w:val="24"/>
              </w:rPr>
              <w:t>prí</w:t>
            </w:r>
            <w:r w:rsidR="007D58AA">
              <w:rPr>
                <w:sz w:val="24"/>
                <w:szCs w:val="24"/>
              </w:rPr>
              <w:t>pravu</w:t>
            </w:r>
            <w:proofErr w:type="spellEnd"/>
            <w:r w:rsidR="007D58AA">
              <w:rPr>
                <w:sz w:val="24"/>
                <w:szCs w:val="24"/>
              </w:rPr>
              <w:t xml:space="preserve"> </w:t>
            </w:r>
            <w:proofErr w:type="spellStart"/>
            <w:r w:rsidR="007D58AA">
              <w:rPr>
                <w:sz w:val="24"/>
                <w:szCs w:val="24"/>
              </w:rPr>
              <w:t>jedál</w:t>
            </w:r>
            <w:proofErr w:type="spellEnd"/>
            <w:r w:rsidR="007D58AA">
              <w:rPr>
                <w:sz w:val="24"/>
                <w:szCs w:val="24"/>
              </w:rPr>
              <w:t xml:space="preserve">. </w:t>
            </w:r>
            <w:proofErr w:type="spellStart"/>
            <w:r w:rsidR="007D58AA">
              <w:rPr>
                <w:sz w:val="24"/>
                <w:szCs w:val="24"/>
              </w:rPr>
              <w:t>Preto</w:t>
            </w:r>
            <w:proofErr w:type="spellEnd"/>
            <w:r w:rsidR="007D58AA">
              <w:rPr>
                <w:sz w:val="24"/>
                <w:szCs w:val="24"/>
              </w:rPr>
              <w:t xml:space="preserve"> je nutné </w:t>
            </w:r>
            <w:proofErr w:type="spellStart"/>
            <w:r w:rsidR="007D58AA">
              <w:rPr>
                <w:sz w:val="24"/>
                <w:szCs w:val="24"/>
              </w:rPr>
              <w:t>pri</w:t>
            </w:r>
            <w:r w:rsidR="00A632EA">
              <w:rPr>
                <w:sz w:val="24"/>
                <w:szCs w:val="24"/>
              </w:rPr>
              <w:t>vi</w:t>
            </w:r>
            <w:r w:rsidR="007D58AA">
              <w:rPr>
                <w:sz w:val="24"/>
                <w:szCs w:val="24"/>
              </w:rPr>
              <w:t>e</w:t>
            </w:r>
            <w:r w:rsidR="00A632EA">
              <w:rPr>
                <w:sz w:val="24"/>
                <w:szCs w:val="24"/>
              </w:rPr>
              <w:t>sť</w:t>
            </w:r>
            <w:proofErr w:type="spellEnd"/>
            <w:r w:rsidR="00A632EA">
              <w:rPr>
                <w:sz w:val="24"/>
                <w:szCs w:val="24"/>
              </w:rPr>
              <w:t xml:space="preserve"> </w:t>
            </w:r>
            <w:proofErr w:type="spellStart"/>
            <w:r w:rsidR="00A632EA">
              <w:rPr>
                <w:sz w:val="24"/>
                <w:szCs w:val="24"/>
              </w:rPr>
              <w:t>dieťa</w:t>
            </w:r>
            <w:proofErr w:type="spellEnd"/>
            <w:r w:rsidR="00A632EA">
              <w:rPr>
                <w:sz w:val="24"/>
                <w:szCs w:val="24"/>
              </w:rPr>
              <w:t xml:space="preserve"> do MŠ do 8</w:t>
            </w:r>
            <w:r w:rsidR="00A632EA" w:rsidRPr="00A632EA">
              <w:rPr>
                <w:sz w:val="24"/>
                <w:szCs w:val="24"/>
                <w:u w:val="single"/>
                <w:vertAlign w:val="superscript"/>
              </w:rPr>
              <w:t xml:space="preserve">00 </w:t>
            </w:r>
            <w:r w:rsidR="0022254B">
              <w:rPr>
                <w:sz w:val="24"/>
                <w:szCs w:val="24"/>
              </w:rPr>
              <w:t>hod.</w:t>
            </w:r>
          </w:p>
          <w:p w14:paraId="7F3290B4" w14:textId="28595AB8" w:rsidR="002F789E" w:rsidRDefault="002F789E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 </w:t>
            </w:r>
            <w:proofErr w:type="spellStart"/>
            <w:r>
              <w:rPr>
                <w:sz w:val="24"/>
                <w:szCs w:val="24"/>
              </w:rPr>
              <w:t>prípade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neskoršieho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príchodu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napr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kvôli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vyšetreniam</w:t>
            </w:r>
            <w:proofErr w:type="spellEnd"/>
            <w:r>
              <w:rPr>
                <w:sz w:val="24"/>
                <w:szCs w:val="24"/>
              </w:rPr>
              <w:t xml:space="preserve"> u Dr.) je </w:t>
            </w:r>
            <w:proofErr w:type="spellStart"/>
            <w:r>
              <w:rPr>
                <w:sz w:val="24"/>
                <w:szCs w:val="24"/>
              </w:rPr>
              <w:t>potrebné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vopred</w:t>
            </w:r>
            <w:proofErr w:type="spellEnd"/>
            <w:r>
              <w:rPr>
                <w:sz w:val="24"/>
                <w:szCs w:val="24"/>
              </w:rPr>
              <w:t xml:space="preserve"> o tom </w:t>
            </w:r>
            <w:proofErr w:type="spellStart"/>
            <w:r>
              <w:rPr>
                <w:sz w:val="24"/>
                <w:szCs w:val="24"/>
              </w:rPr>
              <w:t>informovať</w:t>
            </w:r>
            <w:proofErr w:type="spellEnd"/>
            <w:r>
              <w:rPr>
                <w:sz w:val="24"/>
                <w:szCs w:val="24"/>
              </w:rPr>
              <w:t xml:space="preserve"> učitelku na </w:t>
            </w:r>
            <w:proofErr w:type="spellStart"/>
            <w:r>
              <w:rPr>
                <w:sz w:val="24"/>
                <w:szCs w:val="24"/>
              </w:rPr>
              <w:t>triede</w:t>
            </w:r>
            <w:proofErr w:type="spellEnd"/>
            <w:r w:rsidR="003E5054">
              <w:rPr>
                <w:sz w:val="24"/>
                <w:szCs w:val="24"/>
              </w:rPr>
              <w:t>.</w:t>
            </w:r>
          </w:p>
          <w:p w14:paraId="4F87924A" w14:textId="77777777" w:rsidR="00276053" w:rsidRPr="00E40BD9" w:rsidRDefault="00173572" w:rsidP="003E5054">
            <w:pPr>
              <w:spacing w:before="100" w:beforeAutospacing="1" w:after="100" w:afterAutospacing="1" w:line="276" w:lineRule="auto"/>
              <w:ind w:right="397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br/>
            </w:r>
            <w:r w:rsidR="0029547B" w:rsidRPr="0022254B">
              <w:rPr>
                <w:b/>
                <w:i/>
                <w:sz w:val="28"/>
                <w:szCs w:val="28"/>
              </w:rPr>
              <w:t>7.</w:t>
            </w:r>
            <w:r w:rsidR="0029547B" w:rsidRPr="0022254B">
              <w:rPr>
                <w:sz w:val="28"/>
                <w:szCs w:val="28"/>
              </w:rPr>
              <w:t xml:space="preserve"> </w:t>
            </w:r>
            <w:r w:rsidR="00437B03" w:rsidRPr="0022254B">
              <w:rPr>
                <w:b/>
                <w:i/>
                <w:sz w:val="28"/>
                <w:szCs w:val="28"/>
              </w:rPr>
              <w:t xml:space="preserve">Pobyt </w:t>
            </w:r>
            <w:proofErr w:type="spellStart"/>
            <w:r w:rsidR="00437B03" w:rsidRPr="0022254B">
              <w:rPr>
                <w:b/>
                <w:i/>
                <w:sz w:val="28"/>
                <w:szCs w:val="28"/>
              </w:rPr>
              <w:t>detí</w:t>
            </w:r>
            <w:proofErr w:type="spellEnd"/>
            <w:r w:rsidR="00437B03" w:rsidRPr="0022254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37B03" w:rsidRPr="0022254B">
              <w:rPr>
                <w:b/>
                <w:i/>
                <w:sz w:val="28"/>
                <w:szCs w:val="28"/>
              </w:rPr>
              <w:t>vonku</w:t>
            </w:r>
            <w:proofErr w:type="spellEnd"/>
            <w:r w:rsidR="00E40BD9">
              <w:rPr>
                <w:sz w:val="28"/>
                <w:szCs w:val="28"/>
              </w:rPr>
              <w:br/>
            </w:r>
            <w:r w:rsidR="00276053">
              <w:rPr>
                <w:sz w:val="24"/>
                <w:szCs w:val="24"/>
              </w:rPr>
              <w:t xml:space="preserve">- </w:t>
            </w:r>
            <w:proofErr w:type="spellStart"/>
            <w:r w:rsidR="00BA4FE0">
              <w:rPr>
                <w:sz w:val="24"/>
                <w:szCs w:val="24"/>
              </w:rPr>
              <w:t>Poč</w:t>
            </w:r>
            <w:r w:rsidR="00042296">
              <w:rPr>
                <w:sz w:val="24"/>
                <w:szCs w:val="24"/>
              </w:rPr>
              <w:t>as</w:t>
            </w:r>
            <w:proofErr w:type="spellEnd"/>
            <w:r w:rsidR="00042296">
              <w:rPr>
                <w:sz w:val="24"/>
                <w:szCs w:val="24"/>
              </w:rPr>
              <w:t xml:space="preserve"> pobytu </w:t>
            </w:r>
            <w:proofErr w:type="spellStart"/>
            <w:r w:rsidR="00042296">
              <w:rPr>
                <w:sz w:val="24"/>
                <w:szCs w:val="24"/>
              </w:rPr>
              <w:t>detí</w:t>
            </w:r>
            <w:proofErr w:type="spellEnd"/>
            <w:r w:rsidR="00042296">
              <w:rPr>
                <w:sz w:val="24"/>
                <w:szCs w:val="24"/>
              </w:rPr>
              <w:t xml:space="preserve"> </w:t>
            </w:r>
            <w:proofErr w:type="spellStart"/>
            <w:r w:rsidR="00042296">
              <w:rPr>
                <w:sz w:val="24"/>
                <w:szCs w:val="24"/>
              </w:rPr>
              <w:t>vonku</w:t>
            </w:r>
            <w:proofErr w:type="spellEnd"/>
            <w:r w:rsidR="00042296">
              <w:rPr>
                <w:sz w:val="24"/>
                <w:szCs w:val="24"/>
              </w:rPr>
              <w:t xml:space="preserve"> sú </w:t>
            </w:r>
            <w:proofErr w:type="spellStart"/>
            <w:r w:rsidR="00042296">
              <w:rPr>
                <w:sz w:val="24"/>
                <w:szCs w:val="24"/>
              </w:rPr>
              <w:t>učiteľky</w:t>
            </w:r>
            <w:proofErr w:type="spellEnd"/>
            <w:r w:rsidR="00042296">
              <w:rPr>
                <w:sz w:val="24"/>
                <w:szCs w:val="24"/>
              </w:rPr>
              <w:t xml:space="preserve"> povinné</w:t>
            </w:r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zabezpečiť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deťom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plnohodnotnú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organizov</w:t>
            </w:r>
            <w:r w:rsidR="00042296">
              <w:rPr>
                <w:sz w:val="24"/>
                <w:szCs w:val="24"/>
              </w:rPr>
              <w:t>anú</w:t>
            </w:r>
            <w:proofErr w:type="spellEnd"/>
            <w:r w:rsidR="00042296">
              <w:rPr>
                <w:sz w:val="24"/>
                <w:szCs w:val="24"/>
              </w:rPr>
              <w:t xml:space="preserve"> </w:t>
            </w:r>
            <w:proofErr w:type="spellStart"/>
            <w:r w:rsidR="00042296">
              <w:rPr>
                <w:sz w:val="24"/>
                <w:szCs w:val="24"/>
              </w:rPr>
              <w:t>činnosť</w:t>
            </w:r>
            <w:proofErr w:type="spellEnd"/>
            <w:r w:rsidR="00042296">
              <w:rPr>
                <w:sz w:val="24"/>
                <w:szCs w:val="24"/>
              </w:rPr>
              <w:t xml:space="preserve">, </w:t>
            </w:r>
            <w:proofErr w:type="spellStart"/>
            <w:r w:rsidR="00042296">
              <w:rPr>
                <w:sz w:val="24"/>
                <w:szCs w:val="24"/>
              </w:rPr>
              <w:t>venujú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deťom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zvýšenú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pozornosť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dodržiava</w:t>
            </w:r>
            <w:r w:rsidR="00042296">
              <w:rPr>
                <w:sz w:val="24"/>
                <w:szCs w:val="24"/>
              </w:rPr>
              <w:t>jú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požiadavky</w:t>
            </w:r>
            <w:proofErr w:type="spellEnd"/>
            <w:r w:rsidR="00BA4FE0">
              <w:rPr>
                <w:sz w:val="24"/>
                <w:szCs w:val="24"/>
              </w:rPr>
              <w:t xml:space="preserve"> bezpečnosti a ochrany </w:t>
            </w:r>
            <w:proofErr w:type="spellStart"/>
            <w:r w:rsidR="00BA4FE0">
              <w:rPr>
                <w:sz w:val="24"/>
                <w:szCs w:val="24"/>
              </w:rPr>
              <w:t>ich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zdravia</w:t>
            </w:r>
            <w:proofErr w:type="spellEnd"/>
            <w:r w:rsidR="00BA4FE0">
              <w:rPr>
                <w:sz w:val="24"/>
                <w:szCs w:val="24"/>
              </w:rPr>
              <w:t xml:space="preserve"> v </w:t>
            </w:r>
            <w:proofErr w:type="spellStart"/>
            <w:r w:rsidR="00BA4FE0">
              <w:rPr>
                <w:sz w:val="24"/>
                <w:szCs w:val="24"/>
              </w:rPr>
              <w:t>zmysle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príslušných</w:t>
            </w:r>
            <w:proofErr w:type="spellEnd"/>
            <w:r w:rsidR="00FD7D59">
              <w:rPr>
                <w:sz w:val="24"/>
                <w:szCs w:val="24"/>
              </w:rPr>
              <w:t xml:space="preserve"> </w:t>
            </w:r>
            <w:proofErr w:type="spellStart"/>
            <w:r w:rsidR="00FD7D59">
              <w:rPr>
                <w:sz w:val="24"/>
                <w:szCs w:val="24"/>
              </w:rPr>
              <w:t>právnych</w:t>
            </w:r>
            <w:proofErr w:type="spellEnd"/>
            <w:r w:rsidR="00FD7D59">
              <w:rPr>
                <w:sz w:val="24"/>
                <w:szCs w:val="24"/>
              </w:rPr>
              <w:t xml:space="preserve"> </w:t>
            </w:r>
            <w:proofErr w:type="spellStart"/>
            <w:r w:rsidR="00FD7D59">
              <w:rPr>
                <w:sz w:val="24"/>
                <w:szCs w:val="24"/>
              </w:rPr>
              <w:t>noriem</w:t>
            </w:r>
            <w:proofErr w:type="spellEnd"/>
            <w:r w:rsidR="00FD7D59">
              <w:rPr>
                <w:sz w:val="24"/>
                <w:szCs w:val="24"/>
              </w:rPr>
              <w:t xml:space="preserve"> a </w:t>
            </w:r>
            <w:proofErr w:type="spellStart"/>
            <w:r w:rsidR="00FD7D59">
              <w:rPr>
                <w:sz w:val="24"/>
                <w:szCs w:val="24"/>
              </w:rPr>
              <w:t>pokynov</w:t>
            </w:r>
            <w:proofErr w:type="spellEnd"/>
            <w:r w:rsidR="00FD7D59">
              <w:rPr>
                <w:sz w:val="24"/>
                <w:szCs w:val="24"/>
              </w:rPr>
              <w:t xml:space="preserve"> </w:t>
            </w:r>
            <w:proofErr w:type="spellStart"/>
            <w:r w:rsidR="00FD7D59">
              <w:rPr>
                <w:sz w:val="24"/>
                <w:szCs w:val="24"/>
              </w:rPr>
              <w:t>riaditeľky</w:t>
            </w:r>
            <w:proofErr w:type="spellEnd"/>
            <w:r w:rsidR="00AD5350">
              <w:rPr>
                <w:sz w:val="24"/>
                <w:szCs w:val="24"/>
              </w:rPr>
              <w:t xml:space="preserve"> školy,</w:t>
            </w:r>
          </w:p>
          <w:p w14:paraId="1F041373" w14:textId="77777777" w:rsidR="00787789" w:rsidRDefault="00276053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42296">
              <w:rPr>
                <w:sz w:val="24"/>
                <w:szCs w:val="24"/>
              </w:rPr>
              <w:t xml:space="preserve"> </w:t>
            </w:r>
            <w:r w:rsidR="00787789">
              <w:rPr>
                <w:sz w:val="24"/>
                <w:szCs w:val="24"/>
              </w:rPr>
              <w:t>n</w:t>
            </w:r>
            <w:r w:rsidR="001443DD">
              <w:rPr>
                <w:sz w:val="24"/>
                <w:szCs w:val="24"/>
              </w:rPr>
              <w:t xml:space="preserve">a pobyt von </w:t>
            </w:r>
            <w:proofErr w:type="spellStart"/>
            <w:r w:rsidR="001443DD">
              <w:rPr>
                <w:sz w:val="24"/>
                <w:szCs w:val="24"/>
              </w:rPr>
              <w:t>idú</w:t>
            </w:r>
            <w:proofErr w:type="spellEnd"/>
            <w:r w:rsidR="001443DD">
              <w:rPr>
                <w:sz w:val="24"/>
                <w:szCs w:val="24"/>
              </w:rPr>
              <w:t xml:space="preserve"> vždy </w:t>
            </w:r>
            <w:proofErr w:type="spellStart"/>
            <w:r w:rsidR="001443DD">
              <w:rPr>
                <w:sz w:val="24"/>
                <w:szCs w:val="24"/>
              </w:rPr>
              <w:t>dve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učiteľky</w:t>
            </w:r>
            <w:proofErr w:type="spellEnd"/>
            <w:r w:rsidR="001443DD">
              <w:rPr>
                <w:sz w:val="24"/>
                <w:szCs w:val="24"/>
              </w:rPr>
              <w:t xml:space="preserve">, </w:t>
            </w:r>
            <w:proofErr w:type="spellStart"/>
            <w:r w:rsidR="001443DD">
              <w:rPr>
                <w:sz w:val="24"/>
                <w:szCs w:val="24"/>
              </w:rPr>
              <w:t>alebo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sa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triedy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združia</w:t>
            </w:r>
            <w:proofErr w:type="spellEnd"/>
            <w:r w:rsidR="00FD7018">
              <w:rPr>
                <w:sz w:val="24"/>
                <w:szCs w:val="24"/>
              </w:rPr>
              <w:t>, aby bol</w:t>
            </w:r>
            <w:r w:rsidR="001443DD">
              <w:rPr>
                <w:sz w:val="24"/>
                <w:szCs w:val="24"/>
              </w:rPr>
              <w:t xml:space="preserve"> zabezpečený </w:t>
            </w:r>
            <w:proofErr w:type="spellStart"/>
            <w:r w:rsidR="001443DD">
              <w:rPr>
                <w:sz w:val="24"/>
                <w:szCs w:val="24"/>
              </w:rPr>
              <w:t>dostatočný</w:t>
            </w:r>
            <w:proofErr w:type="spellEnd"/>
            <w:r w:rsidR="001443DD">
              <w:rPr>
                <w:sz w:val="24"/>
                <w:szCs w:val="24"/>
              </w:rPr>
              <w:t xml:space="preserve"> dozor</w:t>
            </w:r>
            <w:r>
              <w:rPr>
                <w:sz w:val="24"/>
                <w:szCs w:val="24"/>
              </w:rPr>
              <w:t>. V </w:t>
            </w:r>
            <w:proofErr w:type="spellStart"/>
            <w:r>
              <w:rPr>
                <w:sz w:val="24"/>
                <w:szCs w:val="24"/>
              </w:rPr>
              <w:t>prípade</w:t>
            </w:r>
            <w:proofErr w:type="spellEnd"/>
            <w:r>
              <w:rPr>
                <w:sz w:val="24"/>
                <w:szCs w:val="24"/>
              </w:rPr>
              <w:t xml:space="preserve"> výletu </w:t>
            </w:r>
            <w:proofErr w:type="spellStart"/>
            <w:r>
              <w:rPr>
                <w:sz w:val="24"/>
                <w:szCs w:val="24"/>
              </w:rPr>
              <w:t>alebo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exkurzie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poverí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riaditeľka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87789">
              <w:rPr>
                <w:sz w:val="24"/>
                <w:szCs w:val="24"/>
              </w:rPr>
              <w:t>podľa</w:t>
            </w:r>
            <w:proofErr w:type="spellEnd"/>
            <w:r w:rsidR="00787789">
              <w:rPr>
                <w:sz w:val="24"/>
                <w:szCs w:val="24"/>
              </w:rPr>
              <w:t xml:space="preserve"> počtu </w:t>
            </w:r>
            <w:proofErr w:type="spellStart"/>
            <w:r w:rsidR="00787789">
              <w:rPr>
                <w:sz w:val="24"/>
                <w:szCs w:val="24"/>
              </w:rPr>
              <w:t>detí</w:t>
            </w:r>
            <w:proofErr w:type="spellEnd"/>
            <w:r w:rsidR="007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aj </w:t>
            </w:r>
            <w:proofErr w:type="spellStart"/>
            <w:r>
              <w:rPr>
                <w:sz w:val="24"/>
                <w:szCs w:val="24"/>
              </w:rPr>
              <w:t>inú</w:t>
            </w:r>
            <w:proofErr w:type="spellEnd"/>
            <w:r>
              <w:rPr>
                <w:sz w:val="24"/>
                <w:szCs w:val="24"/>
              </w:rPr>
              <w:t xml:space="preserve"> osobu</w:t>
            </w:r>
            <w:r w:rsidR="00787789">
              <w:rPr>
                <w:sz w:val="24"/>
                <w:szCs w:val="24"/>
              </w:rPr>
              <w:t xml:space="preserve">, </w:t>
            </w:r>
            <w:proofErr w:type="spellStart"/>
            <w:r w:rsidR="00787789">
              <w:rPr>
                <w:sz w:val="24"/>
                <w:szCs w:val="24"/>
              </w:rPr>
              <w:t>ktorá</w:t>
            </w:r>
            <w:proofErr w:type="spellEnd"/>
            <w:r w:rsidR="00787789">
              <w:rPr>
                <w:sz w:val="24"/>
                <w:szCs w:val="24"/>
              </w:rPr>
              <w:t xml:space="preserve"> bude </w:t>
            </w:r>
            <w:proofErr w:type="spellStart"/>
            <w:r w:rsidR="00787789">
              <w:rPr>
                <w:sz w:val="24"/>
                <w:szCs w:val="24"/>
              </w:rPr>
              <w:t>vykonávať</w:t>
            </w:r>
            <w:proofErr w:type="spellEnd"/>
            <w:r w:rsidR="00787789">
              <w:rPr>
                <w:sz w:val="24"/>
                <w:szCs w:val="24"/>
              </w:rPr>
              <w:t xml:space="preserve"> dozor,</w:t>
            </w:r>
          </w:p>
          <w:p w14:paraId="7A6AF233" w14:textId="77777777" w:rsidR="00AD5350" w:rsidRDefault="00AD5350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zaistiť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upravenosť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vzhľadom</w:t>
            </w:r>
            <w:proofErr w:type="spellEnd"/>
            <w:r>
              <w:rPr>
                <w:sz w:val="24"/>
                <w:szCs w:val="24"/>
              </w:rPr>
              <w:t xml:space="preserve"> k </w:t>
            </w:r>
            <w:proofErr w:type="gramStart"/>
            <w:r>
              <w:rPr>
                <w:sz w:val="24"/>
                <w:szCs w:val="24"/>
              </w:rPr>
              <w:t>bezpečnosti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zaviazať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šnúrky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topánkach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zapnúť</w:t>
            </w:r>
            <w:proofErr w:type="spellEnd"/>
            <w:r>
              <w:rPr>
                <w:sz w:val="24"/>
                <w:szCs w:val="24"/>
              </w:rPr>
              <w:t xml:space="preserve"> topánky, </w:t>
            </w:r>
            <w:proofErr w:type="spellStart"/>
            <w:r>
              <w:rPr>
                <w:sz w:val="24"/>
                <w:szCs w:val="24"/>
              </w:rPr>
              <w:t>odstrániť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šnúrky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</w:t>
            </w:r>
            <w:proofErr w:type="spellEnd"/>
            <w:r>
              <w:rPr>
                <w:sz w:val="24"/>
                <w:szCs w:val="24"/>
              </w:rPr>
              <w:t xml:space="preserve"> krku, </w:t>
            </w:r>
            <w:proofErr w:type="spellStart"/>
            <w:r>
              <w:rPr>
                <w:sz w:val="24"/>
                <w:szCs w:val="24"/>
              </w:rPr>
              <w:t>kontroľovať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čiapky</w:t>
            </w:r>
            <w:proofErr w:type="spellEnd"/>
            <w:r>
              <w:rPr>
                <w:sz w:val="24"/>
                <w:szCs w:val="24"/>
              </w:rPr>
              <w:t>,..</w:t>
            </w:r>
          </w:p>
          <w:p w14:paraId="73DA7D0B" w14:textId="77777777" w:rsidR="00787789" w:rsidRDefault="00787789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pri</w:t>
            </w:r>
            <w:proofErr w:type="spellEnd"/>
            <w:r>
              <w:rPr>
                <w:sz w:val="24"/>
                <w:szCs w:val="24"/>
              </w:rPr>
              <w:t xml:space="preserve"> pobyte na dvore MŠ sú povinné </w:t>
            </w:r>
            <w:proofErr w:type="spellStart"/>
            <w:r>
              <w:rPr>
                <w:sz w:val="24"/>
                <w:szCs w:val="24"/>
              </w:rPr>
              <w:t>učiteľky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skontroľovať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bezpečnosť</w:t>
            </w:r>
            <w:proofErr w:type="spellEnd"/>
            <w:r>
              <w:rPr>
                <w:sz w:val="24"/>
                <w:szCs w:val="24"/>
              </w:rPr>
              <w:t xml:space="preserve"> terénu, v </w:t>
            </w:r>
            <w:proofErr w:type="spellStart"/>
            <w:r>
              <w:rPr>
                <w:sz w:val="24"/>
                <w:szCs w:val="24"/>
              </w:rPr>
              <w:t>ktorom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budú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nachádzať</w:t>
            </w:r>
            <w:proofErr w:type="spellEnd"/>
            <w:r>
              <w:rPr>
                <w:sz w:val="24"/>
                <w:szCs w:val="24"/>
              </w:rPr>
              <w:t>. V </w:t>
            </w:r>
            <w:proofErr w:type="spellStart"/>
            <w:r>
              <w:rPr>
                <w:sz w:val="24"/>
                <w:szCs w:val="24"/>
              </w:rPr>
              <w:t>prípade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potreby</w:t>
            </w:r>
            <w:proofErr w:type="spellEnd"/>
            <w:r>
              <w:rPr>
                <w:sz w:val="24"/>
                <w:szCs w:val="24"/>
              </w:rPr>
              <w:t xml:space="preserve"> si </w:t>
            </w:r>
            <w:proofErr w:type="spellStart"/>
            <w:r>
              <w:rPr>
                <w:sz w:val="24"/>
                <w:szCs w:val="24"/>
              </w:rPr>
              <w:t>pripravia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pomôcky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športové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náčinie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ktoré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následne</w:t>
            </w:r>
            <w:proofErr w:type="spellEnd"/>
            <w:r>
              <w:rPr>
                <w:sz w:val="24"/>
                <w:szCs w:val="24"/>
              </w:rPr>
              <w:t xml:space="preserve"> po ukončení pobytu </w:t>
            </w:r>
            <w:proofErr w:type="spellStart"/>
            <w:r>
              <w:rPr>
                <w:sz w:val="24"/>
                <w:szCs w:val="24"/>
              </w:rPr>
              <w:t>pozbierajú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odložia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patričné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miesto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Odkladanie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hojdačiek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budú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konzultovať</w:t>
            </w:r>
            <w:proofErr w:type="spellEnd"/>
            <w:r>
              <w:rPr>
                <w:sz w:val="24"/>
                <w:szCs w:val="24"/>
              </w:rPr>
              <w:t xml:space="preserve"> s </w:t>
            </w:r>
            <w:proofErr w:type="spellStart"/>
            <w:r>
              <w:rPr>
                <w:sz w:val="24"/>
                <w:szCs w:val="24"/>
              </w:rPr>
              <w:t>upratovačkami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potrebu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zachovania</w:t>
            </w:r>
            <w:proofErr w:type="spellEnd"/>
            <w:r>
              <w:rPr>
                <w:sz w:val="24"/>
                <w:szCs w:val="24"/>
              </w:rPr>
              <w:t xml:space="preserve"> pitného režimu si </w:t>
            </w:r>
            <w:proofErr w:type="spellStart"/>
            <w:r>
              <w:rPr>
                <w:sz w:val="24"/>
                <w:szCs w:val="24"/>
              </w:rPr>
              <w:t>učiteľky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pripravia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poháriky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tried</w:t>
            </w:r>
            <w:proofErr w:type="spellEnd"/>
            <w:r>
              <w:rPr>
                <w:sz w:val="24"/>
                <w:szCs w:val="24"/>
              </w:rPr>
              <w:t xml:space="preserve"> a vodu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pripravia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upratovačky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1FFC0C34" w14:textId="77777777" w:rsidR="001443DD" w:rsidRDefault="00787789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</w:t>
            </w:r>
            <w:r w:rsidR="001443DD">
              <w:rPr>
                <w:sz w:val="24"/>
                <w:szCs w:val="24"/>
              </w:rPr>
              <w:t>čiteľky</w:t>
            </w:r>
            <w:proofErr w:type="spellEnd"/>
            <w:r w:rsidR="001443DD">
              <w:rPr>
                <w:sz w:val="24"/>
                <w:szCs w:val="24"/>
              </w:rPr>
              <w:t xml:space="preserve"> sú povinné </w:t>
            </w:r>
            <w:proofErr w:type="spellStart"/>
            <w:r w:rsidR="001443DD">
              <w:rPr>
                <w:sz w:val="24"/>
                <w:szCs w:val="24"/>
              </w:rPr>
              <w:t>poučiť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deti</w:t>
            </w:r>
            <w:proofErr w:type="spellEnd"/>
            <w:r w:rsidR="001443DD">
              <w:rPr>
                <w:sz w:val="24"/>
                <w:szCs w:val="24"/>
              </w:rPr>
              <w:t xml:space="preserve"> o nástrahách a </w:t>
            </w:r>
            <w:proofErr w:type="spellStart"/>
            <w:r w:rsidR="001443DD">
              <w:rPr>
                <w:sz w:val="24"/>
                <w:szCs w:val="24"/>
              </w:rPr>
              <w:t>nebezpečenstve</w:t>
            </w:r>
            <w:proofErr w:type="spellEnd"/>
            <w:r w:rsidR="001443DD">
              <w:rPr>
                <w:sz w:val="24"/>
                <w:szCs w:val="24"/>
              </w:rPr>
              <w:t xml:space="preserve"> na cestách. </w:t>
            </w:r>
            <w:proofErr w:type="spellStart"/>
            <w:r w:rsidR="001443DD">
              <w:rPr>
                <w:sz w:val="24"/>
                <w:szCs w:val="24"/>
              </w:rPr>
              <w:t>Hovoriť</w:t>
            </w:r>
            <w:proofErr w:type="spellEnd"/>
            <w:r w:rsidR="001443DD">
              <w:rPr>
                <w:sz w:val="24"/>
                <w:szCs w:val="24"/>
              </w:rPr>
              <w:t xml:space="preserve"> s nimi o </w:t>
            </w:r>
            <w:proofErr w:type="spellStart"/>
            <w:r w:rsidR="001443DD">
              <w:rPr>
                <w:sz w:val="24"/>
                <w:szCs w:val="24"/>
              </w:rPr>
              <w:t>pravidlách</w:t>
            </w:r>
            <w:proofErr w:type="spellEnd"/>
            <w:r w:rsidR="001443DD">
              <w:rPr>
                <w:sz w:val="24"/>
                <w:szCs w:val="24"/>
              </w:rPr>
              <w:t xml:space="preserve">, </w:t>
            </w:r>
            <w:proofErr w:type="spellStart"/>
            <w:r w:rsidR="001443DD">
              <w:rPr>
                <w:sz w:val="24"/>
                <w:szCs w:val="24"/>
              </w:rPr>
              <w:t>ktoré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musia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ako</w:t>
            </w:r>
            <w:proofErr w:type="spellEnd"/>
            <w:r w:rsidR="001443DD">
              <w:rPr>
                <w:sz w:val="24"/>
                <w:szCs w:val="24"/>
              </w:rPr>
              <w:t xml:space="preserve"> chodci </w:t>
            </w:r>
            <w:proofErr w:type="spellStart"/>
            <w:r w:rsidR="001443DD">
              <w:rPr>
                <w:sz w:val="24"/>
                <w:szCs w:val="24"/>
              </w:rPr>
              <w:t>dodržiavať</w:t>
            </w:r>
            <w:proofErr w:type="spellEnd"/>
            <w:r w:rsidR="001443DD">
              <w:rPr>
                <w:sz w:val="24"/>
                <w:szCs w:val="24"/>
              </w:rPr>
              <w:t xml:space="preserve">. </w:t>
            </w:r>
            <w:proofErr w:type="spellStart"/>
            <w:r w:rsidR="001443DD">
              <w:rPr>
                <w:sz w:val="24"/>
                <w:szCs w:val="24"/>
              </w:rPr>
              <w:t>Pokiaľ</w:t>
            </w:r>
            <w:proofErr w:type="spellEnd"/>
            <w:r w:rsidR="001443DD">
              <w:rPr>
                <w:sz w:val="24"/>
                <w:szCs w:val="24"/>
              </w:rPr>
              <w:t xml:space="preserve"> je naplánovaná </w:t>
            </w:r>
            <w:proofErr w:type="spellStart"/>
            <w:r w:rsidR="001443DD">
              <w:rPr>
                <w:sz w:val="24"/>
                <w:szCs w:val="24"/>
              </w:rPr>
              <w:t>vychádzka</w:t>
            </w:r>
            <w:proofErr w:type="spellEnd"/>
            <w:r w:rsidR="001443DD">
              <w:rPr>
                <w:sz w:val="24"/>
                <w:szCs w:val="24"/>
              </w:rPr>
              <w:t xml:space="preserve"> na cestu </w:t>
            </w:r>
            <w:proofErr w:type="spellStart"/>
            <w:r w:rsidR="001443DD">
              <w:rPr>
                <w:sz w:val="24"/>
                <w:szCs w:val="24"/>
              </w:rPr>
              <w:t>prvej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triedy</w:t>
            </w:r>
            <w:proofErr w:type="spellEnd"/>
            <w:r w:rsidR="001443DD">
              <w:rPr>
                <w:sz w:val="24"/>
                <w:szCs w:val="24"/>
              </w:rPr>
              <w:t xml:space="preserve">, </w:t>
            </w:r>
            <w:proofErr w:type="spellStart"/>
            <w:r w:rsidR="001443DD">
              <w:rPr>
                <w:sz w:val="24"/>
                <w:szCs w:val="24"/>
              </w:rPr>
              <w:t>musia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sa</w:t>
            </w:r>
            <w:proofErr w:type="spellEnd"/>
            <w:r w:rsidR="001443DD">
              <w:rPr>
                <w:sz w:val="24"/>
                <w:szCs w:val="24"/>
              </w:rPr>
              <w:t xml:space="preserve"> u </w:t>
            </w:r>
            <w:proofErr w:type="spellStart"/>
            <w:r w:rsidR="001443DD">
              <w:rPr>
                <w:sz w:val="24"/>
                <w:szCs w:val="24"/>
              </w:rPr>
              <w:t>detí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použiť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1443DD">
              <w:rPr>
                <w:sz w:val="24"/>
                <w:szCs w:val="24"/>
              </w:rPr>
              <w:t>reflexné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r w:rsidR="004113C0">
              <w:rPr>
                <w:sz w:val="24"/>
                <w:szCs w:val="24"/>
              </w:rPr>
              <w:t xml:space="preserve">vesty </w:t>
            </w:r>
            <w:r>
              <w:rPr>
                <w:sz w:val="24"/>
                <w:szCs w:val="24"/>
              </w:rPr>
              <w:t xml:space="preserve">(aspoň prvé a </w:t>
            </w:r>
            <w:proofErr w:type="spellStart"/>
            <w:r>
              <w:rPr>
                <w:sz w:val="24"/>
                <w:szCs w:val="24"/>
              </w:rPr>
              <w:t>posledné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deti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4113C0">
              <w:rPr>
                <w:sz w:val="24"/>
                <w:szCs w:val="24"/>
              </w:rPr>
              <w:t xml:space="preserve">a </w:t>
            </w:r>
            <w:proofErr w:type="spellStart"/>
            <w:r w:rsidR="004113C0">
              <w:rPr>
                <w:sz w:val="24"/>
                <w:szCs w:val="24"/>
              </w:rPr>
              <w:t>učiteľ</w:t>
            </w:r>
            <w:r w:rsidR="001443DD">
              <w:rPr>
                <w:sz w:val="24"/>
                <w:szCs w:val="24"/>
              </w:rPr>
              <w:t>ka</w:t>
            </w:r>
            <w:proofErr w:type="spellEnd"/>
            <w:r w:rsidR="001443DD">
              <w:rPr>
                <w:sz w:val="24"/>
                <w:szCs w:val="24"/>
              </w:rPr>
              <w:t xml:space="preserve"> </w:t>
            </w:r>
            <w:proofErr w:type="gramStart"/>
            <w:r w:rsidR="001443DD">
              <w:rPr>
                <w:sz w:val="24"/>
                <w:szCs w:val="24"/>
              </w:rPr>
              <w:t>musí</w:t>
            </w:r>
            <w:r w:rsidR="00AD5350">
              <w:rPr>
                <w:sz w:val="24"/>
                <w:szCs w:val="24"/>
              </w:rPr>
              <w:t xml:space="preserve"> </w:t>
            </w:r>
            <w:r w:rsidR="001443DD">
              <w:rPr>
                <w:sz w:val="24"/>
                <w:szCs w:val="24"/>
              </w:rPr>
              <w:t xml:space="preserve"> mať</w:t>
            </w:r>
            <w:proofErr w:type="gramEnd"/>
            <w:r w:rsidR="001443DD">
              <w:rPr>
                <w:sz w:val="24"/>
                <w:szCs w:val="24"/>
              </w:rPr>
              <w:t xml:space="preserve"> </w:t>
            </w:r>
            <w:proofErr w:type="spellStart"/>
            <w:r w:rsidR="00FD7018">
              <w:rPr>
                <w:sz w:val="24"/>
                <w:szCs w:val="24"/>
              </w:rPr>
              <w:t>pr</w:t>
            </w:r>
            <w:r w:rsidR="001443DD">
              <w:rPr>
                <w:sz w:val="24"/>
                <w:szCs w:val="24"/>
              </w:rPr>
              <w:t>i</w:t>
            </w:r>
            <w:proofErr w:type="spellEnd"/>
            <w:r w:rsidR="001443DD">
              <w:rPr>
                <w:sz w:val="24"/>
                <w:szCs w:val="24"/>
              </w:rPr>
              <w:t xml:space="preserve"> sebe </w:t>
            </w:r>
            <w:proofErr w:type="spellStart"/>
            <w:r w:rsidR="001443DD">
              <w:rPr>
                <w:sz w:val="24"/>
                <w:szCs w:val="24"/>
              </w:rPr>
              <w:t>dop</w:t>
            </w:r>
            <w:r>
              <w:rPr>
                <w:sz w:val="24"/>
                <w:szCs w:val="24"/>
              </w:rPr>
              <w:t>ravnú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pomôcku</w:t>
            </w:r>
            <w:proofErr w:type="spellEnd"/>
            <w:r>
              <w:rPr>
                <w:sz w:val="24"/>
                <w:szCs w:val="24"/>
              </w:rPr>
              <w:t xml:space="preserve"> ,,</w:t>
            </w:r>
            <w:proofErr w:type="spellStart"/>
            <w:r>
              <w:rPr>
                <w:sz w:val="24"/>
                <w:szCs w:val="24"/>
              </w:rPr>
              <w:t>značenie</w:t>
            </w:r>
            <w:proofErr w:type="spellEnd"/>
            <w:r>
              <w:rPr>
                <w:sz w:val="24"/>
                <w:szCs w:val="24"/>
              </w:rPr>
              <w:t xml:space="preserve"> STOP“,</w:t>
            </w:r>
          </w:p>
          <w:p w14:paraId="236CEE73" w14:textId="77777777" w:rsidR="00787789" w:rsidRDefault="00787789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vychádzky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realizovať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známeho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alebo</w:t>
            </w:r>
            <w:proofErr w:type="spellEnd"/>
            <w:r>
              <w:rPr>
                <w:sz w:val="24"/>
                <w:szCs w:val="24"/>
              </w:rPr>
              <w:t xml:space="preserve"> už </w:t>
            </w:r>
            <w:proofErr w:type="spellStart"/>
            <w:r>
              <w:rPr>
                <w:sz w:val="24"/>
                <w:szCs w:val="24"/>
              </w:rPr>
              <w:t>prevereného</w:t>
            </w:r>
            <w:proofErr w:type="spellEnd"/>
            <w:r>
              <w:rPr>
                <w:sz w:val="24"/>
                <w:szCs w:val="24"/>
              </w:rPr>
              <w:t xml:space="preserve"> terénu,</w:t>
            </w:r>
          </w:p>
          <w:p w14:paraId="2504772A" w14:textId="06554325" w:rsidR="00AD5350" w:rsidRDefault="00AD5350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časový rozvrh výletu, </w:t>
            </w:r>
            <w:proofErr w:type="spellStart"/>
            <w:r>
              <w:rPr>
                <w:sz w:val="24"/>
                <w:szCs w:val="24"/>
              </w:rPr>
              <w:t>exkurzie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prispôsobiť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dennému</w:t>
            </w:r>
            <w:proofErr w:type="spellEnd"/>
            <w:r>
              <w:rPr>
                <w:sz w:val="24"/>
                <w:szCs w:val="24"/>
              </w:rPr>
              <w:t xml:space="preserve"> režimu školy (čas na jedlo, oddych, </w:t>
            </w:r>
            <w:proofErr w:type="spellStart"/>
            <w:r>
              <w:rPr>
                <w:sz w:val="24"/>
                <w:szCs w:val="24"/>
              </w:rPr>
              <w:t>presúvanie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proofErr w:type="spellStart"/>
            <w:r>
              <w:rPr>
                <w:sz w:val="24"/>
                <w:szCs w:val="24"/>
              </w:rPr>
              <w:t>Náročnosť</w:t>
            </w:r>
            <w:proofErr w:type="spellEnd"/>
            <w:r>
              <w:rPr>
                <w:sz w:val="24"/>
                <w:szCs w:val="24"/>
              </w:rPr>
              <w:t xml:space="preserve"> výletu </w:t>
            </w:r>
            <w:proofErr w:type="spellStart"/>
            <w:r>
              <w:rPr>
                <w:sz w:val="24"/>
                <w:szCs w:val="24"/>
              </w:rPr>
              <w:t>prispôsobiť</w:t>
            </w:r>
            <w:proofErr w:type="spellEnd"/>
            <w:r>
              <w:rPr>
                <w:sz w:val="24"/>
                <w:szCs w:val="24"/>
              </w:rPr>
              <w:t xml:space="preserve"> veku </w:t>
            </w:r>
            <w:proofErr w:type="spellStart"/>
            <w:r>
              <w:rPr>
                <w:sz w:val="24"/>
                <w:szCs w:val="24"/>
              </w:rPr>
              <w:t>detí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vytvoriť</w:t>
            </w:r>
            <w:proofErr w:type="spellEnd"/>
            <w:r>
              <w:rPr>
                <w:sz w:val="24"/>
                <w:szCs w:val="24"/>
              </w:rPr>
              <w:t xml:space="preserve"> plán výletu</w:t>
            </w:r>
            <w:r w:rsidR="003E5054">
              <w:rPr>
                <w:sz w:val="24"/>
                <w:szCs w:val="24"/>
              </w:rPr>
              <w:t xml:space="preserve">, </w:t>
            </w:r>
            <w:proofErr w:type="spellStart"/>
            <w:r w:rsidR="003E5054">
              <w:rPr>
                <w:sz w:val="24"/>
                <w:szCs w:val="24"/>
              </w:rPr>
              <w:t>informovať</w:t>
            </w:r>
            <w:proofErr w:type="spellEnd"/>
            <w:r w:rsidR="003E5054">
              <w:rPr>
                <w:sz w:val="24"/>
                <w:szCs w:val="24"/>
              </w:rPr>
              <w:t xml:space="preserve"> </w:t>
            </w:r>
            <w:proofErr w:type="spellStart"/>
            <w:r w:rsidR="003E5054">
              <w:rPr>
                <w:sz w:val="24"/>
                <w:szCs w:val="24"/>
              </w:rPr>
              <w:t>zriaďovateľa</w:t>
            </w:r>
            <w:proofErr w:type="spellEnd"/>
            <w:r w:rsidR="003E5054">
              <w:rPr>
                <w:sz w:val="24"/>
                <w:szCs w:val="24"/>
              </w:rPr>
              <w:t xml:space="preserve"> a </w:t>
            </w:r>
            <w:proofErr w:type="spellStart"/>
            <w:r w:rsidR="003E5054">
              <w:rPr>
                <w:sz w:val="24"/>
                <w:szCs w:val="24"/>
              </w:rPr>
              <w:t>získať</w:t>
            </w:r>
            <w:proofErr w:type="spellEnd"/>
            <w:r w:rsidR="003E5054">
              <w:rPr>
                <w:sz w:val="24"/>
                <w:szCs w:val="24"/>
              </w:rPr>
              <w:t xml:space="preserve"> </w:t>
            </w:r>
            <w:proofErr w:type="spellStart"/>
            <w:r w:rsidR="003E5054">
              <w:rPr>
                <w:sz w:val="24"/>
                <w:szCs w:val="24"/>
              </w:rPr>
              <w:t>súhlas</w:t>
            </w:r>
            <w:proofErr w:type="spellEnd"/>
            <w:r w:rsidR="003E5054">
              <w:rPr>
                <w:sz w:val="24"/>
                <w:szCs w:val="24"/>
              </w:rPr>
              <w:t xml:space="preserve"> zákonných </w:t>
            </w:r>
            <w:proofErr w:type="spellStart"/>
            <w:r w:rsidR="003E5054">
              <w:rPr>
                <w:sz w:val="24"/>
                <w:szCs w:val="24"/>
              </w:rPr>
              <w:t>zástupcov</w:t>
            </w:r>
            <w:proofErr w:type="spellEnd"/>
            <w:r w:rsidR="003E5054">
              <w:rPr>
                <w:sz w:val="24"/>
                <w:szCs w:val="24"/>
              </w:rPr>
              <w:t>,</w:t>
            </w:r>
          </w:p>
          <w:p w14:paraId="6944E5C6" w14:textId="112D6A5C" w:rsidR="00E40BD9" w:rsidRPr="003E5054" w:rsidRDefault="00787789" w:rsidP="003E5054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prípadné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poranenie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učiteľka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ošetrí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následne</w:t>
            </w:r>
            <w:proofErr w:type="spellEnd"/>
            <w:r>
              <w:rPr>
                <w:sz w:val="24"/>
                <w:szCs w:val="24"/>
              </w:rPr>
              <w:t xml:space="preserve"> zapíše do </w:t>
            </w:r>
            <w:proofErr w:type="spellStart"/>
            <w:r>
              <w:rPr>
                <w:sz w:val="24"/>
                <w:szCs w:val="24"/>
              </w:rPr>
              <w:t>zošita</w:t>
            </w:r>
            <w:proofErr w:type="spellEnd"/>
            <w:r>
              <w:rPr>
                <w:sz w:val="24"/>
                <w:szCs w:val="24"/>
              </w:rPr>
              <w:t xml:space="preserve"> malých </w:t>
            </w:r>
            <w:proofErr w:type="spellStart"/>
            <w:r>
              <w:rPr>
                <w:sz w:val="24"/>
                <w:szCs w:val="24"/>
              </w:rPr>
              <w:t>úrazov</w:t>
            </w:r>
            <w:proofErr w:type="spellEnd"/>
            <w:r>
              <w:rPr>
                <w:sz w:val="24"/>
                <w:szCs w:val="24"/>
              </w:rPr>
              <w:t>. V </w:t>
            </w:r>
            <w:proofErr w:type="spellStart"/>
            <w:r>
              <w:rPr>
                <w:sz w:val="24"/>
                <w:szCs w:val="24"/>
              </w:rPr>
              <w:t>prípade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veľkých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poranení</w:t>
            </w:r>
            <w:proofErr w:type="spellEnd"/>
            <w:r>
              <w:rPr>
                <w:sz w:val="24"/>
                <w:szCs w:val="24"/>
              </w:rPr>
              <w:t xml:space="preserve"> informuje </w:t>
            </w:r>
            <w:proofErr w:type="spellStart"/>
            <w:r>
              <w:rPr>
                <w:sz w:val="24"/>
                <w:szCs w:val="24"/>
              </w:rPr>
              <w:t>riaditeľku</w:t>
            </w:r>
            <w:proofErr w:type="spellEnd"/>
            <w:r>
              <w:rPr>
                <w:sz w:val="24"/>
                <w:szCs w:val="24"/>
              </w:rPr>
              <w:t xml:space="preserve"> a zároveň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snaží </w:t>
            </w:r>
            <w:proofErr w:type="spellStart"/>
            <w:r>
              <w:rPr>
                <w:sz w:val="24"/>
                <w:szCs w:val="24"/>
              </w:rPr>
              <w:t>poskytnúť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dieťaťu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D5350">
              <w:rPr>
                <w:sz w:val="24"/>
                <w:szCs w:val="24"/>
              </w:rPr>
              <w:t>prvú</w:t>
            </w:r>
            <w:proofErr w:type="spellEnd"/>
            <w:r w:rsidR="00AD5350">
              <w:rPr>
                <w:sz w:val="24"/>
                <w:szCs w:val="24"/>
              </w:rPr>
              <w:t xml:space="preserve"> pomoc.</w:t>
            </w:r>
          </w:p>
          <w:p w14:paraId="132FDE55" w14:textId="77777777" w:rsidR="00FF1619" w:rsidRPr="00E40BD9" w:rsidRDefault="0029547B" w:rsidP="00CF5EF7">
            <w:pPr>
              <w:spacing w:before="100" w:beforeAutospacing="1" w:after="100" w:afterAutospacing="1" w:line="276" w:lineRule="auto"/>
              <w:ind w:right="397"/>
              <w:rPr>
                <w:b/>
                <w:i/>
                <w:sz w:val="28"/>
                <w:szCs w:val="28"/>
              </w:rPr>
            </w:pPr>
            <w:r w:rsidRPr="0022254B">
              <w:rPr>
                <w:b/>
                <w:i/>
                <w:sz w:val="28"/>
                <w:szCs w:val="28"/>
              </w:rPr>
              <w:t>8.</w:t>
            </w:r>
            <w:r w:rsidR="00437B03" w:rsidRPr="0022254B">
              <w:rPr>
                <w:b/>
                <w:i/>
                <w:sz w:val="28"/>
                <w:szCs w:val="28"/>
              </w:rPr>
              <w:t>Organizácia v</w:t>
            </w:r>
            <w:r w:rsidR="00E40BD9">
              <w:rPr>
                <w:b/>
                <w:i/>
                <w:sz w:val="28"/>
                <w:szCs w:val="28"/>
              </w:rPr>
              <w:t> </w:t>
            </w:r>
            <w:proofErr w:type="spellStart"/>
            <w:r w:rsidR="00437B03" w:rsidRPr="0022254B">
              <w:rPr>
                <w:b/>
                <w:i/>
                <w:sz w:val="28"/>
                <w:szCs w:val="28"/>
              </w:rPr>
              <w:t>spálni</w:t>
            </w:r>
            <w:proofErr w:type="spellEnd"/>
            <w:r w:rsidR="00E40BD9">
              <w:rPr>
                <w:b/>
                <w:i/>
                <w:sz w:val="28"/>
                <w:szCs w:val="28"/>
              </w:rPr>
              <w:br/>
            </w:r>
            <w:r w:rsidR="00FF1619">
              <w:rPr>
                <w:sz w:val="24"/>
                <w:szCs w:val="24"/>
              </w:rPr>
              <w:t xml:space="preserve">- </w:t>
            </w:r>
            <w:proofErr w:type="spellStart"/>
            <w:r w:rsidR="00FF1619">
              <w:rPr>
                <w:sz w:val="24"/>
                <w:szCs w:val="24"/>
              </w:rPr>
              <w:t>P</w:t>
            </w:r>
            <w:r w:rsidR="00BA4FE0">
              <w:rPr>
                <w:sz w:val="24"/>
                <w:szCs w:val="24"/>
              </w:rPr>
              <w:t>očas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popoludňajšieho</w:t>
            </w:r>
            <w:proofErr w:type="spellEnd"/>
            <w:r w:rsidR="00BA4FE0">
              <w:rPr>
                <w:sz w:val="24"/>
                <w:szCs w:val="24"/>
              </w:rPr>
              <w:t xml:space="preserve"> odpočinku v </w:t>
            </w:r>
            <w:proofErr w:type="spellStart"/>
            <w:r w:rsidR="00BA4FE0">
              <w:rPr>
                <w:sz w:val="24"/>
                <w:szCs w:val="24"/>
              </w:rPr>
              <w:t>spálni</w:t>
            </w:r>
            <w:proofErr w:type="spellEnd"/>
            <w:r w:rsidR="00BA4FE0">
              <w:rPr>
                <w:sz w:val="24"/>
                <w:szCs w:val="24"/>
              </w:rPr>
              <w:t xml:space="preserve"> dbá </w:t>
            </w:r>
            <w:proofErr w:type="spellStart"/>
            <w:r w:rsidR="00BA4FE0">
              <w:rPr>
                <w:sz w:val="24"/>
                <w:szCs w:val="24"/>
              </w:rPr>
              <w:t>učiteľka</w:t>
            </w:r>
            <w:proofErr w:type="spellEnd"/>
            <w:r w:rsidR="00BA4FE0">
              <w:rPr>
                <w:sz w:val="24"/>
                <w:szCs w:val="24"/>
              </w:rPr>
              <w:t xml:space="preserve"> na to, aby </w:t>
            </w:r>
            <w:proofErr w:type="spellStart"/>
            <w:r w:rsidR="00BA4FE0">
              <w:rPr>
                <w:sz w:val="24"/>
                <w:szCs w:val="24"/>
              </w:rPr>
              <w:t>mali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det</w:t>
            </w:r>
            <w:r w:rsidR="00437B03">
              <w:rPr>
                <w:sz w:val="24"/>
                <w:szCs w:val="24"/>
              </w:rPr>
              <w:t>i</w:t>
            </w:r>
            <w:proofErr w:type="spellEnd"/>
            <w:r w:rsidR="00437B03">
              <w:rPr>
                <w:sz w:val="24"/>
                <w:szCs w:val="24"/>
              </w:rPr>
              <w:t xml:space="preserve"> </w:t>
            </w:r>
            <w:proofErr w:type="spellStart"/>
            <w:r w:rsidR="00437B03">
              <w:rPr>
                <w:sz w:val="24"/>
                <w:szCs w:val="24"/>
              </w:rPr>
              <w:t>primerané</w:t>
            </w:r>
            <w:proofErr w:type="spellEnd"/>
            <w:r w:rsidR="00437B03">
              <w:rPr>
                <w:sz w:val="24"/>
                <w:szCs w:val="24"/>
              </w:rPr>
              <w:t xml:space="preserve"> </w:t>
            </w:r>
            <w:proofErr w:type="spellStart"/>
            <w:r w:rsidR="00437B03">
              <w:rPr>
                <w:sz w:val="24"/>
                <w:szCs w:val="24"/>
              </w:rPr>
              <w:t>oblečenie</w:t>
            </w:r>
            <w:proofErr w:type="spellEnd"/>
            <w:r w:rsidR="00437B03">
              <w:rPr>
                <w:sz w:val="24"/>
                <w:szCs w:val="24"/>
              </w:rPr>
              <w:t xml:space="preserve"> (pyžamo)</w:t>
            </w:r>
            <w:r w:rsidR="00BA4FE0">
              <w:rPr>
                <w:sz w:val="24"/>
                <w:szCs w:val="24"/>
              </w:rPr>
              <w:t xml:space="preserve">. Zabezpečí pravidelné </w:t>
            </w:r>
            <w:proofErr w:type="spellStart"/>
            <w:r w:rsidR="00BA4FE0">
              <w:rPr>
                <w:sz w:val="24"/>
                <w:szCs w:val="24"/>
              </w:rPr>
              <w:t>vetranie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spálne</w:t>
            </w:r>
            <w:proofErr w:type="spellEnd"/>
            <w:r w:rsidR="00FF1619">
              <w:rPr>
                <w:sz w:val="24"/>
                <w:szCs w:val="24"/>
              </w:rPr>
              <w:t xml:space="preserve">, </w:t>
            </w:r>
            <w:proofErr w:type="spellStart"/>
            <w:r w:rsidR="00FF1619">
              <w:rPr>
                <w:sz w:val="24"/>
                <w:szCs w:val="24"/>
              </w:rPr>
              <w:t>ktoré</w:t>
            </w:r>
            <w:proofErr w:type="spellEnd"/>
            <w:r w:rsidR="00FF1619">
              <w:rPr>
                <w:sz w:val="24"/>
                <w:szCs w:val="24"/>
              </w:rPr>
              <w:t xml:space="preserve"> neohrozí </w:t>
            </w:r>
            <w:proofErr w:type="spellStart"/>
            <w:r w:rsidR="00FF1619">
              <w:rPr>
                <w:sz w:val="24"/>
                <w:szCs w:val="24"/>
              </w:rPr>
              <w:t>zdravie</w:t>
            </w:r>
            <w:proofErr w:type="spellEnd"/>
            <w:r w:rsidR="00FF1619">
              <w:rPr>
                <w:sz w:val="24"/>
                <w:szCs w:val="24"/>
              </w:rPr>
              <w:t xml:space="preserve"> </w:t>
            </w:r>
            <w:proofErr w:type="spellStart"/>
            <w:r w:rsidR="00FF1619">
              <w:rPr>
                <w:sz w:val="24"/>
                <w:szCs w:val="24"/>
              </w:rPr>
              <w:t>detí</w:t>
            </w:r>
            <w:proofErr w:type="spellEnd"/>
            <w:r w:rsidR="00FF1619">
              <w:rPr>
                <w:sz w:val="24"/>
                <w:szCs w:val="24"/>
              </w:rPr>
              <w:t>,</w:t>
            </w:r>
          </w:p>
          <w:p w14:paraId="2E7130F5" w14:textId="77777777" w:rsidR="00FF1619" w:rsidRDefault="00FF1619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="00BA4FE0">
              <w:rPr>
                <w:sz w:val="24"/>
                <w:szCs w:val="24"/>
              </w:rPr>
              <w:t>d</w:t>
            </w:r>
            <w:r w:rsidR="00620855">
              <w:rPr>
                <w:sz w:val="24"/>
                <w:szCs w:val="24"/>
              </w:rPr>
              <w:t xml:space="preserve"> </w:t>
            </w:r>
            <w:proofErr w:type="spellStart"/>
            <w:r w:rsidR="00620855">
              <w:rPr>
                <w:sz w:val="24"/>
                <w:szCs w:val="24"/>
              </w:rPr>
              <w:t>odpočívajúcich</w:t>
            </w:r>
            <w:proofErr w:type="spellEnd"/>
            <w:r w:rsidR="00620855">
              <w:rPr>
                <w:sz w:val="24"/>
                <w:szCs w:val="24"/>
              </w:rPr>
              <w:t xml:space="preserve"> </w:t>
            </w:r>
            <w:proofErr w:type="spellStart"/>
            <w:r w:rsidR="00620855">
              <w:rPr>
                <w:sz w:val="24"/>
                <w:szCs w:val="24"/>
              </w:rPr>
              <w:t>detí</w:t>
            </w:r>
            <w:proofErr w:type="spellEnd"/>
            <w:r w:rsidR="00620855">
              <w:rPr>
                <w:sz w:val="24"/>
                <w:szCs w:val="24"/>
              </w:rPr>
              <w:t xml:space="preserve"> </w:t>
            </w:r>
            <w:proofErr w:type="spellStart"/>
            <w:r w:rsidR="00620855">
              <w:rPr>
                <w:sz w:val="24"/>
                <w:szCs w:val="24"/>
              </w:rPr>
              <w:t>neodchádza</w:t>
            </w:r>
            <w:proofErr w:type="spellEnd"/>
            <w:r w:rsidR="00620855">
              <w:rPr>
                <w:sz w:val="24"/>
                <w:szCs w:val="24"/>
              </w:rPr>
              <w:t xml:space="preserve"> a</w:t>
            </w:r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individuálne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pristupuje</w:t>
            </w:r>
            <w:proofErr w:type="spellEnd"/>
            <w:r w:rsidR="00BA4FE0">
              <w:rPr>
                <w:sz w:val="24"/>
                <w:szCs w:val="24"/>
              </w:rPr>
              <w:t xml:space="preserve"> k </w:t>
            </w:r>
            <w:proofErr w:type="spellStart"/>
            <w:r w:rsidR="00BA4FE0">
              <w:rPr>
                <w:sz w:val="24"/>
                <w:szCs w:val="24"/>
              </w:rPr>
              <w:t>deťom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ktoré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nepociťujú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potrebu</w:t>
            </w:r>
            <w:proofErr w:type="spellEnd"/>
            <w:r w:rsidR="00BA4FE0">
              <w:rPr>
                <w:sz w:val="24"/>
                <w:szCs w:val="24"/>
              </w:rPr>
              <w:t xml:space="preserve"> spánku. </w:t>
            </w:r>
            <w:proofErr w:type="spellStart"/>
            <w:r w:rsidR="00BA4FE0">
              <w:rPr>
                <w:sz w:val="24"/>
                <w:szCs w:val="24"/>
              </w:rPr>
              <w:t>Odpočinok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sa</w:t>
            </w:r>
            <w:proofErr w:type="spellEnd"/>
            <w:r w:rsidR="00BA4FE0">
              <w:rPr>
                <w:sz w:val="24"/>
                <w:szCs w:val="24"/>
              </w:rPr>
              <w:t xml:space="preserve"> realizuje v závislosti od </w:t>
            </w:r>
            <w:proofErr w:type="spellStart"/>
            <w:r w:rsidR="00BA4FE0">
              <w:rPr>
                <w:sz w:val="24"/>
                <w:szCs w:val="24"/>
              </w:rPr>
              <w:t>potrieb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det</w:t>
            </w:r>
            <w:r>
              <w:rPr>
                <w:sz w:val="24"/>
                <w:szCs w:val="24"/>
              </w:rPr>
              <w:t>í</w:t>
            </w:r>
            <w:proofErr w:type="spellEnd"/>
            <w:r>
              <w:rPr>
                <w:sz w:val="24"/>
                <w:szCs w:val="24"/>
              </w:rPr>
              <w:t xml:space="preserve"> s </w:t>
            </w:r>
            <w:proofErr w:type="spellStart"/>
            <w:r>
              <w:rPr>
                <w:sz w:val="24"/>
                <w:szCs w:val="24"/>
              </w:rPr>
              <w:t>minimálnym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trvaním</w:t>
            </w:r>
            <w:proofErr w:type="spellEnd"/>
            <w:r>
              <w:rPr>
                <w:sz w:val="24"/>
                <w:szCs w:val="24"/>
              </w:rPr>
              <w:t xml:space="preserve"> 30 </w:t>
            </w:r>
            <w:proofErr w:type="spellStart"/>
            <w:r>
              <w:rPr>
                <w:sz w:val="24"/>
                <w:szCs w:val="24"/>
              </w:rPr>
              <w:t>minút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476FE4D2" w14:textId="3FD05BA4" w:rsidR="00FF1619" w:rsidRDefault="00FF1619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208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="005A6ADB">
              <w:rPr>
                <w:sz w:val="24"/>
                <w:szCs w:val="24"/>
              </w:rPr>
              <w:t xml:space="preserve">ehátka </w:t>
            </w:r>
            <w:proofErr w:type="spellStart"/>
            <w:proofErr w:type="gramStart"/>
            <w:r w:rsidR="005A6ADB">
              <w:rPr>
                <w:sz w:val="24"/>
                <w:szCs w:val="24"/>
              </w:rPr>
              <w:t>musia</w:t>
            </w:r>
            <w:proofErr w:type="spellEnd"/>
            <w:proofErr w:type="gramEnd"/>
            <w:r w:rsidR="005A6ADB">
              <w:rPr>
                <w:sz w:val="24"/>
                <w:szCs w:val="24"/>
              </w:rPr>
              <w:t xml:space="preserve"> byť od </w:t>
            </w:r>
            <w:proofErr w:type="spellStart"/>
            <w:r w:rsidR="005A6ADB">
              <w:rPr>
                <w:sz w:val="24"/>
                <w:szCs w:val="24"/>
              </w:rPr>
              <w:t>seba</w:t>
            </w:r>
            <w:proofErr w:type="spellEnd"/>
            <w:r w:rsidR="005A6ADB">
              <w:rPr>
                <w:sz w:val="24"/>
                <w:szCs w:val="24"/>
              </w:rPr>
              <w:t xml:space="preserve"> </w:t>
            </w:r>
            <w:proofErr w:type="spellStart"/>
            <w:r w:rsidR="005A6ADB">
              <w:rPr>
                <w:sz w:val="24"/>
                <w:szCs w:val="24"/>
              </w:rPr>
              <w:t>oddelené</w:t>
            </w:r>
            <w:proofErr w:type="spellEnd"/>
            <w:r w:rsidR="005A6ADB">
              <w:rPr>
                <w:sz w:val="24"/>
                <w:szCs w:val="24"/>
              </w:rPr>
              <w:t xml:space="preserve">, </w:t>
            </w:r>
            <w:proofErr w:type="spellStart"/>
            <w:r w:rsidR="005A6ADB">
              <w:rPr>
                <w:sz w:val="24"/>
                <w:szCs w:val="24"/>
              </w:rPr>
              <w:t>položenie</w:t>
            </w:r>
            <w:proofErr w:type="spellEnd"/>
            <w:r w:rsidR="005A6ADB">
              <w:rPr>
                <w:sz w:val="24"/>
                <w:szCs w:val="24"/>
              </w:rPr>
              <w:t xml:space="preserve"> </w:t>
            </w:r>
            <w:proofErr w:type="spellStart"/>
            <w:r w:rsidR="005A6ADB">
              <w:rPr>
                <w:sz w:val="24"/>
                <w:szCs w:val="24"/>
              </w:rPr>
              <w:t>vankúšov</w:t>
            </w:r>
            <w:proofErr w:type="spellEnd"/>
            <w:r w:rsidR="005A6ADB">
              <w:rPr>
                <w:sz w:val="24"/>
                <w:szCs w:val="24"/>
              </w:rPr>
              <w:t xml:space="preserve"> je </w:t>
            </w:r>
            <w:proofErr w:type="spellStart"/>
            <w:r w:rsidR="005A6ADB">
              <w:rPr>
                <w:sz w:val="24"/>
                <w:szCs w:val="24"/>
              </w:rPr>
              <w:t>striedavé</w:t>
            </w:r>
            <w:proofErr w:type="spellEnd"/>
            <w:r w:rsidR="005A6ADB">
              <w:rPr>
                <w:sz w:val="24"/>
                <w:szCs w:val="24"/>
              </w:rPr>
              <w:t xml:space="preserve"> (aby </w:t>
            </w:r>
            <w:proofErr w:type="spellStart"/>
            <w:r w:rsidR="005A6ADB">
              <w:rPr>
                <w:sz w:val="24"/>
                <w:szCs w:val="24"/>
              </w:rPr>
              <w:t>deti</w:t>
            </w:r>
            <w:proofErr w:type="spellEnd"/>
            <w:r w:rsidR="005A6ADB">
              <w:rPr>
                <w:sz w:val="24"/>
                <w:szCs w:val="24"/>
              </w:rPr>
              <w:t xml:space="preserve"> neboli </w:t>
            </w:r>
            <w:proofErr w:type="spellStart"/>
            <w:r w:rsidR="005A6ADB">
              <w:rPr>
                <w:sz w:val="24"/>
                <w:szCs w:val="24"/>
              </w:rPr>
              <w:t>tvárou</w:t>
            </w:r>
            <w:proofErr w:type="spellEnd"/>
            <w:r w:rsidR="005A6ADB">
              <w:rPr>
                <w:sz w:val="24"/>
                <w:szCs w:val="24"/>
              </w:rPr>
              <w:t xml:space="preserve"> v </w:t>
            </w:r>
            <w:proofErr w:type="spellStart"/>
            <w:r w:rsidR="005A6ADB">
              <w:rPr>
                <w:sz w:val="24"/>
                <w:szCs w:val="24"/>
              </w:rPr>
              <w:t>tvár</w:t>
            </w:r>
            <w:proofErr w:type="spellEnd"/>
            <w:r w:rsidR="005A6ADB">
              <w:rPr>
                <w:sz w:val="24"/>
                <w:szCs w:val="24"/>
              </w:rPr>
              <w:t xml:space="preserve">). </w:t>
            </w:r>
            <w:proofErr w:type="spellStart"/>
            <w:r w:rsidR="005A6ADB">
              <w:rPr>
                <w:sz w:val="24"/>
                <w:szCs w:val="24"/>
              </w:rPr>
              <w:t>De</w:t>
            </w:r>
            <w:r w:rsidR="0022254B">
              <w:rPr>
                <w:sz w:val="24"/>
                <w:szCs w:val="24"/>
              </w:rPr>
              <w:t>ti</w:t>
            </w:r>
            <w:proofErr w:type="spellEnd"/>
            <w:r w:rsidR="0022254B">
              <w:rPr>
                <w:sz w:val="24"/>
                <w:szCs w:val="24"/>
              </w:rPr>
              <w:t xml:space="preserve"> </w:t>
            </w:r>
            <w:proofErr w:type="spellStart"/>
            <w:r w:rsidR="0022254B">
              <w:rPr>
                <w:sz w:val="24"/>
                <w:szCs w:val="24"/>
              </w:rPr>
              <w:t>sa</w:t>
            </w:r>
            <w:proofErr w:type="spellEnd"/>
            <w:r w:rsidR="0022254B">
              <w:rPr>
                <w:sz w:val="24"/>
                <w:szCs w:val="24"/>
              </w:rPr>
              <w:t xml:space="preserve"> </w:t>
            </w:r>
            <w:proofErr w:type="spellStart"/>
            <w:r w:rsidR="0022254B">
              <w:rPr>
                <w:sz w:val="24"/>
                <w:szCs w:val="24"/>
              </w:rPr>
              <w:t>počas</w:t>
            </w:r>
            <w:proofErr w:type="spellEnd"/>
            <w:r w:rsidR="0022254B">
              <w:rPr>
                <w:sz w:val="24"/>
                <w:szCs w:val="24"/>
              </w:rPr>
              <w:t xml:space="preserve"> roka </w:t>
            </w:r>
            <w:proofErr w:type="spellStart"/>
            <w:r w:rsidR="0022254B">
              <w:rPr>
                <w:sz w:val="24"/>
                <w:szCs w:val="24"/>
              </w:rPr>
              <w:t>nepremiestňujú</w:t>
            </w:r>
            <w:proofErr w:type="spellEnd"/>
            <w:r w:rsidR="0022254B">
              <w:rPr>
                <w:sz w:val="24"/>
                <w:szCs w:val="24"/>
              </w:rPr>
              <w:t xml:space="preserve"> a každý </w:t>
            </w:r>
            <w:proofErr w:type="spellStart"/>
            <w:r w:rsidR="0022254B">
              <w:rPr>
                <w:sz w:val="24"/>
                <w:szCs w:val="24"/>
              </w:rPr>
              <w:t>piatok</w:t>
            </w:r>
            <w:proofErr w:type="spellEnd"/>
            <w:r w:rsidR="0022254B">
              <w:rPr>
                <w:sz w:val="24"/>
                <w:szCs w:val="24"/>
              </w:rPr>
              <w:t xml:space="preserve"> si </w:t>
            </w:r>
            <w:proofErr w:type="spellStart"/>
            <w:r w:rsidR="0022254B">
              <w:rPr>
                <w:sz w:val="24"/>
                <w:szCs w:val="24"/>
              </w:rPr>
              <w:t>berú</w:t>
            </w:r>
            <w:proofErr w:type="spellEnd"/>
            <w:r w:rsidR="0022254B">
              <w:rPr>
                <w:sz w:val="24"/>
                <w:szCs w:val="24"/>
              </w:rPr>
              <w:t xml:space="preserve"> </w:t>
            </w:r>
            <w:proofErr w:type="spellStart"/>
            <w:r w:rsidR="0022254B">
              <w:rPr>
                <w:sz w:val="24"/>
                <w:szCs w:val="24"/>
              </w:rPr>
              <w:t>pyžamká</w:t>
            </w:r>
            <w:proofErr w:type="spellEnd"/>
            <w:r w:rsidR="0022254B">
              <w:rPr>
                <w:sz w:val="24"/>
                <w:szCs w:val="24"/>
              </w:rPr>
              <w:t xml:space="preserve"> domov oprať</w:t>
            </w:r>
            <w:r w:rsidR="003E5054">
              <w:rPr>
                <w:sz w:val="24"/>
                <w:szCs w:val="24"/>
              </w:rPr>
              <w:t>,</w:t>
            </w:r>
          </w:p>
          <w:p w14:paraId="2AAA2083" w14:textId="77777777" w:rsidR="00FF1619" w:rsidRDefault="00FF1619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</w:t>
            </w:r>
            <w:r w:rsidR="00620855">
              <w:rPr>
                <w:sz w:val="24"/>
                <w:szCs w:val="24"/>
              </w:rPr>
              <w:t xml:space="preserve">e zakázané </w:t>
            </w:r>
            <w:proofErr w:type="spellStart"/>
            <w:r w:rsidR="00620855">
              <w:rPr>
                <w:sz w:val="24"/>
                <w:szCs w:val="24"/>
              </w:rPr>
              <w:t>po</w:t>
            </w:r>
            <w:r w:rsidR="004113C0">
              <w:rPr>
                <w:sz w:val="24"/>
                <w:szCs w:val="24"/>
              </w:rPr>
              <w:t>užívanie</w:t>
            </w:r>
            <w:proofErr w:type="spellEnd"/>
            <w:r w:rsidR="004113C0">
              <w:rPr>
                <w:sz w:val="24"/>
                <w:szCs w:val="24"/>
              </w:rPr>
              <w:t xml:space="preserve"> </w:t>
            </w:r>
            <w:proofErr w:type="spellStart"/>
            <w:r w:rsidR="004113C0">
              <w:rPr>
                <w:sz w:val="24"/>
                <w:szCs w:val="24"/>
              </w:rPr>
              <w:t>plienok</w:t>
            </w:r>
            <w:proofErr w:type="spellEnd"/>
            <w:r w:rsidR="004113C0">
              <w:rPr>
                <w:sz w:val="24"/>
                <w:szCs w:val="24"/>
              </w:rPr>
              <w:t xml:space="preserve">, </w:t>
            </w:r>
            <w:proofErr w:type="spellStart"/>
            <w:r w:rsidR="004113C0">
              <w:rPr>
                <w:sz w:val="24"/>
                <w:szCs w:val="24"/>
              </w:rPr>
              <w:t>fľašiek</w:t>
            </w:r>
            <w:proofErr w:type="spellEnd"/>
            <w:r w:rsidR="004113C0">
              <w:rPr>
                <w:sz w:val="24"/>
                <w:szCs w:val="24"/>
              </w:rPr>
              <w:t xml:space="preserve"> a </w:t>
            </w:r>
            <w:proofErr w:type="spellStart"/>
            <w:r w:rsidR="004113C0">
              <w:rPr>
                <w:sz w:val="24"/>
                <w:szCs w:val="24"/>
              </w:rPr>
              <w:t>cumľ</w:t>
            </w:r>
            <w:r>
              <w:rPr>
                <w:sz w:val="24"/>
                <w:szCs w:val="24"/>
              </w:rPr>
              <w:t>ov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5BADFB5C" w14:textId="574AF3F1" w:rsidR="00FF1619" w:rsidRDefault="00FF1619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5A6ADB">
              <w:rPr>
                <w:sz w:val="24"/>
                <w:szCs w:val="24"/>
              </w:rPr>
              <w:t>eťom</w:t>
            </w:r>
            <w:proofErr w:type="spellEnd"/>
            <w:r w:rsidR="005A6ADB">
              <w:rPr>
                <w:sz w:val="24"/>
                <w:szCs w:val="24"/>
              </w:rPr>
              <w:t xml:space="preserve"> </w:t>
            </w:r>
            <w:proofErr w:type="spellStart"/>
            <w:r w:rsidR="005A6ADB">
              <w:rPr>
                <w:sz w:val="24"/>
                <w:szCs w:val="24"/>
              </w:rPr>
              <w:t>najstaršej</w:t>
            </w:r>
            <w:proofErr w:type="spellEnd"/>
            <w:r w:rsidR="005A6ADB">
              <w:rPr>
                <w:sz w:val="24"/>
                <w:szCs w:val="24"/>
              </w:rPr>
              <w:t xml:space="preserve"> </w:t>
            </w:r>
            <w:proofErr w:type="spellStart"/>
            <w:r w:rsidR="005A6ADB">
              <w:rPr>
                <w:sz w:val="24"/>
                <w:szCs w:val="24"/>
              </w:rPr>
              <w:t>vekovej</w:t>
            </w:r>
            <w:proofErr w:type="spellEnd"/>
            <w:r w:rsidR="005A6ADB">
              <w:rPr>
                <w:sz w:val="24"/>
                <w:szCs w:val="24"/>
              </w:rPr>
              <w:t xml:space="preserve"> skupiny </w:t>
            </w:r>
            <w:proofErr w:type="spellStart"/>
            <w:r w:rsidR="005A6ADB">
              <w:rPr>
                <w:sz w:val="24"/>
                <w:szCs w:val="24"/>
              </w:rPr>
              <w:t>sa</w:t>
            </w:r>
            <w:proofErr w:type="spellEnd"/>
            <w:r w:rsidR="005A6ADB">
              <w:rPr>
                <w:sz w:val="24"/>
                <w:szCs w:val="24"/>
              </w:rPr>
              <w:t xml:space="preserve"> </w:t>
            </w:r>
            <w:proofErr w:type="spellStart"/>
            <w:r w:rsidR="005A6ADB">
              <w:rPr>
                <w:sz w:val="24"/>
                <w:szCs w:val="24"/>
              </w:rPr>
              <w:t>obedňajší</w:t>
            </w:r>
            <w:proofErr w:type="spellEnd"/>
            <w:r w:rsidR="005A6ADB">
              <w:rPr>
                <w:sz w:val="24"/>
                <w:szCs w:val="24"/>
              </w:rPr>
              <w:t xml:space="preserve"> </w:t>
            </w:r>
            <w:proofErr w:type="spellStart"/>
            <w:r w:rsidR="005A6ADB">
              <w:rPr>
                <w:sz w:val="24"/>
                <w:szCs w:val="24"/>
              </w:rPr>
              <w:t>odpočinok</w:t>
            </w:r>
            <w:proofErr w:type="spellEnd"/>
            <w:r w:rsidR="005A6ADB">
              <w:rPr>
                <w:sz w:val="24"/>
                <w:szCs w:val="24"/>
              </w:rPr>
              <w:t xml:space="preserve"> po </w:t>
            </w:r>
            <w:proofErr w:type="spellStart"/>
            <w:r w:rsidR="005A6ADB">
              <w:rPr>
                <w:sz w:val="24"/>
                <w:szCs w:val="24"/>
              </w:rPr>
              <w:t>polroku</w:t>
            </w:r>
            <w:proofErr w:type="spellEnd"/>
            <w:r w:rsidR="005A6ADB">
              <w:rPr>
                <w:sz w:val="24"/>
                <w:szCs w:val="24"/>
              </w:rPr>
              <w:t xml:space="preserve"> </w:t>
            </w:r>
            <w:proofErr w:type="spellStart"/>
            <w:r w:rsidR="005A6ADB">
              <w:rPr>
                <w:sz w:val="24"/>
                <w:szCs w:val="24"/>
              </w:rPr>
              <w:t>skracuje</w:t>
            </w:r>
            <w:proofErr w:type="spellEnd"/>
            <w:r w:rsidR="005A6ADB">
              <w:rPr>
                <w:sz w:val="24"/>
                <w:szCs w:val="24"/>
              </w:rPr>
              <w:t>. V </w:t>
            </w:r>
            <w:proofErr w:type="spellStart"/>
            <w:r w:rsidR="005A6ADB">
              <w:rPr>
                <w:sz w:val="24"/>
                <w:szCs w:val="24"/>
              </w:rPr>
              <w:t>poobedňajších</w:t>
            </w:r>
            <w:proofErr w:type="spellEnd"/>
            <w:r w:rsidR="005A6ADB">
              <w:rPr>
                <w:sz w:val="24"/>
                <w:szCs w:val="24"/>
              </w:rPr>
              <w:t xml:space="preserve"> hodinách </w:t>
            </w:r>
            <w:proofErr w:type="spellStart"/>
            <w:r w:rsidR="005A6ADB">
              <w:rPr>
                <w:sz w:val="24"/>
                <w:szCs w:val="24"/>
              </w:rPr>
              <w:t>sa</w:t>
            </w:r>
            <w:proofErr w:type="spellEnd"/>
            <w:r w:rsidR="005A6ADB">
              <w:rPr>
                <w:sz w:val="24"/>
                <w:szCs w:val="24"/>
              </w:rPr>
              <w:t xml:space="preserve"> v 1. a 2. </w:t>
            </w:r>
            <w:proofErr w:type="spellStart"/>
            <w:r w:rsidR="005A6ADB">
              <w:rPr>
                <w:sz w:val="24"/>
                <w:szCs w:val="24"/>
              </w:rPr>
              <w:t>triede</w:t>
            </w:r>
            <w:proofErr w:type="spellEnd"/>
            <w:r w:rsidR="005A6ADB">
              <w:rPr>
                <w:sz w:val="24"/>
                <w:szCs w:val="24"/>
              </w:rPr>
              <w:t xml:space="preserve"> </w:t>
            </w:r>
            <w:proofErr w:type="spellStart"/>
            <w:r w:rsidR="005A6ADB">
              <w:rPr>
                <w:sz w:val="24"/>
                <w:szCs w:val="24"/>
              </w:rPr>
              <w:t>realizujú</w:t>
            </w:r>
            <w:proofErr w:type="spellEnd"/>
            <w:r w:rsidR="005A6ADB">
              <w:rPr>
                <w:sz w:val="24"/>
                <w:szCs w:val="24"/>
              </w:rPr>
              <w:t xml:space="preserve"> </w:t>
            </w:r>
            <w:proofErr w:type="spellStart"/>
            <w:r w:rsidR="005A6ADB">
              <w:rPr>
                <w:sz w:val="24"/>
                <w:szCs w:val="24"/>
              </w:rPr>
              <w:t>záujmové</w:t>
            </w:r>
            <w:proofErr w:type="spellEnd"/>
            <w:r w:rsidR="005A6ADB">
              <w:rPr>
                <w:sz w:val="24"/>
                <w:szCs w:val="24"/>
              </w:rPr>
              <w:t xml:space="preserve"> </w:t>
            </w:r>
            <w:proofErr w:type="spellStart"/>
            <w:r w:rsidR="005A6ADB">
              <w:rPr>
                <w:sz w:val="24"/>
                <w:szCs w:val="24"/>
              </w:rPr>
              <w:t>krúžky</w:t>
            </w:r>
            <w:proofErr w:type="spellEnd"/>
            <w:r w:rsidR="005A6ADB">
              <w:rPr>
                <w:sz w:val="24"/>
                <w:szCs w:val="24"/>
              </w:rPr>
              <w:t xml:space="preserve">, </w:t>
            </w:r>
            <w:proofErr w:type="spellStart"/>
            <w:r w:rsidR="005A6ADB">
              <w:rPr>
                <w:sz w:val="24"/>
                <w:szCs w:val="24"/>
              </w:rPr>
              <w:t>ktoré</w:t>
            </w:r>
            <w:proofErr w:type="spellEnd"/>
            <w:r w:rsidR="005A6ADB">
              <w:rPr>
                <w:sz w:val="24"/>
                <w:szCs w:val="24"/>
              </w:rPr>
              <w:t xml:space="preserve"> ale </w:t>
            </w:r>
            <w:proofErr w:type="spellStart"/>
            <w:r w:rsidR="005A6ADB">
              <w:rPr>
                <w:sz w:val="24"/>
                <w:szCs w:val="24"/>
              </w:rPr>
              <w:t>začínajú</w:t>
            </w:r>
            <w:proofErr w:type="spellEnd"/>
            <w:r w:rsidR="005A6ADB">
              <w:rPr>
                <w:sz w:val="24"/>
                <w:szCs w:val="24"/>
              </w:rPr>
              <w:t xml:space="preserve"> </w:t>
            </w:r>
            <w:proofErr w:type="spellStart"/>
            <w:r w:rsidR="005A6ADB">
              <w:rPr>
                <w:sz w:val="24"/>
                <w:szCs w:val="24"/>
              </w:rPr>
              <w:t>minimálne</w:t>
            </w:r>
            <w:proofErr w:type="spellEnd"/>
            <w:r w:rsidR="005A6ADB">
              <w:rPr>
                <w:sz w:val="24"/>
                <w:szCs w:val="24"/>
              </w:rPr>
              <w:t xml:space="preserve"> </w:t>
            </w:r>
            <w:proofErr w:type="spellStart"/>
            <w:r w:rsidR="005A6AD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</w:t>
            </w:r>
            <w:proofErr w:type="spellEnd"/>
            <w:r>
              <w:rPr>
                <w:sz w:val="24"/>
                <w:szCs w:val="24"/>
              </w:rPr>
              <w:t xml:space="preserve"> hodiny po odpočinku </w:t>
            </w:r>
            <w:proofErr w:type="spellStart"/>
            <w:r>
              <w:rPr>
                <w:sz w:val="24"/>
                <w:szCs w:val="24"/>
              </w:rPr>
              <w:t>detí</w:t>
            </w:r>
            <w:proofErr w:type="spellEnd"/>
            <w:r w:rsidR="003E5054">
              <w:rPr>
                <w:sz w:val="24"/>
                <w:szCs w:val="24"/>
              </w:rPr>
              <w:t xml:space="preserve"> v </w:t>
            </w:r>
            <w:proofErr w:type="spellStart"/>
            <w:r w:rsidR="003E5054">
              <w:rPr>
                <w:sz w:val="24"/>
                <w:szCs w:val="24"/>
              </w:rPr>
              <w:t>ležatej</w:t>
            </w:r>
            <w:proofErr w:type="spellEnd"/>
            <w:r w:rsidR="003E5054">
              <w:rPr>
                <w:sz w:val="24"/>
                <w:szCs w:val="24"/>
              </w:rPr>
              <w:t xml:space="preserve"> </w:t>
            </w:r>
            <w:proofErr w:type="spellStart"/>
            <w:r w:rsidR="003E5054">
              <w:rPr>
                <w:sz w:val="24"/>
                <w:szCs w:val="24"/>
              </w:rPr>
              <w:t>polohe</w:t>
            </w:r>
            <w:proofErr w:type="spellEnd"/>
            <w:r w:rsidR="003E5054">
              <w:rPr>
                <w:sz w:val="24"/>
                <w:szCs w:val="24"/>
              </w:rPr>
              <w:t>,</w:t>
            </w:r>
          </w:p>
          <w:p w14:paraId="3C90D3FC" w14:textId="77777777" w:rsidR="0042005B" w:rsidRDefault="00FF1619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5A6ADB">
              <w:rPr>
                <w:sz w:val="24"/>
                <w:szCs w:val="24"/>
              </w:rPr>
              <w:t>okiaľ</w:t>
            </w:r>
            <w:proofErr w:type="spellEnd"/>
            <w:r w:rsidR="005A6ADB">
              <w:rPr>
                <w:sz w:val="24"/>
                <w:szCs w:val="24"/>
              </w:rPr>
              <w:t xml:space="preserve"> je </w:t>
            </w:r>
            <w:proofErr w:type="spellStart"/>
            <w:r w:rsidR="005A6ADB">
              <w:rPr>
                <w:sz w:val="24"/>
                <w:szCs w:val="24"/>
              </w:rPr>
              <w:t>dieťa</w:t>
            </w:r>
            <w:proofErr w:type="spellEnd"/>
            <w:r w:rsidR="005A6ADB">
              <w:rPr>
                <w:sz w:val="24"/>
                <w:szCs w:val="24"/>
              </w:rPr>
              <w:t xml:space="preserve"> </w:t>
            </w:r>
            <w:proofErr w:type="spellStart"/>
            <w:r w:rsidR="005A6ADB">
              <w:rPr>
                <w:sz w:val="24"/>
                <w:szCs w:val="24"/>
              </w:rPr>
              <w:t>prihlásené</w:t>
            </w:r>
            <w:proofErr w:type="spellEnd"/>
            <w:r w:rsidR="005A6ADB">
              <w:rPr>
                <w:sz w:val="24"/>
                <w:szCs w:val="24"/>
              </w:rPr>
              <w:t xml:space="preserve"> len na </w:t>
            </w:r>
            <w:proofErr w:type="spellStart"/>
            <w:r w:rsidR="005A6ADB">
              <w:rPr>
                <w:sz w:val="24"/>
                <w:szCs w:val="24"/>
              </w:rPr>
              <w:t>poldenný</w:t>
            </w:r>
            <w:proofErr w:type="spellEnd"/>
            <w:r w:rsidR="005A6ADB">
              <w:rPr>
                <w:sz w:val="24"/>
                <w:szCs w:val="24"/>
              </w:rPr>
              <w:t xml:space="preserve"> pobyt v MŠ, </w:t>
            </w:r>
            <w:proofErr w:type="spellStart"/>
            <w:r w:rsidR="005A6ADB">
              <w:rPr>
                <w:sz w:val="24"/>
                <w:szCs w:val="24"/>
              </w:rPr>
              <w:t>učiteľka</w:t>
            </w:r>
            <w:proofErr w:type="spellEnd"/>
            <w:r w:rsidR="005A6ADB">
              <w:rPr>
                <w:sz w:val="24"/>
                <w:szCs w:val="24"/>
              </w:rPr>
              <w:t xml:space="preserve"> </w:t>
            </w:r>
            <w:proofErr w:type="spellStart"/>
            <w:r w:rsidR="005A6ADB">
              <w:rPr>
                <w:sz w:val="24"/>
                <w:szCs w:val="24"/>
              </w:rPr>
              <w:t>čaká</w:t>
            </w:r>
            <w:proofErr w:type="spellEnd"/>
            <w:r w:rsidR="005A6ADB">
              <w:rPr>
                <w:sz w:val="24"/>
                <w:szCs w:val="24"/>
              </w:rPr>
              <w:t xml:space="preserve"> s </w:t>
            </w:r>
            <w:proofErr w:type="spellStart"/>
            <w:r w:rsidR="005A6ADB">
              <w:rPr>
                <w:sz w:val="24"/>
                <w:szCs w:val="24"/>
              </w:rPr>
              <w:t>dieťaťom</w:t>
            </w:r>
            <w:proofErr w:type="spellEnd"/>
            <w:r w:rsidR="005A6ADB">
              <w:rPr>
                <w:sz w:val="24"/>
                <w:szCs w:val="24"/>
              </w:rPr>
              <w:t xml:space="preserve"> v </w:t>
            </w:r>
            <w:proofErr w:type="spellStart"/>
            <w:r w:rsidR="005A6ADB">
              <w:rPr>
                <w:sz w:val="24"/>
                <w:szCs w:val="24"/>
              </w:rPr>
              <w:t>triede</w:t>
            </w:r>
            <w:proofErr w:type="spellEnd"/>
            <w:r w:rsidR="005A6ADB">
              <w:rPr>
                <w:sz w:val="24"/>
                <w:szCs w:val="24"/>
              </w:rPr>
              <w:t xml:space="preserve"> na </w:t>
            </w:r>
            <w:proofErr w:type="spellStart"/>
            <w:r w:rsidR="005A6ADB">
              <w:rPr>
                <w:sz w:val="24"/>
                <w:szCs w:val="24"/>
              </w:rPr>
              <w:t>rodiča</w:t>
            </w:r>
            <w:proofErr w:type="spellEnd"/>
            <w:r w:rsidR="005A6ADB">
              <w:rPr>
                <w:sz w:val="24"/>
                <w:szCs w:val="24"/>
              </w:rPr>
              <w:t xml:space="preserve">, </w:t>
            </w:r>
            <w:proofErr w:type="spellStart"/>
            <w:r w:rsidR="005A6ADB">
              <w:rPr>
                <w:sz w:val="24"/>
                <w:szCs w:val="24"/>
              </w:rPr>
              <w:t>ktorému</w:t>
            </w:r>
            <w:proofErr w:type="spellEnd"/>
            <w:r w:rsidR="005A6ADB">
              <w:rPr>
                <w:sz w:val="24"/>
                <w:szCs w:val="24"/>
              </w:rPr>
              <w:t xml:space="preserve"> ho </w:t>
            </w:r>
            <w:proofErr w:type="spellStart"/>
            <w:r w:rsidR="005A6ADB">
              <w:rPr>
                <w:sz w:val="24"/>
                <w:szCs w:val="24"/>
              </w:rPr>
              <w:t>odovzdá</w:t>
            </w:r>
            <w:proofErr w:type="spellEnd"/>
            <w:r w:rsidR="005A6ADB">
              <w:rPr>
                <w:sz w:val="24"/>
                <w:szCs w:val="24"/>
              </w:rPr>
              <w:t xml:space="preserve">. </w:t>
            </w:r>
          </w:p>
          <w:p w14:paraId="1B21430A" w14:textId="6267740F" w:rsidR="0042005B" w:rsidRPr="00173572" w:rsidRDefault="0042005B" w:rsidP="00CF5EF7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br/>
            </w:r>
            <w:r w:rsidR="00173572" w:rsidRPr="00173572">
              <w:rPr>
                <w:b/>
                <w:i/>
                <w:sz w:val="28"/>
                <w:szCs w:val="28"/>
              </w:rPr>
              <w:t xml:space="preserve">9. </w:t>
            </w:r>
            <w:proofErr w:type="spellStart"/>
            <w:r w:rsidR="00173572" w:rsidRPr="00173572">
              <w:rPr>
                <w:b/>
                <w:i/>
                <w:sz w:val="28"/>
                <w:szCs w:val="28"/>
              </w:rPr>
              <w:t>Iné</w:t>
            </w:r>
            <w:proofErr w:type="spellEnd"/>
            <w:r w:rsidR="00173572" w:rsidRPr="00173572">
              <w:rPr>
                <w:b/>
                <w:i/>
                <w:sz w:val="28"/>
                <w:szCs w:val="28"/>
              </w:rPr>
              <w:t xml:space="preserve"> povinnosti </w:t>
            </w:r>
            <w:proofErr w:type="spellStart"/>
            <w:r w:rsidR="00173572" w:rsidRPr="00173572">
              <w:rPr>
                <w:b/>
                <w:i/>
                <w:sz w:val="28"/>
                <w:szCs w:val="28"/>
              </w:rPr>
              <w:t>učiteliek</w:t>
            </w:r>
            <w:proofErr w:type="spellEnd"/>
            <w:r w:rsidR="00E40BD9">
              <w:rPr>
                <w:b/>
                <w:i/>
                <w:sz w:val="28"/>
                <w:szCs w:val="28"/>
              </w:rPr>
              <w:br/>
            </w:r>
            <w:r w:rsidR="00173572">
              <w:rPr>
                <w:sz w:val="24"/>
                <w:szCs w:val="24"/>
              </w:rPr>
              <w:t xml:space="preserve">- </w:t>
            </w:r>
            <w:proofErr w:type="spellStart"/>
            <w:r w:rsidR="003E5054">
              <w:rPr>
                <w:sz w:val="24"/>
                <w:szCs w:val="24"/>
              </w:rPr>
              <w:t>s</w:t>
            </w:r>
            <w:r w:rsidR="00173572">
              <w:rPr>
                <w:sz w:val="24"/>
                <w:szCs w:val="24"/>
              </w:rPr>
              <w:t>ústavná</w:t>
            </w:r>
            <w:proofErr w:type="spellEnd"/>
            <w:r w:rsidR="00173572">
              <w:rPr>
                <w:sz w:val="24"/>
                <w:szCs w:val="24"/>
              </w:rPr>
              <w:t xml:space="preserve"> kontrola počtu </w:t>
            </w:r>
            <w:proofErr w:type="spellStart"/>
            <w:r w:rsidR="00173572">
              <w:rPr>
                <w:sz w:val="24"/>
                <w:szCs w:val="24"/>
              </w:rPr>
              <w:t>detí</w:t>
            </w:r>
            <w:proofErr w:type="spellEnd"/>
            <w:r w:rsidR="001735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173572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vyžadovanie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povolenia</w:t>
            </w:r>
            <w:proofErr w:type="spellEnd"/>
            <w:r w:rsidR="00173572">
              <w:rPr>
                <w:sz w:val="24"/>
                <w:szCs w:val="24"/>
              </w:rPr>
              <w:t xml:space="preserve"> odchodu z </w:t>
            </w:r>
            <w:proofErr w:type="spellStart"/>
            <w:r w:rsidR="00173572">
              <w:rPr>
                <w:sz w:val="24"/>
                <w:szCs w:val="24"/>
              </w:rPr>
              <w:t>triedy</w:t>
            </w:r>
            <w:proofErr w:type="spellEnd"/>
            <w:r w:rsidR="00173572">
              <w:rPr>
                <w:sz w:val="24"/>
                <w:szCs w:val="24"/>
              </w:rPr>
              <w:t xml:space="preserve"> (do </w:t>
            </w:r>
            <w:proofErr w:type="spellStart"/>
            <w:r w:rsidR="00173572">
              <w:rPr>
                <w:sz w:val="24"/>
                <w:szCs w:val="24"/>
              </w:rPr>
              <w:t>šatne</w:t>
            </w:r>
            <w:proofErr w:type="spellEnd"/>
            <w:r w:rsidR="00173572">
              <w:rPr>
                <w:sz w:val="24"/>
                <w:szCs w:val="24"/>
              </w:rPr>
              <w:t xml:space="preserve">, </w:t>
            </w:r>
            <w:proofErr w:type="spellStart"/>
            <w:r w:rsidR="00173572">
              <w:rPr>
                <w:sz w:val="24"/>
                <w:szCs w:val="24"/>
              </w:rPr>
              <w:t>umyvárky</w:t>
            </w:r>
            <w:proofErr w:type="spellEnd"/>
            <w:r w:rsidR="00173572">
              <w:rPr>
                <w:sz w:val="24"/>
                <w:szCs w:val="24"/>
              </w:rPr>
              <w:t xml:space="preserve"> na WC)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173572">
              <w:rPr>
                <w:sz w:val="24"/>
                <w:szCs w:val="24"/>
              </w:rPr>
              <w:t xml:space="preserve">- </w:t>
            </w:r>
            <w:proofErr w:type="spellStart"/>
            <w:r w:rsidR="00173572">
              <w:rPr>
                <w:sz w:val="24"/>
                <w:szCs w:val="24"/>
              </w:rPr>
              <w:t>zabezpečiť</w:t>
            </w:r>
            <w:proofErr w:type="spellEnd"/>
            <w:r w:rsidR="00173572">
              <w:rPr>
                <w:sz w:val="24"/>
                <w:szCs w:val="24"/>
              </w:rPr>
              <w:t xml:space="preserve"> </w:t>
            </w:r>
            <w:proofErr w:type="spellStart"/>
            <w:r w:rsidR="00173572">
              <w:rPr>
                <w:sz w:val="24"/>
                <w:szCs w:val="24"/>
              </w:rPr>
              <w:t>uloženie</w:t>
            </w:r>
            <w:proofErr w:type="spellEnd"/>
            <w:r w:rsidR="00173572">
              <w:rPr>
                <w:sz w:val="24"/>
                <w:szCs w:val="24"/>
              </w:rPr>
              <w:t xml:space="preserve"> nebezpečných </w:t>
            </w:r>
            <w:proofErr w:type="spellStart"/>
            <w:r w:rsidR="00173572">
              <w:rPr>
                <w:sz w:val="24"/>
                <w:szCs w:val="24"/>
              </w:rPr>
              <w:t>pomôcok</w:t>
            </w:r>
            <w:proofErr w:type="spellEnd"/>
            <w:r w:rsidR="00173572">
              <w:rPr>
                <w:sz w:val="24"/>
                <w:szCs w:val="24"/>
              </w:rPr>
              <w:t xml:space="preserve"> a </w:t>
            </w:r>
            <w:proofErr w:type="spellStart"/>
            <w:r w:rsidR="00173572">
              <w:rPr>
                <w:sz w:val="24"/>
                <w:szCs w:val="24"/>
              </w:rPr>
              <w:t>predmetov</w:t>
            </w:r>
            <w:proofErr w:type="spellEnd"/>
            <w:r w:rsidR="00173572">
              <w:rPr>
                <w:sz w:val="24"/>
                <w:szCs w:val="24"/>
              </w:rPr>
              <w:t xml:space="preserve"> </w:t>
            </w:r>
            <w:proofErr w:type="spellStart"/>
            <w:r w:rsidR="00173572">
              <w:rPr>
                <w:sz w:val="24"/>
                <w:szCs w:val="24"/>
              </w:rPr>
              <w:t>pred</w:t>
            </w:r>
            <w:proofErr w:type="spellEnd"/>
            <w:r w:rsidR="00173572">
              <w:rPr>
                <w:sz w:val="24"/>
                <w:szCs w:val="24"/>
              </w:rPr>
              <w:t xml:space="preserve"> </w:t>
            </w:r>
            <w:proofErr w:type="spellStart"/>
            <w:r w:rsidR="00173572">
              <w:rPr>
                <w:sz w:val="24"/>
                <w:szCs w:val="24"/>
              </w:rPr>
              <w:t>deťmi</w:t>
            </w:r>
            <w:proofErr w:type="spellEnd"/>
            <w:r w:rsidR="0017357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="00173572">
              <w:rPr>
                <w:sz w:val="24"/>
                <w:szCs w:val="24"/>
              </w:rPr>
              <w:t xml:space="preserve">- </w:t>
            </w:r>
            <w:proofErr w:type="spellStart"/>
            <w:r w:rsidR="00173572">
              <w:rPr>
                <w:sz w:val="24"/>
                <w:szCs w:val="24"/>
              </w:rPr>
              <w:t>dbať</w:t>
            </w:r>
            <w:proofErr w:type="spellEnd"/>
            <w:r w:rsidR="00173572">
              <w:rPr>
                <w:sz w:val="24"/>
                <w:szCs w:val="24"/>
              </w:rPr>
              <w:t xml:space="preserve"> na </w:t>
            </w:r>
            <w:proofErr w:type="spellStart"/>
            <w:r w:rsidR="00173572">
              <w:rPr>
                <w:sz w:val="24"/>
                <w:szCs w:val="24"/>
              </w:rPr>
              <w:t>bezpečnostné</w:t>
            </w:r>
            <w:proofErr w:type="spellEnd"/>
            <w:r w:rsidR="00173572">
              <w:rPr>
                <w:sz w:val="24"/>
                <w:szCs w:val="24"/>
              </w:rPr>
              <w:t xml:space="preserve"> </w:t>
            </w:r>
            <w:proofErr w:type="spellStart"/>
            <w:r w:rsidR="00173572">
              <w:rPr>
                <w:sz w:val="24"/>
                <w:szCs w:val="24"/>
              </w:rPr>
              <w:t>opatrenia</w:t>
            </w:r>
            <w:proofErr w:type="spellEnd"/>
            <w:r w:rsidR="00173572">
              <w:rPr>
                <w:sz w:val="24"/>
                <w:szCs w:val="24"/>
              </w:rPr>
              <w:t xml:space="preserve"> </w:t>
            </w:r>
            <w:proofErr w:type="spellStart"/>
            <w:r w:rsidR="00173572">
              <w:rPr>
                <w:sz w:val="24"/>
                <w:szCs w:val="24"/>
              </w:rPr>
              <w:t>pri</w:t>
            </w:r>
            <w:proofErr w:type="spellEnd"/>
            <w:r w:rsidR="00173572">
              <w:rPr>
                <w:sz w:val="24"/>
                <w:szCs w:val="24"/>
              </w:rPr>
              <w:t xml:space="preserve"> </w:t>
            </w:r>
            <w:proofErr w:type="spellStart"/>
            <w:r w:rsidR="00173572">
              <w:rPr>
                <w:sz w:val="24"/>
                <w:szCs w:val="24"/>
              </w:rPr>
              <w:t>manipulácii</w:t>
            </w:r>
            <w:proofErr w:type="spellEnd"/>
            <w:r w:rsidR="00173572">
              <w:rPr>
                <w:sz w:val="24"/>
                <w:szCs w:val="24"/>
              </w:rPr>
              <w:t xml:space="preserve"> s </w:t>
            </w:r>
            <w:proofErr w:type="spellStart"/>
            <w:r w:rsidR="00173572">
              <w:rPr>
                <w:sz w:val="24"/>
                <w:szCs w:val="24"/>
              </w:rPr>
              <w:t>predmetmi</w:t>
            </w:r>
            <w:proofErr w:type="spellEnd"/>
            <w:r w:rsidR="00173572">
              <w:rPr>
                <w:sz w:val="24"/>
                <w:szCs w:val="24"/>
              </w:rPr>
              <w:t xml:space="preserve"> a </w:t>
            </w:r>
            <w:proofErr w:type="spellStart"/>
            <w:r w:rsidR="00173572">
              <w:rPr>
                <w:sz w:val="24"/>
                <w:szCs w:val="24"/>
              </w:rPr>
              <w:t>pomôckami</w:t>
            </w:r>
            <w:proofErr w:type="spellEnd"/>
            <w:r w:rsidR="00173572">
              <w:rPr>
                <w:sz w:val="24"/>
                <w:szCs w:val="24"/>
              </w:rPr>
              <w:t xml:space="preserve"> tak, aby nedošlo k</w:t>
            </w:r>
            <w:r>
              <w:rPr>
                <w:sz w:val="24"/>
                <w:szCs w:val="24"/>
              </w:rPr>
              <w:t> </w:t>
            </w:r>
            <w:proofErr w:type="spellStart"/>
            <w:r w:rsidR="00173572">
              <w:rPr>
                <w:sz w:val="24"/>
                <w:szCs w:val="24"/>
              </w:rPr>
              <w:t>poraneniam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- po použití </w:t>
            </w:r>
            <w:proofErr w:type="spellStart"/>
            <w:r>
              <w:rPr>
                <w:sz w:val="24"/>
                <w:szCs w:val="24"/>
              </w:rPr>
              <w:t>elektrospotrebičov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zaistiť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el.zásuvky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detskou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poistkou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sz w:val="24"/>
                <w:szCs w:val="24"/>
              </w:rPr>
              <w:t>minimalizovať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používanie</w:t>
            </w:r>
            <w:proofErr w:type="spellEnd"/>
            <w:r>
              <w:rPr>
                <w:sz w:val="24"/>
                <w:szCs w:val="24"/>
              </w:rPr>
              <w:t xml:space="preserve"> nebezpečných </w:t>
            </w:r>
            <w:proofErr w:type="spellStart"/>
            <w:r>
              <w:rPr>
                <w:sz w:val="24"/>
                <w:szCs w:val="24"/>
              </w:rPr>
              <w:t>predmetov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ako</w:t>
            </w:r>
            <w:proofErr w:type="spellEnd"/>
            <w:r>
              <w:rPr>
                <w:sz w:val="24"/>
                <w:szCs w:val="24"/>
              </w:rPr>
              <w:t xml:space="preserve"> sú zápalky, </w:t>
            </w:r>
            <w:proofErr w:type="spellStart"/>
            <w:r>
              <w:rPr>
                <w:sz w:val="24"/>
                <w:szCs w:val="24"/>
              </w:rPr>
              <w:t>sviečky</w:t>
            </w:r>
            <w:proofErr w:type="spellEnd"/>
            <w:r>
              <w:rPr>
                <w:sz w:val="24"/>
                <w:szCs w:val="24"/>
              </w:rPr>
              <w:t xml:space="preserve">, prskavky a </w:t>
            </w:r>
            <w:proofErr w:type="spellStart"/>
            <w:r>
              <w:rPr>
                <w:sz w:val="24"/>
                <w:szCs w:val="24"/>
              </w:rPr>
              <w:t>dodržiavať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E5054">
              <w:rPr>
                <w:sz w:val="24"/>
                <w:szCs w:val="24"/>
              </w:rPr>
              <w:t xml:space="preserve">BOZP a </w:t>
            </w:r>
            <w:r>
              <w:rPr>
                <w:sz w:val="24"/>
                <w:szCs w:val="24"/>
              </w:rPr>
              <w:t>PO,</w:t>
            </w:r>
            <w:r>
              <w:rPr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sz w:val="24"/>
                <w:szCs w:val="24"/>
              </w:rPr>
              <w:t>vysvetľovať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deťom</w:t>
            </w:r>
            <w:proofErr w:type="spellEnd"/>
            <w:r>
              <w:rPr>
                <w:sz w:val="24"/>
                <w:szCs w:val="24"/>
              </w:rPr>
              <w:t xml:space="preserve"> možné </w:t>
            </w:r>
            <w:proofErr w:type="spellStart"/>
            <w:r>
              <w:rPr>
                <w:sz w:val="24"/>
                <w:szCs w:val="24"/>
              </w:rPr>
              <w:t>nebezpečenstv</w:t>
            </w:r>
            <w:r w:rsidR="003E5054"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3E505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žutí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žuvačky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cukríkov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vkladaní</w:t>
            </w:r>
            <w:proofErr w:type="spellEnd"/>
            <w:r>
              <w:rPr>
                <w:sz w:val="24"/>
                <w:szCs w:val="24"/>
              </w:rPr>
              <w:t xml:space="preserve"> drobných </w:t>
            </w:r>
            <w:proofErr w:type="spellStart"/>
            <w:r>
              <w:rPr>
                <w:sz w:val="24"/>
                <w:szCs w:val="24"/>
              </w:rPr>
              <w:t>predmetov</w:t>
            </w:r>
            <w:proofErr w:type="spellEnd"/>
            <w:r>
              <w:rPr>
                <w:sz w:val="24"/>
                <w:szCs w:val="24"/>
              </w:rPr>
              <w:t xml:space="preserve"> do úst, uší. </w:t>
            </w:r>
            <w:proofErr w:type="spellStart"/>
            <w:r>
              <w:rPr>
                <w:sz w:val="24"/>
                <w:szCs w:val="24"/>
              </w:rPr>
              <w:t>Nosenie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žuvačiek</w:t>
            </w:r>
            <w:proofErr w:type="spellEnd"/>
            <w:r>
              <w:rPr>
                <w:sz w:val="24"/>
                <w:szCs w:val="24"/>
              </w:rPr>
              <w:t xml:space="preserve"> a drobných </w:t>
            </w:r>
            <w:proofErr w:type="spellStart"/>
            <w:r>
              <w:rPr>
                <w:sz w:val="24"/>
                <w:szCs w:val="24"/>
              </w:rPr>
              <w:t>predmety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E5054">
              <w:rPr>
                <w:sz w:val="24"/>
                <w:szCs w:val="24"/>
              </w:rPr>
              <w:t xml:space="preserve">je </w:t>
            </w:r>
            <w:r>
              <w:rPr>
                <w:sz w:val="24"/>
                <w:szCs w:val="24"/>
              </w:rPr>
              <w:t>zakáz</w:t>
            </w:r>
            <w:r w:rsidR="003E5054">
              <w:rPr>
                <w:sz w:val="24"/>
                <w:szCs w:val="24"/>
              </w:rPr>
              <w:t>ané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- so </w:t>
            </w:r>
            <w:proofErr w:type="spellStart"/>
            <w:r>
              <w:rPr>
                <w:sz w:val="24"/>
                <w:szCs w:val="24"/>
              </w:rPr>
              <w:t>znalosťou</w:t>
            </w:r>
            <w:proofErr w:type="spellEnd"/>
            <w:r>
              <w:rPr>
                <w:sz w:val="24"/>
                <w:szCs w:val="24"/>
              </w:rPr>
              <w:t xml:space="preserve"> osobnostních </w:t>
            </w:r>
            <w:proofErr w:type="spellStart"/>
            <w:r>
              <w:rPr>
                <w:sz w:val="24"/>
                <w:szCs w:val="24"/>
              </w:rPr>
              <w:t>charakteristých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detí</w:t>
            </w:r>
            <w:proofErr w:type="spellEnd"/>
            <w:r>
              <w:rPr>
                <w:sz w:val="24"/>
                <w:szCs w:val="24"/>
              </w:rPr>
              <w:t xml:space="preserve"> a povahy vykonávaných činností </w:t>
            </w:r>
            <w:proofErr w:type="spellStart"/>
            <w:r>
              <w:rPr>
                <w:sz w:val="24"/>
                <w:szCs w:val="24"/>
              </w:rPr>
              <w:t>primerane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tlmiť</w:t>
            </w:r>
            <w:proofErr w:type="spellEnd"/>
            <w:r>
              <w:rPr>
                <w:sz w:val="24"/>
                <w:szCs w:val="24"/>
              </w:rPr>
              <w:t xml:space="preserve"> agresivitu u </w:t>
            </w:r>
            <w:proofErr w:type="spellStart"/>
            <w:r>
              <w:rPr>
                <w:sz w:val="24"/>
                <w:szCs w:val="24"/>
              </w:rPr>
              <w:t>detí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- drobné </w:t>
            </w:r>
            <w:proofErr w:type="spellStart"/>
            <w:r>
              <w:rPr>
                <w:sz w:val="24"/>
                <w:szCs w:val="24"/>
              </w:rPr>
              <w:t>poranenia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ošetriť</w:t>
            </w:r>
            <w:proofErr w:type="spellEnd"/>
            <w:r>
              <w:rPr>
                <w:sz w:val="24"/>
                <w:szCs w:val="24"/>
              </w:rPr>
              <w:t xml:space="preserve"> a vždy </w:t>
            </w:r>
            <w:proofErr w:type="spellStart"/>
            <w:r>
              <w:rPr>
                <w:sz w:val="24"/>
                <w:szCs w:val="24"/>
              </w:rPr>
              <w:t>zapísať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zošita</w:t>
            </w:r>
            <w:proofErr w:type="spellEnd"/>
            <w:r>
              <w:rPr>
                <w:sz w:val="24"/>
                <w:szCs w:val="24"/>
              </w:rPr>
              <w:t xml:space="preserve"> drobných </w:t>
            </w:r>
            <w:proofErr w:type="spellStart"/>
            <w:r>
              <w:rPr>
                <w:sz w:val="24"/>
                <w:szCs w:val="24"/>
              </w:rPr>
              <w:t>úrazov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Veľké</w:t>
            </w:r>
            <w:proofErr w:type="spellEnd"/>
            <w:r>
              <w:rPr>
                <w:sz w:val="24"/>
                <w:szCs w:val="24"/>
              </w:rPr>
              <w:t xml:space="preserve"> úrazy </w:t>
            </w:r>
            <w:proofErr w:type="spellStart"/>
            <w:r>
              <w:rPr>
                <w:sz w:val="24"/>
                <w:szCs w:val="24"/>
              </w:rPr>
              <w:t>nahlásiť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prediskutovať</w:t>
            </w:r>
            <w:proofErr w:type="spellEnd"/>
            <w:r>
              <w:rPr>
                <w:sz w:val="24"/>
                <w:szCs w:val="24"/>
              </w:rPr>
              <w:t xml:space="preserve"> s </w:t>
            </w:r>
            <w:proofErr w:type="spellStart"/>
            <w:r>
              <w:rPr>
                <w:sz w:val="24"/>
                <w:szCs w:val="24"/>
              </w:rPr>
              <w:t>rodičom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6159DF6" w14:textId="77777777" w:rsidR="00F45EA8" w:rsidRPr="00E40BD9" w:rsidRDefault="00E40BD9" w:rsidP="00CF5EF7">
            <w:pPr>
              <w:spacing w:before="100" w:beforeAutospacing="1" w:after="100" w:afterAutospacing="1" w:line="276" w:lineRule="auto"/>
              <w:ind w:right="39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br/>
            </w:r>
            <w:r w:rsidR="00F45EA8" w:rsidRPr="0022254B">
              <w:rPr>
                <w:b/>
                <w:i/>
                <w:sz w:val="28"/>
                <w:szCs w:val="28"/>
              </w:rPr>
              <w:lastRenderedPageBreak/>
              <w:t>9.</w:t>
            </w:r>
            <w:r w:rsidR="00BA4FE0" w:rsidRPr="0022254B">
              <w:rPr>
                <w:b/>
                <w:i/>
                <w:sz w:val="28"/>
                <w:szCs w:val="28"/>
              </w:rPr>
              <w:t xml:space="preserve">Úsporný režim chodu </w:t>
            </w:r>
            <w:r w:rsidR="00437B03" w:rsidRPr="0022254B">
              <w:rPr>
                <w:b/>
                <w:i/>
                <w:sz w:val="28"/>
                <w:szCs w:val="28"/>
              </w:rPr>
              <w:t>MŠ</w:t>
            </w:r>
            <w:r>
              <w:rPr>
                <w:b/>
                <w:i/>
                <w:sz w:val="28"/>
                <w:szCs w:val="28"/>
              </w:rPr>
              <w:br/>
              <w:t xml:space="preserve">     </w:t>
            </w:r>
            <w:r w:rsidR="00F45EA8">
              <w:rPr>
                <w:sz w:val="24"/>
                <w:szCs w:val="24"/>
              </w:rPr>
              <w:t xml:space="preserve"> </w:t>
            </w:r>
            <w:r w:rsidR="00BA4FE0">
              <w:rPr>
                <w:sz w:val="24"/>
                <w:szCs w:val="24"/>
              </w:rPr>
              <w:t>Z </w:t>
            </w:r>
            <w:proofErr w:type="spellStart"/>
            <w:r w:rsidR="00BA4FE0">
              <w:rPr>
                <w:sz w:val="24"/>
                <w:szCs w:val="24"/>
              </w:rPr>
              <w:t>dôvodu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šetrenia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finančných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prostriedkov</w:t>
            </w:r>
            <w:proofErr w:type="spellEnd"/>
            <w:r w:rsidR="00BA4FE0">
              <w:rPr>
                <w:sz w:val="24"/>
                <w:szCs w:val="24"/>
              </w:rPr>
              <w:t xml:space="preserve"> v </w:t>
            </w:r>
            <w:proofErr w:type="spellStart"/>
            <w:r w:rsidR="00BA4FE0">
              <w:rPr>
                <w:sz w:val="24"/>
                <w:szCs w:val="24"/>
              </w:rPr>
              <w:t>prípade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nízkej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dochádzky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detí</w:t>
            </w:r>
            <w:proofErr w:type="spellEnd"/>
            <w:r w:rsidR="00BA4FE0">
              <w:rPr>
                <w:sz w:val="24"/>
                <w:szCs w:val="24"/>
              </w:rPr>
              <w:t xml:space="preserve"> do MŠ z </w:t>
            </w:r>
            <w:proofErr w:type="spellStart"/>
            <w:r w:rsidR="00BA4FE0">
              <w:rPr>
                <w:sz w:val="24"/>
                <w:szCs w:val="24"/>
              </w:rPr>
              <w:t>dôvodu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zvýšenej</w:t>
            </w:r>
            <w:proofErr w:type="spellEnd"/>
            <w:r w:rsidR="00BA4FE0">
              <w:rPr>
                <w:sz w:val="24"/>
                <w:szCs w:val="24"/>
              </w:rPr>
              <w:t xml:space="preserve"> chorobnosti, </w:t>
            </w:r>
            <w:proofErr w:type="spellStart"/>
            <w:r w:rsidR="00BA4FE0">
              <w:rPr>
                <w:sz w:val="24"/>
                <w:szCs w:val="24"/>
              </w:rPr>
              <w:t>riaditeľka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môže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rozhodnúť</w:t>
            </w:r>
            <w:proofErr w:type="spellEnd"/>
            <w:r w:rsidR="00BA4FE0">
              <w:rPr>
                <w:sz w:val="24"/>
                <w:szCs w:val="24"/>
              </w:rPr>
              <w:t xml:space="preserve"> o </w:t>
            </w:r>
            <w:proofErr w:type="spellStart"/>
            <w:r w:rsidR="00BA4FE0">
              <w:rPr>
                <w:sz w:val="24"/>
                <w:szCs w:val="24"/>
              </w:rPr>
              <w:t>spájaní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tried</w:t>
            </w:r>
            <w:proofErr w:type="spellEnd"/>
            <w:r w:rsidR="00BA4FE0">
              <w:rPr>
                <w:sz w:val="24"/>
                <w:szCs w:val="24"/>
              </w:rPr>
              <w:t xml:space="preserve"> v jednotlivých </w:t>
            </w:r>
            <w:proofErr w:type="spellStart"/>
            <w:r w:rsidR="00BA4FE0">
              <w:rPr>
                <w:sz w:val="24"/>
                <w:szCs w:val="24"/>
              </w:rPr>
              <w:t>pavilónoch</w:t>
            </w:r>
            <w:proofErr w:type="spellEnd"/>
            <w:r w:rsidR="00BA4FE0">
              <w:rPr>
                <w:sz w:val="24"/>
                <w:szCs w:val="24"/>
              </w:rPr>
              <w:t xml:space="preserve">. </w:t>
            </w:r>
            <w:proofErr w:type="spellStart"/>
            <w:r w:rsidR="00BA4FE0">
              <w:rPr>
                <w:sz w:val="24"/>
                <w:szCs w:val="24"/>
              </w:rPr>
              <w:t>Nadbytok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zamestnancov</w:t>
            </w:r>
            <w:proofErr w:type="spellEnd"/>
            <w:r w:rsidR="00BA4FE0">
              <w:rPr>
                <w:sz w:val="24"/>
                <w:szCs w:val="24"/>
              </w:rPr>
              <w:t xml:space="preserve"> v </w:t>
            </w:r>
            <w:proofErr w:type="spellStart"/>
            <w:r w:rsidR="00BA4FE0">
              <w:rPr>
                <w:sz w:val="24"/>
                <w:szCs w:val="24"/>
              </w:rPr>
              <w:t>takomto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prípade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riaditeľka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rieši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udelením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náhradného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voľna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alebo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čerpaním</w:t>
            </w:r>
            <w:proofErr w:type="spellEnd"/>
            <w:r w:rsidR="00BA4FE0">
              <w:rPr>
                <w:sz w:val="24"/>
                <w:szCs w:val="24"/>
              </w:rPr>
              <w:t xml:space="preserve"> dovolenky.</w:t>
            </w:r>
          </w:p>
          <w:p w14:paraId="6659E392" w14:textId="77777777" w:rsidR="00BA4FE0" w:rsidRPr="00E40BD9" w:rsidRDefault="00F45EA8" w:rsidP="00CF5EF7">
            <w:pPr>
              <w:spacing w:before="100" w:beforeAutospacing="1" w:after="100" w:afterAutospacing="1" w:line="276" w:lineRule="auto"/>
              <w:ind w:right="397"/>
              <w:rPr>
                <w:b/>
                <w:i/>
                <w:sz w:val="28"/>
                <w:szCs w:val="28"/>
              </w:rPr>
            </w:pPr>
            <w:r w:rsidRPr="0022254B">
              <w:rPr>
                <w:b/>
                <w:i/>
                <w:sz w:val="28"/>
                <w:szCs w:val="28"/>
              </w:rPr>
              <w:t>10.</w:t>
            </w:r>
            <w:r w:rsidR="00BA4FE0" w:rsidRPr="0022254B">
              <w:rPr>
                <w:b/>
                <w:i/>
                <w:sz w:val="28"/>
                <w:szCs w:val="28"/>
              </w:rPr>
              <w:t xml:space="preserve">Vykonávanie </w:t>
            </w:r>
            <w:proofErr w:type="spellStart"/>
            <w:r w:rsidR="00BA4FE0" w:rsidRPr="0022254B">
              <w:rPr>
                <w:b/>
                <w:i/>
                <w:sz w:val="28"/>
                <w:szCs w:val="28"/>
              </w:rPr>
              <w:t>pedagogickej</w:t>
            </w:r>
            <w:proofErr w:type="spellEnd"/>
            <w:r w:rsidR="00BA4FE0" w:rsidRPr="0022254B">
              <w:rPr>
                <w:b/>
                <w:i/>
                <w:sz w:val="28"/>
                <w:szCs w:val="28"/>
              </w:rPr>
              <w:t xml:space="preserve"> praxe v</w:t>
            </w:r>
            <w:r w:rsidR="00E40BD9">
              <w:rPr>
                <w:b/>
                <w:i/>
                <w:sz w:val="28"/>
                <w:szCs w:val="28"/>
              </w:rPr>
              <w:t> </w:t>
            </w:r>
            <w:r w:rsidR="00437B03" w:rsidRPr="0022254B">
              <w:rPr>
                <w:b/>
                <w:i/>
                <w:sz w:val="28"/>
                <w:szCs w:val="28"/>
              </w:rPr>
              <w:t>MŠ</w:t>
            </w:r>
            <w:r w:rsidR="00E40BD9">
              <w:rPr>
                <w:b/>
                <w:i/>
                <w:sz w:val="28"/>
                <w:szCs w:val="28"/>
              </w:rPr>
              <w:br/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A4FE0">
              <w:rPr>
                <w:sz w:val="24"/>
                <w:szCs w:val="24"/>
              </w:rPr>
              <w:t>Študentky</w:t>
            </w:r>
            <w:proofErr w:type="spellEnd"/>
            <w:r w:rsidR="002442D0">
              <w:rPr>
                <w:sz w:val="24"/>
                <w:szCs w:val="24"/>
              </w:rPr>
              <w:t xml:space="preserve"> </w:t>
            </w:r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stredných</w:t>
            </w:r>
            <w:proofErr w:type="spellEnd"/>
            <w:proofErr w:type="gramEnd"/>
            <w:r w:rsidR="00BA4FE0">
              <w:rPr>
                <w:sz w:val="24"/>
                <w:szCs w:val="24"/>
              </w:rPr>
              <w:t xml:space="preserve"> a vysokých </w:t>
            </w:r>
            <w:proofErr w:type="spellStart"/>
            <w:r w:rsidR="00BA4FE0">
              <w:rPr>
                <w:sz w:val="24"/>
                <w:szCs w:val="24"/>
              </w:rPr>
              <w:t>škôl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ktoré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majú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záujem</w:t>
            </w:r>
            <w:proofErr w:type="spellEnd"/>
            <w:r w:rsidR="00BA4FE0">
              <w:rPr>
                <w:sz w:val="24"/>
                <w:szCs w:val="24"/>
              </w:rPr>
              <w:t xml:space="preserve"> o </w:t>
            </w:r>
            <w:proofErr w:type="spellStart"/>
            <w:r w:rsidR="00BA4FE0">
              <w:rPr>
                <w:sz w:val="24"/>
                <w:szCs w:val="24"/>
              </w:rPr>
              <w:t>vykonávanie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pedagogickej</w:t>
            </w:r>
            <w:proofErr w:type="spellEnd"/>
            <w:r w:rsidR="00BA4FE0">
              <w:rPr>
                <w:sz w:val="24"/>
                <w:szCs w:val="24"/>
              </w:rPr>
              <w:t xml:space="preserve"> praxe </w:t>
            </w:r>
            <w:proofErr w:type="spellStart"/>
            <w:r w:rsidR="00BA4FE0">
              <w:rPr>
                <w:sz w:val="24"/>
                <w:szCs w:val="24"/>
              </w:rPr>
              <w:t>počas</w:t>
            </w:r>
            <w:proofErr w:type="spellEnd"/>
            <w:r w:rsidR="00BA4FE0">
              <w:rPr>
                <w:sz w:val="24"/>
                <w:szCs w:val="24"/>
              </w:rPr>
              <w:t xml:space="preserve"> školského roka, </w:t>
            </w:r>
            <w:proofErr w:type="spellStart"/>
            <w:r w:rsidR="00BA4FE0">
              <w:rPr>
                <w:sz w:val="24"/>
                <w:szCs w:val="24"/>
              </w:rPr>
              <w:t>sa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hlásia</w:t>
            </w:r>
            <w:proofErr w:type="spellEnd"/>
            <w:r w:rsidR="00BA4FE0">
              <w:rPr>
                <w:sz w:val="24"/>
                <w:szCs w:val="24"/>
              </w:rPr>
              <w:t xml:space="preserve"> u </w:t>
            </w:r>
            <w:proofErr w:type="spellStart"/>
            <w:r w:rsidR="00BA4FE0">
              <w:rPr>
                <w:sz w:val="24"/>
                <w:szCs w:val="24"/>
              </w:rPr>
              <w:t>riaditeľky</w:t>
            </w:r>
            <w:proofErr w:type="spellEnd"/>
            <w:r w:rsidR="00BA4FE0">
              <w:rPr>
                <w:sz w:val="24"/>
                <w:szCs w:val="24"/>
              </w:rPr>
              <w:t xml:space="preserve"> MŠ.</w:t>
            </w:r>
            <w:r w:rsidR="004113C0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113C0">
              <w:rPr>
                <w:position w:val="-1"/>
                <w:sz w:val="24"/>
                <w:szCs w:val="24"/>
              </w:rPr>
              <w:t>Pedagogickú</w:t>
            </w:r>
            <w:proofErr w:type="spellEnd"/>
            <w:r w:rsidR="004113C0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113C0">
              <w:rPr>
                <w:position w:val="-1"/>
                <w:sz w:val="24"/>
                <w:szCs w:val="24"/>
              </w:rPr>
              <w:t>prax</w:t>
            </w:r>
            <w:proofErr w:type="spellEnd"/>
            <w:r w:rsidR="004113C0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113C0">
              <w:rPr>
                <w:position w:val="-1"/>
                <w:sz w:val="24"/>
                <w:szCs w:val="24"/>
              </w:rPr>
              <w:t>budú</w:t>
            </w:r>
            <w:proofErr w:type="spellEnd"/>
            <w:r w:rsidR="004113C0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113C0">
              <w:rPr>
                <w:position w:val="-1"/>
                <w:sz w:val="24"/>
                <w:szCs w:val="24"/>
              </w:rPr>
              <w:t>môcť</w:t>
            </w:r>
            <w:proofErr w:type="spellEnd"/>
            <w:r w:rsidR="004113C0">
              <w:rPr>
                <w:position w:val="-1"/>
                <w:sz w:val="24"/>
                <w:szCs w:val="24"/>
              </w:rPr>
              <w:t xml:space="preserve"> v MŠ </w:t>
            </w:r>
            <w:proofErr w:type="spellStart"/>
            <w:r w:rsidR="004113C0">
              <w:rPr>
                <w:position w:val="-1"/>
                <w:sz w:val="24"/>
                <w:szCs w:val="24"/>
              </w:rPr>
              <w:t>Hruštín</w:t>
            </w:r>
            <w:proofErr w:type="spellEnd"/>
            <w:r w:rsidR="004113C0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113C0">
              <w:rPr>
                <w:position w:val="-1"/>
                <w:sz w:val="24"/>
                <w:szCs w:val="24"/>
              </w:rPr>
              <w:t>vykonávať</w:t>
            </w:r>
            <w:proofErr w:type="spellEnd"/>
            <w:r w:rsidR="004113C0">
              <w:rPr>
                <w:position w:val="-1"/>
                <w:sz w:val="24"/>
                <w:szCs w:val="24"/>
              </w:rPr>
              <w:t xml:space="preserve"> len po </w:t>
            </w:r>
            <w:proofErr w:type="spellStart"/>
            <w:r w:rsidR="004113C0">
              <w:rPr>
                <w:position w:val="-1"/>
                <w:sz w:val="24"/>
                <w:szCs w:val="24"/>
              </w:rPr>
              <w:t>dôkladnom</w:t>
            </w:r>
            <w:proofErr w:type="spellEnd"/>
            <w:r w:rsidR="004113C0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113C0">
              <w:rPr>
                <w:position w:val="-1"/>
                <w:sz w:val="24"/>
                <w:szCs w:val="24"/>
              </w:rPr>
              <w:t>prehodnotení</w:t>
            </w:r>
            <w:proofErr w:type="spellEnd"/>
            <w:r w:rsidR="004113C0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4113C0">
              <w:rPr>
                <w:position w:val="-1"/>
                <w:sz w:val="24"/>
                <w:szCs w:val="24"/>
              </w:rPr>
              <w:t>situácie</w:t>
            </w:r>
            <w:proofErr w:type="spellEnd"/>
            <w:r w:rsidR="004113C0">
              <w:rPr>
                <w:position w:val="-1"/>
                <w:sz w:val="24"/>
                <w:szCs w:val="24"/>
              </w:rPr>
              <w:t xml:space="preserve">. </w:t>
            </w:r>
            <w:proofErr w:type="spellStart"/>
            <w:r w:rsidR="004113C0">
              <w:rPr>
                <w:position w:val="-1"/>
                <w:sz w:val="24"/>
                <w:szCs w:val="24"/>
              </w:rPr>
              <w:t>Cudzie</w:t>
            </w:r>
            <w:proofErr w:type="spellEnd"/>
            <w:r w:rsidR="004113C0">
              <w:rPr>
                <w:position w:val="-1"/>
                <w:sz w:val="24"/>
                <w:szCs w:val="24"/>
              </w:rPr>
              <w:t xml:space="preserve"> osoby </w:t>
            </w:r>
            <w:proofErr w:type="spellStart"/>
            <w:r w:rsidR="004113C0">
              <w:rPr>
                <w:position w:val="-1"/>
                <w:sz w:val="24"/>
                <w:szCs w:val="24"/>
              </w:rPr>
              <w:t>majú</w:t>
            </w:r>
            <w:proofErr w:type="spellEnd"/>
            <w:r w:rsidR="004113C0">
              <w:rPr>
                <w:position w:val="-1"/>
                <w:sz w:val="24"/>
                <w:szCs w:val="24"/>
              </w:rPr>
              <w:t xml:space="preserve"> zakázaný vstup do </w:t>
            </w:r>
            <w:proofErr w:type="spellStart"/>
            <w:r w:rsidR="004113C0">
              <w:rPr>
                <w:position w:val="-1"/>
                <w:sz w:val="24"/>
                <w:szCs w:val="24"/>
              </w:rPr>
              <w:t>priestorov</w:t>
            </w:r>
            <w:proofErr w:type="spellEnd"/>
            <w:r w:rsidR="004113C0">
              <w:rPr>
                <w:position w:val="-1"/>
                <w:sz w:val="24"/>
                <w:szCs w:val="24"/>
              </w:rPr>
              <w:t xml:space="preserve"> MŠ, povolené je to len po </w:t>
            </w:r>
            <w:proofErr w:type="spellStart"/>
            <w:r w:rsidR="004113C0">
              <w:rPr>
                <w:position w:val="-1"/>
                <w:sz w:val="24"/>
                <w:szCs w:val="24"/>
              </w:rPr>
              <w:t>dohode</w:t>
            </w:r>
            <w:proofErr w:type="spellEnd"/>
            <w:r w:rsidR="004113C0">
              <w:rPr>
                <w:position w:val="-1"/>
                <w:sz w:val="24"/>
                <w:szCs w:val="24"/>
              </w:rPr>
              <w:t xml:space="preserve"> s </w:t>
            </w:r>
            <w:proofErr w:type="spellStart"/>
            <w:r w:rsidR="004113C0">
              <w:rPr>
                <w:position w:val="-1"/>
                <w:sz w:val="24"/>
                <w:szCs w:val="24"/>
              </w:rPr>
              <w:t>riaditeľkou</w:t>
            </w:r>
            <w:proofErr w:type="spellEnd"/>
            <w:r w:rsidR="004113C0">
              <w:rPr>
                <w:position w:val="-1"/>
                <w:sz w:val="24"/>
                <w:szCs w:val="24"/>
              </w:rPr>
              <w:t xml:space="preserve">. </w:t>
            </w:r>
          </w:p>
          <w:p w14:paraId="217C45E3" w14:textId="1FB938A1" w:rsidR="004E7A10" w:rsidRDefault="00BA4FE0" w:rsidP="00CF5EF7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Riaditeľka</w:t>
            </w:r>
            <w:proofErr w:type="spellEnd"/>
            <w:r>
              <w:rPr>
                <w:sz w:val="24"/>
                <w:szCs w:val="24"/>
              </w:rPr>
              <w:t xml:space="preserve"> MŠ:</w:t>
            </w:r>
            <w:r w:rsidR="00F45EA8">
              <w:rPr>
                <w:sz w:val="24"/>
                <w:szCs w:val="24"/>
              </w:rPr>
              <w:br/>
              <w:t xml:space="preserve">- </w:t>
            </w:r>
            <w:r w:rsidRPr="00F45EA8">
              <w:rPr>
                <w:sz w:val="24"/>
                <w:szCs w:val="24"/>
              </w:rPr>
              <w:t xml:space="preserve">poučí </w:t>
            </w:r>
            <w:proofErr w:type="spellStart"/>
            <w:r w:rsidRPr="00F45EA8">
              <w:rPr>
                <w:sz w:val="24"/>
                <w:szCs w:val="24"/>
              </w:rPr>
              <w:t>študentky</w:t>
            </w:r>
            <w:proofErr w:type="spellEnd"/>
            <w:r w:rsidRPr="00F45EA8">
              <w:rPr>
                <w:sz w:val="24"/>
                <w:szCs w:val="24"/>
              </w:rPr>
              <w:t xml:space="preserve"> o BOZP na </w:t>
            </w:r>
            <w:proofErr w:type="spellStart"/>
            <w:r w:rsidRPr="00F45EA8">
              <w:rPr>
                <w:sz w:val="24"/>
                <w:szCs w:val="24"/>
              </w:rPr>
              <w:t>pracovisku</w:t>
            </w:r>
            <w:proofErr w:type="spellEnd"/>
            <w:r w:rsidRPr="00F45EA8">
              <w:rPr>
                <w:sz w:val="24"/>
                <w:szCs w:val="24"/>
              </w:rPr>
              <w:t xml:space="preserve">, o </w:t>
            </w:r>
            <w:proofErr w:type="spellStart"/>
            <w:r w:rsidRPr="00F45EA8">
              <w:rPr>
                <w:sz w:val="24"/>
                <w:szCs w:val="24"/>
              </w:rPr>
              <w:t>čom</w:t>
            </w:r>
            <w:proofErr w:type="spellEnd"/>
            <w:r w:rsidRPr="00F45EA8">
              <w:rPr>
                <w:sz w:val="24"/>
                <w:szCs w:val="24"/>
              </w:rPr>
              <w:t xml:space="preserve"> vypracuje </w:t>
            </w:r>
            <w:proofErr w:type="spellStart"/>
            <w:r w:rsidRPr="00F45EA8">
              <w:rPr>
                <w:sz w:val="24"/>
                <w:szCs w:val="24"/>
              </w:rPr>
              <w:t>písomný</w:t>
            </w:r>
            <w:proofErr w:type="spellEnd"/>
            <w:r w:rsidRPr="00F45EA8">
              <w:rPr>
                <w:sz w:val="24"/>
                <w:szCs w:val="24"/>
              </w:rPr>
              <w:t xml:space="preserve"> záznam s </w:t>
            </w:r>
            <w:proofErr w:type="spellStart"/>
            <w:r w:rsidRPr="00F45EA8">
              <w:rPr>
                <w:sz w:val="24"/>
                <w:szCs w:val="24"/>
              </w:rPr>
              <w:t>podpismi</w:t>
            </w:r>
            <w:proofErr w:type="spellEnd"/>
            <w:r w:rsidRPr="00F45EA8">
              <w:rPr>
                <w:sz w:val="24"/>
                <w:szCs w:val="24"/>
              </w:rPr>
              <w:t xml:space="preserve"> poučených,</w:t>
            </w:r>
            <w:r w:rsidR="00F45EA8">
              <w:rPr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sz w:val="24"/>
                <w:szCs w:val="24"/>
              </w:rPr>
              <w:t>oboznámi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študentky</w:t>
            </w:r>
            <w:proofErr w:type="spellEnd"/>
            <w:r>
              <w:rPr>
                <w:sz w:val="24"/>
                <w:szCs w:val="24"/>
              </w:rPr>
              <w:t xml:space="preserve"> so Školským </w:t>
            </w:r>
            <w:proofErr w:type="spellStart"/>
            <w:r>
              <w:rPr>
                <w:sz w:val="24"/>
                <w:szCs w:val="24"/>
              </w:rPr>
              <w:t>poriadkom</w:t>
            </w:r>
            <w:proofErr w:type="spellEnd"/>
            <w:r>
              <w:rPr>
                <w:sz w:val="24"/>
                <w:szCs w:val="24"/>
              </w:rPr>
              <w:t xml:space="preserve"> MŠ a školskou </w:t>
            </w:r>
            <w:proofErr w:type="spellStart"/>
            <w:r>
              <w:rPr>
                <w:sz w:val="24"/>
                <w:szCs w:val="24"/>
              </w:rPr>
              <w:t>dokumentáciou</w:t>
            </w:r>
            <w:proofErr w:type="spellEnd"/>
            <w:r>
              <w:rPr>
                <w:sz w:val="24"/>
                <w:szCs w:val="24"/>
              </w:rPr>
              <w:t>,</w:t>
            </w:r>
            <w:r w:rsidR="00F45EA8">
              <w:rPr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sz w:val="24"/>
                <w:szCs w:val="24"/>
              </w:rPr>
              <w:t>zaradí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študentky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tried</w:t>
            </w:r>
            <w:proofErr w:type="spellEnd"/>
            <w:r w:rsidR="003E5054">
              <w:rPr>
                <w:sz w:val="24"/>
                <w:szCs w:val="24"/>
              </w:rPr>
              <w:t xml:space="preserve"> a </w:t>
            </w:r>
            <w:proofErr w:type="spellStart"/>
            <w:r w:rsidR="003E5054">
              <w:rPr>
                <w:sz w:val="24"/>
                <w:szCs w:val="24"/>
              </w:rPr>
              <w:t>pridelí</w:t>
            </w:r>
            <w:proofErr w:type="spellEnd"/>
            <w:r w:rsidR="003E5054">
              <w:rPr>
                <w:sz w:val="24"/>
                <w:szCs w:val="24"/>
              </w:rPr>
              <w:t xml:space="preserve"> </w:t>
            </w:r>
            <w:proofErr w:type="spellStart"/>
            <w:r w:rsidR="003E5054">
              <w:rPr>
                <w:sz w:val="24"/>
                <w:szCs w:val="24"/>
              </w:rPr>
              <w:t>im</w:t>
            </w:r>
            <w:proofErr w:type="spellEnd"/>
            <w:r w:rsidR="003E5054">
              <w:rPr>
                <w:sz w:val="24"/>
                <w:szCs w:val="24"/>
              </w:rPr>
              <w:t xml:space="preserve"> učitelku, pod </w:t>
            </w:r>
            <w:proofErr w:type="spellStart"/>
            <w:r w:rsidR="003E5054">
              <w:rPr>
                <w:sz w:val="24"/>
                <w:szCs w:val="24"/>
              </w:rPr>
              <w:t>ktorej</w:t>
            </w:r>
            <w:proofErr w:type="spellEnd"/>
            <w:r w:rsidR="003E5054">
              <w:rPr>
                <w:sz w:val="24"/>
                <w:szCs w:val="24"/>
              </w:rPr>
              <w:t xml:space="preserve"> </w:t>
            </w:r>
            <w:proofErr w:type="spellStart"/>
            <w:r w:rsidR="003E5054">
              <w:rPr>
                <w:sz w:val="24"/>
                <w:szCs w:val="24"/>
              </w:rPr>
              <w:t>dozorom</w:t>
            </w:r>
            <w:proofErr w:type="spellEnd"/>
            <w:r w:rsidR="003E5054">
              <w:rPr>
                <w:sz w:val="24"/>
                <w:szCs w:val="24"/>
              </w:rPr>
              <w:t xml:space="preserve"> </w:t>
            </w:r>
            <w:proofErr w:type="spellStart"/>
            <w:r w:rsidR="003E5054">
              <w:rPr>
                <w:sz w:val="24"/>
                <w:szCs w:val="24"/>
              </w:rPr>
              <w:t>budú</w:t>
            </w:r>
            <w:proofErr w:type="spellEnd"/>
            <w:r w:rsidR="003E5054">
              <w:rPr>
                <w:sz w:val="24"/>
                <w:szCs w:val="24"/>
              </w:rPr>
              <w:t xml:space="preserve"> </w:t>
            </w:r>
            <w:proofErr w:type="spellStart"/>
            <w:r w:rsidR="003E5054">
              <w:rPr>
                <w:sz w:val="24"/>
                <w:szCs w:val="24"/>
              </w:rPr>
              <w:t>vykonávať</w:t>
            </w:r>
            <w:proofErr w:type="spellEnd"/>
            <w:r w:rsidR="003E5054">
              <w:rPr>
                <w:sz w:val="24"/>
                <w:szCs w:val="24"/>
              </w:rPr>
              <w:t xml:space="preserve"> </w:t>
            </w:r>
            <w:proofErr w:type="spellStart"/>
            <w:r w:rsidR="003E5054">
              <w:rPr>
                <w:sz w:val="24"/>
                <w:szCs w:val="24"/>
              </w:rPr>
              <w:t>svoju</w:t>
            </w:r>
            <w:proofErr w:type="spellEnd"/>
            <w:r w:rsidR="003E5054">
              <w:rPr>
                <w:sz w:val="24"/>
                <w:szCs w:val="24"/>
              </w:rPr>
              <w:t xml:space="preserve"> </w:t>
            </w:r>
            <w:proofErr w:type="spellStart"/>
            <w:r w:rsidR="003E5054">
              <w:rPr>
                <w:sz w:val="24"/>
                <w:szCs w:val="24"/>
              </w:rPr>
              <w:t>študentskú</w:t>
            </w:r>
            <w:proofErr w:type="spellEnd"/>
            <w:r w:rsidR="003E5054">
              <w:rPr>
                <w:sz w:val="24"/>
                <w:szCs w:val="24"/>
              </w:rPr>
              <w:t xml:space="preserve"> </w:t>
            </w:r>
            <w:proofErr w:type="spellStart"/>
            <w:r w:rsidR="003E5054">
              <w:rPr>
                <w:sz w:val="24"/>
                <w:szCs w:val="24"/>
              </w:rPr>
              <w:t>prax</w:t>
            </w:r>
            <w:proofErr w:type="spellEnd"/>
            <w:r w:rsidR="003E5054">
              <w:rPr>
                <w:sz w:val="24"/>
                <w:szCs w:val="24"/>
              </w:rPr>
              <w:t>.</w:t>
            </w:r>
          </w:p>
          <w:p w14:paraId="3791D3E2" w14:textId="77777777" w:rsidR="007D58AA" w:rsidRDefault="007D58AA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14:paraId="707A4457" w14:textId="77777777" w:rsidR="0022254B" w:rsidRDefault="0022254B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14:paraId="5675E10F" w14:textId="77777777" w:rsidR="00BA4FE0" w:rsidRPr="00F45EA8" w:rsidRDefault="00BA4FE0" w:rsidP="003E5054">
            <w:pPr>
              <w:spacing w:before="100" w:beforeAutospacing="1" w:after="100" w:afterAutospacing="1" w:line="276" w:lineRule="auto"/>
              <w:ind w:right="397"/>
              <w:rPr>
                <w:sz w:val="28"/>
                <w:szCs w:val="28"/>
              </w:rPr>
            </w:pPr>
            <w:proofErr w:type="spellStart"/>
            <w:r w:rsidRPr="00F45EA8">
              <w:rPr>
                <w:b/>
                <w:sz w:val="28"/>
                <w:szCs w:val="28"/>
              </w:rPr>
              <w:t>Podmienky</w:t>
            </w:r>
            <w:proofErr w:type="spellEnd"/>
            <w:r w:rsidRPr="00F45EA8">
              <w:rPr>
                <w:b/>
                <w:sz w:val="28"/>
                <w:szCs w:val="28"/>
              </w:rPr>
              <w:t xml:space="preserve"> na </w:t>
            </w:r>
            <w:proofErr w:type="spellStart"/>
            <w:r w:rsidRPr="00F45EA8">
              <w:rPr>
                <w:b/>
                <w:sz w:val="28"/>
                <w:szCs w:val="28"/>
              </w:rPr>
              <w:t>zaistenie</w:t>
            </w:r>
            <w:proofErr w:type="spellEnd"/>
            <w:r w:rsidRPr="00F45EA8">
              <w:rPr>
                <w:b/>
                <w:sz w:val="28"/>
                <w:szCs w:val="28"/>
              </w:rPr>
              <w:t xml:space="preserve"> bezpečnosti a ochrany </w:t>
            </w:r>
            <w:proofErr w:type="spellStart"/>
            <w:r w:rsidRPr="00F45EA8">
              <w:rPr>
                <w:b/>
                <w:sz w:val="28"/>
                <w:szCs w:val="28"/>
              </w:rPr>
              <w:t>zdravia</w:t>
            </w:r>
            <w:proofErr w:type="spellEnd"/>
            <w:r w:rsidRPr="00F45E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EA8">
              <w:rPr>
                <w:b/>
                <w:sz w:val="28"/>
                <w:szCs w:val="28"/>
              </w:rPr>
              <w:t>detí</w:t>
            </w:r>
            <w:proofErr w:type="spellEnd"/>
            <w:r w:rsidRPr="00F45EA8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F45EA8">
              <w:rPr>
                <w:b/>
                <w:sz w:val="28"/>
                <w:szCs w:val="28"/>
              </w:rPr>
              <w:t>ich</w:t>
            </w:r>
            <w:proofErr w:type="spellEnd"/>
            <w:r w:rsidRPr="00F45EA8">
              <w:rPr>
                <w:b/>
                <w:sz w:val="28"/>
                <w:szCs w:val="28"/>
              </w:rPr>
              <w:t xml:space="preserve"> ochrany </w:t>
            </w:r>
            <w:proofErr w:type="spellStart"/>
            <w:r w:rsidRPr="00F45EA8">
              <w:rPr>
                <w:b/>
                <w:sz w:val="28"/>
                <w:szCs w:val="28"/>
              </w:rPr>
              <w:t>pred</w:t>
            </w:r>
            <w:proofErr w:type="spellEnd"/>
            <w:r w:rsidRPr="00F45EA8">
              <w:rPr>
                <w:b/>
                <w:sz w:val="28"/>
                <w:szCs w:val="28"/>
              </w:rPr>
              <w:t xml:space="preserve"> sociálno-patologickými </w:t>
            </w:r>
            <w:proofErr w:type="spellStart"/>
            <w:r w:rsidRPr="00F45EA8">
              <w:rPr>
                <w:b/>
                <w:sz w:val="28"/>
                <w:szCs w:val="28"/>
              </w:rPr>
              <w:t>javmi</w:t>
            </w:r>
            <w:proofErr w:type="spellEnd"/>
            <w:r w:rsidRPr="00F45EA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45EA8">
              <w:rPr>
                <w:b/>
                <w:sz w:val="28"/>
                <w:szCs w:val="28"/>
              </w:rPr>
              <w:t>diskrimináciou</w:t>
            </w:r>
            <w:proofErr w:type="spellEnd"/>
            <w:r w:rsidRPr="00F45E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EA8">
              <w:rPr>
                <w:b/>
                <w:sz w:val="28"/>
                <w:szCs w:val="28"/>
              </w:rPr>
              <w:t>alebo</w:t>
            </w:r>
            <w:proofErr w:type="spellEnd"/>
            <w:r w:rsidRPr="00F45EA8">
              <w:rPr>
                <w:b/>
                <w:sz w:val="28"/>
                <w:szCs w:val="28"/>
              </w:rPr>
              <w:t xml:space="preserve"> násilím</w:t>
            </w:r>
          </w:p>
          <w:p w14:paraId="0347DD8F" w14:textId="77777777" w:rsidR="00BA4FE0" w:rsidRDefault="00F45EA8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A4FE0">
              <w:rPr>
                <w:sz w:val="24"/>
                <w:szCs w:val="24"/>
              </w:rPr>
              <w:t xml:space="preserve">V starostlivosti o </w:t>
            </w:r>
            <w:proofErr w:type="spellStart"/>
            <w:r w:rsidR="00BA4FE0">
              <w:rPr>
                <w:sz w:val="24"/>
                <w:szCs w:val="24"/>
              </w:rPr>
              <w:t>zdravie</w:t>
            </w:r>
            <w:proofErr w:type="spellEnd"/>
            <w:r w:rsidR="00BA4FE0">
              <w:rPr>
                <w:sz w:val="24"/>
                <w:szCs w:val="24"/>
              </w:rPr>
              <w:t xml:space="preserve">, hygienu a </w:t>
            </w:r>
            <w:proofErr w:type="spellStart"/>
            <w:r w:rsidR="00BA4FE0">
              <w:rPr>
                <w:sz w:val="24"/>
                <w:szCs w:val="24"/>
              </w:rPr>
              <w:t>bezpečnosť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detí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sa</w:t>
            </w:r>
            <w:proofErr w:type="spellEnd"/>
            <w:r w:rsidR="00BA4FE0">
              <w:rPr>
                <w:sz w:val="24"/>
                <w:szCs w:val="24"/>
              </w:rPr>
              <w:t xml:space="preserve"> pracovníci MŠ </w:t>
            </w:r>
            <w:proofErr w:type="spellStart"/>
            <w:r w:rsidR="00BA4FE0">
              <w:rPr>
                <w:sz w:val="24"/>
                <w:szCs w:val="24"/>
              </w:rPr>
              <w:t>riadia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všeobecne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záväzným</w:t>
            </w:r>
            <w:r w:rsidR="00E40BD9">
              <w:rPr>
                <w:sz w:val="24"/>
                <w:szCs w:val="24"/>
              </w:rPr>
              <w:t>i</w:t>
            </w:r>
            <w:proofErr w:type="spellEnd"/>
            <w:r w:rsidR="00E40BD9">
              <w:rPr>
                <w:sz w:val="24"/>
                <w:szCs w:val="24"/>
              </w:rPr>
              <w:t xml:space="preserve"> </w:t>
            </w:r>
            <w:proofErr w:type="spellStart"/>
            <w:r w:rsidR="00E40BD9">
              <w:rPr>
                <w:sz w:val="24"/>
                <w:szCs w:val="24"/>
              </w:rPr>
              <w:t>právnymi</w:t>
            </w:r>
            <w:proofErr w:type="spellEnd"/>
            <w:r w:rsidR="00E40BD9">
              <w:rPr>
                <w:sz w:val="24"/>
                <w:szCs w:val="24"/>
              </w:rPr>
              <w:t xml:space="preserve"> </w:t>
            </w:r>
            <w:proofErr w:type="spellStart"/>
            <w:r w:rsidR="00E40BD9">
              <w:rPr>
                <w:sz w:val="24"/>
                <w:szCs w:val="24"/>
              </w:rPr>
              <w:t>predpismi</w:t>
            </w:r>
            <w:proofErr w:type="spellEnd"/>
            <w:r w:rsidR="00E40BD9">
              <w:rPr>
                <w:sz w:val="24"/>
                <w:szCs w:val="24"/>
              </w:rPr>
              <w:t xml:space="preserve">, </w:t>
            </w:r>
            <w:proofErr w:type="spellStart"/>
            <w:r w:rsidR="00E40BD9">
              <w:rPr>
                <w:sz w:val="24"/>
                <w:szCs w:val="24"/>
              </w:rPr>
              <w:t>najmä</w:t>
            </w:r>
            <w:proofErr w:type="spellEnd"/>
            <w:r w:rsidR="00E40BD9">
              <w:rPr>
                <w:sz w:val="24"/>
                <w:szCs w:val="24"/>
              </w:rPr>
              <w:t xml:space="preserve"> vyhláškou č. 541/2021</w:t>
            </w:r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Z.z</w:t>
            </w:r>
            <w:proofErr w:type="spellEnd"/>
            <w:r w:rsidR="00BA4FE0">
              <w:rPr>
                <w:sz w:val="24"/>
                <w:szCs w:val="24"/>
              </w:rPr>
              <w:t xml:space="preserve">. o </w:t>
            </w:r>
            <w:proofErr w:type="spellStart"/>
            <w:r w:rsidR="00BA4FE0">
              <w:rPr>
                <w:sz w:val="24"/>
                <w:szCs w:val="24"/>
              </w:rPr>
              <w:t>materskej</w:t>
            </w:r>
            <w:proofErr w:type="spellEnd"/>
            <w:r w:rsidR="00BA4FE0">
              <w:rPr>
                <w:sz w:val="24"/>
                <w:szCs w:val="24"/>
              </w:rPr>
              <w:t xml:space="preserve"> škole, §132 až 135 a §170 až 175 </w:t>
            </w:r>
            <w:proofErr w:type="spellStart"/>
            <w:r w:rsidR="00BA4FE0">
              <w:rPr>
                <w:sz w:val="24"/>
                <w:szCs w:val="24"/>
              </w:rPr>
              <w:t>Zákonníka</w:t>
            </w:r>
            <w:proofErr w:type="spellEnd"/>
            <w:r w:rsidR="00BA4FE0">
              <w:rPr>
                <w:sz w:val="24"/>
                <w:szCs w:val="24"/>
              </w:rPr>
              <w:t xml:space="preserve"> práce, </w:t>
            </w:r>
            <w:proofErr w:type="spellStart"/>
            <w:r w:rsidR="00BA4FE0">
              <w:rPr>
                <w:sz w:val="24"/>
                <w:szCs w:val="24"/>
              </w:rPr>
              <w:t>zákonom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Národnej</w:t>
            </w:r>
            <w:proofErr w:type="spellEnd"/>
            <w:r w:rsidR="00BA4FE0">
              <w:rPr>
                <w:sz w:val="24"/>
                <w:szCs w:val="24"/>
              </w:rPr>
              <w:t xml:space="preserve"> rady SR č.124/2006 </w:t>
            </w:r>
            <w:proofErr w:type="spellStart"/>
            <w:r w:rsidR="00BA4FE0">
              <w:rPr>
                <w:sz w:val="24"/>
                <w:szCs w:val="24"/>
              </w:rPr>
              <w:t>Z.z</w:t>
            </w:r>
            <w:proofErr w:type="spellEnd"/>
            <w:r w:rsidR="00BA4FE0">
              <w:rPr>
                <w:sz w:val="24"/>
                <w:szCs w:val="24"/>
              </w:rPr>
              <w:t xml:space="preserve">. o bezpečnosti a </w:t>
            </w:r>
            <w:proofErr w:type="spellStart"/>
            <w:r w:rsidR="00BA4FE0">
              <w:rPr>
                <w:sz w:val="24"/>
                <w:szCs w:val="24"/>
              </w:rPr>
              <w:t>ochrane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zdravia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pri</w:t>
            </w:r>
            <w:proofErr w:type="spellEnd"/>
            <w:r w:rsidR="00BA4FE0">
              <w:rPr>
                <w:sz w:val="24"/>
                <w:szCs w:val="24"/>
              </w:rPr>
              <w:t xml:space="preserve"> práci, § 422 </w:t>
            </w:r>
            <w:proofErr w:type="spellStart"/>
            <w:r w:rsidR="00BA4FE0">
              <w:rPr>
                <w:sz w:val="24"/>
                <w:szCs w:val="24"/>
              </w:rPr>
              <w:t>Občianského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zákonníka</w:t>
            </w:r>
            <w:proofErr w:type="spellEnd"/>
            <w:r w:rsidR="00BA4FE0">
              <w:rPr>
                <w:sz w:val="24"/>
                <w:szCs w:val="24"/>
              </w:rPr>
              <w:t xml:space="preserve">,  </w:t>
            </w:r>
            <w:proofErr w:type="spellStart"/>
            <w:r w:rsidR="00BA4FE0">
              <w:rPr>
                <w:sz w:val="24"/>
                <w:szCs w:val="24"/>
              </w:rPr>
              <w:t>zákonom</w:t>
            </w:r>
            <w:proofErr w:type="spellEnd"/>
            <w:r w:rsidR="00BA4FE0">
              <w:rPr>
                <w:sz w:val="24"/>
                <w:szCs w:val="24"/>
              </w:rPr>
              <w:t xml:space="preserve">  </w:t>
            </w:r>
            <w:proofErr w:type="spellStart"/>
            <w:r w:rsidR="00BA4FE0">
              <w:rPr>
                <w:sz w:val="24"/>
                <w:szCs w:val="24"/>
              </w:rPr>
              <w:t>Národnej</w:t>
            </w:r>
            <w:proofErr w:type="spellEnd"/>
            <w:r w:rsidR="00BA4FE0">
              <w:rPr>
                <w:sz w:val="24"/>
                <w:szCs w:val="24"/>
              </w:rPr>
              <w:t xml:space="preserve"> rady SR č. 576/2004 Z. z. o </w:t>
            </w:r>
            <w:proofErr w:type="spellStart"/>
            <w:r w:rsidR="00BA4FE0">
              <w:rPr>
                <w:sz w:val="24"/>
                <w:szCs w:val="24"/>
              </w:rPr>
              <w:t>zdravotnej</w:t>
            </w:r>
            <w:proofErr w:type="spellEnd"/>
            <w:r w:rsidR="00BA4FE0">
              <w:rPr>
                <w:sz w:val="24"/>
                <w:szCs w:val="24"/>
              </w:rPr>
              <w:t xml:space="preserve"> starostliv</w:t>
            </w:r>
            <w:r w:rsidR="00E44841">
              <w:rPr>
                <w:sz w:val="24"/>
                <w:szCs w:val="24"/>
              </w:rPr>
              <w:t xml:space="preserve">osti,  </w:t>
            </w:r>
            <w:proofErr w:type="spellStart"/>
            <w:r w:rsidR="00E44841">
              <w:rPr>
                <w:sz w:val="24"/>
                <w:szCs w:val="24"/>
              </w:rPr>
              <w:t>z</w:t>
            </w:r>
            <w:r w:rsidR="00BA4FE0">
              <w:rPr>
                <w:sz w:val="24"/>
                <w:szCs w:val="24"/>
              </w:rPr>
              <w:t>ákonom</w:t>
            </w:r>
            <w:proofErr w:type="spellEnd"/>
            <w:r w:rsidR="00BA4FE0">
              <w:rPr>
                <w:sz w:val="24"/>
                <w:szCs w:val="24"/>
              </w:rPr>
              <w:t xml:space="preserve"> NR SR 126/2006 </w:t>
            </w:r>
            <w:proofErr w:type="spellStart"/>
            <w:r w:rsidR="00BA4FE0">
              <w:rPr>
                <w:sz w:val="24"/>
                <w:szCs w:val="24"/>
              </w:rPr>
              <w:t>Z.z</w:t>
            </w:r>
            <w:proofErr w:type="spellEnd"/>
            <w:r w:rsidR="00BA4FE0">
              <w:rPr>
                <w:sz w:val="24"/>
                <w:szCs w:val="24"/>
              </w:rPr>
              <w:t xml:space="preserve">. o </w:t>
            </w:r>
            <w:proofErr w:type="spellStart"/>
            <w:r w:rsidR="00BA4FE0">
              <w:rPr>
                <w:sz w:val="24"/>
                <w:szCs w:val="24"/>
              </w:rPr>
              <w:t>verejnom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zdravotníctve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pracovným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poriadkom</w:t>
            </w:r>
            <w:proofErr w:type="spellEnd"/>
            <w:r w:rsidR="00BA4FE0">
              <w:rPr>
                <w:sz w:val="24"/>
                <w:szCs w:val="24"/>
              </w:rPr>
              <w:t xml:space="preserve"> a </w:t>
            </w:r>
            <w:proofErr w:type="spellStart"/>
            <w:r w:rsidR="00BA4FE0">
              <w:rPr>
                <w:sz w:val="24"/>
                <w:szCs w:val="24"/>
              </w:rPr>
              <w:t>internými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pokynmi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riaditeľky</w:t>
            </w:r>
            <w:proofErr w:type="spellEnd"/>
            <w:r w:rsidR="00BA4FE0">
              <w:rPr>
                <w:sz w:val="24"/>
                <w:szCs w:val="24"/>
              </w:rPr>
              <w:t xml:space="preserve"> MŠ.</w:t>
            </w:r>
          </w:p>
          <w:p w14:paraId="770B7A02" w14:textId="77777777" w:rsidR="00BA4FE0" w:rsidRDefault="0037670D" w:rsidP="00CF5EF7">
            <w:p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BA4FE0">
              <w:rPr>
                <w:sz w:val="24"/>
                <w:szCs w:val="24"/>
              </w:rPr>
              <w:t>Podľa</w:t>
            </w:r>
            <w:proofErr w:type="spellEnd"/>
            <w:r w:rsidR="00BA4FE0">
              <w:rPr>
                <w:sz w:val="24"/>
                <w:szCs w:val="24"/>
              </w:rPr>
              <w:t xml:space="preserve"> § 24 </w:t>
            </w:r>
            <w:proofErr w:type="spellStart"/>
            <w:r w:rsidR="00BA4FE0">
              <w:rPr>
                <w:sz w:val="24"/>
                <w:szCs w:val="24"/>
              </w:rPr>
              <w:t>ods</w:t>
            </w:r>
            <w:proofErr w:type="spellEnd"/>
            <w:r w:rsidR="00BA4FE0">
              <w:rPr>
                <w:sz w:val="24"/>
                <w:szCs w:val="24"/>
              </w:rPr>
              <w:t>. 6 zákona č. 355/2007</w:t>
            </w:r>
            <w:r w:rsidR="00E44841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Z.z</w:t>
            </w:r>
            <w:proofErr w:type="spellEnd"/>
            <w:r w:rsidR="00BA4FE0">
              <w:rPr>
                <w:sz w:val="24"/>
                <w:szCs w:val="24"/>
              </w:rPr>
              <w:t xml:space="preserve">. o </w:t>
            </w:r>
            <w:proofErr w:type="spellStart"/>
            <w:r w:rsidR="00BA4FE0">
              <w:rPr>
                <w:sz w:val="24"/>
                <w:szCs w:val="24"/>
              </w:rPr>
              <w:t>ochrane</w:t>
            </w:r>
            <w:proofErr w:type="spellEnd"/>
            <w:r w:rsidR="00BA4FE0">
              <w:rPr>
                <w:sz w:val="24"/>
                <w:szCs w:val="24"/>
              </w:rPr>
              <w:t xml:space="preserve">, podpore a rozvoji </w:t>
            </w:r>
            <w:proofErr w:type="spellStart"/>
            <w:r w:rsidR="00BA4FE0">
              <w:rPr>
                <w:sz w:val="24"/>
                <w:szCs w:val="24"/>
              </w:rPr>
              <w:t>verejného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zdravia</w:t>
            </w:r>
            <w:proofErr w:type="spellEnd"/>
            <w:r w:rsidR="00BA4FE0">
              <w:rPr>
                <w:sz w:val="24"/>
                <w:szCs w:val="24"/>
              </w:rPr>
              <w:t xml:space="preserve"> a o </w:t>
            </w:r>
            <w:proofErr w:type="spellStart"/>
            <w:r w:rsidR="00BA4FE0">
              <w:rPr>
                <w:sz w:val="24"/>
                <w:szCs w:val="24"/>
              </w:rPr>
              <w:t>zmene</w:t>
            </w:r>
            <w:proofErr w:type="spellEnd"/>
            <w:r w:rsidR="00BA4FE0">
              <w:rPr>
                <w:sz w:val="24"/>
                <w:szCs w:val="24"/>
              </w:rPr>
              <w:t xml:space="preserve"> a </w:t>
            </w:r>
            <w:proofErr w:type="spellStart"/>
            <w:r w:rsidR="00BA4FE0">
              <w:rPr>
                <w:sz w:val="24"/>
                <w:szCs w:val="24"/>
              </w:rPr>
              <w:t>doplnení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niektorých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zákonov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A4FE0">
              <w:rPr>
                <w:sz w:val="24"/>
                <w:szCs w:val="24"/>
              </w:rPr>
              <w:t>môže</w:t>
            </w:r>
            <w:proofErr w:type="spellEnd"/>
            <w:proofErr w:type="gramEnd"/>
            <w:r w:rsidR="00BA4FE0">
              <w:rPr>
                <w:sz w:val="24"/>
                <w:szCs w:val="24"/>
              </w:rPr>
              <w:t xml:space="preserve"> byť v MŠ </w:t>
            </w:r>
            <w:proofErr w:type="spellStart"/>
            <w:r w:rsidR="00BA4FE0">
              <w:rPr>
                <w:sz w:val="24"/>
                <w:szCs w:val="24"/>
              </w:rPr>
              <w:t>umiestnené</w:t>
            </w:r>
            <w:proofErr w:type="spellEnd"/>
            <w:r w:rsidR="00BA4FE0">
              <w:rPr>
                <w:sz w:val="24"/>
                <w:szCs w:val="24"/>
              </w:rPr>
              <w:t xml:space="preserve"> len </w:t>
            </w:r>
            <w:proofErr w:type="spellStart"/>
            <w:r w:rsidR="00BA4FE0">
              <w:rPr>
                <w:sz w:val="24"/>
                <w:szCs w:val="24"/>
              </w:rPr>
              <w:t>dieťa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ktoré</w:t>
            </w:r>
            <w:proofErr w:type="spellEnd"/>
            <w:r w:rsidR="00BA4FE0">
              <w:rPr>
                <w:sz w:val="24"/>
                <w:szCs w:val="24"/>
              </w:rPr>
              <w:t xml:space="preserve">:  </w:t>
            </w:r>
          </w:p>
          <w:p w14:paraId="0E548E60" w14:textId="77777777" w:rsidR="00BA4FE0" w:rsidRDefault="00BA4FE0" w:rsidP="0036228E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</w:t>
            </w:r>
            <w:r w:rsidR="00E44841">
              <w:rPr>
                <w:sz w:val="24"/>
                <w:szCs w:val="24"/>
              </w:rPr>
              <w:t xml:space="preserve"> </w:t>
            </w:r>
            <w:proofErr w:type="spellStart"/>
            <w:r w:rsidR="00E44841">
              <w:rPr>
                <w:sz w:val="24"/>
                <w:szCs w:val="24"/>
              </w:rPr>
              <w:t>spôsobilé</w:t>
            </w:r>
            <w:proofErr w:type="spellEnd"/>
            <w:r w:rsidR="00E44841">
              <w:rPr>
                <w:sz w:val="24"/>
                <w:szCs w:val="24"/>
              </w:rPr>
              <w:t xml:space="preserve"> na pobyt v </w:t>
            </w:r>
            <w:proofErr w:type="spellStart"/>
            <w:r w:rsidR="00E44841">
              <w:rPr>
                <w:sz w:val="24"/>
                <w:szCs w:val="24"/>
              </w:rPr>
              <w:t>kolektíve</w:t>
            </w:r>
            <w:proofErr w:type="spellEnd"/>
          </w:p>
          <w:p w14:paraId="5CE6B5CA" w14:textId="77777777" w:rsidR="00BA4FE0" w:rsidRDefault="00BA4FE0" w:rsidP="0036228E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neprejavuj</w:t>
            </w:r>
            <w:r w:rsidR="00E44841">
              <w:rPr>
                <w:sz w:val="24"/>
                <w:szCs w:val="24"/>
              </w:rPr>
              <w:t>e</w:t>
            </w:r>
            <w:proofErr w:type="spellEnd"/>
            <w:r w:rsidR="00E44841">
              <w:rPr>
                <w:sz w:val="24"/>
                <w:szCs w:val="24"/>
              </w:rPr>
              <w:t xml:space="preserve"> </w:t>
            </w:r>
            <w:proofErr w:type="spellStart"/>
            <w:r w:rsidR="00E44841">
              <w:rPr>
                <w:sz w:val="24"/>
                <w:szCs w:val="24"/>
              </w:rPr>
              <w:t>príznaky</w:t>
            </w:r>
            <w:proofErr w:type="spellEnd"/>
            <w:r w:rsidR="00E44841">
              <w:rPr>
                <w:sz w:val="24"/>
                <w:szCs w:val="24"/>
              </w:rPr>
              <w:t xml:space="preserve"> </w:t>
            </w:r>
            <w:proofErr w:type="spellStart"/>
            <w:r w:rsidR="00E44841">
              <w:rPr>
                <w:sz w:val="24"/>
                <w:szCs w:val="24"/>
              </w:rPr>
              <w:t>prenosného</w:t>
            </w:r>
            <w:proofErr w:type="spellEnd"/>
            <w:r w:rsidR="00E44841">
              <w:rPr>
                <w:sz w:val="24"/>
                <w:szCs w:val="24"/>
              </w:rPr>
              <w:t xml:space="preserve"> </w:t>
            </w:r>
            <w:proofErr w:type="spellStart"/>
            <w:r w:rsidR="00E44841">
              <w:rPr>
                <w:sz w:val="24"/>
                <w:szCs w:val="24"/>
              </w:rPr>
              <w:t>ochorenia</w:t>
            </w:r>
            <w:proofErr w:type="spellEnd"/>
          </w:p>
          <w:p w14:paraId="19D8FA13" w14:textId="77777777" w:rsidR="00BA4FE0" w:rsidRDefault="00BA4FE0" w:rsidP="00CF5EF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nemá </w:t>
            </w:r>
            <w:proofErr w:type="spellStart"/>
            <w:r>
              <w:rPr>
                <w:sz w:val="24"/>
                <w:szCs w:val="24"/>
              </w:rPr>
              <w:t>nariadené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karanténne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opatrenie</w:t>
            </w:r>
            <w:proofErr w:type="spellEnd"/>
            <w:r w:rsidR="00E44841">
              <w:rPr>
                <w:sz w:val="24"/>
                <w:szCs w:val="24"/>
              </w:rPr>
              <w:t>.</w:t>
            </w:r>
          </w:p>
          <w:p w14:paraId="33FE6FC3" w14:textId="77777777" w:rsidR="00BA4FE0" w:rsidRDefault="0037670D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A4FE0">
              <w:rPr>
                <w:sz w:val="24"/>
                <w:szCs w:val="24"/>
              </w:rPr>
              <w:t xml:space="preserve">Na </w:t>
            </w:r>
            <w:proofErr w:type="spellStart"/>
            <w:r w:rsidR="00BA4FE0">
              <w:rPr>
                <w:sz w:val="24"/>
                <w:szCs w:val="24"/>
              </w:rPr>
              <w:t>vychádzke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nemôže</w:t>
            </w:r>
            <w:proofErr w:type="spellEnd"/>
            <w:r w:rsidR="00BA4FE0">
              <w:rPr>
                <w:sz w:val="24"/>
                <w:szCs w:val="24"/>
              </w:rPr>
              <w:t xml:space="preserve"> mať pedagogický </w:t>
            </w:r>
            <w:proofErr w:type="spellStart"/>
            <w:r w:rsidR="00BA4FE0">
              <w:rPr>
                <w:sz w:val="24"/>
                <w:szCs w:val="24"/>
              </w:rPr>
              <w:t>zamestnanec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viac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ako</w:t>
            </w:r>
            <w:proofErr w:type="spellEnd"/>
            <w:r w:rsidR="00BA4FE0">
              <w:rPr>
                <w:sz w:val="24"/>
                <w:szCs w:val="24"/>
              </w:rPr>
              <w:t xml:space="preserve"> 21 </w:t>
            </w:r>
            <w:proofErr w:type="spellStart"/>
            <w:r w:rsidR="00BA4FE0">
              <w:rPr>
                <w:sz w:val="24"/>
                <w:szCs w:val="24"/>
              </w:rPr>
              <w:t>detí</w:t>
            </w:r>
            <w:proofErr w:type="spellEnd"/>
            <w:r w:rsidR="00BA4FE0">
              <w:rPr>
                <w:sz w:val="24"/>
                <w:szCs w:val="24"/>
              </w:rPr>
              <w:t xml:space="preserve"> od </w:t>
            </w:r>
            <w:proofErr w:type="spellStart"/>
            <w:r w:rsidR="00BA4FE0">
              <w:rPr>
                <w:sz w:val="24"/>
                <w:szCs w:val="24"/>
              </w:rPr>
              <w:t>štyroch</w:t>
            </w:r>
            <w:proofErr w:type="spellEnd"/>
            <w:r w:rsidR="00BA4FE0">
              <w:rPr>
                <w:sz w:val="24"/>
                <w:szCs w:val="24"/>
              </w:rPr>
              <w:t xml:space="preserve"> do </w:t>
            </w:r>
            <w:proofErr w:type="spellStart"/>
            <w:r w:rsidR="00BA4FE0">
              <w:rPr>
                <w:sz w:val="24"/>
                <w:szCs w:val="24"/>
              </w:rPr>
              <w:t>piatich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rokov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alebo</w:t>
            </w:r>
            <w:proofErr w:type="spellEnd"/>
            <w:r w:rsidR="00BA4FE0">
              <w:rPr>
                <w:sz w:val="24"/>
                <w:szCs w:val="24"/>
              </w:rPr>
              <w:t xml:space="preserve"> 22 </w:t>
            </w:r>
            <w:proofErr w:type="spellStart"/>
            <w:r w:rsidR="00BA4FE0">
              <w:rPr>
                <w:sz w:val="24"/>
                <w:szCs w:val="24"/>
              </w:rPr>
              <w:t>detí</w:t>
            </w:r>
            <w:proofErr w:type="spellEnd"/>
            <w:r w:rsidR="00BA4FE0">
              <w:rPr>
                <w:sz w:val="24"/>
                <w:szCs w:val="24"/>
              </w:rPr>
              <w:t xml:space="preserve"> starších </w:t>
            </w:r>
            <w:proofErr w:type="spellStart"/>
            <w:proofErr w:type="gramStart"/>
            <w:r w:rsidR="00BA4FE0">
              <w:rPr>
                <w:sz w:val="24"/>
                <w:szCs w:val="24"/>
              </w:rPr>
              <w:t>ako</w:t>
            </w:r>
            <w:proofErr w:type="spellEnd"/>
            <w:r w:rsidR="00BA4FE0">
              <w:rPr>
                <w:sz w:val="24"/>
                <w:szCs w:val="24"/>
              </w:rPr>
              <w:t xml:space="preserve">  </w:t>
            </w:r>
            <w:proofErr w:type="spellStart"/>
            <w:r w:rsidR="00BA4FE0">
              <w:rPr>
                <w:sz w:val="24"/>
                <w:szCs w:val="24"/>
              </w:rPr>
              <w:t>päť</w:t>
            </w:r>
            <w:proofErr w:type="spellEnd"/>
            <w:proofErr w:type="gram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rokov</w:t>
            </w:r>
            <w:proofErr w:type="spellEnd"/>
            <w:r w:rsidR="00BA4FE0">
              <w:rPr>
                <w:sz w:val="24"/>
                <w:szCs w:val="24"/>
              </w:rPr>
              <w:t>. S </w:t>
            </w:r>
            <w:proofErr w:type="spellStart"/>
            <w:r w:rsidR="00BA4FE0">
              <w:rPr>
                <w:sz w:val="24"/>
                <w:szCs w:val="24"/>
              </w:rPr>
              <w:t>triedou</w:t>
            </w:r>
            <w:proofErr w:type="spellEnd"/>
            <w:r w:rsidR="00BA4FE0">
              <w:rPr>
                <w:sz w:val="24"/>
                <w:szCs w:val="24"/>
              </w:rPr>
              <w:t xml:space="preserve"> s </w:t>
            </w:r>
            <w:proofErr w:type="spellStart"/>
            <w:r w:rsidR="00BA4FE0">
              <w:rPr>
                <w:sz w:val="24"/>
                <w:szCs w:val="24"/>
              </w:rPr>
              <w:t>deťmi</w:t>
            </w:r>
            <w:proofErr w:type="spellEnd"/>
            <w:r w:rsidR="00BA4FE0">
              <w:rPr>
                <w:sz w:val="24"/>
                <w:szCs w:val="24"/>
              </w:rPr>
              <w:t xml:space="preserve"> od troch do </w:t>
            </w:r>
            <w:proofErr w:type="spellStart"/>
            <w:r w:rsidR="00BA4FE0">
              <w:rPr>
                <w:sz w:val="24"/>
                <w:szCs w:val="24"/>
              </w:rPr>
              <w:t>štyroch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rokov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uskutočňuje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vychádzka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detí</w:t>
            </w:r>
            <w:proofErr w:type="spellEnd"/>
            <w:r w:rsidR="00BA4FE0">
              <w:rPr>
                <w:sz w:val="24"/>
                <w:szCs w:val="24"/>
              </w:rPr>
              <w:t xml:space="preserve"> vždy za </w:t>
            </w:r>
            <w:proofErr w:type="spellStart"/>
            <w:r w:rsidR="00BA4FE0">
              <w:rPr>
                <w:sz w:val="24"/>
                <w:szCs w:val="24"/>
              </w:rPr>
              <w:t>prítomnosti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dvoch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zamestnancov</w:t>
            </w:r>
            <w:proofErr w:type="spellEnd"/>
            <w:r w:rsidR="00BA4FE0">
              <w:rPr>
                <w:sz w:val="24"/>
                <w:szCs w:val="24"/>
              </w:rPr>
              <w:t xml:space="preserve">. </w:t>
            </w:r>
          </w:p>
          <w:p w14:paraId="431262E8" w14:textId="43D8D934" w:rsidR="004E7A10" w:rsidRDefault="0037670D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4FE0">
              <w:rPr>
                <w:sz w:val="24"/>
                <w:szCs w:val="24"/>
              </w:rPr>
              <w:t xml:space="preserve">Pedagogický </w:t>
            </w:r>
            <w:proofErr w:type="spellStart"/>
            <w:r w:rsidR="00BA4FE0">
              <w:rPr>
                <w:sz w:val="24"/>
                <w:szCs w:val="24"/>
              </w:rPr>
              <w:t>zamestnanec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môže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odmietnuť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prevzatie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dieťaťa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ak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zistí</w:t>
            </w:r>
            <w:proofErr w:type="spellEnd"/>
            <w:r w:rsidR="00BA4FE0">
              <w:rPr>
                <w:sz w:val="24"/>
                <w:szCs w:val="24"/>
              </w:rPr>
              <w:t xml:space="preserve">, že jeho zdravotný stav </w:t>
            </w:r>
            <w:proofErr w:type="spellStart"/>
            <w:r w:rsidR="00BA4FE0">
              <w:rPr>
                <w:sz w:val="24"/>
                <w:szCs w:val="24"/>
              </w:rPr>
              <w:t>nie</w:t>
            </w:r>
            <w:proofErr w:type="spellEnd"/>
            <w:r w:rsidR="00BA4FE0">
              <w:rPr>
                <w:sz w:val="24"/>
                <w:szCs w:val="24"/>
              </w:rPr>
              <w:t xml:space="preserve"> je </w:t>
            </w:r>
            <w:r w:rsidR="00BA4FE0">
              <w:rPr>
                <w:sz w:val="24"/>
                <w:szCs w:val="24"/>
              </w:rPr>
              <w:lastRenderedPageBreak/>
              <w:t>vh</w:t>
            </w:r>
            <w:r w:rsidR="00E44841">
              <w:rPr>
                <w:sz w:val="24"/>
                <w:szCs w:val="24"/>
              </w:rPr>
              <w:t xml:space="preserve">odný na </w:t>
            </w:r>
            <w:proofErr w:type="spellStart"/>
            <w:r w:rsidR="00E44841">
              <w:rPr>
                <w:sz w:val="24"/>
                <w:szCs w:val="24"/>
              </w:rPr>
              <w:t>prijatie</w:t>
            </w:r>
            <w:proofErr w:type="spellEnd"/>
            <w:r w:rsidR="00E44841">
              <w:rPr>
                <w:sz w:val="24"/>
                <w:szCs w:val="24"/>
              </w:rPr>
              <w:t xml:space="preserve"> do MŠ. </w:t>
            </w:r>
            <w:proofErr w:type="spellStart"/>
            <w:proofErr w:type="gramStart"/>
            <w:r w:rsidR="00E44841">
              <w:rPr>
                <w:sz w:val="24"/>
                <w:szCs w:val="24"/>
              </w:rPr>
              <w:t>Ak</w:t>
            </w:r>
            <w:proofErr w:type="spellEnd"/>
            <w:r w:rsidR="00E44841">
              <w:rPr>
                <w:sz w:val="24"/>
                <w:szCs w:val="24"/>
              </w:rPr>
              <w:t xml:space="preserve"> </w:t>
            </w:r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dieťa</w:t>
            </w:r>
            <w:proofErr w:type="spellEnd"/>
            <w:proofErr w:type="gram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počas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dňa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ochorie</w:t>
            </w:r>
            <w:proofErr w:type="spellEnd"/>
            <w:r w:rsidR="00BA4FE0">
              <w:rPr>
                <w:sz w:val="24"/>
                <w:szCs w:val="24"/>
              </w:rPr>
              <w:t xml:space="preserve">, pedagogický </w:t>
            </w:r>
            <w:proofErr w:type="spellStart"/>
            <w:r w:rsidR="00BA4FE0">
              <w:rPr>
                <w:sz w:val="24"/>
                <w:szCs w:val="24"/>
              </w:rPr>
              <w:t>zamestnanec</w:t>
            </w:r>
            <w:proofErr w:type="spellEnd"/>
            <w:r w:rsidR="00BA4FE0">
              <w:rPr>
                <w:sz w:val="24"/>
                <w:szCs w:val="24"/>
              </w:rPr>
              <w:t xml:space="preserve"> zabezpečí jeho </w:t>
            </w:r>
            <w:proofErr w:type="spellStart"/>
            <w:r w:rsidR="00BA4FE0">
              <w:rPr>
                <w:sz w:val="24"/>
                <w:szCs w:val="24"/>
              </w:rPr>
              <w:t>izoláciu</w:t>
            </w:r>
            <w:proofErr w:type="spellEnd"/>
            <w:r w:rsidR="00BA4FE0">
              <w:rPr>
                <w:sz w:val="24"/>
                <w:szCs w:val="24"/>
              </w:rPr>
              <w:t xml:space="preserve"> od </w:t>
            </w:r>
            <w:proofErr w:type="spellStart"/>
            <w:r w:rsidR="00BA4FE0">
              <w:rPr>
                <w:sz w:val="24"/>
                <w:szCs w:val="24"/>
              </w:rPr>
              <w:t>ostatných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detí</w:t>
            </w:r>
            <w:proofErr w:type="spellEnd"/>
            <w:r w:rsidR="00BA4FE0">
              <w:rPr>
                <w:sz w:val="24"/>
                <w:szCs w:val="24"/>
              </w:rPr>
              <w:t xml:space="preserve"> a informuje zákonného </w:t>
            </w:r>
            <w:proofErr w:type="spellStart"/>
            <w:r w:rsidR="00BA4FE0">
              <w:rPr>
                <w:sz w:val="24"/>
                <w:szCs w:val="24"/>
              </w:rPr>
              <w:t>zástupcu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dieťaťa</w:t>
            </w:r>
            <w:proofErr w:type="spellEnd"/>
            <w:r w:rsidR="00BA4FE0">
              <w:rPr>
                <w:sz w:val="24"/>
                <w:szCs w:val="24"/>
              </w:rPr>
              <w:t>.</w:t>
            </w:r>
          </w:p>
          <w:p w14:paraId="33693AAB" w14:textId="4F0AAEC9" w:rsidR="00BA4FE0" w:rsidRPr="00BA4B2B" w:rsidRDefault="0037670D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A4FE0" w:rsidRPr="00BA4B2B">
              <w:rPr>
                <w:bCs/>
                <w:sz w:val="24"/>
                <w:szCs w:val="24"/>
              </w:rPr>
              <w:t xml:space="preserve">Na </w:t>
            </w:r>
            <w:proofErr w:type="spellStart"/>
            <w:r w:rsidR="00BA4FE0" w:rsidRPr="00BA4B2B">
              <w:rPr>
                <w:bCs/>
                <w:sz w:val="24"/>
                <w:szCs w:val="24"/>
              </w:rPr>
              <w:t>prevzatie</w:t>
            </w:r>
            <w:proofErr w:type="spellEnd"/>
            <w:r w:rsidR="00BA4FE0" w:rsidRP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FE0" w:rsidRPr="00BA4B2B">
              <w:rPr>
                <w:bCs/>
                <w:sz w:val="24"/>
                <w:szCs w:val="24"/>
              </w:rPr>
              <w:t>svojho</w:t>
            </w:r>
            <w:proofErr w:type="spellEnd"/>
            <w:r w:rsidR="00BA4FE0" w:rsidRP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FE0" w:rsidRPr="00BA4B2B">
              <w:rPr>
                <w:bCs/>
                <w:sz w:val="24"/>
                <w:szCs w:val="24"/>
              </w:rPr>
              <w:t>dieťaťa</w:t>
            </w:r>
            <w:proofErr w:type="spellEnd"/>
            <w:r w:rsidR="00BA4FE0" w:rsidRPr="00BA4B2B">
              <w:rPr>
                <w:bCs/>
                <w:sz w:val="24"/>
                <w:szCs w:val="24"/>
              </w:rPr>
              <w:t xml:space="preserve"> z</w:t>
            </w:r>
            <w:r w:rsidR="00437B03" w:rsidRPr="00BA4B2B">
              <w:rPr>
                <w:bCs/>
                <w:sz w:val="24"/>
                <w:szCs w:val="24"/>
              </w:rPr>
              <w:t> </w:t>
            </w:r>
            <w:proofErr w:type="gramStart"/>
            <w:r w:rsidR="00437B03" w:rsidRPr="00BA4B2B">
              <w:rPr>
                <w:bCs/>
                <w:sz w:val="24"/>
                <w:szCs w:val="24"/>
              </w:rPr>
              <w:t xml:space="preserve">MŠ </w:t>
            </w:r>
            <w:r w:rsidR="00BA4FE0" w:rsidRP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FE0" w:rsidRPr="00BA4B2B">
              <w:rPr>
                <w:bCs/>
                <w:sz w:val="24"/>
                <w:szCs w:val="24"/>
              </w:rPr>
              <w:t>môže</w:t>
            </w:r>
            <w:proofErr w:type="spellEnd"/>
            <w:proofErr w:type="gramEnd"/>
            <w:r w:rsidR="00BA4FE0" w:rsidRPr="00BA4B2B">
              <w:rPr>
                <w:bCs/>
                <w:sz w:val="24"/>
                <w:szCs w:val="24"/>
              </w:rPr>
              <w:t xml:space="preserve"> zákonný </w:t>
            </w:r>
            <w:proofErr w:type="spellStart"/>
            <w:r w:rsidR="00BA4FE0" w:rsidRPr="00BA4B2B">
              <w:rPr>
                <w:bCs/>
                <w:sz w:val="24"/>
                <w:szCs w:val="24"/>
              </w:rPr>
              <w:t>zástupca</w:t>
            </w:r>
            <w:proofErr w:type="spellEnd"/>
            <w:r w:rsidR="00BA4FE0" w:rsidRP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FE0" w:rsidRPr="00BA4B2B">
              <w:rPr>
                <w:bCs/>
                <w:sz w:val="24"/>
                <w:szCs w:val="24"/>
              </w:rPr>
              <w:t>písomne</w:t>
            </w:r>
            <w:proofErr w:type="spellEnd"/>
            <w:r w:rsidR="00BA4FE0" w:rsidRP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FE0" w:rsidRPr="00BA4B2B">
              <w:rPr>
                <w:bCs/>
                <w:sz w:val="24"/>
                <w:szCs w:val="24"/>
              </w:rPr>
              <w:t>splnomocniť</w:t>
            </w:r>
            <w:proofErr w:type="spellEnd"/>
            <w:r w:rsidR="00BA4FE0" w:rsidRPr="00BA4B2B">
              <w:rPr>
                <w:bCs/>
                <w:sz w:val="24"/>
                <w:szCs w:val="24"/>
              </w:rPr>
              <w:t xml:space="preserve"> svoje </w:t>
            </w:r>
            <w:proofErr w:type="spellStart"/>
            <w:r w:rsidR="00BA4FE0" w:rsidRPr="00BA4B2B">
              <w:rPr>
                <w:bCs/>
                <w:sz w:val="24"/>
                <w:szCs w:val="24"/>
              </w:rPr>
              <w:t>dieťa</w:t>
            </w:r>
            <w:proofErr w:type="spellEnd"/>
            <w:r w:rsidR="00BA4FE0" w:rsidRP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FE0" w:rsidRPr="00BA4B2B">
              <w:rPr>
                <w:bCs/>
                <w:sz w:val="24"/>
                <w:szCs w:val="24"/>
              </w:rPr>
              <w:t>staršie</w:t>
            </w:r>
            <w:proofErr w:type="spellEnd"/>
            <w:r w:rsidR="00BA4FE0" w:rsidRP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FE0" w:rsidRPr="00BA4B2B">
              <w:rPr>
                <w:bCs/>
                <w:sz w:val="24"/>
                <w:szCs w:val="24"/>
              </w:rPr>
              <w:t>ako</w:t>
            </w:r>
            <w:proofErr w:type="spellEnd"/>
            <w:r w:rsidR="00BA4FE0" w:rsidRP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FE0" w:rsidRPr="00BA4B2B">
              <w:rPr>
                <w:bCs/>
                <w:sz w:val="24"/>
                <w:szCs w:val="24"/>
              </w:rPr>
              <w:t>desať</w:t>
            </w:r>
            <w:proofErr w:type="spellEnd"/>
            <w:r w:rsidR="00BA4FE0" w:rsidRP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FE0" w:rsidRPr="00BA4B2B">
              <w:rPr>
                <w:bCs/>
                <w:sz w:val="24"/>
                <w:szCs w:val="24"/>
              </w:rPr>
              <w:t>rokov</w:t>
            </w:r>
            <w:proofErr w:type="spellEnd"/>
            <w:r w:rsidR="00437B03" w:rsidRPr="00BA4B2B">
              <w:rPr>
                <w:bCs/>
                <w:sz w:val="24"/>
                <w:szCs w:val="24"/>
              </w:rPr>
              <w:t>,</w:t>
            </w:r>
            <w:r w:rsidR="00BA4FE0" w:rsidRP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FE0" w:rsidRPr="00BA4B2B">
              <w:rPr>
                <w:bCs/>
                <w:sz w:val="24"/>
                <w:szCs w:val="24"/>
              </w:rPr>
              <w:t>alebo</w:t>
            </w:r>
            <w:proofErr w:type="spellEnd"/>
            <w:r w:rsidR="00BA4FE0" w:rsidRP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FE0" w:rsidRPr="00BA4B2B">
              <w:rPr>
                <w:bCs/>
                <w:sz w:val="24"/>
                <w:szCs w:val="24"/>
              </w:rPr>
              <w:t>inú</w:t>
            </w:r>
            <w:proofErr w:type="spellEnd"/>
            <w:r w:rsidR="00BA4FE0" w:rsidRPr="00BA4B2B">
              <w:rPr>
                <w:bCs/>
                <w:sz w:val="24"/>
                <w:szCs w:val="24"/>
              </w:rPr>
              <w:t xml:space="preserve"> osobu. </w:t>
            </w:r>
            <w:r w:rsidR="00BA4B2B" w:rsidRPr="00BA4B2B">
              <w:rPr>
                <w:bCs/>
                <w:sz w:val="24"/>
                <w:szCs w:val="24"/>
              </w:rPr>
              <w:t>V </w:t>
            </w:r>
            <w:proofErr w:type="spellStart"/>
            <w:r w:rsidR="00BA4B2B" w:rsidRPr="00BA4B2B">
              <w:rPr>
                <w:bCs/>
                <w:sz w:val="24"/>
                <w:szCs w:val="24"/>
              </w:rPr>
              <w:t>prípade</w:t>
            </w:r>
            <w:proofErr w:type="spellEnd"/>
            <w:r w:rsidR="00BA4B2B" w:rsidRP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B2B" w:rsidRPr="00BA4B2B">
              <w:rPr>
                <w:bCs/>
                <w:sz w:val="24"/>
                <w:szCs w:val="24"/>
              </w:rPr>
              <w:t>splnomocnenia</w:t>
            </w:r>
            <w:proofErr w:type="spellEnd"/>
            <w:r w:rsidR="00BA4B2B" w:rsidRP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B2B" w:rsidRPr="00BA4B2B">
              <w:rPr>
                <w:bCs/>
                <w:sz w:val="24"/>
                <w:szCs w:val="24"/>
              </w:rPr>
              <w:t>mladšej</w:t>
            </w:r>
            <w:proofErr w:type="spellEnd"/>
            <w:r w:rsidR="00BA4B2B" w:rsidRPr="00BA4B2B">
              <w:rPr>
                <w:bCs/>
                <w:sz w:val="24"/>
                <w:szCs w:val="24"/>
              </w:rPr>
              <w:t xml:space="preserve"> osoby (10-18 </w:t>
            </w:r>
            <w:proofErr w:type="spellStart"/>
            <w:r w:rsidR="00BA4B2B" w:rsidRPr="00BA4B2B">
              <w:rPr>
                <w:bCs/>
                <w:sz w:val="24"/>
                <w:szCs w:val="24"/>
              </w:rPr>
              <w:t>rokov</w:t>
            </w:r>
            <w:proofErr w:type="spellEnd"/>
            <w:r w:rsidR="00BA4B2B" w:rsidRPr="00BA4B2B">
              <w:rPr>
                <w:bCs/>
                <w:sz w:val="24"/>
                <w:szCs w:val="24"/>
              </w:rPr>
              <w:t xml:space="preserve">) zákonný </w:t>
            </w:r>
            <w:proofErr w:type="spellStart"/>
            <w:r w:rsidR="00BA4B2B" w:rsidRPr="00BA4B2B">
              <w:rPr>
                <w:bCs/>
                <w:sz w:val="24"/>
                <w:szCs w:val="24"/>
              </w:rPr>
              <w:t>zástupca</w:t>
            </w:r>
            <w:proofErr w:type="spellEnd"/>
            <w:r w:rsidR="00BA4B2B" w:rsidRPr="00BA4B2B">
              <w:rPr>
                <w:bCs/>
                <w:sz w:val="24"/>
                <w:szCs w:val="24"/>
              </w:rPr>
              <w:t xml:space="preserve"> </w:t>
            </w:r>
            <w:r w:rsidR="00BA4B2B">
              <w:rPr>
                <w:bCs/>
                <w:sz w:val="24"/>
                <w:szCs w:val="24"/>
              </w:rPr>
              <w:t xml:space="preserve">vypíše </w:t>
            </w:r>
            <w:proofErr w:type="spellStart"/>
            <w:r w:rsidR="00BA4B2B">
              <w:rPr>
                <w:bCs/>
                <w:sz w:val="24"/>
                <w:szCs w:val="24"/>
              </w:rPr>
              <w:t>vyhlásenie</w:t>
            </w:r>
            <w:proofErr w:type="spellEnd"/>
            <w:r w:rsidR="00BA4B2B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="00BA4B2B">
              <w:rPr>
                <w:bCs/>
                <w:sz w:val="24"/>
                <w:szCs w:val="24"/>
              </w:rPr>
              <w:t>prevzatí</w:t>
            </w:r>
            <w:proofErr w:type="spellEnd"/>
            <w:r w:rsid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B2B">
              <w:rPr>
                <w:bCs/>
                <w:sz w:val="24"/>
                <w:szCs w:val="24"/>
              </w:rPr>
              <w:t>všetkej</w:t>
            </w:r>
            <w:proofErr w:type="spellEnd"/>
            <w:r w:rsidR="00BA4B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A4B2B">
              <w:rPr>
                <w:bCs/>
                <w:sz w:val="24"/>
                <w:szCs w:val="24"/>
              </w:rPr>
              <w:t>zodpovednosti</w:t>
            </w:r>
            <w:proofErr w:type="spellEnd"/>
            <w:r w:rsidR="00BA4B2B">
              <w:rPr>
                <w:bCs/>
                <w:sz w:val="24"/>
                <w:szCs w:val="24"/>
              </w:rPr>
              <w:t>.</w:t>
            </w:r>
          </w:p>
          <w:p w14:paraId="4B8C338E" w14:textId="67E0353A" w:rsidR="0022254B" w:rsidRPr="00BA4B2B" w:rsidRDefault="0037670D" w:rsidP="00BA4B2B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A4FE0">
              <w:rPr>
                <w:sz w:val="24"/>
                <w:szCs w:val="24"/>
              </w:rPr>
              <w:t xml:space="preserve">Za </w:t>
            </w:r>
            <w:proofErr w:type="spellStart"/>
            <w:r w:rsidR="00BA4FE0">
              <w:rPr>
                <w:sz w:val="24"/>
                <w:szCs w:val="24"/>
              </w:rPr>
              <w:t>dodržiavanie</w:t>
            </w:r>
            <w:proofErr w:type="spellEnd"/>
            <w:r w:rsidR="00BA4FE0">
              <w:rPr>
                <w:sz w:val="24"/>
                <w:szCs w:val="24"/>
              </w:rPr>
              <w:t xml:space="preserve"> hygienických </w:t>
            </w:r>
            <w:proofErr w:type="spellStart"/>
            <w:r w:rsidR="00BA4FE0">
              <w:rPr>
                <w:sz w:val="24"/>
                <w:szCs w:val="24"/>
              </w:rPr>
              <w:t>predpisov</w:t>
            </w:r>
            <w:proofErr w:type="spellEnd"/>
            <w:r w:rsidR="00BA4FE0">
              <w:rPr>
                <w:sz w:val="24"/>
                <w:szCs w:val="24"/>
              </w:rPr>
              <w:t xml:space="preserve"> v </w:t>
            </w:r>
            <w:proofErr w:type="spellStart"/>
            <w:r w:rsidR="00BA4FE0">
              <w:rPr>
                <w:sz w:val="24"/>
                <w:szCs w:val="24"/>
              </w:rPr>
              <w:t>priestoroch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r w:rsidR="00437B03">
              <w:rPr>
                <w:sz w:val="24"/>
                <w:szCs w:val="24"/>
              </w:rPr>
              <w:t xml:space="preserve">MŠ </w:t>
            </w:r>
            <w:r w:rsidR="00BA4FE0">
              <w:rPr>
                <w:sz w:val="24"/>
                <w:szCs w:val="24"/>
              </w:rPr>
              <w:t xml:space="preserve">a ochranu </w:t>
            </w:r>
            <w:proofErr w:type="spellStart"/>
            <w:r w:rsidR="00BA4FE0">
              <w:rPr>
                <w:sz w:val="24"/>
                <w:szCs w:val="24"/>
              </w:rPr>
              <w:t>zdravia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detí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zodpovedajú</w:t>
            </w:r>
            <w:proofErr w:type="spellEnd"/>
            <w:r w:rsidR="00BA4FE0">
              <w:rPr>
                <w:sz w:val="24"/>
                <w:szCs w:val="24"/>
              </w:rPr>
              <w:t xml:space="preserve"> aj </w:t>
            </w:r>
            <w:proofErr w:type="spellStart"/>
            <w:r w:rsidR="00BA4FE0">
              <w:rPr>
                <w:sz w:val="24"/>
                <w:szCs w:val="24"/>
              </w:rPr>
              <w:t>prevádzkoví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gramStart"/>
            <w:r w:rsidR="00BA4FE0">
              <w:rPr>
                <w:sz w:val="24"/>
                <w:szCs w:val="24"/>
              </w:rPr>
              <w:t>pracovníci</w:t>
            </w:r>
            <w:proofErr w:type="gramEnd"/>
            <w:r w:rsidR="00BA4FE0">
              <w:rPr>
                <w:sz w:val="24"/>
                <w:szCs w:val="24"/>
              </w:rPr>
              <w:t xml:space="preserve"> a to v rozsahu </w:t>
            </w:r>
            <w:proofErr w:type="spellStart"/>
            <w:r w:rsidR="00BA4FE0">
              <w:rPr>
                <w:sz w:val="24"/>
                <w:szCs w:val="24"/>
              </w:rPr>
              <w:t>im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určenej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pracovnej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náplne</w:t>
            </w:r>
            <w:proofErr w:type="spellEnd"/>
            <w:r w:rsidR="00BA4FE0">
              <w:rPr>
                <w:sz w:val="24"/>
                <w:szCs w:val="24"/>
              </w:rPr>
              <w:t>.</w:t>
            </w:r>
          </w:p>
          <w:p w14:paraId="27AF5E9E" w14:textId="77777777" w:rsidR="0022254B" w:rsidRDefault="0022254B" w:rsidP="00BA4B2B">
            <w:pPr>
              <w:spacing w:before="100" w:beforeAutospacing="1" w:after="100" w:afterAutospacing="1" w:line="276" w:lineRule="auto"/>
              <w:ind w:right="397"/>
              <w:rPr>
                <w:b/>
                <w:sz w:val="28"/>
                <w:szCs w:val="28"/>
                <w:lang w:val="sk-SK"/>
              </w:rPr>
            </w:pPr>
          </w:p>
          <w:p w14:paraId="0DCD9F3B" w14:textId="77777777" w:rsidR="00042296" w:rsidRDefault="00042296" w:rsidP="00CF5EF7">
            <w:pPr>
              <w:spacing w:before="100" w:beforeAutospacing="1" w:after="100" w:afterAutospacing="1" w:line="276" w:lineRule="auto"/>
              <w:ind w:left="360" w:right="397"/>
              <w:jc w:val="center"/>
              <w:rPr>
                <w:b/>
                <w:sz w:val="28"/>
                <w:szCs w:val="28"/>
                <w:lang w:val="sk-SK"/>
              </w:rPr>
            </w:pPr>
            <w:r w:rsidRPr="00042296">
              <w:rPr>
                <w:b/>
                <w:sz w:val="28"/>
                <w:szCs w:val="28"/>
                <w:lang w:val="sk-SK"/>
              </w:rPr>
              <w:t xml:space="preserve">Ochrana detí a zamestnancov MŠ počas obdobia šírenia </w:t>
            </w:r>
            <w:proofErr w:type="spellStart"/>
            <w:r w:rsidRPr="00042296">
              <w:rPr>
                <w:b/>
                <w:sz w:val="28"/>
                <w:szCs w:val="28"/>
                <w:lang w:val="sk-SK"/>
              </w:rPr>
              <w:t>pandemického</w:t>
            </w:r>
            <w:proofErr w:type="spellEnd"/>
            <w:r w:rsidRPr="00042296">
              <w:rPr>
                <w:b/>
                <w:sz w:val="28"/>
                <w:szCs w:val="28"/>
                <w:lang w:val="sk-SK"/>
              </w:rPr>
              <w:t xml:space="preserve"> ochorenia  COVID-</w:t>
            </w:r>
            <w:r>
              <w:rPr>
                <w:b/>
                <w:sz w:val="28"/>
                <w:szCs w:val="28"/>
                <w:lang w:val="sk-SK"/>
              </w:rPr>
              <w:t>19</w:t>
            </w:r>
          </w:p>
          <w:p w14:paraId="24624705" w14:textId="77777777" w:rsidR="00C15082" w:rsidRDefault="00042296" w:rsidP="00CF5EF7">
            <w:pPr>
              <w:pStyle w:val="Odsekzoznamu"/>
              <w:numPr>
                <w:ilvl w:val="0"/>
                <w:numId w:val="14"/>
              </w:numPr>
              <w:ind w:left="426" w:right="397"/>
              <w:contextualSpacing w:val="0"/>
              <w:rPr>
                <w:position w:val="-1"/>
                <w:sz w:val="24"/>
                <w:szCs w:val="24"/>
              </w:rPr>
            </w:pPr>
            <w:r w:rsidRPr="00C15082">
              <w:rPr>
                <w:position w:val="-1"/>
                <w:sz w:val="24"/>
                <w:szCs w:val="24"/>
              </w:rPr>
              <w:t>V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prípade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zhoršenia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situácie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ktorá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týka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pande</w:t>
            </w:r>
            <w:r w:rsidR="00C15082" w:rsidRPr="00C15082">
              <w:rPr>
                <w:position w:val="-1"/>
                <w:sz w:val="24"/>
                <w:szCs w:val="24"/>
              </w:rPr>
              <w:t xml:space="preserve">mického </w:t>
            </w:r>
            <w:proofErr w:type="spellStart"/>
            <w:r w:rsidR="00C15082" w:rsidRPr="00C15082">
              <w:rPr>
                <w:position w:val="-1"/>
                <w:sz w:val="24"/>
                <w:szCs w:val="24"/>
              </w:rPr>
              <w:t>ochorenia</w:t>
            </w:r>
            <w:proofErr w:type="spellEnd"/>
            <w:r w:rsidR="00C15082" w:rsidRPr="00C15082">
              <w:rPr>
                <w:position w:val="-1"/>
                <w:sz w:val="24"/>
                <w:szCs w:val="24"/>
              </w:rPr>
              <w:t xml:space="preserve"> na COVID – 19 </w:t>
            </w:r>
            <w:r w:rsidRPr="00C15082">
              <w:rPr>
                <w:position w:val="-1"/>
                <w:sz w:val="24"/>
                <w:szCs w:val="24"/>
              </w:rPr>
              <w:t>a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nariadení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MŠVVaŠ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SR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po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dohode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so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zriaďovateľom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môže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čas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prevádzky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skrátiť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>.</w:t>
            </w:r>
          </w:p>
          <w:p w14:paraId="694B4136" w14:textId="77777777" w:rsidR="00C15082" w:rsidRDefault="00C15082" w:rsidP="00CF5EF7">
            <w:pPr>
              <w:pStyle w:val="Odsekzoznamu"/>
              <w:ind w:left="426" w:right="397"/>
              <w:contextualSpacing w:val="0"/>
              <w:rPr>
                <w:position w:val="-1"/>
                <w:sz w:val="24"/>
                <w:szCs w:val="24"/>
              </w:rPr>
            </w:pPr>
          </w:p>
          <w:p w14:paraId="0711AFE1" w14:textId="77777777" w:rsidR="00C15082" w:rsidRDefault="00C15082" w:rsidP="00CF5EF7">
            <w:pPr>
              <w:pStyle w:val="Odsekzoznamu"/>
              <w:numPr>
                <w:ilvl w:val="0"/>
                <w:numId w:val="14"/>
              </w:numPr>
              <w:ind w:left="426" w:right="397"/>
              <w:contextualSpacing w:val="0"/>
              <w:jc w:val="both"/>
              <w:rPr>
                <w:position w:val="-1"/>
                <w:sz w:val="24"/>
                <w:szCs w:val="24"/>
              </w:rPr>
            </w:pPr>
            <w:proofErr w:type="spellStart"/>
            <w:r w:rsidRPr="00C15082">
              <w:rPr>
                <w:position w:val="-1"/>
                <w:sz w:val="24"/>
                <w:szCs w:val="24"/>
              </w:rPr>
              <w:t>Dieťa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od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rodičov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preberá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učiteľka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ktorá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pred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tým </w:t>
            </w:r>
            <w:proofErr w:type="gramStart"/>
            <w:r w:rsidRPr="00C15082">
              <w:rPr>
                <w:position w:val="-1"/>
                <w:sz w:val="24"/>
                <w:szCs w:val="24"/>
              </w:rPr>
              <w:t>vykoná ,,ranný</w:t>
            </w:r>
            <w:proofErr w:type="gram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filter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“, tzn. kontrolu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dieťaťa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a jeho zdravotného stavu.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Odmeria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dieťaťu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teplotu bezdotykovým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teplomerom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(povolená teplota je 37,2st.),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skontroluje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pohľadom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, či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dieťa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nevykazuje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nejaké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prejavy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ochorenia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(výtok z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nosa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, z oči, začervenané oči, </w:t>
            </w:r>
            <w:proofErr w:type="spellStart"/>
            <w:proofErr w:type="gramStart"/>
            <w:r w:rsidRPr="00C15082">
              <w:rPr>
                <w:position w:val="-1"/>
                <w:sz w:val="24"/>
                <w:szCs w:val="24"/>
              </w:rPr>
              <w:t>kašeľ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>,..</w:t>
            </w:r>
            <w:proofErr w:type="gramEnd"/>
            <w:r w:rsidRPr="00C15082">
              <w:rPr>
                <w:position w:val="-1"/>
                <w:sz w:val="24"/>
                <w:szCs w:val="24"/>
              </w:rPr>
              <w:t>) V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prípade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podozrenia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na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ochorenie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učiteľka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neprevezme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dieťa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od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rodiča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. </w:t>
            </w:r>
          </w:p>
          <w:p w14:paraId="4C94F67F" w14:textId="77777777" w:rsidR="00C15082" w:rsidRPr="00C15082" w:rsidRDefault="00C15082" w:rsidP="00CF5EF7">
            <w:pPr>
              <w:pStyle w:val="Odsekzoznamu"/>
              <w:ind w:right="397"/>
              <w:contextualSpacing w:val="0"/>
              <w:rPr>
                <w:position w:val="-1"/>
                <w:sz w:val="24"/>
                <w:szCs w:val="24"/>
              </w:rPr>
            </w:pPr>
          </w:p>
          <w:p w14:paraId="56332651" w14:textId="0ED99A62" w:rsidR="00C15082" w:rsidRDefault="00C15082" w:rsidP="00D43E1C">
            <w:pPr>
              <w:pStyle w:val="Odsekzoznamu"/>
              <w:numPr>
                <w:ilvl w:val="0"/>
                <w:numId w:val="14"/>
              </w:numPr>
              <w:ind w:left="426" w:right="397"/>
              <w:contextualSpacing w:val="0"/>
              <w:jc w:val="both"/>
              <w:rPr>
                <w:position w:val="-1"/>
                <w:sz w:val="24"/>
                <w:szCs w:val="24"/>
              </w:rPr>
            </w:pPr>
            <w:r w:rsidRPr="00BA4B2B">
              <w:rPr>
                <w:position w:val="-1"/>
                <w:sz w:val="24"/>
                <w:szCs w:val="24"/>
              </w:rPr>
              <w:t xml:space="preserve">Rodič </w:t>
            </w:r>
            <w:proofErr w:type="spellStart"/>
            <w:r w:rsidRPr="00BA4B2B">
              <w:rPr>
                <w:position w:val="-1"/>
                <w:sz w:val="24"/>
                <w:szCs w:val="24"/>
              </w:rPr>
              <w:t>pri</w:t>
            </w:r>
            <w:proofErr w:type="spellEnd"/>
            <w:r w:rsidRPr="00BA4B2B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A4B2B">
              <w:rPr>
                <w:position w:val="-1"/>
                <w:sz w:val="24"/>
                <w:szCs w:val="24"/>
              </w:rPr>
              <w:t>prvom</w:t>
            </w:r>
            <w:proofErr w:type="spellEnd"/>
            <w:r w:rsidRPr="00BA4B2B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A4B2B">
              <w:rPr>
                <w:position w:val="-1"/>
                <w:sz w:val="24"/>
                <w:szCs w:val="24"/>
              </w:rPr>
              <w:t>príchode</w:t>
            </w:r>
            <w:proofErr w:type="spellEnd"/>
            <w:r w:rsidRPr="00BA4B2B">
              <w:rPr>
                <w:position w:val="-1"/>
                <w:sz w:val="24"/>
                <w:szCs w:val="24"/>
              </w:rPr>
              <w:t xml:space="preserve"> do MŠ </w:t>
            </w:r>
            <w:proofErr w:type="spellStart"/>
            <w:r w:rsidRPr="00BA4B2B">
              <w:rPr>
                <w:position w:val="-1"/>
                <w:sz w:val="24"/>
                <w:szCs w:val="24"/>
              </w:rPr>
              <w:t>odovzdá</w:t>
            </w:r>
            <w:proofErr w:type="spellEnd"/>
            <w:r w:rsidRPr="00BA4B2B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A4B2B">
              <w:rPr>
                <w:position w:val="-1"/>
                <w:sz w:val="24"/>
                <w:szCs w:val="24"/>
              </w:rPr>
              <w:t>učiteľke</w:t>
            </w:r>
            <w:proofErr w:type="spellEnd"/>
            <w:r w:rsidRPr="00BA4B2B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A4B2B">
              <w:rPr>
                <w:position w:val="-1"/>
                <w:sz w:val="24"/>
                <w:szCs w:val="24"/>
              </w:rPr>
              <w:t>vyhlásenie</w:t>
            </w:r>
            <w:proofErr w:type="spellEnd"/>
            <w:r w:rsidRPr="00BA4B2B">
              <w:rPr>
                <w:position w:val="-1"/>
                <w:sz w:val="24"/>
                <w:szCs w:val="24"/>
              </w:rPr>
              <w:t xml:space="preserve"> o bezinfekčnosti – toto </w:t>
            </w:r>
            <w:proofErr w:type="spellStart"/>
            <w:r w:rsidRPr="00BA4B2B">
              <w:rPr>
                <w:position w:val="-1"/>
                <w:sz w:val="24"/>
                <w:szCs w:val="24"/>
              </w:rPr>
              <w:t>vyhlásenie</w:t>
            </w:r>
            <w:proofErr w:type="spellEnd"/>
            <w:r w:rsidRPr="00BA4B2B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A4B2B">
              <w:rPr>
                <w:position w:val="-1"/>
                <w:sz w:val="24"/>
                <w:szCs w:val="24"/>
              </w:rPr>
              <w:t>odovzdáva</w:t>
            </w:r>
            <w:proofErr w:type="spellEnd"/>
            <w:r w:rsidRPr="00BA4B2B">
              <w:rPr>
                <w:position w:val="-1"/>
                <w:sz w:val="24"/>
                <w:szCs w:val="24"/>
              </w:rPr>
              <w:t xml:space="preserve"> vždy, </w:t>
            </w:r>
            <w:proofErr w:type="spellStart"/>
            <w:r w:rsidRPr="00BA4B2B">
              <w:rPr>
                <w:position w:val="-1"/>
                <w:sz w:val="24"/>
                <w:szCs w:val="24"/>
              </w:rPr>
              <w:t>ak</w:t>
            </w:r>
            <w:proofErr w:type="spellEnd"/>
            <w:r w:rsidRPr="00BA4B2B">
              <w:rPr>
                <w:position w:val="-1"/>
                <w:sz w:val="24"/>
                <w:szCs w:val="24"/>
              </w:rPr>
              <w:t xml:space="preserve"> je </w:t>
            </w:r>
            <w:proofErr w:type="spellStart"/>
            <w:r w:rsidRPr="00BA4B2B">
              <w:rPr>
                <w:position w:val="-1"/>
                <w:sz w:val="24"/>
                <w:szCs w:val="24"/>
              </w:rPr>
              <w:t>dieťa</w:t>
            </w:r>
            <w:proofErr w:type="spellEnd"/>
            <w:r w:rsidR="00DD5BDF" w:rsidRPr="00BA4B2B">
              <w:rPr>
                <w:position w:val="-1"/>
                <w:sz w:val="24"/>
                <w:szCs w:val="24"/>
              </w:rPr>
              <w:t xml:space="preserve"> doma </w:t>
            </w:r>
            <w:proofErr w:type="spellStart"/>
            <w:r w:rsidR="00DD5BDF" w:rsidRPr="00BA4B2B">
              <w:rPr>
                <w:position w:val="-1"/>
                <w:sz w:val="24"/>
                <w:szCs w:val="24"/>
              </w:rPr>
              <w:t>viac</w:t>
            </w:r>
            <w:proofErr w:type="spellEnd"/>
            <w:r w:rsidR="00DD5BDF" w:rsidRPr="00BA4B2B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D5BDF" w:rsidRPr="00BA4B2B">
              <w:rPr>
                <w:position w:val="-1"/>
                <w:sz w:val="24"/>
                <w:szCs w:val="24"/>
              </w:rPr>
              <w:t>ako</w:t>
            </w:r>
            <w:proofErr w:type="spellEnd"/>
            <w:r w:rsidR="00DD5BDF" w:rsidRPr="00BA4B2B">
              <w:rPr>
                <w:position w:val="-1"/>
                <w:sz w:val="24"/>
                <w:szCs w:val="24"/>
              </w:rPr>
              <w:t xml:space="preserve"> 3-7</w:t>
            </w:r>
            <w:r w:rsidRPr="00BA4B2B">
              <w:rPr>
                <w:position w:val="-1"/>
                <w:sz w:val="24"/>
                <w:szCs w:val="24"/>
              </w:rPr>
              <w:t xml:space="preserve"> po sebe </w:t>
            </w:r>
            <w:proofErr w:type="spellStart"/>
            <w:r w:rsidRPr="00BA4B2B">
              <w:rPr>
                <w:position w:val="-1"/>
                <w:sz w:val="24"/>
                <w:szCs w:val="24"/>
              </w:rPr>
              <w:t>nasledujúce</w:t>
            </w:r>
            <w:proofErr w:type="spellEnd"/>
            <w:r w:rsidRPr="00BA4B2B">
              <w:rPr>
                <w:position w:val="-1"/>
                <w:sz w:val="24"/>
                <w:szCs w:val="24"/>
              </w:rPr>
              <w:t xml:space="preserve"> dni. </w:t>
            </w:r>
          </w:p>
          <w:p w14:paraId="3943BD52" w14:textId="77777777" w:rsidR="00BA4B2B" w:rsidRPr="00BA4B2B" w:rsidRDefault="00BA4B2B" w:rsidP="00BA4B2B">
            <w:pPr>
              <w:ind w:right="397"/>
              <w:jc w:val="both"/>
              <w:rPr>
                <w:position w:val="-1"/>
                <w:sz w:val="24"/>
                <w:szCs w:val="24"/>
              </w:rPr>
            </w:pPr>
          </w:p>
          <w:p w14:paraId="0351E5CB" w14:textId="77777777" w:rsidR="00C15082" w:rsidRDefault="00C15082" w:rsidP="00CF5EF7">
            <w:pPr>
              <w:pStyle w:val="Odsekzoznamu"/>
              <w:numPr>
                <w:ilvl w:val="0"/>
                <w:numId w:val="14"/>
              </w:numPr>
              <w:ind w:left="426" w:right="397"/>
              <w:contextualSpacing w:val="0"/>
              <w:jc w:val="both"/>
              <w:rPr>
                <w:position w:val="-1"/>
                <w:sz w:val="24"/>
                <w:szCs w:val="24"/>
              </w:rPr>
            </w:pPr>
            <w:r w:rsidRPr="00C15082">
              <w:rPr>
                <w:position w:val="-1"/>
                <w:sz w:val="24"/>
                <w:szCs w:val="24"/>
              </w:rPr>
              <w:t xml:space="preserve">Rodič je povinný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informovať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riaditeľku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MŠ </w:t>
            </w:r>
            <w:r w:rsidRPr="00C15082">
              <w:rPr>
                <w:position w:val="-1"/>
                <w:sz w:val="24"/>
                <w:szCs w:val="24"/>
              </w:rPr>
              <w:t>o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zmene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zdravotného stavu </w:t>
            </w:r>
            <w:proofErr w:type="spellStart"/>
            <w:r>
              <w:rPr>
                <w:position w:val="-1"/>
                <w:sz w:val="24"/>
                <w:szCs w:val="24"/>
              </w:rPr>
              <w:t>dieťaťa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r w:rsidRPr="00C15082">
              <w:rPr>
                <w:position w:val="-1"/>
                <w:sz w:val="24"/>
                <w:szCs w:val="24"/>
              </w:rPr>
              <w:t>a v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prípade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podozrenia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alebo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ochorenia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na COVID – 19.</w:t>
            </w:r>
          </w:p>
          <w:p w14:paraId="77E95397" w14:textId="77777777" w:rsidR="00C15082" w:rsidRPr="00C15082" w:rsidRDefault="00C15082" w:rsidP="00CF5EF7">
            <w:pPr>
              <w:pStyle w:val="Odsekzoznamu"/>
              <w:ind w:right="397"/>
              <w:contextualSpacing w:val="0"/>
              <w:rPr>
                <w:position w:val="-1"/>
                <w:sz w:val="24"/>
                <w:szCs w:val="24"/>
              </w:rPr>
            </w:pPr>
          </w:p>
          <w:p w14:paraId="4D38C690" w14:textId="77777777" w:rsidR="00C15082" w:rsidRDefault="00C15082" w:rsidP="00CF5EF7">
            <w:pPr>
              <w:pStyle w:val="Odsekzoznamu"/>
              <w:numPr>
                <w:ilvl w:val="0"/>
                <w:numId w:val="14"/>
              </w:numPr>
              <w:ind w:left="426" w:right="397"/>
              <w:contextualSpacing w:val="0"/>
              <w:jc w:val="both"/>
              <w:rPr>
                <w:position w:val="-1"/>
                <w:sz w:val="24"/>
                <w:szCs w:val="24"/>
              </w:rPr>
            </w:pPr>
            <w:r w:rsidRPr="00C15082">
              <w:rPr>
                <w:position w:val="-1"/>
                <w:sz w:val="24"/>
                <w:szCs w:val="24"/>
              </w:rPr>
              <w:t xml:space="preserve">Do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šatne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majú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prístup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len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rodičia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a osoby,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ktoré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sprevádzajú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dieťa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>. Vstup je povolený len s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prekrytými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dýchacími cestami – s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rúškom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.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Pri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vstupe si každý musí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vydezinfikovať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ruky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dezinfekčným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prostriedkom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a v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priestoroch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šatne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zdržiavať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čo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najkratší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čas,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dodržiavať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odstup od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ostatných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.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Dodržiavať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pravidlo R-O-R ...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rúško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– odstup – ruky.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Deti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nepoužívajú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rúška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>. V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prípade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zhoršenia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situácie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b</w:t>
            </w:r>
            <w:r>
              <w:rPr>
                <w:position w:val="-1"/>
                <w:sz w:val="24"/>
                <w:szCs w:val="24"/>
              </w:rPr>
              <w:t xml:space="preserve">ude </w:t>
            </w:r>
            <w:proofErr w:type="spellStart"/>
            <w:r>
              <w:rPr>
                <w:position w:val="-1"/>
                <w:sz w:val="24"/>
                <w:szCs w:val="24"/>
              </w:rPr>
              <w:t>postupovať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podľa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nariadení</w:t>
            </w:r>
            <w:proofErr w:type="spellEnd"/>
            <w:r>
              <w:rPr>
                <w:position w:val="-1"/>
                <w:sz w:val="24"/>
                <w:szCs w:val="24"/>
              </w:rPr>
              <w:t>.</w:t>
            </w:r>
          </w:p>
          <w:p w14:paraId="162652B7" w14:textId="77777777" w:rsidR="00C15082" w:rsidRPr="00C15082" w:rsidRDefault="00C15082" w:rsidP="00CF5EF7">
            <w:pPr>
              <w:pStyle w:val="Odsekzoznamu"/>
              <w:ind w:right="397"/>
              <w:contextualSpacing w:val="0"/>
              <w:rPr>
                <w:position w:val="-1"/>
                <w:sz w:val="24"/>
                <w:szCs w:val="24"/>
              </w:rPr>
            </w:pPr>
          </w:p>
          <w:p w14:paraId="573FE622" w14:textId="77777777" w:rsidR="00C15082" w:rsidRDefault="00C15082" w:rsidP="00CF5EF7">
            <w:pPr>
              <w:pStyle w:val="Odsekzoznamu"/>
              <w:numPr>
                <w:ilvl w:val="0"/>
                <w:numId w:val="14"/>
              </w:numPr>
              <w:ind w:left="426" w:right="397"/>
              <w:contextualSpacing w:val="0"/>
              <w:jc w:val="both"/>
              <w:rPr>
                <w:position w:val="-1"/>
                <w:sz w:val="24"/>
                <w:szCs w:val="24"/>
              </w:rPr>
            </w:pPr>
            <w:r w:rsidRPr="00C15082">
              <w:rPr>
                <w:position w:val="-1"/>
                <w:sz w:val="24"/>
                <w:szCs w:val="24"/>
              </w:rPr>
              <w:t xml:space="preserve">Je zakázané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nosiť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hračky a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iné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predmety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z domu.</w:t>
            </w:r>
          </w:p>
          <w:p w14:paraId="496C9445" w14:textId="77777777" w:rsidR="00C15082" w:rsidRPr="00C15082" w:rsidRDefault="00C15082" w:rsidP="00CF5EF7">
            <w:pPr>
              <w:pStyle w:val="Odsekzoznamu"/>
              <w:ind w:right="397"/>
              <w:contextualSpacing w:val="0"/>
              <w:rPr>
                <w:position w:val="-1"/>
                <w:sz w:val="24"/>
                <w:szCs w:val="24"/>
              </w:rPr>
            </w:pPr>
          </w:p>
          <w:p w14:paraId="658106D0" w14:textId="48C0E1EB" w:rsidR="00C15082" w:rsidRDefault="00C15082" w:rsidP="00CF5EF7">
            <w:pPr>
              <w:pStyle w:val="Odsekzoznamu"/>
              <w:numPr>
                <w:ilvl w:val="0"/>
                <w:numId w:val="14"/>
              </w:numPr>
              <w:ind w:left="426" w:right="397"/>
              <w:contextualSpacing w:val="0"/>
              <w:jc w:val="both"/>
              <w:rPr>
                <w:position w:val="-1"/>
                <w:sz w:val="24"/>
                <w:szCs w:val="24"/>
              </w:rPr>
            </w:pPr>
            <w:proofErr w:type="spellStart"/>
            <w:r>
              <w:rPr>
                <w:position w:val="-1"/>
                <w:sz w:val="24"/>
                <w:szCs w:val="24"/>
              </w:rPr>
              <w:t>Namiesto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uterákov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budú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používané</w:t>
            </w:r>
            <w:r w:rsidRPr="00C15082">
              <w:rPr>
                <w:position w:val="-1"/>
                <w:sz w:val="24"/>
                <w:szCs w:val="24"/>
              </w:rPr>
              <w:t xml:space="preserve"> dávkovače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papierových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utierok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a dávkovače tekutého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mydla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.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Deti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budú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vedené k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dodržiavaniu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hygienických zásad, častému a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precíznemu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umývaniu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rúk</w:t>
            </w:r>
            <w:proofErr w:type="spellEnd"/>
            <w:r>
              <w:rPr>
                <w:position w:val="-1"/>
                <w:sz w:val="24"/>
                <w:szCs w:val="24"/>
              </w:rPr>
              <w:t>. V </w:t>
            </w:r>
            <w:proofErr w:type="spellStart"/>
            <w:r>
              <w:rPr>
                <w:position w:val="-1"/>
                <w:sz w:val="24"/>
                <w:szCs w:val="24"/>
              </w:rPr>
              <w:t>každej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triede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bude</w:t>
            </w:r>
            <w:r w:rsidRPr="00C15082">
              <w:rPr>
                <w:position w:val="-1"/>
                <w:sz w:val="24"/>
                <w:szCs w:val="24"/>
              </w:rPr>
              <w:t xml:space="preserve"> aj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dezinfekčný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prostriedok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na ruky.</w:t>
            </w:r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Deti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budú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používať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poznačené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poháriky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na pitný režim.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Dezinfekcia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WC,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umyvárok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a dotykových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plôch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(stoly, stoličky,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kľučky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, vypínače,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madlá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)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 xml:space="preserve">bude </w:t>
            </w:r>
            <w:proofErr w:type="spellStart"/>
            <w:r>
              <w:rPr>
                <w:position w:val="-1"/>
                <w:sz w:val="24"/>
                <w:szCs w:val="24"/>
              </w:rPr>
              <w:t>robiť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podľa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nariadení</w:t>
            </w:r>
            <w:proofErr w:type="spellEnd"/>
            <w:r>
              <w:rPr>
                <w:position w:val="-1"/>
                <w:sz w:val="24"/>
                <w:szCs w:val="24"/>
              </w:rPr>
              <w:t>.</w:t>
            </w:r>
          </w:p>
          <w:p w14:paraId="21EF3B0C" w14:textId="77777777" w:rsidR="00C15082" w:rsidRPr="00C15082" w:rsidRDefault="00C15082" w:rsidP="00CF5EF7">
            <w:pPr>
              <w:pStyle w:val="Odsekzoznamu"/>
              <w:ind w:right="397"/>
              <w:contextualSpacing w:val="0"/>
              <w:rPr>
                <w:position w:val="-1"/>
                <w:sz w:val="24"/>
                <w:szCs w:val="24"/>
              </w:rPr>
            </w:pPr>
          </w:p>
          <w:p w14:paraId="71B8FAE5" w14:textId="77777777" w:rsidR="00C15082" w:rsidRDefault="00C15082" w:rsidP="00CF5EF7">
            <w:pPr>
              <w:pStyle w:val="Odsekzoznamu"/>
              <w:numPr>
                <w:ilvl w:val="0"/>
                <w:numId w:val="14"/>
              </w:numPr>
              <w:ind w:left="426" w:right="397"/>
              <w:contextualSpacing w:val="0"/>
              <w:jc w:val="both"/>
              <w:rPr>
                <w:position w:val="-1"/>
                <w:sz w:val="24"/>
                <w:szCs w:val="24"/>
              </w:rPr>
            </w:pPr>
            <w:proofErr w:type="spellStart"/>
            <w:r w:rsidRPr="00C15082">
              <w:rPr>
                <w:position w:val="-1"/>
                <w:sz w:val="24"/>
                <w:szCs w:val="24"/>
              </w:rPr>
              <w:t>Príbory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pre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žiakov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ZŠ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budú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zabalené do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papierovej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servítky,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deti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si </w:t>
            </w:r>
            <w:proofErr w:type="spellStart"/>
            <w:r>
              <w:rPr>
                <w:position w:val="-1"/>
                <w:sz w:val="24"/>
                <w:szCs w:val="24"/>
              </w:rPr>
              <w:t>nebudú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position w:val="-1"/>
                <w:sz w:val="24"/>
                <w:szCs w:val="24"/>
              </w:rPr>
              <w:t>nenaberať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 </w:t>
            </w:r>
            <w:proofErr w:type="spellStart"/>
            <w:r>
              <w:rPr>
                <w:position w:val="-1"/>
                <w:sz w:val="24"/>
                <w:szCs w:val="24"/>
              </w:rPr>
              <w:t>samostatne</w:t>
            </w:r>
            <w:proofErr w:type="spellEnd"/>
            <w:proofErr w:type="gram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šaláty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a vodu. Po </w:t>
            </w:r>
            <w:proofErr w:type="spellStart"/>
            <w:r>
              <w:rPr>
                <w:position w:val="-1"/>
                <w:sz w:val="24"/>
                <w:szCs w:val="24"/>
              </w:rPr>
              <w:t>ich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odchode </w:t>
            </w:r>
            <w:proofErr w:type="spellStart"/>
            <w:r>
              <w:rPr>
                <w:position w:val="-1"/>
                <w:sz w:val="24"/>
                <w:szCs w:val="24"/>
              </w:rPr>
              <w:t>budú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dezinfikované stoly.</w:t>
            </w:r>
          </w:p>
          <w:p w14:paraId="607E2497" w14:textId="77777777" w:rsidR="00C15082" w:rsidRPr="00C15082" w:rsidRDefault="00C15082" w:rsidP="00CF5EF7">
            <w:pPr>
              <w:pStyle w:val="Odsekzoznamu"/>
              <w:ind w:right="397"/>
              <w:contextualSpacing w:val="0"/>
              <w:rPr>
                <w:position w:val="-1"/>
                <w:sz w:val="24"/>
                <w:szCs w:val="24"/>
              </w:rPr>
            </w:pPr>
          </w:p>
          <w:p w14:paraId="624EA95E" w14:textId="77777777" w:rsidR="00C15082" w:rsidRDefault="00C15082" w:rsidP="00CF5EF7">
            <w:pPr>
              <w:pStyle w:val="Odsekzoznamu"/>
              <w:numPr>
                <w:ilvl w:val="0"/>
                <w:numId w:val="14"/>
              </w:numPr>
              <w:ind w:left="426" w:right="397"/>
              <w:contextualSpacing w:val="0"/>
              <w:jc w:val="both"/>
              <w:rPr>
                <w:position w:val="-1"/>
                <w:sz w:val="24"/>
                <w:szCs w:val="24"/>
              </w:rPr>
            </w:pPr>
            <w:proofErr w:type="spellStart"/>
            <w:r w:rsidRPr="00C15082">
              <w:rPr>
                <w:position w:val="-1"/>
                <w:sz w:val="24"/>
                <w:szCs w:val="24"/>
              </w:rPr>
              <w:lastRenderedPageBreak/>
              <w:t>Počas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školského roka je odporučené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čo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najviac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času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tráviť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v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exteriéri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pokiaľ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to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budú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povet</w:t>
            </w:r>
            <w:r>
              <w:rPr>
                <w:position w:val="-1"/>
                <w:sz w:val="24"/>
                <w:szCs w:val="24"/>
              </w:rPr>
              <w:t>ernostné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podmienky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umožňovať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position w:val="-1"/>
                <w:sz w:val="24"/>
                <w:szCs w:val="24"/>
              </w:rPr>
              <w:t>Ak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budú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sprísnené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opatrenia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position w:val="-1"/>
                <w:sz w:val="24"/>
                <w:szCs w:val="24"/>
              </w:rPr>
              <w:t>budú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zrušené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spoločné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športové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akcie,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organizácia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výletov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exkurzií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a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otvorených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hodín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.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Nebudú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realizovať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ani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besiedky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a akcie, na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ktorých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by bolo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združovanie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viacerých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osôb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. </w:t>
            </w:r>
          </w:p>
          <w:p w14:paraId="7EC4664B" w14:textId="77777777" w:rsidR="00C15082" w:rsidRPr="00C15082" w:rsidRDefault="00C15082" w:rsidP="00CF5EF7">
            <w:pPr>
              <w:pStyle w:val="Odsekzoznamu"/>
              <w:ind w:right="397"/>
              <w:contextualSpacing w:val="0"/>
              <w:rPr>
                <w:position w:val="-1"/>
                <w:sz w:val="24"/>
                <w:szCs w:val="24"/>
              </w:rPr>
            </w:pPr>
          </w:p>
          <w:p w14:paraId="4F9541B5" w14:textId="77777777" w:rsidR="00C15082" w:rsidRDefault="00C15082" w:rsidP="00CF5EF7">
            <w:pPr>
              <w:pStyle w:val="Odsekzoznamu"/>
              <w:numPr>
                <w:ilvl w:val="0"/>
                <w:numId w:val="14"/>
              </w:numPr>
              <w:ind w:left="426" w:right="397"/>
              <w:contextualSpacing w:val="0"/>
              <w:jc w:val="both"/>
              <w:rPr>
                <w:position w:val="-1"/>
                <w:sz w:val="24"/>
                <w:szCs w:val="24"/>
              </w:rPr>
            </w:pPr>
            <w:proofErr w:type="spellStart"/>
            <w:r>
              <w:rPr>
                <w:position w:val="-1"/>
                <w:sz w:val="24"/>
                <w:szCs w:val="24"/>
              </w:rPr>
              <w:t>Deti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nenosia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rúško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, </w:t>
            </w:r>
            <w:r>
              <w:rPr>
                <w:position w:val="-1"/>
                <w:sz w:val="24"/>
                <w:szCs w:val="24"/>
              </w:rPr>
              <w:t xml:space="preserve">personál musí mať </w:t>
            </w:r>
            <w:proofErr w:type="spellStart"/>
            <w:r>
              <w:rPr>
                <w:position w:val="-1"/>
                <w:sz w:val="24"/>
                <w:szCs w:val="24"/>
              </w:rPr>
              <w:t>prekryté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horné </w:t>
            </w:r>
            <w:proofErr w:type="spellStart"/>
            <w:r>
              <w:rPr>
                <w:position w:val="-1"/>
                <w:sz w:val="24"/>
                <w:szCs w:val="24"/>
              </w:rPr>
              <w:t>dýchacie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cesty. </w:t>
            </w:r>
            <w:proofErr w:type="spellStart"/>
            <w:r>
              <w:rPr>
                <w:position w:val="-1"/>
                <w:sz w:val="24"/>
                <w:szCs w:val="24"/>
              </w:rPr>
              <w:t>Z</w:t>
            </w:r>
            <w:r w:rsidRPr="00C15082">
              <w:rPr>
                <w:position w:val="-1"/>
                <w:sz w:val="24"/>
                <w:szCs w:val="24"/>
              </w:rPr>
              <w:t>mení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sa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to len v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prípade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sprísnených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nariadení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>.</w:t>
            </w:r>
          </w:p>
          <w:p w14:paraId="2C069D57" w14:textId="77777777" w:rsidR="00C15082" w:rsidRPr="00C15082" w:rsidRDefault="00C15082" w:rsidP="00CF5EF7">
            <w:pPr>
              <w:pStyle w:val="Odsekzoznamu"/>
              <w:ind w:right="397"/>
              <w:contextualSpacing w:val="0"/>
              <w:rPr>
                <w:position w:val="-1"/>
                <w:sz w:val="24"/>
                <w:szCs w:val="24"/>
              </w:rPr>
            </w:pPr>
          </w:p>
          <w:p w14:paraId="14CECB41" w14:textId="77777777" w:rsidR="00C15082" w:rsidRDefault="00C15082" w:rsidP="00CF5EF7">
            <w:pPr>
              <w:pStyle w:val="Odsekzoznamu"/>
              <w:numPr>
                <w:ilvl w:val="0"/>
                <w:numId w:val="14"/>
              </w:numPr>
              <w:ind w:left="426" w:right="397"/>
              <w:contextualSpacing w:val="0"/>
              <w:jc w:val="both"/>
              <w:rPr>
                <w:position w:val="-1"/>
                <w:sz w:val="24"/>
                <w:szCs w:val="24"/>
              </w:rPr>
            </w:pPr>
            <w:proofErr w:type="spellStart"/>
            <w:r w:rsidRPr="00C15082">
              <w:rPr>
                <w:position w:val="-1"/>
                <w:sz w:val="24"/>
                <w:szCs w:val="24"/>
              </w:rPr>
              <w:t>Pedagogickú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prax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budú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môcť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študentky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v MŠ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Hruštín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vykonávať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len po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dôkladnom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prehodnotení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situácie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. </w:t>
            </w:r>
          </w:p>
          <w:p w14:paraId="5C583C60" w14:textId="77777777" w:rsidR="00C15082" w:rsidRPr="00C15082" w:rsidRDefault="00C15082" w:rsidP="00CF5EF7">
            <w:pPr>
              <w:pStyle w:val="Odsekzoznamu"/>
              <w:ind w:right="397"/>
              <w:contextualSpacing w:val="0"/>
              <w:rPr>
                <w:position w:val="-1"/>
                <w:sz w:val="24"/>
                <w:szCs w:val="24"/>
              </w:rPr>
            </w:pPr>
          </w:p>
          <w:p w14:paraId="40111ED1" w14:textId="77777777" w:rsidR="00356427" w:rsidRDefault="00C15082" w:rsidP="00CF5EF7">
            <w:pPr>
              <w:pStyle w:val="Odsekzoznamu"/>
              <w:numPr>
                <w:ilvl w:val="0"/>
                <w:numId w:val="14"/>
              </w:numPr>
              <w:ind w:left="426" w:right="397"/>
              <w:contextualSpacing w:val="0"/>
              <w:jc w:val="both"/>
              <w:rPr>
                <w:position w:val="-1"/>
                <w:sz w:val="24"/>
                <w:szCs w:val="24"/>
              </w:rPr>
            </w:pPr>
            <w:proofErr w:type="spellStart"/>
            <w:r w:rsidRPr="00C15082">
              <w:rPr>
                <w:position w:val="-1"/>
                <w:sz w:val="24"/>
                <w:szCs w:val="24"/>
              </w:rPr>
              <w:t>Cudzie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osoby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majú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zakázaný vstup do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priestorov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MŠ, povolené je to len po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dohode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s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riaditeľkou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>. V 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prípade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návštevy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cudzích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osôb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sú </w:t>
            </w:r>
            <w:proofErr w:type="spellStart"/>
            <w:r w:rsidRPr="00C15082">
              <w:rPr>
                <w:position w:val="-1"/>
                <w:sz w:val="24"/>
                <w:szCs w:val="24"/>
              </w:rPr>
              <w:t>tieto</w:t>
            </w:r>
            <w:proofErr w:type="spellEnd"/>
            <w:r w:rsidRPr="00C15082">
              <w:rPr>
                <w:position w:val="-1"/>
                <w:sz w:val="24"/>
                <w:szCs w:val="24"/>
              </w:rPr>
              <w:t xml:space="preserve"> osoby povinn</w:t>
            </w:r>
            <w:r w:rsidR="00DD5BDF">
              <w:rPr>
                <w:position w:val="-1"/>
                <w:sz w:val="24"/>
                <w:szCs w:val="24"/>
              </w:rPr>
              <w:t xml:space="preserve">é </w:t>
            </w:r>
            <w:proofErr w:type="spellStart"/>
            <w:r w:rsidR="00DD5BDF">
              <w:rPr>
                <w:position w:val="-1"/>
                <w:sz w:val="24"/>
                <w:szCs w:val="24"/>
              </w:rPr>
              <w:t>vyplniť</w:t>
            </w:r>
            <w:proofErr w:type="spellEnd"/>
            <w:r w:rsidR="00DD5BDF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D5BDF">
              <w:rPr>
                <w:position w:val="-1"/>
                <w:sz w:val="24"/>
                <w:szCs w:val="24"/>
              </w:rPr>
              <w:t>tlačivo</w:t>
            </w:r>
            <w:proofErr w:type="spellEnd"/>
            <w:r w:rsidR="00DD5BDF">
              <w:rPr>
                <w:position w:val="-1"/>
                <w:sz w:val="24"/>
                <w:szCs w:val="24"/>
              </w:rPr>
              <w:t xml:space="preserve"> o návšteve MŠ.</w:t>
            </w:r>
          </w:p>
          <w:p w14:paraId="6BD82000" w14:textId="77777777" w:rsidR="00356427" w:rsidRPr="00356427" w:rsidRDefault="00356427" w:rsidP="00CF5EF7">
            <w:pPr>
              <w:pStyle w:val="Odsekzoznamu"/>
              <w:ind w:right="397"/>
              <w:contextualSpacing w:val="0"/>
              <w:rPr>
                <w:b/>
                <w:sz w:val="28"/>
                <w:szCs w:val="28"/>
              </w:rPr>
            </w:pPr>
          </w:p>
          <w:p w14:paraId="5D50854D" w14:textId="77777777" w:rsidR="00BA4FE0" w:rsidRPr="00356427" w:rsidRDefault="00356427" w:rsidP="00CF5EF7">
            <w:pPr>
              <w:pStyle w:val="Odsekzoznamu"/>
              <w:ind w:left="426" w:right="397"/>
              <w:contextualSpacing w:val="0"/>
              <w:jc w:val="both"/>
              <w:rPr>
                <w:position w:val="-1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BA4FE0" w:rsidRPr="00356427">
              <w:rPr>
                <w:b/>
                <w:sz w:val="28"/>
                <w:szCs w:val="28"/>
              </w:rPr>
              <w:t xml:space="preserve">Ochrana </w:t>
            </w:r>
            <w:proofErr w:type="spellStart"/>
            <w:r w:rsidR="00BA4FE0" w:rsidRPr="00356427">
              <w:rPr>
                <w:b/>
                <w:sz w:val="28"/>
                <w:szCs w:val="28"/>
              </w:rPr>
              <w:t>spoločného</w:t>
            </w:r>
            <w:proofErr w:type="spellEnd"/>
            <w:r w:rsidR="00BA4FE0" w:rsidRPr="00356427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BA4FE0" w:rsidRPr="00356427">
              <w:rPr>
                <w:b/>
                <w:sz w:val="28"/>
                <w:szCs w:val="28"/>
              </w:rPr>
              <w:t>osobného</w:t>
            </w:r>
            <w:proofErr w:type="spellEnd"/>
            <w:r w:rsidR="00BA4FE0" w:rsidRPr="00356427">
              <w:rPr>
                <w:b/>
                <w:sz w:val="28"/>
                <w:szCs w:val="28"/>
              </w:rPr>
              <w:t xml:space="preserve"> majetku</w:t>
            </w:r>
          </w:p>
          <w:p w14:paraId="7516CAFD" w14:textId="77777777" w:rsidR="00BA4FE0" w:rsidRDefault="00437B03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A4FE0">
              <w:rPr>
                <w:sz w:val="24"/>
                <w:szCs w:val="24"/>
              </w:rPr>
              <w:t xml:space="preserve">Vchod do </w:t>
            </w:r>
            <w:r>
              <w:rPr>
                <w:sz w:val="24"/>
                <w:szCs w:val="24"/>
              </w:rPr>
              <w:t xml:space="preserve">MŠ </w:t>
            </w:r>
            <w:r w:rsidR="00BA4FE0">
              <w:rPr>
                <w:sz w:val="24"/>
                <w:szCs w:val="24"/>
              </w:rPr>
              <w:t xml:space="preserve">je zabezpečený </w:t>
            </w:r>
            <w:proofErr w:type="spellStart"/>
            <w:r w:rsidR="00BA4FE0">
              <w:rPr>
                <w:sz w:val="24"/>
                <w:szCs w:val="24"/>
              </w:rPr>
              <w:t>b</w:t>
            </w:r>
            <w:r w:rsidR="00E44841">
              <w:rPr>
                <w:sz w:val="24"/>
                <w:szCs w:val="24"/>
              </w:rPr>
              <w:t>ezpečnostný</w:t>
            </w:r>
            <w:r w:rsidR="00E66CCA">
              <w:rPr>
                <w:sz w:val="24"/>
                <w:szCs w:val="24"/>
              </w:rPr>
              <w:t>m</w:t>
            </w:r>
            <w:proofErr w:type="spellEnd"/>
            <w:r w:rsidR="00E66CCA">
              <w:rPr>
                <w:sz w:val="24"/>
                <w:szCs w:val="24"/>
              </w:rPr>
              <w:t xml:space="preserve"> </w:t>
            </w:r>
            <w:proofErr w:type="spellStart"/>
            <w:r w:rsidR="00E66CCA">
              <w:rPr>
                <w:sz w:val="24"/>
                <w:szCs w:val="24"/>
              </w:rPr>
              <w:t>zariadením</w:t>
            </w:r>
            <w:proofErr w:type="spellEnd"/>
            <w:r w:rsidR="00E66CCA">
              <w:rPr>
                <w:sz w:val="24"/>
                <w:szCs w:val="24"/>
              </w:rPr>
              <w:t xml:space="preserve"> a </w:t>
            </w:r>
            <w:proofErr w:type="spellStart"/>
            <w:r w:rsidR="00E66CCA">
              <w:rPr>
                <w:sz w:val="24"/>
                <w:szCs w:val="24"/>
              </w:rPr>
              <w:t>externým</w:t>
            </w:r>
            <w:proofErr w:type="spellEnd"/>
            <w:r w:rsidR="00E66CCA">
              <w:rPr>
                <w:sz w:val="24"/>
                <w:szCs w:val="24"/>
              </w:rPr>
              <w:t xml:space="preserve"> kamerovým </w:t>
            </w:r>
            <w:proofErr w:type="spellStart"/>
            <w:r w:rsidR="00E66CCA">
              <w:rPr>
                <w:sz w:val="24"/>
                <w:szCs w:val="24"/>
              </w:rPr>
              <w:t>systémom</w:t>
            </w:r>
            <w:proofErr w:type="spellEnd"/>
            <w:r w:rsidR="00E66CCA">
              <w:rPr>
                <w:sz w:val="24"/>
                <w:szCs w:val="24"/>
              </w:rPr>
              <w:t xml:space="preserve">. </w:t>
            </w:r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Kľúč</w:t>
            </w:r>
            <w:proofErr w:type="spellEnd"/>
            <w:r w:rsidR="00BA4FE0">
              <w:rPr>
                <w:sz w:val="24"/>
                <w:szCs w:val="24"/>
              </w:rPr>
              <w:t xml:space="preserve"> od budovy vlas</w:t>
            </w:r>
            <w:r w:rsidR="00E66CCA">
              <w:rPr>
                <w:sz w:val="24"/>
                <w:szCs w:val="24"/>
              </w:rPr>
              <w:t xml:space="preserve">tní </w:t>
            </w:r>
            <w:proofErr w:type="spellStart"/>
            <w:r w:rsidR="00E66CCA">
              <w:rPr>
                <w:sz w:val="24"/>
                <w:szCs w:val="24"/>
              </w:rPr>
              <w:t>riaditeľka</w:t>
            </w:r>
            <w:proofErr w:type="spellEnd"/>
            <w:r w:rsidR="00E66CCA">
              <w:rPr>
                <w:sz w:val="24"/>
                <w:szCs w:val="24"/>
              </w:rPr>
              <w:t xml:space="preserve"> </w:t>
            </w:r>
            <w:proofErr w:type="gramStart"/>
            <w:r w:rsidR="00E66CCA">
              <w:rPr>
                <w:sz w:val="24"/>
                <w:szCs w:val="24"/>
              </w:rPr>
              <w:t xml:space="preserve">školy, </w:t>
            </w:r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upratovačka</w:t>
            </w:r>
            <w:proofErr w:type="spellEnd"/>
            <w:proofErr w:type="gramEnd"/>
            <w:r w:rsidR="00BA4FE0">
              <w:rPr>
                <w:sz w:val="24"/>
                <w:szCs w:val="24"/>
              </w:rPr>
              <w:t xml:space="preserve"> </w:t>
            </w:r>
            <w:r w:rsidR="00E44841">
              <w:rPr>
                <w:sz w:val="24"/>
                <w:szCs w:val="24"/>
              </w:rPr>
              <w:t xml:space="preserve">a </w:t>
            </w:r>
            <w:proofErr w:type="spellStart"/>
            <w:r w:rsidR="00E44841">
              <w:rPr>
                <w:sz w:val="24"/>
                <w:szCs w:val="24"/>
              </w:rPr>
              <w:t>vedúca</w:t>
            </w:r>
            <w:proofErr w:type="spellEnd"/>
            <w:r w:rsidR="00E44841">
              <w:rPr>
                <w:sz w:val="24"/>
                <w:szCs w:val="24"/>
              </w:rPr>
              <w:t xml:space="preserve"> ŠJ. Ráno budovu </w:t>
            </w:r>
            <w:proofErr w:type="spellStart"/>
            <w:proofErr w:type="gramStart"/>
            <w:r w:rsidR="00E44841">
              <w:rPr>
                <w:sz w:val="24"/>
                <w:szCs w:val="24"/>
              </w:rPr>
              <w:t>odomkne</w:t>
            </w:r>
            <w:proofErr w:type="spellEnd"/>
            <w:r w:rsidR="009D41FC">
              <w:rPr>
                <w:sz w:val="24"/>
                <w:szCs w:val="24"/>
              </w:rPr>
              <w:t xml:space="preserve"> </w:t>
            </w:r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upratovačka</w:t>
            </w:r>
            <w:proofErr w:type="spellEnd"/>
            <w:proofErr w:type="gramEnd"/>
            <w:r w:rsidR="00BA4FE0">
              <w:rPr>
                <w:sz w:val="24"/>
                <w:szCs w:val="24"/>
              </w:rPr>
              <w:t>. V </w:t>
            </w:r>
            <w:proofErr w:type="spellStart"/>
            <w:r w:rsidR="00BA4FE0">
              <w:rPr>
                <w:sz w:val="24"/>
                <w:szCs w:val="24"/>
              </w:rPr>
              <w:t>priebehu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prevádzky</w:t>
            </w:r>
            <w:proofErr w:type="spellEnd"/>
            <w:r w:rsidR="00BA4FE0">
              <w:rPr>
                <w:sz w:val="24"/>
                <w:szCs w:val="24"/>
              </w:rPr>
              <w:t xml:space="preserve"> MŠ za </w:t>
            </w:r>
            <w:proofErr w:type="spellStart"/>
            <w:r w:rsidR="00BA4FE0">
              <w:rPr>
                <w:sz w:val="24"/>
                <w:szCs w:val="24"/>
              </w:rPr>
              <w:t>uzamk</w:t>
            </w:r>
            <w:r w:rsidR="009D41FC">
              <w:rPr>
                <w:sz w:val="24"/>
                <w:szCs w:val="24"/>
              </w:rPr>
              <w:t>nutie</w:t>
            </w:r>
            <w:proofErr w:type="spellEnd"/>
            <w:r w:rsidR="009D41FC">
              <w:rPr>
                <w:sz w:val="24"/>
                <w:szCs w:val="24"/>
              </w:rPr>
              <w:t xml:space="preserve"> budovy </w:t>
            </w:r>
            <w:proofErr w:type="spellStart"/>
            <w:r w:rsidR="009D41FC">
              <w:rPr>
                <w:sz w:val="24"/>
                <w:szCs w:val="24"/>
              </w:rPr>
              <w:t>zodpovedá</w:t>
            </w:r>
            <w:proofErr w:type="spellEnd"/>
            <w:r w:rsidR="009D41FC">
              <w:rPr>
                <w:sz w:val="24"/>
                <w:szCs w:val="24"/>
              </w:rPr>
              <w:t xml:space="preserve"> </w:t>
            </w:r>
            <w:proofErr w:type="spellStart"/>
            <w:r w:rsidR="009D41FC">
              <w:rPr>
                <w:sz w:val="24"/>
                <w:szCs w:val="24"/>
              </w:rPr>
              <w:t>upratovačka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učiteľka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alebo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riaditeľkou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poverená</w:t>
            </w:r>
            <w:proofErr w:type="spellEnd"/>
            <w:r w:rsidR="00BA4FE0">
              <w:rPr>
                <w:sz w:val="24"/>
                <w:szCs w:val="24"/>
              </w:rPr>
              <w:t xml:space="preserve"> osoba. V </w:t>
            </w:r>
            <w:proofErr w:type="spellStart"/>
            <w:r w:rsidR="00BA4FE0">
              <w:rPr>
                <w:sz w:val="24"/>
                <w:szCs w:val="24"/>
              </w:rPr>
              <w:t>budove</w:t>
            </w:r>
            <w:proofErr w:type="spellEnd"/>
            <w:r w:rsidR="00BA4FE0">
              <w:rPr>
                <w:sz w:val="24"/>
                <w:szCs w:val="24"/>
              </w:rPr>
              <w:t xml:space="preserve"> je bez </w:t>
            </w:r>
            <w:proofErr w:type="spellStart"/>
            <w:r w:rsidR="00BA4FE0">
              <w:rPr>
                <w:sz w:val="24"/>
                <w:szCs w:val="24"/>
              </w:rPr>
              <w:t>sprievodcu</w:t>
            </w:r>
            <w:proofErr w:type="spellEnd"/>
            <w:r w:rsidR="00BA4FE0">
              <w:rPr>
                <w:sz w:val="24"/>
                <w:szCs w:val="24"/>
              </w:rPr>
              <w:t xml:space="preserve"> pracovníka MŠ zakázaný </w:t>
            </w:r>
            <w:proofErr w:type="spellStart"/>
            <w:r w:rsidR="00BA4FE0">
              <w:rPr>
                <w:sz w:val="24"/>
                <w:szCs w:val="24"/>
              </w:rPr>
              <w:t>akýkoľvek</w:t>
            </w:r>
            <w:proofErr w:type="spellEnd"/>
            <w:r w:rsidR="00BA4FE0">
              <w:rPr>
                <w:sz w:val="24"/>
                <w:szCs w:val="24"/>
              </w:rPr>
              <w:t xml:space="preserve"> pohyb </w:t>
            </w:r>
            <w:proofErr w:type="spellStart"/>
            <w:r w:rsidR="00BA4FE0">
              <w:rPr>
                <w:sz w:val="24"/>
                <w:szCs w:val="24"/>
              </w:rPr>
              <w:t>cudzej</w:t>
            </w:r>
            <w:proofErr w:type="spellEnd"/>
            <w:r w:rsidR="00BA4FE0">
              <w:rPr>
                <w:sz w:val="24"/>
                <w:szCs w:val="24"/>
              </w:rPr>
              <w:t xml:space="preserve"> osoby. </w:t>
            </w:r>
            <w:proofErr w:type="spellStart"/>
            <w:r w:rsidR="00BA4FE0">
              <w:rPr>
                <w:sz w:val="24"/>
                <w:szCs w:val="24"/>
              </w:rPr>
              <w:t>Bezpečnostného</w:t>
            </w:r>
            <w:proofErr w:type="spellEnd"/>
            <w:r w:rsidR="00BA4FE0">
              <w:rPr>
                <w:sz w:val="24"/>
                <w:szCs w:val="24"/>
              </w:rPr>
              <w:t xml:space="preserve"> technika a </w:t>
            </w:r>
            <w:proofErr w:type="spellStart"/>
            <w:r w:rsidR="00BA4FE0">
              <w:rPr>
                <w:sz w:val="24"/>
                <w:szCs w:val="24"/>
              </w:rPr>
              <w:t>Inšpektorát</w:t>
            </w:r>
            <w:proofErr w:type="spellEnd"/>
            <w:r w:rsidR="00BA4FE0">
              <w:rPr>
                <w:sz w:val="24"/>
                <w:szCs w:val="24"/>
              </w:rPr>
              <w:t xml:space="preserve"> bezpečnosti práce </w:t>
            </w:r>
            <w:proofErr w:type="spellStart"/>
            <w:r w:rsidR="00BA4FE0">
              <w:rPr>
                <w:sz w:val="24"/>
                <w:szCs w:val="24"/>
              </w:rPr>
              <w:t>s</w:t>
            </w:r>
            <w:r w:rsidR="009D41FC">
              <w:rPr>
                <w:sz w:val="24"/>
                <w:szCs w:val="24"/>
              </w:rPr>
              <w:t>prevádza</w:t>
            </w:r>
            <w:proofErr w:type="spellEnd"/>
            <w:r w:rsidR="009D41FC">
              <w:rPr>
                <w:sz w:val="24"/>
                <w:szCs w:val="24"/>
              </w:rPr>
              <w:t xml:space="preserve"> po </w:t>
            </w:r>
            <w:proofErr w:type="spellStart"/>
            <w:r w:rsidR="009D41FC">
              <w:rPr>
                <w:sz w:val="24"/>
                <w:szCs w:val="24"/>
              </w:rPr>
              <w:t>budove</w:t>
            </w:r>
            <w:proofErr w:type="spellEnd"/>
            <w:r w:rsidR="009D41FC">
              <w:rPr>
                <w:sz w:val="24"/>
                <w:szCs w:val="24"/>
              </w:rPr>
              <w:t xml:space="preserve"> </w:t>
            </w:r>
            <w:proofErr w:type="gramStart"/>
            <w:r w:rsidR="009D41FC">
              <w:rPr>
                <w:sz w:val="24"/>
                <w:szCs w:val="24"/>
              </w:rPr>
              <w:t xml:space="preserve">MŠ </w:t>
            </w:r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upratovačka</w:t>
            </w:r>
            <w:proofErr w:type="spellEnd"/>
            <w:proofErr w:type="gram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alebo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riaditeľkou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poverená</w:t>
            </w:r>
            <w:proofErr w:type="spellEnd"/>
            <w:r w:rsidR="00BA4FE0">
              <w:rPr>
                <w:sz w:val="24"/>
                <w:szCs w:val="24"/>
              </w:rPr>
              <w:t xml:space="preserve"> osoba.</w:t>
            </w:r>
          </w:p>
          <w:p w14:paraId="06763AF5" w14:textId="0256E287" w:rsidR="00BA4FE0" w:rsidRDefault="00437B03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E44841">
              <w:rPr>
                <w:sz w:val="24"/>
                <w:szCs w:val="24"/>
              </w:rPr>
              <w:t>Vetranie</w:t>
            </w:r>
            <w:proofErr w:type="spellEnd"/>
            <w:r w:rsidR="00E44841">
              <w:rPr>
                <w:sz w:val="24"/>
                <w:szCs w:val="24"/>
              </w:rPr>
              <w:t xml:space="preserve"> </w:t>
            </w:r>
            <w:proofErr w:type="spellStart"/>
            <w:r w:rsidR="00E44841">
              <w:rPr>
                <w:sz w:val="24"/>
                <w:szCs w:val="24"/>
              </w:rPr>
              <w:t>miestností</w:t>
            </w:r>
            <w:proofErr w:type="spellEnd"/>
            <w:r w:rsidR="00BA4FE0">
              <w:rPr>
                <w:sz w:val="24"/>
                <w:szCs w:val="24"/>
              </w:rPr>
              <w:t xml:space="preserve"> na </w:t>
            </w:r>
            <w:proofErr w:type="spellStart"/>
            <w:r w:rsidR="00BA4FE0">
              <w:rPr>
                <w:sz w:val="24"/>
                <w:szCs w:val="24"/>
              </w:rPr>
              <w:t>prízemí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sa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uskutočňuje</w:t>
            </w:r>
            <w:proofErr w:type="spellEnd"/>
            <w:r w:rsidR="00BA4FE0">
              <w:rPr>
                <w:sz w:val="24"/>
                <w:szCs w:val="24"/>
              </w:rPr>
              <w:t xml:space="preserve"> len za </w:t>
            </w:r>
            <w:proofErr w:type="spellStart"/>
            <w:r w:rsidR="00BA4FE0">
              <w:rPr>
                <w:sz w:val="24"/>
                <w:szCs w:val="24"/>
              </w:rPr>
              <w:t>prítomnosti</w:t>
            </w:r>
            <w:proofErr w:type="spellEnd"/>
            <w:r w:rsidR="00BA4FE0">
              <w:rPr>
                <w:sz w:val="24"/>
                <w:szCs w:val="24"/>
              </w:rPr>
              <w:t xml:space="preserve"> pracovníka MŠ. </w:t>
            </w:r>
            <w:proofErr w:type="spellStart"/>
            <w:r w:rsidR="00BA4FE0">
              <w:rPr>
                <w:sz w:val="24"/>
                <w:szCs w:val="24"/>
              </w:rPr>
              <w:t>Pri</w:t>
            </w:r>
            <w:proofErr w:type="spellEnd"/>
            <w:r w:rsidR="00BA4FE0">
              <w:rPr>
                <w:sz w:val="24"/>
                <w:szCs w:val="24"/>
              </w:rPr>
              <w:t xml:space="preserve"> odchode z </w:t>
            </w:r>
            <w:proofErr w:type="spellStart"/>
            <w:r w:rsidR="00BA4FE0">
              <w:rPr>
                <w:sz w:val="24"/>
                <w:szCs w:val="24"/>
              </w:rPr>
              <w:t>triedy</w:t>
            </w:r>
            <w:proofErr w:type="spellEnd"/>
            <w:r w:rsidR="00BA4FE0">
              <w:rPr>
                <w:sz w:val="24"/>
                <w:szCs w:val="24"/>
              </w:rPr>
              <w:t xml:space="preserve"> je </w:t>
            </w:r>
            <w:proofErr w:type="spellStart"/>
            <w:r w:rsidR="00BA4FE0">
              <w:rPr>
                <w:sz w:val="24"/>
                <w:szCs w:val="24"/>
              </w:rPr>
              <w:t>učiteľka</w:t>
            </w:r>
            <w:proofErr w:type="spellEnd"/>
            <w:r w:rsidR="00BA4FE0">
              <w:rPr>
                <w:sz w:val="24"/>
                <w:szCs w:val="24"/>
              </w:rPr>
              <w:t xml:space="preserve"> povinná </w:t>
            </w:r>
            <w:proofErr w:type="spellStart"/>
            <w:r w:rsidR="00BA4FE0">
              <w:rPr>
                <w:sz w:val="24"/>
                <w:szCs w:val="24"/>
              </w:rPr>
              <w:t>p</w:t>
            </w:r>
            <w:r w:rsidR="009D41FC">
              <w:rPr>
                <w:sz w:val="24"/>
                <w:szCs w:val="24"/>
              </w:rPr>
              <w:t>rekontrolovať</w:t>
            </w:r>
            <w:proofErr w:type="spellEnd"/>
            <w:r w:rsidR="009D41FC">
              <w:rPr>
                <w:sz w:val="24"/>
                <w:szCs w:val="24"/>
              </w:rPr>
              <w:t xml:space="preserve"> </w:t>
            </w:r>
            <w:proofErr w:type="spellStart"/>
            <w:r w:rsidR="009D41FC">
              <w:rPr>
                <w:sz w:val="24"/>
                <w:szCs w:val="24"/>
              </w:rPr>
              <w:t>uzatvorenie</w:t>
            </w:r>
            <w:proofErr w:type="spellEnd"/>
            <w:r w:rsidR="009D41FC">
              <w:rPr>
                <w:sz w:val="24"/>
                <w:szCs w:val="24"/>
              </w:rPr>
              <w:t xml:space="preserve"> </w:t>
            </w:r>
            <w:proofErr w:type="spellStart"/>
            <w:r w:rsidR="009D41FC">
              <w:rPr>
                <w:sz w:val="24"/>
                <w:szCs w:val="24"/>
              </w:rPr>
              <w:t>okien</w:t>
            </w:r>
            <w:proofErr w:type="spellEnd"/>
            <w:r w:rsidR="009D41FC">
              <w:rPr>
                <w:sz w:val="24"/>
                <w:szCs w:val="24"/>
              </w:rPr>
              <w:t xml:space="preserve">, </w:t>
            </w:r>
            <w:proofErr w:type="spellStart"/>
            <w:r w:rsidR="009D41FC">
              <w:rPr>
                <w:sz w:val="24"/>
                <w:szCs w:val="24"/>
              </w:rPr>
              <w:t>zhasnutie</w:t>
            </w:r>
            <w:proofErr w:type="spellEnd"/>
            <w:r w:rsidR="009D41FC">
              <w:rPr>
                <w:sz w:val="24"/>
                <w:szCs w:val="24"/>
              </w:rPr>
              <w:t xml:space="preserve"> </w:t>
            </w:r>
            <w:proofErr w:type="spellStart"/>
            <w:r w:rsidR="009D41FC">
              <w:rPr>
                <w:sz w:val="24"/>
                <w:szCs w:val="24"/>
              </w:rPr>
              <w:t>svetiel</w:t>
            </w:r>
            <w:proofErr w:type="spellEnd"/>
            <w:r w:rsidR="009D41FC">
              <w:rPr>
                <w:sz w:val="24"/>
                <w:szCs w:val="24"/>
              </w:rPr>
              <w:t xml:space="preserve"> a </w:t>
            </w:r>
            <w:proofErr w:type="spellStart"/>
            <w:r w:rsidR="009D41FC">
              <w:rPr>
                <w:sz w:val="24"/>
                <w:szCs w:val="24"/>
              </w:rPr>
              <w:t>uzatvorenie</w:t>
            </w:r>
            <w:proofErr w:type="spellEnd"/>
            <w:r w:rsidR="009D41FC">
              <w:rPr>
                <w:sz w:val="24"/>
                <w:szCs w:val="24"/>
              </w:rPr>
              <w:t xml:space="preserve"> </w:t>
            </w:r>
            <w:proofErr w:type="spellStart"/>
            <w:r w:rsidR="009D41FC">
              <w:rPr>
                <w:sz w:val="24"/>
                <w:szCs w:val="24"/>
              </w:rPr>
              <w:t>vodovodn</w:t>
            </w:r>
            <w:r w:rsidR="00BA4B2B">
              <w:rPr>
                <w:sz w:val="24"/>
                <w:szCs w:val="24"/>
              </w:rPr>
              <w:t>ý</w:t>
            </w:r>
            <w:r w:rsidR="009D41FC">
              <w:rPr>
                <w:sz w:val="24"/>
                <w:szCs w:val="24"/>
              </w:rPr>
              <w:t>ch</w:t>
            </w:r>
            <w:proofErr w:type="spellEnd"/>
            <w:r w:rsidR="009D41FC">
              <w:rPr>
                <w:sz w:val="24"/>
                <w:szCs w:val="24"/>
              </w:rPr>
              <w:t xml:space="preserve"> </w:t>
            </w:r>
            <w:proofErr w:type="spellStart"/>
            <w:r w:rsidR="009D41FC">
              <w:rPr>
                <w:sz w:val="24"/>
                <w:szCs w:val="24"/>
              </w:rPr>
              <w:t>kohútikov</w:t>
            </w:r>
            <w:proofErr w:type="spellEnd"/>
            <w:r w:rsidR="009D41FC">
              <w:rPr>
                <w:sz w:val="24"/>
                <w:szCs w:val="24"/>
              </w:rPr>
              <w:t>.</w:t>
            </w:r>
            <w:r w:rsidR="00BA4FE0">
              <w:rPr>
                <w:sz w:val="24"/>
                <w:szCs w:val="24"/>
              </w:rPr>
              <w:t xml:space="preserve"> Jednotliví pracovníci </w:t>
            </w:r>
            <w:proofErr w:type="spellStart"/>
            <w:r w:rsidR="00BA4FE0">
              <w:rPr>
                <w:sz w:val="24"/>
                <w:szCs w:val="24"/>
              </w:rPr>
              <w:t>zodpovedajú</w:t>
            </w:r>
            <w:proofErr w:type="spellEnd"/>
            <w:r w:rsidR="00BA4FE0">
              <w:rPr>
                <w:sz w:val="24"/>
                <w:szCs w:val="24"/>
              </w:rPr>
              <w:t xml:space="preserve"> za </w:t>
            </w:r>
            <w:proofErr w:type="spellStart"/>
            <w:r w:rsidR="00BA4FE0">
              <w:rPr>
                <w:sz w:val="24"/>
                <w:szCs w:val="24"/>
              </w:rPr>
              <w:t>inventár</w:t>
            </w:r>
            <w:proofErr w:type="spellEnd"/>
            <w:r w:rsidR="00BA4FE0">
              <w:rPr>
                <w:sz w:val="24"/>
                <w:szCs w:val="24"/>
              </w:rPr>
              <w:t xml:space="preserve"> v rozsahu </w:t>
            </w:r>
            <w:proofErr w:type="spellStart"/>
            <w:r w:rsidR="00BA4FE0">
              <w:rPr>
                <w:sz w:val="24"/>
                <w:szCs w:val="24"/>
              </w:rPr>
              <w:t>uvedenom</w:t>
            </w:r>
            <w:proofErr w:type="spellEnd"/>
            <w:r w:rsidR="00BA4FE0">
              <w:rPr>
                <w:sz w:val="24"/>
                <w:szCs w:val="24"/>
              </w:rPr>
              <w:t xml:space="preserve"> v </w:t>
            </w:r>
            <w:proofErr w:type="spellStart"/>
            <w:r w:rsidR="00BA4FE0">
              <w:rPr>
                <w:sz w:val="24"/>
                <w:szCs w:val="24"/>
              </w:rPr>
              <w:t>zmluve</w:t>
            </w:r>
            <w:proofErr w:type="spellEnd"/>
            <w:r w:rsidR="00BA4FE0">
              <w:rPr>
                <w:sz w:val="24"/>
                <w:szCs w:val="24"/>
              </w:rPr>
              <w:t xml:space="preserve"> o </w:t>
            </w:r>
            <w:proofErr w:type="spellStart"/>
            <w:r w:rsidR="00BA4FE0">
              <w:rPr>
                <w:sz w:val="24"/>
                <w:szCs w:val="24"/>
              </w:rPr>
              <w:t>hmotnej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zodpovednosti</w:t>
            </w:r>
            <w:proofErr w:type="spellEnd"/>
            <w:r w:rsidR="00BA4FE0">
              <w:rPr>
                <w:sz w:val="24"/>
                <w:szCs w:val="24"/>
              </w:rPr>
              <w:t xml:space="preserve">, </w:t>
            </w:r>
            <w:proofErr w:type="spellStart"/>
            <w:r w:rsidR="00BA4FE0">
              <w:rPr>
                <w:sz w:val="24"/>
                <w:szCs w:val="24"/>
              </w:rPr>
              <w:t>ktorá</w:t>
            </w:r>
            <w:proofErr w:type="spellEnd"/>
            <w:r w:rsidR="00BA4FE0">
              <w:rPr>
                <w:sz w:val="24"/>
                <w:szCs w:val="24"/>
              </w:rPr>
              <w:t xml:space="preserve"> je s </w:t>
            </w:r>
            <w:proofErr w:type="spellStart"/>
            <w:r w:rsidR="00BA4FE0">
              <w:rPr>
                <w:sz w:val="24"/>
                <w:szCs w:val="24"/>
              </w:rPr>
              <w:t>pracovníkom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uzatvorená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písomne</w:t>
            </w:r>
            <w:proofErr w:type="spellEnd"/>
            <w:r w:rsidR="00BA4FE0">
              <w:rPr>
                <w:sz w:val="24"/>
                <w:szCs w:val="24"/>
              </w:rPr>
              <w:t xml:space="preserve">. </w:t>
            </w:r>
            <w:proofErr w:type="spellStart"/>
            <w:r w:rsidR="00BA4FE0">
              <w:rPr>
                <w:sz w:val="24"/>
                <w:szCs w:val="24"/>
              </w:rPr>
              <w:t>Ďalšie</w:t>
            </w:r>
            <w:proofErr w:type="spellEnd"/>
            <w:r w:rsidR="00BA4FE0">
              <w:rPr>
                <w:sz w:val="24"/>
                <w:szCs w:val="24"/>
              </w:rPr>
              <w:t xml:space="preserve"> práva a povinnosti </w:t>
            </w:r>
            <w:proofErr w:type="spellStart"/>
            <w:r w:rsidR="00BA4FE0">
              <w:rPr>
                <w:sz w:val="24"/>
                <w:szCs w:val="24"/>
              </w:rPr>
              <w:t>súvisiace</w:t>
            </w:r>
            <w:proofErr w:type="spellEnd"/>
            <w:r w:rsidR="00BA4FE0">
              <w:rPr>
                <w:sz w:val="24"/>
                <w:szCs w:val="24"/>
              </w:rPr>
              <w:t xml:space="preserve"> s ochranou majetku si pracovníci </w:t>
            </w:r>
            <w:proofErr w:type="spellStart"/>
            <w:r w:rsidR="00BA4FE0">
              <w:rPr>
                <w:sz w:val="24"/>
                <w:szCs w:val="24"/>
              </w:rPr>
              <w:t>plnia</w:t>
            </w:r>
            <w:proofErr w:type="spellEnd"/>
            <w:r w:rsidR="00BA4FE0">
              <w:rPr>
                <w:sz w:val="24"/>
                <w:szCs w:val="24"/>
              </w:rPr>
              <w:t xml:space="preserve"> v </w:t>
            </w:r>
            <w:proofErr w:type="spellStart"/>
            <w:r w:rsidR="00BA4FE0">
              <w:rPr>
                <w:sz w:val="24"/>
                <w:szCs w:val="24"/>
              </w:rPr>
              <w:t>zmysle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pracovnej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náplne</w:t>
            </w:r>
            <w:proofErr w:type="spellEnd"/>
            <w:r w:rsidR="00BA4FE0">
              <w:rPr>
                <w:sz w:val="24"/>
                <w:szCs w:val="24"/>
              </w:rPr>
              <w:t>.</w:t>
            </w:r>
          </w:p>
          <w:p w14:paraId="00C083FA" w14:textId="709C9D96" w:rsidR="00BA4FE0" w:rsidRDefault="00437B03" w:rsidP="00CF5EF7">
            <w:pPr>
              <w:spacing w:before="100" w:beforeAutospacing="1" w:after="100" w:afterAutospacing="1" w:line="276" w:lineRule="auto"/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BA4FE0">
              <w:rPr>
                <w:sz w:val="24"/>
                <w:szCs w:val="24"/>
              </w:rPr>
              <w:t>Osobné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veci</w:t>
            </w:r>
            <w:proofErr w:type="spellEnd"/>
            <w:r w:rsidR="00BA4FE0">
              <w:rPr>
                <w:sz w:val="24"/>
                <w:szCs w:val="24"/>
              </w:rPr>
              <w:t xml:space="preserve"> si </w:t>
            </w:r>
            <w:proofErr w:type="spellStart"/>
            <w:r w:rsidR="00BA4FE0">
              <w:rPr>
                <w:sz w:val="24"/>
                <w:szCs w:val="24"/>
              </w:rPr>
              <w:t>zamestnanci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MŠ </w:t>
            </w:r>
            <w:proofErr w:type="spellStart"/>
            <w:r w:rsidR="00BA4FE0">
              <w:rPr>
                <w:sz w:val="24"/>
                <w:szCs w:val="24"/>
              </w:rPr>
              <w:t>odkladajú</w:t>
            </w:r>
            <w:proofErr w:type="spellEnd"/>
            <w:r w:rsidR="00BA4FE0">
              <w:rPr>
                <w:sz w:val="24"/>
                <w:szCs w:val="24"/>
              </w:rPr>
              <w:t xml:space="preserve"> na </w:t>
            </w:r>
            <w:proofErr w:type="spellStart"/>
            <w:r w:rsidR="00BA4FE0">
              <w:rPr>
                <w:sz w:val="24"/>
                <w:szCs w:val="24"/>
              </w:rPr>
              <w:t>uzamykate</w:t>
            </w:r>
            <w:r w:rsidR="00BA4B2B">
              <w:rPr>
                <w:sz w:val="24"/>
                <w:szCs w:val="24"/>
              </w:rPr>
              <w:t>ľ</w:t>
            </w:r>
            <w:r w:rsidR="00BA4FE0">
              <w:rPr>
                <w:sz w:val="24"/>
                <w:szCs w:val="24"/>
              </w:rPr>
              <w:t>né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miesto</w:t>
            </w:r>
            <w:proofErr w:type="spellEnd"/>
            <w:r w:rsidR="00BA4FE0">
              <w:rPr>
                <w:sz w:val="24"/>
                <w:szCs w:val="24"/>
              </w:rPr>
              <w:t xml:space="preserve"> a po ukončení </w:t>
            </w:r>
            <w:proofErr w:type="spellStart"/>
            <w:r w:rsidR="00BA4FE0">
              <w:rPr>
                <w:sz w:val="24"/>
                <w:szCs w:val="24"/>
              </w:rPr>
              <w:t>prevádzky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všetky</w:t>
            </w:r>
            <w:proofErr w:type="spellEnd"/>
            <w:r w:rsidR="00BA4FE0">
              <w:rPr>
                <w:sz w:val="24"/>
                <w:szCs w:val="24"/>
              </w:rPr>
              <w:t xml:space="preserve"> </w:t>
            </w:r>
            <w:proofErr w:type="spellStart"/>
            <w:r w:rsidR="00BA4FE0">
              <w:rPr>
                <w:sz w:val="24"/>
                <w:szCs w:val="24"/>
              </w:rPr>
              <w:t>p</w:t>
            </w:r>
            <w:r w:rsidR="00E44841">
              <w:rPr>
                <w:sz w:val="24"/>
                <w:szCs w:val="24"/>
              </w:rPr>
              <w:t>riestory</w:t>
            </w:r>
            <w:proofErr w:type="spellEnd"/>
            <w:r w:rsidR="00E44841">
              <w:rPr>
                <w:sz w:val="24"/>
                <w:szCs w:val="24"/>
              </w:rPr>
              <w:t xml:space="preserve"> </w:t>
            </w:r>
            <w:proofErr w:type="spellStart"/>
            <w:r w:rsidR="00E44841">
              <w:rPr>
                <w:sz w:val="24"/>
                <w:szCs w:val="24"/>
              </w:rPr>
              <w:t>skontrolujú</w:t>
            </w:r>
            <w:proofErr w:type="spellEnd"/>
            <w:r w:rsidR="00E44841">
              <w:rPr>
                <w:sz w:val="24"/>
                <w:szCs w:val="24"/>
              </w:rPr>
              <w:t xml:space="preserve"> a </w:t>
            </w:r>
            <w:proofErr w:type="spellStart"/>
            <w:proofErr w:type="gramStart"/>
            <w:r w:rsidR="00E44841">
              <w:rPr>
                <w:sz w:val="24"/>
                <w:szCs w:val="24"/>
              </w:rPr>
              <w:t>uzamknú</w:t>
            </w:r>
            <w:proofErr w:type="spellEnd"/>
            <w:r w:rsidR="009D41FC">
              <w:rPr>
                <w:sz w:val="24"/>
                <w:szCs w:val="24"/>
              </w:rPr>
              <w:t xml:space="preserve">  </w:t>
            </w:r>
            <w:proofErr w:type="spellStart"/>
            <w:r w:rsidR="009D41FC">
              <w:rPr>
                <w:sz w:val="24"/>
                <w:szCs w:val="24"/>
              </w:rPr>
              <w:t>upratovačka</w:t>
            </w:r>
            <w:proofErr w:type="spellEnd"/>
            <w:proofErr w:type="gramEnd"/>
            <w:r w:rsidR="009D41FC">
              <w:rPr>
                <w:sz w:val="24"/>
                <w:szCs w:val="24"/>
              </w:rPr>
              <w:t xml:space="preserve">  a </w:t>
            </w:r>
            <w:proofErr w:type="spellStart"/>
            <w:r w:rsidR="009D41FC">
              <w:rPr>
                <w:sz w:val="24"/>
                <w:szCs w:val="24"/>
              </w:rPr>
              <w:t>riaditeľka</w:t>
            </w:r>
            <w:proofErr w:type="spellEnd"/>
            <w:r w:rsidR="009D41FC">
              <w:rPr>
                <w:sz w:val="24"/>
                <w:szCs w:val="24"/>
              </w:rPr>
              <w:t>.</w:t>
            </w:r>
          </w:p>
          <w:p w14:paraId="664F74B5" w14:textId="77777777" w:rsidR="00BA4B2B" w:rsidRDefault="00BA4B2B" w:rsidP="00BA4B2B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14:paraId="66F9BF21" w14:textId="77777777" w:rsidR="004E7A10" w:rsidRDefault="004E7A10" w:rsidP="0036228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14:paraId="03FA3808" w14:textId="77777777" w:rsidR="00BA4FE0" w:rsidRDefault="00BA4FE0" w:rsidP="00BA4B2B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14:paraId="1F84E505" w14:textId="77777777" w:rsidR="00310506" w:rsidRDefault="00310506" w:rsidP="00BA4B2B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14:paraId="75F95C37" w14:textId="176167CC" w:rsidR="00310506" w:rsidRDefault="00310506" w:rsidP="00BA4B2B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  <w:tr w:rsidR="00BA4FE0" w14:paraId="6763442A" w14:textId="77777777" w:rsidTr="00125625">
        <w:tc>
          <w:tcPr>
            <w:tcW w:w="102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42884" w14:textId="77777777" w:rsidR="00BA4FE0" w:rsidRDefault="00BA4FE0" w:rsidP="0036228E">
            <w:pPr>
              <w:spacing w:before="100" w:beforeAutospacing="1" w:after="100" w:afterAutospacing="1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E7A10" w14:paraId="06BC9781" w14:textId="77777777" w:rsidTr="00125625">
        <w:tc>
          <w:tcPr>
            <w:tcW w:w="102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23C2B" w14:textId="77777777" w:rsidR="007E4FD6" w:rsidRDefault="007E4FD6" w:rsidP="00BA4B2B">
            <w:pPr>
              <w:spacing w:after="200" w:line="276" w:lineRule="auto"/>
              <w:rPr>
                <w:b/>
                <w:bCs/>
                <w:color w:val="000000"/>
                <w:lang w:val="sk-SK" w:eastAsia="sk-SK"/>
              </w:rPr>
            </w:pPr>
          </w:p>
          <w:p w14:paraId="356E8C98" w14:textId="23DE7F9C" w:rsidR="0022254B" w:rsidRPr="0022254B" w:rsidRDefault="00FD54E8" w:rsidP="00BA4B2B">
            <w:pPr>
              <w:spacing w:after="200" w:line="276" w:lineRule="auto"/>
              <w:rPr>
                <w:b/>
                <w:bCs/>
                <w:color w:val="000000"/>
                <w:lang w:val="sk-SK" w:eastAsia="sk-SK"/>
              </w:rPr>
            </w:pPr>
            <w:r>
              <w:rPr>
                <w:b/>
                <w:bCs/>
                <w:color w:val="000000"/>
                <w:lang w:val="sk-SK" w:eastAsia="sk-SK"/>
              </w:rPr>
              <w:lastRenderedPageBreak/>
              <w:t>ORGANIZÁCIA  ŠKOLSKÉHO ROKU 202</w:t>
            </w:r>
            <w:r w:rsidR="00852139">
              <w:rPr>
                <w:b/>
                <w:bCs/>
                <w:color w:val="000000"/>
                <w:lang w:val="sk-SK" w:eastAsia="sk-SK"/>
              </w:rPr>
              <w:t>3</w:t>
            </w:r>
            <w:r>
              <w:rPr>
                <w:b/>
                <w:bCs/>
                <w:color w:val="000000"/>
                <w:lang w:val="sk-SK" w:eastAsia="sk-SK"/>
              </w:rPr>
              <w:t>/202</w:t>
            </w:r>
            <w:r w:rsidR="00852139">
              <w:rPr>
                <w:b/>
                <w:bCs/>
                <w:color w:val="000000"/>
                <w:lang w:val="sk-SK" w:eastAsia="sk-SK"/>
              </w:rPr>
              <w:t>4</w:t>
            </w:r>
          </w:p>
          <w:p w14:paraId="5B5A5F17" w14:textId="77777777" w:rsidR="0095001F" w:rsidRDefault="0095001F" w:rsidP="0036228E">
            <w:pPr>
              <w:rPr>
                <w:bCs/>
                <w:color w:val="000000"/>
                <w:sz w:val="24"/>
                <w:szCs w:val="24"/>
                <w:lang w:eastAsia="sk-SK"/>
              </w:rPr>
            </w:pPr>
          </w:p>
          <w:p w14:paraId="52526294" w14:textId="77777777" w:rsidR="00BA4B2B" w:rsidRDefault="00852139" w:rsidP="00BA4B2B">
            <w:pPr>
              <w:pStyle w:val="Odsekzoznamu"/>
              <w:numPr>
                <w:ilvl w:val="0"/>
                <w:numId w:val="29"/>
              </w:numPr>
              <w:tabs>
                <w:tab w:val="left" w:pos="9960"/>
              </w:tabs>
              <w:ind w:right="141"/>
              <w:jc w:val="both"/>
              <w:rPr>
                <w:color w:val="000000"/>
                <w:sz w:val="24"/>
                <w:szCs w:val="24"/>
                <w:lang w:val="sk-SK" w:eastAsia="sk-SK"/>
              </w:rPr>
            </w:pPr>
            <w:r w:rsidRPr="00BA4B2B">
              <w:rPr>
                <w:color w:val="000000"/>
                <w:sz w:val="24"/>
                <w:szCs w:val="24"/>
                <w:lang w:val="sk-SK" w:eastAsia="sk-SK"/>
              </w:rPr>
              <w:t>Školský rok sa začína 1. septembra a končí sa 31. augusta nasledujúceho kalendárneho roka.</w:t>
            </w:r>
          </w:p>
          <w:p w14:paraId="723089FD" w14:textId="77777777" w:rsidR="00BA3810" w:rsidRDefault="00852139" w:rsidP="00BA4B2B">
            <w:pPr>
              <w:pStyle w:val="Odsekzoznamu"/>
              <w:numPr>
                <w:ilvl w:val="0"/>
                <w:numId w:val="29"/>
              </w:numPr>
              <w:tabs>
                <w:tab w:val="left" w:pos="9960"/>
              </w:tabs>
              <w:ind w:right="141"/>
              <w:jc w:val="both"/>
              <w:rPr>
                <w:color w:val="000000"/>
                <w:sz w:val="24"/>
                <w:szCs w:val="24"/>
                <w:lang w:val="sk-SK" w:eastAsia="sk-SK"/>
              </w:rPr>
            </w:pPr>
            <w:r w:rsidRPr="00BA4B2B">
              <w:rPr>
                <w:color w:val="000000"/>
                <w:sz w:val="24"/>
                <w:szCs w:val="24"/>
                <w:lang w:val="sk-SK" w:eastAsia="sk-SK"/>
              </w:rPr>
              <w:t xml:space="preserve">Školský rok sa člení na obdobie školského vyučovania, po ktorého skončení </w:t>
            </w:r>
          </w:p>
          <w:p w14:paraId="4455B8EE" w14:textId="32EEA535" w:rsidR="00BA4B2B" w:rsidRPr="00BA3810" w:rsidRDefault="00852139" w:rsidP="007E4FD6">
            <w:pPr>
              <w:tabs>
                <w:tab w:val="left" w:pos="9960"/>
              </w:tabs>
              <w:ind w:right="141"/>
              <w:jc w:val="both"/>
              <w:rPr>
                <w:color w:val="000000"/>
                <w:sz w:val="24"/>
                <w:szCs w:val="24"/>
                <w:lang w:val="sk-SK" w:eastAsia="sk-SK"/>
              </w:rPr>
            </w:pPr>
            <w:r w:rsidRPr="00BA3810">
              <w:rPr>
                <w:color w:val="000000"/>
                <w:sz w:val="24"/>
                <w:szCs w:val="24"/>
                <w:lang w:val="sk-SK" w:eastAsia="sk-SK"/>
              </w:rPr>
              <w:t>nasleduje obdobie školských prázdnin; školské prázdniny môžu byť aj v období školského vyučovania. Termíny školských prázdnin sa nevzťahujú na materské školy.</w:t>
            </w:r>
          </w:p>
          <w:p w14:paraId="605E0171" w14:textId="77777777" w:rsidR="00BA3810" w:rsidRDefault="00852139" w:rsidP="007E4FD6">
            <w:pPr>
              <w:pStyle w:val="Odsekzoznamu"/>
              <w:numPr>
                <w:ilvl w:val="0"/>
                <w:numId w:val="29"/>
              </w:numPr>
              <w:tabs>
                <w:tab w:val="left" w:pos="9960"/>
              </w:tabs>
              <w:ind w:right="141"/>
              <w:jc w:val="both"/>
              <w:rPr>
                <w:color w:val="000000"/>
                <w:sz w:val="24"/>
                <w:szCs w:val="24"/>
                <w:lang w:val="sk-SK" w:eastAsia="sk-SK"/>
              </w:rPr>
            </w:pPr>
            <w:r w:rsidRPr="00BA4B2B">
              <w:rPr>
                <w:color w:val="000000"/>
                <w:sz w:val="24"/>
                <w:szCs w:val="24"/>
                <w:lang w:val="sk-SK" w:eastAsia="sk-SK"/>
              </w:rPr>
              <w:t xml:space="preserve">Obdobie školského vyučovania sa končí 30. júna príslušného kalendárneho roka; </w:t>
            </w:r>
          </w:p>
          <w:p w14:paraId="294752C9" w14:textId="77777777" w:rsidR="00BA3810" w:rsidRDefault="00852139" w:rsidP="007E4FD6">
            <w:pPr>
              <w:tabs>
                <w:tab w:val="left" w:pos="9960"/>
              </w:tabs>
              <w:ind w:right="141"/>
              <w:jc w:val="both"/>
              <w:rPr>
                <w:color w:val="000000"/>
                <w:sz w:val="24"/>
                <w:szCs w:val="24"/>
                <w:lang w:val="sk-SK" w:eastAsia="sk-SK"/>
              </w:rPr>
            </w:pPr>
            <w:r w:rsidRPr="00BA3810">
              <w:rPr>
                <w:color w:val="000000"/>
                <w:sz w:val="24"/>
                <w:szCs w:val="24"/>
                <w:lang w:val="sk-SK" w:eastAsia="sk-SK"/>
              </w:rPr>
              <w:t>po ňom nasledujúce obdobie školských prázdnin, ktoré sa končí 31. augusta príslušného kalendárneho roka.</w:t>
            </w:r>
          </w:p>
          <w:p w14:paraId="0770E2A3" w14:textId="77777777" w:rsidR="00BA3810" w:rsidRDefault="00852139" w:rsidP="007E4FD6">
            <w:pPr>
              <w:pStyle w:val="Odsekzoznamu"/>
              <w:numPr>
                <w:ilvl w:val="0"/>
                <w:numId w:val="29"/>
              </w:numPr>
              <w:tabs>
                <w:tab w:val="left" w:pos="9960"/>
              </w:tabs>
              <w:ind w:right="141"/>
              <w:jc w:val="both"/>
              <w:rPr>
                <w:color w:val="000000"/>
                <w:sz w:val="24"/>
                <w:szCs w:val="24"/>
                <w:lang w:val="sk-SK" w:eastAsia="sk-SK"/>
              </w:rPr>
            </w:pPr>
            <w:r w:rsidRPr="00BA3810">
              <w:rPr>
                <w:color w:val="000000"/>
                <w:sz w:val="24"/>
                <w:szCs w:val="24"/>
                <w:lang w:val="sk-SK" w:eastAsia="sk-SK"/>
              </w:rPr>
              <w:t>Obdobie školského vyučovania sa člení na školské polroky. Prvý školský polrok</w:t>
            </w:r>
          </w:p>
          <w:p w14:paraId="2577E8C6" w14:textId="3B278ADE" w:rsidR="00852139" w:rsidRPr="00BA3810" w:rsidRDefault="00852139" w:rsidP="007E4FD6">
            <w:pPr>
              <w:tabs>
                <w:tab w:val="left" w:pos="9960"/>
              </w:tabs>
              <w:ind w:right="141"/>
              <w:jc w:val="both"/>
              <w:rPr>
                <w:color w:val="000000"/>
                <w:sz w:val="24"/>
                <w:szCs w:val="24"/>
                <w:lang w:val="sk-SK" w:eastAsia="sk-SK"/>
              </w:rPr>
            </w:pPr>
            <w:r w:rsidRPr="00BA3810">
              <w:rPr>
                <w:color w:val="000000"/>
                <w:sz w:val="24"/>
                <w:szCs w:val="24"/>
                <w:lang w:val="sk-SK" w:eastAsia="sk-SK"/>
              </w:rPr>
              <w:t xml:space="preserve">sa končí 31. januára príslušného kalendárneho roka a druhý školský polrok sa končí </w:t>
            </w:r>
            <w:r w:rsidR="00BA3810">
              <w:rPr>
                <w:color w:val="000000"/>
                <w:sz w:val="24"/>
                <w:szCs w:val="24"/>
                <w:lang w:val="sk-SK" w:eastAsia="sk-SK"/>
              </w:rPr>
              <w:br/>
            </w:r>
            <w:r w:rsidRPr="00BA3810">
              <w:rPr>
                <w:color w:val="000000"/>
                <w:sz w:val="24"/>
                <w:szCs w:val="24"/>
                <w:lang w:val="sk-SK" w:eastAsia="sk-SK"/>
              </w:rPr>
              <w:t>30. júna príslušného kalendárneho roka.</w:t>
            </w:r>
          </w:p>
          <w:p w14:paraId="34FEEBAB" w14:textId="77777777" w:rsidR="0022254B" w:rsidRPr="0022254B" w:rsidRDefault="0022254B" w:rsidP="00BA4B2B">
            <w:pPr>
              <w:tabs>
                <w:tab w:val="left" w:pos="9960"/>
              </w:tabs>
              <w:ind w:right="141"/>
              <w:jc w:val="both"/>
              <w:rPr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  <w:p w14:paraId="32A3D1B1" w14:textId="66B2FB70" w:rsidR="0095001F" w:rsidRDefault="0095001F" w:rsidP="00BA4B2B">
            <w:pPr>
              <w:tabs>
                <w:tab w:val="left" w:pos="9960"/>
              </w:tabs>
              <w:ind w:right="14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Termíny školských prázdnin v </w:t>
            </w:r>
            <w:proofErr w:type="spellStart"/>
            <w:r>
              <w:rPr>
                <w:b/>
                <w:i/>
                <w:sz w:val="24"/>
                <w:szCs w:val="24"/>
              </w:rPr>
              <w:t>školskom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roku 202</w:t>
            </w:r>
            <w:r w:rsidR="007E4FD6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/202</w:t>
            </w:r>
            <w:r w:rsidR="007E4FD6">
              <w:rPr>
                <w:b/>
                <w:i/>
                <w:sz w:val="24"/>
                <w:szCs w:val="24"/>
              </w:rPr>
              <w:t>4</w:t>
            </w:r>
          </w:p>
          <w:p w14:paraId="6ACBDFE7" w14:textId="77777777" w:rsidR="007E4FD6" w:rsidRDefault="007E4FD6" w:rsidP="00BA4B2B">
            <w:pPr>
              <w:tabs>
                <w:tab w:val="left" w:pos="9960"/>
              </w:tabs>
              <w:ind w:right="141"/>
              <w:jc w:val="both"/>
              <w:rPr>
                <w:b/>
                <w:i/>
                <w:sz w:val="24"/>
                <w:szCs w:val="24"/>
              </w:rPr>
            </w:pPr>
          </w:p>
          <w:p w14:paraId="4B5EB5D2" w14:textId="77777777" w:rsidR="007E4FD6" w:rsidRDefault="007E4FD6" w:rsidP="00BA4B2B">
            <w:pPr>
              <w:tabs>
                <w:tab w:val="left" w:pos="9960"/>
              </w:tabs>
              <w:ind w:right="141"/>
              <w:jc w:val="both"/>
              <w:rPr>
                <w:b/>
                <w:sz w:val="24"/>
                <w:szCs w:val="24"/>
              </w:rPr>
            </w:pPr>
          </w:p>
          <w:p w14:paraId="51B05395" w14:textId="77777777" w:rsidR="0095001F" w:rsidRDefault="0095001F" w:rsidP="0036228E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268"/>
              <w:gridCol w:w="2551"/>
              <w:gridCol w:w="2957"/>
            </w:tblGrid>
            <w:tr w:rsidR="0095001F" w14:paraId="4955930C" w14:textId="77777777" w:rsidTr="00546F7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364A0" w14:textId="77777777" w:rsidR="0095001F" w:rsidRDefault="0095001F" w:rsidP="0036228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Prázdniny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844BC" w14:textId="77777777" w:rsidR="0095001F" w:rsidRDefault="0095001F" w:rsidP="0036228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Posledný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deň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vyučovania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pred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začiatkom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prázdnin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1CED2" w14:textId="77777777" w:rsidR="0095001F" w:rsidRDefault="0095001F" w:rsidP="0036228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Termín prázdnin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7FEC5" w14:textId="77777777" w:rsidR="0095001F" w:rsidRDefault="0095001F" w:rsidP="0036228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Začiatok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vyučovania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br/>
                    <w:t>po prázdninách</w:t>
                  </w:r>
                </w:p>
              </w:tc>
            </w:tr>
            <w:tr w:rsidR="0095001F" w14:paraId="31F06E36" w14:textId="77777777" w:rsidTr="00546F7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71823" w14:textId="6BC632A4" w:rsidR="0095001F" w:rsidRDefault="00BA3810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95001F">
                    <w:rPr>
                      <w:sz w:val="24"/>
                      <w:szCs w:val="24"/>
                    </w:rPr>
                    <w:t>esenné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5DC52" w14:textId="6D2653DC" w:rsidR="0095001F" w:rsidRDefault="0095001F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27.október 202</w:t>
                  </w:r>
                  <w:r w:rsidR="007E4FD6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="007E4FD6">
                    <w:rPr>
                      <w:sz w:val="24"/>
                      <w:szCs w:val="24"/>
                    </w:rPr>
                    <w:t>piatok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1F4F4" w14:textId="472F8474" w:rsidR="0095001F" w:rsidRDefault="007E4FD6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="0095001F">
                    <w:rPr>
                      <w:sz w:val="24"/>
                      <w:szCs w:val="24"/>
                    </w:rPr>
                    <w:t>.október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95001F">
                    <w:rPr>
                      <w:sz w:val="24"/>
                      <w:szCs w:val="24"/>
                    </w:rPr>
                    <w:br/>
                    <w:t xml:space="preserve">- 31.október 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F1333" w14:textId="5A9D9EA0" w:rsidR="0095001F" w:rsidRDefault="0095001F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2.november</w:t>
                  </w:r>
                  <w:r w:rsidR="00546F7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202</w:t>
                  </w:r>
                  <w:r w:rsidR="007E4FD6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="007E4FD6">
                    <w:rPr>
                      <w:sz w:val="24"/>
                      <w:szCs w:val="24"/>
                    </w:rPr>
                    <w:t>štvrtok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95001F" w14:paraId="34A815E1" w14:textId="77777777" w:rsidTr="00546F7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0C98F" w14:textId="77777777" w:rsidR="0095001F" w:rsidRDefault="0095001F" w:rsidP="0036228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vianočné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158C7" w14:textId="77D775DE" w:rsidR="0095001F" w:rsidRDefault="0095001F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22.december 202</w:t>
                  </w:r>
                  <w:r w:rsidR="007E4FD6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="007E4FD6">
                    <w:rPr>
                      <w:sz w:val="24"/>
                      <w:szCs w:val="24"/>
                    </w:rPr>
                    <w:t>piatok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79E71" w14:textId="52EE4F77" w:rsidR="0095001F" w:rsidRDefault="0095001F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23.december 202</w:t>
                  </w:r>
                  <w:r w:rsidR="007E4FD6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br/>
                    <w:t>-7.január 202</w:t>
                  </w:r>
                  <w:r w:rsidR="007E4FD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607DA" w14:textId="56E66C66" w:rsidR="0095001F" w:rsidRDefault="007E4FD6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95001F">
                    <w:rPr>
                      <w:sz w:val="24"/>
                      <w:szCs w:val="24"/>
                    </w:rPr>
                    <w:t>.</w:t>
                  </w:r>
                  <w:proofErr w:type="gramStart"/>
                  <w:r w:rsidR="0095001F">
                    <w:rPr>
                      <w:sz w:val="24"/>
                      <w:szCs w:val="24"/>
                    </w:rPr>
                    <w:t>január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001F">
                    <w:rPr>
                      <w:sz w:val="24"/>
                      <w:szCs w:val="24"/>
                    </w:rPr>
                    <w:t xml:space="preserve">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proofErr w:type="gramEnd"/>
                  <w:r w:rsidR="0095001F">
                    <w:rPr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="0095001F">
                    <w:rPr>
                      <w:sz w:val="24"/>
                      <w:szCs w:val="24"/>
                    </w:rPr>
                    <w:t>pondelok</w:t>
                  </w:r>
                  <w:proofErr w:type="spellEnd"/>
                  <w:r w:rsidR="0095001F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95001F" w14:paraId="47058BC8" w14:textId="77777777" w:rsidTr="00546F7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C30DB" w14:textId="48EB8D45" w:rsidR="0095001F" w:rsidRDefault="00BA3810" w:rsidP="0036228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J</w:t>
                  </w:r>
                  <w:r w:rsidR="0095001F">
                    <w:rPr>
                      <w:sz w:val="24"/>
                      <w:szCs w:val="24"/>
                    </w:rPr>
                    <w:t>arné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B0C69" w14:textId="33470EE9" w:rsidR="0095001F" w:rsidRDefault="007E4FD6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="0095001F">
                    <w:rPr>
                      <w:sz w:val="24"/>
                      <w:szCs w:val="24"/>
                    </w:rPr>
                    <w:t>.február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="0095001F">
                    <w:rPr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="0095001F">
                    <w:rPr>
                      <w:sz w:val="24"/>
                      <w:szCs w:val="24"/>
                    </w:rPr>
                    <w:t>piatok</w:t>
                  </w:r>
                  <w:proofErr w:type="spellEnd"/>
                  <w:r w:rsidR="0095001F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80397" w14:textId="7C9CE071" w:rsidR="0095001F" w:rsidRDefault="007E4FD6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  <w:r w:rsidR="0095001F">
                    <w:rPr>
                      <w:sz w:val="24"/>
                      <w:szCs w:val="24"/>
                    </w:rPr>
                    <w:t xml:space="preserve">.február </w:t>
                  </w:r>
                  <w:r w:rsidR="0095001F">
                    <w:rPr>
                      <w:sz w:val="24"/>
                      <w:szCs w:val="24"/>
                    </w:rPr>
                    <w:br/>
                    <w:t xml:space="preserve">- </w:t>
                  </w:r>
                  <w:r>
                    <w:rPr>
                      <w:sz w:val="24"/>
                      <w:szCs w:val="24"/>
                    </w:rPr>
                    <w:t xml:space="preserve">23. </w:t>
                  </w:r>
                  <w:proofErr w:type="spellStart"/>
                  <w:r>
                    <w:rPr>
                      <w:sz w:val="24"/>
                      <w:szCs w:val="24"/>
                    </w:rPr>
                    <w:t>február</w:t>
                  </w:r>
                  <w:proofErr w:type="spellEnd"/>
                  <w:r w:rsidR="0095001F"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001F">
                    <w:rPr>
                      <w:sz w:val="24"/>
                      <w:szCs w:val="24"/>
                    </w:rPr>
                    <w:t xml:space="preserve">  202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EA3FB" w14:textId="58187996" w:rsidR="0095001F" w:rsidRDefault="007E4FD6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  <w:r w:rsidR="0095001F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február</w:t>
                  </w:r>
                  <w:r w:rsidR="0095001F">
                    <w:rPr>
                      <w:sz w:val="24"/>
                      <w:szCs w:val="24"/>
                    </w:rPr>
                    <w:t xml:space="preserve">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="0095001F">
                    <w:rPr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="0095001F">
                    <w:rPr>
                      <w:sz w:val="24"/>
                      <w:szCs w:val="24"/>
                    </w:rPr>
                    <w:t>pondelok</w:t>
                  </w:r>
                  <w:proofErr w:type="spellEnd"/>
                  <w:r w:rsidR="0095001F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95001F" w14:paraId="58F10877" w14:textId="77777777" w:rsidTr="00546F7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048F4" w14:textId="77777777" w:rsidR="0095001F" w:rsidRDefault="0095001F" w:rsidP="0036228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veľkonočné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B958D" w14:textId="12524DEB" w:rsidR="0095001F" w:rsidRDefault="007E4FD6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27.marec </w:t>
                  </w:r>
                  <w:r w:rsidR="0095001F">
                    <w:rPr>
                      <w:sz w:val="24"/>
                      <w:szCs w:val="24"/>
                    </w:rPr>
                    <w:t>20</w:t>
                  </w:r>
                  <w:r w:rsidR="00310506">
                    <w:rPr>
                      <w:sz w:val="24"/>
                      <w:szCs w:val="24"/>
                    </w:rPr>
                    <w:t>24</w:t>
                  </w:r>
                  <w:r w:rsidR="0095001F">
                    <w:rPr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="0095001F">
                    <w:rPr>
                      <w:sz w:val="24"/>
                      <w:szCs w:val="24"/>
                    </w:rPr>
                    <w:t>streda</w:t>
                  </w:r>
                  <w:proofErr w:type="spellEnd"/>
                  <w:r w:rsidR="0095001F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5250D" w14:textId="7C2D9AE9" w:rsidR="0095001F" w:rsidRDefault="007E4FD6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95001F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marec</w:t>
                  </w:r>
                  <w:r w:rsidR="0095001F">
                    <w:rPr>
                      <w:sz w:val="24"/>
                      <w:szCs w:val="24"/>
                    </w:rPr>
                    <w:br/>
                    <w:t xml:space="preserve">- </w:t>
                  </w:r>
                  <w:r>
                    <w:rPr>
                      <w:sz w:val="24"/>
                      <w:szCs w:val="24"/>
                    </w:rPr>
                    <w:t>2.apríl</w:t>
                  </w:r>
                  <w:r w:rsidR="0095001F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95001F">
                    <w:rPr>
                      <w:sz w:val="24"/>
                      <w:szCs w:val="24"/>
                    </w:rPr>
                    <w:t xml:space="preserve"> 202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B53F7" w14:textId="113A6756" w:rsidR="0095001F" w:rsidRDefault="007E4FD6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95001F">
                    <w:rPr>
                      <w:sz w:val="24"/>
                      <w:szCs w:val="24"/>
                    </w:rPr>
                    <w:t>.apríl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="0095001F">
                    <w:rPr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="0095001F">
                    <w:rPr>
                      <w:sz w:val="24"/>
                      <w:szCs w:val="24"/>
                    </w:rPr>
                    <w:t>streda</w:t>
                  </w:r>
                  <w:proofErr w:type="spellEnd"/>
                  <w:r w:rsidR="0095001F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95001F" w14:paraId="15D9FF4E" w14:textId="77777777" w:rsidTr="00546F7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E9FFD" w14:textId="3CC9F1D8" w:rsidR="0095001F" w:rsidRDefault="00BA3810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</w:t>
                  </w:r>
                  <w:r w:rsidR="0095001F">
                    <w:rPr>
                      <w:sz w:val="24"/>
                      <w:szCs w:val="24"/>
                    </w:rPr>
                    <w:t>etné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C6FD2" w14:textId="5981DF2B" w:rsidR="0095001F" w:rsidRDefault="007E4FD6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95001F">
                    <w:rPr>
                      <w:sz w:val="24"/>
                      <w:szCs w:val="24"/>
                    </w:rPr>
                    <w:t>.jún 20</w:t>
                  </w:r>
                  <w:r w:rsidR="00310506">
                    <w:rPr>
                      <w:sz w:val="24"/>
                      <w:szCs w:val="24"/>
                    </w:rPr>
                    <w:t>24</w:t>
                  </w:r>
                  <w:r w:rsidR="0095001F">
                    <w:rPr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="0095001F">
                    <w:rPr>
                      <w:sz w:val="24"/>
                      <w:szCs w:val="24"/>
                    </w:rPr>
                    <w:t>piatok</w:t>
                  </w:r>
                  <w:proofErr w:type="spellEnd"/>
                  <w:r w:rsidR="0095001F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AACFF" w14:textId="3576D1AC" w:rsidR="0095001F" w:rsidRDefault="0095001F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1.júl </w:t>
                  </w:r>
                  <w:r>
                    <w:rPr>
                      <w:sz w:val="24"/>
                      <w:szCs w:val="24"/>
                    </w:rPr>
                    <w:br/>
                    <w:t xml:space="preserve">- 31.august      </w:t>
                  </w:r>
                  <w:r w:rsidR="00310506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>202</w:t>
                  </w:r>
                  <w:r w:rsidR="00310506">
                    <w:rPr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B8715" w14:textId="462A189E" w:rsidR="0095001F" w:rsidRDefault="00310506" w:rsidP="003622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95001F">
                    <w:rPr>
                      <w:sz w:val="24"/>
                      <w:szCs w:val="24"/>
                    </w:rPr>
                    <w:t>.september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="0095001F">
                    <w:rPr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="0095001F">
                    <w:rPr>
                      <w:sz w:val="24"/>
                      <w:szCs w:val="24"/>
                    </w:rPr>
                    <w:t>pondelok</w:t>
                  </w:r>
                  <w:proofErr w:type="spellEnd"/>
                  <w:r w:rsidR="0095001F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7242288" w14:textId="77777777" w:rsidR="0095001F" w:rsidRDefault="0095001F" w:rsidP="0036228E">
            <w:pPr>
              <w:jc w:val="both"/>
              <w:rPr>
                <w:sz w:val="24"/>
                <w:szCs w:val="24"/>
              </w:rPr>
            </w:pPr>
          </w:p>
          <w:p w14:paraId="29F8F1C1" w14:textId="77777777" w:rsidR="00310506" w:rsidRPr="00310506" w:rsidRDefault="0095001F" w:rsidP="00D243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310506">
              <w:rPr>
                <w:sz w:val="24"/>
                <w:szCs w:val="24"/>
              </w:rPr>
              <w:t xml:space="preserve">V </w:t>
            </w:r>
            <w:proofErr w:type="spellStart"/>
            <w:r w:rsidR="00310506">
              <w:rPr>
                <w:sz w:val="24"/>
                <w:szCs w:val="24"/>
              </w:rPr>
              <w:t>prípade</w:t>
            </w:r>
            <w:proofErr w:type="spellEnd"/>
            <w:r w:rsidR="00310506">
              <w:rPr>
                <w:sz w:val="24"/>
                <w:szCs w:val="24"/>
              </w:rPr>
              <w:t xml:space="preserve"> </w:t>
            </w:r>
            <w:proofErr w:type="spellStart"/>
            <w:r w:rsidR="00310506">
              <w:rPr>
                <w:sz w:val="24"/>
                <w:szCs w:val="24"/>
              </w:rPr>
              <w:t>zmien</w:t>
            </w:r>
            <w:proofErr w:type="spellEnd"/>
            <w:r w:rsidR="00310506">
              <w:rPr>
                <w:sz w:val="24"/>
                <w:szCs w:val="24"/>
              </w:rPr>
              <w:t xml:space="preserve"> </w:t>
            </w:r>
            <w:r w:rsidR="00310506" w:rsidRPr="00310506">
              <w:rPr>
                <w:sz w:val="24"/>
                <w:szCs w:val="24"/>
              </w:rPr>
              <w:t>v </w:t>
            </w:r>
            <w:proofErr w:type="spellStart"/>
            <w:r w:rsidR="00310506" w:rsidRPr="00310506">
              <w:rPr>
                <w:sz w:val="24"/>
                <w:szCs w:val="24"/>
              </w:rPr>
              <w:t>právnych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</w:t>
            </w:r>
            <w:proofErr w:type="spellStart"/>
            <w:r w:rsidR="00310506" w:rsidRPr="00310506">
              <w:rPr>
                <w:sz w:val="24"/>
                <w:szCs w:val="24"/>
              </w:rPr>
              <w:t>predpisoch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, vydaní nových </w:t>
            </w:r>
            <w:proofErr w:type="spellStart"/>
            <w:r w:rsidR="00310506" w:rsidRPr="00310506">
              <w:rPr>
                <w:sz w:val="24"/>
                <w:szCs w:val="24"/>
              </w:rPr>
              <w:t>usmernení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, </w:t>
            </w:r>
            <w:proofErr w:type="spellStart"/>
            <w:r w:rsidR="00310506" w:rsidRPr="00310506">
              <w:rPr>
                <w:sz w:val="24"/>
                <w:szCs w:val="24"/>
              </w:rPr>
              <w:t>pokynov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</w:t>
            </w:r>
            <w:proofErr w:type="spellStart"/>
            <w:r w:rsidR="00310506" w:rsidRPr="00310506">
              <w:rPr>
                <w:sz w:val="24"/>
                <w:szCs w:val="24"/>
              </w:rPr>
              <w:t>zriaďovateľa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</w:t>
            </w:r>
            <w:proofErr w:type="spellStart"/>
            <w:r w:rsidR="00310506" w:rsidRPr="00310506">
              <w:rPr>
                <w:sz w:val="24"/>
                <w:szCs w:val="24"/>
              </w:rPr>
              <w:t>alebo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na </w:t>
            </w:r>
            <w:proofErr w:type="gramStart"/>
            <w:r w:rsidR="00310506" w:rsidRPr="00310506">
              <w:rPr>
                <w:sz w:val="24"/>
                <w:szCs w:val="24"/>
              </w:rPr>
              <w:t>základe</w:t>
            </w:r>
            <w:proofErr w:type="gramEnd"/>
            <w:r w:rsidR="00310506" w:rsidRPr="00310506">
              <w:rPr>
                <w:sz w:val="24"/>
                <w:szCs w:val="24"/>
              </w:rPr>
              <w:t xml:space="preserve"> </w:t>
            </w:r>
            <w:proofErr w:type="spellStart"/>
            <w:r w:rsidR="00310506" w:rsidRPr="00310506">
              <w:rPr>
                <w:sz w:val="24"/>
                <w:szCs w:val="24"/>
              </w:rPr>
              <w:t>zistení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</w:t>
            </w:r>
            <w:proofErr w:type="spellStart"/>
            <w:r w:rsidR="00310506" w:rsidRPr="00310506">
              <w:rPr>
                <w:sz w:val="24"/>
                <w:szCs w:val="24"/>
              </w:rPr>
              <w:t>Štátnej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</w:t>
            </w:r>
            <w:proofErr w:type="spellStart"/>
            <w:r w:rsidR="00310506" w:rsidRPr="00310506">
              <w:rPr>
                <w:sz w:val="24"/>
                <w:szCs w:val="24"/>
              </w:rPr>
              <w:t>školskej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</w:t>
            </w:r>
            <w:proofErr w:type="spellStart"/>
            <w:r w:rsidR="00310506" w:rsidRPr="00310506">
              <w:rPr>
                <w:sz w:val="24"/>
                <w:szCs w:val="24"/>
              </w:rPr>
              <w:t>inšpekcie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</w:t>
            </w:r>
            <w:proofErr w:type="spellStart"/>
            <w:r w:rsidR="00310506" w:rsidRPr="00310506">
              <w:rPr>
                <w:sz w:val="24"/>
                <w:szCs w:val="24"/>
              </w:rPr>
              <w:t>sa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</w:t>
            </w:r>
            <w:proofErr w:type="spellStart"/>
            <w:r w:rsidR="00310506" w:rsidRPr="00310506">
              <w:rPr>
                <w:sz w:val="24"/>
                <w:szCs w:val="24"/>
              </w:rPr>
              <w:t>budú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časti Školského </w:t>
            </w:r>
            <w:proofErr w:type="spellStart"/>
            <w:r w:rsidR="00310506" w:rsidRPr="00310506">
              <w:rPr>
                <w:sz w:val="24"/>
                <w:szCs w:val="24"/>
              </w:rPr>
              <w:t>poriadku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</w:t>
            </w:r>
            <w:proofErr w:type="spellStart"/>
            <w:r w:rsidR="00310506" w:rsidRPr="00310506">
              <w:rPr>
                <w:sz w:val="24"/>
                <w:szCs w:val="24"/>
              </w:rPr>
              <w:t>meniť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, </w:t>
            </w:r>
            <w:proofErr w:type="spellStart"/>
            <w:r w:rsidR="00310506" w:rsidRPr="00310506">
              <w:rPr>
                <w:sz w:val="24"/>
                <w:szCs w:val="24"/>
              </w:rPr>
              <w:t>doplňovať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</w:t>
            </w:r>
            <w:proofErr w:type="spellStart"/>
            <w:r w:rsidR="00310506" w:rsidRPr="00310506">
              <w:rPr>
                <w:sz w:val="24"/>
                <w:szCs w:val="24"/>
              </w:rPr>
              <w:t>alebo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</w:t>
            </w:r>
            <w:proofErr w:type="spellStart"/>
            <w:r w:rsidR="00310506" w:rsidRPr="00310506">
              <w:rPr>
                <w:sz w:val="24"/>
                <w:szCs w:val="24"/>
              </w:rPr>
              <w:t>vypúšťať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. Bude </w:t>
            </w:r>
            <w:proofErr w:type="spellStart"/>
            <w:r w:rsidR="00310506" w:rsidRPr="00310506">
              <w:rPr>
                <w:sz w:val="24"/>
                <w:szCs w:val="24"/>
              </w:rPr>
              <w:t>sa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to </w:t>
            </w:r>
            <w:proofErr w:type="spellStart"/>
            <w:r w:rsidR="00310506" w:rsidRPr="00310506">
              <w:rPr>
                <w:sz w:val="24"/>
                <w:szCs w:val="24"/>
              </w:rPr>
              <w:t>realizovať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 formou </w:t>
            </w:r>
            <w:proofErr w:type="spellStart"/>
            <w:r w:rsidR="00310506" w:rsidRPr="00310506">
              <w:rPr>
                <w:sz w:val="24"/>
                <w:szCs w:val="24"/>
              </w:rPr>
              <w:t>dodatkov</w:t>
            </w:r>
            <w:proofErr w:type="spellEnd"/>
            <w:r w:rsidR="00310506" w:rsidRPr="00310506">
              <w:rPr>
                <w:sz w:val="24"/>
                <w:szCs w:val="24"/>
              </w:rPr>
              <w:t xml:space="preserve">. </w:t>
            </w:r>
          </w:p>
          <w:p w14:paraId="704DBB62" w14:textId="64D712CB" w:rsidR="0095001F" w:rsidRDefault="00310506" w:rsidP="00D243C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10506">
              <w:rPr>
                <w:sz w:val="24"/>
                <w:szCs w:val="24"/>
              </w:rPr>
              <w:t>Dodatok</w:t>
            </w:r>
            <w:proofErr w:type="spellEnd"/>
            <w:r w:rsidRPr="00310506">
              <w:rPr>
                <w:sz w:val="24"/>
                <w:szCs w:val="24"/>
              </w:rPr>
              <w:t xml:space="preserve"> je možné </w:t>
            </w:r>
            <w:proofErr w:type="spellStart"/>
            <w:r w:rsidRPr="00310506">
              <w:rPr>
                <w:sz w:val="24"/>
                <w:szCs w:val="24"/>
              </w:rPr>
              <w:t>vypracovať</w:t>
            </w:r>
            <w:proofErr w:type="spellEnd"/>
            <w:r w:rsidRPr="00310506">
              <w:rPr>
                <w:sz w:val="24"/>
                <w:szCs w:val="24"/>
              </w:rPr>
              <w:t xml:space="preserve"> </w:t>
            </w:r>
            <w:proofErr w:type="spellStart"/>
            <w:r w:rsidRPr="00310506">
              <w:rPr>
                <w:sz w:val="24"/>
                <w:szCs w:val="24"/>
              </w:rPr>
              <w:t>kedykoľvek</w:t>
            </w:r>
            <w:proofErr w:type="spellEnd"/>
            <w:r w:rsidRPr="00310506">
              <w:rPr>
                <w:sz w:val="24"/>
                <w:szCs w:val="24"/>
              </w:rPr>
              <w:t xml:space="preserve"> v </w:t>
            </w:r>
            <w:proofErr w:type="spellStart"/>
            <w:r w:rsidRPr="00310506">
              <w:rPr>
                <w:sz w:val="24"/>
                <w:szCs w:val="24"/>
              </w:rPr>
              <w:t>priebehu</w:t>
            </w:r>
            <w:proofErr w:type="spellEnd"/>
            <w:r w:rsidRPr="00310506">
              <w:rPr>
                <w:sz w:val="24"/>
                <w:szCs w:val="24"/>
              </w:rPr>
              <w:t xml:space="preserve"> roka</w:t>
            </w:r>
            <w:r>
              <w:rPr>
                <w:sz w:val="24"/>
                <w:szCs w:val="24"/>
              </w:rPr>
              <w:t>.</w:t>
            </w:r>
          </w:p>
          <w:p w14:paraId="62633918" w14:textId="35B229CD" w:rsidR="00310506" w:rsidRDefault="00310506" w:rsidP="00D243C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bude </w:t>
            </w:r>
            <w:proofErr w:type="spellStart"/>
            <w:r>
              <w:rPr>
                <w:sz w:val="24"/>
                <w:szCs w:val="24"/>
              </w:rPr>
              <w:t>vydávať</w:t>
            </w:r>
            <w:proofErr w:type="spellEnd"/>
            <w:r>
              <w:rPr>
                <w:sz w:val="24"/>
                <w:szCs w:val="24"/>
              </w:rPr>
              <w:t xml:space="preserve"> nový školský </w:t>
            </w:r>
            <w:proofErr w:type="spellStart"/>
            <w:r>
              <w:rPr>
                <w:sz w:val="24"/>
                <w:szCs w:val="24"/>
              </w:rPr>
              <w:t>poriadok</w:t>
            </w:r>
            <w:proofErr w:type="spellEnd"/>
            <w:r>
              <w:rPr>
                <w:sz w:val="24"/>
                <w:szCs w:val="24"/>
              </w:rPr>
              <w:t xml:space="preserve">, vykoná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to tzv. </w:t>
            </w:r>
            <w:proofErr w:type="spellStart"/>
            <w:r>
              <w:rPr>
                <w:sz w:val="24"/>
                <w:szCs w:val="24"/>
              </w:rPr>
              <w:t>derogačnou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klauzulou</w:t>
            </w:r>
            <w:proofErr w:type="spellEnd"/>
            <w:r>
              <w:rPr>
                <w:sz w:val="24"/>
                <w:szCs w:val="24"/>
              </w:rPr>
              <w:t xml:space="preserve">, na </w:t>
            </w:r>
            <w:proofErr w:type="gramStart"/>
            <w:r>
              <w:rPr>
                <w:sz w:val="24"/>
                <w:szCs w:val="24"/>
              </w:rPr>
              <w:t>základe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ktorej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ruší </w:t>
            </w:r>
            <w:proofErr w:type="spellStart"/>
            <w:r>
              <w:rPr>
                <w:sz w:val="24"/>
                <w:szCs w:val="24"/>
              </w:rPr>
              <w:t>predchádzajúci</w:t>
            </w:r>
            <w:proofErr w:type="spellEnd"/>
            <w:r>
              <w:rPr>
                <w:sz w:val="24"/>
                <w:szCs w:val="24"/>
              </w:rPr>
              <w:t xml:space="preserve"> školský </w:t>
            </w:r>
            <w:proofErr w:type="spellStart"/>
            <w:r>
              <w:rPr>
                <w:sz w:val="24"/>
                <w:szCs w:val="24"/>
              </w:rPr>
              <w:t>poriadok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0EFC8C3" w14:textId="77777777" w:rsidR="0095001F" w:rsidRDefault="0095001F" w:rsidP="0036228E">
            <w:pPr>
              <w:rPr>
                <w:b/>
                <w:bCs/>
                <w:color w:val="000000"/>
                <w:lang w:eastAsia="sk-SK"/>
              </w:rPr>
            </w:pPr>
          </w:p>
          <w:p w14:paraId="37D12915" w14:textId="77777777" w:rsidR="00310506" w:rsidRDefault="00310506" w:rsidP="0036228E">
            <w:pPr>
              <w:rPr>
                <w:b/>
                <w:bCs/>
                <w:color w:val="000000"/>
                <w:lang w:eastAsia="sk-SK"/>
              </w:rPr>
            </w:pPr>
          </w:p>
          <w:p w14:paraId="223E8430" w14:textId="77777777" w:rsidR="00310506" w:rsidRDefault="00310506" w:rsidP="0036228E">
            <w:pPr>
              <w:rPr>
                <w:b/>
                <w:bCs/>
                <w:color w:val="000000"/>
                <w:lang w:eastAsia="sk-SK"/>
              </w:rPr>
            </w:pPr>
          </w:p>
          <w:p w14:paraId="6BBFDB32" w14:textId="77777777" w:rsidR="00310506" w:rsidRDefault="00310506" w:rsidP="0036228E">
            <w:pPr>
              <w:rPr>
                <w:b/>
                <w:bCs/>
                <w:color w:val="000000"/>
                <w:lang w:eastAsia="sk-SK"/>
              </w:rPr>
            </w:pPr>
          </w:p>
          <w:p w14:paraId="1C3A0770" w14:textId="77777777" w:rsidR="00310506" w:rsidRDefault="00310506" w:rsidP="0036228E">
            <w:pPr>
              <w:rPr>
                <w:b/>
                <w:bCs/>
                <w:color w:val="000000"/>
                <w:lang w:eastAsia="sk-SK"/>
              </w:rPr>
            </w:pPr>
          </w:p>
          <w:p w14:paraId="0FF6FBE8" w14:textId="77777777" w:rsidR="00310506" w:rsidRDefault="00310506" w:rsidP="0036228E">
            <w:pPr>
              <w:rPr>
                <w:b/>
                <w:bCs/>
                <w:color w:val="000000"/>
                <w:lang w:eastAsia="sk-SK"/>
              </w:rPr>
            </w:pPr>
          </w:p>
          <w:p w14:paraId="2C4C3226" w14:textId="77777777" w:rsidR="00310506" w:rsidRDefault="00310506" w:rsidP="0036228E">
            <w:pPr>
              <w:rPr>
                <w:b/>
                <w:bCs/>
                <w:color w:val="000000"/>
                <w:lang w:eastAsia="sk-SK"/>
              </w:rPr>
            </w:pPr>
          </w:p>
          <w:p w14:paraId="29F5B4FC" w14:textId="77777777" w:rsidR="0095001F" w:rsidRDefault="0095001F" w:rsidP="0036228E">
            <w:pPr>
              <w:rPr>
                <w:b/>
                <w:bCs/>
                <w:color w:val="000000"/>
                <w:lang w:eastAsia="sk-SK"/>
              </w:rPr>
            </w:pPr>
          </w:p>
          <w:p w14:paraId="522D00B6" w14:textId="3134EF2E" w:rsidR="0095001F" w:rsidRPr="00A05A3A" w:rsidRDefault="00A05A3A" w:rsidP="00A05A3A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05A3A">
              <w:rPr>
                <w:b/>
                <w:bCs/>
                <w:color w:val="000000"/>
                <w:sz w:val="24"/>
                <w:szCs w:val="24"/>
                <w:lang w:eastAsia="sk-SK"/>
              </w:rPr>
              <w:t>Zdroje:</w:t>
            </w:r>
          </w:p>
          <w:p w14:paraId="30EDA50C" w14:textId="77777777" w:rsidR="00A05A3A" w:rsidRPr="00A05A3A" w:rsidRDefault="00A05A3A" w:rsidP="00A05A3A">
            <w:pPr>
              <w:spacing w:line="276" w:lineRule="auto"/>
              <w:rPr>
                <w:color w:val="000000"/>
                <w:sz w:val="24"/>
                <w:szCs w:val="24"/>
                <w:lang w:eastAsia="sk-SK"/>
              </w:rPr>
            </w:pPr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Zákon č. 71/1967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Zb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Správny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poriadok</w:t>
            </w:r>
            <w:proofErr w:type="spellEnd"/>
          </w:p>
          <w:p w14:paraId="27E17B54" w14:textId="77777777" w:rsidR="00A05A3A" w:rsidRPr="00A05A3A" w:rsidRDefault="00A05A3A" w:rsidP="00A05A3A">
            <w:pPr>
              <w:spacing w:line="276" w:lineRule="auto"/>
              <w:rPr>
                <w:color w:val="000000"/>
                <w:sz w:val="24"/>
                <w:szCs w:val="24"/>
                <w:lang w:eastAsia="sk-SK"/>
              </w:rPr>
            </w:pPr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Zákon č. 311/2001 Z. z.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Zákonník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práce</w:t>
            </w:r>
          </w:p>
          <w:p w14:paraId="10450150" w14:textId="77777777" w:rsidR="00A05A3A" w:rsidRPr="00A05A3A" w:rsidRDefault="00A05A3A" w:rsidP="00A05A3A">
            <w:pPr>
              <w:spacing w:line="276" w:lineRule="auto"/>
              <w:rPr>
                <w:color w:val="000000"/>
                <w:sz w:val="24"/>
                <w:szCs w:val="24"/>
                <w:lang w:eastAsia="sk-SK"/>
              </w:rPr>
            </w:pPr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Zákon č. 596/2003 Z. z. o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štátnej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správe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školstve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školskej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samospráve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a o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zmene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doplnení</w:t>
            </w:r>
            <w:proofErr w:type="spellEnd"/>
          </w:p>
          <w:p w14:paraId="42500B97" w14:textId="77777777" w:rsidR="00A05A3A" w:rsidRPr="00A05A3A" w:rsidRDefault="00A05A3A" w:rsidP="00A05A3A">
            <w:pPr>
              <w:spacing w:line="276" w:lineRule="auto"/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niektorých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zákonov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znení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neskorších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predpisov</w:t>
            </w:r>
            <w:proofErr w:type="spellEnd"/>
          </w:p>
          <w:p w14:paraId="13D97C2C" w14:textId="77777777" w:rsidR="00A05A3A" w:rsidRPr="00A05A3A" w:rsidRDefault="00A05A3A" w:rsidP="00A05A3A">
            <w:pPr>
              <w:spacing w:line="276" w:lineRule="auto"/>
              <w:rPr>
                <w:color w:val="000000"/>
                <w:sz w:val="24"/>
                <w:szCs w:val="24"/>
                <w:lang w:eastAsia="sk-SK"/>
              </w:rPr>
            </w:pPr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Zákon č. 355/2007 Z. z. o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ochrane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verejného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zdravia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a o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zmene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doplnení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niektorých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zákonov</w:t>
            </w:r>
            <w:proofErr w:type="spellEnd"/>
          </w:p>
          <w:p w14:paraId="197D4F12" w14:textId="77777777" w:rsidR="00A05A3A" w:rsidRPr="00A05A3A" w:rsidRDefault="00A05A3A" w:rsidP="00A05A3A">
            <w:pPr>
              <w:spacing w:line="276" w:lineRule="auto"/>
              <w:rPr>
                <w:color w:val="000000"/>
                <w:sz w:val="24"/>
                <w:szCs w:val="24"/>
                <w:lang w:eastAsia="sk-SK"/>
              </w:rPr>
            </w:pPr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v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znení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neskorších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predpisov</w:t>
            </w:r>
            <w:proofErr w:type="spellEnd"/>
          </w:p>
          <w:p w14:paraId="774F2A05" w14:textId="77777777" w:rsidR="00A05A3A" w:rsidRPr="00A05A3A" w:rsidRDefault="00A05A3A" w:rsidP="00A05A3A">
            <w:pPr>
              <w:spacing w:line="276" w:lineRule="auto"/>
              <w:rPr>
                <w:color w:val="000000"/>
                <w:sz w:val="24"/>
                <w:szCs w:val="24"/>
                <w:lang w:eastAsia="sk-SK"/>
              </w:rPr>
            </w:pPr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Zákon č. 245/2008 Z. z. o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výchove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vzdelávaní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(školský zákon) a o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zmene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doplnení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niektorých</w:t>
            </w:r>
            <w:proofErr w:type="spellEnd"/>
          </w:p>
          <w:p w14:paraId="330C02C5" w14:textId="77777777" w:rsidR="00A05A3A" w:rsidRPr="00A05A3A" w:rsidRDefault="00A05A3A" w:rsidP="00A05A3A">
            <w:pPr>
              <w:spacing w:line="276" w:lineRule="auto"/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zákonov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znení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neskorších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predpisov</w:t>
            </w:r>
            <w:proofErr w:type="spellEnd"/>
          </w:p>
          <w:p w14:paraId="6ED30A44" w14:textId="77777777" w:rsidR="00A05A3A" w:rsidRPr="00A05A3A" w:rsidRDefault="00A05A3A" w:rsidP="00A05A3A">
            <w:pPr>
              <w:spacing w:line="276" w:lineRule="auto"/>
              <w:rPr>
                <w:color w:val="000000"/>
                <w:sz w:val="24"/>
                <w:szCs w:val="24"/>
                <w:lang w:eastAsia="sk-SK"/>
              </w:rPr>
            </w:pPr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Vyhláška </w:t>
            </w:r>
            <w:proofErr w:type="gramStart"/>
            <w:r w:rsidRPr="00A05A3A">
              <w:rPr>
                <w:color w:val="000000"/>
                <w:sz w:val="24"/>
                <w:szCs w:val="24"/>
                <w:lang w:eastAsia="sk-SK"/>
              </w:rPr>
              <w:t>Ministerstva</w:t>
            </w:r>
            <w:proofErr w:type="gram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zdravotníctva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Slovenskej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republiky č. 527/2007 Z. z.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podrobnostiach</w:t>
            </w:r>
            <w:proofErr w:type="spellEnd"/>
          </w:p>
          <w:p w14:paraId="313DD694" w14:textId="77777777" w:rsidR="00A05A3A" w:rsidRPr="00A05A3A" w:rsidRDefault="00A05A3A" w:rsidP="00A05A3A">
            <w:pPr>
              <w:spacing w:line="276" w:lineRule="auto"/>
              <w:rPr>
                <w:color w:val="000000"/>
                <w:sz w:val="24"/>
                <w:szCs w:val="24"/>
                <w:lang w:eastAsia="sk-SK"/>
              </w:rPr>
            </w:pPr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o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požiadavkách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na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zariadenia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pre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deti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a mládež</w:t>
            </w:r>
          </w:p>
          <w:p w14:paraId="2C5DB99E" w14:textId="77777777" w:rsidR="00A05A3A" w:rsidRPr="00A05A3A" w:rsidRDefault="00A05A3A" w:rsidP="00A05A3A">
            <w:pPr>
              <w:spacing w:line="276" w:lineRule="auto"/>
              <w:rPr>
                <w:color w:val="000000"/>
                <w:sz w:val="24"/>
                <w:szCs w:val="24"/>
                <w:lang w:eastAsia="sk-SK"/>
              </w:rPr>
            </w:pPr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Vyhláška </w:t>
            </w:r>
            <w:proofErr w:type="gramStart"/>
            <w:r w:rsidRPr="00A05A3A">
              <w:rPr>
                <w:color w:val="000000"/>
                <w:sz w:val="24"/>
                <w:szCs w:val="24"/>
                <w:lang w:eastAsia="sk-SK"/>
              </w:rPr>
              <w:t>Ministerstva</w:t>
            </w:r>
            <w:proofErr w:type="gram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zdravotníctva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Slovenskej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republiky č. 526/2007 Z. z.,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ktorou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sa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ustanovujú</w:t>
            </w:r>
            <w:proofErr w:type="spellEnd"/>
          </w:p>
          <w:p w14:paraId="22A6B1AD" w14:textId="77777777" w:rsidR="00A05A3A" w:rsidRPr="00A05A3A" w:rsidRDefault="00A05A3A" w:rsidP="00A05A3A">
            <w:pPr>
              <w:spacing w:line="276" w:lineRule="auto"/>
              <w:rPr>
                <w:color w:val="000000"/>
                <w:sz w:val="24"/>
                <w:szCs w:val="24"/>
                <w:lang w:eastAsia="sk-SK"/>
              </w:rPr>
            </w:pPr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podrobnosti o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požiadavkách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na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zotavovacie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podujatia</w:t>
            </w:r>
            <w:proofErr w:type="spellEnd"/>
          </w:p>
          <w:p w14:paraId="6FFAF410" w14:textId="77777777" w:rsidR="00A05A3A" w:rsidRPr="00A05A3A" w:rsidRDefault="00A05A3A" w:rsidP="00A05A3A">
            <w:pPr>
              <w:spacing w:line="276" w:lineRule="auto"/>
              <w:rPr>
                <w:color w:val="000000"/>
                <w:sz w:val="24"/>
                <w:szCs w:val="24"/>
                <w:lang w:eastAsia="sk-SK"/>
              </w:rPr>
            </w:pPr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Vyhláška </w:t>
            </w:r>
            <w:proofErr w:type="gramStart"/>
            <w:r w:rsidRPr="00A05A3A">
              <w:rPr>
                <w:color w:val="000000"/>
                <w:sz w:val="24"/>
                <w:szCs w:val="24"/>
                <w:lang w:eastAsia="sk-SK"/>
              </w:rPr>
              <w:t>Ministerstva</w:t>
            </w:r>
            <w:proofErr w:type="gram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školstva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Slovenskej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republiky č. 306/2008 Z. z. o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materskej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škole v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znení</w:t>
            </w:r>
            <w:proofErr w:type="spellEnd"/>
          </w:p>
          <w:p w14:paraId="67BE1D4E" w14:textId="09720F30" w:rsidR="00A05A3A" w:rsidRPr="00A05A3A" w:rsidRDefault="00A05A3A" w:rsidP="00A05A3A">
            <w:pPr>
              <w:spacing w:line="276" w:lineRule="auto"/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neskorších</w:t>
            </w:r>
            <w:proofErr w:type="spellEnd"/>
            <w:r w:rsidRPr="00A05A3A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5A3A">
              <w:rPr>
                <w:color w:val="000000"/>
                <w:sz w:val="24"/>
                <w:szCs w:val="24"/>
                <w:lang w:eastAsia="sk-SK"/>
              </w:rPr>
              <w:t>predpisov</w:t>
            </w:r>
            <w:proofErr w:type="spellEnd"/>
          </w:p>
          <w:p w14:paraId="238125CD" w14:textId="77777777" w:rsidR="0095001F" w:rsidRDefault="0095001F" w:rsidP="0036228E">
            <w:pPr>
              <w:rPr>
                <w:b/>
                <w:bCs/>
                <w:color w:val="000000"/>
                <w:lang w:eastAsia="sk-SK"/>
              </w:rPr>
            </w:pPr>
          </w:p>
          <w:p w14:paraId="2C940197" w14:textId="77777777" w:rsidR="0022254B" w:rsidRDefault="0022254B" w:rsidP="0036228E">
            <w:pPr>
              <w:jc w:val="both"/>
              <w:rPr>
                <w:sz w:val="24"/>
                <w:szCs w:val="24"/>
                <w:lang w:val="sk-SK"/>
              </w:rPr>
            </w:pPr>
          </w:p>
          <w:p w14:paraId="0719AAEE" w14:textId="77777777" w:rsidR="00310506" w:rsidRDefault="00310506" w:rsidP="0036228E">
            <w:pPr>
              <w:jc w:val="both"/>
              <w:rPr>
                <w:sz w:val="24"/>
                <w:szCs w:val="24"/>
                <w:lang w:val="sk-SK"/>
              </w:rPr>
            </w:pPr>
          </w:p>
          <w:p w14:paraId="68AD2882" w14:textId="77777777" w:rsidR="00310506" w:rsidRDefault="00310506" w:rsidP="0036228E">
            <w:pPr>
              <w:jc w:val="both"/>
              <w:rPr>
                <w:sz w:val="24"/>
                <w:szCs w:val="24"/>
                <w:lang w:val="sk-SK"/>
              </w:rPr>
            </w:pPr>
          </w:p>
          <w:p w14:paraId="2397A7F1" w14:textId="77777777" w:rsidR="00310506" w:rsidRDefault="00310506" w:rsidP="0036228E">
            <w:pPr>
              <w:jc w:val="both"/>
              <w:rPr>
                <w:sz w:val="24"/>
                <w:szCs w:val="24"/>
                <w:lang w:val="sk-SK"/>
              </w:rPr>
            </w:pPr>
          </w:p>
          <w:p w14:paraId="3DFBB565" w14:textId="77777777" w:rsidR="00310506" w:rsidRDefault="00310506" w:rsidP="0036228E">
            <w:pPr>
              <w:jc w:val="both"/>
              <w:rPr>
                <w:sz w:val="24"/>
                <w:szCs w:val="24"/>
                <w:lang w:val="sk-SK"/>
              </w:rPr>
            </w:pPr>
          </w:p>
          <w:p w14:paraId="09A5DCFC" w14:textId="77777777" w:rsidR="00310506" w:rsidRDefault="00310506" w:rsidP="0036228E">
            <w:pPr>
              <w:jc w:val="both"/>
              <w:rPr>
                <w:sz w:val="24"/>
                <w:szCs w:val="24"/>
                <w:lang w:val="sk-SK"/>
              </w:rPr>
            </w:pPr>
          </w:p>
          <w:p w14:paraId="24AFCEFC" w14:textId="77777777" w:rsidR="00310506" w:rsidRDefault="00310506" w:rsidP="0036228E">
            <w:pPr>
              <w:jc w:val="both"/>
              <w:rPr>
                <w:sz w:val="24"/>
                <w:szCs w:val="24"/>
                <w:lang w:val="sk-SK"/>
              </w:rPr>
            </w:pPr>
          </w:p>
          <w:p w14:paraId="45B88A84" w14:textId="77777777" w:rsidR="00310506" w:rsidRDefault="00310506" w:rsidP="0036228E">
            <w:pPr>
              <w:jc w:val="both"/>
              <w:rPr>
                <w:sz w:val="24"/>
                <w:szCs w:val="24"/>
                <w:lang w:val="sk-SK"/>
              </w:rPr>
            </w:pPr>
          </w:p>
          <w:p w14:paraId="3E1CC6A7" w14:textId="77777777" w:rsidR="00310506" w:rsidRDefault="00310506" w:rsidP="0036228E">
            <w:pPr>
              <w:jc w:val="both"/>
              <w:rPr>
                <w:sz w:val="24"/>
                <w:szCs w:val="24"/>
                <w:lang w:val="sk-SK"/>
              </w:rPr>
            </w:pPr>
          </w:p>
          <w:p w14:paraId="24329062" w14:textId="77777777" w:rsidR="00310506" w:rsidRDefault="00310506" w:rsidP="0036228E">
            <w:pPr>
              <w:jc w:val="both"/>
              <w:rPr>
                <w:sz w:val="24"/>
                <w:szCs w:val="24"/>
                <w:lang w:val="sk-SK"/>
              </w:rPr>
            </w:pPr>
          </w:p>
          <w:p w14:paraId="04D47064" w14:textId="77777777" w:rsidR="00310506" w:rsidRDefault="00310506" w:rsidP="0036228E">
            <w:pPr>
              <w:jc w:val="both"/>
              <w:rPr>
                <w:sz w:val="24"/>
                <w:szCs w:val="24"/>
                <w:lang w:val="sk-SK"/>
              </w:rPr>
            </w:pPr>
          </w:p>
          <w:p w14:paraId="40404410" w14:textId="77777777" w:rsidR="00310506" w:rsidRDefault="00310506" w:rsidP="0036228E">
            <w:pPr>
              <w:jc w:val="both"/>
              <w:rPr>
                <w:sz w:val="24"/>
                <w:szCs w:val="24"/>
                <w:lang w:val="sk-SK"/>
              </w:rPr>
            </w:pPr>
          </w:p>
          <w:p w14:paraId="5231F0AB" w14:textId="77777777" w:rsidR="00310506" w:rsidRPr="0022254B" w:rsidRDefault="00310506" w:rsidP="0036228E">
            <w:pPr>
              <w:jc w:val="both"/>
              <w:rPr>
                <w:sz w:val="24"/>
                <w:szCs w:val="24"/>
                <w:lang w:val="sk-SK"/>
              </w:rPr>
            </w:pPr>
          </w:p>
          <w:p w14:paraId="6CB6EBF8" w14:textId="3F68D9E3" w:rsidR="00310506" w:rsidRDefault="0022254B" w:rsidP="00310506">
            <w:pPr>
              <w:rPr>
                <w:sz w:val="24"/>
                <w:szCs w:val="24"/>
              </w:rPr>
            </w:pPr>
            <w:r w:rsidRPr="0022254B">
              <w:rPr>
                <w:sz w:val="24"/>
                <w:szCs w:val="24"/>
                <w:lang w:val="sk-SK"/>
              </w:rPr>
              <w:br/>
            </w:r>
            <w:r w:rsidR="00310506">
              <w:rPr>
                <w:sz w:val="24"/>
                <w:szCs w:val="24"/>
              </w:rPr>
              <w:t>V </w:t>
            </w:r>
            <w:proofErr w:type="spellStart"/>
            <w:r w:rsidR="00310506">
              <w:rPr>
                <w:sz w:val="24"/>
                <w:szCs w:val="24"/>
              </w:rPr>
              <w:t>Hruštíne</w:t>
            </w:r>
            <w:proofErr w:type="spellEnd"/>
            <w:r w:rsidR="00310506">
              <w:rPr>
                <w:sz w:val="24"/>
                <w:szCs w:val="24"/>
              </w:rPr>
              <w:t xml:space="preserve">      29.08. 2023                                                   ……………………………</w:t>
            </w:r>
            <w:proofErr w:type="gramStart"/>
            <w:r w:rsidR="00310506">
              <w:rPr>
                <w:sz w:val="24"/>
                <w:szCs w:val="24"/>
              </w:rPr>
              <w:t>…….</w:t>
            </w:r>
            <w:proofErr w:type="gramEnd"/>
            <w:r w:rsidR="00310506">
              <w:rPr>
                <w:sz w:val="24"/>
                <w:szCs w:val="24"/>
              </w:rPr>
              <w:t>.</w:t>
            </w:r>
            <w:r w:rsidR="00310506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</w:t>
            </w:r>
            <w:proofErr w:type="spellStart"/>
            <w:r w:rsidR="00310506">
              <w:rPr>
                <w:sz w:val="24"/>
                <w:szCs w:val="24"/>
              </w:rPr>
              <w:t>Bc.</w:t>
            </w:r>
            <w:r w:rsidR="00310506" w:rsidRPr="004E7A10">
              <w:rPr>
                <w:sz w:val="24"/>
                <w:szCs w:val="24"/>
              </w:rPr>
              <w:t>Marcela</w:t>
            </w:r>
            <w:proofErr w:type="spellEnd"/>
            <w:r w:rsidR="00310506" w:rsidRPr="004E7A10">
              <w:rPr>
                <w:sz w:val="24"/>
                <w:szCs w:val="24"/>
              </w:rPr>
              <w:t xml:space="preserve"> </w:t>
            </w:r>
            <w:proofErr w:type="spellStart"/>
            <w:r w:rsidR="00310506" w:rsidRPr="004E7A10">
              <w:rPr>
                <w:sz w:val="24"/>
                <w:szCs w:val="24"/>
              </w:rPr>
              <w:t>Očkajákov</w:t>
            </w:r>
            <w:r w:rsidR="00310506">
              <w:rPr>
                <w:sz w:val="24"/>
                <w:szCs w:val="24"/>
              </w:rPr>
              <w:t>á</w:t>
            </w:r>
            <w:proofErr w:type="spellEnd"/>
          </w:p>
          <w:p w14:paraId="450DC8B5" w14:textId="60C46ED4" w:rsidR="0022254B" w:rsidRPr="00310506" w:rsidRDefault="00310506" w:rsidP="0036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riaditeľka</w:t>
            </w:r>
            <w:proofErr w:type="spellEnd"/>
            <w:r>
              <w:rPr>
                <w:sz w:val="24"/>
                <w:szCs w:val="24"/>
              </w:rPr>
              <w:t xml:space="preserve"> MŠ                                                                           </w:t>
            </w:r>
          </w:p>
          <w:p w14:paraId="3CD9B334" w14:textId="77777777" w:rsidR="004E7A10" w:rsidRDefault="004E7A10" w:rsidP="0036228E">
            <w:pPr>
              <w:spacing w:before="100" w:beforeAutospacing="1" w:after="100" w:afterAutospacing="1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10506" w14:paraId="4D001EE3" w14:textId="77777777" w:rsidTr="00125625">
        <w:tc>
          <w:tcPr>
            <w:tcW w:w="102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850CA" w14:textId="77777777" w:rsidR="00310506" w:rsidRDefault="00310506" w:rsidP="00BA4B2B">
            <w:pPr>
              <w:spacing w:after="200" w:line="276" w:lineRule="auto"/>
              <w:rPr>
                <w:b/>
                <w:bCs/>
                <w:color w:val="000000"/>
                <w:lang w:val="sk-SK" w:eastAsia="sk-SK"/>
              </w:rPr>
            </w:pPr>
          </w:p>
        </w:tc>
      </w:tr>
      <w:tr w:rsidR="00310506" w14:paraId="45116383" w14:textId="77777777" w:rsidTr="00125625">
        <w:tc>
          <w:tcPr>
            <w:tcW w:w="102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78976" w14:textId="77777777" w:rsidR="00310506" w:rsidRDefault="00310506" w:rsidP="00BA4B2B">
            <w:pPr>
              <w:spacing w:after="200" w:line="276" w:lineRule="auto"/>
              <w:rPr>
                <w:b/>
                <w:bCs/>
                <w:color w:val="000000"/>
                <w:lang w:val="sk-SK" w:eastAsia="sk-SK"/>
              </w:rPr>
            </w:pPr>
          </w:p>
        </w:tc>
      </w:tr>
      <w:tr w:rsidR="00310506" w14:paraId="7C275323" w14:textId="77777777" w:rsidTr="00125625">
        <w:tc>
          <w:tcPr>
            <w:tcW w:w="102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E8F2C" w14:textId="77777777" w:rsidR="00310506" w:rsidRDefault="00310506" w:rsidP="00BA4B2B">
            <w:pPr>
              <w:spacing w:after="200" w:line="276" w:lineRule="auto"/>
              <w:rPr>
                <w:b/>
                <w:bCs/>
                <w:color w:val="000000"/>
                <w:lang w:val="sk-SK" w:eastAsia="sk-SK"/>
              </w:rPr>
            </w:pPr>
          </w:p>
        </w:tc>
      </w:tr>
    </w:tbl>
    <w:p w14:paraId="0C0CD987" w14:textId="77777777" w:rsidR="00BA4FE0" w:rsidRDefault="00BA4FE0" w:rsidP="00546F7E">
      <w:pPr>
        <w:spacing w:line="276" w:lineRule="auto"/>
        <w:ind w:right="-284"/>
      </w:pPr>
    </w:p>
    <w:sectPr w:rsidR="00BA4FE0" w:rsidSect="007E4FD6">
      <w:footerReference w:type="default" r:id="rId16"/>
      <w:pgSz w:w="11906" w:h="16838" w:code="9"/>
      <w:pgMar w:top="1418" w:right="1418" w:bottom="1418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BEA9" w14:textId="77777777" w:rsidR="00513E10" w:rsidRDefault="00513E10" w:rsidP="001325B8">
      <w:r>
        <w:separator/>
      </w:r>
    </w:p>
  </w:endnote>
  <w:endnote w:type="continuationSeparator" w:id="0">
    <w:p w14:paraId="06395BA5" w14:textId="77777777" w:rsidR="00513E10" w:rsidRDefault="00513E10" w:rsidP="0013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018639"/>
      <w:docPartObj>
        <w:docPartGallery w:val="Page Numbers (Bottom of Page)"/>
        <w:docPartUnique/>
      </w:docPartObj>
    </w:sdtPr>
    <w:sdtContent>
      <w:p w14:paraId="29EDE5B3" w14:textId="77777777" w:rsidR="00276053" w:rsidRDefault="00276053" w:rsidP="00EF115E">
        <w:pPr>
          <w:pStyle w:val="Pta"/>
          <w:tabs>
            <w:tab w:val="right" w:pos="974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6427" w:rsidRPr="00356427">
          <w:rPr>
            <w:noProof/>
            <w:lang w:val="sk-SK"/>
          </w:rPr>
          <w:t>24</w:t>
        </w:r>
        <w:r>
          <w:fldChar w:fldCharType="end"/>
        </w:r>
      </w:p>
    </w:sdtContent>
  </w:sdt>
  <w:p w14:paraId="2691DEEB" w14:textId="77777777" w:rsidR="00276053" w:rsidRDefault="0027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B494" w14:textId="77777777" w:rsidR="00513E10" w:rsidRDefault="00513E10" w:rsidP="001325B8">
      <w:r>
        <w:separator/>
      </w:r>
    </w:p>
  </w:footnote>
  <w:footnote w:type="continuationSeparator" w:id="0">
    <w:p w14:paraId="5BEA601E" w14:textId="77777777" w:rsidR="00513E10" w:rsidRDefault="00513E10" w:rsidP="0013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1ED"/>
    <w:multiLevelType w:val="hybridMultilevel"/>
    <w:tmpl w:val="AC7C84CA"/>
    <w:lvl w:ilvl="0" w:tplc="5914C4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A3F"/>
    <w:multiLevelType w:val="hybridMultilevel"/>
    <w:tmpl w:val="7FFA3474"/>
    <w:lvl w:ilvl="0" w:tplc="4E3225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776"/>
    <w:multiLevelType w:val="hybridMultilevel"/>
    <w:tmpl w:val="1D9EB664"/>
    <w:lvl w:ilvl="0" w:tplc="CACCB1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524"/>
    <w:multiLevelType w:val="hybridMultilevel"/>
    <w:tmpl w:val="8D3CB53E"/>
    <w:lvl w:ilvl="0" w:tplc="41B089C4">
      <w:start w:val="1"/>
      <w:numFmt w:val="lowerLetter"/>
      <w:lvlText w:val="%1)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6F4824"/>
    <w:multiLevelType w:val="hybridMultilevel"/>
    <w:tmpl w:val="8FAC2B10"/>
    <w:lvl w:ilvl="0" w:tplc="C3064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01E7D"/>
    <w:multiLevelType w:val="hybridMultilevel"/>
    <w:tmpl w:val="C5F015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83889"/>
    <w:multiLevelType w:val="hybridMultilevel"/>
    <w:tmpl w:val="33B61F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67B08"/>
    <w:multiLevelType w:val="hybridMultilevel"/>
    <w:tmpl w:val="C13A798C"/>
    <w:lvl w:ilvl="0" w:tplc="0405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33D941F9"/>
    <w:multiLevelType w:val="hybridMultilevel"/>
    <w:tmpl w:val="EDB835A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F3404"/>
    <w:multiLevelType w:val="hybridMultilevel"/>
    <w:tmpl w:val="B1EADCE8"/>
    <w:lvl w:ilvl="0" w:tplc="6BD42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3F99"/>
    <w:multiLevelType w:val="hybridMultilevel"/>
    <w:tmpl w:val="1EC84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67729"/>
    <w:multiLevelType w:val="multilevel"/>
    <w:tmpl w:val="3CFE4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F167DFC"/>
    <w:multiLevelType w:val="hybridMultilevel"/>
    <w:tmpl w:val="E81653B0"/>
    <w:lvl w:ilvl="0" w:tplc="19D0A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96834"/>
    <w:multiLevelType w:val="hybridMultilevel"/>
    <w:tmpl w:val="0194E712"/>
    <w:lvl w:ilvl="0" w:tplc="8C9A9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D09F4"/>
    <w:multiLevelType w:val="hybridMultilevel"/>
    <w:tmpl w:val="F9469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760C"/>
    <w:multiLevelType w:val="hybridMultilevel"/>
    <w:tmpl w:val="8EF23CF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BED7E37"/>
    <w:multiLevelType w:val="hybridMultilevel"/>
    <w:tmpl w:val="659EF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D68C7"/>
    <w:multiLevelType w:val="hybridMultilevel"/>
    <w:tmpl w:val="FA1CA96C"/>
    <w:lvl w:ilvl="0" w:tplc="35E645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95E8B"/>
    <w:multiLevelType w:val="hybridMultilevel"/>
    <w:tmpl w:val="6BF63A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86432"/>
    <w:multiLevelType w:val="hybridMultilevel"/>
    <w:tmpl w:val="8BF24ED2"/>
    <w:lvl w:ilvl="0" w:tplc="60341F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34B1E"/>
    <w:multiLevelType w:val="hybridMultilevel"/>
    <w:tmpl w:val="6D2CB5B6"/>
    <w:lvl w:ilvl="0" w:tplc="DA1AC0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7C33"/>
    <w:multiLevelType w:val="hybridMultilevel"/>
    <w:tmpl w:val="F42863E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755B9F"/>
    <w:multiLevelType w:val="hybridMultilevel"/>
    <w:tmpl w:val="0EA65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000DD"/>
    <w:multiLevelType w:val="hybridMultilevel"/>
    <w:tmpl w:val="90EC2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95E92"/>
    <w:multiLevelType w:val="hybridMultilevel"/>
    <w:tmpl w:val="37005F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A0F5E"/>
    <w:multiLevelType w:val="hybridMultilevel"/>
    <w:tmpl w:val="720A5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0098C"/>
    <w:multiLevelType w:val="hybridMultilevel"/>
    <w:tmpl w:val="0EC4C14C"/>
    <w:lvl w:ilvl="0" w:tplc="660E98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E340C"/>
    <w:multiLevelType w:val="hybridMultilevel"/>
    <w:tmpl w:val="84366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16F03"/>
    <w:multiLevelType w:val="hybridMultilevel"/>
    <w:tmpl w:val="7FAEB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24919">
    <w:abstractNumId w:val="7"/>
  </w:num>
  <w:num w:numId="2" w16cid:durableId="1405681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025329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4526222">
    <w:abstractNumId w:val="20"/>
  </w:num>
  <w:num w:numId="5" w16cid:durableId="145778374">
    <w:abstractNumId w:val="21"/>
  </w:num>
  <w:num w:numId="6" w16cid:durableId="286589689">
    <w:abstractNumId w:val="3"/>
  </w:num>
  <w:num w:numId="7" w16cid:durableId="503591025">
    <w:abstractNumId w:val="14"/>
  </w:num>
  <w:num w:numId="8" w16cid:durableId="778992314">
    <w:abstractNumId w:val="10"/>
  </w:num>
  <w:num w:numId="9" w16cid:durableId="592511789">
    <w:abstractNumId w:val="16"/>
  </w:num>
  <w:num w:numId="10" w16cid:durableId="131186">
    <w:abstractNumId w:val="23"/>
  </w:num>
  <w:num w:numId="11" w16cid:durableId="1073435667">
    <w:abstractNumId w:val="27"/>
  </w:num>
  <w:num w:numId="12" w16cid:durableId="2129003134">
    <w:abstractNumId w:val="1"/>
  </w:num>
  <w:num w:numId="13" w16cid:durableId="1708603703">
    <w:abstractNumId w:val="17"/>
  </w:num>
  <w:num w:numId="14" w16cid:durableId="1789396510">
    <w:abstractNumId w:val="24"/>
  </w:num>
  <w:num w:numId="15" w16cid:durableId="16276647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438801">
    <w:abstractNumId w:val="11"/>
  </w:num>
  <w:num w:numId="17" w16cid:durableId="399853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7442807">
    <w:abstractNumId w:val="0"/>
  </w:num>
  <w:num w:numId="19" w16cid:durableId="1417047487">
    <w:abstractNumId w:val="18"/>
  </w:num>
  <w:num w:numId="20" w16cid:durableId="1574243452">
    <w:abstractNumId w:val="26"/>
  </w:num>
  <w:num w:numId="21" w16cid:durableId="2066831069">
    <w:abstractNumId w:val="13"/>
  </w:num>
  <w:num w:numId="22" w16cid:durableId="1543397460">
    <w:abstractNumId w:val="4"/>
  </w:num>
  <w:num w:numId="23" w16cid:durableId="203832670">
    <w:abstractNumId w:val="2"/>
  </w:num>
  <w:num w:numId="24" w16cid:durableId="632946719">
    <w:abstractNumId w:val="15"/>
  </w:num>
  <w:num w:numId="25" w16cid:durableId="232932125">
    <w:abstractNumId w:val="28"/>
  </w:num>
  <w:num w:numId="26" w16cid:durableId="494414444">
    <w:abstractNumId w:val="5"/>
  </w:num>
  <w:num w:numId="27" w16cid:durableId="1742672438">
    <w:abstractNumId w:val="22"/>
  </w:num>
  <w:num w:numId="28" w16cid:durableId="516965858">
    <w:abstractNumId w:val="19"/>
  </w:num>
  <w:num w:numId="29" w16cid:durableId="2104371168">
    <w:abstractNumId w:val="25"/>
  </w:num>
  <w:num w:numId="30" w16cid:durableId="12430230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2395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FE0"/>
    <w:rsid w:val="00000AE0"/>
    <w:rsid w:val="00013CB9"/>
    <w:rsid w:val="000409E8"/>
    <w:rsid w:val="00042296"/>
    <w:rsid w:val="0004280E"/>
    <w:rsid w:val="0008606A"/>
    <w:rsid w:val="000946CC"/>
    <w:rsid w:val="000C4A6C"/>
    <w:rsid w:val="000C69C3"/>
    <w:rsid w:val="000D4C88"/>
    <w:rsid w:val="0010433B"/>
    <w:rsid w:val="00114360"/>
    <w:rsid w:val="00121479"/>
    <w:rsid w:val="00125625"/>
    <w:rsid w:val="001257EF"/>
    <w:rsid w:val="00131B4E"/>
    <w:rsid w:val="001325B8"/>
    <w:rsid w:val="001443DD"/>
    <w:rsid w:val="00147A65"/>
    <w:rsid w:val="001512AC"/>
    <w:rsid w:val="00157A0B"/>
    <w:rsid w:val="00173572"/>
    <w:rsid w:val="001746A9"/>
    <w:rsid w:val="00183D74"/>
    <w:rsid w:val="001A4413"/>
    <w:rsid w:val="001B37BB"/>
    <w:rsid w:val="0022254B"/>
    <w:rsid w:val="00226E9B"/>
    <w:rsid w:val="002442D0"/>
    <w:rsid w:val="002645F3"/>
    <w:rsid w:val="00276053"/>
    <w:rsid w:val="0029547B"/>
    <w:rsid w:val="002F789E"/>
    <w:rsid w:val="00310506"/>
    <w:rsid w:val="00316236"/>
    <w:rsid w:val="00327F96"/>
    <w:rsid w:val="00330F0D"/>
    <w:rsid w:val="00332908"/>
    <w:rsid w:val="003405F1"/>
    <w:rsid w:val="00353E6F"/>
    <w:rsid w:val="00356427"/>
    <w:rsid w:val="0036228E"/>
    <w:rsid w:val="00364E5B"/>
    <w:rsid w:val="00367C47"/>
    <w:rsid w:val="0037670D"/>
    <w:rsid w:val="00384134"/>
    <w:rsid w:val="003A163E"/>
    <w:rsid w:val="003B4EF8"/>
    <w:rsid w:val="003E5054"/>
    <w:rsid w:val="003E70F1"/>
    <w:rsid w:val="00403AA6"/>
    <w:rsid w:val="004113C0"/>
    <w:rsid w:val="0042005B"/>
    <w:rsid w:val="00422C2D"/>
    <w:rsid w:val="004314FF"/>
    <w:rsid w:val="00437B03"/>
    <w:rsid w:val="004568E0"/>
    <w:rsid w:val="00466B19"/>
    <w:rsid w:val="00473CFC"/>
    <w:rsid w:val="00495096"/>
    <w:rsid w:val="004A3F7A"/>
    <w:rsid w:val="004C1832"/>
    <w:rsid w:val="004D1468"/>
    <w:rsid w:val="004D77FF"/>
    <w:rsid w:val="004E7A10"/>
    <w:rsid w:val="00513E10"/>
    <w:rsid w:val="005204AE"/>
    <w:rsid w:val="00546F7E"/>
    <w:rsid w:val="00564845"/>
    <w:rsid w:val="00567547"/>
    <w:rsid w:val="005A0941"/>
    <w:rsid w:val="005A37A4"/>
    <w:rsid w:val="005A6ADB"/>
    <w:rsid w:val="005B2730"/>
    <w:rsid w:val="005B4A66"/>
    <w:rsid w:val="005C2536"/>
    <w:rsid w:val="005D2C04"/>
    <w:rsid w:val="005E2000"/>
    <w:rsid w:val="005F2D14"/>
    <w:rsid w:val="005F4444"/>
    <w:rsid w:val="00604769"/>
    <w:rsid w:val="006106C3"/>
    <w:rsid w:val="00620855"/>
    <w:rsid w:val="006402AF"/>
    <w:rsid w:val="00646CC7"/>
    <w:rsid w:val="00650644"/>
    <w:rsid w:val="006760C8"/>
    <w:rsid w:val="00680619"/>
    <w:rsid w:val="00696AF3"/>
    <w:rsid w:val="006B2E01"/>
    <w:rsid w:val="006B7BAE"/>
    <w:rsid w:val="00703E51"/>
    <w:rsid w:val="007116FF"/>
    <w:rsid w:val="00734DD8"/>
    <w:rsid w:val="007409A6"/>
    <w:rsid w:val="00756F88"/>
    <w:rsid w:val="00787789"/>
    <w:rsid w:val="00790723"/>
    <w:rsid w:val="007B0EDE"/>
    <w:rsid w:val="007C087B"/>
    <w:rsid w:val="007D58AA"/>
    <w:rsid w:val="007E4FD6"/>
    <w:rsid w:val="007F4133"/>
    <w:rsid w:val="008476DE"/>
    <w:rsid w:val="00852139"/>
    <w:rsid w:val="0088463F"/>
    <w:rsid w:val="00890E05"/>
    <w:rsid w:val="008B1449"/>
    <w:rsid w:val="008C4A5F"/>
    <w:rsid w:val="008E1C3E"/>
    <w:rsid w:val="009151D8"/>
    <w:rsid w:val="009409A2"/>
    <w:rsid w:val="00942F45"/>
    <w:rsid w:val="0095001F"/>
    <w:rsid w:val="00954C92"/>
    <w:rsid w:val="0098276C"/>
    <w:rsid w:val="009A10BC"/>
    <w:rsid w:val="009B6FFD"/>
    <w:rsid w:val="009C2E22"/>
    <w:rsid w:val="009D41FC"/>
    <w:rsid w:val="00A03B8C"/>
    <w:rsid w:val="00A05A3A"/>
    <w:rsid w:val="00A27945"/>
    <w:rsid w:val="00A632EA"/>
    <w:rsid w:val="00A87947"/>
    <w:rsid w:val="00A91F85"/>
    <w:rsid w:val="00AC0F25"/>
    <w:rsid w:val="00AD0D69"/>
    <w:rsid w:val="00AD479C"/>
    <w:rsid w:val="00AD5350"/>
    <w:rsid w:val="00AD6FE8"/>
    <w:rsid w:val="00AE36CE"/>
    <w:rsid w:val="00B149A6"/>
    <w:rsid w:val="00B14E1F"/>
    <w:rsid w:val="00B15291"/>
    <w:rsid w:val="00B1755F"/>
    <w:rsid w:val="00B314E0"/>
    <w:rsid w:val="00B40FF7"/>
    <w:rsid w:val="00B44D43"/>
    <w:rsid w:val="00B5075B"/>
    <w:rsid w:val="00B627EF"/>
    <w:rsid w:val="00B75684"/>
    <w:rsid w:val="00B80E9C"/>
    <w:rsid w:val="00BA3810"/>
    <w:rsid w:val="00BA4B2B"/>
    <w:rsid w:val="00BA4FE0"/>
    <w:rsid w:val="00BC0A43"/>
    <w:rsid w:val="00BE5E80"/>
    <w:rsid w:val="00C1125D"/>
    <w:rsid w:val="00C15082"/>
    <w:rsid w:val="00C1698D"/>
    <w:rsid w:val="00C4267B"/>
    <w:rsid w:val="00C601BD"/>
    <w:rsid w:val="00C810C2"/>
    <w:rsid w:val="00C964D9"/>
    <w:rsid w:val="00CB25D1"/>
    <w:rsid w:val="00CC6571"/>
    <w:rsid w:val="00CE05C1"/>
    <w:rsid w:val="00CE4A6F"/>
    <w:rsid w:val="00CF5EF7"/>
    <w:rsid w:val="00D243CA"/>
    <w:rsid w:val="00D428C5"/>
    <w:rsid w:val="00D516AA"/>
    <w:rsid w:val="00D74552"/>
    <w:rsid w:val="00D83193"/>
    <w:rsid w:val="00D85CDF"/>
    <w:rsid w:val="00DA1B22"/>
    <w:rsid w:val="00DC4121"/>
    <w:rsid w:val="00DC5B10"/>
    <w:rsid w:val="00DD5BDF"/>
    <w:rsid w:val="00DE7D64"/>
    <w:rsid w:val="00DF5585"/>
    <w:rsid w:val="00E01425"/>
    <w:rsid w:val="00E408BD"/>
    <w:rsid w:val="00E40BD9"/>
    <w:rsid w:val="00E44841"/>
    <w:rsid w:val="00E44E33"/>
    <w:rsid w:val="00E46513"/>
    <w:rsid w:val="00E66CCA"/>
    <w:rsid w:val="00E77258"/>
    <w:rsid w:val="00E866DC"/>
    <w:rsid w:val="00EB014B"/>
    <w:rsid w:val="00EB500F"/>
    <w:rsid w:val="00EC1B8E"/>
    <w:rsid w:val="00EF115E"/>
    <w:rsid w:val="00EF7DF7"/>
    <w:rsid w:val="00F160D9"/>
    <w:rsid w:val="00F27A74"/>
    <w:rsid w:val="00F30AF5"/>
    <w:rsid w:val="00F41694"/>
    <w:rsid w:val="00F45EA8"/>
    <w:rsid w:val="00F61F8C"/>
    <w:rsid w:val="00F655B3"/>
    <w:rsid w:val="00F71EEC"/>
    <w:rsid w:val="00F813F4"/>
    <w:rsid w:val="00FA0500"/>
    <w:rsid w:val="00FA4AB2"/>
    <w:rsid w:val="00FD4A64"/>
    <w:rsid w:val="00FD54E8"/>
    <w:rsid w:val="00FD7018"/>
    <w:rsid w:val="00FD7D59"/>
    <w:rsid w:val="00FE00BC"/>
    <w:rsid w:val="00FE1C55"/>
    <w:rsid w:val="00FF1619"/>
    <w:rsid w:val="00FF5262"/>
    <w:rsid w:val="00FF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8A1C"/>
  <w15:docId w15:val="{8D6CA40B-1AF6-4362-A7DE-6D295CC1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4FE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4F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0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AE0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B4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325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25B8"/>
    <w:rPr>
      <w:rFonts w:ascii="Times New Roman" w:eastAsia="Times New Roman" w:hAnsi="Times New Roman" w:cs="Times New Roman"/>
      <w:sz w:val="32"/>
      <w:szCs w:val="32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1325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25B8"/>
    <w:rPr>
      <w:rFonts w:ascii="Times New Roman" w:eastAsia="Times New Roman" w:hAnsi="Times New Roman" w:cs="Times New Roman"/>
      <w:sz w:val="32"/>
      <w:szCs w:val="32"/>
      <w:lang w:val="cs-CZ"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AD0D69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151D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6CC7"/>
    <w:rPr>
      <w:color w:val="605E5C"/>
      <w:shd w:val="clear" w:color="auto" w:fill="E1DFDD"/>
    </w:rPr>
  </w:style>
  <w:style w:type="paragraph" w:customStyle="1" w:styleId="Default">
    <w:name w:val="Default"/>
    <w:rsid w:val="00AC0F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5096"/>
    <w:rPr>
      <w:color w:val="800080" w:themeColor="followedHyperlink"/>
      <w:u w:val="single"/>
    </w:rPr>
  </w:style>
  <w:style w:type="paragraph" w:customStyle="1" w:styleId="l4">
    <w:name w:val="l4"/>
    <w:basedOn w:val="Normlny"/>
    <w:rsid w:val="004568E0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l5">
    <w:name w:val="l5"/>
    <w:basedOn w:val="Normlny"/>
    <w:rsid w:val="004568E0"/>
    <w:pPr>
      <w:spacing w:before="100" w:beforeAutospacing="1" w:after="100" w:afterAutospacing="1"/>
    </w:pPr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14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6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94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92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4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19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0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4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6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0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6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26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82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81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6991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418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3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80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582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21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30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2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2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6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4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0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2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7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1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8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4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2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14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59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09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24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40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36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4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55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1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9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4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5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5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2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9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6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2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00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3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1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9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7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8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2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7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7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5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5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9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9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098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9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5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4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8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9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2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9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7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5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7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8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4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2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4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5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6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7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4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8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7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6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7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6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6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4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1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0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8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2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3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3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2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80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83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0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95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9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00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5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09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4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2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2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51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7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6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63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63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8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306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3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7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3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7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47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3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7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3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3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245/" TargetMode="External"/><Relationship Id="rId13" Type="http://schemas.openxmlformats.org/officeDocument/2006/relationships/hyperlink" Target="https://www.slov-lex.sk/pravne-predpisy/SK/ZZ/2008/24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8/24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8/24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8/245/" TargetMode="External"/><Relationship Id="rId10" Type="http://schemas.openxmlformats.org/officeDocument/2006/relationships/hyperlink" Target="https://www.slov-lex.sk/pravne-predpisy/SK/ZZ/2008/2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245/" TargetMode="External"/><Relationship Id="rId14" Type="http://schemas.openxmlformats.org/officeDocument/2006/relationships/hyperlink" Target="https://www.slov-lex.sk/pravne-predpisy/SK/ZZ/2008/24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484C-4B19-4C0E-AB8C-525EB803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11555</Words>
  <Characters>65864</Characters>
  <Application>Microsoft Office Word</Application>
  <DocSecurity>0</DocSecurity>
  <Lines>548</Lines>
  <Paragraphs>154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2022-10-03T08:39:00Z</cp:lastPrinted>
  <dcterms:created xsi:type="dcterms:W3CDTF">2014-08-27T06:23:00Z</dcterms:created>
  <dcterms:modified xsi:type="dcterms:W3CDTF">2023-09-05T15:30:00Z</dcterms:modified>
</cp:coreProperties>
</file>