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7" w:rsidRDefault="00411D07" w:rsidP="00411D0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Czego uczymy się w styczniu w grupie sześciolatków?</w:t>
      </w:r>
    </w:p>
    <w:p w:rsidR="00411D07" w:rsidRDefault="00411D07" w:rsidP="00411D07">
      <w:pPr>
        <w:spacing w:after="0"/>
        <w:rPr>
          <w:rFonts w:cstheme="minorHAnsi"/>
          <w:bCs/>
        </w:rPr>
      </w:pPr>
    </w:p>
    <w:p w:rsidR="00411D07" w:rsidRDefault="00411D07" w:rsidP="00411D0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17: Nowy rok</w:t>
      </w:r>
    </w:p>
    <w:p w:rsidR="00411D07" w:rsidRDefault="00411D07" w:rsidP="00411D07">
      <w:pPr>
        <w:spacing w:after="0"/>
        <w:rPr>
          <w:rFonts w:cstheme="minorHAnsi"/>
          <w:bCs/>
        </w:rPr>
      </w:pPr>
    </w:p>
    <w:p w:rsidR="00411D07" w:rsidRDefault="00411D07" w:rsidP="00411D0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18: Bale w karnawale</w:t>
      </w:r>
    </w:p>
    <w:p w:rsidR="00411D07" w:rsidRDefault="00411D07" w:rsidP="00411D07">
      <w:pPr>
        <w:spacing w:after="0"/>
        <w:rPr>
          <w:rFonts w:cstheme="minorHAnsi"/>
          <w:bCs/>
        </w:rPr>
      </w:pPr>
    </w:p>
    <w:p w:rsidR="00411D07" w:rsidRDefault="00411D07" w:rsidP="00411D0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19: Święto babci i dziadka</w:t>
      </w:r>
    </w:p>
    <w:p w:rsidR="00411D07" w:rsidRDefault="00411D07" w:rsidP="00411D07">
      <w:pPr>
        <w:spacing w:after="0"/>
        <w:rPr>
          <w:rFonts w:cstheme="minorHAnsi"/>
          <w:bCs/>
        </w:rPr>
      </w:pPr>
    </w:p>
    <w:p w:rsidR="00411D07" w:rsidRDefault="00411D07" w:rsidP="00411D0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20: Zimowa olimpiada</w:t>
      </w:r>
    </w:p>
    <w:p w:rsidR="00411D07" w:rsidRDefault="00411D07" w:rsidP="00411D07">
      <w:pPr>
        <w:spacing w:after="0"/>
        <w:rPr>
          <w:rFonts w:cstheme="minorHAnsi"/>
          <w:b/>
        </w:rPr>
      </w:pPr>
    </w:p>
    <w:p w:rsidR="00411D07" w:rsidRDefault="00411D07" w:rsidP="00411D0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Umiejętności dziecka: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Rozpoznaje i nazywa wartości związane z zachowaniami społecznymi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Skutecznie się komunikuje, współpracuje z dziećmi w działaniach twórczych i użytkowych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Formułuje i wyraża sądy na podstawie własnej wiedzy i doświadczeń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Opowiada o zdarzeniach i czynnościach na podstawie ilustracji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Słucha ze zrozumieniem tekstów literackich i wypowiada się swobodnie na ich temat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Odróżnia rzeczywistość od fikcji, prawdę od fałszu, kłamstwo od fantazjowania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Rozumie żarty językowe, dostrzega żarty sytuacyjne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Wykonuje eksperymenty językowe, tworzy rymy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Recytuje wiersz, mówi płynnie, wyraźnie, rytmicznie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Rozpoznaje litery: </w:t>
      </w:r>
      <w:r>
        <w:rPr>
          <w:rFonts w:cstheme="minorHAnsi"/>
          <w:b/>
          <w:bCs/>
        </w:rPr>
        <w:t>o, O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a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m</w:t>
      </w:r>
      <w:r>
        <w:rPr>
          <w:rFonts w:cstheme="minorHAnsi"/>
          <w:bCs/>
        </w:rPr>
        <w:t xml:space="preserve">, </w:t>
      </w:r>
      <w:r>
        <w:rPr>
          <w:rFonts w:cstheme="minorHAnsi"/>
          <w:b/>
        </w:rPr>
        <w:t xml:space="preserve">M, t, T, e, E, </w:t>
      </w:r>
      <w:r>
        <w:rPr>
          <w:rFonts w:cstheme="minorHAnsi"/>
          <w:b/>
          <w:bCs/>
        </w:rPr>
        <w:t>l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L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u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U, p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P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y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Y</w:t>
      </w:r>
    </w:p>
    <w:p w:rsidR="00411D07" w:rsidRDefault="00411D07" w:rsidP="00411D07">
      <w:pPr>
        <w:spacing w:after="0"/>
        <w:ind w:left="360" w:firstLine="348"/>
        <w:rPr>
          <w:rFonts w:cstheme="minorHAnsi"/>
        </w:rPr>
      </w:pPr>
      <w:r>
        <w:rPr>
          <w:rFonts w:cstheme="minorHAnsi"/>
          <w:b/>
          <w:bCs/>
        </w:rPr>
        <w:t>w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W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ł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Ł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k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K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Liczy sylaby w usłyszanych słowach, wyróżnia głoski w wyrazach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Interesuje się czytaniem, czyta samodzielnie proste wyrazy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Wykonuje własne eksperymenty graficzne, doskonali umiejętności grafomotoryczne 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Rozpoznaje cyfry:</w:t>
      </w:r>
      <w:r>
        <w:rPr>
          <w:rFonts w:cstheme="minorHAnsi"/>
          <w:b/>
        </w:rPr>
        <w:t xml:space="preserve"> 1, 2, 3, 4, 5</w:t>
      </w:r>
      <w:r>
        <w:rPr>
          <w:rFonts w:cstheme="minorHAnsi"/>
          <w:bCs/>
        </w:rPr>
        <w:t xml:space="preserve">, </w:t>
      </w:r>
      <w:r>
        <w:rPr>
          <w:rFonts w:cstheme="minorHAnsi"/>
          <w:b/>
        </w:rPr>
        <w:t>6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Przelicza elementy, wykonuje dodawanie i odejmowanie w sytuacji użytkowej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Segreguje przedmioty i klasyfikuje je według różnych kryteriów, dzieli elementy na zbiory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Koduje i dekoduje znaki oraz symbole, wykonuje różne ćwiczenia związane z kodowaniem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Aktywnie uczestniczy w zajęciach umuzykalniających, wykazuje poczucie rytmu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Śpiewa piosenki i gra na instrumentach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Wyraża swoje rozumienie świata za pomocą intencjonalnego ruchu, gestu, mimiki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Wypowiada się za pomocą różnych technik plastyczno-technicznych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Przetwarza tekst na obraz graficzny i odwrotnie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Konstruuje modele przestrzenne, buduje z materiału naturalnego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Podejmuje samodzielną aktywność poznawczą – badanie, obserwacja; wyciąga wnioski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Interesuje się przyrodą wysokogórską, rozpoznaje krajobrazy i zwierzęta w Tatrach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Troszczy się o środowisko przyrodnicze; wie, jak segregować śmieci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Przyporządkowuje zmiany zachodzące w przyrodzie do odpowiednich pór roku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Posługuje się pojęciami dotyczącymi następstwa czasu, w tym nazwami tygodni i miesięcy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Odczytuje pełne godziny na zegarze, poznaje różne urządzenia do pomiaru czasu 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Odczuwa przynależność do rodziny, zna wartość więzi rodzinnych</w:t>
      </w:r>
    </w:p>
    <w:p w:rsidR="00411D07" w:rsidRDefault="00411D07" w:rsidP="00411D0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Uczestniczy w zajęciach ruchowych i utrzymuje prawidłową postawę ciała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Wiersz „Dwanaście miesięcy”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Styczeń to początek roku, coraz dłuższe dni.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Luty – choć już bliżej wiosny, to przyroda śpi.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Marzec – przylatują ptaki, kwiecień – wszędzie pąki.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to umajone drzewa i kwitnące łąki.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czerwcu się zaczyna lato i kończy przedszkole.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lipcu zawsze są czereśnie i wiśnie na stole.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sierpniu z nieba lecą gwiazdy, papierówki – z drzewa,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nad polem i żniwiarzem skowroneczek śpiewa.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Wrzesień – czas na zbiór owoców, ptaki odlatują…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październiku – liście żółkną, mgły się rano snują.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– dzień tak krótki, nocka taka długa,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przyroda już zasnęła, i co dzień szaruga.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grudniu – śnieżek czasem prószy i przychodzą święta,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dokarmiamy głodne ptaszki i leśne zwierzęta.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dwanaście ma miesięcy. Dlaczego? 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Dlatego, że z nich każdy nam przynosi coś całkiem nowego.</w:t>
      </w: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11D07" w:rsidRDefault="00411D07" w:rsidP="00411D07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Piosenka „Wystrzałowa babcia”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 Moja babcia wyjątkowa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Wcale siwych włosów nie ma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Jeździ ze mną na rowerze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Pod prysznicem głośno śpiewa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Moja babcia co dzień rano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Swój sportowy strój ubiera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Ma na sobie adidasy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Bo na jogging się wybiera!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Ref. Wystrzałową babcię mam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 nią w siatkówkę często gram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Zgrany duet z babcią tworzę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Ona zawsze mi pomoże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Bajki często opowiada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Moja babcia wyjątkowa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Telewizor dla niej nudny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Lecz uwielbia podróżować!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Wszystko mogę jej powiedzieć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Babcia zawsze mnie wysłucha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Dziś życzenia najpiękniejsze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Cicho szepnę jej do ucha…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Ref. Wystrzałową babcię mam…</w:t>
      </w:r>
    </w:p>
    <w:p w:rsidR="00E37A03" w:rsidRDefault="00E37A03"/>
    <w:sectPr w:rsidR="00E37A03" w:rsidSect="00E3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411D07"/>
    <w:rsid w:val="00411D07"/>
    <w:rsid w:val="00E3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D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1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2024-01-10T06:53:00Z</dcterms:created>
  <dcterms:modified xsi:type="dcterms:W3CDTF">2024-01-10T06:53:00Z</dcterms:modified>
</cp:coreProperties>
</file>