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BFF05" w14:textId="77777777" w:rsidR="00B3456B" w:rsidRPr="00534CA9" w:rsidRDefault="00B3456B" w:rsidP="00B3456B">
      <w:pPr>
        <w:jc w:val="center"/>
        <w:rPr>
          <w:rFonts w:ascii="Calibri" w:hAnsi="Calibri" w:cs="Calibri"/>
        </w:rPr>
      </w:pPr>
    </w:p>
    <w:p w14:paraId="229BFF06" w14:textId="77777777" w:rsidR="00B3456B" w:rsidRPr="00534CA9" w:rsidRDefault="00B3456B" w:rsidP="00B3456B">
      <w:pPr>
        <w:jc w:val="center"/>
        <w:rPr>
          <w:rFonts w:ascii="Calibri" w:hAnsi="Calibri" w:cs="Calibri"/>
        </w:rPr>
      </w:pPr>
    </w:p>
    <w:p w14:paraId="229BFF07" w14:textId="77777777" w:rsidR="00B3456B" w:rsidRPr="00863B5F" w:rsidRDefault="007E790C" w:rsidP="00B3456B">
      <w:pPr>
        <w:jc w:val="center"/>
        <w:rPr>
          <w:rStyle w:val="Jemnodkaz"/>
        </w:rPr>
      </w:pPr>
      <w:r>
        <w:rPr>
          <w:rStyle w:val="Jemnodkaz"/>
        </w:rPr>
        <w:t xml:space="preserve"> </w:t>
      </w:r>
    </w:p>
    <w:p w14:paraId="229BFF08" w14:textId="77777777" w:rsidR="00B3456B" w:rsidRPr="00534CA9" w:rsidRDefault="00B3456B" w:rsidP="00B3456B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229C03AB" wp14:editId="229C03AC">
            <wp:extent cx="5640705" cy="1318260"/>
            <wp:effectExtent l="19050" t="0" r="0" b="0"/>
            <wp:docPr id="2" name="irc_mi" descr="http://zshradna.edupage.org/photos/skin/clipart/SKD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zshradna.edupage.org/photos/skin/clipart/SKD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705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9BFF09" w14:textId="77777777" w:rsidR="00B3456B" w:rsidRPr="00534CA9" w:rsidRDefault="00B3456B" w:rsidP="00B3456B">
      <w:pPr>
        <w:rPr>
          <w:rFonts w:ascii="Calibri" w:hAnsi="Calibri" w:cs="Calibri"/>
          <w:smallCaps/>
          <w:sz w:val="52"/>
          <w:szCs w:val="52"/>
        </w:rPr>
      </w:pPr>
    </w:p>
    <w:p w14:paraId="229BFF0A" w14:textId="77777777" w:rsidR="00B3456B" w:rsidRPr="00534CA9" w:rsidRDefault="00B3456B" w:rsidP="00B3456B">
      <w:pPr>
        <w:jc w:val="center"/>
        <w:rPr>
          <w:rFonts w:ascii="Calibri" w:hAnsi="Calibri" w:cs="Calibri"/>
          <w:smallCaps/>
          <w:sz w:val="52"/>
          <w:szCs w:val="52"/>
        </w:rPr>
      </w:pPr>
    </w:p>
    <w:p w14:paraId="229BFF0B" w14:textId="77777777" w:rsidR="00B3456B" w:rsidRPr="00F00DD1" w:rsidRDefault="00B3456B" w:rsidP="00B3456B">
      <w:pPr>
        <w:jc w:val="center"/>
        <w:rPr>
          <w:rFonts w:ascii="Calibri" w:hAnsi="Calibri" w:cs="Calibri"/>
          <w:b/>
          <w:smallCaps/>
          <w:sz w:val="52"/>
          <w:szCs w:val="52"/>
        </w:rPr>
      </w:pPr>
      <w:r w:rsidRPr="00F00DD1">
        <w:rPr>
          <w:rFonts w:ascii="Calibri" w:hAnsi="Calibri" w:cs="Calibri"/>
          <w:b/>
          <w:smallCaps/>
          <w:sz w:val="52"/>
          <w:szCs w:val="52"/>
        </w:rPr>
        <w:t>Školský vzdelávací program</w:t>
      </w:r>
    </w:p>
    <w:p w14:paraId="229BFF0C" w14:textId="77777777" w:rsidR="00B3456B" w:rsidRPr="00F00DD1" w:rsidRDefault="00B3456B" w:rsidP="00B3456B">
      <w:pPr>
        <w:jc w:val="center"/>
        <w:rPr>
          <w:rFonts w:ascii="Calibri" w:hAnsi="Calibri" w:cs="Calibri"/>
          <w:b/>
          <w:smallCaps/>
          <w:sz w:val="52"/>
          <w:szCs w:val="52"/>
        </w:rPr>
      </w:pPr>
      <w:r w:rsidRPr="00F00DD1">
        <w:rPr>
          <w:rFonts w:ascii="Calibri" w:hAnsi="Calibri" w:cs="Calibri"/>
          <w:b/>
          <w:smallCaps/>
          <w:sz w:val="52"/>
          <w:szCs w:val="52"/>
        </w:rPr>
        <w:t>pre základnú školu</w:t>
      </w:r>
    </w:p>
    <w:p w14:paraId="229BFF0D" w14:textId="77777777" w:rsidR="00B3456B" w:rsidRPr="00534CA9" w:rsidRDefault="00B3456B" w:rsidP="00B3456B">
      <w:pPr>
        <w:jc w:val="center"/>
        <w:rPr>
          <w:rFonts w:ascii="Calibri" w:hAnsi="Calibri" w:cs="Calibri"/>
        </w:rPr>
      </w:pPr>
    </w:p>
    <w:p w14:paraId="229BFF0E" w14:textId="77777777" w:rsidR="00B3456B" w:rsidRDefault="00B3456B" w:rsidP="00B3456B">
      <w:pPr>
        <w:jc w:val="center"/>
        <w:rPr>
          <w:rFonts w:ascii="Calibri" w:hAnsi="Calibri" w:cs="Calibri"/>
          <w:smallCaps/>
          <w:sz w:val="52"/>
          <w:szCs w:val="52"/>
        </w:rPr>
      </w:pPr>
      <w:r>
        <w:rPr>
          <w:rFonts w:ascii="Calibri" w:hAnsi="Calibri" w:cs="Calibri"/>
          <w:smallCaps/>
          <w:sz w:val="52"/>
          <w:szCs w:val="52"/>
        </w:rPr>
        <w:t>ISCED 1</w:t>
      </w:r>
    </w:p>
    <w:p w14:paraId="229BFF0F" w14:textId="77777777" w:rsidR="00B3456B" w:rsidRPr="00534CA9" w:rsidRDefault="00B3456B" w:rsidP="00B3456B">
      <w:pPr>
        <w:jc w:val="center"/>
        <w:rPr>
          <w:rFonts w:ascii="Calibri" w:hAnsi="Calibri" w:cs="Calibri"/>
          <w:smallCaps/>
          <w:sz w:val="52"/>
          <w:szCs w:val="52"/>
        </w:rPr>
      </w:pPr>
    </w:p>
    <w:p w14:paraId="229BFF10" w14:textId="77777777" w:rsidR="00B3456B" w:rsidRPr="00534CA9" w:rsidRDefault="00B3456B" w:rsidP="00B3456B">
      <w:pPr>
        <w:ind w:left="360"/>
        <w:rPr>
          <w:rFonts w:ascii="Calibri" w:hAnsi="Calibri" w:cs="Calibri"/>
        </w:rPr>
      </w:pPr>
    </w:p>
    <w:p w14:paraId="229BFF11" w14:textId="77777777" w:rsidR="00B3456B" w:rsidRDefault="00597C24" w:rsidP="00B3456B">
      <w:pPr>
        <w:ind w:left="360"/>
        <w:jc w:val="center"/>
        <w:rPr>
          <w:b/>
          <w:i/>
          <w:color w:val="FF0000"/>
          <w:sz w:val="40"/>
          <w:szCs w:val="40"/>
        </w:rPr>
      </w:pPr>
      <w:r>
        <w:rPr>
          <w:b/>
          <w:i/>
          <w:color w:val="FF0000"/>
          <w:sz w:val="40"/>
          <w:szCs w:val="40"/>
        </w:rPr>
        <w:t>„</w:t>
      </w:r>
      <w:r w:rsidR="00B3456B" w:rsidRPr="002E725F">
        <w:rPr>
          <w:b/>
          <w:i/>
          <w:color w:val="FF0000"/>
          <w:sz w:val="40"/>
          <w:szCs w:val="40"/>
        </w:rPr>
        <w:t>Malá škola s veľkou náručou poznania.</w:t>
      </w:r>
      <w:r>
        <w:rPr>
          <w:b/>
          <w:i/>
          <w:color w:val="FF0000"/>
          <w:sz w:val="40"/>
          <w:szCs w:val="40"/>
        </w:rPr>
        <w:t>“</w:t>
      </w:r>
    </w:p>
    <w:p w14:paraId="229BFF12" w14:textId="77777777" w:rsidR="00B3456B" w:rsidRDefault="00B3456B" w:rsidP="00B3456B">
      <w:pPr>
        <w:ind w:left="360"/>
        <w:jc w:val="center"/>
        <w:rPr>
          <w:b/>
          <w:i/>
          <w:color w:val="FF0000"/>
          <w:sz w:val="40"/>
          <w:szCs w:val="40"/>
        </w:rPr>
      </w:pPr>
    </w:p>
    <w:p w14:paraId="229BFF13" w14:textId="77777777" w:rsidR="00A00D97" w:rsidRDefault="00A00D97" w:rsidP="00B3456B">
      <w:pPr>
        <w:ind w:left="360"/>
        <w:jc w:val="center"/>
        <w:rPr>
          <w:b/>
          <w:i/>
          <w:color w:val="FF0000"/>
          <w:sz w:val="40"/>
          <w:szCs w:val="40"/>
        </w:rPr>
      </w:pPr>
    </w:p>
    <w:p w14:paraId="229BFF14" w14:textId="77777777" w:rsidR="00B3456B" w:rsidRDefault="00B3456B" w:rsidP="00B3456B">
      <w:pPr>
        <w:ind w:left="360"/>
        <w:jc w:val="center"/>
        <w:rPr>
          <w:b/>
          <w:i/>
          <w:color w:val="FF0000"/>
          <w:sz w:val="40"/>
          <w:szCs w:val="40"/>
        </w:rPr>
      </w:pPr>
    </w:p>
    <w:p w14:paraId="229BFF15" w14:textId="77777777" w:rsidR="00B3456B" w:rsidRDefault="00B3456B" w:rsidP="00B3456B">
      <w:pPr>
        <w:ind w:left="36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smallCaps/>
          <w:noProof/>
          <w:sz w:val="52"/>
          <w:szCs w:val="52"/>
        </w:rPr>
        <w:drawing>
          <wp:inline distT="0" distB="0" distL="0" distR="0" wp14:anchorId="229C03AD" wp14:editId="229C03AE">
            <wp:extent cx="3309077" cy="2655736"/>
            <wp:effectExtent l="19050" t="0" r="5623" b="0"/>
            <wp:docPr id="3" name="Obrázok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618" cy="2658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25F">
        <w:rPr>
          <w:rFonts w:ascii="Calibri" w:hAnsi="Calibri" w:cs="Calibri"/>
          <w:smallCaps/>
          <w:sz w:val="52"/>
          <w:szCs w:val="52"/>
        </w:rPr>
        <w:t xml:space="preserve"> </w:t>
      </w:r>
      <w:r w:rsidRPr="00534CA9">
        <w:rPr>
          <w:rFonts w:ascii="Calibri" w:hAnsi="Calibri" w:cs="Calibri"/>
          <w:smallCaps/>
          <w:sz w:val="52"/>
          <w:szCs w:val="52"/>
        </w:rPr>
        <w:br w:type="page"/>
      </w:r>
      <w:r>
        <w:rPr>
          <w:rFonts w:ascii="Calibri" w:hAnsi="Calibri" w:cs="Calibri"/>
          <w:b/>
          <w:bCs/>
        </w:rPr>
        <w:lastRenderedPageBreak/>
        <w:t>Školský vzdelávací program bol prerokovaný:</w:t>
      </w:r>
    </w:p>
    <w:p w14:paraId="229BFF16" w14:textId="77777777" w:rsidR="00B3456B" w:rsidRDefault="00B3456B" w:rsidP="00B3456B">
      <w:pPr>
        <w:ind w:left="360"/>
        <w:rPr>
          <w:rFonts w:ascii="Calibri" w:hAnsi="Calibri" w:cs="Calibri"/>
          <w:b/>
          <w:bCs/>
        </w:rPr>
      </w:pPr>
    </w:p>
    <w:tbl>
      <w:tblPr>
        <w:tblW w:w="5000" w:type="pct"/>
        <w:tblInd w:w="-106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ook w:val="00A0" w:firstRow="1" w:lastRow="0" w:firstColumn="1" w:lastColumn="0" w:noHBand="0" w:noVBand="0"/>
      </w:tblPr>
      <w:tblGrid>
        <w:gridCol w:w="2322"/>
        <w:gridCol w:w="2322"/>
        <w:gridCol w:w="2322"/>
        <w:gridCol w:w="2322"/>
      </w:tblGrid>
      <w:tr w:rsidR="00B3456B" w14:paraId="229BFF19" w14:textId="77777777" w:rsidTr="00610790">
        <w:tc>
          <w:tcPr>
            <w:tcW w:w="2500" w:type="pct"/>
            <w:gridSpan w:val="2"/>
            <w:tcBorders>
              <w:top w:val="single" w:sz="8" w:space="0" w:color="8064A2"/>
            </w:tcBorders>
            <w:shd w:val="clear" w:color="auto" w:fill="8064A2"/>
          </w:tcPr>
          <w:p w14:paraId="229BFF17" w14:textId="77777777" w:rsidR="00B3456B" w:rsidRPr="00D029BE" w:rsidRDefault="00B3456B" w:rsidP="007845AD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D029BE">
              <w:rPr>
                <w:rFonts w:ascii="Calibri" w:hAnsi="Calibri" w:cs="Calibri"/>
                <w:color w:val="FFFFFF"/>
                <w:sz w:val="22"/>
                <w:szCs w:val="22"/>
              </w:rPr>
              <w:t>v Pedagogickej rade</w:t>
            </w:r>
          </w:p>
        </w:tc>
        <w:tc>
          <w:tcPr>
            <w:tcW w:w="2500" w:type="pct"/>
            <w:gridSpan w:val="2"/>
            <w:tcBorders>
              <w:top w:val="single" w:sz="8" w:space="0" w:color="8064A2"/>
              <w:left w:val="single" w:sz="8" w:space="0" w:color="8064A2"/>
            </w:tcBorders>
            <w:shd w:val="clear" w:color="auto" w:fill="8064A2"/>
          </w:tcPr>
          <w:p w14:paraId="229BFF18" w14:textId="77777777" w:rsidR="00B3456B" w:rsidRPr="00D029BE" w:rsidRDefault="00B3456B" w:rsidP="007845AD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D029BE">
              <w:rPr>
                <w:rFonts w:ascii="Calibri" w:hAnsi="Calibri" w:cs="Calibri"/>
                <w:color w:val="FFFFFF"/>
                <w:sz w:val="22"/>
                <w:szCs w:val="22"/>
              </w:rPr>
              <w:t>V Rade školy</w:t>
            </w:r>
          </w:p>
        </w:tc>
      </w:tr>
      <w:tr w:rsidR="00B3456B" w:rsidRPr="00E04E62" w14:paraId="229BFF1E" w14:textId="77777777" w:rsidTr="007845AD">
        <w:tc>
          <w:tcPr>
            <w:tcW w:w="1250" w:type="pct"/>
            <w:tcBorders>
              <w:top w:val="single" w:sz="8" w:space="0" w:color="8064A2"/>
              <w:bottom w:val="single" w:sz="8" w:space="0" w:color="8064A2"/>
            </w:tcBorders>
            <w:shd w:val="clear" w:color="auto" w:fill="CCC0D9"/>
          </w:tcPr>
          <w:p w14:paraId="229BFF1A" w14:textId="77777777" w:rsidR="00B3456B" w:rsidRPr="00D029BE" w:rsidRDefault="00B3456B" w:rsidP="007845A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029BE">
              <w:rPr>
                <w:rFonts w:ascii="Calibri" w:hAnsi="Calibri" w:cs="Calibri"/>
                <w:b/>
                <w:bCs/>
                <w:sz w:val="22"/>
                <w:szCs w:val="22"/>
              </w:rPr>
              <w:t>Školský rok</w:t>
            </w:r>
          </w:p>
        </w:tc>
        <w:tc>
          <w:tcPr>
            <w:tcW w:w="1250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CCC0D9"/>
          </w:tcPr>
          <w:p w14:paraId="229BFF1B" w14:textId="77777777" w:rsidR="00B3456B" w:rsidRPr="00D029BE" w:rsidRDefault="00B3456B" w:rsidP="007845A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029BE">
              <w:rPr>
                <w:rFonts w:ascii="Calibri" w:hAnsi="Calibri" w:cs="Calibri"/>
                <w:b/>
                <w:bCs/>
                <w:sz w:val="22"/>
                <w:szCs w:val="22"/>
              </w:rPr>
              <w:t>Dátum prerokovania</w:t>
            </w:r>
          </w:p>
        </w:tc>
        <w:tc>
          <w:tcPr>
            <w:tcW w:w="1250" w:type="pct"/>
            <w:tcBorders>
              <w:top w:val="single" w:sz="8" w:space="0" w:color="8064A2"/>
              <w:bottom w:val="single" w:sz="8" w:space="0" w:color="8064A2"/>
            </w:tcBorders>
            <w:shd w:val="clear" w:color="auto" w:fill="CCC0D9"/>
          </w:tcPr>
          <w:p w14:paraId="229BFF1C" w14:textId="77777777" w:rsidR="00B3456B" w:rsidRPr="00D029BE" w:rsidRDefault="00B3456B" w:rsidP="007845A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029BE">
              <w:rPr>
                <w:rFonts w:ascii="Calibri" w:hAnsi="Calibri" w:cs="Calibri"/>
                <w:b/>
                <w:bCs/>
                <w:sz w:val="22"/>
                <w:szCs w:val="22"/>
              </w:rPr>
              <w:t>Školský rok</w:t>
            </w:r>
          </w:p>
        </w:tc>
        <w:tc>
          <w:tcPr>
            <w:tcW w:w="1250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CCC0D9"/>
          </w:tcPr>
          <w:p w14:paraId="229BFF1D" w14:textId="77777777" w:rsidR="00B3456B" w:rsidRPr="00D029BE" w:rsidRDefault="00B3456B" w:rsidP="007845A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029BE">
              <w:rPr>
                <w:rFonts w:ascii="Calibri" w:hAnsi="Calibri" w:cs="Calibri"/>
                <w:b/>
                <w:bCs/>
                <w:sz w:val="22"/>
                <w:szCs w:val="22"/>
              </w:rPr>
              <w:t>Dátum prerokovania</w:t>
            </w:r>
          </w:p>
        </w:tc>
      </w:tr>
      <w:tr w:rsidR="00B3456B" w14:paraId="229BFF23" w14:textId="77777777" w:rsidTr="007845AD">
        <w:tc>
          <w:tcPr>
            <w:tcW w:w="1250" w:type="pct"/>
            <w:tcBorders>
              <w:top w:val="single" w:sz="8" w:space="0" w:color="8064A2"/>
              <w:bottom w:val="single" w:sz="8" w:space="0" w:color="8064A2"/>
            </w:tcBorders>
          </w:tcPr>
          <w:p w14:paraId="229BFF1F" w14:textId="77777777" w:rsidR="00B3456B" w:rsidRPr="00D029BE" w:rsidRDefault="00B3456B" w:rsidP="00D21A6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20</w:t>
            </w:r>
            <w:r w:rsidR="00D21A6A">
              <w:rPr>
                <w:rFonts w:ascii="Calibri" w:hAnsi="Calibri" w:cs="Calibri"/>
                <w:b/>
                <w:bCs/>
              </w:rPr>
              <w:t>20/2021</w:t>
            </w:r>
          </w:p>
        </w:tc>
        <w:tc>
          <w:tcPr>
            <w:tcW w:w="1250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229BFF20" w14:textId="77777777" w:rsidR="00B3456B" w:rsidRPr="00D029BE" w:rsidRDefault="00D21A6A" w:rsidP="00D21A6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  <w:r w:rsidR="00B3456B">
              <w:rPr>
                <w:rFonts w:ascii="Calibri" w:hAnsi="Calibri" w:cs="Calibri"/>
              </w:rPr>
              <w:t xml:space="preserve">. </w:t>
            </w:r>
            <w:r>
              <w:rPr>
                <w:rFonts w:ascii="Calibri" w:hAnsi="Calibri" w:cs="Calibri"/>
              </w:rPr>
              <w:t>august 2020</w:t>
            </w:r>
          </w:p>
        </w:tc>
        <w:tc>
          <w:tcPr>
            <w:tcW w:w="1250" w:type="pct"/>
            <w:tcBorders>
              <w:top w:val="single" w:sz="8" w:space="0" w:color="8064A2"/>
              <w:bottom w:val="single" w:sz="8" w:space="0" w:color="8064A2"/>
            </w:tcBorders>
          </w:tcPr>
          <w:p w14:paraId="229BFF21" w14:textId="77777777" w:rsidR="00B3456B" w:rsidRPr="00D029BE" w:rsidRDefault="00B3456B" w:rsidP="00D21A6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20</w:t>
            </w:r>
            <w:r w:rsidR="00D21A6A">
              <w:rPr>
                <w:rFonts w:ascii="Calibri" w:hAnsi="Calibri" w:cs="Calibri"/>
                <w:b/>
                <w:bCs/>
              </w:rPr>
              <w:t>20</w:t>
            </w:r>
            <w:r>
              <w:rPr>
                <w:rFonts w:ascii="Calibri" w:hAnsi="Calibri" w:cs="Calibri"/>
                <w:b/>
                <w:bCs/>
              </w:rPr>
              <w:t>/20</w:t>
            </w:r>
            <w:r w:rsidR="00D21A6A">
              <w:rPr>
                <w:rFonts w:ascii="Calibri" w:hAnsi="Calibri" w:cs="Calibri"/>
                <w:b/>
                <w:bCs/>
              </w:rPr>
              <w:t>2</w:t>
            </w:r>
            <w:r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1250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229BFF22" w14:textId="77777777" w:rsidR="00B3456B" w:rsidRPr="00D029BE" w:rsidRDefault="00B3456B" w:rsidP="00D21A6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  <w:r w:rsidR="00D21A6A">
              <w:rPr>
                <w:rFonts w:ascii="Calibri" w:hAnsi="Calibri" w:cs="Calibri"/>
              </w:rPr>
              <w:t>8</w:t>
            </w:r>
            <w:r>
              <w:rPr>
                <w:rFonts w:ascii="Calibri" w:hAnsi="Calibri" w:cs="Calibri"/>
              </w:rPr>
              <w:t>.20</w:t>
            </w:r>
            <w:r w:rsidR="00D21A6A">
              <w:rPr>
                <w:rFonts w:ascii="Calibri" w:hAnsi="Calibri" w:cs="Calibri"/>
              </w:rPr>
              <w:t>20</w:t>
            </w:r>
          </w:p>
        </w:tc>
      </w:tr>
      <w:tr w:rsidR="00B3456B" w14:paraId="229BFF28" w14:textId="77777777" w:rsidTr="007845AD">
        <w:tc>
          <w:tcPr>
            <w:tcW w:w="1250" w:type="pct"/>
            <w:tcBorders>
              <w:bottom w:val="single" w:sz="8" w:space="0" w:color="8064A2"/>
            </w:tcBorders>
          </w:tcPr>
          <w:p w14:paraId="229BFF24" w14:textId="4B9AA910" w:rsidR="00B3456B" w:rsidRPr="00D029BE" w:rsidRDefault="00364A8C" w:rsidP="007845A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2021/2022</w:t>
            </w:r>
          </w:p>
        </w:tc>
        <w:tc>
          <w:tcPr>
            <w:tcW w:w="1250" w:type="pct"/>
            <w:tcBorders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229BFF25" w14:textId="71EC14D9" w:rsidR="00B3456B" w:rsidRPr="00D029BE" w:rsidRDefault="00364A8C" w:rsidP="007845A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30.august 2021</w:t>
            </w:r>
          </w:p>
        </w:tc>
        <w:tc>
          <w:tcPr>
            <w:tcW w:w="1250" w:type="pct"/>
            <w:tcBorders>
              <w:bottom w:val="single" w:sz="8" w:space="0" w:color="8064A2"/>
            </w:tcBorders>
          </w:tcPr>
          <w:p w14:paraId="229BFF26" w14:textId="1FD52A19" w:rsidR="00B3456B" w:rsidRPr="00D029BE" w:rsidRDefault="00364A8C" w:rsidP="007845A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2021/2022</w:t>
            </w:r>
          </w:p>
        </w:tc>
        <w:tc>
          <w:tcPr>
            <w:tcW w:w="1250" w:type="pct"/>
            <w:tcBorders>
              <w:left w:val="single" w:sz="8" w:space="0" w:color="8064A2"/>
              <w:bottom w:val="single" w:sz="8" w:space="0" w:color="8064A2"/>
            </w:tcBorders>
          </w:tcPr>
          <w:p w14:paraId="229BFF27" w14:textId="1DEFF287" w:rsidR="00B3456B" w:rsidRPr="00D029BE" w:rsidRDefault="00364A8C" w:rsidP="007845A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30.8.2021</w:t>
            </w:r>
          </w:p>
        </w:tc>
      </w:tr>
      <w:tr w:rsidR="00B3456B" w14:paraId="229BFF2D" w14:textId="77777777" w:rsidTr="007845AD">
        <w:tc>
          <w:tcPr>
            <w:tcW w:w="1250" w:type="pct"/>
            <w:tcBorders>
              <w:left w:val="single" w:sz="8" w:space="0" w:color="8064A2"/>
              <w:bottom w:val="single" w:sz="8" w:space="0" w:color="8064A2"/>
            </w:tcBorders>
          </w:tcPr>
          <w:p w14:paraId="229BFF29" w14:textId="050F2812" w:rsidR="00B3456B" w:rsidRPr="00D029BE" w:rsidRDefault="00A70A1C" w:rsidP="007845A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2022/2023</w:t>
            </w:r>
          </w:p>
        </w:tc>
        <w:tc>
          <w:tcPr>
            <w:tcW w:w="1250" w:type="pct"/>
            <w:tcBorders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229BFF2A" w14:textId="607B6123" w:rsidR="00B3456B" w:rsidRPr="00D029BE" w:rsidRDefault="00093901" w:rsidP="007845A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5.september 2022</w:t>
            </w:r>
          </w:p>
        </w:tc>
        <w:tc>
          <w:tcPr>
            <w:tcW w:w="1250" w:type="pct"/>
            <w:tcBorders>
              <w:bottom w:val="single" w:sz="8" w:space="0" w:color="8064A2"/>
            </w:tcBorders>
          </w:tcPr>
          <w:p w14:paraId="229BFF2B" w14:textId="31374C38" w:rsidR="00B3456B" w:rsidRPr="00D029BE" w:rsidRDefault="00093901" w:rsidP="007845A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2022/2023</w:t>
            </w:r>
          </w:p>
        </w:tc>
        <w:tc>
          <w:tcPr>
            <w:tcW w:w="1250" w:type="pct"/>
            <w:tcBorders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229BFF2C" w14:textId="493F717A" w:rsidR="00B3456B" w:rsidRPr="00D029BE" w:rsidRDefault="00093901" w:rsidP="007845A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5.9.2022</w:t>
            </w:r>
          </w:p>
        </w:tc>
      </w:tr>
      <w:tr w:rsidR="00610790" w14:paraId="229BFF32" w14:textId="77777777" w:rsidTr="00610790">
        <w:tc>
          <w:tcPr>
            <w:tcW w:w="1250" w:type="pct"/>
            <w:tcBorders>
              <w:left w:val="single" w:sz="8" w:space="0" w:color="8064A2"/>
              <w:bottom w:val="single" w:sz="8" w:space="0" w:color="8064A2"/>
            </w:tcBorders>
          </w:tcPr>
          <w:p w14:paraId="229BFF2E" w14:textId="1FA6AB51" w:rsidR="00610790" w:rsidRPr="00D029BE" w:rsidRDefault="00093901" w:rsidP="0061079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2023/2024</w:t>
            </w:r>
          </w:p>
        </w:tc>
        <w:tc>
          <w:tcPr>
            <w:tcW w:w="1250" w:type="pct"/>
            <w:tcBorders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229BFF2F" w14:textId="07E50750" w:rsidR="00610790" w:rsidRPr="00D029BE" w:rsidRDefault="00093901" w:rsidP="0061079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31.august 2023</w:t>
            </w:r>
          </w:p>
        </w:tc>
        <w:tc>
          <w:tcPr>
            <w:tcW w:w="1250" w:type="pct"/>
            <w:tcBorders>
              <w:bottom w:val="single" w:sz="8" w:space="0" w:color="8064A2"/>
            </w:tcBorders>
          </w:tcPr>
          <w:p w14:paraId="229BFF30" w14:textId="720BF27D" w:rsidR="00610790" w:rsidRPr="00D029BE" w:rsidRDefault="00093901" w:rsidP="0061079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2023/2024</w:t>
            </w:r>
          </w:p>
        </w:tc>
        <w:tc>
          <w:tcPr>
            <w:tcW w:w="1250" w:type="pct"/>
            <w:tcBorders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229BFF31" w14:textId="14D0BF10" w:rsidR="00610790" w:rsidRPr="00D029BE" w:rsidRDefault="0053714E" w:rsidP="00001F48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</w:t>
            </w:r>
            <w:r w:rsidR="00093901">
              <w:rPr>
                <w:rFonts w:ascii="Calibri" w:hAnsi="Calibri" w:cs="Calibri"/>
              </w:rPr>
              <w:t>4.9.2023</w:t>
            </w:r>
          </w:p>
        </w:tc>
      </w:tr>
    </w:tbl>
    <w:p w14:paraId="229BFF33" w14:textId="77777777" w:rsidR="00B3456B" w:rsidRDefault="00B3456B" w:rsidP="00B3456B">
      <w:pPr>
        <w:ind w:left="360"/>
        <w:rPr>
          <w:rFonts w:ascii="Calibri" w:hAnsi="Calibri" w:cs="Calibri"/>
          <w:b/>
          <w:bCs/>
        </w:rPr>
      </w:pPr>
    </w:p>
    <w:p w14:paraId="229BFF34" w14:textId="77777777" w:rsidR="00B3456B" w:rsidRDefault="00B3456B" w:rsidP="00B3456B">
      <w:pPr>
        <w:ind w:left="360"/>
        <w:rPr>
          <w:rFonts w:ascii="Calibri" w:hAnsi="Calibri" w:cs="Calibri"/>
          <w:b/>
          <w:bCs/>
        </w:rPr>
      </w:pPr>
    </w:p>
    <w:p w14:paraId="229BFF35" w14:textId="77777777" w:rsidR="00B3456B" w:rsidRDefault="00B3456B" w:rsidP="00B3456B">
      <w:pPr>
        <w:ind w:left="36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Revidovanie školského vzdelávacieho programu:</w:t>
      </w:r>
      <w:r>
        <w:rPr>
          <w:rFonts w:ascii="Calibri" w:hAnsi="Calibri" w:cs="Calibri"/>
          <w:b/>
          <w:bCs/>
        </w:rPr>
        <w:br/>
      </w:r>
    </w:p>
    <w:tbl>
      <w:tblPr>
        <w:tblW w:w="5000" w:type="pct"/>
        <w:tblInd w:w="-106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ook w:val="00A0" w:firstRow="1" w:lastRow="0" w:firstColumn="1" w:lastColumn="0" w:noHBand="0" w:noVBand="0"/>
      </w:tblPr>
      <w:tblGrid>
        <w:gridCol w:w="2918"/>
        <w:gridCol w:w="6370"/>
      </w:tblGrid>
      <w:tr w:rsidR="00B3456B" w14:paraId="229BFF38" w14:textId="77777777" w:rsidTr="007845AD">
        <w:tc>
          <w:tcPr>
            <w:tcW w:w="1571" w:type="pct"/>
            <w:tcBorders>
              <w:top w:val="single" w:sz="8" w:space="0" w:color="8064A2"/>
            </w:tcBorders>
            <w:shd w:val="clear" w:color="auto" w:fill="8064A2"/>
          </w:tcPr>
          <w:p w14:paraId="229BFF36" w14:textId="77777777" w:rsidR="00B3456B" w:rsidRPr="00D029BE" w:rsidRDefault="00B3456B" w:rsidP="007845AD">
            <w:pPr>
              <w:rPr>
                <w:rFonts w:ascii="Calibri" w:hAnsi="Calibri" w:cs="Calibri"/>
                <w:b/>
                <w:bCs/>
                <w:color w:val="FFFFFF"/>
              </w:rPr>
            </w:pPr>
            <w:r w:rsidRPr="00D029BE">
              <w:rPr>
                <w:rFonts w:ascii="Calibri" w:hAnsi="Calibri" w:cs="Calibri"/>
                <w:color w:val="FFFFFF"/>
                <w:sz w:val="22"/>
                <w:szCs w:val="22"/>
              </w:rPr>
              <w:t>Dátum revidovania</w:t>
            </w:r>
          </w:p>
        </w:tc>
        <w:tc>
          <w:tcPr>
            <w:tcW w:w="3429" w:type="pct"/>
            <w:tcBorders>
              <w:top w:val="single" w:sz="8" w:space="0" w:color="8064A2"/>
              <w:left w:val="single" w:sz="8" w:space="0" w:color="8064A2"/>
            </w:tcBorders>
            <w:shd w:val="clear" w:color="auto" w:fill="8064A2"/>
          </w:tcPr>
          <w:p w14:paraId="229BFF37" w14:textId="77777777" w:rsidR="00B3456B" w:rsidRPr="00D029BE" w:rsidRDefault="00B3456B" w:rsidP="007845AD">
            <w:pPr>
              <w:rPr>
                <w:rFonts w:ascii="Calibri" w:hAnsi="Calibri" w:cs="Calibri"/>
                <w:b/>
                <w:bCs/>
                <w:color w:val="FFFFFF"/>
              </w:rPr>
            </w:pPr>
            <w:r w:rsidRPr="00D029BE">
              <w:rPr>
                <w:rFonts w:ascii="Calibri" w:hAnsi="Calibri" w:cs="Calibri"/>
                <w:color w:val="FFFFFF"/>
                <w:sz w:val="22"/>
                <w:szCs w:val="22"/>
              </w:rPr>
              <w:t>Inovácie,  úpravy, zmeny</w:t>
            </w:r>
          </w:p>
        </w:tc>
      </w:tr>
      <w:tr w:rsidR="00225987" w14:paraId="52C367F4" w14:textId="77777777" w:rsidTr="007845AD"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1189" w14:textId="4A6E0E0F" w:rsidR="00225987" w:rsidRDefault="00225987" w:rsidP="007845A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30.8.2021</w:t>
            </w:r>
          </w:p>
        </w:tc>
        <w:tc>
          <w:tcPr>
            <w:tcW w:w="3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9B8ED6" w14:textId="45DC580D" w:rsidR="00225987" w:rsidRDefault="00225987" w:rsidP="007845A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 počet žiakov, 1.3.</w:t>
            </w:r>
            <w:r w:rsidR="00C32E81">
              <w:rPr>
                <w:rFonts w:ascii="Calibri" w:hAnsi="Calibri" w:cs="Calibri"/>
              </w:rPr>
              <w:t>person. zabezpečenie, Poznámky k RUP</w:t>
            </w:r>
          </w:p>
        </w:tc>
      </w:tr>
      <w:tr w:rsidR="00B3456B" w14:paraId="229BFF3B" w14:textId="77777777" w:rsidTr="007845AD">
        <w:tc>
          <w:tcPr>
            <w:tcW w:w="1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FF39" w14:textId="4138286E" w:rsidR="00B3456B" w:rsidRPr="00D029BE" w:rsidRDefault="001F2CCB" w:rsidP="007845A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28.8.202</w:t>
            </w:r>
            <w:r w:rsidR="001525D5"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3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9BFF3A" w14:textId="0E765A51" w:rsidR="00B3456B" w:rsidRPr="00D029BE" w:rsidRDefault="005A7CC0" w:rsidP="007845A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Kontaktné údaje – tel. číslo a e-mail</w:t>
            </w:r>
          </w:p>
        </w:tc>
      </w:tr>
      <w:tr w:rsidR="00B3456B" w:rsidRPr="00D029BE" w14:paraId="229BFF3E" w14:textId="77777777" w:rsidTr="007845AD">
        <w:tc>
          <w:tcPr>
            <w:tcW w:w="1571" w:type="pct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4" w:space="0" w:color="auto"/>
            </w:tcBorders>
          </w:tcPr>
          <w:p w14:paraId="229BFF3C" w14:textId="4A4AE034" w:rsidR="00B3456B" w:rsidRPr="00D029BE" w:rsidRDefault="001525D5" w:rsidP="007845A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28.8.2023</w:t>
            </w:r>
          </w:p>
        </w:tc>
        <w:tc>
          <w:tcPr>
            <w:tcW w:w="3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8064A2"/>
            </w:tcBorders>
          </w:tcPr>
          <w:p w14:paraId="229BFF3D" w14:textId="2AE06029" w:rsidR="00B3456B" w:rsidRPr="00D029BE" w:rsidRDefault="00B64A12" w:rsidP="007845A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1.1.-ped.zametnanci, krúžky</w:t>
            </w:r>
            <w:r w:rsidR="00370516">
              <w:rPr>
                <w:rFonts w:ascii="Calibri" w:hAnsi="Calibri" w:cs="Calibri"/>
              </w:rPr>
              <w:t>, 1.2. počet žiakov</w:t>
            </w:r>
            <w:r w:rsidR="00571D8C">
              <w:rPr>
                <w:rFonts w:ascii="Calibri" w:hAnsi="Calibri" w:cs="Calibri"/>
              </w:rPr>
              <w:t>, 1.3.3</w:t>
            </w:r>
            <w:r w:rsidR="006833F8">
              <w:rPr>
                <w:rFonts w:ascii="Calibri" w:hAnsi="Calibri" w:cs="Calibri"/>
              </w:rPr>
              <w:t xml:space="preserve"> </w:t>
            </w:r>
            <w:r w:rsidR="00934577">
              <w:rPr>
                <w:rFonts w:ascii="Calibri" w:hAnsi="Calibri" w:cs="Calibri"/>
              </w:rPr>
              <w:t>MZ</w:t>
            </w:r>
            <w:r w:rsidR="00941B03">
              <w:rPr>
                <w:rFonts w:ascii="Calibri" w:hAnsi="Calibri" w:cs="Calibri"/>
              </w:rPr>
              <w:t xml:space="preserve">, 1.3.4 </w:t>
            </w:r>
            <w:r w:rsidR="00B26E8A">
              <w:rPr>
                <w:rFonts w:ascii="Calibri" w:hAnsi="Calibri" w:cs="Calibri"/>
              </w:rPr>
              <w:t>vekové zloženie PZ</w:t>
            </w:r>
            <w:r w:rsidR="00FD7934">
              <w:rPr>
                <w:rFonts w:ascii="Calibri" w:hAnsi="Calibri" w:cs="Calibri"/>
              </w:rPr>
              <w:t>, 1.6. projekty</w:t>
            </w:r>
            <w:r w:rsidR="00DC2F93">
              <w:rPr>
                <w:rFonts w:ascii="Calibri" w:hAnsi="Calibri" w:cs="Calibri"/>
              </w:rPr>
              <w:t>, 3.1 hodnotenie</w:t>
            </w:r>
            <w:r w:rsidR="00C5190C">
              <w:rPr>
                <w:rFonts w:ascii="Calibri" w:hAnsi="Calibri" w:cs="Calibri"/>
              </w:rPr>
              <w:t xml:space="preserve">, 4.1.UP, 4.2 Využitie </w:t>
            </w:r>
            <w:proofErr w:type="spellStart"/>
            <w:r w:rsidR="00C5190C">
              <w:rPr>
                <w:rFonts w:ascii="Calibri" w:hAnsi="Calibri" w:cs="Calibri"/>
              </w:rPr>
              <w:t>volit</w:t>
            </w:r>
            <w:proofErr w:type="spellEnd"/>
            <w:r w:rsidR="00C5190C">
              <w:rPr>
                <w:rFonts w:ascii="Calibri" w:hAnsi="Calibri" w:cs="Calibri"/>
              </w:rPr>
              <w:t>. hodín</w:t>
            </w:r>
          </w:p>
        </w:tc>
      </w:tr>
      <w:tr w:rsidR="00B3456B" w:rsidRPr="00D029BE" w14:paraId="229BFF41" w14:textId="77777777" w:rsidTr="007845AD">
        <w:tc>
          <w:tcPr>
            <w:tcW w:w="1571" w:type="pct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4" w:space="0" w:color="auto"/>
            </w:tcBorders>
          </w:tcPr>
          <w:p w14:paraId="229BFF3F" w14:textId="77777777" w:rsidR="00B3456B" w:rsidRPr="00D029BE" w:rsidRDefault="00B3456B" w:rsidP="007845A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8064A2"/>
            </w:tcBorders>
          </w:tcPr>
          <w:p w14:paraId="229BFF40" w14:textId="77777777" w:rsidR="004E5700" w:rsidRPr="00D029BE" w:rsidRDefault="004E5700" w:rsidP="007845AD">
            <w:pPr>
              <w:rPr>
                <w:rFonts w:ascii="Calibri" w:hAnsi="Calibri" w:cs="Calibri"/>
              </w:rPr>
            </w:pPr>
          </w:p>
        </w:tc>
      </w:tr>
      <w:tr w:rsidR="00610790" w:rsidRPr="00D029BE" w14:paraId="229BFF44" w14:textId="77777777" w:rsidTr="00610790">
        <w:tc>
          <w:tcPr>
            <w:tcW w:w="1571" w:type="pct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4" w:space="0" w:color="auto"/>
            </w:tcBorders>
          </w:tcPr>
          <w:p w14:paraId="229BFF42" w14:textId="77777777" w:rsidR="00610790" w:rsidRPr="00D029BE" w:rsidRDefault="00610790" w:rsidP="00610790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8064A2"/>
            </w:tcBorders>
          </w:tcPr>
          <w:p w14:paraId="229BFF43" w14:textId="77777777" w:rsidR="00610790" w:rsidRPr="00D029BE" w:rsidRDefault="00610790" w:rsidP="00610790">
            <w:pPr>
              <w:rPr>
                <w:rFonts w:ascii="Calibri" w:hAnsi="Calibri" w:cs="Calibri"/>
              </w:rPr>
            </w:pPr>
          </w:p>
        </w:tc>
      </w:tr>
    </w:tbl>
    <w:p w14:paraId="229BFF45" w14:textId="77777777" w:rsidR="00B3456B" w:rsidRPr="00E04E62" w:rsidRDefault="00B3456B" w:rsidP="00B3456B">
      <w:pPr>
        <w:ind w:left="36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br w:type="page"/>
      </w:r>
    </w:p>
    <w:p w14:paraId="229BFF46" w14:textId="77777777" w:rsidR="00B3456B" w:rsidRPr="00597C24" w:rsidRDefault="00B3456B" w:rsidP="00597C24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597C24">
        <w:rPr>
          <w:rFonts w:ascii="Calibri" w:hAnsi="Calibri" w:cs="Calibri"/>
          <w:b/>
          <w:bCs/>
          <w:sz w:val="32"/>
          <w:szCs w:val="32"/>
        </w:rPr>
        <w:lastRenderedPageBreak/>
        <w:t>Školský vzdelávací program</w:t>
      </w:r>
    </w:p>
    <w:p w14:paraId="229BFF47" w14:textId="77777777" w:rsidR="00B3456B" w:rsidRDefault="00B3456B" w:rsidP="00B3456B">
      <w:pPr>
        <w:rPr>
          <w:rFonts w:ascii="Calibri" w:hAnsi="Calibri" w:cs="Calibri"/>
        </w:rPr>
      </w:pPr>
    </w:p>
    <w:p w14:paraId="229BFF48" w14:textId="77777777" w:rsidR="00B3456B" w:rsidRPr="00534CA9" w:rsidRDefault="00B3456B" w:rsidP="00B3456B">
      <w:pPr>
        <w:rPr>
          <w:rFonts w:ascii="Calibri" w:hAnsi="Calibri" w:cs="Calibri"/>
        </w:rPr>
      </w:pPr>
    </w:p>
    <w:p w14:paraId="229BFF49" w14:textId="77777777" w:rsidR="00B3456B" w:rsidRDefault="00B3456B" w:rsidP="00B3456B">
      <w:pPr>
        <w:rPr>
          <w:rFonts w:ascii="Calibri" w:hAnsi="Calibri" w:cs="Calibri"/>
        </w:rPr>
      </w:pPr>
    </w:p>
    <w:p w14:paraId="229BFF4A" w14:textId="77777777" w:rsidR="00B3456B" w:rsidRPr="00534CA9" w:rsidRDefault="00B3456B" w:rsidP="00B3456B">
      <w:pPr>
        <w:rPr>
          <w:rFonts w:ascii="Calibri" w:hAnsi="Calibri" w:cs="Calibri"/>
        </w:rPr>
      </w:pPr>
    </w:p>
    <w:tbl>
      <w:tblPr>
        <w:tblW w:w="0" w:type="auto"/>
        <w:tblInd w:w="-106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ook w:val="00A0" w:firstRow="1" w:lastRow="0" w:firstColumn="1" w:lastColumn="0" w:noHBand="0" w:noVBand="0"/>
      </w:tblPr>
      <w:tblGrid>
        <w:gridCol w:w="3085"/>
        <w:gridCol w:w="2977"/>
        <w:gridCol w:w="3226"/>
      </w:tblGrid>
      <w:tr w:rsidR="00B3456B" w:rsidRPr="00DB4540" w14:paraId="229BFF4D" w14:textId="77777777" w:rsidTr="007845AD">
        <w:tc>
          <w:tcPr>
            <w:tcW w:w="3085" w:type="dxa"/>
            <w:tcBorders>
              <w:top w:val="single" w:sz="8" w:space="0" w:color="8064A2"/>
            </w:tcBorders>
            <w:shd w:val="clear" w:color="auto" w:fill="8064A2"/>
          </w:tcPr>
          <w:p w14:paraId="229BFF4B" w14:textId="77777777" w:rsidR="00B3456B" w:rsidRPr="00D029BE" w:rsidRDefault="00B3456B" w:rsidP="007845AD">
            <w:pPr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</w:pPr>
            <w:r w:rsidRPr="00D029BE"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 xml:space="preserve">Názov </w:t>
            </w:r>
            <w:proofErr w:type="spellStart"/>
            <w:r w:rsidRPr="00D029BE"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>ŠkVP</w:t>
            </w:r>
            <w:proofErr w:type="spellEnd"/>
            <w:r w:rsidRPr="00D029BE"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>:</w:t>
            </w:r>
          </w:p>
        </w:tc>
        <w:tc>
          <w:tcPr>
            <w:tcW w:w="6203" w:type="dxa"/>
            <w:gridSpan w:val="2"/>
            <w:tcBorders>
              <w:top w:val="single" w:sz="8" w:space="0" w:color="8064A2"/>
              <w:left w:val="single" w:sz="8" w:space="0" w:color="8064A2"/>
            </w:tcBorders>
            <w:shd w:val="clear" w:color="auto" w:fill="8064A2"/>
          </w:tcPr>
          <w:p w14:paraId="229BFF4C" w14:textId="77777777" w:rsidR="00B3456B" w:rsidRPr="00597C24" w:rsidRDefault="00597C24" w:rsidP="00597C24">
            <w:pPr>
              <w:jc w:val="center"/>
              <w:rPr>
                <w:rStyle w:val="Vrazn"/>
              </w:rPr>
            </w:pPr>
            <w:r w:rsidRPr="00597C24">
              <w:rPr>
                <w:rStyle w:val="Vrazn"/>
              </w:rPr>
              <w:t>„ Malá škola s veľkou náručou poznania .“</w:t>
            </w:r>
          </w:p>
        </w:tc>
      </w:tr>
      <w:tr w:rsidR="00B3456B" w:rsidRPr="00DB4540" w14:paraId="229BFF51" w14:textId="77777777" w:rsidTr="007845AD">
        <w:tc>
          <w:tcPr>
            <w:tcW w:w="3085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B2A1C7"/>
          </w:tcPr>
          <w:p w14:paraId="229BFF4E" w14:textId="77777777" w:rsidR="00B3456B" w:rsidRPr="00D029BE" w:rsidRDefault="00B3456B" w:rsidP="007845AD">
            <w:pPr>
              <w:rPr>
                <w:rFonts w:ascii="Calibri" w:hAnsi="Calibri" w:cs="Calibri"/>
                <w:b/>
                <w:bCs/>
              </w:rPr>
            </w:pPr>
            <w:r w:rsidRPr="00D029BE">
              <w:rPr>
                <w:rFonts w:ascii="Calibri" w:hAnsi="Calibri" w:cs="Calibri"/>
                <w:b/>
                <w:bCs/>
                <w:sz w:val="22"/>
                <w:szCs w:val="22"/>
              </w:rPr>
              <w:t>Stupeň vzdelania:</w:t>
            </w:r>
            <w:r w:rsidRPr="00D029BE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297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229BFF4F" w14:textId="77777777" w:rsidR="00B3456B" w:rsidRPr="00D029BE" w:rsidRDefault="00B3456B" w:rsidP="007845AD">
            <w:pPr>
              <w:rPr>
                <w:rFonts w:ascii="Calibri" w:hAnsi="Calibri" w:cs="Calibri"/>
                <w:b/>
                <w:bCs/>
              </w:rPr>
            </w:pPr>
            <w:r w:rsidRPr="00D029BE">
              <w:rPr>
                <w:rFonts w:ascii="Calibri" w:hAnsi="Calibri" w:cs="Calibri"/>
                <w:b/>
                <w:bCs/>
                <w:sz w:val="22"/>
                <w:szCs w:val="22"/>
              </w:rPr>
              <w:t>ISCED 1 primárne vzdelanie</w:t>
            </w:r>
          </w:p>
        </w:tc>
        <w:tc>
          <w:tcPr>
            <w:tcW w:w="3226" w:type="dxa"/>
            <w:tcBorders>
              <w:top w:val="single" w:sz="8" w:space="0" w:color="8064A2"/>
              <w:bottom w:val="single" w:sz="8" w:space="0" w:color="8064A2"/>
            </w:tcBorders>
          </w:tcPr>
          <w:p w14:paraId="229BFF50" w14:textId="77777777" w:rsidR="00B3456B" w:rsidRPr="00D029BE" w:rsidRDefault="00B3456B" w:rsidP="007845AD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B3456B" w:rsidRPr="00DB4540" w14:paraId="229BFF55" w14:textId="77777777" w:rsidTr="007845AD">
        <w:tc>
          <w:tcPr>
            <w:tcW w:w="3085" w:type="dxa"/>
            <w:shd w:val="clear" w:color="auto" w:fill="B2A1C7"/>
          </w:tcPr>
          <w:p w14:paraId="229BFF52" w14:textId="77777777" w:rsidR="00B3456B" w:rsidRPr="00D029BE" w:rsidRDefault="00B3456B" w:rsidP="007845AD">
            <w:pPr>
              <w:rPr>
                <w:rFonts w:ascii="Calibri" w:hAnsi="Calibri" w:cs="Calibri"/>
                <w:b/>
                <w:bCs/>
              </w:rPr>
            </w:pPr>
            <w:r w:rsidRPr="00D029B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Dĺžka štúdia:  </w:t>
            </w:r>
            <w:r w:rsidRPr="00D029BE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2977" w:type="dxa"/>
            <w:tcBorders>
              <w:left w:val="single" w:sz="8" w:space="0" w:color="8064A2"/>
              <w:right w:val="single" w:sz="8" w:space="0" w:color="8064A2"/>
            </w:tcBorders>
          </w:tcPr>
          <w:p w14:paraId="229BFF53" w14:textId="77777777" w:rsidR="00B3456B" w:rsidRPr="00D029BE" w:rsidRDefault="00B3456B" w:rsidP="007845AD">
            <w:pPr>
              <w:rPr>
                <w:rFonts w:ascii="Calibri" w:hAnsi="Calibri" w:cs="Calibri"/>
                <w:b/>
                <w:bCs/>
              </w:rPr>
            </w:pPr>
            <w:r w:rsidRPr="00D029BE">
              <w:rPr>
                <w:rFonts w:ascii="Calibri" w:hAnsi="Calibri" w:cs="Calibri"/>
                <w:b/>
                <w:bCs/>
                <w:sz w:val="22"/>
                <w:szCs w:val="22"/>
              </w:rPr>
              <w:t>4 roky  (1. - 4. ročník)</w:t>
            </w:r>
          </w:p>
        </w:tc>
        <w:tc>
          <w:tcPr>
            <w:tcW w:w="3226" w:type="dxa"/>
          </w:tcPr>
          <w:p w14:paraId="229BFF54" w14:textId="77777777" w:rsidR="00B3456B" w:rsidRPr="00D029BE" w:rsidRDefault="00B3456B" w:rsidP="007845AD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B3456B" w:rsidRPr="00DB4540" w14:paraId="229BFF58" w14:textId="77777777" w:rsidTr="007845AD">
        <w:tc>
          <w:tcPr>
            <w:tcW w:w="3085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B2A1C7"/>
          </w:tcPr>
          <w:p w14:paraId="229BFF56" w14:textId="77777777" w:rsidR="00B3456B" w:rsidRPr="00D029BE" w:rsidRDefault="00B3456B" w:rsidP="007845AD">
            <w:pPr>
              <w:rPr>
                <w:rFonts w:ascii="Calibri" w:hAnsi="Calibri" w:cs="Calibri"/>
                <w:b/>
                <w:bCs/>
              </w:rPr>
            </w:pPr>
            <w:r w:rsidRPr="00D029B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Vyučovací jazyk: </w:t>
            </w:r>
            <w:r w:rsidRPr="00D029BE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  <w:t xml:space="preserve"> </w:t>
            </w:r>
          </w:p>
        </w:tc>
        <w:tc>
          <w:tcPr>
            <w:tcW w:w="6203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229BFF57" w14:textId="77777777" w:rsidR="00B3456B" w:rsidRPr="00D029BE" w:rsidRDefault="00B3456B" w:rsidP="007845AD">
            <w:pPr>
              <w:rPr>
                <w:rFonts w:ascii="Calibri" w:hAnsi="Calibri" w:cs="Calibri"/>
                <w:b/>
                <w:bCs/>
              </w:rPr>
            </w:pPr>
            <w:r w:rsidRPr="00D029BE">
              <w:rPr>
                <w:rFonts w:ascii="Calibri" w:hAnsi="Calibri" w:cs="Calibri"/>
                <w:b/>
                <w:bCs/>
                <w:sz w:val="22"/>
                <w:szCs w:val="22"/>
              </w:rPr>
              <w:t>slovenský</w:t>
            </w:r>
          </w:p>
        </w:tc>
      </w:tr>
      <w:tr w:rsidR="00B3456B" w:rsidRPr="00DB4540" w14:paraId="229BFF5B" w14:textId="77777777" w:rsidTr="007845AD">
        <w:tc>
          <w:tcPr>
            <w:tcW w:w="3085" w:type="dxa"/>
            <w:shd w:val="clear" w:color="auto" w:fill="B2A1C7"/>
          </w:tcPr>
          <w:p w14:paraId="229BFF59" w14:textId="77777777" w:rsidR="00B3456B" w:rsidRPr="00D029BE" w:rsidRDefault="00B3456B" w:rsidP="007845AD">
            <w:pPr>
              <w:rPr>
                <w:rFonts w:ascii="Calibri" w:hAnsi="Calibri" w:cs="Calibri"/>
                <w:b/>
                <w:bCs/>
              </w:rPr>
            </w:pPr>
            <w:r w:rsidRPr="00D029BE">
              <w:rPr>
                <w:rFonts w:ascii="Calibri" w:hAnsi="Calibri" w:cs="Calibri"/>
                <w:b/>
                <w:bCs/>
                <w:sz w:val="22"/>
                <w:szCs w:val="22"/>
              </w:rPr>
              <w:t>Študijná forma:</w:t>
            </w:r>
            <w:r w:rsidRPr="00D029BE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  <w:t xml:space="preserve"> </w:t>
            </w:r>
          </w:p>
        </w:tc>
        <w:tc>
          <w:tcPr>
            <w:tcW w:w="6203" w:type="dxa"/>
            <w:gridSpan w:val="2"/>
            <w:tcBorders>
              <w:left w:val="single" w:sz="8" w:space="0" w:color="8064A2"/>
            </w:tcBorders>
          </w:tcPr>
          <w:p w14:paraId="229BFF5A" w14:textId="77777777" w:rsidR="00B3456B" w:rsidRPr="00D029BE" w:rsidRDefault="00B3456B" w:rsidP="007845AD">
            <w:pPr>
              <w:rPr>
                <w:rFonts w:ascii="Calibri" w:hAnsi="Calibri" w:cs="Calibri"/>
                <w:b/>
                <w:bCs/>
              </w:rPr>
            </w:pPr>
            <w:r w:rsidRPr="00D029BE">
              <w:rPr>
                <w:rFonts w:ascii="Calibri" w:hAnsi="Calibri" w:cs="Calibri"/>
                <w:b/>
                <w:bCs/>
                <w:sz w:val="22"/>
                <w:szCs w:val="22"/>
              </w:rPr>
              <w:t>denná</w:t>
            </w:r>
          </w:p>
        </w:tc>
      </w:tr>
      <w:tr w:rsidR="00B3456B" w:rsidRPr="00DB4540" w14:paraId="229BFF5E" w14:textId="77777777" w:rsidTr="007845AD">
        <w:tc>
          <w:tcPr>
            <w:tcW w:w="3085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B2A1C7"/>
          </w:tcPr>
          <w:p w14:paraId="229BFF5C" w14:textId="77777777" w:rsidR="00B3456B" w:rsidRPr="00D029BE" w:rsidRDefault="00B3456B" w:rsidP="007845AD">
            <w:pPr>
              <w:rPr>
                <w:rFonts w:ascii="Calibri" w:hAnsi="Calibri" w:cs="Calibri"/>
                <w:b/>
                <w:bCs/>
              </w:rPr>
            </w:pPr>
            <w:r w:rsidRPr="00D029B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Druh školy: </w:t>
            </w:r>
            <w:r w:rsidRPr="00D029BE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r w:rsidRPr="00D029BE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  <w:t xml:space="preserve">   </w:t>
            </w:r>
          </w:p>
        </w:tc>
        <w:tc>
          <w:tcPr>
            <w:tcW w:w="6203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229BFF5D" w14:textId="77777777" w:rsidR="00B3456B" w:rsidRPr="00D029BE" w:rsidRDefault="00B3456B" w:rsidP="007845AD">
            <w:pPr>
              <w:rPr>
                <w:rFonts w:ascii="Calibri" w:hAnsi="Calibri" w:cs="Calibri"/>
                <w:b/>
                <w:bCs/>
              </w:rPr>
            </w:pPr>
            <w:r w:rsidRPr="00D029BE">
              <w:rPr>
                <w:rFonts w:ascii="Calibri" w:hAnsi="Calibri" w:cs="Calibri"/>
                <w:b/>
                <w:bCs/>
                <w:sz w:val="22"/>
                <w:szCs w:val="22"/>
              </w:rPr>
              <w:t>štátna</w:t>
            </w:r>
          </w:p>
        </w:tc>
      </w:tr>
      <w:tr w:rsidR="00B3456B" w:rsidRPr="00DB4540" w14:paraId="229BFF61" w14:textId="77777777" w:rsidTr="007845AD">
        <w:tc>
          <w:tcPr>
            <w:tcW w:w="3085" w:type="dxa"/>
            <w:shd w:val="clear" w:color="auto" w:fill="B2A1C7"/>
          </w:tcPr>
          <w:p w14:paraId="229BFF5F" w14:textId="77777777" w:rsidR="00B3456B" w:rsidRPr="00D029BE" w:rsidRDefault="00B3456B" w:rsidP="007845AD">
            <w:pPr>
              <w:rPr>
                <w:rFonts w:ascii="Calibri" w:hAnsi="Calibri" w:cs="Calibri"/>
                <w:b/>
                <w:bCs/>
              </w:rPr>
            </w:pPr>
            <w:r w:rsidRPr="00D029BE">
              <w:rPr>
                <w:rFonts w:ascii="Calibri" w:hAnsi="Calibri" w:cs="Calibri"/>
                <w:b/>
                <w:bCs/>
                <w:sz w:val="22"/>
                <w:szCs w:val="22"/>
              </w:rPr>
              <w:t>Vyučovací jazyk:</w:t>
            </w:r>
          </w:p>
        </w:tc>
        <w:tc>
          <w:tcPr>
            <w:tcW w:w="6203" w:type="dxa"/>
            <w:gridSpan w:val="2"/>
            <w:tcBorders>
              <w:left w:val="single" w:sz="8" w:space="0" w:color="8064A2"/>
            </w:tcBorders>
          </w:tcPr>
          <w:p w14:paraId="229BFF60" w14:textId="77777777" w:rsidR="00B3456B" w:rsidRPr="00D029BE" w:rsidRDefault="00B3456B" w:rsidP="007845AD">
            <w:pPr>
              <w:rPr>
                <w:rFonts w:ascii="Calibri" w:hAnsi="Calibri" w:cs="Calibri"/>
                <w:b/>
                <w:bCs/>
              </w:rPr>
            </w:pPr>
            <w:r w:rsidRPr="00D029BE">
              <w:rPr>
                <w:rFonts w:ascii="Calibri" w:hAnsi="Calibri" w:cs="Calibri"/>
                <w:b/>
                <w:bCs/>
                <w:sz w:val="22"/>
                <w:szCs w:val="22"/>
              </w:rPr>
              <w:t>slovenský</w:t>
            </w:r>
          </w:p>
        </w:tc>
      </w:tr>
      <w:tr w:rsidR="00B3456B" w:rsidRPr="00DB4540" w14:paraId="229BFF64" w14:textId="77777777" w:rsidTr="007845AD">
        <w:tc>
          <w:tcPr>
            <w:tcW w:w="3085" w:type="dxa"/>
            <w:tcBorders>
              <w:top w:val="single" w:sz="8" w:space="0" w:color="8064A2"/>
              <w:bottom w:val="single" w:sz="8" w:space="0" w:color="8064A2"/>
            </w:tcBorders>
          </w:tcPr>
          <w:p w14:paraId="229BFF62" w14:textId="77777777" w:rsidR="00B3456B" w:rsidRPr="00D029BE" w:rsidRDefault="00B3456B" w:rsidP="007845AD">
            <w:pPr>
              <w:rPr>
                <w:rFonts w:ascii="Calibri" w:hAnsi="Calibri" w:cs="Calibri"/>
                <w:b/>
                <w:bCs/>
              </w:rPr>
            </w:pPr>
            <w:r w:rsidRPr="00D029BE">
              <w:rPr>
                <w:rFonts w:ascii="Calibri" w:hAnsi="Calibri" w:cs="Calibri"/>
                <w:b/>
                <w:bCs/>
                <w:sz w:val="22"/>
                <w:szCs w:val="22"/>
              </w:rPr>
              <w:t>Predkladateľ</w:t>
            </w:r>
          </w:p>
        </w:tc>
        <w:tc>
          <w:tcPr>
            <w:tcW w:w="6203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229BFF63" w14:textId="77777777" w:rsidR="00B3456B" w:rsidRPr="00D029BE" w:rsidRDefault="00B3456B" w:rsidP="007845AD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B3456B" w:rsidRPr="00DB4540" w14:paraId="229BFF67" w14:textId="77777777" w:rsidTr="007845AD">
        <w:tc>
          <w:tcPr>
            <w:tcW w:w="3085" w:type="dxa"/>
            <w:shd w:val="clear" w:color="auto" w:fill="B2A1C7"/>
          </w:tcPr>
          <w:p w14:paraId="229BFF65" w14:textId="77777777" w:rsidR="00B3456B" w:rsidRPr="00D029BE" w:rsidRDefault="00B3456B" w:rsidP="007845AD">
            <w:pPr>
              <w:rPr>
                <w:rFonts w:ascii="Calibri" w:hAnsi="Calibri" w:cs="Calibri"/>
                <w:b/>
                <w:bCs/>
              </w:rPr>
            </w:pPr>
            <w:r w:rsidRPr="00D029B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Názov školy : </w:t>
            </w:r>
          </w:p>
        </w:tc>
        <w:tc>
          <w:tcPr>
            <w:tcW w:w="6203" w:type="dxa"/>
            <w:gridSpan w:val="2"/>
            <w:tcBorders>
              <w:left w:val="single" w:sz="8" w:space="0" w:color="8064A2"/>
            </w:tcBorders>
          </w:tcPr>
          <w:p w14:paraId="229BFF66" w14:textId="77777777" w:rsidR="00B3456B" w:rsidRPr="00D029BE" w:rsidRDefault="00B3456B" w:rsidP="007845AD">
            <w:pPr>
              <w:rPr>
                <w:rFonts w:ascii="Calibri" w:hAnsi="Calibri" w:cs="Calibri"/>
                <w:b/>
                <w:bCs/>
              </w:rPr>
            </w:pPr>
            <w:r w:rsidRPr="00D029BE">
              <w:rPr>
                <w:rFonts w:ascii="Calibri" w:hAnsi="Calibri" w:cs="Calibri"/>
                <w:b/>
                <w:bCs/>
                <w:sz w:val="22"/>
                <w:szCs w:val="22"/>
              </w:rPr>
              <w:t>Základná š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kola s materskou školou</w:t>
            </w:r>
            <w:r w:rsidR="00597C2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900 83 Čataj č.113</w:t>
            </w:r>
          </w:p>
        </w:tc>
      </w:tr>
      <w:tr w:rsidR="00B3456B" w:rsidRPr="00DB4540" w14:paraId="229BFF6A" w14:textId="77777777" w:rsidTr="007845AD">
        <w:tc>
          <w:tcPr>
            <w:tcW w:w="3085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B2A1C7"/>
          </w:tcPr>
          <w:p w14:paraId="229BFF68" w14:textId="77777777" w:rsidR="00B3456B" w:rsidRPr="00D029BE" w:rsidRDefault="00B3456B" w:rsidP="007845AD">
            <w:pPr>
              <w:rPr>
                <w:rFonts w:ascii="Calibri" w:hAnsi="Calibri" w:cs="Calibri"/>
                <w:b/>
                <w:bCs/>
              </w:rPr>
            </w:pPr>
            <w:r w:rsidRPr="00D029B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Adresa: </w:t>
            </w:r>
          </w:p>
        </w:tc>
        <w:tc>
          <w:tcPr>
            <w:tcW w:w="6203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229BFF69" w14:textId="77777777" w:rsidR="00B3456B" w:rsidRPr="00D029BE" w:rsidRDefault="00B3456B" w:rsidP="007845A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Čataj 113, 900 83</w:t>
            </w:r>
          </w:p>
        </w:tc>
      </w:tr>
      <w:tr w:rsidR="00B3456B" w:rsidRPr="00DB4540" w14:paraId="229BFF6D" w14:textId="77777777" w:rsidTr="007845AD">
        <w:tc>
          <w:tcPr>
            <w:tcW w:w="3085" w:type="dxa"/>
            <w:shd w:val="clear" w:color="auto" w:fill="B2A1C7"/>
          </w:tcPr>
          <w:p w14:paraId="229BFF6B" w14:textId="77777777" w:rsidR="00B3456B" w:rsidRPr="00D029BE" w:rsidRDefault="00B3456B" w:rsidP="007845AD">
            <w:pPr>
              <w:rPr>
                <w:rFonts w:ascii="Calibri" w:hAnsi="Calibri" w:cs="Calibri"/>
                <w:b/>
                <w:bCs/>
              </w:rPr>
            </w:pPr>
            <w:r w:rsidRPr="00D029B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IČO: </w:t>
            </w:r>
          </w:p>
        </w:tc>
        <w:tc>
          <w:tcPr>
            <w:tcW w:w="6203" w:type="dxa"/>
            <w:gridSpan w:val="2"/>
            <w:tcBorders>
              <w:left w:val="single" w:sz="8" w:space="0" w:color="8064A2"/>
            </w:tcBorders>
          </w:tcPr>
          <w:p w14:paraId="229BFF6C" w14:textId="77777777" w:rsidR="00B3456B" w:rsidRPr="00D029BE" w:rsidRDefault="00B3456B" w:rsidP="007845A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31 81 19 49</w:t>
            </w:r>
          </w:p>
        </w:tc>
      </w:tr>
      <w:tr w:rsidR="00B3456B" w:rsidRPr="00DB4540" w14:paraId="229BFF70" w14:textId="77777777" w:rsidTr="007845AD">
        <w:tc>
          <w:tcPr>
            <w:tcW w:w="3085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B2A1C7"/>
          </w:tcPr>
          <w:p w14:paraId="229BFF6E" w14:textId="125D7F51" w:rsidR="00B3456B" w:rsidRPr="00D029BE" w:rsidRDefault="00B3456B" w:rsidP="007845AD">
            <w:pPr>
              <w:rPr>
                <w:rFonts w:ascii="Calibri" w:hAnsi="Calibri" w:cs="Calibri"/>
                <w:b/>
                <w:bCs/>
              </w:rPr>
            </w:pPr>
            <w:r w:rsidRPr="00D029BE">
              <w:rPr>
                <w:rFonts w:ascii="Calibri" w:hAnsi="Calibri" w:cs="Calibri"/>
                <w:b/>
                <w:bCs/>
                <w:sz w:val="22"/>
                <w:szCs w:val="22"/>
              </w:rPr>
              <w:t>Riaditeľ</w:t>
            </w:r>
            <w:r w:rsidR="000B058B">
              <w:rPr>
                <w:rFonts w:ascii="Calibri" w:hAnsi="Calibri" w:cs="Calibri"/>
                <w:b/>
                <w:bCs/>
                <w:sz w:val="22"/>
                <w:szCs w:val="22"/>
              </w:rPr>
              <w:t>ka</w:t>
            </w:r>
            <w:r w:rsidRPr="00D029B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školy: </w:t>
            </w:r>
          </w:p>
        </w:tc>
        <w:tc>
          <w:tcPr>
            <w:tcW w:w="6203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229BFF6F" w14:textId="77777777" w:rsidR="00B3456B" w:rsidRPr="00D029BE" w:rsidRDefault="00B3456B" w:rsidP="007845A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Mgr. Silvia Fabóová</w:t>
            </w:r>
          </w:p>
        </w:tc>
      </w:tr>
      <w:tr w:rsidR="00B3456B" w:rsidRPr="00DB4540" w14:paraId="229BFF73" w14:textId="77777777" w:rsidTr="007845AD">
        <w:tc>
          <w:tcPr>
            <w:tcW w:w="3085" w:type="dxa"/>
            <w:shd w:val="clear" w:color="auto" w:fill="B2A1C7"/>
          </w:tcPr>
          <w:p w14:paraId="229BFF71" w14:textId="77777777" w:rsidR="00B3456B" w:rsidRPr="00D029BE" w:rsidRDefault="00B3456B" w:rsidP="007845AD">
            <w:pPr>
              <w:rPr>
                <w:rFonts w:ascii="Calibri" w:hAnsi="Calibri" w:cs="Calibri"/>
                <w:b/>
                <w:bCs/>
              </w:rPr>
            </w:pPr>
            <w:r w:rsidRPr="00D029B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Koordinátor pre tvorbu </w:t>
            </w:r>
            <w:proofErr w:type="spellStart"/>
            <w:r w:rsidRPr="00D029BE">
              <w:rPr>
                <w:rFonts w:ascii="Calibri" w:hAnsi="Calibri" w:cs="Calibri"/>
                <w:b/>
                <w:bCs/>
                <w:sz w:val="22"/>
                <w:szCs w:val="22"/>
              </w:rPr>
              <w:t>ŠkVP</w:t>
            </w:r>
            <w:proofErr w:type="spellEnd"/>
            <w:r w:rsidRPr="00D029B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6203" w:type="dxa"/>
            <w:gridSpan w:val="2"/>
            <w:tcBorders>
              <w:left w:val="single" w:sz="8" w:space="0" w:color="8064A2"/>
            </w:tcBorders>
          </w:tcPr>
          <w:p w14:paraId="229BFF72" w14:textId="77777777" w:rsidR="00B3456B" w:rsidRPr="00D029BE" w:rsidRDefault="00B3456B" w:rsidP="007845A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Mgr. Silvia Fabóová</w:t>
            </w:r>
          </w:p>
        </w:tc>
      </w:tr>
      <w:tr w:rsidR="00B3456B" w:rsidRPr="00DB4540" w14:paraId="229BFF76" w14:textId="77777777" w:rsidTr="007845AD">
        <w:tc>
          <w:tcPr>
            <w:tcW w:w="3085" w:type="dxa"/>
            <w:vMerge w:val="restart"/>
            <w:tcBorders>
              <w:top w:val="single" w:sz="8" w:space="0" w:color="8064A2"/>
              <w:bottom w:val="single" w:sz="8" w:space="0" w:color="8064A2"/>
            </w:tcBorders>
            <w:shd w:val="clear" w:color="auto" w:fill="CCC0D9"/>
            <w:vAlign w:val="center"/>
          </w:tcPr>
          <w:p w14:paraId="229BFF74" w14:textId="77777777" w:rsidR="00B3456B" w:rsidRPr="00D029BE" w:rsidRDefault="00B3456B" w:rsidP="007845AD">
            <w:pPr>
              <w:rPr>
                <w:rFonts w:ascii="Calibri" w:hAnsi="Calibri" w:cs="Calibri"/>
                <w:b/>
                <w:bCs/>
              </w:rPr>
            </w:pPr>
            <w:r w:rsidRPr="00D029B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Kontakty: </w:t>
            </w:r>
          </w:p>
        </w:tc>
        <w:tc>
          <w:tcPr>
            <w:tcW w:w="6203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229BFF75" w14:textId="68ED0488" w:rsidR="00B3456B" w:rsidRPr="00D029BE" w:rsidRDefault="00B3456B" w:rsidP="007845A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Telefón: 0</w:t>
            </w:r>
            <w:r w:rsidR="002D3DE0">
              <w:rPr>
                <w:rFonts w:ascii="Calibri" w:hAnsi="Calibri" w:cs="Calibri"/>
                <w:b/>
                <w:bCs/>
                <w:sz w:val="22"/>
                <w:szCs w:val="22"/>
              </w:rPr>
              <w:t>911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r w:rsidR="005A7CC0">
              <w:rPr>
                <w:rFonts w:ascii="Calibri" w:hAnsi="Calibri" w:cs="Calibri"/>
                <w:b/>
                <w:bCs/>
                <w:sz w:val="22"/>
                <w:szCs w:val="22"/>
              </w:rPr>
              <w:t>110 505</w:t>
            </w:r>
          </w:p>
        </w:tc>
      </w:tr>
      <w:tr w:rsidR="00B3456B" w:rsidRPr="00DB4540" w14:paraId="229BFF79" w14:textId="77777777" w:rsidTr="007845AD">
        <w:tc>
          <w:tcPr>
            <w:tcW w:w="3085" w:type="dxa"/>
            <w:vMerge/>
          </w:tcPr>
          <w:p w14:paraId="229BFF77" w14:textId="77777777" w:rsidR="00B3456B" w:rsidRPr="00D029BE" w:rsidRDefault="00B3456B" w:rsidP="007845AD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203" w:type="dxa"/>
            <w:gridSpan w:val="2"/>
            <w:tcBorders>
              <w:left w:val="single" w:sz="8" w:space="0" w:color="8064A2"/>
            </w:tcBorders>
          </w:tcPr>
          <w:p w14:paraId="229BFF78" w14:textId="29DCBE01" w:rsidR="00B3456B" w:rsidRPr="00D029BE" w:rsidRDefault="00B3456B" w:rsidP="007845A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Email: </w:t>
            </w:r>
            <w:r w:rsidR="005A7CC0">
              <w:rPr>
                <w:rFonts w:ascii="Calibri" w:hAnsi="Calibri" w:cs="Calibri"/>
                <w:b/>
                <w:bCs/>
                <w:sz w:val="22"/>
                <w:szCs w:val="22"/>
              </w:rPr>
              <w:t>riaditel</w:t>
            </w:r>
            <w:r w:rsidRPr="00D029BE">
              <w:rPr>
                <w:rFonts w:ascii="Calibri" w:hAnsi="Calibri" w:cs="Calibri"/>
                <w:b/>
                <w:bCs/>
                <w:sz w:val="22"/>
                <w:szCs w:val="22"/>
              </w:rPr>
              <w:t>@</w:t>
            </w:r>
            <w:r w:rsidR="005A7CC0">
              <w:rPr>
                <w:rFonts w:ascii="Calibri" w:hAnsi="Calibri" w:cs="Calibri"/>
                <w:b/>
                <w:bCs/>
                <w:sz w:val="22"/>
                <w:szCs w:val="22"/>
              </w:rPr>
              <w:t>zssmsc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ataj.sk</w:t>
            </w:r>
          </w:p>
        </w:tc>
      </w:tr>
      <w:tr w:rsidR="00B3456B" w:rsidRPr="00DB4540" w14:paraId="229BFF7C" w14:textId="77777777" w:rsidTr="007845AD">
        <w:tc>
          <w:tcPr>
            <w:tcW w:w="3085" w:type="dxa"/>
            <w:vMerge/>
            <w:tcBorders>
              <w:top w:val="single" w:sz="8" w:space="0" w:color="8064A2"/>
              <w:bottom w:val="single" w:sz="8" w:space="0" w:color="8064A2"/>
            </w:tcBorders>
          </w:tcPr>
          <w:p w14:paraId="229BFF7A" w14:textId="77777777" w:rsidR="00B3456B" w:rsidRPr="00D029BE" w:rsidRDefault="00B3456B" w:rsidP="007845AD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203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229BFF7B" w14:textId="77777777" w:rsidR="00B3456B" w:rsidRPr="00D029BE" w:rsidRDefault="00B3456B" w:rsidP="007845A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Web: www.zscataj</w:t>
            </w:r>
            <w:r w:rsidRPr="00D029BE">
              <w:rPr>
                <w:rFonts w:ascii="Calibri" w:hAnsi="Calibri" w:cs="Calibri"/>
                <w:b/>
                <w:bCs/>
                <w:sz w:val="22"/>
                <w:szCs w:val="22"/>
              </w:rPr>
              <w:t>.edu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page.org</w:t>
            </w:r>
          </w:p>
        </w:tc>
      </w:tr>
      <w:tr w:rsidR="00B3456B" w:rsidRPr="00DB4540" w14:paraId="229BFF7F" w14:textId="77777777" w:rsidTr="007845AD">
        <w:tc>
          <w:tcPr>
            <w:tcW w:w="3085" w:type="dxa"/>
            <w:shd w:val="clear" w:color="auto" w:fill="B2A1C7"/>
          </w:tcPr>
          <w:p w14:paraId="229BFF7D" w14:textId="77777777" w:rsidR="00B3456B" w:rsidRPr="00D029BE" w:rsidRDefault="00B3456B" w:rsidP="007845AD">
            <w:pPr>
              <w:rPr>
                <w:rFonts w:ascii="Calibri" w:hAnsi="Calibri" w:cs="Calibri"/>
                <w:b/>
                <w:bCs/>
              </w:rPr>
            </w:pPr>
            <w:r w:rsidRPr="00D029B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Zriaďovateľ: </w:t>
            </w:r>
          </w:p>
        </w:tc>
        <w:tc>
          <w:tcPr>
            <w:tcW w:w="6203" w:type="dxa"/>
            <w:gridSpan w:val="2"/>
            <w:tcBorders>
              <w:left w:val="single" w:sz="8" w:space="0" w:color="8064A2"/>
            </w:tcBorders>
          </w:tcPr>
          <w:p w14:paraId="229BFF7E" w14:textId="77777777" w:rsidR="00B3456B" w:rsidRPr="00D029BE" w:rsidRDefault="00B3456B" w:rsidP="007845A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Obec Čataj</w:t>
            </w:r>
          </w:p>
        </w:tc>
      </w:tr>
      <w:tr w:rsidR="00B3456B" w:rsidRPr="00DB4540" w14:paraId="229BFF82" w14:textId="77777777" w:rsidTr="007845AD">
        <w:tc>
          <w:tcPr>
            <w:tcW w:w="3085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B2A1C7"/>
          </w:tcPr>
          <w:p w14:paraId="229BFF80" w14:textId="77777777" w:rsidR="00B3456B" w:rsidRPr="00D029BE" w:rsidRDefault="00B3456B" w:rsidP="007845AD">
            <w:pPr>
              <w:rPr>
                <w:rFonts w:ascii="Calibri" w:hAnsi="Calibri" w:cs="Calibri"/>
                <w:b/>
                <w:bCs/>
              </w:rPr>
            </w:pPr>
            <w:r w:rsidRPr="00D029B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Názov: </w:t>
            </w:r>
          </w:p>
        </w:tc>
        <w:tc>
          <w:tcPr>
            <w:tcW w:w="6203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229BFF81" w14:textId="77777777" w:rsidR="00B3456B" w:rsidRPr="00D029BE" w:rsidRDefault="00B3456B" w:rsidP="007845A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Obecný úrad Čataj</w:t>
            </w:r>
          </w:p>
        </w:tc>
      </w:tr>
      <w:tr w:rsidR="00B3456B" w:rsidRPr="00DB4540" w14:paraId="229BFF85" w14:textId="77777777" w:rsidTr="007845AD">
        <w:tc>
          <w:tcPr>
            <w:tcW w:w="3085" w:type="dxa"/>
            <w:shd w:val="clear" w:color="auto" w:fill="B2A1C7"/>
          </w:tcPr>
          <w:p w14:paraId="229BFF83" w14:textId="77777777" w:rsidR="00B3456B" w:rsidRPr="00D029BE" w:rsidRDefault="00B3456B" w:rsidP="007845AD">
            <w:pPr>
              <w:rPr>
                <w:rFonts w:ascii="Calibri" w:hAnsi="Calibri" w:cs="Calibri"/>
                <w:b/>
                <w:bCs/>
              </w:rPr>
            </w:pPr>
            <w:r w:rsidRPr="00D029B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Adresa: </w:t>
            </w:r>
          </w:p>
        </w:tc>
        <w:tc>
          <w:tcPr>
            <w:tcW w:w="6203" w:type="dxa"/>
            <w:gridSpan w:val="2"/>
            <w:tcBorders>
              <w:left w:val="single" w:sz="8" w:space="0" w:color="8064A2"/>
            </w:tcBorders>
          </w:tcPr>
          <w:p w14:paraId="229BFF84" w14:textId="77777777" w:rsidR="00B3456B" w:rsidRPr="00D029BE" w:rsidRDefault="00B3456B" w:rsidP="007845A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Čataj 333, 90083</w:t>
            </w:r>
          </w:p>
        </w:tc>
      </w:tr>
      <w:tr w:rsidR="00B3456B" w:rsidRPr="00DB4540" w14:paraId="229BFF88" w14:textId="77777777" w:rsidTr="007845AD">
        <w:tc>
          <w:tcPr>
            <w:tcW w:w="3085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B2A1C7"/>
          </w:tcPr>
          <w:p w14:paraId="229BFF86" w14:textId="77777777" w:rsidR="00B3456B" w:rsidRPr="00D029BE" w:rsidRDefault="00B3456B" w:rsidP="007845AD">
            <w:pPr>
              <w:rPr>
                <w:rFonts w:ascii="Calibri" w:hAnsi="Calibri" w:cs="Calibri"/>
                <w:b/>
                <w:bCs/>
              </w:rPr>
            </w:pPr>
            <w:r w:rsidRPr="00D029B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Kontakty : </w:t>
            </w:r>
          </w:p>
        </w:tc>
        <w:tc>
          <w:tcPr>
            <w:tcW w:w="6203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229BFF87" w14:textId="77777777" w:rsidR="00B3456B" w:rsidRPr="00D029BE" w:rsidRDefault="00B3456B" w:rsidP="007845A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033/6450107</w:t>
            </w:r>
          </w:p>
        </w:tc>
      </w:tr>
      <w:tr w:rsidR="00B3456B" w:rsidRPr="00DB4540" w14:paraId="229BFF8B" w14:textId="77777777" w:rsidTr="007845AD">
        <w:tc>
          <w:tcPr>
            <w:tcW w:w="3085" w:type="dxa"/>
          </w:tcPr>
          <w:p w14:paraId="229BFF89" w14:textId="77777777" w:rsidR="00B3456B" w:rsidRPr="00D029BE" w:rsidRDefault="00B3456B" w:rsidP="007845AD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203" w:type="dxa"/>
            <w:gridSpan w:val="2"/>
            <w:tcBorders>
              <w:left w:val="single" w:sz="8" w:space="0" w:color="8064A2"/>
            </w:tcBorders>
          </w:tcPr>
          <w:p w14:paraId="229BFF8A" w14:textId="77777777" w:rsidR="00B3456B" w:rsidRPr="00D029BE" w:rsidRDefault="00B3456B" w:rsidP="007845AD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B3456B" w:rsidRPr="00DB4540" w14:paraId="229BFF8E" w14:textId="77777777" w:rsidTr="007845AD">
        <w:tc>
          <w:tcPr>
            <w:tcW w:w="3085" w:type="dxa"/>
            <w:tcBorders>
              <w:top w:val="single" w:sz="8" w:space="0" w:color="8064A2"/>
              <w:bottom w:val="single" w:sz="8" w:space="0" w:color="8064A2"/>
            </w:tcBorders>
          </w:tcPr>
          <w:p w14:paraId="229BFF8C" w14:textId="77777777" w:rsidR="00B3456B" w:rsidRPr="00D029BE" w:rsidRDefault="00B3456B" w:rsidP="007845AD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203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229BFF8D" w14:textId="77777777" w:rsidR="00B3456B" w:rsidRPr="00D029BE" w:rsidRDefault="00B3456B" w:rsidP="007845AD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B3456B" w:rsidRPr="00DB4540" w14:paraId="229BFF91" w14:textId="77777777" w:rsidTr="007845AD">
        <w:tc>
          <w:tcPr>
            <w:tcW w:w="3085" w:type="dxa"/>
            <w:shd w:val="clear" w:color="auto" w:fill="B2A1C7"/>
          </w:tcPr>
          <w:p w14:paraId="229BFF8F" w14:textId="77777777" w:rsidR="00B3456B" w:rsidRPr="00D029BE" w:rsidRDefault="00B3456B" w:rsidP="007845AD">
            <w:pPr>
              <w:rPr>
                <w:rFonts w:ascii="Calibri" w:hAnsi="Calibri" w:cs="Calibri"/>
                <w:b/>
                <w:bCs/>
              </w:rPr>
            </w:pPr>
            <w:r w:rsidRPr="00D029B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Dátum vydania: </w:t>
            </w:r>
          </w:p>
        </w:tc>
        <w:tc>
          <w:tcPr>
            <w:tcW w:w="6203" w:type="dxa"/>
            <w:gridSpan w:val="2"/>
            <w:tcBorders>
              <w:left w:val="single" w:sz="8" w:space="0" w:color="8064A2"/>
            </w:tcBorders>
          </w:tcPr>
          <w:p w14:paraId="229BFF90" w14:textId="77777777" w:rsidR="00B3456B" w:rsidRPr="00D029BE" w:rsidRDefault="00D21A6A" w:rsidP="00D21A6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27</w:t>
            </w:r>
            <w:r w:rsidR="00B3456B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  <w:r w:rsidR="00B3456B">
              <w:rPr>
                <w:rFonts w:ascii="Calibri" w:hAnsi="Calibri" w:cs="Calibri"/>
                <w:b/>
                <w:bCs/>
                <w:sz w:val="22"/>
                <w:szCs w:val="22"/>
              </w:rPr>
              <w:t>. 20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</w:t>
            </w:r>
          </w:p>
        </w:tc>
      </w:tr>
      <w:tr w:rsidR="00B3456B" w:rsidRPr="00DB4540" w14:paraId="229BFF94" w14:textId="77777777" w:rsidTr="007845AD">
        <w:tc>
          <w:tcPr>
            <w:tcW w:w="3085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B2A1C7"/>
          </w:tcPr>
          <w:p w14:paraId="229BFF92" w14:textId="77777777" w:rsidR="00B3456B" w:rsidRPr="00D029BE" w:rsidRDefault="00B3456B" w:rsidP="007845AD">
            <w:pPr>
              <w:rPr>
                <w:rFonts w:ascii="Calibri" w:hAnsi="Calibri" w:cs="Calibri"/>
                <w:b/>
                <w:bCs/>
              </w:rPr>
            </w:pPr>
            <w:r w:rsidRPr="00D029B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Platnosť dokumentu </w:t>
            </w:r>
          </w:p>
        </w:tc>
        <w:tc>
          <w:tcPr>
            <w:tcW w:w="6203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229BFF93" w14:textId="77777777" w:rsidR="00B3456B" w:rsidRPr="00D029BE" w:rsidRDefault="00B3456B" w:rsidP="00D21A6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do </w:t>
            </w:r>
            <w:r w:rsidR="00D21A6A">
              <w:rPr>
                <w:rFonts w:ascii="Calibri" w:hAnsi="Calibri" w:cs="Calibri"/>
                <w:b/>
                <w:bCs/>
                <w:sz w:val="22"/>
                <w:szCs w:val="22"/>
              </w:rPr>
              <w:t>27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.8. 202</w:t>
            </w:r>
            <w:r w:rsidR="00D21A6A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</w:tr>
    </w:tbl>
    <w:p w14:paraId="229BFF95" w14:textId="77777777" w:rsidR="00B3456B" w:rsidRDefault="00B3456B" w:rsidP="00B3456B">
      <w:pPr>
        <w:rPr>
          <w:rFonts w:ascii="Calibri" w:hAnsi="Calibri" w:cs="Calibri"/>
        </w:rPr>
      </w:pPr>
    </w:p>
    <w:p w14:paraId="229BFF96" w14:textId="77777777" w:rsidR="00B3456B" w:rsidRDefault="00B3456B" w:rsidP="00B3456B">
      <w:pPr>
        <w:rPr>
          <w:rFonts w:ascii="Calibri" w:hAnsi="Calibri" w:cs="Calibri"/>
        </w:rPr>
      </w:pPr>
    </w:p>
    <w:p w14:paraId="229BFF97" w14:textId="77777777" w:rsidR="00B3456B" w:rsidRDefault="00B3456B" w:rsidP="00B3456B">
      <w:pPr>
        <w:rPr>
          <w:rFonts w:ascii="Calibri" w:hAnsi="Calibri" w:cs="Calibri"/>
        </w:rPr>
      </w:pPr>
    </w:p>
    <w:p w14:paraId="229BFF98" w14:textId="77777777" w:rsidR="00B3456B" w:rsidRPr="00534CA9" w:rsidRDefault="00B3456B" w:rsidP="00B3456B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</w:t>
      </w:r>
    </w:p>
    <w:p w14:paraId="229BFF99" w14:textId="77777777" w:rsidR="00B3456B" w:rsidRDefault="00B3456B" w:rsidP="00B3456B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Mgr. Silvia Fabóová, riaditeľka školy</w:t>
      </w:r>
    </w:p>
    <w:p w14:paraId="229BFF9A" w14:textId="77777777" w:rsidR="00B3456B" w:rsidRDefault="00B3456B" w:rsidP="00B3456B">
      <w:pPr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229BFF9B" w14:textId="77777777" w:rsidR="00B3456B" w:rsidRPr="00A508E3" w:rsidRDefault="001D14F8" w:rsidP="00B3456B">
      <w:pPr>
        <w:pStyle w:val="Obsah1"/>
        <w:rPr>
          <w:rFonts w:ascii="Calibri" w:hAnsi="Calibri" w:cs="Calibri"/>
          <w:b w:val="0"/>
          <w:bCs w:val="0"/>
          <w:sz w:val="22"/>
          <w:szCs w:val="22"/>
        </w:rPr>
      </w:pPr>
      <w:r w:rsidRPr="00A508E3">
        <w:rPr>
          <w:rFonts w:ascii="Calibri" w:hAnsi="Calibri" w:cs="Calibri"/>
        </w:rPr>
        <w:lastRenderedPageBreak/>
        <w:fldChar w:fldCharType="begin"/>
      </w:r>
      <w:r w:rsidR="00B3456B" w:rsidRPr="00A508E3">
        <w:rPr>
          <w:rFonts w:ascii="Calibri" w:hAnsi="Calibri" w:cs="Calibri"/>
        </w:rPr>
        <w:instrText xml:space="preserve"> TOC \o "1-3" \h \z \u </w:instrText>
      </w:r>
      <w:r w:rsidRPr="00A508E3">
        <w:rPr>
          <w:rFonts w:ascii="Calibri" w:hAnsi="Calibri" w:cs="Calibri"/>
        </w:rPr>
        <w:fldChar w:fldCharType="separate"/>
      </w:r>
      <w:hyperlink w:anchor="_Toc355250646" w:history="1">
        <w:r w:rsidR="00B3456B" w:rsidRPr="00A508E3">
          <w:rPr>
            <w:rStyle w:val="Hypertextovprepojenie"/>
            <w:rFonts w:ascii="Calibri" w:hAnsi="Calibri" w:cs="Calibri"/>
          </w:rPr>
          <w:t>1</w:t>
        </w:r>
        <w:r w:rsidR="00B3456B" w:rsidRPr="00A508E3">
          <w:rPr>
            <w:rFonts w:ascii="Calibri" w:hAnsi="Calibri" w:cs="Calibri"/>
            <w:b w:val="0"/>
            <w:bCs w:val="0"/>
            <w:sz w:val="22"/>
            <w:szCs w:val="22"/>
          </w:rPr>
          <w:tab/>
        </w:r>
        <w:r w:rsidR="00B3456B" w:rsidRPr="00A508E3">
          <w:rPr>
            <w:rStyle w:val="Hypertextovprepojenie"/>
            <w:rFonts w:ascii="Calibri" w:hAnsi="Calibri" w:cs="Calibri"/>
          </w:rPr>
          <w:t>Všeobecná charakteristika školy</w:t>
        </w:r>
        <w:r w:rsidR="00B3456B" w:rsidRPr="00A508E3">
          <w:rPr>
            <w:rFonts w:ascii="Calibri" w:hAnsi="Calibri" w:cs="Calibri"/>
            <w:webHidden/>
          </w:rPr>
          <w:tab/>
        </w:r>
      </w:hyperlink>
      <w:r w:rsidR="00B43A6C">
        <w:t>5</w:t>
      </w:r>
    </w:p>
    <w:p w14:paraId="229BFF9C" w14:textId="77777777" w:rsidR="00B3456B" w:rsidRPr="00A508E3" w:rsidRDefault="002B00A2" w:rsidP="00B3456B">
      <w:pPr>
        <w:pStyle w:val="Obsah2"/>
        <w:rPr>
          <w:rFonts w:ascii="Calibri" w:hAnsi="Calibri" w:cs="Calibri"/>
          <w:noProof/>
          <w:sz w:val="22"/>
          <w:szCs w:val="22"/>
        </w:rPr>
      </w:pPr>
      <w:hyperlink w:anchor="_Toc355250647" w:history="1">
        <w:r w:rsidR="00B3456B" w:rsidRPr="00A508E3">
          <w:rPr>
            <w:rStyle w:val="Hypertextovprepojenie"/>
            <w:rFonts w:ascii="Calibri" w:hAnsi="Calibri" w:cs="Calibri"/>
            <w:noProof/>
          </w:rPr>
          <w:t>1.1</w:t>
        </w:r>
        <w:r w:rsidR="00B3456B" w:rsidRPr="00A508E3">
          <w:rPr>
            <w:rFonts w:ascii="Calibri" w:hAnsi="Calibri" w:cs="Calibri"/>
            <w:noProof/>
            <w:sz w:val="22"/>
            <w:szCs w:val="22"/>
          </w:rPr>
          <w:tab/>
        </w:r>
        <w:r w:rsidR="00B3456B" w:rsidRPr="00A508E3">
          <w:rPr>
            <w:rStyle w:val="Hypertextovprepojenie"/>
            <w:rFonts w:ascii="Calibri" w:hAnsi="Calibri" w:cs="Calibri"/>
            <w:noProof/>
          </w:rPr>
          <w:t>Charakteristika školy</w:t>
        </w:r>
        <w:r w:rsidR="00B3456B" w:rsidRPr="00A508E3">
          <w:rPr>
            <w:rFonts w:ascii="Calibri" w:hAnsi="Calibri" w:cs="Calibri"/>
            <w:noProof/>
            <w:webHidden/>
          </w:rPr>
          <w:tab/>
        </w:r>
      </w:hyperlink>
      <w:r w:rsidR="00B43A6C">
        <w:t>5</w:t>
      </w:r>
    </w:p>
    <w:p w14:paraId="229BFF9D" w14:textId="77777777" w:rsidR="00B3456B" w:rsidRPr="00A508E3" w:rsidRDefault="002B00A2" w:rsidP="00B3456B">
      <w:pPr>
        <w:pStyle w:val="Obsah2"/>
        <w:rPr>
          <w:rFonts w:ascii="Calibri" w:hAnsi="Calibri" w:cs="Calibri"/>
          <w:noProof/>
          <w:sz w:val="22"/>
          <w:szCs w:val="22"/>
        </w:rPr>
      </w:pPr>
      <w:hyperlink w:anchor="_Toc355250648" w:history="1">
        <w:r w:rsidR="00B3456B" w:rsidRPr="00A508E3">
          <w:rPr>
            <w:rStyle w:val="Hypertextovprepojenie"/>
            <w:rFonts w:ascii="Calibri" w:hAnsi="Calibri" w:cs="Calibri"/>
            <w:noProof/>
          </w:rPr>
          <w:t>1.2</w:t>
        </w:r>
        <w:r w:rsidR="00B3456B" w:rsidRPr="00A508E3">
          <w:rPr>
            <w:rFonts w:ascii="Calibri" w:hAnsi="Calibri" w:cs="Calibri"/>
            <w:noProof/>
            <w:sz w:val="22"/>
            <w:szCs w:val="22"/>
          </w:rPr>
          <w:tab/>
        </w:r>
        <w:r w:rsidR="00B3456B" w:rsidRPr="00A508E3">
          <w:rPr>
            <w:rStyle w:val="Hypertextovprepojenie"/>
            <w:rFonts w:ascii="Calibri" w:hAnsi="Calibri" w:cs="Calibri"/>
            <w:noProof/>
          </w:rPr>
          <w:t>Charakteristika žiakov</w:t>
        </w:r>
        <w:r w:rsidR="00B3456B" w:rsidRPr="00A508E3">
          <w:rPr>
            <w:rFonts w:ascii="Calibri" w:hAnsi="Calibri" w:cs="Calibri"/>
            <w:noProof/>
            <w:webHidden/>
          </w:rPr>
          <w:tab/>
        </w:r>
      </w:hyperlink>
      <w:r w:rsidR="00B43A6C">
        <w:t>7</w:t>
      </w:r>
    </w:p>
    <w:p w14:paraId="229BFF9E" w14:textId="77777777" w:rsidR="00B3456B" w:rsidRPr="00A508E3" w:rsidRDefault="002B00A2" w:rsidP="00B3456B">
      <w:pPr>
        <w:pStyle w:val="Obsah3"/>
        <w:tabs>
          <w:tab w:val="left" w:pos="1320"/>
          <w:tab w:val="right" w:leader="dot" w:pos="9062"/>
        </w:tabs>
        <w:rPr>
          <w:rFonts w:ascii="Calibri" w:hAnsi="Calibri" w:cs="Calibri"/>
          <w:noProof/>
          <w:sz w:val="22"/>
          <w:szCs w:val="22"/>
        </w:rPr>
      </w:pPr>
      <w:hyperlink w:anchor="_Toc355250649" w:history="1">
        <w:r w:rsidR="00B3456B" w:rsidRPr="00A508E3">
          <w:rPr>
            <w:rStyle w:val="Hypertextovprepojenie"/>
            <w:rFonts w:ascii="Calibri" w:hAnsi="Calibri" w:cs="Calibri"/>
            <w:noProof/>
          </w:rPr>
          <w:t>1.2.1</w:t>
        </w:r>
        <w:r w:rsidR="00B3456B" w:rsidRPr="00A508E3">
          <w:rPr>
            <w:rFonts w:ascii="Calibri" w:hAnsi="Calibri" w:cs="Calibri"/>
            <w:noProof/>
            <w:sz w:val="22"/>
            <w:szCs w:val="22"/>
          </w:rPr>
          <w:tab/>
        </w:r>
        <w:r w:rsidR="00B3456B" w:rsidRPr="00A508E3">
          <w:rPr>
            <w:rStyle w:val="Hypertextovprepojenie"/>
            <w:rFonts w:ascii="Calibri" w:hAnsi="Calibri" w:cs="Calibri"/>
            <w:noProof/>
          </w:rPr>
          <w:t>Zabezpečenie výučby pre žiakov so špeciálnymi výchovno-vzdelávacími  potrebami</w:t>
        </w:r>
        <w:r w:rsidR="00B3456B">
          <w:rPr>
            <w:rFonts w:ascii="Calibri" w:hAnsi="Calibri" w:cs="Calibri"/>
            <w:noProof/>
            <w:webHidden/>
          </w:rPr>
          <w:tab/>
        </w:r>
      </w:hyperlink>
      <w:r w:rsidR="00B43A6C">
        <w:t>7</w:t>
      </w:r>
    </w:p>
    <w:p w14:paraId="229BFF9F" w14:textId="77777777" w:rsidR="00B3456B" w:rsidRPr="00A508E3" w:rsidRDefault="002B00A2" w:rsidP="00B3456B">
      <w:pPr>
        <w:pStyle w:val="Obsah2"/>
        <w:rPr>
          <w:rFonts w:ascii="Calibri" w:hAnsi="Calibri" w:cs="Calibri"/>
          <w:noProof/>
          <w:sz w:val="22"/>
          <w:szCs w:val="22"/>
        </w:rPr>
      </w:pPr>
      <w:hyperlink w:anchor="_Toc355250650" w:history="1">
        <w:r w:rsidR="00B3456B" w:rsidRPr="00A508E3">
          <w:rPr>
            <w:rStyle w:val="Hypertextovprepojenie"/>
            <w:rFonts w:ascii="Calibri" w:hAnsi="Calibri" w:cs="Calibri"/>
            <w:noProof/>
          </w:rPr>
          <w:t>1.3</w:t>
        </w:r>
        <w:r w:rsidR="00B3456B" w:rsidRPr="00A508E3">
          <w:rPr>
            <w:rFonts w:ascii="Calibri" w:hAnsi="Calibri" w:cs="Calibri"/>
            <w:noProof/>
            <w:sz w:val="22"/>
            <w:szCs w:val="22"/>
          </w:rPr>
          <w:tab/>
        </w:r>
        <w:r w:rsidR="00B3456B" w:rsidRPr="00A508E3">
          <w:rPr>
            <w:rStyle w:val="Hypertextovprepojenie"/>
            <w:rFonts w:ascii="Calibri" w:hAnsi="Calibri" w:cs="Calibri"/>
            <w:noProof/>
          </w:rPr>
          <w:t>Charakteristika personálneho zabezpečenia školy</w:t>
        </w:r>
        <w:r w:rsidR="00B3456B" w:rsidRPr="00A508E3">
          <w:rPr>
            <w:rFonts w:ascii="Calibri" w:hAnsi="Calibri" w:cs="Calibri"/>
            <w:noProof/>
            <w:webHidden/>
          </w:rPr>
          <w:tab/>
        </w:r>
      </w:hyperlink>
      <w:r w:rsidR="00B43A6C">
        <w:t>7</w:t>
      </w:r>
    </w:p>
    <w:p w14:paraId="229BFFA0" w14:textId="77777777" w:rsidR="00B3456B" w:rsidRPr="00A508E3" w:rsidRDefault="002B00A2" w:rsidP="00B3456B">
      <w:pPr>
        <w:pStyle w:val="Obsah3"/>
        <w:tabs>
          <w:tab w:val="left" w:pos="1320"/>
          <w:tab w:val="right" w:leader="dot" w:pos="9062"/>
        </w:tabs>
        <w:rPr>
          <w:rFonts w:ascii="Calibri" w:hAnsi="Calibri" w:cs="Calibri"/>
          <w:noProof/>
          <w:sz w:val="22"/>
          <w:szCs w:val="22"/>
        </w:rPr>
      </w:pPr>
      <w:hyperlink w:anchor="_Toc355250651" w:history="1">
        <w:r w:rsidR="00B3456B" w:rsidRPr="00A508E3">
          <w:rPr>
            <w:rStyle w:val="Hypertextovprepojenie"/>
            <w:rFonts w:ascii="Calibri" w:hAnsi="Calibri" w:cs="Calibri"/>
            <w:noProof/>
          </w:rPr>
          <w:t>1.3.1</w:t>
        </w:r>
        <w:r w:rsidR="00B3456B" w:rsidRPr="00A508E3">
          <w:rPr>
            <w:rFonts w:ascii="Calibri" w:hAnsi="Calibri" w:cs="Calibri"/>
            <w:noProof/>
            <w:sz w:val="22"/>
            <w:szCs w:val="22"/>
          </w:rPr>
          <w:tab/>
        </w:r>
        <w:r w:rsidR="00B3456B" w:rsidRPr="00A508E3">
          <w:rPr>
            <w:rStyle w:val="Hypertextovprepojenie"/>
            <w:rFonts w:ascii="Calibri" w:hAnsi="Calibri" w:cs="Calibri"/>
            <w:noProof/>
          </w:rPr>
          <w:t>Štruktúra  pedagogického zboru:</w:t>
        </w:r>
        <w:r w:rsidR="00B3456B" w:rsidRPr="00A508E3">
          <w:rPr>
            <w:rFonts w:ascii="Calibri" w:hAnsi="Calibri" w:cs="Calibri"/>
            <w:noProof/>
            <w:webHidden/>
          </w:rPr>
          <w:tab/>
        </w:r>
      </w:hyperlink>
      <w:r w:rsidR="00B43A6C">
        <w:t>7</w:t>
      </w:r>
    </w:p>
    <w:p w14:paraId="229BFFA1" w14:textId="77777777" w:rsidR="00B3456B" w:rsidRPr="00A508E3" w:rsidRDefault="002B00A2" w:rsidP="00B3456B">
      <w:pPr>
        <w:pStyle w:val="Obsah3"/>
        <w:tabs>
          <w:tab w:val="left" w:pos="1320"/>
          <w:tab w:val="right" w:leader="dot" w:pos="9062"/>
        </w:tabs>
        <w:rPr>
          <w:rFonts w:ascii="Calibri" w:hAnsi="Calibri" w:cs="Calibri"/>
          <w:noProof/>
          <w:sz w:val="22"/>
          <w:szCs w:val="22"/>
        </w:rPr>
      </w:pPr>
      <w:hyperlink w:anchor="_Toc355250652" w:history="1">
        <w:r w:rsidR="00B3456B" w:rsidRPr="00A508E3">
          <w:rPr>
            <w:rStyle w:val="Hypertextovprepojenie"/>
            <w:rFonts w:ascii="Calibri" w:hAnsi="Calibri" w:cs="Calibri"/>
            <w:noProof/>
          </w:rPr>
          <w:t>1.3.2</w:t>
        </w:r>
        <w:r w:rsidR="00B3456B" w:rsidRPr="00A508E3">
          <w:rPr>
            <w:rFonts w:ascii="Calibri" w:hAnsi="Calibri" w:cs="Calibri"/>
            <w:noProof/>
            <w:sz w:val="22"/>
            <w:szCs w:val="22"/>
          </w:rPr>
          <w:tab/>
        </w:r>
        <w:r w:rsidR="00B3456B" w:rsidRPr="00A508E3">
          <w:rPr>
            <w:rStyle w:val="Hypertextovprepojenie"/>
            <w:rFonts w:ascii="Calibri" w:hAnsi="Calibri" w:cs="Calibri"/>
            <w:noProof/>
          </w:rPr>
          <w:t>Kvalifikačná štruktúra pedagogického zboru:</w:t>
        </w:r>
        <w:r w:rsidR="00B3456B" w:rsidRPr="00A508E3">
          <w:rPr>
            <w:rFonts w:ascii="Calibri" w:hAnsi="Calibri" w:cs="Calibri"/>
            <w:noProof/>
            <w:webHidden/>
          </w:rPr>
          <w:tab/>
        </w:r>
      </w:hyperlink>
      <w:r w:rsidR="00B43A6C">
        <w:t>8</w:t>
      </w:r>
    </w:p>
    <w:p w14:paraId="229BFFA2" w14:textId="77777777" w:rsidR="00B3456B" w:rsidRPr="00A508E3" w:rsidRDefault="002B00A2" w:rsidP="00B3456B">
      <w:pPr>
        <w:pStyle w:val="Obsah3"/>
        <w:tabs>
          <w:tab w:val="left" w:pos="1320"/>
          <w:tab w:val="right" w:leader="dot" w:pos="9062"/>
        </w:tabs>
        <w:rPr>
          <w:rFonts w:ascii="Calibri" w:hAnsi="Calibri" w:cs="Calibri"/>
          <w:noProof/>
          <w:sz w:val="22"/>
          <w:szCs w:val="22"/>
        </w:rPr>
      </w:pPr>
      <w:hyperlink w:anchor="_Toc355250653" w:history="1">
        <w:r w:rsidR="00B3456B" w:rsidRPr="00A508E3">
          <w:rPr>
            <w:rStyle w:val="Hypertextovprepojenie"/>
            <w:rFonts w:ascii="Calibri" w:hAnsi="Calibri" w:cs="Calibri"/>
            <w:noProof/>
          </w:rPr>
          <w:t>1.3.3</w:t>
        </w:r>
        <w:r w:rsidR="00B3456B" w:rsidRPr="00A508E3">
          <w:rPr>
            <w:rFonts w:ascii="Calibri" w:hAnsi="Calibri" w:cs="Calibri"/>
            <w:noProof/>
            <w:sz w:val="22"/>
            <w:szCs w:val="22"/>
          </w:rPr>
          <w:tab/>
        </w:r>
        <w:r w:rsidR="00B3456B" w:rsidRPr="00A508E3">
          <w:rPr>
            <w:rStyle w:val="Hypertextovprepojenie"/>
            <w:rFonts w:ascii="Calibri" w:hAnsi="Calibri" w:cs="Calibri"/>
            <w:noProof/>
          </w:rPr>
          <w:t>Rozdelenie pedagogického zboru podľa kariérového  systému</w:t>
        </w:r>
        <w:r w:rsidR="00B3456B" w:rsidRPr="00A508E3">
          <w:rPr>
            <w:rFonts w:ascii="Calibri" w:hAnsi="Calibri" w:cs="Calibri"/>
            <w:noProof/>
            <w:webHidden/>
          </w:rPr>
          <w:tab/>
        </w:r>
      </w:hyperlink>
      <w:r w:rsidR="00B43A6C">
        <w:t>8</w:t>
      </w:r>
    </w:p>
    <w:p w14:paraId="229BFFA3" w14:textId="77777777" w:rsidR="00B3456B" w:rsidRPr="00A508E3" w:rsidRDefault="002B00A2" w:rsidP="00B3456B">
      <w:pPr>
        <w:pStyle w:val="Obsah3"/>
        <w:tabs>
          <w:tab w:val="left" w:pos="1320"/>
          <w:tab w:val="right" w:leader="dot" w:pos="9062"/>
        </w:tabs>
        <w:rPr>
          <w:rFonts w:ascii="Calibri" w:hAnsi="Calibri" w:cs="Calibri"/>
          <w:noProof/>
          <w:sz w:val="22"/>
          <w:szCs w:val="22"/>
        </w:rPr>
      </w:pPr>
      <w:hyperlink w:anchor="_Toc355250654" w:history="1">
        <w:r w:rsidR="00B3456B" w:rsidRPr="00A508E3">
          <w:rPr>
            <w:rStyle w:val="Hypertextovprepojenie"/>
            <w:rFonts w:ascii="Calibri" w:hAnsi="Calibri" w:cs="Calibri"/>
            <w:noProof/>
          </w:rPr>
          <w:t>1.3.4</w:t>
        </w:r>
        <w:r w:rsidR="00B3456B" w:rsidRPr="00A508E3">
          <w:rPr>
            <w:rFonts w:ascii="Calibri" w:hAnsi="Calibri" w:cs="Calibri"/>
            <w:noProof/>
            <w:sz w:val="22"/>
            <w:szCs w:val="22"/>
          </w:rPr>
          <w:tab/>
        </w:r>
        <w:r w:rsidR="00B3456B" w:rsidRPr="00A508E3">
          <w:rPr>
            <w:rStyle w:val="Hypertextovprepojenie"/>
            <w:rFonts w:ascii="Calibri" w:hAnsi="Calibri" w:cs="Calibri"/>
            <w:noProof/>
          </w:rPr>
          <w:t>Rodové  a vekové  zloženie pedagogického zboru:</w:t>
        </w:r>
        <w:r w:rsidR="00B3456B" w:rsidRPr="00A508E3">
          <w:rPr>
            <w:rFonts w:ascii="Calibri" w:hAnsi="Calibri" w:cs="Calibri"/>
            <w:noProof/>
            <w:webHidden/>
          </w:rPr>
          <w:tab/>
        </w:r>
      </w:hyperlink>
      <w:r w:rsidR="00E05299">
        <w:t>9</w:t>
      </w:r>
    </w:p>
    <w:p w14:paraId="229BFFA4" w14:textId="77777777" w:rsidR="00B3456B" w:rsidRPr="00A508E3" w:rsidRDefault="002B00A2" w:rsidP="00B3456B">
      <w:pPr>
        <w:pStyle w:val="Obsah3"/>
        <w:tabs>
          <w:tab w:val="left" w:pos="1320"/>
          <w:tab w:val="right" w:leader="dot" w:pos="9062"/>
        </w:tabs>
        <w:rPr>
          <w:rFonts w:ascii="Calibri" w:hAnsi="Calibri" w:cs="Calibri"/>
          <w:noProof/>
          <w:sz w:val="22"/>
          <w:szCs w:val="22"/>
        </w:rPr>
      </w:pPr>
      <w:hyperlink w:anchor="_Toc355250655" w:history="1">
        <w:r w:rsidR="00B3456B" w:rsidRPr="00A508E3">
          <w:rPr>
            <w:rStyle w:val="Hypertextovprepojenie"/>
            <w:rFonts w:ascii="Calibri" w:hAnsi="Calibri" w:cs="Calibri"/>
            <w:noProof/>
          </w:rPr>
          <w:t>1.3.5</w:t>
        </w:r>
        <w:r w:rsidR="00B3456B" w:rsidRPr="00A508E3">
          <w:rPr>
            <w:rFonts w:ascii="Calibri" w:hAnsi="Calibri" w:cs="Calibri"/>
            <w:noProof/>
            <w:sz w:val="22"/>
            <w:szCs w:val="22"/>
          </w:rPr>
          <w:tab/>
        </w:r>
        <w:r w:rsidR="00B3456B" w:rsidRPr="00A508E3">
          <w:rPr>
            <w:rStyle w:val="Hypertextovprepojenie"/>
            <w:rFonts w:ascii="Calibri" w:hAnsi="Calibri" w:cs="Calibri"/>
            <w:noProof/>
          </w:rPr>
          <w:t>Odborné a špecifické zručnosti pedagogických pracovníkov školy</w:t>
        </w:r>
        <w:r w:rsidR="00B3456B" w:rsidRPr="00A508E3">
          <w:rPr>
            <w:rFonts w:ascii="Calibri" w:hAnsi="Calibri" w:cs="Calibri"/>
            <w:noProof/>
            <w:webHidden/>
          </w:rPr>
          <w:tab/>
        </w:r>
      </w:hyperlink>
      <w:r w:rsidR="00B43A6C">
        <w:t>9</w:t>
      </w:r>
    </w:p>
    <w:p w14:paraId="229BFFA5" w14:textId="77777777" w:rsidR="00B3456B" w:rsidRPr="00A508E3" w:rsidRDefault="002B00A2" w:rsidP="00B3456B">
      <w:pPr>
        <w:pStyle w:val="Obsah2"/>
        <w:rPr>
          <w:rFonts w:ascii="Calibri" w:hAnsi="Calibri" w:cs="Calibri"/>
          <w:noProof/>
          <w:sz w:val="22"/>
          <w:szCs w:val="22"/>
        </w:rPr>
      </w:pPr>
      <w:hyperlink w:anchor="_Toc355250656" w:history="1">
        <w:r w:rsidR="00B3456B" w:rsidRPr="00A508E3">
          <w:rPr>
            <w:rStyle w:val="Hypertextovprepojenie"/>
            <w:rFonts w:ascii="Calibri" w:hAnsi="Calibri" w:cs="Calibri"/>
            <w:noProof/>
          </w:rPr>
          <w:t>1.4</w:t>
        </w:r>
        <w:r w:rsidR="00B3456B" w:rsidRPr="00A508E3">
          <w:rPr>
            <w:rFonts w:ascii="Calibri" w:hAnsi="Calibri" w:cs="Calibri"/>
            <w:noProof/>
            <w:sz w:val="22"/>
            <w:szCs w:val="22"/>
          </w:rPr>
          <w:tab/>
        </w:r>
        <w:r w:rsidR="00B3456B" w:rsidRPr="00A508E3">
          <w:rPr>
            <w:rStyle w:val="Hypertextovprepojenie"/>
            <w:rFonts w:ascii="Calibri" w:hAnsi="Calibri" w:cs="Calibri"/>
            <w:noProof/>
          </w:rPr>
          <w:t>Organizácia prijímacieho konania</w:t>
        </w:r>
        <w:r w:rsidR="00B3456B" w:rsidRPr="00A508E3">
          <w:rPr>
            <w:rFonts w:ascii="Calibri" w:hAnsi="Calibri" w:cs="Calibri"/>
            <w:noProof/>
            <w:webHidden/>
          </w:rPr>
          <w:tab/>
        </w:r>
      </w:hyperlink>
      <w:r w:rsidR="00B43A6C">
        <w:t>9</w:t>
      </w:r>
    </w:p>
    <w:p w14:paraId="229BFFA6" w14:textId="77777777" w:rsidR="00B3456B" w:rsidRPr="00A508E3" w:rsidRDefault="002B00A2" w:rsidP="00B3456B">
      <w:pPr>
        <w:pStyle w:val="Obsah2"/>
        <w:rPr>
          <w:rFonts w:ascii="Calibri" w:hAnsi="Calibri" w:cs="Calibri"/>
          <w:noProof/>
          <w:sz w:val="22"/>
          <w:szCs w:val="22"/>
        </w:rPr>
      </w:pPr>
      <w:hyperlink w:anchor="_Toc355250657" w:history="1">
        <w:r w:rsidR="00B3456B" w:rsidRPr="00A508E3">
          <w:rPr>
            <w:rStyle w:val="Hypertextovprepojenie"/>
            <w:rFonts w:ascii="Calibri" w:hAnsi="Calibri" w:cs="Calibri"/>
            <w:noProof/>
          </w:rPr>
          <w:t>1.5</w:t>
        </w:r>
        <w:r w:rsidR="00B3456B" w:rsidRPr="00A508E3">
          <w:rPr>
            <w:rFonts w:ascii="Calibri" w:hAnsi="Calibri" w:cs="Calibri"/>
            <w:noProof/>
            <w:sz w:val="22"/>
            <w:szCs w:val="22"/>
          </w:rPr>
          <w:tab/>
        </w:r>
        <w:r w:rsidR="00B3456B" w:rsidRPr="00A508E3">
          <w:rPr>
            <w:rStyle w:val="Hypertextovprepojenie"/>
            <w:rFonts w:ascii="Calibri" w:hAnsi="Calibri" w:cs="Calibri"/>
            <w:noProof/>
          </w:rPr>
          <w:t>Spôsob a podmienky ukončovania výchovy a vzdelávania</w:t>
        </w:r>
        <w:r w:rsidR="00B3456B" w:rsidRPr="00A508E3">
          <w:rPr>
            <w:rFonts w:ascii="Calibri" w:hAnsi="Calibri" w:cs="Calibri"/>
            <w:noProof/>
            <w:webHidden/>
          </w:rPr>
          <w:tab/>
        </w:r>
      </w:hyperlink>
      <w:r w:rsidR="00B43A6C">
        <w:t>9</w:t>
      </w:r>
    </w:p>
    <w:p w14:paraId="229BFFA7" w14:textId="77777777" w:rsidR="00B3456B" w:rsidRPr="00A508E3" w:rsidRDefault="002B00A2" w:rsidP="00B3456B">
      <w:pPr>
        <w:pStyle w:val="Obsah2"/>
        <w:rPr>
          <w:rFonts w:ascii="Calibri" w:hAnsi="Calibri" w:cs="Calibri"/>
          <w:noProof/>
          <w:sz w:val="22"/>
          <w:szCs w:val="22"/>
        </w:rPr>
      </w:pPr>
      <w:hyperlink w:anchor="_Toc355250658" w:history="1">
        <w:r w:rsidR="00B3456B" w:rsidRPr="00A508E3">
          <w:rPr>
            <w:rStyle w:val="Hypertextovprepojenie"/>
            <w:rFonts w:ascii="Calibri" w:hAnsi="Calibri" w:cs="Calibri"/>
            <w:noProof/>
          </w:rPr>
          <w:t>1.6</w:t>
        </w:r>
        <w:r w:rsidR="00B3456B" w:rsidRPr="00A508E3">
          <w:rPr>
            <w:rFonts w:ascii="Calibri" w:hAnsi="Calibri" w:cs="Calibri"/>
            <w:noProof/>
            <w:sz w:val="22"/>
            <w:szCs w:val="22"/>
          </w:rPr>
          <w:tab/>
        </w:r>
        <w:r w:rsidR="00B3456B" w:rsidRPr="00A508E3">
          <w:rPr>
            <w:rStyle w:val="Hypertextovprepojenie"/>
            <w:rFonts w:ascii="Calibri" w:hAnsi="Calibri" w:cs="Calibri"/>
            <w:noProof/>
          </w:rPr>
          <w:t>Dlhodobé projekty</w:t>
        </w:r>
        <w:r w:rsidR="00B3456B" w:rsidRPr="00A508E3">
          <w:rPr>
            <w:rFonts w:ascii="Calibri" w:hAnsi="Calibri" w:cs="Calibri"/>
            <w:noProof/>
            <w:webHidden/>
          </w:rPr>
          <w:tab/>
        </w:r>
      </w:hyperlink>
      <w:r w:rsidR="00B43A6C">
        <w:t>9</w:t>
      </w:r>
    </w:p>
    <w:p w14:paraId="229BFFA8" w14:textId="77777777" w:rsidR="00B3456B" w:rsidRPr="00A508E3" w:rsidRDefault="002B00A2" w:rsidP="00B3456B">
      <w:pPr>
        <w:pStyle w:val="Obsah2"/>
        <w:rPr>
          <w:rFonts w:ascii="Calibri" w:hAnsi="Calibri" w:cs="Calibri"/>
          <w:noProof/>
          <w:sz w:val="22"/>
          <w:szCs w:val="22"/>
        </w:rPr>
      </w:pPr>
      <w:hyperlink w:anchor="_Toc355250659" w:history="1">
        <w:r w:rsidR="00B3456B" w:rsidRPr="00A508E3">
          <w:rPr>
            <w:rStyle w:val="Hypertextovprepojenie"/>
            <w:rFonts w:ascii="Calibri" w:hAnsi="Calibri" w:cs="Calibri"/>
            <w:noProof/>
          </w:rPr>
          <w:t>1.7</w:t>
        </w:r>
        <w:r w:rsidR="00B3456B" w:rsidRPr="00A508E3">
          <w:rPr>
            <w:rFonts w:ascii="Calibri" w:hAnsi="Calibri" w:cs="Calibri"/>
            <w:noProof/>
            <w:sz w:val="22"/>
            <w:szCs w:val="22"/>
          </w:rPr>
          <w:tab/>
        </w:r>
        <w:r w:rsidR="00B3456B" w:rsidRPr="00A508E3">
          <w:rPr>
            <w:rStyle w:val="Hypertextovprepojenie"/>
            <w:rFonts w:ascii="Calibri" w:hAnsi="Calibri" w:cs="Calibri"/>
            <w:noProof/>
          </w:rPr>
          <w:t>Spolupráca s rodičmi a inými subjektmi</w:t>
        </w:r>
        <w:r w:rsidR="00B3456B" w:rsidRPr="00A508E3">
          <w:rPr>
            <w:rFonts w:ascii="Calibri" w:hAnsi="Calibri" w:cs="Calibri"/>
            <w:noProof/>
            <w:webHidden/>
          </w:rPr>
          <w:tab/>
        </w:r>
      </w:hyperlink>
      <w:r w:rsidR="00B43A6C">
        <w:t>1</w:t>
      </w:r>
      <w:r w:rsidR="00E03233">
        <w:t>2</w:t>
      </w:r>
    </w:p>
    <w:p w14:paraId="229BFFA9" w14:textId="77777777" w:rsidR="00B3456B" w:rsidRPr="00A508E3" w:rsidRDefault="002B00A2" w:rsidP="00B3456B">
      <w:pPr>
        <w:pStyle w:val="Obsah2"/>
        <w:rPr>
          <w:rFonts w:ascii="Calibri" w:hAnsi="Calibri" w:cs="Calibri"/>
          <w:noProof/>
          <w:sz w:val="22"/>
          <w:szCs w:val="22"/>
        </w:rPr>
      </w:pPr>
      <w:hyperlink w:anchor="_Toc355250660" w:history="1">
        <w:r w:rsidR="00B3456B" w:rsidRPr="00A508E3">
          <w:rPr>
            <w:rStyle w:val="Hypertextovprepojenie"/>
            <w:rFonts w:ascii="Calibri" w:hAnsi="Calibri" w:cs="Calibri"/>
            <w:noProof/>
          </w:rPr>
          <w:t>1.8</w:t>
        </w:r>
        <w:r w:rsidR="00B3456B" w:rsidRPr="00A508E3">
          <w:rPr>
            <w:rFonts w:ascii="Calibri" w:hAnsi="Calibri" w:cs="Calibri"/>
            <w:noProof/>
            <w:sz w:val="22"/>
            <w:szCs w:val="22"/>
          </w:rPr>
          <w:tab/>
        </w:r>
        <w:r w:rsidR="00B43A6C">
          <w:rPr>
            <w:rStyle w:val="Hypertextovprepojenie"/>
            <w:rFonts w:ascii="Calibri" w:hAnsi="Calibri" w:cs="Calibri"/>
            <w:noProof/>
          </w:rPr>
          <w:t>M</w:t>
        </w:r>
        <w:r w:rsidR="00B3456B" w:rsidRPr="00A508E3">
          <w:rPr>
            <w:rStyle w:val="Hypertextovprepojenie"/>
            <w:rFonts w:ascii="Calibri" w:hAnsi="Calibri" w:cs="Calibri"/>
            <w:noProof/>
          </w:rPr>
          <w:t>ateriálno–technické podmienky školy</w:t>
        </w:r>
        <w:r w:rsidR="00B3456B" w:rsidRPr="00A508E3">
          <w:rPr>
            <w:rFonts w:ascii="Calibri" w:hAnsi="Calibri" w:cs="Calibri"/>
            <w:noProof/>
            <w:webHidden/>
          </w:rPr>
          <w:tab/>
        </w:r>
      </w:hyperlink>
      <w:r w:rsidR="00B43A6C">
        <w:t>1</w:t>
      </w:r>
      <w:r w:rsidR="00E03233">
        <w:t>3</w:t>
      </w:r>
    </w:p>
    <w:p w14:paraId="229BFFAA" w14:textId="77777777" w:rsidR="00B3456B" w:rsidRPr="00A508E3" w:rsidRDefault="002B00A2" w:rsidP="00B3456B">
      <w:pPr>
        <w:pStyle w:val="Obsah2"/>
        <w:rPr>
          <w:rFonts w:ascii="Calibri" w:hAnsi="Calibri" w:cs="Calibri"/>
          <w:noProof/>
          <w:sz w:val="22"/>
          <w:szCs w:val="22"/>
        </w:rPr>
      </w:pPr>
      <w:hyperlink w:anchor="_Toc355250661" w:history="1">
        <w:r w:rsidR="00B3456B" w:rsidRPr="00A508E3">
          <w:rPr>
            <w:rStyle w:val="Hypertextovprepojenie"/>
            <w:rFonts w:ascii="Calibri" w:hAnsi="Calibri" w:cs="Calibri"/>
            <w:noProof/>
          </w:rPr>
          <w:t>1.9</w:t>
        </w:r>
        <w:r w:rsidR="00B3456B" w:rsidRPr="00A508E3">
          <w:rPr>
            <w:rFonts w:ascii="Calibri" w:hAnsi="Calibri" w:cs="Calibri"/>
            <w:noProof/>
            <w:sz w:val="22"/>
            <w:szCs w:val="22"/>
          </w:rPr>
          <w:tab/>
        </w:r>
        <w:r w:rsidR="00B3456B" w:rsidRPr="00A508E3">
          <w:rPr>
            <w:rStyle w:val="Hypertextovprepojenie"/>
            <w:rFonts w:ascii="Calibri" w:hAnsi="Calibri" w:cs="Calibri"/>
            <w:noProof/>
          </w:rPr>
          <w:t>Škola ako životný priestor</w:t>
        </w:r>
        <w:r w:rsidR="00B3456B" w:rsidRPr="00A508E3">
          <w:rPr>
            <w:rFonts w:ascii="Calibri" w:hAnsi="Calibri" w:cs="Calibri"/>
            <w:noProof/>
            <w:webHidden/>
          </w:rPr>
          <w:tab/>
        </w:r>
      </w:hyperlink>
      <w:r w:rsidR="00B43A6C">
        <w:t>1</w:t>
      </w:r>
      <w:r w:rsidR="00E05299">
        <w:t>3</w:t>
      </w:r>
    </w:p>
    <w:p w14:paraId="229BFFAB" w14:textId="77777777" w:rsidR="00B3456B" w:rsidRPr="00A508E3" w:rsidRDefault="002B00A2" w:rsidP="00B3456B">
      <w:pPr>
        <w:pStyle w:val="Obsah2"/>
        <w:rPr>
          <w:rFonts w:ascii="Calibri" w:hAnsi="Calibri" w:cs="Calibri"/>
          <w:noProof/>
          <w:sz w:val="22"/>
          <w:szCs w:val="22"/>
        </w:rPr>
      </w:pPr>
      <w:hyperlink w:anchor="_Toc355250662" w:history="1">
        <w:r w:rsidR="00B3456B" w:rsidRPr="00A508E3">
          <w:rPr>
            <w:rStyle w:val="Hypertextovprepojenie"/>
            <w:rFonts w:ascii="Calibri" w:hAnsi="Calibri" w:cs="Calibri"/>
            <w:noProof/>
          </w:rPr>
          <w:t>1.10</w:t>
        </w:r>
        <w:r w:rsidR="00B3456B" w:rsidRPr="00A508E3">
          <w:rPr>
            <w:rFonts w:ascii="Calibri" w:hAnsi="Calibri" w:cs="Calibri"/>
            <w:noProof/>
            <w:sz w:val="22"/>
            <w:szCs w:val="22"/>
          </w:rPr>
          <w:tab/>
        </w:r>
        <w:r w:rsidR="00B3456B" w:rsidRPr="00A508E3">
          <w:rPr>
            <w:rStyle w:val="Hypertextovprepojenie"/>
            <w:rFonts w:ascii="Calibri" w:hAnsi="Calibri" w:cs="Calibri"/>
            <w:noProof/>
          </w:rPr>
          <w:t>Podmienky na zaistenie bezpečnosti a ochrany zdravia pri výchove a vzdelávaní</w:t>
        </w:r>
        <w:r w:rsidR="00B3456B" w:rsidRPr="00A508E3">
          <w:rPr>
            <w:rFonts w:ascii="Calibri" w:hAnsi="Calibri" w:cs="Calibri"/>
            <w:noProof/>
            <w:webHidden/>
          </w:rPr>
          <w:tab/>
        </w:r>
      </w:hyperlink>
      <w:r w:rsidR="00B43A6C">
        <w:t>1</w:t>
      </w:r>
      <w:r w:rsidR="00E03233">
        <w:t>4</w:t>
      </w:r>
    </w:p>
    <w:p w14:paraId="229BFFAC" w14:textId="77777777" w:rsidR="00B3456B" w:rsidRPr="00A508E3" w:rsidRDefault="002B00A2" w:rsidP="00B3456B">
      <w:pPr>
        <w:pStyle w:val="Obsah1"/>
        <w:rPr>
          <w:rFonts w:ascii="Calibri" w:hAnsi="Calibri" w:cs="Calibri"/>
          <w:b w:val="0"/>
          <w:bCs w:val="0"/>
          <w:sz w:val="22"/>
          <w:szCs w:val="22"/>
        </w:rPr>
      </w:pPr>
      <w:hyperlink w:anchor="_Toc355250663" w:history="1">
        <w:r w:rsidR="00B3456B" w:rsidRPr="00A508E3">
          <w:rPr>
            <w:rStyle w:val="Hypertextovprepojenie"/>
            <w:rFonts w:ascii="Calibri" w:hAnsi="Calibri" w:cs="Calibri"/>
          </w:rPr>
          <w:t>2</w:t>
        </w:r>
        <w:r w:rsidR="00B3456B" w:rsidRPr="00A508E3">
          <w:rPr>
            <w:rFonts w:ascii="Calibri" w:hAnsi="Calibri" w:cs="Calibri"/>
            <w:b w:val="0"/>
            <w:bCs w:val="0"/>
            <w:sz w:val="22"/>
            <w:szCs w:val="22"/>
          </w:rPr>
          <w:tab/>
        </w:r>
        <w:r w:rsidR="00B3456B" w:rsidRPr="00A508E3">
          <w:rPr>
            <w:rStyle w:val="Hypertextovprepojenie"/>
            <w:rFonts w:ascii="Calibri" w:hAnsi="Calibri" w:cs="Calibri"/>
          </w:rPr>
          <w:t>Charakteristika školského vzdelávacieho programu</w:t>
        </w:r>
        <w:r w:rsidR="00B3456B" w:rsidRPr="00A508E3">
          <w:rPr>
            <w:rFonts w:ascii="Calibri" w:hAnsi="Calibri" w:cs="Calibri"/>
            <w:webHidden/>
          </w:rPr>
          <w:tab/>
        </w:r>
        <w:r w:rsidR="00B3456B">
          <w:rPr>
            <w:rFonts w:ascii="Calibri" w:hAnsi="Calibri" w:cs="Calibri"/>
            <w:webHidden/>
          </w:rPr>
          <w:t>1</w:t>
        </w:r>
      </w:hyperlink>
      <w:r w:rsidR="0015420A">
        <w:t>5</w:t>
      </w:r>
    </w:p>
    <w:p w14:paraId="229BFFAD" w14:textId="77777777" w:rsidR="00B3456B" w:rsidRPr="00A508E3" w:rsidRDefault="002B00A2" w:rsidP="00B3456B">
      <w:pPr>
        <w:pStyle w:val="Obsah2"/>
        <w:rPr>
          <w:rFonts w:ascii="Calibri" w:hAnsi="Calibri" w:cs="Calibri"/>
          <w:noProof/>
          <w:sz w:val="22"/>
          <w:szCs w:val="22"/>
        </w:rPr>
      </w:pPr>
      <w:hyperlink w:anchor="_Toc355250664" w:history="1">
        <w:r w:rsidR="00B3456B" w:rsidRPr="00A508E3">
          <w:rPr>
            <w:rStyle w:val="Hypertextovprepojenie"/>
            <w:rFonts w:ascii="Calibri" w:hAnsi="Calibri" w:cs="Calibri"/>
            <w:noProof/>
          </w:rPr>
          <w:t>2.1</w:t>
        </w:r>
        <w:r w:rsidR="00B3456B" w:rsidRPr="00A508E3">
          <w:rPr>
            <w:rFonts w:ascii="Calibri" w:hAnsi="Calibri" w:cs="Calibri"/>
            <w:noProof/>
            <w:sz w:val="22"/>
            <w:szCs w:val="22"/>
          </w:rPr>
          <w:tab/>
        </w:r>
        <w:r w:rsidR="00B3456B" w:rsidRPr="00A508E3">
          <w:rPr>
            <w:rStyle w:val="Hypertextovprepojenie"/>
            <w:rFonts w:ascii="Calibri" w:hAnsi="Calibri" w:cs="Calibri"/>
            <w:noProof/>
          </w:rPr>
          <w:t>Pedagogický princíp školy (vlastné ciele výchovy a vzdelávania)</w:t>
        </w:r>
        <w:r w:rsidR="00B3456B" w:rsidRPr="00A508E3">
          <w:rPr>
            <w:rFonts w:ascii="Calibri" w:hAnsi="Calibri" w:cs="Calibri"/>
            <w:noProof/>
            <w:webHidden/>
          </w:rPr>
          <w:tab/>
        </w:r>
        <w:r w:rsidR="00B3456B">
          <w:rPr>
            <w:rFonts w:ascii="Calibri" w:hAnsi="Calibri" w:cs="Calibri"/>
            <w:noProof/>
            <w:webHidden/>
          </w:rPr>
          <w:t>1</w:t>
        </w:r>
      </w:hyperlink>
      <w:r w:rsidR="0015420A">
        <w:t>6</w:t>
      </w:r>
    </w:p>
    <w:p w14:paraId="229BFFAE" w14:textId="77777777" w:rsidR="00B3456B" w:rsidRPr="00A508E3" w:rsidRDefault="002B00A2" w:rsidP="00B3456B">
      <w:pPr>
        <w:pStyle w:val="Obsah2"/>
        <w:rPr>
          <w:rFonts w:ascii="Calibri" w:hAnsi="Calibri" w:cs="Calibri"/>
          <w:noProof/>
          <w:sz w:val="22"/>
          <w:szCs w:val="22"/>
        </w:rPr>
      </w:pPr>
      <w:hyperlink w:anchor="_Toc355250665" w:history="1">
        <w:r w:rsidR="00B3456B" w:rsidRPr="00A508E3">
          <w:rPr>
            <w:rStyle w:val="Hypertextovprepojenie"/>
            <w:rFonts w:ascii="Calibri" w:hAnsi="Calibri" w:cs="Calibri"/>
            <w:noProof/>
          </w:rPr>
          <w:t>2.2</w:t>
        </w:r>
        <w:r w:rsidR="00B3456B" w:rsidRPr="00A508E3">
          <w:rPr>
            <w:rFonts w:ascii="Calibri" w:hAnsi="Calibri" w:cs="Calibri"/>
            <w:noProof/>
            <w:sz w:val="22"/>
            <w:szCs w:val="22"/>
          </w:rPr>
          <w:tab/>
        </w:r>
        <w:r w:rsidR="00B3456B" w:rsidRPr="00A508E3">
          <w:rPr>
            <w:rStyle w:val="Hypertextovprepojenie"/>
            <w:rFonts w:ascii="Calibri" w:hAnsi="Calibri" w:cs="Calibri"/>
            <w:noProof/>
          </w:rPr>
          <w:t>Stupeň vzdelania</w:t>
        </w:r>
        <w:r w:rsidR="00B3456B" w:rsidRPr="00A508E3">
          <w:rPr>
            <w:rFonts w:ascii="Calibri" w:hAnsi="Calibri" w:cs="Calibri"/>
            <w:noProof/>
            <w:webHidden/>
          </w:rPr>
          <w:tab/>
        </w:r>
        <w:r w:rsidR="00B3456B">
          <w:rPr>
            <w:rFonts w:ascii="Calibri" w:hAnsi="Calibri" w:cs="Calibri"/>
            <w:noProof/>
            <w:webHidden/>
          </w:rPr>
          <w:t>1</w:t>
        </w:r>
      </w:hyperlink>
      <w:r w:rsidR="0015420A">
        <w:t>7</w:t>
      </w:r>
    </w:p>
    <w:p w14:paraId="229BFFAF" w14:textId="77777777" w:rsidR="00B3456B" w:rsidRPr="00A508E3" w:rsidRDefault="002B00A2" w:rsidP="00B3456B">
      <w:pPr>
        <w:pStyle w:val="Obsah2"/>
        <w:rPr>
          <w:rFonts w:ascii="Calibri" w:hAnsi="Calibri" w:cs="Calibri"/>
          <w:noProof/>
          <w:sz w:val="22"/>
          <w:szCs w:val="22"/>
        </w:rPr>
      </w:pPr>
      <w:hyperlink w:anchor="_Toc355250666" w:history="1">
        <w:r w:rsidR="00B3456B" w:rsidRPr="00A508E3">
          <w:rPr>
            <w:rStyle w:val="Hypertextovprepojenie"/>
            <w:rFonts w:ascii="Calibri" w:hAnsi="Calibri" w:cs="Calibri"/>
            <w:noProof/>
          </w:rPr>
          <w:t>2.3</w:t>
        </w:r>
        <w:r w:rsidR="00B3456B" w:rsidRPr="00A508E3">
          <w:rPr>
            <w:rFonts w:ascii="Calibri" w:hAnsi="Calibri" w:cs="Calibri"/>
            <w:noProof/>
            <w:sz w:val="22"/>
            <w:szCs w:val="22"/>
          </w:rPr>
          <w:tab/>
        </w:r>
        <w:r w:rsidR="00B3456B" w:rsidRPr="00A508E3">
          <w:rPr>
            <w:rStyle w:val="Hypertextovprepojenie"/>
            <w:rFonts w:ascii="Calibri" w:hAnsi="Calibri" w:cs="Calibri"/>
            <w:noProof/>
          </w:rPr>
          <w:t>Zameranie školy</w:t>
        </w:r>
        <w:r w:rsidR="00B3456B" w:rsidRPr="00A508E3">
          <w:rPr>
            <w:rFonts w:ascii="Calibri" w:hAnsi="Calibri" w:cs="Calibri"/>
            <w:noProof/>
            <w:webHidden/>
          </w:rPr>
          <w:tab/>
        </w:r>
        <w:r w:rsidR="00B3456B">
          <w:rPr>
            <w:rFonts w:ascii="Calibri" w:hAnsi="Calibri" w:cs="Calibri"/>
            <w:noProof/>
            <w:webHidden/>
          </w:rPr>
          <w:t>1</w:t>
        </w:r>
      </w:hyperlink>
      <w:r w:rsidR="0015420A">
        <w:t>7</w:t>
      </w:r>
    </w:p>
    <w:p w14:paraId="229BFFB0" w14:textId="77777777" w:rsidR="00B3456B" w:rsidRPr="00A508E3" w:rsidRDefault="002B00A2" w:rsidP="00B3456B">
      <w:pPr>
        <w:pStyle w:val="Obsah2"/>
        <w:rPr>
          <w:rFonts w:ascii="Calibri" w:hAnsi="Calibri" w:cs="Calibri"/>
          <w:noProof/>
          <w:sz w:val="22"/>
          <w:szCs w:val="22"/>
        </w:rPr>
      </w:pPr>
      <w:hyperlink w:anchor="_Toc355250667" w:history="1">
        <w:r w:rsidR="00B3456B" w:rsidRPr="00A508E3">
          <w:rPr>
            <w:rStyle w:val="Hypertextovprepojenie"/>
            <w:rFonts w:ascii="Calibri" w:hAnsi="Calibri" w:cs="Calibri"/>
            <w:noProof/>
          </w:rPr>
          <w:t>2.4</w:t>
        </w:r>
        <w:r w:rsidR="00B3456B" w:rsidRPr="00A508E3">
          <w:rPr>
            <w:rFonts w:ascii="Calibri" w:hAnsi="Calibri" w:cs="Calibri"/>
            <w:noProof/>
            <w:sz w:val="22"/>
            <w:szCs w:val="22"/>
          </w:rPr>
          <w:tab/>
        </w:r>
        <w:r w:rsidR="00B3456B" w:rsidRPr="00A508E3">
          <w:rPr>
            <w:rStyle w:val="Hypertextovprepojenie"/>
            <w:rFonts w:ascii="Calibri" w:hAnsi="Calibri" w:cs="Calibri"/>
            <w:noProof/>
          </w:rPr>
          <w:t>Profil absolventa</w:t>
        </w:r>
        <w:r w:rsidR="00B3456B" w:rsidRPr="00A508E3">
          <w:rPr>
            <w:rFonts w:ascii="Calibri" w:hAnsi="Calibri" w:cs="Calibri"/>
            <w:noProof/>
            <w:webHidden/>
          </w:rPr>
          <w:tab/>
        </w:r>
      </w:hyperlink>
      <w:r w:rsidR="00B43A6C">
        <w:t>1</w:t>
      </w:r>
      <w:r w:rsidR="0015420A">
        <w:t>8</w:t>
      </w:r>
    </w:p>
    <w:p w14:paraId="229BFFB1" w14:textId="77777777" w:rsidR="00B3456B" w:rsidRPr="00A508E3" w:rsidRDefault="002B00A2" w:rsidP="00B3456B">
      <w:pPr>
        <w:pStyle w:val="Obsah3"/>
        <w:tabs>
          <w:tab w:val="left" w:pos="1320"/>
          <w:tab w:val="right" w:leader="dot" w:pos="9062"/>
        </w:tabs>
        <w:rPr>
          <w:rFonts w:ascii="Calibri" w:hAnsi="Calibri" w:cs="Calibri"/>
          <w:noProof/>
          <w:sz w:val="22"/>
          <w:szCs w:val="22"/>
        </w:rPr>
      </w:pPr>
      <w:hyperlink w:anchor="_Toc355250668" w:history="1">
        <w:r w:rsidR="00B3456B" w:rsidRPr="00A508E3">
          <w:rPr>
            <w:rStyle w:val="Hypertextovprepojenie"/>
            <w:rFonts w:ascii="Calibri" w:hAnsi="Calibri" w:cs="Calibri"/>
            <w:noProof/>
          </w:rPr>
          <w:t>2.4.1</w:t>
        </w:r>
        <w:r w:rsidR="00B3456B" w:rsidRPr="00A508E3">
          <w:rPr>
            <w:rFonts w:ascii="Calibri" w:hAnsi="Calibri" w:cs="Calibri"/>
            <w:noProof/>
            <w:sz w:val="22"/>
            <w:szCs w:val="22"/>
          </w:rPr>
          <w:tab/>
        </w:r>
        <w:r w:rsidR="00B3456B" w:rsidRPr="00A508E3">
          <w:rPr>
            <w:rStyle w:val="Hypertextovprepojenie"/>
            <w:rFonts w:ascii="Calibri" w:hAnsi="Calibri" w:cs="Calibri"/>
            <w:noProof/>
          </w:rPr>
          <w:t>ISCED 1</w:t>
        </w:r>
        <w:r w:rsidR="00B3456B" w:rsidRPr="00A508E3">
          <w:rPr>
            <w:rFonts w:ascii="Calibri" w:hAnsi="Calibri" w:cs="Calibri"/>
            <w:noProof/>
            <w:webHidden/>
          </w:rPr>
          <w:tab/>
        </w:r>
      </w:hyperlink>
      <w:r w:rsidR="00B43A6C">
        <w:t>1</w:t>
      </w:r>
      <w:r w:rsidR="0015420A">
        <w:t>8</w:t>
      </w:r>
    </w:p>
    <w:p w14:paraId="229BFFB2" w14:textId="77777777" w:rsidR="00B3456B" w:rsidRPr="00A508E3" w:rsidRDefault="00B3456B" w:rsidP="00B3456B">
      <w:pPr>
        <w:pStyle w:val="Obsah3"/>
        <w:tabs>
          <w:tab w:val="left" w:pos="1320"/>
          <w:tab w:val="right" w:leader="dot" w:pos="9062"/>
        </w:tabs>
        <w:rPr>
          <w:rFonts w:ascii="Calibri" w:hAnsi="Calibri" w:cs="Calibri"/>
          <w:noProof/>
          <w:sz w:val="22"/>
          <w:szCs w:val="22"/>
        </w:rPr>
      </w:pPr>
    </w:p>
    <w:p w14:paraId="229BFFB3" w14:textId="77777777" w:rsidR="00B3456B" w:rsidRPr="00A508E3" w:rsidRDefault="002B00A2" w:rsidP="00B3456B">
      <w:pPr>
        <w:pStyle w:val="Obsah2"/>
        <w:rPr>
          <w:rFonts w:ascii="Calibri" w:hAnsi="Calibri" w:cs="Calibri"/>
          <w:noProof/>
          <w:sz w:val="22"/>
          <w:szCs w:val="22"/>
        </w:rPr>
      </w:pPr>
      <w:hyperlink w:anchor="_Toc355250670" w:history="1">
        <w:r w:rsidR="00B3456B" w:rsidRPr="00A508E3">
          <w:rPr>
            <w:rStyle w:val="Hypertextovprepojenie"/>
            <w:rFonts w:ascii="Calibri" w:hAnsi="Calibri" w:cs="Calibri"/>
            <w:noProof/>
          </w:rPr>
          <w:t>2.5</w:t>
        </w:r>
        <w:r w:rsidR="00B3456B" w:rsidRPr="00A508E3">
          <w:rPr>
            <w:rFonts w:ascii="Calibri" w:hAnsi="Calibri" w:cs="Calibri"/>
            <w:noProof/>
            <w:sz w:val="22"/>
            <w:szCs w:val="22"/>
          </w:rPr>
          <w:tab/>
        </w:r>
        <w:r w:rsidR="00B3456B" w:rsidRPr="00A508E3">
          <w:rPr>
            <w:rStyle w:val="Hypertextovprepojenie"/>
            <w:rFonts w:ascii="Calibri" w:hAnsi="Calibri" w:cs="Calibri"/>
            <w:noProof/>
          </w:rPr>
          <w:t>Pedagogické stratégie</w:t>
        </w:r>
        <w:r w:rsidR="00B3456B" w:rsidRPr="00A508E3">
          <w:rPr>
            <w:rFonts w:ascii="Calibri" w:hAnsi="Calibri" w:cs="Calibri"/>
            <w:noProof/>
            <w:webHidden/>
          </w:rPr>
          <w:tab/>
        </w:r>
      </w:hyperlink>
      <w:r w:rsidR="0015420A">
        <w:t>20</w:t>
      </w:r>
    </w:p>
    <w:p w14:paraId="229BFFB4" w14:textId="77777777" w:rsidR="00B3456B" w:rsidRPr="00A508E3" w:rsidRDefault="002B00A2" w:rsidP="00B3456B">
      <w:pPr>
        <w:pStyle w:val="Obsah2"/>
        <w:rPr>
          <w:rFonts w:ascii="Calibri" w:hAnsi="Calibri" w:cs="Calibri"/>
          <w:noProof/>
          <w:sz w:val="22"/>
          <w:szCs w:val="22"/>
        </w:rPr>
      </w:pPr>
      <w:hyperlink w:anchor="_Toc355250671" w:history="1">
        <w:r w:rsidR="00B3456B" w:rsidRPr="00A508E3">
          <w:rPr>
            <w:rStyle w:val="Hypertextovprepojenie"/>
            <w:rFonts w:ascii="Calibri" w:hAnsi="Calibri" w:cs="Calibri"/>
            <w:noProof/>
          </w:rPr>
          <w:t>2.6</w:t>
        </w:r>
        <w:r w:rsidR="00B3456B" w:rsidRPr="00A508E3">
          <w:rPr>
            <w:rFonts w:ascii="Calibri" w:hAnsi="Calibri" w:cs="Calibri"/>
            <w:noProof/>
            <w:sz w:val="22"/>
            <w:szCs w:val="22"/>
          </w:rPr>
          <w:tab/>
        </w:r>
        <w:r w:rsidR="00B3456B" w:rsidRPr="00A508E3">
          <w:rPr>
            <w:rStyle w:val="Hypertextovprepojenie"/>
            <w:rFonts w:ascii="Calibri" w:hAnsi="Calibri" w:cs="Calibri"/>
            <w:noProof/>
          </w:rPr>
          <w:t>Začlenenie prierezových tém v 1. – 4. ročníku</w:t>
        </w:r>
        <w:r w:rsidR="00B3456B" w:rsidRPr="00A508E3">
          <w:rPr>
            <w:rFonts w:ascii="Calibri" w:hAnsi="Calibri" w:cs="Calibri"/>
            <w:noProof/>
            <w:webHidden/>
          </w:rPr>
          <w:tab/>
        </w:r>
      </w:hyperlink>
      <w:r w:rsidR="00B43A6C">
        <w:t>2</w:t>
      </w:r>
      <w:r w:rsidR="0015420A">
        <w:t>6</w:t>
      </w:r>
    </w:p>
    <w:p w14:paraId="229BFFB5" w14:textId="77777777" w:rsidR="00B3456B" w:rsidRPr="00A508E3" w:rsidRDefault="002B00A2" w:rsidP="00B3456B">
      <w:pPr>
        <w:pStyle w:val="Obsah1"/>
        <w:rPr>
          <w:rFonts w:ascii="Calibri" w:hAnsi="Calibri" w:cs="Calibri"/>
          <w:b w:val="0"/>
          <w:bCs w:val="0"/>
          <w:sz w:val="22"/>
          <w:szCs w:val="22"/>
        </w:rPr>
      </w:pPr>
      <w:hyperlink w:anchor="_Toc355250673" w:history="1">
        <w:r w:rsidR="00B3456B" w:rsidRPr="00A508E3">
          <w:rPr>
            <w:rStyle w:val="Hypertextovprepojenie"/>
            <w:rFonts w:ascii="Calibri" w:hAnsi="Calibri" w:cs="Calibri"/>
          </w:rPr>
          <w:t>3</w:t>
        </w:r>
        <w:r w:rsidR="00B3456B" w:rsidRPr="00A508E3">
          <w:rPr>
            <w:rFonts w:ascii="Calibri" w:hAnsi="Calibri" w:cs="Calibri"/>
            <w:b w:val="0"/>
            <w:bCs w:val="0"/>
            <w:sz w:val="22"/>
            <w:szCs w:val="22"/>
          </w:rPr>
          <w:tab/>
        </w:r>
        <w:r w:rsidR="00B3456B" w:rsidRPr="00A508E3">
          <w:rPr>
            <w:rStyle w:val="Hypertextovprepojenie"/>
            <w:rFonts w:ascii="Calibri" w:hAnsi="Calibri" w:cs="Calibri"/>
          </w:rPr>
          <w:t>Vnútorný systém kontroly a hodnotenia</w:t>
        </w:r>
        <w:r w:rsidR="00B3456B" w:rsidRPr="00A508E3">
          <w:rPr>
            <w:rFonts w:ascii="Calibri" w:hAnsi="Calibri" w:cs="Calibri"/>
            <w:webHidden/>
          </w:rPr>
          <w:tab/>
        </w:r>
        <w:r w:rsidR="00B3456B">
          <w:rPr>
            <w:rFonts w:ascii="Calibri" w:hAnsi="Calibri" w:cs="Calibri"/>
            <w:webHidden/>
          </w:rPr>
          <w:t>2</w:t>
        </w:r>
      </w:hyperlink>
      <w:r w:rsidR="0015420A">
        <w:t>3</w:t>
      </w:r>
    </w:p>
    <w:p w14:paraId="229BFFB6" w14:textId="77777777" w:rsidR="00B3456B" w:rsidRPr="00A508E3" w:rsidRDefault="002B00A2" w:rsidP="00B3456B">
      <w:pPr>
        <w:pStyle w:val="Obsah2"/>
        <w:rPr>
          <w:rFonts w:ascii="Calibri" w:hAnsi="Calibri" w:cs="Calibri"/>
          <w:noProof/>
          <w:sz w:val="22"/>
          <w:szCs w:val="22"/>
        </w:rPr>
      </w:pPr>
      <w:hyperlink w:anchor="_Toc355250674" w:history="1">
        <w:r w:rsidR="00B3456B" w:rsidRPr="00A508E3">
          <w:rPr>
            <w:rStyle w:val="Hypertextovprepojenie"/>
            <w:rFonts w:ascii="Calibri" w:hAnsi="Calibri" w:cs="Calibri"/>
            <w:noProof/>
          </w:rPr>
          <w:t>3.1</w:t>
        </w:r>
        <w:r w:rsidR="00B3456B" w:rsidRPr="00A508E3">
          <w:rPr>
            <w:rFonts w:ascii="Calibri" w:hAnsi="Calibri" w:cs="Calibri"/>
            <w:noProof/>
            <w:sz w:val="22"/>
            <w:szCs w:val="22"/>
          </w:rPr>
          <w:tab/>
        </w:r>
        <w:r w:rsidR="00B3456B" w:rsidRPr="00A508E3">
          <w:rPr>
            <w:rStyle w:val="Hypertextovprepojenie"/>
            <w:rFonts w:ascii="Calibri" w:hAnsi="Calibri" w:cs="Calibri"/>
            <w:noProof/>
          </w:rPr>
          <w:t>Hodnotenie výchovno - vzdelávacích výsledkov práce žiakov</w:t>
        </w:r>
        <w:r w:rsidR="00B3456B" w:rsidRPr="00A508E3">
          <w:rPr>
            <w:rFonts w:ascii="Calibri" w:hAnsi="Calibri" w:cs="Calibri"/>
            <w:noProof/>
            <w:webHidden/>
          </w:rPr>
          <w:tab/>
        </w:r>
        <w:r w:rsidR="00B3456B">
          <w:rPr>
            <w:rFonts w:ascii="Calibri" w:hAnsi="Calibri" w:cs="Calibri"/>
            <w:noProof/>
            <w:webHidden/>
          </w:rPr>
          <w:t>2</w:t>
        </w:r>
      </w:hyperlink>
      <w:r w:rsidR="0015420A">
        <w:t>3</w:t>
      </w:r>
    </w:p>
    <w:p w14:paraId="229BFFB7" w14:textId="77777777" w:rsidR="00B3456B" w:rsidRPr="00A508E3" w:rsidRDefault="002B00A2" w:rsidP="00B3456B">
      <w:pPr>
        <w:pStyle w:val="Obsah2"/>
        <w:rPr>
          <w:rFonts w:ascii="Calibri" w:hAnsi="Calibri" w:cs="Calibri"/>
          <w:noProof/>
          <w:sz w:val="22"/>
          <w:szCs w:val="22"/>
        </w:rPr>
      </w:pPr>
      <w:hyperlink w:anchor="_Toc355250675" w:history="1">
        <w:r w:rsidR="00B3456B" w:rsidRPr="00A508E3">
          <w:rPr>
            <w:rStyle w:val="Hypertextovprepojenie"/>
            <w:rFonts w:ascii="Calibri" w:hAnsi="Calibri" w:cs="Calibri"/>
            <w:noProof/>
          </w:rPr>
          <w:t>3.2</w:t>
        </w:r>
        <w:r w:rsidR="00B3456B" w:rsidRPr="00A508E3">
          <w:rPr>
            <w:rFonts w:ascii="Calibri" w:hAnsi="Calibri" w:cs="Calibri"/>
            <w:noProof/>
            <w:sz w:val="22"/>
            <w:szCs w:val="22"/>
          </w:rPr>
          <w:tab/>
        </w:r>
        <w:r w:rsidR="00B3456B" w:rsidRPr="00A508E3">
          <w:rPr>
            <w:rStyle w:val="Hypertextovprepojenie"/>
            <w:rFonts w:ascii="Calibri" w:hAnsi="Calibri" w:cs="Calibri"/>
            <w:noProof/>
          </w:rPr>
          <w:t>Vnútorný systém kontroly a hodnotenia zamestnancov</w:t>
        </w:r>
        <w:r w:rsidR="00B3456B" w:rsidRPr="00A508E3">
          <w:rPr>
            <w:rFonts w:ascii="Calibri" w:hAnsi="Calibri" w:cs="Calibri"/>
            <w:noProof/>
            <w:webHidden/>
          </w:rPr>
          <w:tab/>
        </w:r>
        <w:r w:rsidR="00B3456B">
          <w:rPr>
            <w:rFonts w:ascii="Calibri" w:hAnsi="Calibri" w:cs="Calibri"/>
            <w:noProof/>
            <w:webHidden/>
          </w:rPr>
          <w:t>2</w:t>
        </w:r>
      </w:hyperlink>
      <w:r w:rsidR="0015420A">
        <w:t>3</w:t>
      </w:r>
    </w:p>
    <w:p w14:paraId="229BFFB8" w14:textId="77777777" w:rsidR="00B3456B" w:rsidRPr="00A508E3" w:rsidRDefault="002B00A2" w:rsidP="00B43A6C">
      <w:pPr>
        <w:pStyle w:val="Obsah2"/>
        <w:rPr>
          <w:rFonts w:ascii="Calibri" w:hAnsi="Calibri" w:cs="Calibri"/>
          <w:b/>
          <w:bCs/>
          <w:sz w:val="22"/>
          <w:szCs w:val="22"/>
        </w:rPr>
      </w:pPr>
      <w:hyperlink w:anchor="_Toc355250676" w:history="1">
        <w:r w:rsidR="00B3456B" w:rsidRPr="00A508E3">
          <w:rPr>
            <w:rStyle w:val="Hypertextovprepojenie"/>
            <w:rFonts w:ascii="Calibri" w:hAnsi="Calibri" w:cs="Calibri"/>
            <w:noProof/>
          </w:rPr>
          <w:t>3.3</w:t>
        </w:r>
        <w:r w:rsidR="00B3456B" w:rsidRPr="00A508E3">
          <w:rPr>
            <w:rFonts w:ascii="Calibri" w:hAnsi="Calibri" w:cs="Calibri"/>
            <w:noProof/>
            <w:sz w:val="22"/>
            <w:szCs w:val="22"/>
          </w:rPr>
          <w:tab/>
        </w:r>
        <w:r w:rsidR="00B3456B" w:rsidRPr="00A508E3">
          <w:rPr>
            <w:rStyle w:val="Hypertextovprepojenie"/>
            <w:rFonts w:ascii="Calibri" w:hAnsi="Calibri" w:cs="Calibri"/>
            <w:noProof/>
          </w:rPr>
          <w:t>Hodnotenie školy</w:t>
        </w:r>
        <w:r w:rsidR="00B3456B" w:rsidRPr="00A508E3">
          <w:rPr>
            <w:rFonts w:ascii="Calibri" w:hAnsi="Calibri" w:cs="Calibri"/>
            <w:noProof/>
            <w:webHidden/>
          </w:rPr>
          <w:tab/>
        </w:r>
        <w:r w:rsidR="00B3456B">
          <w:rPr>
            <w:rFonts w:ascii="Calibri" w:hAnsi="Calibri" w:cs="Calibri"/>
            <w:noProof/>
            <w:webHidden/>
          </w:rPr>
          <w:t>2</w:t>
        </w:r>
      </w:hyperlink>
      <w:hyperlink w:anchor="_Toc355250677" w:history="1">
        <w:r w:rsidR="00B43A6C">
          <w:rPr>
            <w:rStyle w:val="Hypertextovprepojenie"/>
            <w:rFonts w:ascii="Calibri" w:hAnsi="Calibri" w:cs="Calibri"/>
          </w:rPr>
          <w:t>5</w:t>
        </w:r>
      </w:hyperlink>
    </w:p>
    <w:p w14:paraId="229BFFB9" w14:textId="77777777" w:rsidR="00B43A6C" w:rsidRPr="00B43A6C" w:rsidRDefault="00B43A6C" w:rsidP="00B43A6C">
      <w:pPr>
        <w:pStyle w:val="Obsah2"/>
        <w:ind w:left="0"/>
        <w:rPr>
          <w:b/>
        </w:rPr>
      </w:pPr>
      <w:r w:rsidRPr="00B43A6C">
        <w:rPr>
          <w:b/>
        </w:rPr>
        <w:t xml:space="preserve">4      </w:t>
      </w:r>
      <w:r w:rsidRPr="00B43A6C">
        <w:rPr>
          <w:b/>
        </w:rPr>
        <w:tab/>
      </w:r>
      <w:r>
        <w:rPr>
          <w:b/>
        </w:rPr>
        <w:t>Učebný plán.............................................................................................................2</w:t>
      </w:r>
      <w:r w:rsidR="0015420A">
        <w:rPr>
          <w:b/>
        </w:rPr>
        <w:t>8</w:t>
      </w:r>
    </w:p>
    <w:p w14:paraId="229BFFBA" w14:textId="77777777" w:rsidR="00B3456B" w:rsidRPr="00A508E3" w:rsidRDefault="002B00A2" w:rsidP="00B3456B">
      <w:pPr>
        <w:pStyle w:val="Obsah2"/>
        <w:rPr>
          <w:rFonts w:ascii="Calibri" w:hAnsi="Calibri" w:cs="Calibri"/>
          <w:noProof/>
          <w:sz w:val="22"/>
          <w:szCs w:val="22"/>
        </w:rPr>
      </w:pPr>
      <w:hyperlink w:anchor="_Toc355250678" w:history="1">
        <w:r w:rsidR="00B3456B" w:rsidRPr="00A508E3">
          <w:rPr>
            <w:rStyle w:val="Hypertextovprepojenie"/>
            <w:rFonts w:ascii="Calibri" w:hAnsi="Calibri" w:cs="Calibri"/>
            <w:noProof/>
          </w:rPr>
          <w:t>4.1</w:t>
        </w:r>
        <w:r w:rsidR="00B3456B" w:rsidRPr="00A508E3">
          <w:rPr>
            <w:rFonts w:ascii="Calibri" w:hAnsi="Calibri" w:cs="Calibri"/>
            <w:noProof/>
            <w:sz w:val="22"/>
            <w:szCs w:val="22"/>
          </w:rPr>
          <w:tab/>
        </w:r>
        <w:r w:rsidR="00B3456B" w:rsidRPr="00A508E3">
          <w:rPr>
            <w:rStyle w:val="Hypertextovprepojenie"/>
            <w:rFonts w:ascii="Calibri" w:hAnsi="Calibri" w:cs="Calibri"/>
            <w:noProof/>
          </w:rPr>
          <w:t>Učebný plán pre 1. – 4. ročník</w:t>
        </w:r>
        <w:r w:rsidR="00B3456B" w:rsidRPr="00A508E3">
          <w:rPr>
            <w:rFonts w:ascii="Calibri" w:hAnsi="Calibri" w:cs="Calibri"/>
            <w:noProof/>
            <w:webHidden/>
          </w:rPr>
          <w:tab/>
        </w:r>
      </w:hyperlink>
      <w:r w:rsidR="00B43A6C">
        <w:t>2</w:t>
      </w:r>
      <w:r w:rsidR="0015420A">
        <w:t>8</w:t>
      </w:r>
    </w:p>
    <w:p w14:paraId="229BFFBB" w14:textId="77777777" w:rsidR="00B3456B" w:rsidRPr="00A508E3" w:rsidRDefault="002B00A2" w:rsidP="00B3456B">
      <w:pPr>
        <w:pStyle w:val="Obsah2"/>
        <w:rPr>
          <w:rFonts w:ascii="Calibri" w:hAnsi="Calibri" w:cs="Calibri"/>
          <w:noProof/>
          <w:sz w:val="22"/>
          <w:szCs w:val="22"/>
        </w:rPr>
      </w:pPr>
      <w:hyperlink w:anchor="_Toc355250680" w:history="1">
        <w:r w:rsidR="00B3456B" w:rsidRPr="00A508E3">
          <w:rPr>
            <w:rStyle w:val="Hypertextovprepojenie"/>
            <w:rFonts w:ascii="Calibri" w:hAnsi="Calibri" w:cs="Calibri"/>
            <w:noProof/>
          </w:rPr>
          <w:t>4.</w:t>
        </w:r>
        <w:r w:rsidR="00E05299">
          <w:rPr>
            <w:rStyle w:val="Hypertextovprepojenie"/>
            <w:rFonts w:ascii="Calibri" w:hAnsi="Calibri" w:cs="Calibri"/>
            <w:noProof/>
          </w:rPr>
          <w:t>2</w:t>
        </w:r>
        <w:r w:rsidR="00B3456B" w:rsidRPr="00A508E3">
          <w:rPr>
            <w:rFonts w:ascii="Calibri" w:hAnsi="Calibri" w:cs="Calibri"/>
            <w:noProof/>
            <w:sz w:val="22"/>
            <w:szCs w:val="22"/>
          </w:rPr>
          <w:tab/>
        </w:r>
        <w:r w:rsidR="00B3456B" w:rsidRPr="00A508E3">
          <w:rPr>
            <w:rStyle w:val="Hypertextovprepojenie"/>
            <w:rFonts w:ascii="Calibri" w:hAnsi="Calibri" w:cs="Calibri"/>
            <w:noProof/>
          </w:rPr>
          <w:t>Využitie voliteľných hodín v 1. – 4. ročníku:</w:t>
        </w:r>
        <w:r w:rsidR="00B3456B" w:rsidRPr="00A508E3">
          <w:rPr>
            <w:rFonts w:ascii="Calibri" w:hAnsi="Calibri" w:cs="Calibri"/>
            <w:noProof/>
            <w:webHidden/>
          </w:rPr>
          <w:tab/>
        </w:r>
      </w:hyperlink>
      <w:r w:rsidR="00B43A6C">
        <w:t>2</w:t>
      </w:r>
      <w:r w:rsidR="0015420A">
        <w:t>9</w:t>
      </w:r>
    </w:p>
    <w:p w14:paraId="229BFFBC" w14:textId="77777777" w:rsidR="00B3456B" w:rsidRPr="00A508E3" w:rsidRDefault="00B3456B" w:rsidP="00B3456B">
      <w:pPr>
        <w:pStyle w:val="Obsah2"/>
        <w:rPr>
          <w:rFonts w:ascii="Calibri" w:hAnsi="Calibri" w:cs="Calibri"/>
          <w:noProof/>
          <w:sz w:val="22"/>
          <w:szCs w:val="22"/>
        </w:rPr>
      </w:pPr>
    </w:p>
    <w:p w14:paraId="229BFFBD" w14:textId="77777777" w:rsidR="00B3456B" w:rsidRPr="00A508E3" w:rsidRDefault="001D14F8" w:rsidP="00B3456B">
      <w:pPr>
        <w:rPr>
          <w:rFonts w:ascii="Calibri" w:hAnsi="Calibri" w:cs="Calibri"/>
        </w:rPr>
      </w:pPr>
      <w:r w:rsidRPr="00A508E3">
        <w:rPr>
          <w:rFonts w:ascii="Calibri" w:hAnsi="Calibri" w:cs="Calibri"/>
        </w:rPr>
        <w:lastRenderedPageBreak/>
        <w:fldChar w:fldCharType="end"/>
      </w:r>
    </w:p>
    <w:p w14:paraId="229BFFBE" w14:textId="77777777" w:rsidR="00B3456B" w:rsidRPr="00534CA9" w:rsidRDefault="00B3456B" w:rsidP="00B3456B">
      <w:pPr>
        <w:pStyle w:val="Nadpis1"/>
        <w:rPr>
          <w:rFonts w:ascii="Calibri" w:hAnsi="Calibri" w:cs="Calibri"/>
        </w:rPr>
      </w:pPr>
      <w:bookmarkStart w:id="0" w:name="_Toc348604652"/>
      <w:bookmarkStart w:id="1" w:name="_Toc355250646"/>
      <w:r w:rsidRPr="00534CA9">
        <w:rPr>
          <w:rFonts w:ascii="Calibri" w:hAnsi="Calibri" w:cs="Calibri"/>
        </w:rPr>
        <w:t>Všeobecná charakteristika školy</w:t>
      </w:r>
      <w:bookmarkEnd w:id="0"/>
      <w:bookmarkEnd w:id="1"/>
    </w:p>
    <w:p w14:paraId="229BFFBF" w14:textId="77777777" w:rsidR="00B3456B" w:rsidRDefault="00B3456B" w:rsidP="00B3456B">
      <w:pPr>
        <w:pStyle w:val="Nadpis2"/>
        <w:rPr>
          <w:rFonts w:ascii="Calibri" w:hAnsi="Calibri" w:cs="Calibri"/>
        </w:rPr>
      </w:pPr>
      <w:bookmarkStart w:id="2" w:name="_Toc355250647"/>
      <w:r>
        <w:rPr>
          <w:rFonts w:ascii="Calibri" w:hAnsi="Calibri" w:cs="Calibri"/>
        </w:rPr>
        <w:t>Charakteristika školy</w:t>
      </w:r>
      <w:bookmarkEnd w:id="2"/>
      <w:r w:rsidR="006B7BF7">
        <w:rPr>
          <w:rFonts w:ascii="Calibri" w:hAnsi="Calibri" w:cs="Calibri"/>
        </w:rPr>
        <w:t>, priestorové podmienky</w:t>
      </w:r>
    </w:p>
    <w:p w14:paraId="229BFFC0" w14:textId="77777777" w:rsidR="00B3456B" w:rsidRDefault="00B3456B" w:rsidP="00B3456B">
      <w:r>
        <w:rPr>
          <w:rFonts w:ascii="Arial (W1)" w:hAnsi="Arial (W1)" w:cs="Arial (W1)"/>
          <w:caps/>
          <w:sz w:val="17"/>
          <w:szCs w:val="17"/>
        </w:rPr>
        <w:t xml:space="preserve">            </w:t>
      </w:r>
      <w:r>
        <w:rPr>
          <w:noProof/>
        </w:rPr>
        <w:drawing>
          <wp:inline distT="0" distB="0" distL="0" distR="0" wp14:anchorId="229C03AF" wp14:editId="229C03B0">
            <wp:extent cx="5105400" cy="5104765"/>
            <wp:effectExtent l="0" t="0" r="0" b="635"/>
            <wp:docPr id="1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229BFFC1" w14:textId="77777777" w:rsidR="00B3456B" w:rsidRDefault="00B3456B" w:rsidP="00B3456B"/>
    <w:p w14:paraId="229BFFC2" w14:textId="77777777" w:rsidR="00B3456B" w:rsidRDefault="00B3456B" w:rsidP="00B3456B"/>
    <w:p w14:paraId="229BFFC3" w14:textId="77777777" w:rsidR="00B3456B" w:rsidRPr="006079ED" w:rsidRDefault="00B3456B" w:rsidP="00B3456B"/>
    <w:p w14:paraId="229BFFC4" w14:textId="61F1BC21" w:rsidR="00B3456B" w:rsidRDefault="00B3456B" w:rsidP="00500F16">
      <w:pPr>
        <w:spacing w:line="360" w:lineRule="auto"/>
        <w:jc w:val="both"/>
        <w:rPr>
          <w:rFonts w:ascii="Calibri" w:hAnsi="Calibri" w:cs="Calibri"/>
        </w:rPr>
      </w:pPr>
      <w:r w:rsidRPr="00534CA9">
        <w:rPr>
          <w:rFonts w:ascii="Calibri" w:hAnsi="Calibri" w:cs="Calibri"/>
          <w:b/>
          <w:bCs/>
        </w:rPr>
        <w:t xml:space="preserve">Základná škola </w:t>
      </w:r>
      <w:r>
        <w:rPr>
          <w:rFonts w:ascii="Calibri" w:hAnsi="Calibri" w:cs="Calibri"/>
          <w:b/>
          <w:bCs/>
        </w:rPr>
        <w:t xml:space="preserve">s materskou školou </w:t>
      </w:r>
      <w:r>
        <w:rPr>
          <w:rFonts w:ascii="Calibri" w:hAnsi="Calibri" w:cs="Calibri"/>
        </w:rPr>
        <w:t xml:space="preserve">je </w:t>
      </w:r>
      <w:proofErr w:type="spellStart"/>
      <w:r>
        <w:rPr>
          <w:rFonts w:ascii="Calibri" w:hAnsi="Calibri" w:cs="Calibri"/>
        </w:rPr>
        <w:t>neplno</w:t>
      </w:r>
      <w:r w:rsidRPr="00534CA9">
        <w:rPr>
          <w:rFonts w:ascii="Calibri" w:hAnsi="Calibri" w:cs="Calibri"/>
        </w:rPr>
        <w:t>organizovaná</w:t>
      </w:r>
      <w:proofErr w:type="spellEnd"/>
      <w:r w:rsidRPr="00534CA9">
        <w:rPr>
          <w:rFonts w:ascii="Calibri" w:hAnsi="Calibri" w:cs="Calibri"/>
        </w:rPr>
        <w:t xml:space="preserve"> škola s prá</w:t>
      </w:r>
      <w:r>
        <w:rPr>
          <w:rFonts w:ascii="Calibri" w:hAnsi="Calibri" w:cs="Calibri"/>
        </w:rPr>
        <w:t>vnou subjektivitou, ktorá od 1.8</w:t>
      </w:r>
      <w:r w:rsidRPr="00534CA9">
        <w:rPr>
          <w:rFonts w:ascii="Calibri" w:hAnsi="Calibri" w:cs="Calibri"/>
        </w:rPr>
        <w:t xml:space="preserve">.2002 </w:t>
      </w:r>
      <w:r>
        <w:rPr>
          <w:rFonts w:ascii="Calibri" w:hAnsi="Calibri" w:cs="Calibri"/>
        </w:rPr>
        <w:t xml:space="preserve"> prešla pod správu obce Čataj</w:t>
      </w:r>
      <w:r w:rsidRPr="00534CA9">
        <w:rPr>
          <w:rFonts w:ascii="Calibri" w:hAnsi="Calibri" w:cs="Calibri"/>
        </w:rPr>
        <w:t>. Škola sa nachádza  uprostred malej dediny s</w:t>
      </w:r>
      <w:r>
        <w:rPr>
          <w:rFonts w:ascii="Calibri" w:hAnsi="Calibri" w:cs="Calibri"/>
        </w:rPr>
        <w:t> vyše 1000</w:t>
      </w:r>
      <w:r w:rsidRPr="00534CA9">
        <w:rPr>
          <w:rFonts w:ascii="Calibri" w:hAnsi="Calibri" w:cs="Calibri"/>
        </w:rPr>
        <w:t xml:space="preserve"> obyvateľmi, ktorej dejiny siahajú až do   12. storočia</w:t>
      </w:r>
      <w:r>
        <w:rPr>
          <w:rFonts w:ascii="Calibri" w:hAnsi="Calibri" w:cs="Calibri"/>
        </w:rPr>
        <w:t>.</w:t>
      </w:r>
      <w:r w:rsidRPr="00534CA9">
        <w:rPr>
          <w:rFonts w:ascii="Calibri" w:hAnsi="Calibri" w:cs="Calibri"/>
        </w:rPr>
        <w:t xml:space="preserve"> </w:t>
      </w:r>
      <w:r w:rsidRPr="009C7C34">
        <w:rPr>
          <w:rFonts w:ascii="Calibri" w:hAnsi="Calibri" w:cs="Calibri"/>
          <w:b/>
          <w:bCs/>
        </w:rPr>
        <w:t>Škola má  v </w:t>
      </w:r>
      <w:r>
        <w:rPr>
          <w:rFonts w:ascii="Calibri" w:hAnsi="Calibri" w:cs="Calibri"/>
          <w:b/>
          <w:bCs/>
        </w:rPr>
        <w:t>súčasnosti 4 kmeňové</w:t>
      </w:r>
      <w:r w:rsidRPr="009C7C34">
        <w:rPr>
          <w:rFonts w:ascii="Calibri" w:hAnsi="Calibri" w:cs="Calibri"/>
          <w:b/>
          <w:bCs/>
        </w:rPr>
        <w:t xml:space="preserve"> tried</w:t>
      </w:r>
      <w:r>
        <w:rPr>
          <w:rFonts w:ascii="Calibri" w:hAnsi="Calibri" w:cs="Calibri"/>
          <w:b/>
          <w:bCs/>
        </w:rPr>
        <w:t>y,</w:t>
      </w:r>
      <w:r w:rsidR="00500F16">
        <w:rPr>
          <w:rFonts w:ascii="Calibri" w:hAnsi="Calibri" w:cs="Calibri"/>
          <w:b/>
          <w:bCs/>
        </w:rPr>
        <w:t xml:space="preserve"> </w:t>
      </w:r>
      <w:r w:rsidR="00500F16" w:rsidRPr="00500F16">
        <w:rPr>
          <w:rFonts w:ascii="Calibri" w:hAnsi="Calibri" w:cs="Calibri"/>
          <w:bCs/>
        </w:rPr>
        <w:t>v</w:t>
      </w:r>
      <w:r w:rsidR="00500F16">
        <w:rPr>
          <w:rFonts w:ascii="Calibri" w:hAnsi="Calibri" w:cs="Calibri"/>
          <w:bCs/>
        </w:rPr>
        <w:t> </w:t>
      </w:r>
      <w:r w:rsidR="00500F16" w:rsidRPr="00500F16">
        <w:rPr>
          <w:rFonts w:ascii="Calibri" w:hAnsi="Calibri" w:cs="Calibri"/>
          <w:bCs/>
        </w:rPr>
        <w:t>dvoch</w:t>
      </w:r>
      <w:r w:rsidR="00500F16">
        <w:rPr>
          <w:rFonts w:ascii="Calibri" w:hAnsi="Calibri" w:cs="Calibri"/>
        </w:rPr>
        <w:t xml:space="preserve"> z nich sú oddelenia ŠKD, dve sú k dispozícii na vyučovanie ZUŠ a na inú záujmovú činnosť,</w:t>
      </w:r>
      <w:r w:rsidR="00500F16" w:rsidRPr="00500F16">
        <w:rPr>
          <w:rFonts w:ascii="Calibri" w:hAnsi="Calibri" w:cs="Calibri"/>
        </w:rPr>
        <w:t xml:space="preserve"> </w:t>
      </w:r>
      <w:r w:rsidR="00500F16">
        <w:rPr>
          <w:rFonts w:ascii="Calibri" w:hAnsi="Calibri" w:cs="Calibri"/>
        </w:rPr>
        <w:t xml:space="preserve">1 špeciálnu učebňu </w:t>
      </w:r>
      <w:r>
        <w:rPr>
          <w:rFonts w:ascii="Calibri" w:hAnsi="Calibri" w:cs="Calibri"/>
        </w:rPr>
        <w:t>(učebňa IKT) , malú telocvičňu</w:t>
      </w:r>
      <w:r w:rsidRPr="00534CA9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="007845AD">
        <w:rPr>
          <w:rFonts w:ascii="Calibri" w:hAnsi="Calibri" w:cs="Calibri"/>
        </w:rPr>
        <w:t>v priestoroch pivnice je dielňa na vyučovanie PC</w:t>
      </w:r>
      <w:r w:rsidR="00610790">
        <w:rPr>
          <w:rFonts w:ascii="Calibri" w:hAnsi="Calibri" w:cs="Calibri"/>
        </w:rPr>
        <w:t>V</w:t>
      </w:r>
      <w:r w:rsidR="007845AD">
        <w:rPr>
          <w:rFonts w:ascii="Calibri" w:hAnsi="Calibri" w:cs="Calibri"/>
        </w:rPr>
        <w:t xml:space="preserve"> a hudobné štúdio. Využívame asfaltovú plochu v areáli na </w:t>
      </w:r>
      <w:proofErr w:type="spellStart"/>
      <w:r w:rsidR="007845AD">
        <w:rPr>
          <w:rFonts w:ascii="Calibri" w:hAnsi="Calibri" w:cs="Calibri"/>
        </w:rPr>
        <w:t>minivolejbal</w:t>
      </w:r>
      <w:proofErr w:type="spellEnd"/>
      <w:r w:rsidR="007845AD">
        <w:rPr>
          <w:rFonts w:ascii="Calibri" w:hAnsi="Calibri" w:cs="Calibri"/>
        </w:rPr>
        <w:t xml:space="preserve">, prehadzovanú a basketbal. Ďalej máme k dispozícii </w:t>
      </w:r>
      <w:r>
        <w:rPr>
          <w:rFonts w:ascii="Calibri" w:hAnsi="Calibri" w:cs="Calibri"/>
        </w:rPr>
        <w:t xml:space="preserve">veľkú </w:t>
      </w:r>
      <w:r w:rsidR="007845AD">
        <w:rPr>
          <w:rFonts w:ascii="Calibri" w:hAnsi="Calibri" w:cs="Calibri"/>
        </w:rPr>
        <w:t xml:space="preserve">telocvičňu na </w:t>
      </w:r>
      <w:r w:rsidR="007845AD">
        <w:rPr>
          <w:rFonts w:ascii="Calibri" w:hAnsi="Calibri" w:cs="Calibri"/>
        </w:rPr>
        <w:lastRenderedPageBreak/>
        <w:t xml:space="preserve">ihrisku, </w:t>
      </w:r>
      <w:r>
        <w:rPr>
          <w:rFonts w:ascii="Calibri" w:hAnsi="Calibri" w:cs="Calibri"/>
        </w:rPr>
        <w:t xml:space="preserve"> obecné</w:t>
      </w:r>
      <w:r w:rsidRPr="00534CA9">
        <w:rPr>
          <w:rFonts w:ascii="Calibri" w:hAnsi="Calibri" w:cs="Calibri"/>
        </w:rPr>
        <w:t xml:space="preserve"> multifunkčné ih</w:t>
      </w:r>
      <w:r>
        <w:rPr>
          <w:rFonts w:ascii="Calibri" w:hAnsi="Calibri" w:cs="Calibri"/>
        </w:rPr>
        <w:t>risko a futbalové ihrisko</w:t>
      </w:r>
      <w:r w:rsidRPr="00534CA9">
        <w:rPr>
          <w:rFonts w:ascii="Calibri" w:hAnsi="Calibri" w:cs="Calibri"/>
        </w:rPr>
        <w:t>. Škola pozos</w:t>
      </w:r>
      <w:r>
        <w:rPr>
          <w:rFonts w:ascii="Calibri" w:hAnsi="Calibri" w:cs="Calibri"/>
        </w:rPr>
        <w:t xml:space="preserve">táva z jednej budovy, v ktorej sa nachádza materská škola a školská </w:t>
      </w:r>
      <w:r w:rsidRPr="00534CA9">
        <w:rPr>
          <w:rFonts w:ascii="Calibri" w:hAnsi="Calibri" w:cs="Calibri"/>
        </w:rPr>
        <w:t>jedáleň.</w:t>
      </w:r>
      <w:r>
        <w:rPr>
          <w:rFonts w:ascii="Calibri" w:hAnsi="Calibri" w:cs="Calibri"/>
        </w:rPr>
        <w:t xml:space="preserve"> Budova školy prešla za posledné roky  rekonštrukciou okien a  školského nábytku, bola zateplená, prebehla rekonštrukcia ele</w:t>
      </w:r>
      <w:r w:rsidR="009C3544">
        <w:rPr>
          <w:rFonts w:ascii="Calibri" w:hAnsi="Calibri" w:cs="Calibri"/>
        </w:rPr>
        <w:t>ktroinštalácie, bola vymaľovaná, v ŠJ sa vymenili okienka na vydávanie stravy, obkladačky a zariadila nerezovým vybavením a umývačkou riadu.</w:t>
      </w:r>
    </w:p>
    <w:p w14:paraId="229BFFC5" w14:textId="37EB18CA" w:rsidR="00B3456B" w:rsidRDefault="00B3456B" w:rsidP="00500F16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 škole pracuje 9 pedagogických pracovníkov, vrátane vychovávateliek  v školskom klube</w:t>
      </w:r>
      <w:r w:rsidR="001D23F7">
        <w:rPr>
          <w:rFonts w:ascii="Calibri" w:hAnsi="Calibri" w:cs="Calibri"/>
        </w:rPr>
        <w:t xml:space="preserve"> a </w:t>
      </w:r>
      <w:r>
        <w:rPr>
          <w:rFonts w:ascii="Calibri" w:hAnsi="Calibri" w:cs="Calibri"/>
        </w:rPr>
        <w:t xml:space="preserve">kňaza. Vyučuje tu viac žien ako mužov. </w:t>
      </w:r>
    </w:p>
    <w:p w14:paraId="229BFFC6" w14:textId="77777777" w:rsidR="00B3456B" w:rsidRDefault="00B3456B" w:rsidP="00500F16">
      <w:pPr>
        <w:spacing w:line="360" w:lineRule="auto"/>
        <w:jc w:val="both"/>
        <w:rPr>
          <w:rFonts w:ascii="Calibri" w:hAnsi="Calibri" w:cs="Calibri"/>
        </w:rPr>
      </w:pPr>
      <w:r w:rsidRPr="003A480C">
        <w:rPr>
          <w:rFonts w:ascii="Calibri" w:hAnsi="Calibri" w:cs="Calibri"/>
        </w:rPr>
        <w:t xml:space="preserve">Škola je centrom vzdelávania, </w:t>
      </w:r>
      <w:r>
        <w:rPr>
          <w:rFonts w:ascii="Calibri" w:hAnsi="Calibri" w:cs="Calibri"/>
        </w:rPr>
        <w:t>športu a kultúry v obci Čataj</w:t>
      </w:r>
      <w:r w:rsidRPr="003A480C">
        <w:rPr>
          <w:rFonts w:ascii="Calibri" w:hAnsi="Calibri" w:cs="Calibri"/>
        </w:rPr>
        <w:t>. Našou filozofiou je – otvorená škola.</w:t>
      </w:r>
      <w:r>
        <w:rPr>
          <w:rFonts w:ascii="Calibri" w:hAnsi="Calibri" w:cs="Calibri"/>
        </w:rPr>
        <w:t xml:space="preserve"> Škola okrem primárneho vzdelávania poskytuje žiakom aj  </w:t>
      </w:r>
      <w:proofErr w:type="spellStart"/>
      <w:r>
        <w:rPr>
          <w:rFonts w:ascii="Calibri" w:hAnsi="Calibri" w:cs="Calibri"/>
        </w:rPr>
        <w:t>mimovyučovacie</w:t>
      </w:r>
      <w:proofErr w:type="spellEnd"/>
      <w:r>
        <w:rPr>
          <w:rFonts w:ascii="Calibri" w:hAnsi="Calibri" w:cs="Calibri"/>
        </w:rPr>
        <w:t xml:space="preserve"> aktivity formou  </w:t>
      </w:r>
      <w:r w:rsidRPr="00E4670F">
        <w:rPr>
          <w:rFonts w:ascii="Calibri" w:hAnsi="Calibri" w:cs="Calibri"/>
          <w:b/>
          <w:bCs/>
        </w:rPr>
        <w:t>záujmových krúžkov</w:t>
      </w:r>
      <w:r>
        <w:rPr>
          <w:rFonts w:ascii="Calibri" w:hAnsi="Calibri" w:cs="Calibri"/>
        </w:rPr>
        <w:t>:</w:t>
      </w:r>
    </w:p>
    <w:p w14:paraId="229BFFC7" w14:textId="77777777" w:rsidR="00B3456B" w:rsidRPr="00E4670F" w:rsidRDefault="009C3544" w:rsidP="00500F16">
      <w:pPr>
        <w:pStyle w:val="Odsekzoznamu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Kapela</w:t>
      </w:r>
    </w:p>
    <w:p w14:paraId="229BFFC8" w14:textId="6DB7E90D" w:rsidR="00B3456B" w:rsidRPr="00E4670F" w:rsidRDefault="00FA41EC" w:rsidP="00500F16">
      <w:pPr>
        <w:pStyle w:val="Odsekzoznamu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Zdravot</w:t>
      </w:r>
      <w:r w:rsidR="009C3544">
        <w:rPr>
          <w:sz w:val="24"/>
          <w:szCs w:val="24"/>
        </w:rPr>
        <w:t>níček</w:t>
      </w:r>
      <w:proofErr w:type="spellEnd"/>
    </w:p>
    <w:p w14:paraId="229BFFC9" w14:textId="6CB673B3" w:rsidR="00B3456B" w:rsidRDefault="0053714E" w:rsidP="00500F16">
      <w:pPr>
        <w:pStyle w:val="Odsekzoznamu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Trilkujúci </w:t>
      </w:r>
      <w:proofErr w:type="spellStart"/>
      <w:r>
        <w:rPr>
          <w:sz w:val="24"/>
          <w:szCs w:val="24"/>
        </w:rPr>
        <w:t>z</w:t>
      </w:r>
      <w:r w:rsidR="009C3544">
        <w:rPr>
          <w:sz w:val="24"/>
          <w:szCs w:val="24"/>
        </w:rPr>
        <w:t>áhradní</w:t>
      </w:r>
      <w:r w:rsidR="00D03705">
        <w:rPr>
          <w:sz w:val="24"/>
          <w:szCs w:val="24"/>
        </w:rPr>
        <w:t>če</w:t>
      </w:r>
      <w:r w:rsidR="009C3544">
        <w:rPr>
          <w:sz w:val="24"/>
          <w:szCs w:val="24"/>
        </w:rPr>
        <w:t>k</w:t>
      </w:r>
      <w:proofErr w:type="spellEnd"/>
    </w:p>
    <w:p w14:paraId="229BFFCA" w14:textId="2AF7270E" w:rsidR="00B3456B" w:rsidRDefault="00B3456B" w:rsidP="00500F16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Škola dlhodobo </w:t>
      </w:r>
      <w:r w:rsidRPr="009478E5">
        <w:rPr>
          <w:rFonts w:ascii="Calibri" w:hAnsi="Calibri" w:cs="Calibri"/>
          <w:b/>
          <w:bCs/>
        </w:rPr>
        <w:t>podporuje budovanie vzťahu žiakov k umeniu a literatúre</w:t>
      </w:r>
      <w:r>
        <w:rPr>
          <w:rFonts w:ascii="Calibri" w:hAnsi="Calibri" w:cs="Calibri"/>
        </w:rPr>
        <w:t xml:space="preserve"> a to </w:t>
      </w:r>
      <w:r w:rsidR="00597C24">
        <w:rPr>
          <w:rFonts w:ascii="Calibri" w:hAnsi="Calibri" w:cs="Calibri"/>
        </w:rPr>
        <w:t>p</w:t>
      </w:r>
      <w:r>
        <w:rPr>
          <w:rFonts w:ascii="Calibri" w:hAnsi="Calibri" w:cs="Calibri"/>
        </w:rPr>
        <w:t xml:space="preserve">rostredníctvom pravidelného organizovania návštev divadiel, </w:t>
      </w:r>
      <w:r w:rsidR="007845AD">
        <w:rPr>
          <w:rFonts w:ascii="Calibri" w:hAnsi="Calibri" w:cs="Calibri"/>
        </w:rPr>
        <w:t>múzeí, čitateľskú gramotnosť podporujeme rôznymi aktivitami v rámci každej triedy.</w:t>
      </w:r>
      <w:r>
        <w:rPr>
          <w:rFonts w:ascii="Calibri" w:hAnsi="Calibri" w:cs="Calibri"/>
        </w:rPr>
        <w:t xml:space="preserve"> V škole máme aj školskú knižnicu, ktorá je pravidelne dopĺňaná o nové tituly. Čerpajú z nej naši terajší aj bývalí žiaci i pedagógovia. </w:t>
      </w:r>
      <w:r w:rsidR="00DB5A10">
        <w:rPr>
          <w:rFonts w:ascii="Calibri" w:hAnsi="Calibri" w:cs="Calibri"/>
        </w:rPr>
        <w:t>Zapájame sa do medzinárodného projektu „Záložka do knihy spája školy“.</w:t>
      </w:r>
    </w:p>
    <w:p w14:paraId="229BFFCB" w14:textId="77777777" w:rsidR="00B3456B" w:rsidRDefault="00B3456B" w:rsidP="00500F16">
      <w:pPr>
        <w:spacing w:line="360" w:lineRule="auto"/>
        <w:jc w:val="both"/>
        <w:rPr>
          <w:rFonts w:ascii="Calibri" w:hAnsi="Calibri" w:cs="Calibri"/>
          <w:b/>
          <w:bCs/>
        </w:rPr>
      </w:pPr>
    </w:p>
    <w:p w14:paraId="229BFFCC" w14:textId="77777777" w:rsidR="00B3456B" w:rsidRPr="009478E5" w:rsidRDefault="00B3456B" w:rsidP="00500F16">
      <w:pPr>
        <w:spacing w:line="360" w:lineRule="auto"/>
        <w:jc w:val="both"/>
        <w:rPr>
          <w:rFonts w:ascii="Calibri" w:hAnsi="Calibri" w:cs="Calibri"/>
          <w:b/>
          <w:bCs/>
        </w:rPr>
      </w:pPr>
      <w:r w:rsidRPr="009478E5">
        <w:rPr>
          <w:rFonts w:ascii="Calibri" w:hAnsi="Calibri" w:cs="Calibri"/>
          <w:b/>
          <w:bCs/>
        </w:rPr>
        <w:t>Škola organizuje pre svojich žiakov:</w:t>
      </w:r>
    </w:p>
    <w:p w14:paraId="229BFFCD" w14:textId="77777777" w:rsidR="00B3456B" w:rsidRPr="00F87A9F" w:rsidRDefault="00B3456B" w:rsidP="00500F16">
      <w:pPr>
        <w:pStyle w:val="Odsekzoznamu"/>
        <w:numPr>
          <w:ilvl w:val="0"/>
          <w:numId w:val="3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školu</w:t>
      </w:r>
      <w:r w:rsidR="007845AD">
        <w:rPr>
          <w:sz w:val="24"/>
          <w:szCs w:val="24"/>
        </w:rPr>
        <w:t xml:space="preserve"> v prírode pre 1. - 4. ročník (1x2roky)</w:t>
      </w:r>
    </w:p>
    <w:p w14:paraId="229BFFCE" w14:textId="77777777" w:rsidR="00B3456B" w:rsidRPr="00F87A9F" w:rsidRDefault="00B3456B" w:rsidP="00500F16">
      <w:pPr>
        <w:pStyle w:val="Odsekzoznamu"/>
        <w:numPr>
          <w:ilvl w:val="0"/>
          <w:numId w:val="3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plavecký výcvik </w:t>
      </w:r>
      <w:r w:rsidRPr="00F87A9F">
        <w:rPr>
          <w:sz w:val="24"/>
          <w:szCs w:val="24"/>
        </w:rPr>
        <w:t xml:space="preserve"> pre </w:t>
      </w:r>
      <w:r>
        <w:rPr>
          <w:sz w:val="24"/>
          <w:szCs w:val="24"/>
        </w:rPr>
        <w:t xml:space="preserve">1. </w:t>
      </w:r>
      <w:r w:rsidR="00597C24">
        <w:rPr>
          <w:sz w:val="24"/>
          <w:szCs w:val="24"/>
        </w:rPr>
        <w:t>a</w:t>
      </w:r>
      <w:r>
        <w:rPr>
          <w:sz w:val="24"/>
          <w:szCs w:val="24"/>
        </w:rPr>
        <w:t>ž 4.</w:t>
      </w:r>
      <w:r w:rsidR="007845AD">
        <w:rPr>
          <w:sz w:val="24"/>
          <w:szCs w:val="24"/>
        </w:rPr>
        <w:t xml:space="preserve"> ročník (1x2roky)</w:t>
      </w:r>
    </w:p>
    <w:p w14:paraId="229BFFCF" w14:textId="77777777" w:rsidR="00B3456B" w:rsidRPr="00F87A9F" w:rsidRDefault="00BA74F9" w:rsidP="00500F16">
      <w:pPr>
        <w:pStyle w:val="Odsekzoznamu"/>
        <w:numPr>
          <w:ilvl w:val="0"/>
          <w:numId w:val="3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exkurzie a tvorivé dielne</w:t>
      </w:r>
    </w:p>
    <w:p w14:paraId="229BFFD0" w14:textId="77777777" w:rsidR="00B3456B" w:rsidRPr="007845AD" w:rsidRDefault="00B3456B" w:rsidP="00500F16">
      <w:pPr>
        <w:pStyle w:val="Odsekzoznamu"/>
        <w:numPr>
          <w:ilvl w:val="0"/>
          <w:numId w:val="33"/>
        </w:numPr>
        <w:spacing w:line="360" w:lineRule="auto"/>
        <w:jc w:val="both"/>
        <w:rPr>
          <w:sz w:val="24"/>
          <w:szCs w:val="24"/>
        </w:rPr>
      </w:pPr>
      <w:r w:rsidRPr="007845AD">
        <w:rPr>
          <w:sz w:val="24"/>
          <w:szCs w:val="24"/>
        </w:rPr>
        <w:t>dni zdravia,</w:t>
      </w:r>
      <w:r w:rsidR="007845AD">
        <w:rPr>
          <w:sz w:val="24"/>
          <w:szCs w:val="24"/>
        </w:rPr>
        <w:t xml:space="preserve"> environmentálne aktivity a množstvo ďalších podľa Plánu práce na daný šk. rok</w:t>
      </w:r>
      <w:r w:rsidR="00BA74F9">
        <w:rPr>
          <w:sz w:val="24"/>
          <w:szCs w:val="24"/>
        </w:rPr>
        <w:t xml:space="preserve"> a podľa zaradenia prierezových tém</w:t>
      </w:r>
    </w:p>
    <w:p w14:paraId="229BFFD1" w14:textId="66A20FFC" w:rsidR="00B3456B" w:rsidRPr="005C3B4C" w:rsidRDefault="00B3456B" w:rsidP="00500F16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Škola zapája a pripravuje svojich žiakov do  všetkých</w:t>
      </w:r>
      <w:r w:rsidR="007845AD">
        <w:rPr>
          <w:rFonts w:ascii="Calibri" w:hAnsi="Calibri" w:cs="Calibri"/>
        </w:rPr>
        <w:t xml:space="preserve"> dostupných súťaží – vedomostné (</w:t>
      </w:r>
      <w:proofErr w:type="spellStart"/>
      <w:r w:rsidR="007845AD">
        <w:rPr>
          <w:rFonts w:ascii="Calibri" w:hAnsi="Calibri" w:cs="Calibri"/>
        </w:rPr>
        <w:t>Pytagoriáda</w:t>
      </w:r>
      <w:proofErr w:type="spellEnd"/>
      <w:r w:rsidR="007845AD">
        <w:rPr>
          <w:rFonts w:ascii="Calibri" w:hAnsi="Calibri" w:cs="Calibri"/>
        </w:rPr>
        <w:t xml:space="preserve">, Matematický klokan, </w:t>
      </w:r>
      <w:proofErr w:type="spellStart"/>
      <w:r w:rsidR="007845AD">
        <w:rPr>
          <w:rFonts w:ascii="Calibri" w:hAnsi="Calibri" w:cs="Calibri"/>
        </w:rPr>
        <w:t>Maksík</w:t>
      </w:r>
      <w:proofErr w:type="spellEnd"/>
      <w:r w:rsidR="007845AD">
        <w:rPr>
          <w:rFonts w:ascii="Calibri" w:hAnsi="Calibri" w:cs="Calibri"/>
        </w:rPr>
        <w:t>,</w:t>
      </w:r>
      <w:r w:rsidR="00BA74F9">
        <w:rPr>
          <w:rFonts w:ascii="Calibri" w:hAnsi="Calibri" w:cs="Calibri"/>
        </w:rPr>
        <w:t xml:space="preserve"> </w:t>
      </w:r>
      <w:proofErr w:type="spellStart"/>
      <w:r w:rsidR="00BA74F9">
        <w:rPr>
          <w:rFonts w:ascii="Calibri" w:hAnsi="Calibri" w:cs="Calibri"/>
        </w:rPr>
        <w:t>Všetkovedko</w:t>
      </w:r>
      <w:proofErr w:type="spellEnd"/>
      <w:r w:rsidR="007845AD">
        <w:rPr>
          <w:rFonts w:ascii="Calibri" w:hAnsi="Calibri" w:cs="Calibri"/>
        </w:rPr>
        <w:t>...),</w:t>
      </w:r>
      <w:r>
        <w:rPr>
          <w:rFonts w:ascii="Calibri" w:hAnsi="Calibri" w:cs="Calibri"/>
        </w:rPr>
        <w:t xml:space="preserve"> umelecké</w:t>
      </w:r>
      <w:r w:rsidR="00BA74F9">
        <w:rPr>
          <w:rFonts w:ascii="Calibri" w:hAnsi="Calibri" w:cs="Calibri"/>
        </w:rPr>
        <w:t>-</w:t>
      </w:r>
      <w:r w:rsidR="007845AD">
        <w:rPr>
          <w:rFonts w:ascii="Calibri" w:hAnsi="Calibri" w:cs="Calibri"/>
        </w:rPr>
        <w:t>výtvarné súťaže podľa aktuálnych výziev</w:t>
      </w:r>
      <w:r w:rsidR="00A83BEF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športové</w:t>
      </w:r>
      <w:r w:rsidR="00DB5A10">
        <w:rPr>
          <w:rFonts w:ascii="Calibri" w:hAnsi="Calibri" w:cs="Calibri"/>
        </w:rPr>
        <w:t>- P</w:t>
      </w:r>
      <w:r w:rsidR="00A83BEF">
        <w:rPr>
          <w:rFonts w:ascii="Calibri" w:hAnsi="Calibri" w:cs="Calibri"/>
        </w:rPr>
        <w:t xml:space="preserve">rehadzovaná ml. žiakov, Beh zdravia, </w:t>
      </w:r>
      <w:proofErr w:type="spellStart"/>
      <w:r w:rsidR="00A83BEF">
        <w:rPr>
          <w:rFonts w:ascii="Calibri" w:hAnsi="Calibri" w:cs="Calibri"/>
        </w:rPr>
        <w:t>Čatajská</w:t>
      </w:r>
      <w:proofErr w:type="spellEnd"/>
      <w:r w:rsidR="00A83BEF">
        <w:rPr>
          <w:rFonts w:ascii="Calibri" w:hAnsi="Calibri" w:cs="Calibri"/>
        </w:rPr>
        <w:t xml:space="preserve"> olympiáda,...).</w:t>
      </w:r>
      <w:r>
        <w:rPr>
          <w:rFonts w:ascii="Calibri" w:hAnsi="Calibri" w:cs="Calibri"/>
        </w:rPr>
        <w:t xml:space="preserve"> </w:t>
      </w:r>
    </w:p>
    <w:p w14:paraId="229BFFD2" w14:textId="77777777" w:rsidR="00B3456B" w:rsidRDefault="00B3456B" w:rsidP="00500F16">
      <w:pPr>
        <w:jc w:val="both"/>
        <w:rPr>
          <w:rFonts w:ascii="Calibri" w:hAnsi="Calibri" w:cs="Calibri"/>
        </w:rPr>
      </w:pPr>
    </w:p>
    <w:p w14:paraId="229BFFD3" w14:textId="77777777" w:rsidR="00B3456B" w:rsidRPr="00534CA9" w:rsidRDefault="00B3456B" w:rsidP="00B3456B">
      <w:pPr>
        <w:pStyle w:val="Nadpis2"/>
        <w:numPr>
          <w:ilvl w:val="0"/>
          <w:numId w:val="0"/>
        </w:numPr>
        <w:rPr>
          <w:rFonts w:ascii="Calibri" w:hAnsi="Calibri" w:cs="Calibri"/>
        </w:rPr>
      </w:pPr>
      <w:bookmarkStart w:id="3" w:name="_Toc348604655"/>
      <w:bookmarkStart w:id="4" w:name="_Toc355250648"/>
      <w:r>
        <w:rPr>
          <w:rFonts w:ascii="Calibri" w:hAnsi="Calibri" w:cs="Calibri"/>
        </w:rPr>
        <w:t xml:space="preserve">1.2 </w:t>
      </w:r>
      <w:r w:rsidRPr="00534CA9">
        <w:rPr>
          <w:rFonts w:ascii="Calibri" w:hAnsi="Calibri" w:cs="Calibri"/>
        </w:rPr>
        <w:t>Charakteristika žiakov</w:t>
      </w:r>
      <w:bookmarkEnd w:id="3"/>
      <w:bookmarkEnd w:id="4"/>
    </w:p>
    <w:p w14:paraId="229BFFD4" w14:textId="70CC08C6" w:rsidR="00B3456B" w:rsidRPr="00534CA9" w:rsidRDefault="00B3456B" w:rsidP="00B3456B">
      <w:pPr>
        <w:spacing w:line="360" w:lineRule="auto"/>
        <w:jc w:val="both"/>
        <w:rPr>
          <w:rFonts w:ascii="Calibri" w:hAnsi="Calibri" w:cs="Calibri"/>
        </w:rPr>
      </w:pPr>
      <w:r w:rsidRPr="00534CA9">
        <w:rPr>
          <w:rFonts w:ascii="Calibri" w:hAnsi="Calibri" w:cs="Calibri"/>
        </w:rPr>
        <w:t xml:space="preserve">Škola </w:t>
      </w:r>
      <w:r w:rsidRPr="00534CA9">
        <w:rPr>
          <w:rFonts w:ascii="Calibri" w:hAnsi="Calibri" w:cs="Calibri"/>
          <w:b/>
          <w:bCs/>
        </w:rPr>
        <w:t xml:space="preserve">zabezpečuje </w:t>
      </w:r>
      <w:r w:rsidRPr="00534CA9">
        <w:rPr>
          <w:rFonts w:ascii="Calibri" w:hAnsi="Calibri" w:cs="Calibri"/>
        </w:rPr>
        <w:t>povinnú šk</w:t>
      </w:r>
      <w:r>
        <w:rPr>
          <w:rFonts w:ascii="Calibri" w:hAnsi="Calibri" w:cs="Calibri"/>
        </w:rPr>
        <w:t>olskú dochádzku žiakov z obce Čataj</w:t>
      </w:r>
      <w:r w:rsidR="00BA74F9">
        <w:rPr>
          <w:rFonts w:ascii="Calibri" w:hAnsi="Calibri" w:cs="Calibri"/>
        </w:rPr>
        <w:t xml:space="preserve">, </w:t>
      </w:r>
      <w:r w:rsidR="00DB5A10">
        <w:rPr>
          <w:rFonts w:ascii="Calibri" w:hAnsi="Calibri" w:cs="Calibri"/>
        </w:rPr>
        <w:t>máme žiakov aj z Ivanky pri Dunaji, Hrubej</w:t>
      </w:r>
      <w:r w:rsidR="009C3544">
        <w:rPr>
          <w:rFonts w:ascii="Calibri" w:hAnsi="Calibri" w:cs="Calibri"/>
        </w:rPr>
        <w:t xml:space="preserve"> Borš</w:t>
      </w:r>
      <w:r w:rsidR="00DB5A10">
        <w:rPr>
          <w:rFonts w:ascii="Calibri" w:hAnsi="Calibri" w:cs="Calibri"/>
        </w:rPr>
        <w:t>e, Sládkovičova</w:t>
      </w:r>
      <w:r w:rsidR="00BA74F9">
        <w:rPr>
          <w:rFonts w:ascii="Calibri" w:hAnsi="Calibri" w:cs="Calibri"/>
        </w:rPr>
        <w:t xml:space="preserve"> a</w:t>
      </w:r>
      <w:r w:rsidR="003B3D0F">
        <w:rPr>
          <w:rFonts w:ascii="Calibri" w:hAnsi="Calibri" w:cs="Calibri"/>
        </w:rPr>
        <w:t> </w:t>
      </w:r>
      <w:r w:rsidR="00BA74F9">
        <w:rPr>
          <w:rFonts w:ascii="Calibri" w:hAnsi="Calibri" w:cs="Calibri"/>
        </w:rPr>
        <w:t>Boldog</w:t>
      </w:r>
      <w:r w:rsidR="00DB5A10">
        <w:rPr>
          <w:rFonts w:ascii="Calibri" w:hAnsi="Calibri" w:cs="Calibri"/>
        </w:rPr>
        <w:t>u</w:t>
      </w:r>
      <w:r w:rsidR="003B3D0F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ktorí sa vyučujú v štyroch triedach. </w:t>
      </w:r>
      <w:r w:rsidRPr="001F0A23">
        <w:rPr>
          <w:rFonts w:ascii="Calibri" w:hAnsi="Calibri" w:cs="Calibri"/>
          <w:b/>
          <w:bCs/>
        </w:rPr>
        <w:t>Škola má skúsenosti s p</w:t>
      </w:r>
      <w:r>
        <w:rPr>
          <w:rFonts w:ascii="Calibri" w:hAnsi="Calibri" w:cs="Calibri"/>
          <w:b/>
          <w:bCs/>
        </w:rPr>
        <w:t>rácou  aj so žiakmi so špeciálnymi</w:t>
      </w:r>
      <w:r w:rsidRPr="001F0A23">
        <w:rPr>
          <w:rFonts w:ascii="Calibri" w:hAnsi="Calibri" w:cs="Calibri"/>
          <w:b/>
          <w:bCs/>
        </w:rPr>
        <w:t xml:space="preserve"> výchovno-vzdelávacími potrebami:</w:t>
      </w:r>
      <w:r>
        <w:rPr>
          <w:rFonts w:ascii="Calibri" w:hAnsi="Calibri" w:cs="Calibri"/>
        </w:rPr>
        <w:t xml:space="preserve"> so  špecifickými vývinovými poruchami učenia, s vývinovými poruchami reči, </w:t>
      </w:r>
      <w:r w:rsidR="00A83BEF">
        <w:rPr>
          <w:rFonts w:ascii="Calibri" w:hAnsi="Calibri" w:cs="Calibri"/>
        </w:rPr>
        <w:t>so zdravotne znevýhodneným</w:t>
      </w:r>
      <w:r w:rsidR="00370516">
        <w:rPr>
          <w:rFonts w:ascii="Calibri" w:hAnsi="Calibri" w:cs="Calibri"/>
        </w:rPr>
        <w:t>. V</w:t>
      </w:r>
      <w:r>
        <w:rPr>
          <w:rFonts w:ascii="Calibri" w:hAnsi="Calibri" w:cs="Calibri"/>
        </w:rPr>
        <w:t xml:space="preserve">zdelávanie zabezpečujeme podľa pokynov </w:t>
      </w:r>
      <w:proofErr w:type="spellStart"/>
      <w:r>
        <w:rPr>
          <w:rFonts w:ascii="Calibri" w:hAnsi="Calibri" w:cs="Calibri"/>
        </w:rPr>
        <w:t>CPP</w:t>
      </w:r>
      <w:r w:rsidR="00DB5A10">
        <w:rPr>
          <w:rFonts w:ascii="Calibri" w:hAnsi="Calibri" w:cs="Calibri"/>
        </w:rPr>
        <w:t>P</w:t>
      </w:r>
      <w:r>
        <w:rPr>
          <w:rFonts w:ascii="Calibri" w:hAnsi="Calibri" w:cs="Calibri"/>
        </w:rPr>
        <w:t>aP</w:t>
      </w:r>
      <w:proofErr w:type="spellEnd"/>
      <w:r>
        <w:rPr>
          <w:rFonts w:ascii="Calibri" w:hAnsi="Calibri" w:cs="Calibri"/>
        </w:rPr>
        <w:t>.</w:t>
      </w:r>
    </w:p>
    <w:p w14:paraId="229BFFD5" w14:textId="77777777" w:rsidR="00B3456B" w:rsidRPr="00534CA9" w:rsidRDefault="00B3456B" w:rsidP="005A5DC5">
      <w:pPr>
        <w:pStyle w:val="Nadpis3"/>
        <w:numPr>
          <w:ilvl w:val="2"/>
          <w:numId w:val="56"/>
        </w:numPr>
      </w:pPr>
      <w:bookmarkStart w:id="5" w:name="_Toc348604656"/>
      <w:bookmarkStart w:id="6" w:name="_Toc355250649"/>
      <w:r w:rsidRPr="00534CA9">
        <w:t>Zabezpečenie výučby pre žiakov so špeciálnymi výchovno-vzdelávacími  potrebami</w:t>
      </w:r>
      <w:bookmarkEnd w:id="5"/>
      <w:bookmarkEnd w:id="6"/>
    </w:p>
    <w:p w14:paraId="229BFFD6" w14:textId="77777777" w:rsidR="00B3456B" w:rsidRDefault="00B3456B" w:rsidP="00B3456B">
      <w:pPr>
        <w:spacing w:before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Škola poskytuje vzdelávanie </w:t>
      </w:r>
      <w:r w:rsidRPr="00534CA9">
        <w:rPr>
          <w:rFonts w:ascii="Calibri" w:hAnsi="Calibri" w:cs="Calibri"/>
        </w:rPr>
        <w:t xml:space="preserve"> </w:t>
      </w:r>
      <w:r w:rsidRPr="001F0A23">
        <w:rPr>
          <w:rFonts w:ascii="Calibri" w:hAnsi="Calibri" w:cs="Calibri"/>
          <w:b/>
          <w:bCs/>
        </w:rPr>
        <w:t>pre žiakov s vývinovými poruchami učenia</w:t>
      </w:r>
      <w:r>
        <w:rPr>
          <w:rFonts w:ascii="Calibri" w:hAnsi="Calibri" w:cs="Calibri"/>
        </w:rPr>
        <w:t>, pozornosti a správania i s vývinovými poruchami reči.</w:t>
      </w:r>
      <w:r w:rsidRPr="00534CA9">
        <w:rPr>
          <w:rFonts w:ascii="Calibri" w:hAnsi="Calibri" w:cs="Calibri"/>
        </w:rPr>
        <w:t xml:space="preserve"> K žiakom je pristupované individuálne podľa odporúčania </w:t>
      </w:r>
      <w:r>
        <w:rPr>
          <w:rFonts w:ascii="Calibri" w:hAnsi="Calibri" w:cs="Calibri"/>
        </w:rPr>
        <w:t>psychologického a špeciálno-pedagogického poradenstva</w:t>
      </w:r>
      <w:r w:rsidRPr="00534CA9">
        <w:rPr>
          <w:rFonts w:ascii="Calibri" w:hAnsi="Calibri" w:cs="Calibri"/>
        </w:rPr>
        <w:t xml:space="preserve"> a prihliada sa na ich pracovné tempo</w:t>
      </w:r>
      <w:r>
        <w:rPr>
          <w:rFonts w:ascii="Calibri" w:hAnsi="Calibri" w:cs="Calibri"/>
        </w:rPr>
        <w:t xml:space="preserve"> a obmedzenia</w:t>
      </w:r>
      <w:r w:rsidRPr="00534CA9">
        <w:rPr>
          <w:rFonts w:ascii="Calibri" w:hAnsi="Calibri" w:cs="Calibri"/>
        </w:rPr>
        <w:t xml:space="preserve">. </w:t>
      </w:r>
      <w:bookmarkStart w:id="7" w:name="_Toc348604657"/>
    </w:p>
    <w:p w14:paraId="229BFFD7" w14:textId="77777777" w:rsidR="00B3456B" w:rsidRPr="001F0A23" w:rsidRDefault="005A5DC5" w:rsidP="005A5DC5">
      <w:pPr>
        <w:pStyle w:val="Nadpis2"/>
        <w:numPr>
          <w:ilvl w:val="0"/>
          <w:numId w:val="0"/>
        </w:numPr>
        <w:rPr>
          <w:rFonts w:ascii="Calibri" w:hAnsi="Calibri" w:cs="Calibri"/>
        </w:rPr>
      </w:pPr>
      <w:r>
        <w:rPr>
          <w:rFonts w:ascii="Calibri" w:hAnsi="Calibri" w:cs="Calibri"/>
        </w:rPr>
        <w:t>1.3.</w:t>
      </w:r>
      <w:r w:rsidR="00B3456B" w:rsidRPr="001F0A23">
        <w:rPr>
          <w:rFonts w:ascii="Calibri" w:hAnsi="Calibri" w:cs="Calibri"/>
        </w:rPr>
        <w:t xml:space="preserve"> </w:t>
      </w:r>
      <w:bookmarkStart w:id="8" w:name="_Toc355250650"/>
      <w:r w:rsidR="00B3456B" w:rsidRPr="001F0A23">
        <w:rPr>
          <w:rFonts w:ascii="Calibri" w:hAnsi="Calibri" w:cs="Calibri"/>
        </w:rPr>
        <w:t>Charakteristika pe</w:t>
      </w:r>
      <w:bookmarkEnd w:id="7"/>
      <w:r w:rsidR="00B3456B" w:rsidRPr="001F0A23">
        <w:rPr>
          <w:rFonts w:ascii="Calibri" w:hAnsi="Calibri" w:cs="Calibri"/>
        </w:rPr>
        <w:t>rsonálneho zabezpečenia školy</w:t>
      </w:r>
      <w:bookmarkEnd w:id="8"/>
    </w:p>
    <w:p w14:paraId="229BFFD8" w14:textId="77777777" w:rsidR="00B3456B" w:rsidRPr="001F0A23" w:rsidRDefault="00B3456B" w:rsidP="005A5DC5">
      <w:pPr>
        <w:pStyle w:val="Nadpis3"/>
        <w:numPr>
          <w:ilvl w:val="2"/>
          <w:numId w:val="57"/>
        </w:numPr>
      </w:pPr>
      <w:bookmarkStart w:id="9" w:name="_Toc355250651"/>
      <w:r>
        <w:t xml:space="preserve">Štruktúra </w:t>
      </w:r>
      <w:r w:rsidRPr="001F0A23">
        <w:t xml:space="preserve"> pedagogického zboru:</w:t>
      </w:r>
      <w:bookmarkEnd w:id="9"/>
    </w:p>
    <w:p w14:paraId="229BFFD9" w14:textId="77777777" w:rsidR="00B3456B" w:rsidRPr="005770D4" w:rsidRDefault="00B3456B" w:rsidP="00597C24">
      <w:pPr>
        <w:pStyle w:val="Odsekzoznamu"/>
        <w:numPr>
          <w:ilvl w:val="0"/>
          <w:numId w:val="50"/>
        </w:numPr>
        <w:spacing w:before="120" w:line="360" w:lineRule="auto"/>
        <w:jc w:val="both"/>
        <w:rPr>
          <w:sz w:val="24"/>
          <w:szCs w:val="24"/>
        </w:rPr>
      </w:pPr>
      <w:r w:rsidRPr="005770D4">
        <w:rPr>
          <w:sz w:val="24"/>
          <w:szCs w:val="24"/>
        </w:rPr>
        <w:t>Vedenie školy</w:t>
      </w:r>
      <w:r>
        <w:rPr>
          <w:sz w:val="24"/>
          <w:szCs w:val="24"/>
        </w:rPr>
        <w:t xml:space="preserve"> -  riaditeľka</w:t>
      </w:r>
    </w:p>
    <w:p w14:paraId="229BFFDA" w14:textId="77777777" w:rsidR="00B3456B" w:rsidRPr="005770D4" w:rsidRDefault="00B3456B" w:rsidP="00597C24">
      <w:pPr>
        <w:pStyle w:val="Odsekzoznamu"/>
        <w:numPr>
          <w:ilvl w:val="0"/>
          <w:numId w:val="50"/>
        </w:numPr>
        <w:spacing w:before="120" w:line="360" w:lineRule="auto"/>
        <w:jc w:val="both"/>
        <w:rPr>
          <w:sz w:val="24"/>
          <w:szCs w:val="24"/>
        </w:rPr>
      </w:pPr>
      <w:r w:rsidRPr="005770D4">
        <w:rPr>
          <w:sz w:val="24"/>
          <w:szCs w:val="24"/>
        </w:rPr>
        <w:t>Učitelia pre primárne vzdelávanie</w:t>
      </w:r>
    </w:p>
    <w:p w14:paraId="229BFFDB" w14:textId="77777777" w:rsidR="00B3456B" w:rsidRPr="005770D4" w:rsidRDefault="00B3456B" w:rsidP="00597C24">
      <w:pPr>
        <w:pStyle w:val="Odsekzoznamu"/>
        <w:numPr>
          <w:ilvl w:val="0"/>
          <w:numId w:val="50"/>
        </w:numPr>
        <w:spacing w:before="120" w:line="360" w:lineRule="auto"/>
        <w:jc w:val="both"/>
        <w:rPr>
          <w:sz w:val="24"/>
          <w:szCs w:val="24"/>
        </w:rPr>
      </w:pPr>
      <w:r w:rsidRPr="005770D4">
        <w:rPr>
          <w:sz w:val="24"/>
          <w:szCs w:val="24"/>
        </w:rPr>
        <w:t>Vychovávateľky v ŠKD</w:t>
      </w:r>
    </w:p>
    <w:p w14:paraId="229BFFDC" w14:textId="4B8BAEB1" w:rsidR="00B3456B" w:rsidRDefault="00B3456B" w:rsidP="00B3456B">
      <w:pPr>
        <w:spacing w:before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V súčasnosti máme </w:t>
      </w:r>
      <w:r w:rsidR="00941B03">
        <w:rPr>
          <w:rFonts w:ascii="Calibri" w:hAnsi="Calibri" w:cs="Calibri"/>
          <w:b/>
          <w:bCs/>
        </w:rPr>
        <w:t>8</w:t>
      </w:r>
      <w:r w:rsidRPr="001F0A23">
        <w:rPr>
          <w:rFonts w:ascii="Calibri" w:hAnsi="Calibri" w:cs="Calibri"/>
          <w:b/>
          <w:bCs/>
        </w:rPr>
        <w:t xml:space="preserve"> všetkých pedagogických pracovníkov</w:t>
      </w:r>
      <w:r>
        <w:rPr>
          <w:rFonts w:ascii="Calibri" w:hAnsi="Calibri" w:cs="Calibri"/>
        </w:rPr>
        <w:t xml:space="preserve"> </w:t>
      </w:r>
      <w:r w:rsidRPr="00534CA9">
        <w:rPr>
          <w:rFonts w:ascii="Calibri" w:hAnsi="Calibri" w:cs="Calibri"/>
        </w:rPr>
        <w:t xml:space="preserve"> potrebných pre primárne vzdelávanie</w:t>
      </w:r>
      <w:r>
        <w:rPr>
          <w:rFonts w:ascii="Calibri" w:hAnsi="Calibri" w:cs="Calibri"/>
        </w:rPr>
        <w:t xml:space="preserve"> vrátane vychovávateliek</w:t>
      </w:r>
      <w:r w:rsidRPr="00534CA9">
        <w:rPr>
          <w:rFonts w:ascii="Calibri" w:hAnsi="Calibri" w:cs="Calibri"/>
        </w:rPr>
        <w:t xml:space="preserve"> v školskom klube. Všetci učitelia spĺňajú odbornú </w:t>
      </w:r>
      <w:r>
        <w:rPr>
          <w:rFonts w:ascii="Calibri" w:hAnsi="Calibri" w:cs="Calibri"/>
        </w:rPr>
        <w:t xml:space="preserve">a </w:t>
      </w:r>
      <w:r w:rsidRPr="00534CA9">
        <w:rPr>
          <w:rFonts w:ascii="Calibri" w:hAnsi="Calibri" w:cs="Calibri"/>
        </w:rPr>
        <w:t>pedagogickú spôsobilosť</w:t>
      </w:r>
      <w:r>
        <w:rPr>
          <w:rFonts w:ascii="Calibri" w:hAnsi="Calibri" w:cs="Calibri"/>
        </w:rPr>
        <w:t>,</w:t>
      </w:r>
      <w:r w:rsidR="00BA74F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vychovávateľk</w:t>
      </w:r>
      <w:r w:rsidR="003D07BE">
        <w:rPr>
          <w:rFonts w:ascii="Calibri" w:hAnsi="Calibri" w:cs="Calibri"/>
        </w:rPr>
        <w:t xml:space="preserve">y </w:t>
      </w:r>
      <w:r>
        <w:rPr>
          <w:rFonts w:ascii="Calibri" w:hAnsi="Calibri" w:cs="Calibri"/>
        </w:rPr>
        <w:t>si dopĺňa</w:t>
      </w:r>
      <w:r w:rsidR="003D07BE">
        <w:rPr>
          <w:rFonts w:ascii="Calibri" w:hAnsi="Calibri" w:cs="Calibri"/>
        </w:rPr>
        <w:t>jú</w:t>
      </w:r>
      <w:r>
        <w:rPr>
          <w:rFonts w:ascii="Calibri" w:hAnsi="Calibri" w:cs="Calibri"/>
        </w:rPr>
        <w:t xml:space="preserve"> úväzok vyučovaním výc</w:t>
      </w:r>
      <w:r w:rsidR="00DB5A10">
        <w:rPr>
          <w:rFonts w:ascii="Calibri" w:hAnsi="Calibri" w:cs="Calibri"/>
        </w:rPr>
        <w:t>hovných predmetov.</w:t>
      </w:r>
    </w:p>
    <w:p w14:paraId="229BFFDF" w14:textId="77777777" w:rsidR="00B3456B" w:rsidRPr="001F0A23" w:rsidRDefault="00B3456B" w:rsidP="00B3456B">
      <w:pPr>
        <w:spacing w:before="120" w:line="360" w:lineRule="auto"/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V</w:t>
      </w:r>
      <w:r w:rsidRPr="001F0A23">
        <w:rPr>
          <w:rFonts w:ascii="Calibri" w:hAnsi="Calibri" w:cs="Calibri"/>
          <w:b/>
          <w:bCs/>
          <w:u w:val="single"/>
        </w:rPr>
        <w:t xml:space="preserve"> škole pôsobí:</w:t>
      </w:r>
    </w:p>
    <w:p w14:paraId="229BFFE1" w14:textId="77777777" w:rsidR="00B3456B" w:rsidRPr="005770D4" w:rsidRDefault="006C2A15" w:rsidP="00597C24">
      <w:pPr>
        <w:pStyle w:val="Odsekzoznamu"/>
        <w:numPr>
          <w:ilvl w:val="0"/>
          <w:numId w:val="49"/>
        </w:numPr>
        <w:spacing w:before="120"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koordinátor pre </w:t>
      </w:r>
      <w:r w:rsidR="00B3456B">
        <w:rPr>
          <w:b/>
          <w:bCs/>
          <w:sz w:val="24"/>
          <w:szCs w:val="24"/>
        </w:rPr>
        <w:t>regionálnu výchovu</w:t>
      </w:r>
    </w:p>
    <w:p w14:paraId="229BFFE2" w14:textId="77777777" w:rsidR="00B3456B" w:rsidRPr="00777B70" w:rsidRDefault="00B3456B" w:rsidP="00597C24">
      <w:pPr>
        <w:pStyle w:val="Odsekzoznamu"/>
        <w:numPr>
          <w:ilvl w:val="0"/>
          <w:numId w:val="49"/>
        </w:numPr>
        <w:spacing w:before="120" w:line="360" w:lineRule="auto"/>
        <w:jc w:val="both"/>
        <w:rPr>
          <w:sz w:val="24"/>
          <w:szCs w:val="24"/>
        </w:rPr>
      </w:pPr>
      <w:r w:rsidRPr="005770D4">
        <w:rPr>
          <w:b/>
          <w:bCs/>
          <w:sz w:val="24"/>
          <w:szCs w:val="24"/>
        </w:rPr>
        <w:t>koordinátor environmentálnej výchovy</w:t>
      </w:r>
    </w:p>
    <w:p w14:paraId="229BFFE3" w14:textId="1634DCBC" w:rsidR="00B3456B" w:rsidRPr="002674AA" w:rsidRDefault="00B3456B" w:rsidP="00597C24">
      <w:pPr>
        <w:pStyle w:val="Odsekzoznamu"/>
        <w:numPr>
          <w:ilvl w:val="0"/>
          <w:numId w:val="49"/>
        </w:numPr>
        <w:spacing w:before="120"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koordinátor dopravnej výchovy a zdrav</w:t>
      </w:r>
      <w:r w:rsidR="00571D8C">
        <w:rPr>
          <w:b/>
          <w:bCs/>
          <w:sz w:val="24"/>
          <w:szCs w:val="24"/>
        </w:rPr>
        <w:t>ého</w:t>
      </w:r>
      <w:r>
        <w:rPr>
          <w:b/>
          <w:bCs/>
          <w:sz w:val="24"/>
          <w:szCs w:val="24"/>
        </w:rPr>
        <w:t xml:space="preserve"> životn</w:t>
      </w:r>
      <w:r w:rsidR="00571D8C">
        <w:rPr>
          <w:b/>
          <w:bCs/>
          <w:sz w:val="24"/>
          <w:szCs w:val="24"/>
        </w:rPr>
        <w:t>ého</w:t>
      </w:r>
      <w:r>
        <w:rPr>
          <w:b/>
          <w:bCs/>
          <w:sz w:val="24"/>
          <w:szCs w:val="24"/>
        </w:rPr>
        <w:t xml:space="preserve"> štýl</w:t>
      </w:r>
      <w:r w:rsidR="00571D8C">
        <w:rPr>
          <w:b/>
          <w:bCs/>
          <w:sz w:val="24"/>
          <w:szCs w:val="24"/>
        </w:rPr>
        <w:t>u</w:t>
      </w:r>
    </w:p>
    <w:p w14:paraId="229BFFE4" w14:textId="77777777" w:rsidR="00B3456B" w:rsidRPr="005C637E" w:rsidRDefault="00B3456B" w:rsidP="005A5DC5">
      <w:pPr>
        <w:pStyle w:val="Nadpis3"/>
        <w:numPr>
          <w:ilvl w:val="2"/>
          <w:numId w:val="57"/>
        </w:numPr>
        <w:rPr>
          <w:rFonts w:cs="Times New Roman"/>
        </w:rPr>
      </w:pPr>
      <w:bookmarkStart w:id="10" w:name="_Toc355250652"/>
      <w:r w:rsidRPr="006079ED">
        <w:lastRenderedPageBreak/>
        <w:t xml:space="preserve">Kvalifikačná štruktúra </w:t>
      </w:r>
      <w:r>
        <w:t>pedagogického zboru</w:t>
      </w:r>
      <w:r w:rsidRPr="006079ED">
        <w:t>:</w:t>
      </w:r>
      <w:bookmarkEnd w:id="10"/>
    </w:p>
    <w:p w14:paraId="229BFFE5" w14:textId="77777777" w:rsidR="00B3456B" w:rsidRDefault="00B3456B" w:rsidP="00B3456B">
      <w:pPr>
        <w:spacing w:before="120" w:line="360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1.stupeň – učitelia -  </w:t>
      </w:r>
      <w:r w:rsidR="009C3544">
        <w:rPr>
          <w:rFonts w:ascii="Calibri" w:hAnsi="Calibri" w:cs="Calibri"/>
        </w:rPr>
        <w:t>100</w:t>
      </w:r>
      <w:r>
        <w:rPr>
          <w:rFonts w:ascii="Calibri" w:hAnsi="Calibri" w:cs="Calibri"/>
        </w:rPr>
        <w:t>% kvalifikovanosť vo všetkých pre</w:t>
      </w:r>
      <w:r w:rsidR="00A83BEF">
        <w:rPr>
          <w:rFonts w:ascii="Calibri" w:hAnsi="Calibri" w:cs="Calibri"/>
        </w:rPr>
        <w:t>d</w:t>
      </w:r>
      <w:r>
        <w:rPr>
          <w:rFonts w:ascii="Calibri" w:hAnsi="Calibri" w:cs="Calibri"/>
        </w:rPr>
        <w:t>metoch</w:t>
      </w:r>
    </w:p>
    <w:p w14:paraId="229BFFE6" w14:textId="77777777" w:rsidR="00B3456B" w:rsidRDefault="00B3456B" w:rsidP="00B3456B">
      <w:pPr>
        <w:spacing w:before="120" w:line="360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ŠKD – </w:t>
      </w:r>
      <w:r w:rsidR="00A83BEF">
        <w:rPr>
          <w:rFonts w:ascii="Calibri" w:hAnsi="Calibri" w:cs="Calibri"/>
        </w:rPr>
        <w:t>100 %</w:t>
      </w:r>
    </w:p>
    <w:p w14:paraId="229BFFE7" w14:textId="77777777" w:rsidR="00B3456B" w:rsidRDefault="00B3456B" w:rsidP="005A5DC5">
      <w:pPr>
        <w:pStyle w:val="Nadpis3"/>
        <w:numPr>
          <w:ilvl w:val="2"/>
          <w:numId w:val="57"/>
        </w:numPr>
      </w:pPr>
      <w:bookmarkStart w:id="11" w:name="_Toc355250653"/>
      <w:r w:rsidRPr="00B9334C">
        <w:t>Rozdelenie pedagogickéh</w:t>
      </w:r>
      <w:r>
        <w:t>o zboru podľa kariérneho  systému</w:t>
      </w:r>
      <w:bookmarkEnd w:id="11"/>
    </w:p>
    <w:p w14:paraId="229BFFE8" w14:textId="77777777" w:rsidR="00B3456B" w:rsidRDefault="00B3456B" w:rsidP="00B3456B">
      <w:pPr>
        <w:rPr>
          <w:rFonts w:ascii="Calibri" w:hAnsi="Calibri" w:cs="Calibri"/>
          <w:b/>
          <w:bCs/>
          <w:u w:val="single"/>
        </w:rPr>
      </w:pPr>
      <w:proofErr w:type="spellStart"/>
      <w:r w:rsidRPr="00705BBE">
        <w:rPr>
          <w:rFonts w:ascii="Calibri" w:hAnsi="Calibri" w:cs="Calibri"/>
          <w:b/>
          <w:bCs/>
          <w:u w:val="single"/>
        </w:rPr>
        <w:t>kariérový</w:t>
      </w:r>
      <w:proofErr w:type="spellEnd"/>
      <w:r w:rsidRPr="00705BBE">
        <w:rPr>
          <w:rFonts w:ascii="Calibri" w:hAnsi="Calibri" w:cs="Calibri"/>
          <w:b/>
          <w:bCs/>
          <w:u w:val="single"/>
        </w:rPr>
        <w:t xml:space="preserve"> </w:t>
      </w:r>
      <w:r>
        <w:rPr>
          <w:rFonts w:ascii="Calibri" w:hAnsi="Calibri" w:cs="Calibri"/>
          <w:b/>
          <w:bCs/>
          <w:u w:val="single"/>
        </w:rPr>
        <w:t>stupeň:</w:t>
      </w:r>
    </w:p>
    <w:p w14:paraId="229BFFE9" w14:textId="77777777" w:rsidR="00B3456B" w:rsidRDefault="00B3456B" w:rsidP="00B3456B">
      <w:pPr>
        <w:rPr>
          <w:rFonts w:ascii="Calibri" w:hAnsi="Calibri" w:cs="Calibri"/>
          <w:b/>
          <w:bCs/>
          <w:u w:val="single"/>
        </w:rPr>
      </w:pPr>
    </w:p>
    <w:p w14:paraId="229BFFEA" w14:textId="77777777" w:rsidR="00B3456B" w:rsidRPr="00E64D9B" w:rsidRDefault="00B3456B" w:rsidP="00B3456B">
      <w:pPr>
        <w:ind w:left="720"/>
        <w:rPr>
          <w:rFonts w:ascii="Calibri" w:hAnsi="Calibri" w:cs="Calibri"/>
          <w:b/>
          <w:bCs/>
          <w:u w:val="single"/>
        </w:rPr>
      </w:pPr>
      <w:r>
        <w:t> </w:t>
      </w:r>
    </w:p>
    <w:p w14:paraId="229BFFEB" w14:textId="77777777" w:rsidR="00B3456B" w:rsidRPr="00E64D9B" w:rsidRDefault="00B3456B" w:rsidP="00597C24">
      <w:pPr>
        <w:numPr>
          <w:ilvl w:val="0"/>
          <w:numId w:val="53"/>
        </w:numPr>
        <w:rPr>
          <w:rFonts w:ascii="Calibri" w:hAnsi="Calibri" w:cs="Calibri"/>
          <w:bCs/>
          <w:u w:val="single"/>
        </w:rPr>
      </w:pPr>
      <w:r w:rsidRPr="00705BBE">
        <w:t>začí</w:t>
      </w:r>
      <w:r>
        <w:t>najúci pedagogickí pracovníci</w:t>
      </w:r>
      <w:r w:rsidRPr="00E64D9B">
        <w:t>...................................</w:t>
      </w:r>
      <w:r w:rsidR="00A83BEF">
        <w:t>0</w:t>
      </w:r>
    </w:p>
    <w:p w14:paraId="229BFFEC" w14:textId="77777777" w:rsidR="00B3456B" w:rsidRPr="005C637E" w:rsidRDefault="00B3456B" w:rsidP="00B3456B">
      <w:pPr>
        <w:ind w:left="720"/>
        <w:rPr>
          <w:rFonts w:ascii="Calibri" w:hAnsi="Calibri" w:cs="Calibri"/>
          <w:b/>
          <w:bCs/>
          <w:u w:val="single"/>
        </w:rPr>
      </w:pPr>
    </w:p>
    <w:p w14:paraId="229BFFED" w14:textId="77777777" w:rsidR="00B3456B" w:rsidRPr="00705BBE" w:rsidRDefault="00B3456B" w:rsidP="00597C24">
      <w:pPr>
        <w:pStyle w:val="Odsekzoznamu"/>
        <w:numPr>
          <w:ilvl w:val="0"/>
          <w:numId w:val="53"/>
        </w:numPr>
        <w:tabs>
          <w:tab w:val="right" w:leader="dot" w:pos="6237"/>
        </w:tabs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 w:rsidRPr="00705BBE">
        <w:rPr>
          <w:sz w:val="24"/>
          <w:szCs w:val="24"/>
        </w:rPr>
        <w:t>samostatn</w:t>
      </w:r>
      <w:r>
        <w:rPr>
          <w:sz w:val="24"/>
          <w:szCs w:val="24"/>
        </w:rPr>
        <w:t>í</w:t>
      </w:r>
      <w:r w:rsidRPr="00705BBE">
        <w:rPr>
          <w:sz w:val="24"/>
          <w:szCs w:val="24"/>
        </w:rPr>
        <w:t xml:space="preserve"> pedagogickí pracovníci</w:t>
      </w:r>
      <w:r>
        <w:rPr>
          <w:sz w:val="24"/>
          <w:szCs w:val="24"/>
        </w:rPr>
        <w:tab/>
      </w:r>
      <w:r w:rsidR="002B3457">
        <w:rPr>
          <w:bCs/>
          <w:sz w:val="24"/>
          <w:szCs w:val="24"/>
        </w:rPr>
        <w:t>8</w:t>
      </w:r>
    </w:p>
    <w:p w14:paraId="229BFFEE" w14:textId="77777777" w:rsidR="00B3456B" w:rsidRPr="00705BBE" w:rsidRDefault="00B3456B" w:rsidP="00597C24">
      <w:pPr>
        <w:pStyle w:val="Odsekzoznamu"/>
        <w:numPr>
          <w:ilvl w:val="0"/>
          <w:numId w:val="53"/>
        </w:numPr>
        <w:tabs>
          <w:tab w:val="right" w:leader="dot" w:pos="6237"/>
        </w:tabs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 w:rsidRPr="00705BBE">
        <w:rPr>
          <w:sz w:val="24"/>
          <w:szCs w:val="24"/>
        </w:rPr>
        <w:t>pedagogickí pracovníci s</w:t>
      </w:r>
      <w:r>
        <w:rPr>
          <w:sz w:val="24"/>
          <w:szCs w:val="24"/>
        </w:rPr>
        <w:t> </w:t>
      </w:r>
      <w:r w:rsidRPr="00705BBE">
        <w:rPr>
          <w:sz w:val="24"/>
          <w:szCs w:val="24"/>
        </w:rPr>
        <w:t>prvou atestáciou</w:t>
      </w:r>
      <w:r>
        <w:rPr>
          <w:sz w:val="24"/>
          <w:szCs w:val="24"/>
        </w:rPr>
        <w:tab/>
      </w:r>
      <w:r w:rsidRPr="00705BBE">
        <w:rPr>
          <w:sz w:val="24"/>
          <w:szCs w:val="24"/>
        </w:rPr>
        <w:t xml:space="preserve"> </w:t>
      </w:r>
      <w:r w:rsidR="00DB5A10">
        <w:rPr>
          <w:sz w:val="24"/>
          <w:szCs w:val="24"/>
        </w:rPr>
        <w:t>0</w:t>
      </w:r>
    </w:p>
    <w:p w14:paraId="229BFFEF" w14:textId="77777777" w:rsidR="00B3456B" w:rsidRPr="00C036B2" w:rsidRDefault="00B3456B" w:rsidP="00597C24">
      <w:pPr>
        <w:pStyle w:val="Odsekzoznamu"/>
        <w:numPr>
          <w:ilvl w:val="0"/>
          <w:numId w:val="53"/>
        </w:numPr>
        <w:tabs>
          <w:tab w:val="right" w:leader="dot" w:pos="6237"/>
        </w:tabs>
        <w:spacing w:before="120" w:line="360" w:lineRule="auto"/>
        <w:jc w:val="both"/>
        <w:rPr>
          <w:b/>
        </w:rPr>
      </w:pPr>
      <w:r>
        <w:rPr>
          <w:sz w:val="24"/>
          <w:szCs w:val="24"/>
        </w:rPr>
        <w:t> </w:t>
      </w:r>
      <w:r w:rsidRPr="00705BBE">
        <w:rPr>
          <w:sz w:val="24"/>
          <w:szCs w:val="24"/>
        </w:rPr>
        <w:t>pedagogickí pracovníci s</w:t>
      </w:r>
      <w:r>
        <w:rPr>
          <w:sz w:val="24"/>
          <w:szCs w:val="24"/>
        </w:rPr>
        <w:t> </w:t>
      </w:r>
      <w:r w:rsidRPr="00705BBE">
        <w:rPr>
          <w:sz w:val="24"/>
          <w:szCs w:val="24"/>
        </w:rPr>
        <w:t xml:space="preserve">druhou  atestáciou </w:t>
      </w:r>
      <w:r>
        <w:rPr>
          <w:sz w:val="24"/>
          <w:szCs w:val="24"/>
        </w:rPr>
        <w:tab/>
      </w:r>
      <w:r w:rsidR="00DB5A10">
        <w:rPr>
          <w:sz w:val="24"/>
          <w:szCs w:val="24"/>
        </w:rPr>
        <w:t>1</w:t>
      </w:r>
    </w:p>
    <w:p w14:paraId="229BFFF0" w14:textId="77777777" w:rsidR="00B3456B" w:rsidRPr="00705BBE" w:rsidRDefault="00B3456B" w:rsidP="00B3456B">
      <w:pPr>
        <w:spacing w:before="120" w:line="360" w:lineRule="auto"/>
        <w:jc w:val="both"/>
        <w:rPr>
          <w:rFonts w:ascii="Calibri" w:hAnsi="Calibri" w:cs="Calibri"/>
          <w:b/>
          <w:bCs/>
          <w:u w:val="single"/>
        </w:rPr>
      </w:pPr>
      <w:proofErr w:type="spellStart"/>
      <w:r w:rsidRPr="00705BBE">
        <w:rPr>
          <w:rFonts w:ascii="Calibri" w:hAnsi="Calibri" w:cs="Calibri"/>
          <w:b/>
          <w:bCs/>
          <w:u w:val="single"/>
        </w:rPr>
        <w:t>kariérová</w:t>
      </w:r>
      <w:proofErr w:type="spellEnd"/>
      <w:r w:rsidRPr="00705BBE">
        <w:rPr>
          <w:rFonts w:ascii="Calibri" w:hAnsi="Calibri" w:cs="Calibri"/>
          <w:b/>
          <w:bCs/>
          <w:u w:val="single"/>
        </w:rPr>
        <w:t xml:space="preserve"> pozícia:</w:t>
      </w:r>
    </w:p>
    <w:p w14:paraId="229BFFF1" w14:textId="77777777" w:rsidR="00B3456B" w:rsidRPr="00F85290" w:rsidRDefault="00B3456B" w:rsidP="00B3456B">
      <w:pPr>
        <w:pStyle w:val="Odsekzoznamu"/>
        <w:spacing w:before="120" w:line="360" w:lineRule="auto"/>
        <w:ind w:left="0"/>
        <w:jc w:val="both"/>
        <w:rPr>
          <w:sz w:val="24"/>
          <w:szCs w:val="24"/>
          <w:u w:val="single"/>
        </w:rPr>
      </w:pPr>
      <w:r w:rsidRPr="00F85290">
        <w:rPr>
          <w:sz w:val="24"/>
          <w:szCs w:val="24"/>
          <w:u w:val="single"/>
        </w:rPr>
        <w:t>pedagogický zamestnanec špecialista:</w:t>
      </w:r>
    </w:p>
    <w:p w14:paraId="229BFFF2" w14:textId="77777777" w:rsidR="00B3456B" w:rsidRPr="00705BBE" w:rsidRDefault="00B3456B" w:rsidP="00B3456B">
      <w:pPr>
        <w:pStyle w:val="Odsekzoznamu"/>
        <w:tabs>
          <w:tab w:val="right" w:leader="dot" w:pos="6237"/>
        </w:tabs>
        <w:spacing w:before="12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triedny učiteľ  </w:t>
      </w:r>
      <w:r>
        <w:rPr>
          <w:sz w:val="24"/>
          <w:szCs w:val="24"/>
        </w:rPr>
        <w:tab/>
        <w:t>4</w:t>
      </w:r>
    </w:p>
    <w:p w14:paraId="229BFFF3" w14:textId="77777777" w:rsidR="00B3456B" w:rsidRPr="00705BBE" w:rsidRDefault="00B3456B" w:rsidP="00B3456B">
      <w:pPr>
        <w:pStyle w:val="Odsekzoznamu"/>
        <w:tabs>
          <w:tab w:val="right" w:leader="dot" w:pos="6237"/>
        </w:tabs>
        <w:spacing w:before="12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705BBE">
        <w:rPr>
          <w:sz w:val="24"/>
          <w:szCs w:val="24"/>
        </w:rPr>
        <w:t> uvád</w:t>
      </w:r>
      <w:r>
        <w:rPr>
          <w:sz w:val="24"/>
          <w:szCs w:val="24"/>
        </w:rPr>
        <w:t>zajúci pedagogický zamestnanec</w:t>
      </w:r>
      <w:r>
        <w:rPr>
          <w:sz w:val="24"/>
          <w:szCs w:val="24"/>
        </w:rPr>
        <w:tab/>
      </w:r>
      <w:r w:rsidR="00A83BEF">
        <w:rPr>
          <w:sz w:val="24"/>
          <w:szCs w:val="24"/>
        </w:rPr>
        <w:t>0</w:t>
      </w:r>
    </w:p>
    <w:p w14:paraId="229BFFF5" w14:textId="44E6E411" w:rsidR="00B3456B" w:rsidRDefault="00B3456B" w:rsidP="00B3456B">
      <w:pPr>
        <w:pStyle w:val="Odsekzoznamu"/>
        <w:tabs>
          <w:tab w:val="right" w:leader="dot" w:pos="6237"/>
        </w:tabs>
        <w:spacing w:before="12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koordinátor...........................................................................3</w:t>
      </w:r>
    </w:p>
    <w:p w14:paraId="229BFFF6" w14:textId="77777777" w:rsidR="00B3456B" w:rsidRDefault="00B3456B" w:rsidP="00B3456B">
      <w:pPr>
        <w:pStyle w:val="Odsekzoznamu"/>
        <w:tabs>
          <w:tab w:val="right" w:leader="dot" w:pos="6237"/>
        </w:tabs>
        <w:spacing w:before="120" w:line="360" w:lineRule="auto"/>
        <w:ind w:left="0"/>
        <w:jc w:val="both"/>
        <w:rPr>
          <w:sz w:val="24"/>
          <w:szCs w:val="24"/>
        </w:rPr>
      </w:pPr>
      <w:r w:rsidRPr="00F85290">
        <w:rPr>
          <w:sz w:val="24"/>
          <w:szCs w:val="24"/>
          <w:u w:val="single"/>
        </w:rPr>
        <w:t>vedúci pedagogický zamestnanec</w:t>
      </w:r>
      <w:r>
        <w:rPr>
          <w:sz w:val="24"/>
          <w:szCs w:val="24"/>
        </w:rPr>
        <w:t>...............................................1</w:t>
      </w:r>
    </w:p>
    <w:p w14:paraId="229BFFF7" w14:textId="77777777" w:rsidR="00500F16" w:rsidRDefault="00500F16" w:rsidP="00B3456B">
      <w:pPr>
        <w:pStyle w:val="Odsekzoznamu"/>
        <w:tabs>
          <w:tab w:val="right" w:leader="dot" w:pos="6237"/>
        </w:tabs>
        <w:spacing w:before="120" w:line="360" w:lineRule="auto"/>
        <w:ind w:left="0"/>
        <w:jc w:val="both"/>
        <w:rPr>
          <w:sz w:val="24"/>
          <w:szCs w:val="24"/>
        </w:rPr>
      </w:pPr>
    </w:p>
    <w:p w14:paraId="229BFFF8" w14:textId="77777777" w:rsidR="00B3456B" w:rsidRPr="005A5DC5" w:rsidRDefault="00B3456B" w:rsidP="005A5DC5">
      <w:pPr>
        <w:pStyle w:val="Odsekzoznamu"/>
        <w:numPr>
          <w:ilvl w:val="2"/>
          <w:numId w:val="57"/>
        </w:numPr>
        <w:tabs>
          <w:tab w:val="right" w:leader="dot" w:pos="6237"/>
        </w:tabs>
        <w:spacing w:before="120" w:line="360" w:lineRule="auto"/>
        <w:jc w:val="both"/>
        <w:rPr>
          <w:b/>
          <w:sz w:val="26"/>
          <w:szCs w:val="26"/>
        </w:rPr>
      </w:pPr>
      <w:bookmarkStart w:id="12" w:name="_Toc355250654"/>
      <w:r w:rsidRPr="005A5DC5">
        <w:rPr>
          <w:b/>
          <w:sz w:val="26"/>
          <w:szCs w:val="26"/>
        </w:rPr>
        <w:t>Rodové  a vekové  zloženie pedagogického zboru:</w:t>
      </w:r>
      <w:bookmarkEnd w:id="12"/>
    </w:p>
    <w:p w14:paraId="229BFFF9" w14:textId="3B4DED53" w:rsidR="00B3456B" w:rsidRPr="00C154BD" w:rsidRDefault="00B3456B" w:rsidP="00B3456B">
      <w:pPr>
        <w:spacing w:before="120" w:line="36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do 30 rokov: žena</w:t>
      </w:r>
      <w:r w:rsidR="00A83BEF">
        <w:rPr>
          <w:rFonts w:ascii="Calibri" w:hAnsi="Calibri" w:cs="Calibri"/>
        </w:rPr>
        <w:t xml:space="preserve"> </w:t>
      </w:r>
      <w:r w:rsidR="004E3FF4">
        <w:rPr>
          <w:rFonts w:ascii="Calibri" w:hAnsi="Calibri" w:cs="Calibri"/>
        </w:rPr>
        <w:t>0</w:t>
      </w:r>
      <w:r w:rsidR="00A83BE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,   muž</w:t>
      </w:r>
      <w:r w:rsidR="00A83BE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Pr="00B26E8A">
        <w:rPr>
          <w:rFonts w:ascii="Calibri" w:hAnsi="Calibri" w:cs="Calibri"/>
        </w:rPr>
        <w:t>0</w:t>
      </w:r>
    </w:p>
    <w:p w14:paraId="229BFFFA" w14:textId="1BB7661C" w:rsidR="00B3456B" w:rsidRDefault="00B3456B" w:rsidP="00B3456B">
      <w:pPr>
        <w:spacing w:before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od 30 – 40 rokov: </w:t>
      </w:r>
      <w:r w:rsidR="00A83BEF">
        <w:rPr>
          <w:rFonts w:ascii="Calibri" w:hAnsi="Calibri" w:cs="Calibri"/>
        </w:rPr>
        <w:t xml:space="preserve">žena </w:t>
      </w:r>
      <w:r w:rsidR="004E3FF4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, muži </w:t>
      </w:r>
      <w:r w:rsidRPr="00B26E8A">
        <w:rPr>
          <w:rFonts w:ascii="Calibri" w:hAnsi="Calibri" w:cs="Calibri"/>
        </w:rPr>
        <w:t>0</w:t>
      </w:r>
    </w:p>
    <w:p w14:paraId="229BFFFB" w14:textId="02147797" w:rsidR="00B3456B" w:rsidRPr="00B26E8A" w:rsidRDefault="00B3456B" w:rsidP="00B3456B">
      <w:pPr>
        <w:spacing w:before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od </w:t>
      </w:r>
      <w:r w:rsidRPr="00B26E8A">
        <w:rPr>
          <w:rFonts w:ascii="Calibri" w:hAnsi="Calibri" w:cs="Calibri"/>
        </w:rPr>
        <w:t xml:space="preserve">40 – 50 rokov: </w:t>
      </w:r>
      <w:r w:rsidR="004E3FF4">
        <w:rPr>
          <w:rFonts w:ascii="Calibri" w:hAnsi="Calibri" w:cs="Calibri"/>
        </w:rPr>
        <w:t>3</w:t>
      </w:r>
      <w:r w:rsidR="00A83BEF" w:rsidRPr="00B26E8A">
        <w:rPr>
          <w:rFonts w:ascii="Calibri" w:hAnsi="Calibri" w:cs="Calibri"/>
        </w:rPr>
        <w:t xml:space="preserve"> </w:t>
      </w:r>
      <w:r w:rsidRPr="00B26E8A">
        <w:rPr>
          <w:rFonts w:ascii="Calibri" w:hAnsi="Calibri" w:cs="Calibri"/>
        </w:rPr>
        <w:t xml:space="preserve">ženy, mužov </w:t>
      </w:r>
      <w:r w:rsidR="00BA74F9" w:rsidRPr="00B26E8A">
        <w:rPr>
          <w:rFonts w:ascii="Calibri" w:hAnsi="Calibri" w:cs="Calibri"/>
        </w:rPr>
        <w:t>0</w:t>
      </w:r>
    </w:p>
    <w:p w14:paraId="229BFFFC" w14:textId="68DC794F" w:rsidR="00B3456B" w:rsidRPr="00B26E8A" w:rsidRDefault="00B3456B" w:rsidP="00B3456B">
      <w:pPr>
        <w:spacing w:before="120" w:line="360" w:lineRule="auto"/>
        <w:jc w:val="both"/>
        <w:rPr>
          <w:rFonts w:ascii="Calibri" w:hAnsi="Calibri" w:cs="Calibri"/>
        </w:rPr>
      </w:pPr>
      <w:r w:rsidRPr="00B26E8A">
        <w:rPr>
          <w:rFonts w:ascii="Calibri" w:hAnsi="Calibri" w:cs="Calibri"/>
        </w:rPr>
        <w:t xml:space="preserve">od 50 – 60 rokov: </w:t>
      </w:r>
      <w:r w:rsidR="004E3FF4">
        <w:rPr>
          <w:rFonts w:ascii="Calibri" w:hAnsi="Calibri" w:cs="Calibri"/>
        </w:rPr>
        <w:t>3</w:t>
      </w:r>
      <w:r w:rsidRPr="00B26E8A">
        <w:rPr>
          <w:rFonts w:ascii="Calibri" w:hAnsi="Calibri" w:cs="Calibri"/>
        </w:rPr>
        <w:t xml:space="preserve"> žen</w:t>
      </w:r>
      <w:r w:rsidR="004E3FF4">
        <w:rPr>
          <w:rFonts w:ascii="Calibri" w:hAnsi="Calibri" w:cs="Calibri"/>
        </w:rPr>
        <w:t>y</w:t>
      </w:r>
      <w:r w:rsidRPr="00B26E8A">
        <w:rPr>
          <w:rFonts w:ascii="Calibri" w:hAnsi="Calibri" w:cs="Calibri"/>
        </w:rPr>
        <w:t xml:space="preserve">, mužov </w:t>
      </w:r>
      <w:r w:rsidR="004E3FF4">
        <w:rPr>
          <w:rFonts w:ascii="Calibri" w:hAnsi="Calibri" w:cs="Calibri"/>
        </w:rPr>
        <w:t>0</w:t>
      </w:r>
    </w:p>
    <w:p w14:paraId="229BFFFD" w14:textId="04E53902" w:rsidR="00B3456B" w:rsidRDefault="00B3456B" w:rsidP="00B3456B">
      <w:pPr>
        <w:spacing w:before="120" w:line="360" w:lineRule="auto"/>
        <w:jc w:val="both"/>
        <w:rPr>
          <w:rFonts w:ascii="Calibri" w:hAnsi="Calibri" w:cs="Calibri"/>
        </w:rPr>
      </w:pPr>
      <w:r w:rsidRPr="00B26E8A">
        <w:rPr>
          <w:rFonts w:ascii="Calibri" w:hAnsi="Calibri" w:cs="Calibri"/>
        </w:rPr>
        <w:t>od 60 rokov</w:t>
      </w:r>
      <w:r>
        <w:rPr>
          <w:rFonts w:ascii="Calibri" w:hAnsi="Calibri" w:cs="Calibri"/>
        </w:rPr>
        <w:t xml:space="preserve">: </w:t>
      </w:r>
      <w:r w:rsidR="004E3FF4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 muž</w:t>
      </w:r>
      <w:r w:rsidR="004E3FF4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, </w:t>
      </w:r>
      <w:r w:rsidR="004E3FF4">
        <w:rPr>
          <w:rFonts w:ascii="Calibri" w:hAnsi="Calibri" w:cs="Calibri"/>
        </w:rPr>
        <w:t>0</w:t>
      </w:r>
      <w:r>
        <w:rPr>
          <w:rFonts w:ascii="Calibri" w:hAnsi="Calibri" w:cs="Calibri"/>
        </w:rPr>
        <w:t xml:space="preserve"> ž</w:t>
      </w:r>
      <w:r w:rsidR="004E3FF4">
        <w:rPr>
          <w:rFonts w:ascii="Calibri" w:hAnsi="Calibri" w:cs="Calibri"/>
        </w:rPr>
        <w:t>i</w:t>
      </w:r>
      <w:r>
        <w:rPr>
          <w:rFonts w:ascii="Calibri" w:hAnsi="Calibri" w:cs="Calibri"/>
        </w:rPr>
        <w:t>e</w:t>
      </w:r>
      <w:r w:rsidR="004E3FF4">
        <w:rPr>
          <w:rFonts w:ascii="Calibri" w:hAnsi="Calibri" w:cs="Calibri"/>
        </w:rPr>
        <w:t>n</w:t>
      </w:r>
    </w:p>
    <w:p w14:paraId="229BFFFE" w14:textId="75E90614" w:rsidR="00B3456B" w:rsidRDefault="00B3456B" w:rsidP="00B3456B">
      <w:pPr>
        <w:spacing w:before="120" w:line="360" w:lineRule="auto"/>
        <w:jc w:val="both"/>
        <w:rPr>
          <w:rFonts w:ascii="Calibri" w:hAnsi="Calibri" w:cs="Calibri"/>
        </w:rPr>
      </w:pPr>
      <w:r w:rsidRPr="00400DB3">
        <w:rPr>
          <w:rFonts w:ascii="Calibri" w:hAnsi="Calibri" w:cs="Calibri"/>
          <w:b/>
          <w:bCs/>
        </w:rPr>
        <w:t xml:space="preserve">Vekový priemer pedagogických zamestnancov: </w:t>
      </w:r>
      <w:r>
        <w:rPr>
          <w:rFonts w:ascii="Calibri" w:hAnsi="Calibri" w:cs="Calibri"/>
          <w:b/>
          <w:bCs/>
        </w:rPr>
        <w:t xml:space="preserve">  </w:t>
      </w:r>
      <w:r w:rsidR="00004E71">
        <w:rPr>
          <w:rFonts w:ascii="Calibri" w:hAnsi="Calibri" w:cs="Calibri"/>
          <w:b/>
          <w:bCs/>
        </w:rPr>
        <w:t>4</w:t>
      </w:r>
      <w:r w:rsidR="00F22B12">
        <w:rPr>
          <w:rFonts w:ascii="Calibri" w:hAnsi="Calibri" w:cs="Calibri"/>
          <w:b/>
          <w:bCs/>
        </w:rPr>
        <w:t>8</w:t>
      </w:r>
      <w:r w:rsidR="005909C3">
        <w:rPr>
          <w:rFonts w:ascii="Calibri" w:hAnsi="Calibri" w:cs="Calibri"/>
          <w:b/>
          <w:bCs/>
        </w:rPr>
        <w:t xml:space="preserve"> </w:t>
      </w:r>
      <w:r w:rsidRPr="00400DB3">
        <w:rPr>
          <w:rFonts w:ascii="Calibri" w:hAnsi="Calibri" w:cs="Calibri"/>
        </w:rPr>
        <w:t>rokov</w:t>
      </w:r>
    </w:p>
    <w:p w14:paraId="229BFFFF" w14:textId="77777777" w:rsidR="00B3456B" w:rsidRPr="00534CA9" w:rsidRDefault="00B3456B" w:rsidP="00B3456B">
      <w:pPr>
        <w:rPr>
          <w:rFonts w:ascii="Calibri" w:hAnsi="Calibri" w:cs="Calibri"/>
        </w:rPr>
      </w:pPr>
    </w:p>
    <w:p w14:paraId="229C0000" w14:textId="77777777" w:rsidR="00B3456B" w:rsidRPr="00534CA9" w:rsidRDefault="00B3456B" w:rsidP="005A5DC5">
      <w:pPr>
        <w:pStyle w:val="Nadpis3"/>
        <w:numPr>
          <w:ilvl w:val="2"/>
          <w:numId w:val="57"/>
        </w:numPr>
      </w:pPr>
      <w:bookmarkStart w:id="13" w:name="_Toc348604658"/>
      <w:bookmarkStart w:id="14" w:name="_Toc355250655"/>
      <w:r w:rsidRPr="00534CA9">
        <w:t>Odborné a</w:t>
      </w:r>
      <w:r>
        <w:t> </w:t>
      </w:r>
      <w:r w:rsidRPr="00534CA9">
        <w:t>špecifické zručnosti pedagogických pracovníkov školy</w:t>
      </w:r>
      <w:bookmarkEnd w:id="13"/>
      <w:bookmarkEnd w:id="14"/>
    </w:p>
    <w:tbl>
      <w:tblPr>
        <w:tblW w:w="0" w:type="auto"/>
        <w:tblInd w:w="-106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ook w:val="00A0" w:firstRow="1" w:lastRow="0" w:firstColumn="1" w:lastColumn="0" w:noHBand="0" w:noVBand="0"/>
      </w:tblPr>
      <w:tblGrid>
        <w:gridCol w:w="6768"/>
        <w:gridCol w:w="2444"/>
      </w:tblGrid>
      <w:tr w:rsidR="00B3456B" w:rsidRPr="00534CA9" w14:paraId="229C0003" w14:textId="77777777" w:rsidTr="007845AD">
        <w:tc>
          <w:tcPr>
            <w:tcW w:w="6768" w:type="dxa"/>
            <w:tcBorders>
              <w:top w:val="single" w:sz="8" w:space="0" w:color="8064A2"/>
            </w:tcBorders>
            <w:shd w:val="clear" w:color="auto" w:fill="8064A2"/>
          </w:tcPr>
          <w:p w14:paraId="229C0001" w14:textId="77777777" w:rsidR="00B3456B" w:rsidRPr="00D029BE" w:rsidRDefault="00B3456B" w:rsidP="007845AD">
            <w:pPr>
              <w:rPr>
                <w:rFonts w:ascii="Calibri" w:hAnsi="Calibri" w:cs="Calibri"/>
                <w:b/>
                <w:bCs/>
                <w:color w:val="FFFFFF"/>
              </w:rPr>
            </w:pPr>
          </w:p>
        </w:tc>
        <w:tc>
          <w:tcPr>
            <w:tcW w:w="2444" w:type="dxa"/>
            <w:tcBorders>
              <w:top w:val="single" w:sz="8" w:space="0" w:color="8064A2"/>
              <w:left w:val="single" w:sz="8" w:space="0" w:color="8064A2"/>
            </w:tcBorders>
            <w:shd w:val="clear" w:color="auto" w:fill="8064A2"/>
          </w:tcPr>
          <w:p w14:paraId="229C0002" w14:textId="77777777" w:rsidR="00B3456B" w:rsidRPr="00D029BE" w:rsidRDefault="00B3456B" w:rsidP="007845AD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D029BE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Počet učiteľov</w:t>
            </w:r>
          </w:p>
        </w:tc>
      </w:tr>
      <w:tr w:rsidR="00B3456B" w:rsidRPr="00534CA9" w14:paraId="229C0006" w14:textId="77777777" w:rsidTr="007845AD">
        <w:tc>
          <w:tcPr>
            <w:tcW w:w="6768" w:type="dxa"/>
            <w:tcBorders>
              <w:top w:val="single" w:sz="8" w:space="0" w:color="8064A2"/>
              <w:bottom w:val="single" w:sz="8" w:space="0" w:color="8064A2"/>
            </w:tcBorders>
          </w:tcPr>
          <w:p w14:paraId="229C0004" w14:textId="77777777" w:rsidR="00B3456B" w:rsidRPr="00D029BE" w:rsidRDefault="00B3456B" w:rsidP="007845AD">
            <w:pPr>
              <w:rPr>
                <w:rFonts w:ascii="Calibri" w:hAnsi="Calibri" w:cs="Calibri"/>
                <w:b/>
                <w:bCs/>
              </w:rPr>
            </w:pPr>
            <w:r w:rsidRPr="00D029BE">
              <w:rPr>
                <w:rFonts w:ascii="Calibri" w:hAnsi="Calibri" w:cs="Calibri"/>
                <w:b/>
                <w:bCs/>
                <w:sz w:val="22"/>
                <w:szCs w:val="22"/>
              </w:rPr>
              <w:t>I. kvalifikačná skúška</w:t>
            </w:r>
          </w:p>
        </w:tc>
        <w:tc>
          <w:tcPr>
            <w:tcW w:w="244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229C0005" w14:textId="77777777" w:rsidR="00B3456B" w:rsidRPr="00D029BE" w:rsidRDefault="00DB5A10" w:rsidP="007845A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</w:p>
        </w:tc>
      </w:tr>
      <w:tr w:rsidR="00B3456B" w:rsidRPr="00534CA9" w14:paraId="229C0009" w14:textId="77777777" w:rsidTr="007845AD">
        <w:tc>
          <w:tcPr>
            <w:tcW w:w="6768" w:type="dxa"/>
          </w:tcPr>
          <w:p w14:paraId="229C0007" w14:textId="77777777" w:rsidR="00B3456B" w:rsidRPr="00D029BE" w:rsidRDefault="00B3456B" w:rsidP="007845AD">
            <w:pPr>
              <w:rPr>
                <w:rFonts w:ascii="Calibri" w:hAnsi="Calibri" w:cs="Calibri"/>
                <w:b/>
                <w:bCs/>
              </w:rPr>
            </w:pPr>
            <w:r w:rsidRPr="00D029BE">
              <w:rPr>
                <w:rFonts w:ascii="Calibri" w:hAnsi="Calibri" w:cs="Calibri"/>
                <w:b/>
                <w:bCs/>
                <w:sz w:val="22"/>
                <w:szCs w:val="22"/>
              </w:rPr>
              <w:t>II. kvalifikačná skúška</w:t>
            </w:r>
          </w:p>
        </w:tc>
        <w:tc>
          <w:tcPr>
            <w:tcW w:w="2444" w:type="dxa"/>
            <w:tcBorders>
              <w:left w:val="single" w:sz="8" w:space="0" w:color="8064A2"/>
            </w:tcBorders>
          </w:tcPr>
          <w:p w14:paraId="229C0008" w14:textId="77777777" w:rsidR="00B3456B" w:rsidRPr="00D029BE" w:rsidRDefault="00DB5A10" w:rsidP="007845A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</w:tr>
    </w:tbl>
    <w:p w14:paraId="229C000A" w14:textId="77777777" w:rsidR="00B3456B" w:rsidRPr="00534CA9" w:rsidRDefault="00B3456B" w:rsidP="00B3456B">
      <w:pPr>
        <w:rPr>
          <w:rFonts w:ascii="Calibri" w:hAnsi="Calibri" w:cs="Calibri"/>
        </w:rPr>
      </w:pPr>
    </w:p>
    <w:p w14:paraId="229C000B" w14:textId="77777777" w:rsidR="00B3456B" w:rsidRPr="00534CA9" w:rsidRDefault="00B3456B" w:rsidP="005A5DC5">
      <w:pPr>
        <w:pStyle w:val="Nadpis2"/>
        <w:numPr>
          <w:ilvl w:val="1"/>
          <w:numId w:val="57"/>
        </w:numPr>
        <w:rPr>
          <w:rFonts w:ascii="Calibri" w:hAnsi="Calibri" w:cs="Calibri"/>
        </w:rPr>
      </w:pPr>
      <w:bookmarkStart w:id="15" w:name="_Toc348604659"/>
      <w:bookmarkStart w:id="16" w:name="_Toc355250656"/>
      <w:r w:rsidRPr="00534CA9">
        <w:rPr>
          <w:rFonts w:ascii="Calibri" w:hAnsi="Calibri" w:cs="Calibri"/>
        </w:rPr>
        <w:t>Organizácia prijímacieho konania</w:t>
      </w:r>
      <w:bookmarkEnd w:id="15"/>
      <w:bookmarkEnd w:id="16"/>
      <w:r w:rsidRPr="00534CA9">
        <w:rPr>
          <w:rFonts w:ascii="Calibri" w:hAnsi="Calibri" w:cs="Calibri"/>
        </w:rPr>
        <w:t xml:space="preserve"> </w:t>
      </w:r>
    </w:p>
    <w:p w14:paraId="229C000C" w14:textId="77777777" w:rsidR="00B3456B" w:rsidRDefault="00B3456B" w:rsidP="00736D5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Škola nerealizuje prijímacie konanie.</w:t>
      </w:r>
      <w:r w:rsidR="00500F16">
        <w:rPr>
          <w:rFonts w:ascii="Calibri" w:hAnsi="Calibri" w:cs="Calibri"/>
        </w:rPr>
        <w:t xml:space="preserve"> Zápis na primárne vzdelávanie prebieha vždy v čase od 1.4. do 30.4.  podľa </w:t>
      </w:r>
      <w:r w:rsidR="00BA74F9">
        <w:rPr>
          <w:rFonts w:ascii="Calibri" w:hAnsi="Calibri" w:cs="Calibri"/>
        </w:rPr>
        <w:t xml:space="preserve">platného </w:t>
      </w:r>
      <w:r w:rsidR="00500F16">
        <w:rPr>
          <w:rFonts w:ascii="Calibri" w:hAnsi="Calibri" w:cs="Calibri"/>
        </w:rPr>
        <w:t>VZN obce</w:t>
      </w:r>
      <w:r w:rsidR="00BA74F9">
        <w:rPr>
          <w:rFonts w:ascii="Calibri" w:hAnsi="Calibri" w:cs="Calibri"/>
        </w:rPr>
        <w:t xml:space="preserve"> Čataj</w:t>
      </w:r>
      <w:r w:rsidR="00500F16">
        <w:rPr>
          <w:rFonts w:ascii="Calibri" w:hAnsi="Calibri" w:cs="Calibri"/>
        </w:rPr>
        <w:t>.</w:t>
      </w:r>
    </w:p>
    <w:p w14:paraId="229C000D" w14:textId="77777777" w:rsidR="00B3456B" w:rsidRPr="0093709D" w:rsidRDefault="00B3456B" w:rsidP="00736D59">
      <w:pPr>
        <w:pStyle w:val="Nadpis2"/>
        <w:numPr>
          <w:ilvl w:val="1"/>
          <w:numId w:val="57"/>
        </w:numPr>
        <w:jc w:val="both"/>
        <w:rPr>
          <w:rFonts w:ascii="Calibri" w:hAnsi="Calibri" w:cs="Calibri"/>
        </w:rPr>
      </w:pPr>
      <w:bookmarkStart w:id="17" w:name="_Toc355250657"/>
      <w:r w:rsidRPr="0093709D">
        <w:rPr>
          <w:rFonts w:ascii="Calibri" w:hAnsi="Calibri" w:cs="Calibri"/>
        </w:rPr>
        <w:t>Spôsob a</w:t>
      </w:r>
      <w:r>
        <w:rPr>
          <w:rFonts w:ascii="Calibri" w:hAnsi="Calibri" w:cs="Calibri"/>
        </w:rPr>
        <w:t> </w:t>
      </w:r>
      <w:r w:rsidRPr="0093709D">
        <w:rPr>
          <w:rFonts w:ascii="Calibri" w:hAnsi="Calibri" w:cs="Calibri"/>
        </w:rPr>
        <w:t>podmienky ukončovania výchovy a</w:t>
      </w:r>
      <w:r>
        <w:rPr>
          <w:rFonts w:ascii="Calibri" w:hAnsi="Calibri" w:cs="Calibri"/>
        </w:rPr>
        <w:t> </w:t>
      </w:r>
      <w:r w:rsidRPr="0093709D">
        <w:rPr>
          <w:rFonts w:ascii="Calibri" w:hAnsi="Calibri" w:cs="Calibri"/>
        </w:rPr>
        <w:t>vzdelávania</w:t>
      </w:r>
      <w:bookmarkEnd w:id="17"/>
    </w:p>
    <w:p w14:paraId="229C000E" w14:textId="77777777" w:rsidR="00B3456B" w:rsidRPr="0093709D" w:rsidRDefault="00B3456B" w:rsidP="00736D59">
      <w:pPr>
        <w:jc w:val="both"/>
        <w:rPr>
          <w:rFonts w:ascii="Calibri" w:hAnsi="Calibri" w:cs="Calibri"/>
          <w:b/>
          <w:bCs/>
        </w:rPr>
      </w:pPr>
      <w:r w:rsidRPr="0093709D">
        <w:rPr>
          <w:rFonts w:ascii="Calibri" w:hAnsi="Calibri" w:cs="Calibri"/>
          <w:b/>
          <w:bCs/>
        </w:rPr>
        <w:t>Žiak získa primárne vzdelanie</w:t>
      </w:r>
      <w:r w:rsidRPr="0093709D">
        <w:rPr>
          <w:rFonts w:ascii="Calibri" w:hAnsi="Calibri" w:cs="Calibri"/>
        </w:rPr>
        <w:t xml:space="preserve"> ukončením posledného ročníka ucelenej časti vzdelávacieho programu odboru vzdelávania pre prvý stupeň základnej školy. </w:t>
      </w:r>
      <w:r w:rsidRPr="0093709D">
        <w:rPr>
          <w:rFonts w:ascii="Calibri" w:hAnsi="Calibri" w:cs="Calibri"/>
          <w:b/>
          <w:bCs/>
        </w:rPr>
        <w:t>Dokladom o</w:t>
      </w:r>
      <w:r>
        <w:rPr>
          <w:rFonts w:ascii="Calibri" w:hAnsi="Calibri" w:cs="Calibri"/>
          <w:b/>
          <w:bCs/>
        </w:rPr>
        <w:t> </w:t>
      </w:r>
      <w:r w:rsidRPr="0093709D">
        <w:rPr>
          <w:rFonts w:ascii="Calibri" w:hAnsi="Calibri" w:cs="Calibri"/>
          <w:b/>
          <w:bCs/>
        </w:rPr>
        <w:t>získanom stupni vzdelania je vysvedčenie s</w:t>
      </w:r>
      <w:r>
        <w:rPr>
          <w:rFonts w:ascii="Calibri" w:hAnsi="Calibri" w:cs="Calibri"/>
          <w:b/>
          <w:bCs/>
        </w:rPr>
        <w:t> </w:t>
      </w:r>
      <w:r w:rsidRPr="0093709D">
        <w:rPr>
          <w:rFonts w:ascii="Calibri" w:hAnsi="Calibri" w:cs="Calibri"/>
          <w:b/>
          <w:bCs/>
        </w:rPr>
        <w:t>doložkou.</w:t>
      </w:r>
    </w:p>
    <w:p w14:paraId="229C000F" w14:textId="77777777" w:rsidR="00B3456B" w:rsidRPr="0093709D" w:rsidRDefault="00B3456B" w:rsidP="00736D59">
      <w:pPr>
        <w:jc w:val="both"/>
        <w:rPr>
          <w:rFonts w:ascii="Calibri" w:hAnsi="Calibri" w:cs="Calibri"/>
        </w:rPr>
      </w:pPr>
    </w:p>
    <w:p w14:paraId="229C0010" w14:textId="77777777" w:rsidR="00B3456B" w:rsidRDefault="00B3456B" w:rsidP="00736D59">
      <w:pPr>
        <w:pStyle w:val="Nadpis2"/>
        <w:numPr>
          <w:ilvl w:val="1"/>
          <w:numId w:val="57"/>
        </w:numPr>
        <w:jc w:val="both"/>
        <w:rPr>
          <w:rFonts w:ascii="Calibri" w:hAnsi="Calibri" w:cs="Calibri"/>
        </w:rPr>
      </w:pPr>
      <w:bookmarkStart w:id="18" w:name="_Toc348604660"/>
      <w:bookmarkStart w:id="19" w:name="_Toc355250658"/>
      <w:r w:rsidRPr="00534CA9">
        <w:rPr>
          <w:rFonts w:ascii="Calibri" w:hAnsi="Calibri" w:cs="Calibri"/>
        </w:rPr>
        <w:t>Dlhodobé projekty</w:t>
      </w:r>
      <w:bookmarkEnd w:id="18"/>
      <w:bookmarkEnd w:id="19"/>
    </w:p>
    <w:p w14:paraId="229C0011" w14:textId="77777777" w:rsidR="00B3456B" w:rsidRDefault="00B3456B" w:rsidP="00736D59">
      <w:pPr>
        <w:jc w:val="both"/>
      </w:pPr>
      <w:r>
        <w:t>Moderná škola je školou, ktorá participuje na verejnom ži</w:t>
      </w:r>
      <w:r w:rsidR="00C328D2">
        <w:t>vote, je strediskom vzdelávania</w:t>
      </w:r>
      <w:r>
        <w:t xml:space="preserve"> i rozvoja záujmov nielen žiakov, ale aj miestnej komunity.</w:t>
      </w:r>
    </w:p>
    <w:p w14:paraId="229C0012" w14:textId="77777777" w:rsidR="00B3456B" w:rsidRPr="003945A0" w:rsidRDefault="00B3456B" w:rsidP="00736D59">
      <w:pPr>
        <w:ind w:firstLine="578"/>
        <w:jc w:val="both"/>
      </w:pPr>
      <w:r>
        <w:t>Projekt Otvorená škola je projekt zásadnej premeny spoločenského postavenia školy. Klasická škola je dnes chápaná, a aj sama</w:t>
      </w:r>
      <w:r w:rsidRPr="008D0B21">
        <w:rPr>
          <w:rFonts w:ascii="Arial" w:hAnsi="Arial" w:cs="Arial"/>
        </w:rPr>
        <w:t xml:space="preserve"> </w:t>
      </w:r>
      <w:r w:rsidRPr="00A27FDD">
        <w:rPr>
          <w:rFonts w:ascii="Arial" w:hAnsi="Arial" w:cs="Arial"/>
        </w:rPr>
        <w:t xml:space="preserve"> </w:t>
      </w:r>
      <w:r w:rsidR="00C328D2">
        <w:t xml:space="preserve">sa profiluje </w:t>
      </w:r>
      <w:r w:rsidRPr="003945A0">
        <w:t>prioritne ako vzdelávacia inštitúcia (v menšej miere ako výchovná inštitúcia) v</w:t>
      </w:r>
      <w:r>
        <w:t> </w:t>
      </w:r>
      <w:r w:rsidRPr="003945A0">
        <w:t>rámci povinnej školskej dochádzky.  Postavenie školy však chápeme v</w:t>
      </w:r>
      <w:r>
        <w:t> </w:t>
      </w:r>
      <w:r w:rsidRPr="003945A0">
        <w:t xml:space="preserve">podstatne širšom kontexte ako kultúrno-spoločenskú ustanovizeň miestnej komunity. </w:t>
      </w:r>
    </w:p>
    <w:p w14:paraId="229C0013" w14:textId="77777777" w:rsidR="00B3456B" w:rsidRDefault="00B3456B" w:rsidP="00B3456B">
      <w:pPr>
        <w:rPr>
          <w:rFonts w:ascii="Arial" w:hAnsi="Arial" w:cs="Arial"/>
        </w:rPr>
      </w:pPr>
    </w:p>
    <w:p w14:paraId="229C0018" w14:textId="77777777" w:rsidR="00B3456B" w:rsidRDefault="00B3456B" w:rsidP="00B3456B">
      <w:pPr>
        <w:rPr>
          <w:rFonts w:ascii="Calibri" w:eastAsia="Calibri" w:hAnsi="Calibri" w:cs="Calibri"/>
          <w:b/>
          <w:bCs/>
          <w:lang w:eastAsia="en-US"/>
        </w:rPr>
      </w:pPr>
      <w:r w:rsidRPr="00961C72">
        <w:rPr>
          <w:rFonts w:ascii="Calibri" w:hAnsi="Calibri" w:cs="Arial"/>
          <w:b/>
        </w:rPr>
        <w:t>Medzinárodné</w:t>
      </w:r>
      <w:r>
        <w:rPr>
          <w:rFonts w:ascii="Arial" w:hAnsi="Arial" w:cs="Arial"/>
          <w:b/>
        </w:rPr>
        <w:t xml:space="preserve"> </w:t>
      </w:r>
      <w:r>
        <w:rPr>
          <w:rFonts w:ascii="Calibri" w:eastAsia="Calibri" w:hAnsi="Calibri" w:cs="Calibri"/>
          <w:b/>
          <w:bCs/>
          <w:lang w:eastAsia="en-US"/>
        </w:rPr>
        <w:t xml:space="preserve">projekty </w:t>
      </w:r>
    </w:p>
    <w:p w14:paraId="229C0019" w14:textId="77777777" w:rsidR="002B3457" w:rsidRDefault="002B3457" w:rsidP="00B3456B">
      <w:pPr>
        <w:rPr>
          <w:rFonts w:ascii="Calibri" w:eastAsia="Calibri" w:hAnsi="Calibri" w:cs="Calibri"/>
          <w:b/>
          <w:bCs/>
          <w:lang w:eastAsia="en-US"/>
        </w:rPr>
      </w:pPr>
    </w:p>
    <w:p w14:paraId="229C001A" w14:textId="77777777" w:rsidR="00420E40" w:rsidRDefault="002B3457" w:rsidP="00420E40">
      <w:pPr>
        <w:numPr>
          <w:ilvl w:val="0"/>
          <w:numId w:val="51"/>
        </w:numPr>
        <w:rPr>
          <w:rFonts w:ascii="Calibri" w:hAnsi="Calibri" w:cs="Arial"/>
        </w:rPr>
      </w:pPr>
      <w:r>
        <w:rPr>
          <w:rFonts w:ascii="Calibri" w:hAnsi="Calibri" w:cs="Arial"/>
        </w:rPr>
        <w:t>Záložky do kníh –  vždy s českou školou</w:t>
      </w:r>
    </w:p>
    <w:p w14:paraId="229C001C" w14:textId="77777777" w:rsidR="00420E40" w:rsidRDefault="00420E40" w:rsidP="00420E40">
      <w:pPr>
        <w:shd w:val="clear" w:color="auto" w:fill="FFFFFF"/>
        <w:spacing w:line="312" w:lineRule="atLeast"/>
        <w:rPr>
          <w:u w:val="single"/>
        </w:rPr>
      </w:pPr>
    </w:p>
    <w:p w14:paraId="229C005F" w14:textId="77777777" w:rsidR="00B3456B" w:rsidRPr="00B51B49" w:rsidRDefault="00B3456B" w:rsidP="00B3456B">
      <w:pPr>
        <w:spacing w:line="360" w:lineRule="auto"/>
        <w:rPr>
          <w:rFonts w:ascii="Calibri" w:hAnsi="Calibri" w:cs="Calibri"/>
          <w:b/>
          <w:bCs/>
        </w:rPr>
      </w:pPr>
      <w:r w:rsidRPr="00B51B49">
        <w:rPr>
          <w:rFonts w:ascii="Calibri" w:hAnsi="Calibri" w:cs="Calibri"/>
          <w:b/>
          <w:bCs/>
        </w:rPr>
        <w:t>Elektronizácia a revitalizácia školských knižníc</w:t>
      </w:r>
      <w:r>
        <w:rPr>
          <w:rFonts w:ascii="Calibri" w:hAnsi="Calibri" w:cs="Calibri"/>
          <w:b/>
          <w:bCs/>
        </w:rPr>
        <w:t xml:space="preserve"> </w:t>
      </w:r>
    </w:p>
    <w:p w14:paraId="229C0060" w14:textId="77777777" w:rsidR="00B3456B" w:rsidRPr="00F87A9F" w:rsidRDefault="00B3456B" w:rsidP="00597C24">
      <w:pPr>
        <w:pStyle w:val="Odsekzoznamu"/>
        <w:numPr>
          <w:ilvl w:val="0"/>
          <w:numId w:val="27"/>
        </w:numPr>
        <w:spacing w:line="360" w:lineRule="auto"/>
        <w:rPr>
          <w:sz w:val="24"/>
          <w:szCs w:val="24"/>
        </w:rPr>
      </w:pPr>
      <w:r w:rsidRPr="00F87A9F">
        <w:rPr>
          <w:sz w:val="24"/>
          <w:szCs w:val="24"/>
        </w:rPr>
        <w:t>rozšírenie knižného fondu</w:t>
      </w:r>
      <w:r w:rsidR="005909C3">
        <w:rPr>
          <w:sz w:val="24"/>
          <w:szCs w:val="24"/>
        </w:rPr>
        <w:t xml:space="preserve"> – podľa </w:t>
      </w:r>
      <w:r w:rsidR="00C328D2">
        <w:rPr>
          <w:sz w:val="24"/>
          <w:szCs w:val="24"/>
        </w:rPr>
        <w:t xml:space="preserve">finančných </w:t>
      </w:r>
      <w:r w:rsidR="005909C3">
        <w:rPr>
          <w:sz w:val="24"/>
          <w:szCs w:val="24"/>
        </w:rPr>
        <w:t>možností</w:t>
      </w:r>
    </w:p>
    <w:p w14:paraId="229C0061" w14:textId="77777777" w:rsidR="00B3456B" w:rsidRPr="00F87A9F" w:rsidRDefault="00B3456B" w:rsidP="00597C24">
      <w:pPr>
        <w:pStyle w:val="Odsekzoznamu"/>
        <w:numPr>
          <w:ilvl w:val="0"/>
          <w:numId w:val="27"/>
        </w:numPr>
        <w:spacing w:line="360" w:lineRule="auto"/>
        <w:rPr>
          <w:sz w:val="24"/>
          <w:szCs w:val="24"/>
        </w:rPr>
      </w:pPr>
      <w:r w:rsidRPr="00F87A9F">
        <w:rPr>
          <w:sz w:val="24"/>
          <w:szCs w:val="24"/>
        </w:rPr>
        <w:t>realizovanie knižničných aktivít pre žiakov</w:t>
      </w:r>
      <w:r w:rsidR="008924B0">
        <w:rPr>
          <w:sz w:val="24"/>
          <w:szCs w:val="24"/>
        </w:rPr>
        <w:t xml:space="preserve"> </w:t>
      </w:r>
      <w:r w:rsidR="00DB5A10">
        <w:rPr>
          <w:sz w:val="24"/>
          <w:szCs w:val="24"/>
        </w:rPr>
        <w:t>–</w:t>
      </w:r>
      <w:r w:rsidR="008924B0">
        <w:rPr>
          <w:sz w:val="24"/>
          <w:szCs w:val="24"/>
        </w:rPr>
        <w:t xml:space="preserve"> besedy</w:t>
      </w:r>
      <w:r w:rsidR="00DB5A10">
        <w:rPr>
          <w:sz w:val="24"/>
          <w:szCs w:val="24"/>
        </w:rPr>
        <w:t>, akcie na podporu čitateľskej gramotnosti</w:t>
      </w:r>
      <w:r w:rsidRPr="00F87A9F">
        <w:rPr>
          <w:sz w:val="24"/>
          <w:szCs w:val="24"/>
        </w:rPr>
        <w:t xml:space="preserve"> </w:t>
      </w:r>
    </w:p>
    <w:p w14:paraId="229C0063" w14:textId="77777777" w:rsidR="00B3456B" w:rsidRPr="00B51B49" w:rsidRDefault="00B3456B" w:rsidP="00B3456B">
      <w:pPr>
        <w:spacing w:line="360" w:lineRule="auto"/>
        <w:rPr>
          <w:rFonts w:ascii="Calibri" w:hAnsi="Calibri" w:cs="Calibri"/>
          <w:b/>
          <w:bCs/>
        </w:rPr>
      </w:pPr>
      <w:r w:rsidRPr="00B51B49">
        <w:rPr>
          <w:rFonts w:ascii="Calibri" w:hAnsi="Calibri" w:cs="Calibri"/>
          <w:b/>
          <w:bCs/>
        </w:rPr>
        <w:t>Modernizác</w:t>
      </w:r>
      <w:r>
        <w:rPr>
          <w:rFonts w:ascii="Calibri" w:hAnsi="Calibri" w:cs="Calibri"/>
          <w:b/>
          <w:bCs/>
        </w:rPr>
        <w:t>i</w:t>
      </w:r>
      <w:r w:rsidRPr="00B51B49">
        <w:rPr>
          <w:rFonts w:ascii="Calibri" w:hAnsi="Calibri" w:cs="Calibri"/>
          <w:b/>
          <w:bCs/>
        </w:rPr>
        <w:t xml:space="preserve">a vyučovacieho procesu </w:t>
      </w:r>
    </w:p>
    <w:p w14:paraId="229C0064" w14:textId="77777777" w:rsidR="00B3456B" w:rsidRPr="00F87A9F" w:rsidRDefault="00B3456B" w:rsidP="00597C24">
      <w:pPr>
        <w:pStyle w:val="Odsekzoznamu"/>
        <w:numPr>
          <w:ilvl w:val="0"/>
          <w:numId w:val="28"/>
        </w:numPr>
        <w:spacing w:line="360" w:lineRule="auto"/>
        <w:rPr>
          <w:sz w:val="24"/>
          <w:szCs w:val="24"/>
        </w:rPr>
      </w:pPr>
      <w:r w:rsidRPr="00F87A9F">
        <w:rPr>
          <w:sz w:val="24"/>
          <w:szCs w:val="24"/>
        </w:rPr>
        <w:t>vyškolenie pedagogických pracovníkov  na využívanie moderných metód a foriem vyučovania</w:t>
      </w:r>
      <w:r w:rsidR="006B7BF7">
        <w:rPr>
          <w:sz w:val="24"/>
          <w:szCs w:val="24"/>
        </w:rPr>
        <w:t xml:space="preserve">, </w:t>
      </w:r>
      <w:r w:rsidR="00C328D2">
        <w:rPr>
          <w:sz w:val="24"/>
          <w:szCs w:val="24"/>
        </w:rPr>
        <w:t xml:space="preserve">práca s </w:t>
      </w:r>
      <w:r w:rsidR="006B7BF7">
        <w:rPr>
          <w:sz w:val="24"/>
          <w:szCs w:val="24"/>
        </w:rPr>
        <w:t>portál</w:t>
      </w:r>
      <w:r w:rsidR="00C328D2">
        <w:rPr>
          <w:sz w:val="24"/>
          <w:szCs w:val="24"/>
        </w:rPr>
        <w:t>om</w:t>
      </w:r>
      <w:r w:rsidR="006B7BF7">
        <w:rPr>
          <w:sz w:val="24"/>
          <w:szCs w:val="24"/>
        </w:rPr>
        <w:t xml:space="preserve"> </w:t>
      </w:r>
      <w:proofErr w:type="spellStart"/>
      <w:r w:rsidR="006B7BF7">
        <w:rPr>
          <w:sz w:val="24"/>
          <w:szCs w:val="24"/>
        </w:rPr>
        <w:t>Kozmix</w:t>
      </w:r>
      <w:proofErr w:type="spellEnd"/>
      <w:r w:rsidR="006B7BF7">
        <w:rPr>
          <w:sz w:val="24"/>
          <w:szCs w:val="24"/>
        </w:rPr>
        <w:t xml:space="preserve">, </w:t>
      </w:r>
      <w:r w:rsidR="00C328D2">
        <w:rPr>
          <w:sz w:val="24"/>
          <w:szCs w:val="24"/>
        </w:rPr>
        <w:t xml:space="preserve">používanie materiálov na </w:t>
      </w:r>
      <w:r w:rsidR="006B7BF7">
        <w:rPr>
          <w:sz w:val="24"/>
          <w:szCs w:val="24"/>
        </w:rPr>
        <w:t>virtuáln</w:t>
      </w:r>
      <w:r w:rsidR="00C328D2">
        <w:rPr>
          <w:sz w:val="24"/>
          <w:szCs w:val="24"/>
        </w:rPr>
        <w:t>ej</w:t>
      </w:r>
      <w:r w:rsidR="006B7BF7">
        <w:rPr>
          <w:sz w:val="24"/>
          <w:szCs w:val="24"/>
        </w:rPr>
        <w:t xml:space="preserve"> zborov</w:t>
      </w:r>
      <w:r w:rsidR="00C328D2">
        <w:rPr>
          <w:sz w:val="24"/>
          <w:szCs w:val="24"/>
        </w:rPr>
        <w:t>ni</w:t>
      </w:r>
      <w:r w:rsidR="006B7BF7">
        <w:rPr>
          <w:sz w:val="24"/>
          <w:szCs w:val="24"/>
        </w:rPr>
        <w:t>, ...</w:t>
      </w:r>
    </w:p>
    <w:p w14:paraId="229C0065" w14:textId="77777777" w:rsidR="00B3456B" w:rsidRPr="00F87A9F" w:rsidRDefault="00B3456B" w:rsidP="00597C24">
      <w:pPr>
        <w:pStyle w:val="Odsekzoznamu"/>
        <w:numPr>
          <w:ilvl w:val="0"/>
          <w:numId w:val="28"/>
        </w:numPr>
        <w:spacing w:line="360" w:lineRule="auto"/>
        <w:rPr>
          <w:sz w:val="24"/>
          <w:szCs w:val="24"/>
        </w:rPr>
      </w:pPr>
      <w:r w:rsidRPr="00F87A9F">
        <w:rPr>
          <w:sz w:val="24"/>
          <w:szCs w:val="24"/>
        </w:rPr>
        <w:t>využívanie interaktívnej tabule a IKT vo vyučovacom procese a pri jeho príprave</w:t>
      </w:r>
    </w:p>
    <w:p w14:paraId="229C0066" w14:textId="77777777" w:rsidR="00B3456B" w:rsidRDefault="00B3456B" w:rsidP="00B3456B">
      <w:pPr>
        <w:spacing w:line="360" w:lineRule="auto"/>
        <w:rPr>
          <w:rFonts w:ascii="Calibri" w:hAnsi="Calibri" w:cs="Calibri"/>
          <w:b/>
          <w:bCs/>
        </w:rPr>
      </w:pPr>
      <w:r w:rsidRPr="00B51B49">
        <w:rPr>
          <w:rFonts w:ascii="Calibri" w:hAnsi="Calibri" w:cs="Calibri"/>
          <w:b/>
          <w:bCs/>
        </w:rPr>
        <w:lastRenderedPageBreak/>
        <w:t>Školské projekty - projekty s dlhodobou tradíc</w:t>
      </w:r>
      <w:r>
        <w:rPr>
          <w:rFonts w:ascii="Calibri" w:hAnsi="Calibri" w:cs="Calibri"/>
          <w:b/>
          <w:bCs/>
        </w:rPr>
        <w:t>i</w:t>
      </w:r>
      <w:r w:rsidRPr="00B51B49">
        <w:rPr>
          <w:rFonts w:ascii="Calibri" w:hAnsi="Calibri" w:cs="Calibri"/>
          <w:b/>
          <w:bCs/>
        </w:rPr>
        <w:t>ou</w:t>
      </w:r>
    </w:p>
    <w:p w14:paraId="229C0067" w14:textId="77777777" w:rsidR="00067586" w:rsidRPr="00067586" w:rsidRDefault="00067586" w:rsidP="00597C24">
      <w:pPr>
        <w:pStyle w:val="Odsekzoznamu"/>
        <w:numPr>
          <w:ilvl w:val="0"/>
          <w:numId w:val="29"/>
        </w:numPr>
        <w:spacing w:line="360" w:lineRule="auto"/>
        <w:rPr>
          <w:b/>
          <w:sz w:val="24"/>
          <w:szCs w:val="24"/>
        </w:rPr>
      </w:pPr>
      <w:proofErr w:type="spellStart"/>
      <w:r w:rsidRPr="00067586">
        <w:rPr>
          <w:b/>
          <w:sz w:val="24"/>
          <w:szCs w:val="24"/>
        </w:rPr>
        <w:t>Čatajská</w:t>
      </w:r>
      <w:proofErr w:type="spellEnd"/>
      <w:r w:rsidRPr="00067586">
        <w:rPr>
          <w:b/>
          <w:sz w:val="24"/>
          <w:szCs w:val="24"/>
        </w:rPr>
        <w:t xml:space="preserve"> školská olympiáda</w:t>
      </w:r>
    </w:p>
    <w:p w14:paraId="229C0068" w14:textId="77777777" w:rsidR="008924B0" w:rsidRPr="008924B0" w:rsidRDefault="008924B0" w:rsidP="00597C24">
      <w:pPr>
        <w:pStyle w:val="Odsekzoznamu"/>
        <w:numPr>
          <w:ilvl w:val="0"/>
          <w:numId w:val="29"/>
        </w:numPr>
        <w:spacing w:line="360" w:lineRule="auto"/>
        <w:rPr>
          <w:sz w:val="24"/>
          <w:szCs w:val="24"/>
        </w:rPr>
      </w:pPr>
      <w:r w:rsidRPr="008924B0">
        <w:rPr>
          <w:b/>
          <w:sz w:val="24"/>
          <w:szCs w:val="24"/>
        </w:rPr>
        <w:t>Deň úcty k starším</w:t>
      </w:r>
      <w:r>
        <w:rPr>
          <w:sz w:val="24"/>
          <w:szCs w:val="24"/>
        </w:rPr>
        <w:t xml:space="preserve"> – program pre DSS a st. rodičov</w:t>
      </w:r>
    </w:p>
    <w:p w14:paraId="229C0069" w14:textId="77777777" w:rsidR="00B3456B" w:rsidRDefault="00B3456B" w:rsidP="00597C24">
      <w:pPr>
        <w:pStyle w:val="Odsekzoznamu"/>
        <w:numPr>
          <w:ilvl w:val="0"/>
          <w:numId w:val="29"/>
        </w:numPr>
        <w:spacing w:line="360" w:lineRule="auto"/>
        <w:rPr>
          <w:sz w:val="24"/>
          <w:szCs w:val="24"/>
        </w:rPr>
      </w:pPr>
      <w:r w:rsidRPr="00F87A9F">
        <w:rPr>
          <w:b/>
          <w:bCs/>
          <w:sz w:val="24"/>
          <w:szCs w:val="24"/>
        </w:rPr>
        <w:t xml:space="preserve">Vianočná pošta - </w:t>
      </w:r>
      <w:r w:rsidRPr="00F87A9F">
        <w:rPr>
          <w:sz w:val="24"/>
          <w:szCs w:val="24"/>
        </w:rPr>
        <w:t xml:space="preserve">oživenie starých vianočných tradícií koledovania a výroby vianočných pohľadníc, medovníkov  a vianočných ozdôb.  </w:t>
      </w:r>
      <w:r w:rsidR="00C328D2">
        <w:rPr>
          <w:sz w:val="24"/>
          <w:szCs w:val="24"/>
        </w:rPr>
        <w:t>P</w:t>
      </w:r>
      <w:r w:rsidRPr="00F87A9F">
        <w:rPr>
          <w:sz w:val="24"/>
          <w:szCs w:val="24"/>
        </w:rPr>
        <w:t xml:space="preserve">osielanie  písaných pozdravov </w:t>
      </w:r>
      <w:r w:rsidR="005C2A57">
        <w:rPr>
          <w:sz w:val="24"/>
          <w:szCs w:val="24"/>
        </w:rPr>
        <w:t>formou školskej vianočnej p</w:t>
      </w:r>
      <w:r w:rsidR="00DF0070">
        <w:rPr>
          <w:sz w:val="24"/>
          <w:szCs w:val="24"/>
        </w:rPr>
        <w:t>ošty bývalým zamestnancom školy</w:t>
      </w:r>
    </w:p>
    <w:p w14:paraId="4BAEF15B" w14:textId="2550ACBF" w:rsidR="0059304A" w:rsidRPr="00F87A9F" w:rsidRDefault="0059304A" w:rsidP="00597C24">
      <w:pPr>
        <w:pStyle w:val="Odsekzoznamu"/>
        <w:numPr>
          <w:ilvl w:val="0"/>
          <w:numId w:val="29"/>
        </w:num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Koľko lásky sa zmestí do škatule od topánok?</w:t>
      </w:r>
      <w:r>
        <w:rPr>
          <w:sz w:val="24"/>
          <w:szCs w:val="24"/>
        </w:rPr>
        <w:t xml:space="preserve"> – obdarovávanie </w:t>
      </w:r>
      <w:r w:rsidR="0093193D">
        <w:rPr>
          <w:sz w:val="24"/>
          <w:szCs w:val="24"/>
        </w:rPr>
        <w:t>klientov v DSS v Čataji</w:t>
      </w:r>
    </w:p>
    <w:p w14:paraId="229C006A" w14:textId="22FFDBFA" w:rsidR="00B3456B" w:rsidRPr="00F87A9F" w:rsidRDefault="00B3456B" w:rsidP="00597C24">
      <w:pPr>
        <w:pStyle w:val="Odsekzoznamu"/>
        <w:numPr>
          <w:ilvl w:val="0"/>
          <w:numId w:val="29"/>
        </w:numPr>
        <w:spacing w:line="360" w:lineRule="auto"/>
        <w:rPr>
          <w:sz w:val="24"/>
          <w:szCs w:val="24"/>
        </w:rPr>
      </w:pPr>
      <w:r w:rsidRPr="00F87A9F">
        <w:rPr>
          <w:b/>
          <w:bCs/>
          <w:sz w:val="24"/>
          <w:szCs w:val="24"/>
        </w:rPr>
        <w:t>Stridžie dni</w:t>
      </w:r>
      <w:r w:rsidRPr="00F87A9F">
        <w:rPr>
          <w:sz w:val="24"/>
          <w:szCs w:val="24"/>
        </w:rPr>
        <w:t xml:space="preserve"> - star</w:t>
      </w:r>
      <w:r w:rsidR="00C328D2">
        <w:rPr>
          <w:sz w:val="24"/>
          <w:szCs w:val="24"/>
        </w:rPr>
        <w:t>é</w:t>
      </w:r>
      <w:r w:rsidRPr="00F87A9F">
        <w:rPr>
          <w:sz w:val="24"/>
          <w:szCs w:val="24"/>
        </w:rPr>
        <w:t xml:space="preserve"> predvianočn</w:t>
      </w:r>
      <w:r w:rsidR="00C328D2">
        <w:rPr>
          <w:sz w:val="24"/>
          <w:szCs w:val="24"/>
        </w:rPr>
        <w:t>é</w:t>
      </w:r>
      <w:r w:rsidRPr="00F87A9F">
        <w:rPr>
          <w:sz w:val="24"/>
          <w:szCs w:val="24"/>
        </w:rPr>
        <w:t xml:space="preserve"> tradíci</w:t>
      </w:r>
      <w:r w:rsidR="00C328D2">
        <w:rPr>
          <w:sz w:val="24"/>
          <w:szCs w:val="24"/>
        </w:rPr>
        <w:t>e</w:t>
      </w:r>
      <w:r w:rsidRPr="00F87A9F">
        <w:rPr>
          <w:sz w:val="24"/>
          <w:szCs w:val="24"/>
        </w:rPr>
        <w:t xml:space="preserve"> - vymetanie kútov Luciami, Mikuláš</w:t>
      </w:r>
    </w:p>
    <w:p w14:paraId="229C006B" w14:textId="357D3970" w:rsidR="00B3456B" w:rsidRPr="00F87A9F" w:rsidRDefault="00B3456B" w:rsidP="00597C24">
      <w:pPr>
        <w:pStyle w:val="Odsekzoznamu"/>
        <w:numPr>
          <w:ilvl w:val="0"/>
          <w:numId w:val="29"/>
        </w:numPr>
        <w:spacing w:line="360" w:lineRule="auto"/>
        <w:rPr>
          <w:sz w:val="24"/>
          <w:szCs w:val="24"/>
        </w:rPr>
      </w:pPr>
      <w:r w:rsidRPr="00F87A9F">
        <w:rPr>
          <w:b/>
          <w:bCs/>
          <w:sz w:val="24"/>
          <w:szCs w:val="24"/>
        </w:rPr>
        <w:t>Martinský lampiónový sprievod</w:t>
      </w:r>
      <w:r w:rsidRPr="00F87A9F">
        <w:rPr>
          <w:sz w:val="24"/>
          <w:szCs w:val="24"/>
        </w:rPr>
        <w:t xml:space="preserve"> - oživenie starej legendy o sv. Martinovi, sprievod dedinou, spolupráca školy</w:t>
      </w:r>
      <w:r w:rsidR="0093193D">
        <w:rPr>
          <w:sz w:val="24"/>
          <w:szCs w:val="24"/>
        </w:rPr>
        <w:t xml:space="preserve"> s Radou školy</w:t>
      </w:r>
    </w:p>
    <w:p w14:paraId="229C006C" w14:textId="77777777" w:rsidR="00B3456B" w:rsidRDefault="00B3456B" w:rsidP="00597C24">
      <w:pPr>
        <w:pStyle w:val="Odsekzoznamu"/>
        <w:numPr>
          <w:ilvl w:val="0"/>
          <w:numId w:val="29"/>
        </w:numPr>
        <w:spacing w:line="360" w:lineRule="auto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Galaprogramček</w:t>
      </w:r>
      <w:proofErr w:type="spellEnd"/>
      <w:r w:rsidRPr="00F87A9F">
        <w:rPr>
          <w:sz w:val="24"/>
          <w:szCs w:val="24"/>
        </w:rPr>
        <w:t xml:space="preserve"> - predvianočná tradičná akcia školy spojená s vianočnými trhmi</w:t>
      </w:r>
      <w:r w:rsidR="00DF0070">
        <w:rPr>
          <w:sz w:val="24"/>
          <w:szCs w:val="24"/>
        </w:rPr>
        <w:t xml:space="preserve"> </w:t>
      </w:r>
    </w:p>
    <w:p w14:paraId="229C006D" w14:textId="77777777" w:rsidR="00B3456B" w:rsidRPr="005C2A57" w:rsidRDefault="00B3456B" w:rsidP="00597C24">
      <w:pPr>
        <w:pStyle w:val="Odsekzoznamu"/>
        <w:numPr>
          <w:ilvl w:val="0"/>
          <w:numId w:val="29"/>
        </w:numPr>
        <w:spacing w:line="360" w:lineRule="auto"/>
        <w:rPr>
          <w:sz w:val="24"/>
          <w:szCs w:val="24"/>
        </w:rPr>
      </w:pPr>
      <w:r w:rsidRPr="005C2A57">
        <w:rPr>
          <w:b/>
          <w:bCs/>
          <w:sz w:val="24"/>
          <w:szCs w:val="24"/>
        </w:rPr>
        <w:t>Vynášanie  Moreny</w:t>
      </w:r>
    </w:p>
    <w:p w14:paraId="229C006E" w14:textId="77777777" w:rsidR="00B3456B" w:rsidRPr="00F87A9F" w:rsidRDefault="00B3456B" w:rsidP="00597C24">
      <w:pPr>
        <w:pStyle w:val="Odsekzoznamu"/>
        <w:numPr>
          <w:ilvl w:val="0"/>
          <w:numId w:val="29"/>
        </w:numPr>
        <w:spacing w:line="360" w:lineRule="auto"/>
        <w:rPr>
          <w:b/>
          <w:bCs/>
          <w:sz w:val="24"/>
          <w:szCs w:val="24"/>
        </w:rPr>
      </w:pPr>
      <w:r w:rsidRPr="00F87A9F">
        <w:rPr>
          <w:b/>
          <w:bCs/>
          <w:sz w:val="24"/>
          <w:szCs w:val="24"/>
        </w:rPr>
        <w:t xml:space="preserve">Týždeň zdravia - </w:t>
      </w:r>
      <w:r w:rsidRPr="00F87A9F">
        <w:rPr>
          <w:sz w:val="24"/>
          <w:szCs w:val="24"/>
        </w:rPr>
        <w:t>projekt  zameraný na podporu zdravého životného štýlu, zdravého stravovania.</w:t>
      </w:r>
    </w:p>
    <w:p w14:paraId="229C006F" w14:textId="77777777" w:rsidR="00B3456B" w:rsidRPr="00F87A9F" w:rsidRDefault="00B3456B" w:rsidP="00597C24">
      <w:pPr>
        <w:pStyle w:val="Odsekzoznamu"/>
        <w:numPr>
          <w:ilvl w:val="0"/>
          <w:numId w:val="29"/>
        </w:numPr>
        <w:spacing w:line="360" w:lineRule="auto"/>
        <w:rPr>
          <w:b/>
          <w:bCs/>
          <w:sz w:val="24"/>
          <w:szCs w:val="24"/>
        </w:rPr>
      </w:pPr>
      <w:r w:rsidRPr="00F87A9F">
        <w:rPr>
          <w:b/>
          <w:bCs/>
          <w:sz w:val="24"/>
          <w:szCs w:val="24"/>
        </w:rPr>
        <w:t>Týždeň hlasného čítania</w:t>
      </w:r>
      <w:r w:rsidRPr="00F87A9F">
        <w:rPr>
          <w:sz w:val="24"/>
          <w:szCs w:val="24"/>
        </w:rPr>
        <w:t xml:space="preserve"> - podpora čítania a</w:t>
      </w:r>
      <w:r>
        <w:rPr>
          <w:sz w:val="24"/>
          <w:szCs w:val="24"/>
        </w:rPr>
        <w:t> </w:t>
      </w:r>
      <w:r w:rsidRPr="00F87A9F">
        <w:rPr>
          <w:sz w:val="24"/>
          <w:szCs w:val="24"/>
        </w:rPr>
        <w:t>rozvoj</w:t>
      </w:r>
      <w:r>
        <w:rPr>
          <w:sz w:val="24"/>
          <w:szCs w:val="24"/>
        </w:rPr>
        <w:t xml:space="preserve">a </w:t>
      </w:r>
      <w:r w:rsidRPr="00F87A9F">
        <w:rPr>
          <w:sz w:val="24"/>
          <w:szCs w:val="24"/>
        </w:rPr>
        <w:t xml:space="preserve"> čitateľskej gramotnosti</w:t>
      </w:r>
    </w:p>
    <w:p w14:paraId="229C0070" w14:textId="77777777" w:rsidR="00B3456B" w:rsidRPr="002C6358" w:rsidRDefault="00B3456B" w:rsidP="00597C24">
      <w:pPr>
        <w:pStyle w:val="Odsekzoznamu"/>
        <w:numPr>
          <w:ilvl w:val="0"/>
          <w:numId w:val="29"/>
        </w:numPr>
        <w:spacing w:line="360" w:lineRule="auto"/>
        <w:rPr>
          <w:b/>
          <w:bCs/>
          <w:sz w:val="24"/>
          <w:szCs w:val="24"/>
        </w:rPr>
      </w:pPr>
      <w:r w:rsidRPr="00F87A9F">
        <w:rPr>
          <w:b/>
          <w:bCs/>
          <w:sz w:val="24"/>
          <w:szCs w:val="24"/>
        </w:rPr>
        <w:t xml:space="preserve">Čítanie </w:t>
      </w:r>
      <w:r w:rsidR="00DF0070">
        <w:rPr>
          <w:b/>
          <w:bCs/>
          <w:sz w:val="24"/>
          <w:szCs w:val="24"/>
        </w:rPr>
        <w:t>rodičmi</w:t>
      </w:r>
      <w:r w:rsidRPr="00F87A9F">
        <w:rPr>
          <w:b/>
          <w:bCs/>
          <w:sz w:val="24"/>
          <w:szCs w:val="24"/>
        </w:rPr>
        <w:t xml:space="preserve"> - </w:t>
      </w:r>
      <w:r w:rsidRPr="00F87A9F">
        <w:rPr>
          <w:sz w:val="24"/>
          <w:szCs w:val="24"/>
        </w:rPr>
        <w:t>každoročná marcová aktivita školskej knižnice zameraná na podporu čítania a čitateľských aktivít</w:t>
      </w:r>
    </w:p>
    <w:p w14:paraId="229C0071" w14:textId="77777777" w:rsidR="00B3456B" w:rsidRPr="00DB5A10" w:rsidRDefault="00067586" w:rsidP="00597C24">
      <w:pPr>
        <w:pStyle w:val="Odsekzoznamu"/>
        <w:numPr>
          <w:ilvl w:val="0"/>
          <w:numId w:val="29"/>
        </w:numPr>
        <w:spacing w:line="360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Rozprávková n</w:t>
      </w:r>
      <w:r w:rsidR="00B3456B">
        <w:rPr>
          <w:b/>
          <w:bCs/>
          <w:sz w:val="24"/>
          <w:szCs w:val="24"/>
        </w:rPr>
        <w:t xml:space="preserve">oc </w:t>
      </w:r>
      <w:r w:rsidR="005C2A57" w:rsidRPr="00DB5A10">
        <w:rPr>
          <w:bCs/>
          <w:sz w:val="24"/>
          <w:szCs w:val="24"/>
        </w:rPr>
        <w:t>( každoročne sa mení názov podľa spisovateľa</w:t>
      </w:r>
      <w:r w:rsidR="00DB5A10">
        <w:rPr>
          <w:bCs/>
          <w:sz w:val="24"/>
          <w:szCs w:val="24"/>
        </w:rPr>
        <w:t xml:space="preserve"> alebo témy</w:t>
      </w:r>
      <w:r w:rsidR="005C2A57" w:rsidRPr="00DB5A10">
        <w:rPr>
          <w:bCs/>
          <w:sz w:val="24"/>
          <w:szCs w:val="24"/>
        </w:rPr>
        <w:t xml:space="preserve"> – Noc s P. Dobšinským,</w:t>
      </w:r>
      <w:r w:rsidR="00DF0070" w:rsidRPr="00DB5A10">
        <w:rPr>
          <w:bCs/>
          <w:sz w:val="24"/>
          <w:szCs w:val="24"/>
        </w:rPr>
        <w:t xml:space="preserve"> </w:t>
      </w:r>
      <w:r w:rsidR="006007BF">
        <w:rPr>
          <w:bCs/>
          <w:sz w:val="24"/>
          <w:szCs w:val="24"/>
        </w:rPr>
        <w:t>Mačacia noc</w:t>
      </w:r>
      <w:r w:rsidR="005C2A57" w:rsidRPr="00DB5A10">
        <w:rPr>
          <w:bCs/>
          <w:sz w:val="24"/>
          <w:szCs w:val="24"/>
        </w:rPr>
        <w:t xml:space="preserve">) </w:t>
      </w:r>
    </w:p>
    <w:p w14:paraId="229C0072" w14:textId="77777777" w:rsidR="00B3456B" w:rsidRDefault="00B3456B" w:rsidP="00597C24">
      <w:pPr>
        <w:pStyle w:val="Odsekzoznamu"/>
        <w:numPr>
          <w:ilvl w:val="0"/>
          <w:numId w:val="29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Deň vody</w:t>
      </w:r>
    </w:p>
    <w:p w14:paraId="229C0073" w14:textId="77777777" w:rsidR="00B3456B" w:rsidRDefault="00B3456B" w:rsidP="00597C24">
      <w:pPr>
        <w:pStyle w:val="Odsekzoznamu"/>
        <w:numPr>
          <w:ilvl w:val="0"/>
          <w:numId w:val="29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Deň </w:t>
      </w:r>
      <w:r w:rsidR="00067586">
        <w:rPr>
          <w:b/>
          <w:bCs/>
          <w:sz w:val="24"/>
          <w:szCs w:val="24"/>
        </w:rPr>
        <w:t>Z</w:t>
      </w:r>
      <w:r>
        <w:rPr>
          <w:b/>
          <w:bCs/>
          <w:sz w:val="24"/>
          <w:szCs w:val="24"/>
        </w:rPr>
        <w:t>eme</w:t>
      </w:r>
    </w:p>
    <w:p w14:paraId="33E2C311" w14:textId="77777777" w:rsidR="00C5190C" w:rsidRDefault="00C5190C" w:rsidP="00C5190C">
      <w:pPr>
        <w:pStyle w:val="Odsekzoznamu"/>
        <w:spacing w:line="360" w:lineRule="auto"/>
        <w:rPr>
          <w:b/>
          <w:bCs/>
          <w:sz w:val="24"/>
          <w:szCs w:val="24"/>
        </w:rPr>
      </w:pPr>
    </w:p>
    <w:p w14:paraId="229C0074" w14:textId="77777777" w:rsidR="00B3456B" w:rsidRPr="00534CA9" w:rsidRDefault="00B3456B" w:rsidP="005A5DC5">
      <w:pPr>
        <w:pStyle w:val="Nadpis2"/>
        <w:numPr>
          <w:ilvl w:val="1"/>
          <w:numId w:val="57"/>
        </w:numPr>
        <w:rPr>
          <w:rFonts w:ascii="Calibri" w:hAnsi="Calibri" w:cs="Calibri"/>
        </w:rPr>
      </w:pPr>
      <w:bookmarkStart w:id="20" w:name="_Toc348604661"/>
      <w:bookmarkStart w:id="21" w:name="_Toc355250659"/>
      <w:r w:rsidRPr="00534CA9">
        <w:rPr>
          <w:rFonts w:ascii="Calibri" w:hAnsi="Calibri" w:cs="Calibri"/>
        </w:rPr>
        <w:lastRenderedPageBreak/>
        <w:t>Spolupráca s rodičmi a inými subjektmi</w:t>
      </w:r>
      <w:bookmarkEnd w:id="20"/>
      <w:bookmarkEnd w:id="21"/>
    </w:p>
    <w:p w14:paraId="229C0075" w14:textId="77777777" w:rsidR="00B3456B" w:rsidRPr="00534CA9" w:rsidRDefault="00B3456B" w:rsidP="00B3456B">
      <w:pPr>
        <w:spacing w:line="360" w:lineRule="auto"/>
        <w:rPr>
          <w:rFonts w:ascii="Calibri" w:hAnsi="Calibri" w:cs="Calibri"/>
        </w:rPr>
      </w:pPr>
      <w:r w:rsidRPr="00534CA9">
        <w:rPr>
          <w:rFonts w:ascii="Calibri" w:hAnsi="Calibri" w:cs="Calibri"/>
        </w:rPr>
        <w:t>Škola spolupracuje s nasledovnými inštitúciami v obci:</w:t>
      </w:r>
    </w:p>
    <w:p w14:paraId="229C0076" w14:textId="77777777" w:rsidR="00B3456B" w:rsidRPr="00F87A9F" w:rsidRDefault="00B3456B" w:rsidP="00597C24">
      <w:pPr>
        <w:pStyle w:val="Odsekzoznamu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Obecný úrad Čataj</w:t>
      </w:r>
    </w:p>
    <w:p w14:paraId="229C0077" w14:textId="77777777" w:rsidR="00B3456B" w:rsidRPr="00F87A9F" w:rsidRDefault="006B7BF7" w:rsidP="00597C24">
      <w:pPr>
        <w:pStyle w:val="Odsekzoznamu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Rada školy</w:t>
      </w:r>
    </w:p>
    <w:p w14:paraId="229C0078" w14:textId="77777777" w:rsidR="00B3456B" w:rsidRPr="00F87A9F" w:rsidRDefault="006B7BF7" w:rsidP="00597C24">
      <w:pPr>
        <w:pStyle w:val="Odsekzoznamu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ZUŠ v</w:t>
      </w:r>
      <w:r w:rsidR="001C02B1">
        <w:rPr>
          <w:sz w:val="24"/>
          <w:szCs w:val="24"/>
        </w:rPr>
        <w:t> </w:t>
      </w:r>
      <w:r>
        <w:rPr>
          <w:sz w:val="24"/>
          <w:szCs w:val="24"/>
        </w:rPr>
        <w:t>Senci</w:t>
      </w:r>
      <w:r w:rsidR="001C02B1">
        <w:rPr>
          <w:sz w:val="24"/>
          <w:szCs w:val="24"/>
        </w:rPr>
        <w:t xml:space="preserve"> – sme </w:t>
      </w:r>
      <w:proofErr w:type="spellStart"/>
      <w:r w:rsidR="001C02B1">
        <w:rPr>
          <w:sz w:val="24"/>
          <w:szCs w:val="24"/>
        </w:rPr>
        <w:t>elokované</w:t>
      </w:r>
      <w:proofErr w:type="spellEnd"/>
      <w:r w:rsidR="001C02B1">
        <w:rPr>
          <w:sz w:val="24"/>
          <w:szCs w:val="24"/>
        </w:rPr>
        <w:t xml:space="preserve"> pracovisko od 1.1.2016</w:t>
      </w:r>
    </w:p>
    <w:p w14:paraId="229C007A" w14:textId="77777777" w:rsidR="00B3456B" w:rsidRPr="00534CA9" w:rsidRDefault="00B3456B" w:rsidP="00B3456B">
      <w:pPr>
        <w:rPr>
          <w:rFonts w:ascii="Calibri" w:hAnsi="Calibri" w:cs="Calibri"/>
        </w:rPr>
      </w:pPr>
      <w:r w:rsidRPr="00534CA9">
        <w:rPr>
          <w:rFonts w:ascii="Calibri" w:hAnsi="Calibri" w:cs="Calibri"/>
        </w:rPr>
        <w:t>Škola ďalej spolupracuje :</w:t>
      </w:r>
    </w:p>
    <w:p w14:paraId="229C007B" w14:textId="77777777" w:rsidR="00B3456B" w:rsidRPr="003214A5" w:rsidRDefault="00DF0070" w:rsidP="00597C24">
      <w:pPr>
        <w:pStyle w:val="Odsekzoznamu"/>
        <w:numPr>
          <w:ilvl w:val="0"/>
          <w:numId w:val="25"/>
        </w:numPr>
        <w:rPr>
          <w:sz w:val="24"/>
          <w:szCs w:val="24"/>
        </w:rPr>
      </w:pPr>
      <w:r w:rsidRPr="003214A5">
        <w:rPr>
          <w:sz w:val="24"/>
          <w:szCs w:val="24"/>
        </w:rPr>
        <w:t>S</w:t>
      </w:r>
      <w:r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CPPPaP</w:t>
      </w:r>
      <w:proofErr w:type="spellEnd"/>
      <w:r>
        <w:rPr>
          <w:sz w:val="24"/>
          <w:szCs w:val="24"/>
        </w:rPr>
        <w:t xml:space="preserve"> v Senci</w:t>
      </w:r>
    </w:p>
    <w:p w14:paraId="229C007C" w14:textId="77777777" w:rsidR="00B3456B" w:rsidRPr="00534CA9" w:rsidRDefault="00B3456B" w:rsidP="00B3456B">
      <w:pPr>
        <w:rPr>
          <w:rFonts w:ascii="Calibri" w:hAnsi="Calibri" w:cs="Calibri"/>
        </w:rPr>
      </w:pPr>
    </w:p>
    <w:p w14:paraId="229C007D" w14:textId="77777777" w:rsidR="00B3456B" w:rsidRPr="0037542C" w:rsidRDefault="00B3456B" w:rsidP="00B3456B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Škola  spolupracuje s rodičmi a  s Radou školy pri ZŠ s MŠ </w:t>
      </w:r>
      <w:r w:rsidR="0035704A">
        <w:rPr>
          <w:rFonts w:ascii="Calibri" w:hAnsi="Calibri" w:cs="Calibri"/>
        </w:rPr>
        <w:t xml:space="preserve">v </w:t>
      </w:r>
      <w:r>
        <w:rPr>
          <w:rFonts w:ascii="Calibri" w:hAnsi="Calibri" w:cs="Calibri"/>
        </w:rPr>
        <w:t>Čataj</w:t>
      </w:r>
      <w:r w:rsidR="0035704A">
        <w:rPr>
          <w:rFonts w:ascii="Calibri" w:hAnsi="Calibri" w:cs="Calibri"/>
        </w:rPr>
        <w:t>i</w:t>
      </w:r>
      <w:r w:rsidRPr="00534CA9">
        <w:rPr>
          <w:rFonts w:ascii="Calibri" w:hAnsi="Calibri" w:cs="Calibri"/>
        </w:rPr>
        <w:t>. Zasadnutia Rady školy sa uskutočňujú presne podľa stanov a v  presnom časovom harmonograme.  Na zasadnutia sú pravidelne prizývaní aj členovia vedenia školy.</w:t>
      </w:r>
    </w:p>
    <w:p w14:paraId="229C007E" w14:textId="77777777" w:rsidR="00420E40" w:rsidRDefault="00420E40" w:rsidP="00B3456B">
      <w:pPr>
        <w:spacing w:after="200" w:line="276" w:lineRule="auto"/>
        <w:rPr>
          <w:rFonts w:ascii="Calibri" w:hAnsi="Calibri" w:cs="Calibri"/>
          <w:b/>
          <w:bCs/>
        </w:rPr>
      </w:pPr>
    </w:p>
    <w:p w14:paraId="229C007F" w14:textId="77777777" w:rsidR="00B3456B" w:rsidRDefault="00500F16" w:rsidP="00B3456B">
      <w:pPr>
        <w:spacing w:after="20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Zloženie R</w:t>
      </w:r>
      <w:r w:rsidR="00B3456B" w:rsidRPr="00E42C71">
        <w:rPr>
          <w:rFonts w:ascii="Calibri" w:hAnsi="Calibri" w:cs="Calibri"/>
          <w:b/>
          <w:bCs/>
        </w:rPr>
        <w:t>ady školy:</w:t>
      </w:r>
    </w:p>
    <w:p w14:paraId="229C0080" w14:textId="77777777" w:rsidR="003F4079" w:rsidRDefault="00067586" w:rsidP="003F4079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V priebehu septembra 2019 prebehla voľba členov do RŠ. O</w:t>
      </w:r>
      <w:r w:rsidR="003F4079">
        <w:rPr>
          <w:rFonts w:ascii="Calibri" w:hAnsi="Calibri" w:cs="Calibri"/>
        </w:rPr>
        <w:t xml:space="preserve">d </w:t>
      </w:r>
      <w:r>
        <w:rPr>
          <w:rFonts w:ascii="Calibri" w:hAnsi="Calibri" w:cs="Calibri"/>
        </w:rPr>
        <w:t>1.10.2019 sú</w:t>
      </w:r>
      <w:r w:rsidR="003F4079">
        <w:rPr>
          <w:rFonts w:ascii="Calibri" w:hAnsi="Calibri" w:cs="Calibri"/>
        </w:rPr>
        <w:t xml:space="preserve"> členovia:</w:t>
      </w:r>
    </w:p>
    <w:p w14:paraId="229C0081" w14:textId="77777777" w:rsidR="00067586" w:rsidRDefault="00B3456B" w:rsidP="00420E40">
      <w:r w:rsidRPr="00E42C71">
        <w:rPr>
          <w:rFonts w:ascii="Calibri" w:hAnsi="Calibri" w:cs="Calibri"/>
          <w:b/>
          <w:bCs/>
        </w:rPr>
        <w:t>predseda:</w:t>
      </w:r>
      <w:r>
        <w:rPr>
          <w:rFonts w:ascii="Calibri" w:hAnsi="Calibri" w:cs="Calibri"/>
          <w:b/>
          <w:bCs/>
        </w:rPr>
        <w:t xml:space="preserve">       </w:t>
      </w:r>
      <w:r w:rsidRPr="00E42C71">
        <w:rPr>
          <w:rFonts w:ascii="Calibri" w:hAnsi="Calibri" w:cs="Calibri"/>
          <w:b/>
          <w:bCs/>
        </w:rPr>
        <w:tab/>
      </w:r>
      <w:r w:rsidR="00067586">
        <w:rPr>
          <w:rFonts w:ascii="Calibri" w:hAnsi="Calibri" w:cs="Calibri"/>
          <w:b/>
          <w:bCs/>
        </w:rPr>
        <w:t>Ing</w:t>
      </w:r>
      <w:r w:rsidR="0035704A">
        <w:rPr>
          <w:rFonts w:ascii="Calibri" w:hAnsi="Calibri" w:cs="Calibri"/>
          <w:b/>
          <w:bCs/>
        </w:rPr>
        <w:t xml:space="preserve">. </w:t>
      </w:r>
      <w:r w:rsidR="00067586">
        <w:rPr>
          <w:rFonts w:ascii="Calibri" w:hAnsi="Calibri" w:cs="Calibri"/>
          <w:b/>
          <w:bCs/>
        </w:rPr>
        <w:t xml:space="preserve">Martin </w:t>
      </w:r>
      <w:proofErr w:type="spellStart"/>
      <w:r w:rsidR="00067586">
        <w:rPr>
          <w:rFonts w:ascii="Calibri" w:hAnsi="Calibri" w:cs="Calibri"/>
          <w:b/>
          <w:bCs/>
        </w:rPr>
        <w:t>Hombauer</w:t>
      </w:r>
      <w:proofErr w:type="spellEnd"/>
      <w:r w:rsidR="0035704A">
        <w:rPr>
          <w:rFonts w:ascii="Calibri" w:hAnsi="Calibri" w:cs="Calibri"/>
          <w:b/>
          <w:bCs/>
        </w:rPr>
        <w:t xml:space="preserve"> </w:t>
      </w:r>
      <w:r w:rsidR="00067586" w:rsidRPr="00067586">
        <w:rPr>
          <w:rFonts w:asciiTheme="minorHAnsi" w:hAnsiTheme="minorHAnsi" w:cstheme="minorHAnsi"/>
        </w:rPr>
        <w:t>(za rodičov ZŠ)</w:t>
      </w:r>
      <w:r w:rsidR="00067586">
        <w:rPr>
          <w:rFonts w:ascii="Comic Sans MS" w:hAnsi="Comic Sans MS" w:cs="Arial"/>
        </w:rPr>
        <w:t> </w:t>
      </w:r>
    </w:p>
    <w:p w14:paraId="229C0082" w14:textId="77777777" w:rsidR="00067586" w:rsidRPr="00067586" w:rsidRDefault="00067586" w:rsidP="00420E40">
      <w:pPr>
        <w:pStyle w:val="Normlnywebov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067586">
        <w:rPr>
          <w:rFonts w:asciiTheme="minorHAnsi" w:hAnsiTheme="minorHAnsi" w:cstheme="minorHAnsi"/>
        </w:rPr>
        <w:t>odpredseda: Ing. Miroslav Michalka (za rodičov ZŠ)</w:t>
      </w:r>
    </w:p>
    <w:p w14:paraId="229C0083" w14:textId="77777777" w:rsidR="00067586" w:rsidRPr="00067586" w:rsidRDefault="00067586" w:rsidP="00420E40">
      <w:pPr>
        <w:pStyle w:val="Normlnywebov"/>
        <w:jc w:val="both"/>
        <w:rPr>
          <w:rFonts w:asciiTheme="minorHAnsi" w:hAnsiTheme="minorHAnsi" w:cstheme="minorHAnsi"/>
        </w:rPr>
      </w:pPr>
      <w:r w:rsidRPr="00067586">
        <w:rPr>
          <w:rFonts w:asciiTheme="minorHAnsi" w:hAnsiTheme="minorHAnsi" w:cstheme="minorHAnsi"/>
        </w:rPr>
        <w:t xml:space="preserve">členovia: </w:t>
      </w:r>
    </w:p>
    <w:p w14:paraId="229C0084" w14:textId="77777777" w:rsidR="00067586" w:rsidRPr="00067586" w:rsidRDefault="00067586" w:rsidP="00420E40">
      <w:pPr>
        <w:pStyle w:val="Normlnywebov"/>
        <w:jc w:val="both"/>
        <w:rPr>
          <w:rFonts w:asciiTheme="minorHAnsi" w:hAnsiTheme="minorHAnsi" w:cstheme="minorHAnsi"/>
        </w:rPr>
      </w:pPr>
      <w:r w:rsidRPr="00067586">
        <w:rPr>
          <w:rFonts w:asciiTheme="minorHAnsi" w:hAnsiTheme="minorHAnsi" w:cstheme="minorHAnsi"/>
        </w:rPr>
        <w:t xml:space="preserve">Mgr. </w:t>
      </w:r>
      <w:proofErr w:type="spellStart"/>
      <w:r w:rsidRPr="00067586">
        <w:rPr>
          <w:rFonts w:asciiTheme="minorHAnsi" w:hAnsiTheme="minorHAnsi" w:cstheme="minorHAnsi"/>
        </w:rPr>
        <w:t>Bučanová</w:t>
      </w:r>
      <w:proofErr w:type="spellEnd"/>
      <w:r w:rsidRPr="00067586">
        <w:rPr>
          <w:rFonts w:asciiTheme="minorHAnsi" w:hAnsiTheme="minorHAnsi" w:cstheme="minorHAnsi"/>
        </w:rPr>
        <w:t xml:space="preserve"> J. (za zriaďovateľa) </w:t>
      </w:r>
    </w:p>
    <w:p w14:paraId="229C0085" w14:textId="77777777" w:rsidR="00067586" w:rsidRPr="00067586" w:rsidRDefault="00067586" w:rsidP="00420E40">
      <w:pPr>
        <w:pStyle w:val="Normlnywebov"/>
        <w:jc w:val="both"/>
        <w:rPr>
          <w:rFonts w:asciiTheme="minorHAnsi" w:hAnsiTheme="minorHAnsi" w:cstheme="minorHAnsi"/>
        </w:rPr>
      </w:pPr>
      <w:r w:rsidRPr="00067586">
        <w:rPr>
          <w:rFonts w:asciiTheme="minorHAnsi" w:hAnsiTheme="minorHAnsi" w:cstheme="minorHAnsi"/>
        </w:rPr>
        <w:t xml:space="preserve">p. </w:t>
      </w:r>
      <w:proofErr w:type="spellStart"/>
      <w:r w:rsidRPr="00067586">
        <w:rPr>
          <w:rFonts w:asciiTheme="minorHAnsi" w:hAnsiTheme="minorHAnsi" w:cstheme="minorHAnsi"/>
        </w:rPr>
        <w:t>Demovič</w:t>
      </w:r>
      <w:proofErr w:type="spellEnd"/>
      <w:r w:rsidRPr="00067586">
        <w:rPr>
          <w:rFonts w:asciiTheme="minorHAnsi" w:hAnsiTheme="minorHAnsi" w:cstheme="minorHAnsi"/>
        </w:rPr>
        <w:t xml:space="preserve"> M. (za zriaďovateľa)</w:t>
      </w:r>
    </w:p>
    <w:p w14:paraId="229C0086" w14:textId="77777777" w:rsidR="00067586" w:rsidRPr="00067586" w:rsidRDefault="00067586" w:rsidP="00420E40">
      <w:pPr>
        <w:pStyle w:val="Normlnywebov"/>
        <w:jc w:val="both"/>
        <w:rPr>
          <w:rFonts w:asciiTheme="minorHAnsi" w:hAnsiTheme="minorHAnsi" w:cstheme="minorHAnsi"/>
        </w:rPr>
      </w:pPr>
      <w:r w:rsidRPr="00067586">
        <w:rPr>
          <w:rFonts w:asciiTheme="minorHAnsi" w:hAnsiTheme="minorHAnsi" w:cstheme="minorHAnsi"/>
        </w:rPr>
        <w:t xml:space="preserve">p. </w:t>
      </w:r>
      <w:proofErr w:type="spellStart"/>
      <w:r w:rsidRPr="00067586">
        <w:rPr>
          <w:rFonts w:asciiTheme="minorHAnsi" w:hAnsiTheme="minorHAnsi" w:cstheme="minorHAnsi"/>
        </w:rPr>
        <w:t>Holeková</w:t>
      </w:r>
      <w:proofErr w:type="spellEnd"/>
      <w:r w:rsidRPr="00067586">
        <w:rPr>
          <w:rFonts w:asciiTheme="minorHAnsi" w:hAnsiTheme="minorHAnsi" w:cstheme="minorHAnsi"/>
        </w:rPr>
        <w:t xml:space="preserve"> V. (za </w:t>
      </w:r>
      <w:proofErr w:type="spellStart"/>
      <w:r w:rsidRPr="00067586">
        <w:rPr>
          <w:rFonts w:asciiTheme="minorHAnsi" w:hAnsiTheme="minorHAnsi" w:cstheme="minorHAnsi"/>
        </w:rPr>
        <w:t>nepedag</w:t>
      </w:r>
      <w:proofErr w:type="spellEnd"/>
      <w:r w:rsidRPr="00067586">
        <w:rPr>
          <w:rFonts w:asciiTheme="minorHAnsi" w:hAnsiTheme="minorHAnsi" w:cstheme="minorHAnsi"/>
        </w:rPr>
        <w:t>. zamestnancov)</w:t>
      </w:r>
    </w:p>
    <w:p w14:paraId="229C0087" w14:textId="77777777" w:rsidR="00067586" w:rsidRPr="00067586" w:rsidRDefault="006007BF" w:rsidP="00420E40">
      <w:pPr>
        <w:pStyle w:val="Normlnywebov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p. </w:t>
      </w:r>
      <w:r w:rsidR="00067586" w:rsidRPr="00067586">
        <w:rPr>
          <w:rFonts w:asciiTheme="minorHAnsi" w:hAnsiTheme="minorHAnsi" w:cstheme="minorHAnsi"/>
        </w:rPr>
        <w:t>Ka</w:t>
      </w:r>
      <w:r>
        <w:rPr>
          <w:rFonts w:asciiTheme="minorHAnsi" w:hAnsiTheme="minorHAnsi" w:cstheme="minorHAnsi"/>
        </w:rPr>
        <w:t>pusta</w:t>
      </w:r>
      <w:r w:rsidR="00067586" w:rsidRPr="00067586">
        <w:rPr>
          <w:rFonts w:asciiTheme="minorHAnsi" w:hAnsiTheme="minorHAnsi" w:cstheme="minorHAnsi"/>
        </w:rPr>
        <w:t xml:space="preserve">  (za zriaďovateľa)</w:t>
      </w:r>
    </w:p>
    <w:p w14:paraId="229C0088" w14:textId="77777777" w:rsidR="00067586" w:rsidRPr="00067586" w:rsidRDefault="00067586" w:rsidP="00420E40">
      <w:pPr>
        <w:pStyle w:val="Normlnywebov"/>
        <w:jc w:val="both"/>
        <w:rPr>
          <w:rFonts w:asciiTheme="minorHAnsi" w:hAnsiTheme="minorHAnsi" w:cstheme="minorHAnsi"/>
        </w:rPr>
      </w:pPr>
      <w:r w:rsidRPr="00067586">
        <w:rPr>
          <w:rFonts w:asciiTheme="minorHAnsi" w:hAnsiTheme="minorHAnsi" w:cstheme="minorHAnsi"/>
        </w:rPr>
        <w:t>p. </w:t>
      </w:r>
      <w:proofErr w:type="spellStart"/>
      <w:r w:rsidRPr="00067586">
        <w:rPr>
          <w:rFonts w:asciiTheme="minorHAnsi" w:hAnsiTheme="minorHAnsi" w:cstheme="minorHAnsi"/>
        </w:rPr>
        <w:t>Kekeňáková</w:t>
      </w:r>
      <w:proofErr w:type="spellEnd"/>
      <w:r w:rsidRPr="00067586">
        <w:rPr>
          <w:rFonts w:asciiTheme="minorHAnsi" w:hAnsiTheme="minorHAnsi" w:cstheme="minorHAnsi"/>
        </w:rPr>
        <w:t xml:space="preserve"> M. (za rodičov MŠ)</w:t>
      </w:r>
    </w:p>
    <w:p w14:paraId="229C0089" w14:textId="77777777" w:rsidR="00067586" w:rsidRPr="00067586" w:rsidRDefault="00067586" w:rsidP="00420E40">
      <w:pPr>
        <w:pStyle w:val="Normlnywebov"/>
        <w:jc w:val="both"/>
        <w:rPr>
          <w:rFonts w:asciiTheme="minorHAnsi" w:hAnsiTheme="minorHAnsi" w:cstheme="minorHAnsi"/>
        </w:rPr>
      </w:pPr>
      <w:proofErr w:type="spellStart"/>
      <w:r w:rsidRPr="00067586">
        <w:rPr>
          <w:rFonts w:asciiTheme="minorHAnsi" w:hAnsiTheme="minorHAnsi" w:cstheme="minorHAnsi"/>
        </w:rPr>
        <w:t>sl</w:t>
      </w:r>
      <w:proofErr w:type="spellEnd"/>
      <w:r w:rsidRPr="00067586">
        <w:rPr>
          <w:rFonts w:asciiTheme="minorHAnsi" w:hAnsiTheme="minorHAnsi" w:cstheme="minorHAnsi"/>
        </w:rPr>
        <w:t xml:space="preserve">. Konečná D. (za </w:t>
      </w:r>
      <w:proofErr w:type="spellStart"/>
      <w:r w:rsidRPr="00067586">
        <w:rPr>
          <w:rFonts w:asciiTheme="minorHAnsi" w:hAnsiTheme="minorHAnsi" w:cstheme="minorHAnsi"/>
        </w:rPr>
        <w:t>Pg</w:t>
      </w:r>
      <w:proofErr w:type="spellEnd"/>
      <w:r w:rsidRPr="00067586">
        <w:rPr>
          <w:rFonts w:asciiTheme="minorHAnsi" w:hAnsiTheme="minorHAnsi" w:cstheme="minorHAnsi"/>
        </w:rPr>
        <w:t xml:space="preserve"> zamestnancov MŠ)</w:t>
      </w:r>
    </w:p>
    <w:p w14:paraId="229C008A" w14:textId="77777777" w:rsidR="00067586" w:rsidRPr="00067586" w:rsidRDefault="00067586" w:rsidP="00420E40">
      <w:pPr>
        <w:pStyle w:val="Normlnywebov"/>
        <w:jc w:val="both"/>
        <w:rPr>
          <w:rFonts w:asciiTheme="minorHAnsi" w:hAnsiTheme="minorHAnsi" w:cstheme="minorHAnsi"/>
        </w:rPr>
      </w:pPr>
      <w:r w:rsidRPr="00067586">
        <w:rPr>
          <w:rFonts w:asciiTheme="minorHAnsi" w:hAnsiTheme="minorHAnsi" w:cstheme="minorHAnsi"/>
        </w:rPr>
        <w:t xml:space="preserve">p. </w:t>
      </w:r>
      <w:proofErr w:type="spellStart"/>
      <w:r w:rsidRPr="00067586">
        <w:rPr>
          <w:rFonts w:asciiTheme="minorHAnsi" w:hAnsiTheme="minorHAnsi" w:cstheme="minorHAnsi"/>
        </w:rPr>
        <w:t>Mafina</w:t>
      </w:r>
      <w:proofErr w:type="spellEnd"/>
      <w:r w:rsidRPr="00067586">
        <w:rPr>
          <w:rFonts w:asciiTheme="minorHAnsi" w:hAnsiTheme="minorHAnsi" w:cstheme="minorHAnsi"/>
        </w:rPr>
        <w:t> (za rodičov MŠ)</w:t>
      </w:r>
    </w:p>
    <w:p w14:paraId="229C008B" w14:textId="77777777" w:rsidR="00067586" w:rsidRPr="00067586" w:rsidRDefault="00067586" w:rsidP="00420E40">
      <w:pPr>
        <w:pStyle w:val="Normlnywebov"/>
        <w:jc w:val="both"/>
        <w:rPr>
          <w:rFonts w:asciiTheme="minorHAnsi" w:hAnsiTheme="minorHAnsi" w:cstheme="minorHAnsi"/>
        </w:rPr>
      </w:pPr>
      <w:r w:rsidRPr="00067586">
        <w:rPr>
          <w:rFonts w:asciiTheme="minorHAnsi" w:hAnsiTheme="minorHAnsi" w:cstheme="minorHAnsi"/>
        </w:rPr>
        <w:t xml:space="preserve">Mgr. Masár P. (za </w:t>
      </w:r>
      <w:proofErr w:type="spellStart"/>
      <w:r w:rsidRPr="00067586">
        <w:rPr>
          <w:rFonts w:asciiTheme="minorHAnsi" w:hAnsiTheme="minorHAnsi" w:cstheme="minorHAnsi"/>
        </w:rPr>
        <w:t>Pg</w:t>
      </w:r>
      <w:proofErr w:type="spellEnd"/>
      <w:r w:rsidRPr="00067586">
        <w:rPr>
          <w:rFonts w:asciiTheme="minorHAnsi" w:hAnsiTheme="minorHAnsi" w:cstheme="minorHAnsi"/>
        </w:rPr>
        <w:t>. zamestnancov ZŠ)</w:t>
      </w:r>
    </w:p>
    <w:p w14:paraId="229C008C" w14:textId="77777777" w:rsidR="00067586" w:rsidRPr="00067586" w:rsidRDefault="00067586" w:rsidP="00420E40">
      <w:pPr>
        <w:pStyle w:val="Normlnywebov"/>
        <w:jc w:val="both"/>
        <w:rPr>
          <w:rFonts w:asciiTheme="minorHAnsi" w:hAnsiTheme="minorHAnsi" w:cstheme="minorHAnsi"/>
        </w:rPr>
      </w:pPr>
      <w:r w:rsidRPr="00067586">
        <w:rPr>
          <w:rFonts w:asciiTheme="minorHAnsi" w:hAnsiTheme="minorHAnsi" w:cstheme="minorHAnsi"/>
        </w:rPr>
        <w:t xml:space="preserve">p. </w:t>
      </w:r>
      <w:r w:rsidR="006007BF">
        <w:rPr>
          <w:rFonts w:asciiTheme="minorHAnsi" w:hAnsiTheme="minorHAnsi" w:cstheme="minorHAnsi"/>
        </w:rPr>
        <w:t>Molnár</w:t>
      </w:r>
      <w:r w:rsidRPr="00067586">
        <w:rPr>
          <w:rFonts w:asciiTheme="minorHAnsi" w:hAnsiTheme="minorHAnsi" w:cstheme="minorHAnsi"/>
        </w:rPr>
        <w:t> (za zriaďovateľa)</w:t>
      </w:r>
    </w:p>
    <w:p w14:paraId="5C7EC41A" w14:textId="77777777" w:rsidR="00435D4E" w:rsidRDefault="00E17F4F" w:rsidP="00B3456B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Priebežne sú členovia doplnení podľa aktuálneho stavu</w:t>
      </w:r>
      <w:r w:rsidR="001047FE">
        <w:rPr>
          <w:rFonts w:ascii="Calibri" w:hAnsi="Calibri" w:cs="Calibri"/>
        </w:rPr>
        <w:t xml:space="preserve"> ( </w:t>
      </w:r>
      <w:r w:rsidR="006C7469">
        <w:rPr>
          <w:rFonts w:ascii="Calibri" w:hAnsi="Calibri" w:cs="Calibri"/>
        </w:rPr>
        <w:t>hodnotiace správy za príslušný šk. rok).</w:t>
      </w:r>
    </w:p>
    <w:p w14:paraId="229C008D" w14:textId="412C5327" w:rsidR="00B3456B" w:rsidRDefault="00B3456B" w:rsidP="00B3456B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229C008E" w14:textId="1AABA012" w:rsidR="00B3456B" w:rsidRPr="005A5DC5" w:rsidRDefault="00435D4E" w:rsidP="00736D59">
      <w:pPr>
        <w:pStyle w:val="Odsekzoznamu"/>
        <w:numPr>
          <w:ilvl w:val="1"/>
          <w:numId w:val="57"/>
        </w:num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M</w:t>
      </w:r>
      <w:r w:rsidR="005C2A57" w:rsidRPr="005A5DC5">
        <w:rPr>
          <w:b/>
          <w:sz w:val="26"/>
          <w:szCs w:val="26"/>
        </w:rPr>
        <w:t>ateriálno – technické podmienky</w:t>
      </w:r>
    </w:p>
    <w:p w14:paraId="229C008F" w14:textId="77777777" w:rsidR="00B3456B" w:rsidRPr="00534CA9" w:rsidRDefault="00B3456B" w:rsidP="00736D59">
      <w:pPr>
        <w:spacing w:before="120" w:after="120" w:line="360" w:lineRule="auto"/>
        <w:jc w:val="both"/>
        <w:rPr>
          <w:rFonts w:ascii="Calibri" w:hAnsi="Calibri" w:cs="Calibri"/>
        </w:rPr>
      </w:pPr>
      <w:r w:rsidRPr="00534CA9">
        <w:rPr>
          <w:rFonts w:ascii="Calibri" w:hAnsi="Calibri" w:cs="Calibri"/>
          <w:b/>
          <w:bCs/>
        </w:rPr>
        <w:t>Všetky triedy</w:t>
      </w:r>
      <w:r w:rsidRPr="00534CA9">
        <w:rPr>
          <w:rFonts w:ascii="Calibri" w:hAnsi="Calibri" w:cs="Calibri"/>
        </w:rPr>
        <w:t xml:space="preserve"> školy sú zariadené novým nábytkom a modernými školskými lavicami. Vo všetký</w:t>
      </w:r>
      <w:r w:rsidR="003F4079">
        <w:rPr>
          <w:rFonts w:ascii="Calibri" w:hAnsi="Calibri" w:cs="Calibri"/>
        </w:rPr>
        <w:t>ch</w:t>
      </w:r>
      <w:r w:rsidRPr="00534CA9">
        <w:rPr>
          <w:rFonts w:ascii="Calibri" w:hAnsi="Calibri" w:cs="Calibri"/>
        </w:rPr>
        <w:t xml:space="preserve"> triedach sú nové</w:t>
      </w:r>
      <w:r>
        <w:rPr>
          <w:rFonts w:ascii="Calibri" w:hAnsi="Calibri" w:cs="Calibri"/>
        </w:rPr>
        <w:t xml:space="preserve"> keramické  tabule </w:t>
      </w:r>
      <w:r w:rsidR="005C2A57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interaktívn</w:t>
      </w:r>
      <w:r w:rsidR="005C2A57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 tabu</w:t>
      </w:r>
      <w:r w:rsidR="005C2A57">
        <w:rPr>
          <w:rFonts w:ascii="Calibri" w:hAnsi="Calibri" w:cs="Calibri"/>
        </w:rPr>
        <w:t>le</w:t>
      </w:r>
      <w:r>
        <w:rPr>
          <w:rFonts w:ascii="Calibri" w:hAnsi="Calibri" w:cs="Calibri"/>
        </w:rPr>
        <w:t xml:space="preserve"> s</w:t>
      </w:r>
      <w:r w:rsidR="00067586">
        <w:rPr>
          <w:rFonts w:ascii="Calibri" w:hAnsi="Calibri" w:cs="Calibri"/>
        </w:rPr>
        <w:t> </w:t>
      </w:r>
      <w:r>
        <w:rPr>
          <w:rFonts w:ascii="Calibri" w:hAnsi="Calibri" w:cs="Calibri"/>
        </w:rPr>
        <w:t>dataprojektorom</w:t>
      </w:r>
      <w:r w:rsidR="00067586">
        <w:rPr>
          <w:rFonts w:ascii="Calibri" w:hAnsi="Calibri" w:cs="Calibri"/>
        </w:rPr>
        <w:t xml:space="preserve"> a notebookom.</w:t>
      </w:r>
      <w:r w:rsidRPr="00534CA9">
        <w:rPr>
          <w:rFonts w:ascii="Calibri" w:hAnsi="Calibri" w:cs="Calibri"/>
        </w:rPr>
        <w:t xml:space="preserve"> V priestoroch celej šk</w:t>
      </w:r>
      <w:r>
        <w:rPr>
          <w:rFonts w:ascii="Calibri" w:hAnsi="Calibri" w:cs="Calibri"/>
        </w:rPr>
        <w:t xml:space="preserve">oly je možné pripojiť sa na </w:t>
      </w:r>
      <w:r w:rsidR="006007BF">
        <w:rPr>
          <w:rFonts w:ascii="Calibri" w:hAnsi="Calibri" w:cs="Calibri"/>
        </w:rPr>
        <w:t xml:space="preserve"> internetovú sieť (EDUNET).</w:t>
      </w:r>
    </w:p>
    <w:p w14:paraId="229C0090" w14:textId="401168F6" w:rsidR="00B3456B" w:rsidRPr="00534CA9" w:rsidRDefault="00B3456B" w:rsidP="00736D59">
      <w:pPr>
        <w:spacing w:before="120" w:after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Učebňa</w:t>
      </w:r>
      <w:r w:rsidRPr="00534CA9">
        <w:rPr>
          <w:rFonts w:ascii="Calibri" w:hAnsi="Calibri" w:cs="Calibri"/>
          <w:b/>
          <w:bCs/>
        </w:rPr>
        <w:t xml:space="preserve"> IKT</w:t>
      </w:r>
      <w:r>
        <w:rPr>
          <w:rFonts w:ascii="Calibri" w:hAnsi="Calibri" w:cs="Calibri"/>
        </w:rPr>
        <w:t xml:space="preserve"> je  vybavená</w:t>
      </w:r>
      <w:r w:rsidRPr="00534CA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1</w:t>
      </w:r>
      <w:r w:rsidR="00435D4E">
        <w:rPr>
          <w:rFonts w:ascii="Calibri" w:hAnsi="Calibri" w:cs="Calibri"/>
        </w:rPr>
        <w:t>6</w:t>
      </w:r>
      <w:r>
        <w:rPr>
          <w:rFonts w:ascii="Calibri" w:hAnsi="Calibri" w:cs="Calibri"/>
        </w:rPr>
        <w:t xml:space="preserve"> počítačovými zosta</w:t>
      </w:r>
      <w:r w:rsidRPr="00534CA9">
        <w:rPr>
          <w:rFonts w:ascii="Calibri" w:hAnsi="Calibri" w:cs="Calibri"/>
        </w:rPr>
        <w:t>v</w:t>
      </w:r>
      <w:r>
        <w:rPr>
          <w:rFonts w:ascii="Calibri" w:hAnsi="Calibri" w:cs="Calibri"/>
        </w:rPr>
        <w:t>ami</w:t>
      </w:r>
      <w:r w:rsidRPr="00534CA9">
        <w:rPr>
          <w:rFonts w:ascii="Calibri" w:hAnsi="Calibri" w:cs="Calibri"/>
        </w:rPr>
        <w:t xml:space="preserve"> zapojených v sieti s prístupom na internet. Všetkým pracovníkom školy je  k dispozícii </w:t>
      </w:r>
      <w:proofErr w:type="spellStart"/>
      <w:r w:rsidRPr="00534CA9">
        <w:rPr>
          <w:rFonts w:ascii="Calibri" w:hAnsi="Calibri" w:cs="Calibri"/>
        </w:rPr>
        <w:t>wifi</w:t>
      </w:r>
      <w:proofErr w:type="spellEnd"/>
      <w:r w:rsidRPr="00534CA9">
        <w:rPr>
          <w:rFonts w:ascii="Calibri" w:hAnsi="Calibri" w:cs="Calibri"/>
        </w:rPr>
        <w:t xml:space="preserve"> internetová s</w:t>
      </w:r>
      <w:r w:rsidR="006007BF">
        <w:rPr>
          <w:rFonts w:ascii="Calibri" w:hAnsi="Calibri" w:cs="Calibri"/>
        </w:rPr>
        <w:t>ieť, farebná tlačiareň s kopírkou.</w:t>
      </w:r>
    </w:p>
    <w:p w14:paraId="229C0091" w14:textId="77777777" w:rsidR="00B3456B" w:rsidRPr="00534CA9" w:rsidRDefault="00B3456B" w:rsidP="00736D59">
      <w:pPr>
        <w:spacing w:before="120" w:after="120" w:line="360" w:lineRule="auto"/>
        <w:jc w:val="both"/>
        <w:rPr>
          <w:rFonts w:ascii="Calibri" w:hAnsi="Calibri" w:cs="Calibri"/>
        </w:rPr>
      </w:pPr>
      <w:r w:rsidRPr="00534CA9">
        <w:rPr>
          <w:rFonts w:ascii="Calibri" w:hAnsi="Calibri" w:cs="Calibri"/>
          <w:b/>
          <w:bCs/>
        </w:rPr>
        <w:t>Školská agenda</w:t>
      </w:r>
      <w:r w:rsidRPr="00534CA9">
        <w:rPr>
          <w:rFonts w:ascii="Calibri" w:hAnsi="Calibri" w:cs="Calibri"/>
        </w:rPr>
        <w:t xml:space="preserve"> je elektronicky spracovávaná prostredníctvom kvalitného softvéru </w:t>
      </w:r>
      <w:proofErr w:type="spellStart"/>
      <w:r w:rsidR="005C2A57">
        <w:rPr>
          <w:rFonts w:ascii="Calibri" w:hAnsi="Calibri" w:cs="Calibri"/>
        </w:rPr>
        <w:t>Asc</w:t>
      </w:r>
      <w:proofErr w:type="spellEnd"/>
      <w:r w:rsidR="005C2A57">
        <w:rPr>
          <w:rFonts w:ascii="Calibri" w:hAnsi="Calibri" w:cs="Calibri"/>
        </w:rPr>
        <w:t xml:space="preserve"> agenda </w:t>
      </w:r>
      <w:r w:rsidRPr="00534CA9">
        <w:rPr>
          <w:rFonts w:ascii="Calibri" w:hAnsi="Calibri" w:cs="Calibri"/>
        </w:rPr>
        <w:t xml:space="preserve">s pravidelnými upgrade. </w:t>
      </w:r>
      <w:r w:rsidR="003F4079">
        <w:rPr>
          <w:rFonts w:ascii="Calibri" w:hAnsi="Calibri" w:cs="Calibri"/>
        </w:rPr>
        <w:t xml:space="preserve">Mzdová agenda používa program VEMA a účtovníctvo je vedené v programe </w:t>
      </w:r>
      <w:proofErr w:type="spellStart"/>
      <w:r w:rsidR="00067586">
        <w:rPr>
          <w:rFonts w:ascii="Calibri" w:hAnsi="Calibri" w:cs="Calibri"/>
        </w:rPr>
        <w:t>WinBeu</w:t>
      </w:r>
      <w:proofErr w:type="spellEnd"/>
      <w:r w:rsidR="003F4079">
        <w:rPr>
          <w:rFonts w:ascii="Calibri" w:hAnsi="Calibri" w:cs="Calibri"/>
        </w:rPr>
        <w:t>.</w:t>
      </w:r>
    </w:p>
    <w:p w14:paraId="229C0092" w14:textId="77777777" w:rsidR="00B3456B" w:rsidRPr="00534CA9" w:rsidRDefault="00B3456B" w:rsidP="00736D59">
      <w:pPr>
        <w:spacing w:line="360" w:lineRule="auto"/>
        <w:jc w:val="both"/>
        <w:rPr>
          <w:rFonts w:ascii="Calibri" w:hAnsi="Calibri" w:cs="Calibri"/>
        </w:rPr>
      </w:pPr>
      <w:r w:rsidRPr="00534CA9">
        <w:rPr>
          <w:rFonts w:ascii="Calibri" w:hAnsi="Calibri" w:cs="Calibri"/>
          <w:b/>
          <w:bCs/>
        </w:rPr>
        <w:t>Vybavenie kabinetov</w:t>
      </w:r>
      <w:r w:rsidRPr="00534CA9">
        <w:rPr>
          <w:rFonts w:ascii="Calibri" w:hAnsi="Calibri" w:cs="Calibri"/>
        </w:rPr>
        <w:t xml:space="preserve"> učebnými pomôckami a obnova fondu učebníc je realizovaná  priebežne, podľa finančných možností</w:t>
      </w:r>
      <w:r>
        <w:rPr>
          <w:rFonts w:ascii="Calibri" w:hAnsi="Calibri" w:cs="Calibri"/>
        </w:rPr>
        <w:t xml:space="preserve"> školy</w:t>
      </w:r>
      <w:r w:rsidRPr="00534CA9">
        <w:rPr>
          <w:rFonts w:ascii="Calibri" w:hAnsi="Calibri" w:cs="Calibri"/>
        </w:rPr>
        <w:t>. Vybaveno</w:t>
      </w:r>
      <w:r>
        <w:rPr>
          <w:rFonts w:ascii="Calibri" w:hAnsi="Calibri" w:cs="Calibri"/>
        </w:rPr>
        <w:t xml:space="preserve">sť kabinetov je na  </w:t>
      </w:r>
      <w:r w:rsidR="005C2A57">
        <w:rPr>
          <w:rFonts w:ascii="Calibri" w:hAnsi="Calibri" w:cs="Calibri"/>
        </w:rPr>
        <w:t>veľmi dobrej úrovni</w:t>
      </w:r>
      <w:r>
        <w:rPr>
          <w:rFonts w:ascii="Calibri" w:hAnsi="Calibri" w:cs="Calibri"/>
        </w:rPr>
        <w:t>.</w:t>
      </w:r>
    </w:p>
    <w:p w14:paraId="229C0093" w14:textId="77777777" w:rsidR="00B3456B" w:rsidRPr="00534CA9" w:rsidRDefault="00B3456B" w:rsidP="00736D59">
      <w:pPr>
        <w:spacing w:line="360" w:lineRule="auto"/>
        <w:jc w:val="both"/>
        <w:rPr>
          <w:rFonts w:ascii="Calibri" w:hAnsi="Calibri" w:cs="Calibri"/>
        </w:rPr>
      </w:pPr>
      <w:r w:rsidRPr="00534CA9">
        <w:rPr>
          <w:rFonts w:ascii="Calibri" w:hAnsi="Calibri" w:cs="Calibri"/>
        </w:rPr>
        <w:t xml:space="preserve">Škola má </w:t>
      </w:r>
      <w:r w:rsidRPr="00534CA9">
        <w:rPr>
          <w:rFonts w:ascii="Calibri" w:hAnsi="Calibri" w:cs="Calibri"/>
          <w:b/>
          <w:bCs/>
        </w:rPr>
        <w:t>školskú  knižnicu</w:t>
      </w:r>
      <w:r w:rsidR="006007BF">
        <w:rPr>
          <w:rFonts w:ascii="Calibri" w:hAnsi="Calibri" w:cs="Calibri"/>
        </w:rPr>
        <w:t>, ktorá nie je evidovaná v sieti knižníc.</w:t>
      </w:r>
      <w:r w:rsidRPr="00534CA9">
        <w:rPr>
          <w:rFonts w:ascii="Calibri" w:hAnsi="Calibri" w:cs="Calibri"/>
        </w:rPr>
        <w:t xml:space="preserve"> </w:t>
      </w:r>
    </w:p>
    <w:p w14:paraId="229C0094" w14:textId="77777777" w:rsidR="00B3456B" w:rsidRDefault="00B3456B" w:rsidP="00B3456B">
      <w:pPr>
        <w:ind w:left="1440"/>
        <w:rPr>
          <w:rFonts w:ascii="Calibri" w:hAnsi="Calibri" w:cs="Calibri"/>
        </w:rPr>
      </w:pPr>
    </w:p>
    <w:p w14:paraId="229C0095" w14:textId="77777777" w:rsidR="00B3456B" w:rsidRPr="00534CA9" w:rsidRDefault="00B3456B" w:rsidP="005A5DC5">
      <w:pPr>
        <w:pStyle w:val="Nadpis2"/>
        <w:numPr>
          <w:ilvl w:val="1"/>
          <w:numId w:val="57"/>
        </w:numPr>
        <w:rPr>
          <w:rFonts w:ascii="Calibri" w:hAnsi="Calibri" w:cs="Calibri"/>
        </w:rPr>
      </w:pPr>
      <w:bookmarkStart w:id="22" w:name="_Toc348604663"/>
      <w:bookmarkStart w:id="23" w:name="_Toc355250661"/>
      <w:r w:rsidRPr="00534CA9">
        <w:rPr>
          <w:rFonts w:ascii="Calibri" w:hAnsi="Calibri" w:cs="Calibri"/>
        </w:rPr>
        <w:t>Škola ako životný priestor</w:t>
      </w:r>
      <w:bookmarkEnd w:id="22"/>
      <w:bookmarkEnd w:id="23"/>
      <w:r w:rsidRPr="00534CA9">
        <w:rPr>
          <w:rFonts w:ascii="Calibri" w:hAnsi="Calibri" w:cs="Calibri"/>
        </w:rPr>
        <w:t xml:space="preserve"> </w:t>
      </w:r>
    </w:p>
    <w:p w14:paraId="229C0096" w14:textId="77777777" w:rsidR="00B3456B" w:rsidRPr="00534CA9" w:rsidRDefault="00B3456B" w:rsidP="00B3456B">
      <w:pPr>
        <w:spacing w:line="360" w:lineRule="auto"/>
        <w:rPr>
          <w:rFonts w:ascii="Calibri" w:hAnsi="Calibri" w:cs="Calibri"/>
        </w:rPr>
      </w:pPr>
      <w:r w:rsidRPr="00534CA9">
        <w:rPr>
          <w:rFonts w:ascii="Calibri" w:hAnsi="Calibri" w:cs="Calibri"/>
        </w:rPr>
        <w:t xml:space="preserve">Aby sa žiaci i pedagógovia cítili v škole čo najpríjemnejšie, </w:t>
      </w:r>
      <w:r w:rsidR="00736D59">
        <w:rPr>
          <w:rFonts w:ascii="Calibri" w:hAnsi="Calibri" w:cs="Calibri"/>
        </w:rPr>
        <w:t xml:space="preserve">kladieme </w:t>
      </w:r>
      <w:r w:rsidRPr="00534CA9">
        <w:rPr>
          <w:rFonts w:ascii="Calibri" w:hAnsi="Calibri" w:cs="Calibri"/>
        </w:rPr>
        <w:t xml:space="preserve">dôraz na: </w:t>
      </w:r>
    </w:p>
    <w:p w14:paraId="229C0097" w14:textId="77777777" w:rsidR="00B3456B" w:rsidRPr="00534CA9" w:rsidRDefault="00B3456B" w:rsidP="00B3456B">
      <w:pPr>
        <w:numPr>
          <w:ilvl w:val="0"/>
          <w:numId w:val="20"/>
        </w:numPr>
        <w:spacing w:line="360" w:lineRule="auto"/>
        <w:rPr>
          <w:rFonts w:ascii="Calibri" w:hAnsi="Calibri" w:cs="Calibri"/>
        </w:rPr>
      </w:pPr>
      <w:r w:rsidRPr="00534CA9">
        <w:rPr>
          <w:rFonts w:ascii="Calibri" w:hAnsi="Calibri" w:cs="Calibri"/>
        </w:rPr>
        <w:t xml:space="preserve">upravené a estetické prostredie </w:t>
      </w:r>
      <w:r w:rsidR="00736D59">
        <w:rPr>
          <w:rFonts w:ascii="Calibri" w:hAnsi="Calibri" w:cs="Calibri"/>
        </w:rPr>
        <w:t>tried, školského dvora, chodieb</w:t>
      </w:r>
    </w:p>
    <w:p w14:paraId="229C0098" w14:textId="77777777" w:rsidR="00B3456B" w:rsidRPr="00534CA9" w:rsidRDefault="00B3456B" w:rsidP="00B3456B">
      <w:pPr>
        <w:numPr>
          <w:ilvl w:val="0"/>
          <w:numId w:val="20"/>
        </w:numPr>
        <w:spacing w:line="360" w:lineRule="auto"/>
        <w:rPr>
          <w:rFonts w:ascii="Calibri" w:hAnsi="Calibri" w:cs="Calibri"/>
        </w:rPr>
      </w:pPr>
      <w:r w:rsidRPr="00534CA9">
        <w:rPr>
          <w:rFonts w:ascii="Calibri" w:hAnsi="Calibri" w:cs="Calibri"/>
        </w:rPr>
        <w:t>bezpečné prostredie pre fyzický a psychický rozvoj žiakov</w:t>
      </w:r>
      <w:r w:rsidR="00736D59">
        <w:rPr>
          <w:rFonts w:ascii="Calibri" w:hAnsi="Calibri" w:cs="Calibri"/>
        </w:rPr>
        <w:t xml:space="preserve"> i zamestnancov</w:t>
      </w:r>
    </w:p>
    <w:p w14:paraId="229C0099" w14:textId="77777777" w:rsidR="00B3456B" w:rsidRPr="00534CA9" w:rsidRDefault="00B3456B" w:rsidP="00B3456B">
      <w:pPr>
        <w:numPr>
          <w:ilvl w:val="0"/>
          <w:numId w:val="20"/>
        </w:numPr>
        <w:spacing w:line="360" w:lineRule="auto"/>
        <w:rPr>
          <w:rFonts w:ascii="Calibri" w:hAnsi="Calibri" w:cs="Calibri"/>
        </w:rPr>
      </w:pPr>
      <w:r w:rsidRPr="00534CA9">
        <w:rPr>
          <w:rFonts w:ascii="Calibri" w:hAnsi="Calibri" w:cs="Calibri"/>
        </w:rPr>
        <w:t>zabezpečenie prostredia proti šíreniu legálnych a nelegálnych drog, násilia, šikanovani</w:t>
      </w:r>
      <w:r w:rsidR="00736D59">
        <w:rPr>
          <w:rFonts w:ascii="Calibri" w:hAnsi="Calibri" w:cs="Calibri"/>
        </w:rPr>
        <w:t>a, rasovej a inej diskriminácie</w:t>
      </w:r>
    </w:p>
    <w:p w14:paraId="229C009A" w14:textId="77777777" w:rsidR="00B3456B" w:rsidRPr="00534CA9" w:rsidRDefault="00B3456B" w:rsidP="00B3456B">
      <w:pPr>
        <w:numPr>
          <w:ilvl w:val="0"/>
          <w:numId w:val="20"/>
        </w:numPr>
        <w:spacing w:line="360" w:lineRule="auto"/>
        <w:rPr>
          <w:rFonts w:ascii="Calibri" w:hAnsi="Calibri" w:cs="Calibri"/>
        </w:rPr>
      </w:pPr>
      <w:r w:rsidRPr="00534CA9">
        <w:rPr>
          <w:rFonts w:ascii="Calibri" w:hAnsi="Calibri" w:cs="Calibri"/>
        </w:rPr>
        <w:t>informo</w:t>
      </w:r>
      <w:r w:rsidR="00736D59">
        <w:rPr>
          <w:rFonts w:ascii="Calibri" w:hAnsi="Calibri" w:cs="Calibri"/>
        </w:rPr>
        <w:t>vanosť</w:t>
      </w:r>
      <w:r w:rsidRPr="00534CA9">
        <w:rPr>
          <w:rFonts w:ascii="Calibri" w:hAnsi="Calibri" w:cs="Calibri"/>
        </w:rPr>
        <w:t xml:space="preserve"> o aktivitách školy na informačných tabuliach a nástenkách,</w:t>
      </w:r>
      <w:r w:rsidR="00736D59">
        <w:rPr>
          <w:rFonts w:ascii="Calibri" w:hAnsi="Calibri" w:cs="Calibri"/>
        </w:rPr>
        <w:t xml:space="preserve"> web</w:t>
      </w:r>
      <w:r w:rsidR="00067586">
        <w:rPr>
          <w:rFonts w:ascii="Calibri" w:hAnsi="Calibri" w:cs="Calibri"/>
        </w:rPr>
        <w:t>ovom sídle</w:t>
      </w:r>
    </w:p>
    <w:p w14:paraId="229C009B" w14:textId="77777777" w:rsidR="00B3456B" w:rsidRPr="00534CA9" w:rsidRDefault="00B3456B" w:rsidP="00B3456B">
      <w:pPr>
        <w:numPr>
          <w:ilvl w:val="0"/>
          <w:numId w:val="20"/>
        </w:numPr>
        <w:spacing w:line="360" w:lineRule="auto"/>
        <w:rPr>
          <w:rFonts w:ascii="Calibri" w:hAnsi="Calibri" w:cs="Calibri"/>
        </w:rPr>
      </w:pPr>
      <w:r w:rsidRPr="00534CA9">
        <w:rPr>
          <w:rFonts w:ascii="Calibri" w:hAnsi="Calibri" w:cs="Calibri"/>
        </w:rPr>
        <w:t>budova</w:t>
      </w:r>
      <w:r w:rsidR="00736D59">
        <w:rPr>
          <w:rFonts w:ascii="Calibri" w:hAnsi="Calibri" w:cs="Calibri"/>
        </w:rPr>
        <w:t>nie</w:t>
      </w:r>
      <w:r w:rsidRPr="00534CA9">
        <w:rPr>
          <w:rFonts w:ascii="Calibri" w:hAnsi="Calibri" w:cs="Calibri"/>
        </w:rPr>
        <w:t xml:space="preserve"> priateľsk</w:t>
      </w:r>
      <w:r w:rsidR="00736D59">
        <w:rPr>
          <w:rFonts w:ascii="Calibri" w:hAnsi="Calibri" w:cs="Calibri"/>
        </w:rPr>
        <w:t>ej</w:t>
      </w:r>
      <w:r w:rsidRPr="00534CA9">
        <w:rPr>
          <w:rFonts w:ascii="Calibri" w:hAnsi="Calibri" w:cs="Calibri"/>
        </w:rPr>
        <w:t xml:space="preserve"> atmosfér</w:t>
      </w:r>
      <w:r w:rsidR="00736D59">
        <w:rPr>
          <w:rFonts w:ascii="Calibri" w:hAnsi="Calibri" w:cs="Calibri"/>
        </w:rPr>
        <w:t>y</w:t>
      </w:r>
      <w:r w:rsidRPr="00534CA9">
        <w:rPr>
          <w:rFonts w:ascii="Calibri" w:hAnsi="Calibri" w:cs="Calibri"/>
        </w:rPr>
        <w:t xml:space="preserve"> medzi žiakmi navzájom, medzi žiakmi a</w:t>
      </w:r>
      <w:r w:rsidR="00067586">
        <w:rPr>
          <w:rFonts w:ascii="Calibri" w:hAnsi="Calibri" w:cs="Calibri"/>
        </w:rPr>
        <w:t> </w:t>
      </w:r>
      <w:r w:rsidRPr="00534CA9">
        <w:rPr>
          <w:rFonts w:ascii="Calibri" w:hAnsi="Calibri" w:cs="Calibri"/>
        </w:rPr>
        <w:t>pedagógmi</w:t>
      </w:r>
      <w:r w:rsidR="00067586">
        <w:rPr>
          <w:rFonts w:ascii="Calibri" w:hAnsi="Calibri" w:cs="Calibri"/>
        </w:rPr>
        <w:t>, pedagógmi a rodičmi</w:t>
      </w:r>
    </w:p>
    <w:p w14:paraId="229C009C" w14:textId="76F46E58" w:rsidR="00B3456B" w:rsidRPr="00534CA9" w:rsidRDefault="00B3456B" w:rsidP="00B3456B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Š</w:t>
      </w:r>
      <w:r w:rsidRPr="00534CA9">
        <w:rPr>
          <w:rFonts w:ascii="Calibri" w:hAnsi="Calibri" w:cs="Calibri"/>
        </w:rPr>
        <w:t xml:space="preserve">kolská </w:t>
      </w:r>
      <w:r w:rsidRPr="00534CA9">
        <w:rPr>
          <w:rFonts w:ascii="Calibri" w:hAnsi="Calibri" w:cs="Calibri"/>
          <w:b/>
          <w:bCs/>
        </w:rPr>
        <w:t>internetová stránka</w:t>
      </w:r>
      <w:r w:rsidR="00736D59">
        <w:rPr>
          <w:rFonts w:ascii="Calibri" w:hAnsi="Calibri" w:cs="Calibri"/>
        </w:rPr>
        <w:t xml:space="preserve"> </w:t>
      </w:r>
      <w:r w:rsidRPr="00534CA9">
        <w:rPr>
          <w:rFonts w:ascii="Calibri" w:hAnsi="Calibri" w:cs="Calibri"/>
        </w:rPr>
        <w:t xml:space="preserve"> </w:t>
      </w:r>
      <w:r w:rsidR="00736D59">
        <w:rPr>
          <w:rFonts w:ascii="Calibri" w:hAnsi="Calibri" w:cs="Calibri"/>
        </w:rPr>
        <w:t>„</w:t>
      </w:r>
      <w:r w:rsidRPr="00CF765C">
        <w:rPr>
          <w:rFonts w:ascii="Calibri" w:hAnsi="Calibri" w:cs="Calibri"/>
        </w:rPr>
        <w:t>www.zscataj.edupage</w:t>
      </w:r>
      <w:r w:rsidR="00736D59">
        <w:rPr>
          <w:rFonts w:ascii="Calibri" w:hAnsi="Calibri" w:cs="Calibri"/>
        </w:rPr>
        <w:t>.org“</w:t>
      </w:r>
      <w:r w:rsidRPr="00534CA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je pravidelne aktualizovaná</w:t>
      </w:r>
      <w:r w:rsidR="00736D59">
        <w:rPr>
          <w:rFonts w:ascii="Calibri" w:hAnsi="Calibri" w:cs="Calibri"/>
        </w:rPr>
        <w:t xml:space="preserve"> a </w:t>
      </w:r>
      <w:r>
        <w:rPr>
          <w:rFonts w:ascii="Calibri" w:hAnsi="Calibri" w:cs="Calibri"/>
        </w:rPr>
        <w:t xml:space="preserve"> </w:t>
      </w:r>
      <w:r w:rsidRPr="00534CA9">
        <w:rPr>
          <w:rFonts w:ascii="Calibri" w:hAnsi="Calibri" w:cs="Calibri"/>
        </w:rPr>
        <w:t>vytvára kontaktný most medzi školou a okolím.</w:t>
      </w:r>
    </w:p>
    <w:p w14:paraId="229C009D" w14:textId="77777777" w:rsidR="00B3456B" w:rsidRPr="00534CA9" w:rsidRDefault="00B3456B" w:rsidP="00B3456B">
      <w:pPr>
        <w:rPr>
          <w:rFonts w:ascii="Calibri" w:hAnsi="Calibri" w:cs="Calibri"/>
        </w:rPr>
      </w:pPr>
    </w:p>
    <w:p w14:paraId="229C009E" w14:textId="77777777" w:rsidR="00B3456B" w:rsidRPr="00534CA9" w:rsidRDefault="00B3456B" w:rsidP="00736D59">
      <w:pPr>
        <w:pStyle w:val="Nadpis2"/>
        <w:numPr>
          <w:ilvl w:val="1"/>
          <w:numId w:val="57"/>
        </w:numPr>
        <w:jc w:val="both"/>
        <w:rPr>
          <w:rFonts w:ascii="Calibri" w:hAnsi="Calibri" w:cs="Calibri"/>
        </w:rPr>
      </w:pPr>
      <w:bookmarkStart w:id="24" w:name="_Toc348604664"/>
      <w:bookmarkStart w:id="25" w:name="_Toc355250662"/>
      <w:r w:rsidRPr="00534CA9">
        <w:rPr>
          <w:rFonts w:ascii="Calibri" w:hAnsi="Calibri" w:cs="Calibri"/>
        </w:rPr>
        <w:t>Podmienky na zaistenie bezpečnosti a ochrany zdravia pri výchove a vzdelávaní</w:t>
      </w:r>
      <w:bookmarkEnd w:id="24"/>
      <w:bookmarkEnd w:id="25"/>
      <w:r w:rsidRPr="00534CA9">
        <w:rPr>
          <w:rFonts w:ascii="Calibri" w:hAnsi="Calibri" w:cs="Calibri"/>
        </w:rPr>
        <w:t xml:space="preserve"> </w:t>
      </w:r>
    </w:p>
    <w:p w14:paraId="229C009F" w14:textId="76CE3E29" w:rsidR="00B3456B" w:rsidRPr="00E56EA7" w:rsidRDefault="00B3456B" w:rsidP="00736D59">
      <w:pPr>
        <w:spacing w:line="360" w:lineRule="auto"/>
        <w:jc w:val="both"/>
        <w:rPr>
          <w:rFonts w:ascii="Calibri" w:hAnsi="Calibri" w:cs="Calibri"/>
          <w:b/>
          <w:bCs/>
        </w:rPr>
      </w:pPr>
      <w:r w:rsidRPr="00534CA9">
        <w:rPr>
          <w:rFonts w:ascii="Calibri" w:hAnsi="Calibri" w:cs="Calibri"/>
        </w:rPr>
        <w:t xml:space="preserve">Výchovno-vzdelávací proces prebieha v zdraviu vyhovujúcich podmienkach. Vo všetkých priestoroch školy sú dodržané bezpečnostné predpisy. Sú vykonávané pravidelné kontroly bezpečnosti a ochrany zdravia a  revízie. </w:t>
      </w:r>
      <w:r w:rsidRPr="00E56EA7">
        <w:rPr>
          <w:rFonts w:ascii="Calibri" w:hAnsi="Calibri" w:cs="Calibri"/>
          <w:b/>
          <w:bCs/>
        </w:rPr>
        <w:t>Zamestnanci školy sú pravidelne preškoľovaní v oblasti bezpeč</w:t>
      </w:r>
      <w:r>
        <w:rPr>
          <w:rFonts w:ascii="Calibri" w:hAnsi="Calibri" w:cs="Calibri"/>
          <w:b/>
          <w:bCs/>
        </w:rPr>
        <w:t xml:space="preserve">nosti pri práci a proti požiaru </w:t>
      </w:r>
      <w:r w:rsidR="00067586">
        <w:rPr>
          <w:rFonts w:ascii="Calibri" w:hAnsi="Calibri" w:cs="Calibri"/>
          <w:b/>
          <w:bCs/>
        </w:rPr>
        <w:t>1-krát za 1</w:t>
      </w:r>
      <w:r w:rsidRPr="00E56EA7">
        <w:rPr>
          <w:rFonts w:ascii="Calibri" w:hAnsi="Calibri" w:cs="Calibri"/>
          <w:b/>
          <w:bCs/>
        </w:rPr>
        <w:t xml:space="preserve"> rok.</w:t>
      </w:r>
      <w:r w:rsidR="00067586">
        <w:rPr>
          <w:rFonts w:ascii="Calibri" w:hAnsi="Calibri" w:cs="Calibri"/>
          <w:b/>
          <w:bCs/>
        </w:rPr>
        <w:t xml:space="preserve"> </w:t>
      </w:r>
    </w:p>
    <w:p w14:paraId="229C00A0" w14:textId="73297116" w:rsidR="00B3456B" w:rsidRPr="00534CA9" w:rsidRDefault="006007BF" w:rsidP="00736D59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Žiaci školy sú</w:t>
      </w:r>
      <w:r w:rsidR="00B3456B" w:rsidRPr="00534CA9">
        <w:rPr>
          <w:rFonts w:ascii="Calibri" w:hAnsi="Calibri" w:cs="Calibri"/>
        </w:rPr>
        <w:t xml:space="preserve"> poučení o bezpečnosti a ochrane zdravia</w:t>
      </w:r>
      <w:r w:rsidR="00B3456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vždy </w:t>
      </w:r>
      <w:r w:rsidR="00B3456B">
        <w:rPr>
          <w:rFonts w:ascii="Calibri" w:hAnsi="Calibri" w:cs="Calibri"/>
        </w:rPr>
        <w:t>na začiatku školského roka,</w:t>
      </w:r>
      <w:r w:rsidR="00B3456B" w:rsidRPr="00534CA9">
        <w:rPr>
          <w:rFonts w:ascii="Calibri" w:hAnsi="Calibri" w:cs="Calibri"/>
        </w:rPr>
        <w:t xml:space="preserve"> na triednických hodinách v škole, </w:t>
      </w:r>
      <w:r w:rsidR="00B3456B">
        <w:rPr>
          <w:rFonts w:ascii="Calibri" w:hAnsi="Calibri" w:cs="Calibri"/>
        </w:rPr>
        <w:t xml:space="preserve">pred uskutočnením každej školskej akcie, pred každými prázdninami. </w:t>
      </w:r>
      <w:r w:rsidR="00B3456B" w:rsidRPr="00E56EA7">
        <w:rPr>
          <w:rFonts w:ascii="Calibri" w:hAnsi="Calibri" w:cs="Calibri"/>
          <w:b/>
          <w:bCs/>
        </w:rPr>
        <w:t>Rizikám úrazov sa predchádza aj posilnením dozor</w:t>
      </w:r>
      <w:r w:rsidR="0032013C">
        <w:rPr>
          <w:rFonts w:ascii="Calibri" w:hAnsi="Calibri" w:cs="Calibri"/>
          <w:b/>
          <w:bCs/>
        </w:rPr>
        <w:t>u</w:t>
      </w:r>
      <w:r w:rsidR="00B3456B" w:rsidRPr="00E56EA7">
        <w:rPr>
          <w:rFonts w:ascii="Calibri" w:hAnsi="Calibri" w:cs="Calibri"/>
          <w:b/>
          <w:bCs/>
        </w:rPr>
        <w:t xml:space="preserve"> počas </w:t>
      </w:r>
      <w:r w:rsidR="0032013C">
        <w:rPr>
          <w:rFonts w:ascii="Calibri" w:hAnsi="Calibri" w:cs="Calibri"/>
          <w:b/>
          <w:bCs/>
        </w:rPr>
        <w:t xml:space="preserve">veľkej </w:t>
      </w:r>
      <w:r w:rsidR="00B3456B" w:rsidRPr="00E56EA7">
        <w:rPr>
          <w:rFonts w:ascii="Calibri" w:hAnsi="Calibri" w:cs="Calibri"/>
          <w:b/>
          <w:bCs/>
        </w:rPr>
        <w:t>prestávk</w:t>
      </w:r>
      <w:r w:rsidR="0032013C">
        <w:rPr>
          <w:rFonts w:ascii="Calibri" w:hAnsi="Calibri" w:cs="Calibri"/>
          <w:b/>
          <w:bCs/>
        </w:rPr>
        <w:t>y</w:t>
      </w:r>
      <w:r w:rsidR="00B3456B" w:rsidRPr="00E56EA7">
        <w:rPr>
          <w:rFonts w:ascii="Calibri" w:hAnsi="Calibri" w:cs="Calibri"/>
          <w:b/>
          <w:bCs/>
        </w:rPr>
        <w:t>, kedy sa deti pohybujú mimo tried</w:t>
      </w:r>
      <w:r w:rsidR="00B3456B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Škola zabezpečuje aj úrazové poistné žiakov, poplatok na 1 rok hradia rodičia</w:t>
      </w:r>
      <w:r w:rsidR="0032013C">
        <w:rPr>
          <w:rFonts w:ascii="Calibri" w:hAnsi="Calibri" w:cs="Calibri"/>
        </w:rPr>
        <w:t>.</w:t>
      </w:r>
    </w:p>
    <w:p w14:paraId="229C00A1" w14:textId="77777777" w:rsidR="00B3456B" w:rsidRDefault="00B3456B" w:rsidP="00736D59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 triedach </w:t>
      </w:r>
      <w:r w:rsidRPr="00534CA9">
        <w:rPr>
          <w:rFonts w:ascii="Calibri" w:hAnsi="Calibri" w:cs="Calibri"/>
        </w:rPr>
        <w:t xml:space="preserve">sú pre žiakov a učiteľov využívané výškovo nastaviteľné stoličky na zabezpečenie správneho držania tela. </w:t>
      </w:r>
      <w:r>
        <w:rPr>
          <w:rFonts w:ascii="Calibri" w:hAnsi="Calibri" w:cs="Calibri"/>
        </w:rPr>
        <w:t xml:space="preserve">Každá špecializovaná učebňa má </w:t>
      </w:r>
      <w:r w:rsidRPr="00E56EA7">
        <w:rPr>
          <w:rFonts w:ascii="Calibri" w:hAnsi="Calibri" w:cs="Calibri"/>
          <w:b/>
          <w:bCs/>
        </w:rPr>
        <w:t>podrobne vypracovaný prevádzkový poriadok</w:t>
      </w:r>
      <w:r>
        <w:rPr>
          <w:rFonts w:ascii="Calibri" w:hAnsi="Calibri" w:cs="Calibri"/>
        </w:rPr>
        <w:t>, s ktorým je na začiatku školského roka oboznámený každý žiak a je umiestnený na viditeľnom mieste v učebni.</w:t>
      </w:r>
    </w:p>
    <w:p w14:paraId="229C00A2" w14:textId="77777777" w:rsidR="00B3456B" w:rsidRPr="00534CA9" w:rsidRDefault="00B3456B" w:rsidP="00736D59">
      <w:pPr>
        <w:pStyle w:val="Nadpis1"/>
        <w:numPr>
          <w:ilvl w:val="0"/>
          <w:numId w:val="57"/>
        </w:numPr>
        <w:jc w:val="both"/>
      </w:pPr>
      <w:r w:rsidRPr="00534CA9">
        <w:rPr>
          <w:rFonts w:cs="Times New Roman"/>
        </w:rPr>
        <w:br w:type="page"/>
      </w:r>
      <w:bookmarkStart w:id="26" w:name="_Toc348604665"/>
      <w:bookmarkStart w:id="27" w:name="_Toc355250663"/>
      <w:r w:rsidRPr="00534CA9">
        <w:lastRenderedPageBreak/>
        <w:t>Charakteristika školského vzdelávacieho programu</w:t>
      </w:r>
      <w:bookmarkEnd w:id="26"/>
      <w:bookmarkEnd w:id="27"/>
    </w:p>
    <w:p w14:paraId="229C00A3" w14:textId="77777777" w:rsidR="00B3456B" w:rsidRPr="00534CA9" w:rsidRDefault="00B3456B" w:rsidP="00736D59">
      <w:pPr>
        <w:spacing w:line="360" w:lineRule="auto"/>
        <w:jc w:val="both"/>
        <w:rPr>
          <w:rFonts w:ascii="Calibri" w:hAnsi="Calibri" w:cs="Calibri"/>
        </w:rPr>
      </w:pPr>
      <w:r w:rsidRPr="00534CA9">
        <w:rPr>
          <w:rFonts w:ascii="Calibri" w:hAnsi="Calibri" w:cs="Calibri"/>
        </w:rPr>
        <w:t xml:space="preserve">Školský vzdelávací program ISCED 1 je realizáciou štátneho vzdelávacieho programu. </w:t>
      </w:r>
    </w:p>
    <w:p w14:paraId="229C00A4" w14:textId="77777777" w:rsidR="00B3456B" w:rsidRPr="00534CA9" w:rsidRDefault="00B3456B" w:rsidP="00736D59">
      <w:pPr>
        <w:pStyle w:val="zkladntext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lang w:val="sk-SK"/>
        </w:rPr>
        <w:t>Školský vzdelávací program ZŠ Čataj</w:t>
      </w:r>
      <w:r w:rsidRPr="00534CA9">
        <w:rPr>
          <w:rFonts w:ascii="Calibri" w:hAnsi="Calibri" w:cs="Calibri"/>
          <w:lang w:val="sk-SK"/>
        </w:rPr>
        <w:t xml:space="preserve">  je založený na princípe činnostného učenia, učenia vlastnou tvorivou aktívnou činnosťou. </w:t>
      </w:r>
    </w:p>
    <w:p w14:paraId="229C00A5" w14:textId="77777777" w:rsidR="00B3456B" w:rsidRPr="00534CA9" w:rsidRDefault="00B3456B" w:rsidP="00736D59">
      <w:pPr>
        <w:pStyle w:val="zkladntext0"/>
        <w:rPr>
          <w:rFonts w:ascii="Calibri" w:hAnsi="Calibri" w:cs="Calibri"/>
          <w:b/>
          <w:bCs/>
          <w:u w:val="single"/>
          <w:lang w:val="sk-SK"/>
        </w:rPr>
      </w:pPr>
    </w:p>
    <w:p w14:paraId="229C00A6" w14:textId="77777777" w:rsidR="00B3456B" w:rsidRPr="00534CA9" w:rsidRDefault="00B3456B" w:rsidP="00736D59">
      <w:pPr>
        <w:pStyle w:val="zkladntext0"/>
        <w:rPr>
          <w:rFonts w:ascii="Calibri" w:hAnsi="Calibri" w:cs="Calibri"/>
          <w:b/>
          <w:bCs/>
          <w:u w:val="single"/>
          <w:lang w:val="sk-SK"/>
        </w:rPr>
      </w:pPr>
      <w:r w:rsidRPr="00534CA9">
        <w:rPr>
          <w:rFonts w:ascii="Calibri" w:hAnsi="Calibri" w:cs="Calibri"/>
          <w:b/>
          <w:bCs/>
          <w:u w:val="single"/>
          <w:lang w:val="sk-SK"/>
        </w:rPr>
        <w:t>Princípy činnostného učenia:</w:t>
      </w:r>
    </w:p>
    <w:p w14:paraId="229C00A7" w14:textId="77777777" w:rsidR="00B3456B" w:rsidRPr="00534CA9" w:rsidRDefault="00B3456B" w:rsidP="00736D59">
      <w:pPr>
        <w:pStyle w:val="odrazky"/>
        <w:rPr>
          <w:rFonts w:ascii="Calibri" w:hAnsi="Calibri" w:cs="Calibri"/>
          <w:lang w:val="sk-SK"/>
        </w:rPr>
      </w:pPr>
      <w:r w:rsidRPr="00534CA9">
        <w:rPr>
          <w:rFonts w:ascii="Calibri" w:hAnsi="Calibri" w:cs="Calibri"/>
          <w:lang w:val="sk-SK"/>
        </w:rPr>
        <w:t>•</w:t>
      </w:r>
      <w:r w:rsidRPr="00534CA9">
        <w:rPr>
          <w:rFonts w:ascii="Calibri" w:hAnsi="Calibri" w:cs="Calibri"/>
          <w:lang w:val="sk-SK"/>
        </w:rPr>
        <w:tab/>
        <w:t>v základnom vzdelávaní ide o to, aby si žiaci osvojili základné poznatky o živote okolo seba (nemožno nau</w:t>
      </w:r>
      <w:r w:rsidR="00736D59">
        <w:rPr>
          <w:rFonts w:ascii="Calibri" w:hAnsi="Calibri" w:cs="Calibri"/>
          <w:lang w:val="sk-SK"/>
        </w:rPr>
        <w:t>čiť všetko, čo ľudstvo vynašlo)</w:t>
      </w:r>
    </w:p>
    <w:p w14:paraId="229C00A8" w14:textId="77777777" w:rsidR="00B3456B" w:rsidRPr="00534CA9" w:rsidRDefault="00B3456B" w:rsidP="00736D59">
      <w:pPr>
        <w:pStyle w:val="odrazky"/>
        <w:rPr>
          <w:rFonts w:ascii="Calibri" w:hAnsi="Calibri" w:cs="Calibri"/>
          <w:lang w:val="sk-SK"/>
        </w:rPr>
      </w:pPr>
      <w:r w:rsidRPr="00534CA9">
        <w:rPr>
          <w:rFonts w:ascii="Calibri" w:hAnsi="Calibri" w:cs="Calibri"/>
          <w:lang w:val="sk-SK"/>
        </w:rPr>
        <w:t>•</w:t>
      </w:r>
      <w:r w:rsidRPr="00534CA9">
        <w:rPr>
          <w:rFonts w:ascii="Calibri" w:hAnsi="Calibri" w:cs="Calibri"/>
          <w:lang w:val="sk-SK"/>
        </w:rPr>
        <w:tab/>
        <w:t xml:space="preserve">k učeniu je </w:t>
      </w:r>
      <w:r w:rsidR="00736D59">
        <w:rPr>
          <w:rFonts w:ascii="Calibri" w:hAnsi="Calibri" w:cs="Calibri"/>
          <w:lang w:val="sk-SK"/>
        </w:rPr>
        <w:t>po</w:t>
      </w:r>
      <w:r w:rsidRPr="00534CA9">
        <w:rPr>
          <w:rFonts w:ascii="Calibri" w:hAnsi="Calibri" w:cs="Calibri"/>
          <w:lang w:val="sk-SK"/>
        </w:rPr>
        <w:t>treb</w:t>
      </w:r>
      <w:r w:rsidR="00736D59">
        <w:rPr>
          <w:rFonts w:ascii="Calibri" w:hAnsi="Calibri" w:cs="Calibri"/>
          <w:lang w:val="sk-SK"/>
        </w:rPr>
        <w:t>né</w:t>
      </w:r>
      <w:r w:rsidRPr="00534CA9">
        <w:rPr>
          <w:rFonts w:ascii="Calibri" w:hAnsi="Calibri" w:cs="Calibri"/>
          <w:lang w:val="sk-SK"/>
        </w:rPr>
        <w:t xml:space="preserve"> žiakov motivo</w:t>
      </w:r>
      <w:r>
        <w:rPr>
          <w:rFonts w:ascii="Calibri" w:hAnsi="Calibri" w:cs="Calibri"/>
          <w:lang w:val="sk-SK"/>
        </w:rPr>
        <w:t>vať, urobiť ho zaujímavý</w:t>
      </w:r>
      <w:r w:rsidR="00736D59">
        <w:rPr>
          <w:rFonts w:ascii="Calibri" w:hAnsi="Calibri" w:cs="Calibri"/>
          <w:lang w:val="sk-SK"/>
        </w:rPr>
        <w:t>m</w:t>
      </w:r>
      <w:r>
        <w:rPr>
          <w:rFonts w:ascii="Calibri" w:hAnsi="Calibri" w:cs="Calibri"/>
          <w:lang w:val="sk-SK"/>
        </w:rPr>
        <w:t xml:space="preserve"> a vekovo </w:t>
      </w:r>
      <w:r w:rsidRPr="00534CA9">
        <w:rPr>
          <w:rFonts w:ascii="Calibri" w:hAnsi="Calibri" w:cs="Calibri"/>
          <w:lang w:val="sk-SK"/>
        </w:rPr>
        <w:t>primeraným;</w:t>
      </w:r>
    </w:p>
    <w:p w14:paraId="229C00A9" w14:textId="77777777" w:rsidR="00B3456B" w:rsidRPr="00534CA9" w:rsidRDefault="00B3456B" w:rsidP="00736D59">
      <w:pPr>
        <w:pStyle w:val="odrazky"/>
        <w:rPr>
          <w:rFonts w:ascii="Calibri" w:hAnsi="Calibri" w:cs="Calibri"/>
          <w:lang w:val="sk-SK"/>
        </w:rPr>
      </w:pPr>
      <w:r w:rsidRPr="00534CA9">
        <w:rPr>
          <w:rFonts w:ascii="Calibri" w:hAnsi="Calibri" w:cs="Calibri"/>
          <w:lang w:val="sk-SK"/>
        </w:rPr>
        <w:t>•</w:t>
      </w:r>
      <w:r w:rsidRPr="00534CA9">
        <w:rPr>
          <w:rFonts w:ascii="Calibri" w:hAnsi="Calibri" w:cs="Calibri"/>
          <w:lang w:val="sk-SK"/>
        </w:rPr>
        <w:tab/>
        <w:t>najlepšie a trvalé výsledky možno dosiahnuť na základe porozumenia určitému javu a k tomu možno dospieť vtedy</w:t>
      </w:r>
      <w:r w:rsidR="00736D59">
        <w:rPr>
          <w:rFonts w:ascii="Calibri" w:hAnsi="Calibri" w:cs="Calibri"/>
          <w:lang w:val="sk-SK"/>
        </w:rPr>
        <w:t>,</w:t>
      </w:r>
      <w:r w:rsidRPr="00534CA9">
        <w:rPr>
          <w:rFonts w:ascii="Calibri" w:hAnsi="Calibri" w:cs="Calibri"/>
          <w:lang w:val="sk-SK"/>
        </w:rPr>
        <w:t xml:space="preserve"> ak žiak zapojí do učenia čo najviac zmyslov, keď bude  činnosť vykonávať, pozorovať , hovoriť o ne</w:t>
      </w:r>
      <w:r w:rsidR="00736D59">
        <w:rPr>
          <w:rFonts w:ascii="Calibri" w:hAnsi="Calibri" w:cs="Calibri"/>
          <w:lang w:val="sk-SK"/>
        </w:rPr>
        <w:t>j, vyslovovať závery, objavovať</w:t>
      </w:r>
    </w:p>
    <w:p w14:paraId="229C00AA" w14:textId="77777777" w:rsidR="00B3456B" w:rsidRPr="00534CA9" w:rsidRDefault="00B3456B" w:rsidP="00736D59">
      <w:pPr>
        <w:pStyle w:val="odrazky"/>
        <w:rPr>
          <w:rFonts w:ascii="Calibri" w:hAnsi="Calibri" w:cs="Calibri"/>
          <w:lang w:val="sk-SK"/>
        </w:rPr>
      </w:pPr>
      <w:r w:rsidRPr="00534CA9">
        <w:rPr>
          <w:rFonts w:ascii="Calibri" w:hAnsi="Calibri" w:cs="Calibri"/>
          <w:lang w:val="sk-SK"/>
        </w:rPr>
        <w:t>•</w:t>
      </w:r>
      <w:r w:rsidRPr="00534CA9">
        <w:rPr>
          <w:rFonts w:ascii="Calibri" w:hAnsi="Calibri" w:cs="Calibri"/>
          <w:lang w:val="sk-SK"/>
        </w:rPr>
        <w:tab/>
        <w:t>ak chceme dosiahnuť dobré výsledky u všetkých žiakov, musíme im dať priestor, pretože rovnaké výsledky nemožno dosiahnuť u všetkých žiakov za rovnakú dobu</w:t>
      </w:r>
    </w:p>
    <w:p w14:paraId="229C00AB" w14:textId="77777777" w:rsidR="00B3456B" w:rsidRPr="00534CA9" w:rsidRDefault="00B3456B" w:rsidP="00736D59">
      <w:pPr>
        <w:pStyle w:val="odrazky"/>
        <w:rPr>
          <w:rFonts w:ascii="Calibri" w:hAnsi="Calibri" w:cs="Calibri"/>
          <w:lang w:val="sk-SK"/>
        </w:rPr>
      </w:pPr>
      <w:r w:rsidRPr="00534CA9">
        <w:rPr>
          <w:rFonts w:ascii="Calibri" w:hAnsi="Calibri" w:cs="Calibri"/>
          <w:lang w:val="sk-SK"/>
        </w:rPr>
        <w:t>•</w:t>
      </w:r>
      <w:r w:rsidRPr="00534CA9">
        <w:rPr>
          <w:rFonts w:ascii="Calibri" w:hAnsi="Calibri" w:cs="Calibri"/>
          <w:lang w:val="sk-SK"/>
        </w:rPr>
        <w:tab/>
        <w:t>kvalit</w:t>
      </w:r>
      <w:r w:rsidR="00736D59">
        <w:rPr>
          <w:rFonts w:ascii="Calibri" w:hAnsi="Calibri" w:cs="Calibri"/>
          <w:lang w:val="sk-SK"/>
        </w:rPr>
        <w:t>u vzdelávania neurčuje množstvo</w:t>
      </w:r>
      <w:r w:rsidRPr="00534CA9">
        <w:rPr>
          <w:rFonts w:ascii="Calibri" w:hAnsi="Calibri" w:cs="Calibri"/>
          <w:lang w:val="sk-SK"/>
        </w:rPr>
        <w:t xml:space="preserve"> poznatkov</w:t>
      </w:r>
      <w:r w:rsidR="00736D59">
        <w:rPr>
          <w:rFonts w:ascii="Calibri" w:hAnsi="Calibri" w:cs="Calibri"/>
          <w:lang w:val="sk-SK"/>
        </w:rPr>
        <w:t>,</w:t>
      </w:r>
      <w:r w:rsidRPr="00534CA9">
        <w:rPr>
          <w:rFonts w:ascii="Calibri" w:hAnsi="Calibri" w:cs="Calibri"/>
          <w:lang w:val="sk-SK"/>
        </w:rPr>
        <w:t xml:space="preserve"> ale ich prepojenosť, zmysluplnosť a využiteľnosť pre život</w:t>
      </w:r>
    </w:p>
    <w:p w14:paraId="229C00AC" w14:textId="77777777" w:rsidR="00B3456B" w:rsidRPr="00534CA9" w:rsidRDefault="00B3456B" w:rsidP="00736D59">
      <w:pPr>
        <w:pStyle w:val="odrazky"/>
        <w:rPr>
          <w:rFonts w:ascii="Calibri" w:hAnsi="Calibri" w:cs="Calibri"/>
          <w:lang w:val="sk-SK"/>
        </w:rPr>
      </w:pPr>
      <w:r w:rsidRPr="00534CA9">
        <w:rPr>
          <w:rFonts w:ascii="Calibri" w:hAnsi="Calibri" w:cs="Calibri"/>
          <w:lang w:val="sk-SK"/>
        </w:rPr>
        <w:t>•</w:t>
      </w:r>
      <w:r w:rsidRPr="00534CA9">
        <w:rPr>
          <w:rFonts w:ascii="Calibri" w:hAnsi="Calibri" w:cs="Calibri"/>
          <w:lang w:val="sk-SK"/>
        </w:rPr>
        <w:tab/>
        <w:t>efektivitu vzdelávania nemožno založiť len na posudzovaniach chýb žiakov v príprave, ale je nutné využiť nové mechanizmy k hodnoteniu výsledkov vzdelávania postavených na priebežnom hodnotení činnosti žiakov, overovaní schopností riešiť problémy komplexne a na celkovom posune žiaka nielen v kvalite vedomostí</w:t>
      </w:r>
      <w:r w:rsidR="00736D59">
        <w:rPr>
          <w:rFonts w:ascii="Calibri" w:hAnsi="Calibri" w:cs="Calibri"/>
          <w:lang w:val="sk-SK"/>
        </w:rPr>
        <w:t>,</w:t>
      </w:r>
      <w:r w:rsidRPr="00534CA9">
        <w:rPr>
          <w:rFonts w:ascii="Calibri" w:hAnsi="Calibri" w:cs="Calibri"/>
          <w:lang w:val="sk-SK"/>
        </w:rPr>
        <w:t xml:space="preserve"> ale predovšetkým v kom</w:t>
      </w:r>
      <w:r w:rsidR="00736D59">
        <w:rPr>
          <w:rFonts w:ascii="Calibri" w:hAnsi="Calibri" w:cs="Calibri"/>
          <w:lang w:val="sk-SK"/>
        </w:rPr>
        <w:t>plexnom rozvoji osobnosti žiaka</w:t>
      </w:r>
    </w:p>
    <w:p w14:paraId="229C00AD" w14:textId="77777777" w:rsidR="00B3456B" w:rsidRPr="00534CA9" w:rsidRDefault="00B3456B" w:rsidP="00736D59">
      <w:pPr>
        <w:pStyle w:val="odrazky"/>
        <w:rPr>
          <w:rFonts w:ascii="Calibri" w:hAnsi="Calibri" w:cs="Calibri"/>
          <w:lang w:val="sk-SK"/>
        </w:rPr>
      </w:pPr>
      <w:r w:rsidRPr="00534CA9">
        <w:rPr>
          <w:rFonts w:ascii="Calibri" w:hAnsi="Calibri" w:cs="Calibri"/>
          <w:lang w:val="sk-SK"/>
        </w:rPr>
        <w:t>•</w:t>
      </w:r>
      <w:r w:rsidRPr="00534CA9">
        <w:rPr>
          <w:rFonts w:ascii="Calibri" w:hAnsi="Calibri" w:cs="Calibri"/>
          <w:lang w:val="sk-SK"/>
        </w:rPr>
        <w:tab/>
        <w:t>pozitívne ladené hodnotenia používané priebežne majú vyšší motivačný účinok a vedú ce</w:t>
      </w:r>
      <w:r w:rsidR="00736D59">
        <w:rPr>
          <w:rFonts w:ascii="Calibri" w:hAnsi="Calibri" w:cs="Calibri"/>
          <w:lang w:val="sk-SK"/>
        </w:rPr>
        <w:t>lkovo k dobrému zvládaniu učiva</w:t>
      </w:r>
    </w:p>
    <w:p w14:paraId="229C00AE" w14:textId="77777777" w:rsidR="00B3456B" w:rsidRPr="00534CA9" w:rsidRDefault="00B3456B" w:rsidP="00736D59">
      <w:pPr>
        <w:pStyle w:val="zkladntext0"/>
        <w:spacing w:before="113"/>
        <w:rPr>
          <w:rFonts w:ascii="Calibri" w:hAnsi="Calibri" w:cs="Calibri"/>
          <w:lang w:val="sk-SK"/>
        </w:rPr>
      </w:pPr>
      <w:r w:rsidRPr="00534CA9">
        <w:rPr>
          <w:rFonts w:ascii="Calibri" w:hAnsi="Calibri" w:cs="Calibri"/>
          <w:lang w:val="sk-SK"/>
        </w:rPr>
        <w:t xml:space="preserve">Činnostné učenie vedie žiakov k spolupráci, podnikavosti a vynaliezavosti. Učí ich, že trvalé vedomosti možno získať hlavne na základe vlastnej činnosti. </w:t>
      </w:r>
    </w:p>
    <w:p w14:paraId="229C00AF" w14:textId="77777777" w:rsidR="00B3456B" w:rsidRPr="00534CA9" w:rsidRDefault="00B3456B" w:rsidP="00736D59">
      <w:pPr>
        <w:pStyle w:val="zkladntext0"/>
        <w:spacing w:before="113"/>
        <w:rPr>
          <w:rFonts w:ascii="Calibri" w:hAnsi="Calibri" w:cs="Calibri"/>
          <w:lang w:val="sk-SK"/>
        </w:rPr>
      </w:pPr>
      <w:r w:rsidRPr="00534CA9">
        <w:rPr>
          <w:rFonts w:ascii="Calibri" w:hAnsi="Calibri" w:cs="Calibri"/>
          <w:lang w:val="sk-SK"/>
        </w:rPr>
        <w:t xml:space="preserve">Toto učenie je založené na metóde objavovania. </w:t>
      </w:r>
      <w:r w:rsidRPr="00534CA9">
        <w:rPr>
          <w:rFonts w:ascii="Calibri" w:hAnsi="Calibri" w:cs="Calibri"/>
          <w:i/>
          <w:iCs/>
          <w:lang w:val="sk-SK"/>
        </w:rPr>
        <w:t xml:space="preserve">Škola sa snaží nepredkladať </w:t>
      </w:r>
      <w:r w:rsidRPr="00534CA9">
        <w:rPr>
          <w:rFonts w:ascii="Calibri" w:hAnsi="Calibri" w:cs="Calibri"/>
          <w:lang w:val="sk-SK"/>
        </w:rPr>
        <w:t xml:space="preserve"> žiakom spravidla hotové výsledky a poznatky k osvojeniu učiva, ale vedie ich k tomu, aby všetko nové, pokiaľ to ide, získavali na základe činností, pozorovania, pokusu – na základe objavu.</w:t>
      </w:r>
    </w:p>
    <w:p w14:paraId="229C00B0" w14:textId="77777777" w:rsidR="00B3456B" w:rsidRPr="00534CA9" w:rsidRDefault="00B3456B" w:rsidP="00736D59">
      <w:pPr>
        <w:pStyle w:val="zkladntext0"/>
        <w:rPr>
          <w:rFonts w:ascii="Calibri" w:hAnsi="Calibri" w:cs="Calibri"/>
          <w:lang w:val="sk-SK"/>
        </w:rPr>
      </w:pPr>
      <w:r w:rsidRPr="00534CA9">
        <w:rPr>
          <w:rFonts w:ascii="Calibri" w:hAnsi="Calibri" w:cs="Calibri"/>
          <w:lang w:val="sk-SK"/>
        </w:rPr>
        <w:t>Takéto učenie nezamestnáva jednostranne  rozum a pamäť žiakov, ale pôsobí n</w:t>
      </w:r>
      <w:r>
        <w:rPr>
          <w:rFonts w:ascii="Calibri" w:hAnsi="Calibri" w:cs="Calibri"/>
          <w:lang w:val="sk-SK"/>
        </w:rPr>
        <w:t xml:space="preserve">a ich city a vôľu. Nehromadí </w:t>
      </w:r>
      <w:r w:rsidRPr="00534CA9">
        <w:rPr>
          <w:rFonts w:ascii="Calibri" w:hAnsi="Calibri" w:cs="Calibri"/>
          <w:lang w:val="sk-SK"/>
        </w:rPr>
        <w:t xml:space="preserve"> množstvo vedomostí namiesto kvality, ale snaží sa rozvíjať schopnosti žiakov a zoznamovať ich s pracovnými postupmi a metódami. Tieto postupy a metódy si žiaci osvojujú tak, aby ich vedeli uplatniť v živote a tak sa mohli ďalej vzdelávať.</w:t>
      </w:r>
    </w:p>
    <w:p w14:paraId="229C00B1" w14:textId="77777777" w:rsidR="00B3456B" w:rsidRPr="00534CA9" w:rsidRDefault="00B3456B" w:rsidP="00736D59">
      <w:pPr>
        <w:pStyle w:val="zkladntext0"/>
        <w:rPr>
          <w:rFonts w:ascii="Calibri" w:hAnsi="Calibri" w:cs="Calibri"/>
          <w:lang w:val="sk-SK"/>
        </w:rPr>
      </w:pPr>
      <w:r w:rsidRPr="00534CA9">
        <w:rPr>
          <w:rFonts w:ascii="Calibri" w:hAnsi="Calibri" w:cs="Calibri"/>
          <w:lang w:val="sk-SK"/>
        </w:rPr>
        <w:t xml:space="preserve">Ďalšou dôležitou metódou činnostného učenia je individualizácia, </w:t>
      </w:r>
      <w:proofErr w:type="spellStart"/>
      <w:r w:rsidRPr="00534CA9">
        <w:rPr>
          <w:rFonts w:ascii="Calibri" w:hAnsi="Calibri" w:cs="Calibri"/>
          <w:lang w:val="sk-SK"/>
        </w:rPr>
        <w:t>t.j</w:t>
      </w:r>
      <w:proofErr w:type="spellEnd"/>
      <w:r w:rsidRPr="00534CA9">
        <w:rPr>
          <w:rFonts w:ascii="Calibri" w:hAnsi="Calibri" w:cs="Calibri"/>
          <w:lang w:val="sk-SK"/>
        </w:rPr>
        <w:t>. dať každému žiakovi</w:t>
      </w:r>
      <w:r>
        <w:rPr>
          <w:rFonts w:ascii="Calibri" w:hAnsi="Calibri" w:cs="Calibri"/>
          <w:lang w:val="sk-SK"/>
        </w:rPr>
        <w:t xml:space="preserve"> priestor</w:t>
      </w:r>
      <w:r w:rsidRPr="00534CA9">
        <w:rPr>
          <w:rFonts w:ascii="Calibri" w:hAnsi="Calibri" w:cs="Calibri"/>
          <w:lang w:val="sk-SK"/>
        </w:rPr>
        <w:t xml:space="preserve">, aby mohol úlohu riešiť vlastným spôsobom, na základe svojich skúseností. Táto metóda pomôže učiteľovi dobre poznať do akej miery žiaci zvládli učivo. Táto metóda vedie žiakov k uvedomeniu, čo sa učia a čo z toho už vedia. </w:t>
      </w:r>
    </w:p>
    <w:p w14:paraId="229C00B2" w14:textId="77777777" w:rsidR="00B3456B" w:rsidRDefault="00B3456B" w:rsidP="00736D59">
      <w:pPr>
        <w:pStyle w:val="zkladntext0"/>
        <w:rPr>
          <w:rFonts w:ascii="Calibri" w:hAnsi="Calibri" w:cs="Calibri"/>
          <w:lang w:val="sk-SK"/>
        </w:rPr>
      </w:pPr>
    </w:p>
    <w:p w14:paraId="229C00B3" w14:textId="77777777" w:rsidR="005C2A57" w:rsidRDefault="005C2A57" w:rsidP="00B3456B">
      <w:pPr>
        <w:pStyle w:val="zkladntext0"/>
        <w:jc w:val="left"/>
        <w:rPr>
          <w:rFonts w:ascii="Calibri" w:hAnsi="Calibri" w:cs="Calibri"/>
          <w:lang w:val="sk-SK"/>
        </w:rPr>
      </w:pPr>
    </w:p>
    <w:p w14:paraId="229C00B4" w14:textId="77777777" w:rsidR="005C2A57" w:rsidRDefault="005C2A57" w:rsidP="00B3456B">
      <w:pPr>
        <w:pStyle w:val="zkladntext0"/>
        <w:jc w:val="left"/>
        <w:rPr>
          <w:rFonts w:ascii="Calibri" w:hAnsi="Calibri" w:cs="Calibri"/>
          <w:lang w:val="sk-SK"/>
        </w:rPr>
      </w:pPr>
    </w:p>
    <w:p w14:paraId="229C00B5" w14:textId="77777777" w:rsidR="005C2A57" w:rsidRPr="00534CA9" w:rsidRDefault="005C2A57" w:rsidP="00B3456B">
      <w:pPr>
        <w:pStyle w:val="zkladntext0"/>
        <w:jc w:val="left"/>
        <w:rPr>
          <w:rFonts w:ascii="Calibri" w:hAnsi="Calibri" w:cs="Calibri"/>
          <w:lang w:val="sk-SK"/>
        </w:rPr>
      </w:pPr>
    </w:p>
    <w:p w14:paraId="229C00B6" w14:textId="77777777" w:rsidR="00B3456B" w:rsidRPr="00534CA9" w:rsidRDefault="00B3456B" w:rsidP="00B3456B">
      <w:pPr>
        <w:pStyle w:val="zkladntext0"/>
        <w:jc w:val="left"/>
        <w:rPr>
          <w:rFonts w:ascii="Calibri" w:hAnsi="Calibri" w:cs="Calibri"/>
          <w:b/>
          <w:bCs/>
          <w:lang w:val="sk-SK"/>
        </w:rPr>
      </w:pPr>
      <w:r w:rsidRPr="00534CA9">
        <w:rPr>
          <w:rFonts w:ascii="Calibri" w:hAnsi="Calibri" w:cs="Calibri"/>
          <w:b/>
          <w:bCs/>
          <w:lang w:val="sk-SK"/>
        </w:rPr>
        <w:lastRenderedPageBreak/>
        <w:t>K základným  metódam činnostného učenia patria:</w:t>
      </w:r>
    </w:p>
    <w:p w14:paraId="229C00B7" w14:textId="77777777" w:rsidR="00B3456B" w:rsidRPr="00534CA9" w:rsidRDefault="005F5F5C" w:rsidP="00B3456B">
      <w:pPr>
        <w:pStyle w:val="zkladntext0"/>
        <w:numPr>
          <w:ilvl w:val="0"/>
          <w:numId w:val="21"/>
        </w:numPr>
        <w:jc w:val="left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situačná metóda</w:t>
      </w:r>
    </w:p>
    <w:p w14:paraId="229C00B8" w14:textId="77777777" w:rsidR="00B3456B" w:rsidRPr="00534CA9" w:rsidRDefault="005F5F5C" w:rsidP="00B3456B">
      <w:pPr>
        <w:pStyle w:val="zkladntext0"/>
        <w:numPr>
          <w:ilvl w:val="0"/>
          <w:numId w:val="21"/>
        </w:numPr>
        <w:jc w:val="left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problémová metóda</w:t>
      </w:r>
    </w:p>
    <w:p w14:paraId="229C00B9" w14:textId="77777777" w:rsidR="00B3456B" w:rsidRPr="00534CA9" w:rsidRDefault="005F5F5C" w:rsidP="00B3456B">
      <w:pPr>
        <w:pStyle w:val="zkladntext0"/>
        <w:numPr>
          <w:ilvl w:val="0"/>
          <w:numId w:val="21"/>
        </w:numPr>
        <w:jc w:val="left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demonštrácia, dialó</w:t>
      </w:r>
      <w:r w:rsidR="00B3456B" w:rsidRPr="00534CA9">
        <w:rPr>
          <w:rFonts w:ascii="Calibri" w:hAnsi="Calibri" w:cs="Calibri"/>
          <w:lang w:val="sk-SK"/>
        </w:rPr>
        <w:t>g, samostatná práca, výskum, tvorivá práca s učebnicou,</w:t>
      </w:r>
      <w:r>
        <w:rPr>
          <w:rFonts w:ascii="Calibri" w:hAnsi="Calibri" w:cs="Calibri"/>
          <w:lang w:val="sk-SK"/>
        </w:rPr>
        <w:t xml:space="preserve"> </w:t>
      </w:r>
      <w:r w:rsidR="00B3456B" w:rsidRPr="00534CA9">
        <w:rPr>
          <w:rFonts w:ascii="Calibri" w:hAnsi="Calibri" w:cs="Calibri"/>
          <w:lang w:val="sk-SK"/>
        </w:rPr>
        <w:t>didaktickými pomôckami,</w:t>
      </w:r>
    </w:p>
    <w:p w14:paraId="229C00BA" w14:textId="77777777" w:rsidR="00B3456B" w:rsidRPr="00534CA9" w:rsidRDefault="005F5F5C" w:rsidP="00B3456B">
      <w:pPr>
        <w:pStyle w:val="zkladntext0"/>
        <w:numPr>
          <w:ilvl w:val="0"/>
          <w:numId w:val="21"/>
        </w:numPr>
        <w:jc w:val="left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metódy hry, dramatizácia</w:t>
      </w:r>
    </w:p>
    <w:p w14:paraId="229C00BB" w14:textId="77777777" w:rsidR="00B3456B" w:rsidRPr="00534CA9" w:rsidRDefault="00B3456B" w:rsidP="00B3456B">
      <w:pPr>
        <w:pStyle w:val="zkladntext0"/>
        <w:jc w:val="left"/>
        <w:rPr>
          <w:rFonts w:ascii="Calibri" w:hAnsi="Calibri" w:cs="Calibri"/>
          <w:lang w:val="sk-SK"/>
        </w:rPr>
      </w:pPr>
    </w:p>
    <w:p w14:paraId="229C00BC" w14:textId="77777777" w:rsidR="00B3456B" w:rsidRPr="00534CA9" w:rsidRDefault="00B3456B" w:rsidP="00B3456B">
      <w:pPr>
        <w:pStyle w:val="zkladntext0"/>
        <w:jc w:val="left"/>
        <w:rPr>
          <w:rFonts w:ascii="Calibri" w:hAnsi="Calibri" w:cs="Calibri"/>
          <w:b/>
          <w:bCs/>
          <w:u w:val="single"/>
          <w:lang w:val="sk-SK"/>
        </w:rPr>
      </w:pPr>
      <w:r w:rsidRPr="00534CA9">
        <w:rPr>
          <w:rFonts w:ascii="Calibri" w:hAnsi="Calibri" w:cs="Calibri"/>
          <w:b/>
          <w:bCs/>
          <w:u w:val="single"/>
          <w:lang w:val="sk-SK"/>
        </w:rPr>
        <w:t>Celý vzdelávací proces má nasledovné charakterové črty:</w:t>
      </w:r>
    </w:p>
    <w:p w14:paraId="229C00BD" w14:textId="77777777" w:rsidR="00B3456B" w:rsidRPr="00534CA9" w:rsidRDefault="005F5F5C" w:rsidP="00B3456B">
      <w:pPr>
        <w:pStyle w:val="odrazky"/>
        <w:numPr>
          <w:ilvl w:val="0"/>
          <w:numId w:val="22"/>
        </w:numPr>
        <w:jc w:val="left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učenie má činnostný ráz</w:t>
      </w:r>
    </w:p>
    <w:p w14:paraId="229C00BE" w14:textId="77777777" w:rsidR="00B3456B" w:rsidRPr="00534CA9" w:rsidRDefault="005F5F5C" w:rsidP="00B3456B">
      <w:pPr>
        <w:pStyle w:val="odrazky"/>
        <w:numPr>
          <w:ilvl w:val="0"/>
          <w:numId w:val="22"/>
        </w:numPr>
        <w:jc w:val="left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proces je pozitívny voči žiakom</w:t>
      </w:r>
    </w:p>
    <w:p w14:paraId="229C00BF" w14:textId="77777777" w:rsidR="00B3456B" w:rsidRPr="00534CA9" w:rsidRDefault="00B3456B" w:rsidP="00B3456B">
      <w:pPr>
        <w:pStyle w:val="odrazky"/>
        <w:numPr>
          <w:ilvl w:val="0"/>
          <w:numId w:val="22"/>
        </w:numPr>
        <w:jc w:val="left"/>
        <w:rPr>
          <w:rFonts w:ascii="Calibri" w:hAnsi="Calibri" w:cs="Calibri"/>
          <w:lang w:val="sk-SK"/>
        </w:rPr>
      </w:pPr>
      <w:r w:rsidRPr="00534CA9">
        <w:rPr>
          <w:rFonts w:ascii="Calibri" w:hAnsi="Calibri" w:cs="Calibri"/>
          <w:lang w:val="sk-SK"/>
        </w:rPr>
        <w:t xml:space="preserve">učenie podnecuje žiakov </w:t>
      </w:r>
      <w:r w:rsidR="005F5F5C">
        <w:rPr>
          <w:rFonts w:ascii="Calibri" w:hAnsi="Calibri" w:cs="Calibri"/>
          <w:lang w:val="sk-SK"/>
        </w:rPr>
        <w:t>k tvorivej práci</w:t>
      </w:r>
    </w:p>
    <w:p w14:paraId="229C00C0" w14:textId="77777777" w:rsidR="00B3456B" w:rsidRPr="00534CA9" w:rsidRDefault="00B3456B" w:rsidP="00B3456B">
      <w:pPr>
        <w:pStyle w:val="odrazky"/>
        <w:numPr>
          <w:ilvl w:val="0"/>
          <w:numId w:val="22"/>
        </w:numPr>
        <w:jc w:val="left"/>
        <w:rPr>
          <w:rFonts w:ascii="Calibri" w:hAnsi="Calibri" w:cs="Calibri"/>
          <w:lang w:val="sk-SK"/>
        </w:rPr>
      </w:pPr>
      <w:r w:rsidRPr="00534CA9">
        <w:rPr>
          <w:rFonts w:ascii="Calibri" w:hAnsi="Calibri" w:cs="Calibri"/>
          <w:lang w:val="sk-SK"/>
        </w:rPr>
        <w:t>do školy sa vraci</w:t>
      </w:r>
      <w:r w:rsidR="005F5F5C">
        <w:rPr>
          <w:rFonts w:ascii="Calibri" w:hAnsi="Calibri" w:cs="Calibri"/>
          <w:lang w:val="sk-SK"/>
        </w:rPr>
        <w:t>a tzv. „zdravý sedliacky rozum“</w:t>
      </w:r>
    </w:p>
    <w:p w14:paraId="229C00C1" w14:textId="77777777" w:rsidR="00B3456B" w:rsidRPr="00534CA9" w:rsidRDefault="00B3456B" w:rsidP="00B3456B">
      <w:pPr>
        <w:pStyle w:val="odrazky"/>
        <w:numPr>
          <w:ilvl w:val="0"/>
          <w:numId w:val="22"/>
        </w:numPr>
        <w:jc w:val="left"/>
        <w:rPr>
          <w:rFonts w:ascii="Calibri" w:hAnsi="Calibri" w:cs="Calibri"/>
          <w:lang w:val="sk-SK"/>
        </w:rPr>
      </w:pPr>
      <w:r w:rsidRPr="00534CA9">
        <w:rPr>
          <w:rFonts w:ascii="Calibri" w:hAnsi="Calibri" w:cs="Calibri"/>
          <w:lang w:val="sk-SK"/>
        </w:rPr>
        <w:t>pri vyučovaní</w:t>
      </w:r>
      <w:r w:rsidR="005F5F5C">
        <w:rPr>
          <w:rFonts w:ascii="Calibri" w:hAnsi="Calibri" w:cs="Calibri"/>
          <w:lang w:val="sk-SK"/>
        </w:rPr>
        <w:t xml:space="preserve"> sa využívajú skúsenosti žiakov</w:t>
      </w:r>
    </w:p>
    <w:p w14:paraId="229C00C2" w14:textId="77777777" w:rsidR="00B3456B" w:rsidRPr="00534CA9" w:rsidRDefault="00B3456B" w:rsidP="00B3456B">
      <w:pPr>
        <w:pStyle w:val="odrazky"/>
        <w:numPr>
          <w:ilvl w:val="0"/>
          <w:numId w:val="22"/>
        </w:numPr>
        <w:jc w:val="left"/>
        <w:rPr>
          <w:rFonts w:ascii="Calibri" w:hAnsi="Calibri" w:cs="Calibri"/>
          <w:lang w:val="sk-SK"/>
        </w:rPr>
      </w:pPr>
      <w:r w:rsidRPr="00534CA9">
        <w:rPr>
          <w:rFonts w:ascii="Calibri" w:hAnsi="Calibri" w:cs="Calibri"/>
          <w:lang w:val="sk-SK"/>
        </w:rPr>
        <w:t xml:space="preserve">kladie sa </w:t>
      </w:r>
      <w:r w:rsidR="005F5F5C">
        <w:rPr>
          <w:rFonts w:ascii="Calibri" w:hAnsi="Calibri" w:cs="Calibri"/>
          <w:lang w:val="sk-SK"/>
        </w:rPr>
        <w:t>veľký dôraz na motiváciu žiakov</w:t>
      </w:r>
    </w:p>
    <w:p w14:paraId="229C00C3" w14:textId="77777777" w:rsidR="00B3456B" w:rsidRPr="00534CA9" w:rsidRDefault="00B3456B" w:rsidP="00B3456B">
      <w:pPr>
        <w:pStyle w:val="odrazky"/>
        <w:numPr>
          <w:ilvl w:val="0"/>
          <w:numId w:val="22"/>
        </w:numPr>
        <w:jc w:val="left"/>
        <w:rPr>
          <w:rFonts w:ascii="Calibri" w:hAnsi="Calibri" w:cs="Calibri"/>
          <w:lang w:val="sk-SK"/>
        </w:rPr>
      </w:pPr>
      <w:r w:rsidRPr="00534CA9">
        <w:rPr>
          <w:rFonts w:ascii="Calibri" w:hAnsi="Calibri" w:cs="Calibri"/>
          <w:lang w:val="sk-SK"/>
        </w:rPr>
        <w:t>pri vyučovaní sa dbá na vysvetlenie, p</w:t>
      </w:r>
      <w:r w:rsidR="005F5F5C">
        <w:rPr>
          <w:rFonts w:ascii="Calibri" w:hAnsi="Calibri" w:cs="Calibri"/>
          <w:lang w:val="sk-SK"/>
        </w:rPr>
        <w:t>rečo sa to učí, kde to využijem</w:t>
      </w:r>
    </w:p>
    <w:p w14:paraId="229C00C4" w14:textId="77777777" w:rsidR="00B3456B" w:rsidRPr="00534CA9" w:rsidRDefault="00B3456B" w:rsidP="00B3456B">
      <w:pPr>
        <w:pStyle w:val="odrazky"/>
        <w:numPr>
          <w:ilvl w:val="0"/>
          <w:numId w:val="22"/>
        </w:numPr>
        <w:jc w:val="left"/>
        <w:rPr>
          <w:rFonts w:ascii="Calibri" w:hAnsi="Calibri" w:cs="Calibri"/>
          <w:lang w:val="sk-SK"/>
        </w:rPr>
      </w:pPr>
      <w:r w:rsidRPr="00534CA9">
        <w:rPr>
          <w:rFonts w:ascii="Calibri" w:hAnsi="Calibri" w:cs="Calibri"/>
          <w:lang w:val="sk-SK"/>
        </w:rPr>
        <w:t xml:space="preserve">spätná väzba je dôležitá forma, zaradená do </w:t>
      </w:r>
      <w:r w:rsidR="005F5F5C">
        <w:rPr>
          <w:rFonts w:ascii="Calibri" w:hAnsi="Calibri" w:cs="Calibri"/>
          <w:lang w:val="sk-SK"/>
        </w:rPr>
        <w:t>každej jednej vyučovacej hodiny</w:t>
      </w:r>
    </w:p>
    <w:p w14:paraId="229C00C5" w14:textId="77777777" w:rsidR="00B3456B" w:rsidRPr="00534CA9" w:rsidRDefault="00B3456B" w:rsidP="00B3456B">
      <w:pPr>
        <w:pStyle w:val="odrazky"/>
        <w:numPr>
          <w:ilvl w:val="0"/>
          <w:numId w:val="22"/>
        </w:numPr>
        <w:jc w:val="left"/>
        <w:rPr>
          <w:rFonts w:ascii="Calibri" w:hAnsi="Calibri" w:cs="Calibri"/>
          <w:lang w:val="sk-SK"/>
        </w:rPr>
      </w:pPr>
      <w:r w:rsidRPr="00534CA9">
        <w:rPr>
          <w:rFonts w:ascii="Calibri" w:hAnsi="Calibri" w:cs="Calibri"/>
          <w:lang w:val="sk-SK"/>
        </w:rPr>
        <w:t xml:space="preserve">snahou všetkých učiteľov je , aby bolo </w:t>
      </w:r>
      <w:r w:rsidR="005F5F5C">
        <w:rPr>
          <w:rFonts w:ascii="Calibri" w:hAnsi="Calibri" w:cs="Calibri"/>
          <w:lang w:val="sk-SK"/>
        </w:rPr>
        <w:t>preberané učivo dobre zvládnuté</w:t>
      </w:r>
    </w:p>
    <w:p w14:paraId="229C00C6" w14:textId="77777777" w:rsidR="00B3456B" w:rsidRPr="00534CA9" w:rsidRDefault="00B3456B" w:rsidP="00B3456B">
      <w:pPr>
        <w:pStyle w:val="odrazky"/>
        <w:numPr>
          <w:ilvl w:val="0"/>
          <w:numId w:val="22"/>
        </w:numPr>
        <w:jc w:val="left"/>
        <w:rPr>
          <w:rFonts w:ascii="Calibri" w:hAnsi="Calibri" w:cs="Calibri"/>
          <w:lang w:val="sk-SK"/>
        </w:rPr>
      </w:pPr>
      <w:r w:rsidRPr="00534CA9">
        <w:rPr>
          <w:rFonts w:ascii="Calibri" w:hAnsi="Calibri" w:cs="Calibri"/>
          <w:lang w:val="sk-SK"/>
        </w:rPr>
        <w:t>umožňuje účelne spájať učivo ni</w:t>
      </w:r>
      <w:r w:rsidR="005F5F5C">
        <w:rPr>
          <w:rFonts w:ascii="Calibri" w:hAnsi="Calibri" w:cs="Calibri"/>
          <w:lang w:val="sk-SK"/>
        </w:rPr>
        <w:t>ekoľkých predmetov do projektov</w:t>
      </w:r>
    </w:p>
    <w:p w14:paraId="229C00C7" w14:textId="77777777" w:rsidR="00B3456B" w:rsidRPr="00534CA9" w:rsidRDefault="00B3456B" w:rsidP="00B3456B">
      <w:pPr>
        <w:pStyle w:val="odrazky"/>
        <w:numPr>
          <w:ilvl w:val="0"/>
          <w:numId w:val="22"/>
        </w:numPr>
        <w:jc w:val="left"/>
        <w:rPr>
          <w:rFonts w:ascii="Calibri" w:hAnsi="Calibri" w:cs="Calibri"/>
          <w:lang w:val="sk-SK"/>
        </w:rPr>
      </w:pPr>
      <w:r w:rsidRPr="00534CA9">
        <w:rPr>
          <w:rFonts w:ascii="Calibri" w:hAnsi="Calibri" w:cs="Calibri"/>
          <w:lang w:val="sk-SK"/>
        </w:rPr>
        <w:t xml:space="preserve">zdôrazňuje </w:t>
      </w:r>
      <w:proofErr w:type="spellStart"/>
      <w:r w:rsidRPr="00534CA9">
        <w:rPr>
          <w:rFonts w:ascii="Calibri" w:hAnsi="Calibri" w:cs="Calibri"/>
          <w:lang w:val="sk-SK"/>
        </w:rPr>
        <w:t>medzi</w:t>
      </w:r>
      <w:r w:rsidR="005F5F5C">
        <w:rPr>
          <w:rFonts w:ascii="Calibri" w:hAnsi="Calibri" w:cs="Calibri"/>
          <w:lang w:val="sk-SK"/>
        </w:rPr>
        <w:t>predmetové</w:t>
      </w:r>
      <w:proofErr w:type="spellEnd"/>
      <w:r w:rsidR="005F5F5C">
        <w:rPr>
          <w:rFonts w:ascii="Calibri" w:hAnsi="Calibri" w:cs="Calibri"/>
          <w:lang w:val="sk-SK"/>
        </w:rPr>
        <w:t xml:space="preserve"> vzťahy</w:t>
      </w:r>
    </w:p>
    <w:p w14:paraId="229C00C8" w14:textId="77777777" w:rsidR="00B3456B" w:rsidRPr="00534CA9" w:rsidRDefault="00B3456B" w:rsidP="00B3456B">
      <w:pPr>
        <w:spacing w:line="360" w:lineRule="auto"/>
        <w:rPr>
          <w:rFonts w:ascii="Calibri" w:hAnsi="Calibri" w:cs="Calibri"/>
        </w:rPr>
      </w:pPr>
    </w:p>
    <w:p w14:paraId="229C00C9" w14:textId="632551D4" w:rsidR="00B3456B" w:rsidRPr="00534CA9" w:rsidRDefault="00B3456B" w:rsidP="00B3456B">
      <w:pPr>
        <w:spacing w:line="360" w:lineRule="auto"/>
        <w:rPr>
          <w:rFonts w:ascii="Calibri" w:hAnsi="Calibri" w:cs="Calibri"/>
        </w:rPr>
      </w:pPr>
      <w:r w:rsidRPr="00534CA9">
        <w:rPr>
          <w:rFonts w:ascii="Calibri" w:hAnsi="Calibri" w:cs="Calibri"/>
        </w:rPr>
        <w:t xml:space="preserve">Zmyslom tohto programu je vybaviť žiakov nielen vedomosťami, ale predovšetkým vyvolať  a rozvíjať schopnosti a zručnosti, ktoré  im pomôžu uplatniť sa v spoločnosti, </w:t>
      </w:r>
      <w:proofErr w:type="spellStart"/>
      <w:r w:rsidRPr="00534CA9">
        <w:rPr>
          <w:rFonts w:ascii="Calibri" w:hAnsi="Calibri" w:cs="Calibri"/>
        </w:rPr>
        <w:t>t.j</w:t>
      </w:r>
      <w:proofErr w:type="spellEnd"/>
      <w:r w:rsidRPr="00534CA9">
        <w:rPr>
          <w:rFonts w:ascii="Calibri" w:hAnsi="Calibri" w:cs="Calibri"/>
          <w:b/>
          <w:bCs/>
        </w:rPr>
        <w:t>. umenie učiť sa, riešiť problémy, komunikovať s osta</w:t>
      </w:r>
      <w:r w:rsidR="00930494">
        <w:rPr>
          <w:rFonts w:ascii="Calibri" w:hAnsi="Calibri" w:cs="Calibri"/>
          <w:b/>
          <w:bCs/>
        </w:rPr>
        <w:t>t</w:t>
      </w:r>
      <w:r w:rsidRPr="00534CA9">
        <w:rPr>
          <w:rFonts w:ascii="Calibri" w:hAnsi="Calibri" w:cs="Calibri"/>
          <w:b/>
          <w:bCs/>
        </w:rPr>
        <w:t>nými, rozvíjať sociálne vzťahy , uvedomovať si globálnosť javov na Zemi.</w:t>
      </w:r>
      <w:r w:rsidRPr="00534CA9">
        <w:rPr>
          <w:rFonts w:ascii="Calibri" w:hAnsi="Calibri" w:cs="Calibri"/>
          <w:b/>
          <w:bCs/>
        </w:rPr>
        <w:br/>
      </w:r>
      <w:r w:rsidRPr="00534CA9">
        <w:rPr>
          <w:rFonts w:ascii="Calibri" w:hAnsi="Calibri" w:cs="Calibri"/>
        </w:rPr>
        <w:t>Konkrétne škole to umožňuje zvoliť si tempo a obsah učiva, podľa okamžitých potrieb, venovať sa menej aj viacej nadaným žiakom individuálne</w:t>
      </w:r>
      <w:r>
        <w:rPr>
          <w:rFonts w:ascii="Calibri" w:hAnsi="Calibri" w:cs="Calibri"/>
        </w:rPr>
        <w:t xml:space="preserve"> podľa potreby</w:t>
      </w:r>
      <w:r w:rsidRPr="00534CA9">
        <w:rPr>
          <w:rFonts w:ascii="Calibri" w:hAnsi="Calibri" w:cs="Calibri"/>
        </w:rPr>
        <w:t>. Veľký dôraz sa kladie na aktívnu výučbu a samotnú činnosť detí.</w:t>
      </w:r>
      <w:r w:rsidRPr="00534CA9">
        <w:rPr>
          <w:rFonts w:ascii="Calibri" w:hAnsi="Calibri" w:cs="Calibri"/>
        </w:rPr>
        <w:br/>
        <w:t xml:space="preserve">Pre školu sú smerodajné požiadavky, tzv. výstupy, ktoré určilo Ministerstvo školstva.   </w:t>
      </w:r>
    </w:p>
    <w:p w14:paraId="229C00CA" w14:textId="77777777" w:rsidR="00B3456B" w:rsidRPr="00534CA9" w:rsidRDefault="00B3456B" w:rsidP="005A5DC5">
      <w:pPr>
        <w:pStyle w:val="Nadpis2"/>
        <w:numPr>
          <w:ilvl w:val="1"/>
          <w:numId w:val="58"/>
        </w:numPr>
        <w:rPr>
          <w:rFonts w:ascii="Calibri" w:hAnsi="Calibri" w:cs="Calibri"/>
        </w:rPr>
      </w:pPr>
      <w:bookmarkStart w:id="28" w:name="_Toc348604666"/>
      <w:bookmarkStart w:id="29" w:name="_Toc355250664"/>
      <w:r w:rsidRPr="00534CA9">
        <w:rPr>
          <w:rFonts w:ascii="Calibri" w:hAnsi="Calibri" w:cs="Calibri"/>
        </w:rPr>
        <w:t>Pedagogický princíp školy (vlastné ciele výchovy a</w:t>
      </w:r>
      <w:r>
        <w:rPr>
          <w:rFonts w:ascii="Calibri" w:hAnsi="Calibri" w:cs="Calibri"/>
        </w:rPr>
        <w:t> </w:t>
      </w:r>
      <w:r w:rsidRPr="00534CA9">
        <w:rPr>
          <w:rFonts w:ascii="Calibri" w:hAnsi="Calibri" w:cs="Calibri"/>
        </w:rPr>
        <w:t>vzdelávania</w:t>
      </w:r>
      <w:bookmarkEnd w:id="28"/>
      <w:r>
        <w:rPr>
          <w:rFonts w:ascii="Calibri" w:hAnsi="Calibri" w:cs="Calibri"/>
        </w:rPr>
        <w:t>)</w:t>
      </w:r>
      <w:bookmarkEnd w:id="29"/>
    </w:p>
    <w:p w14:paraId="229C00CC" w14:textId="2680981D" w:rsidR="00B3456B" w:rsidRDefault="00B3456B" w:rsidP="00B3456B">
      <w:pPr>
        <w:rPr>
          <w:rFonts w:ascii="Calibri" w:hAnsi="Calibri" w:cs="Calibri"/>
          <w:u w:val="single"/>
        </w:rPr>
      </w:pPr>
      <w:r w:rsidRPr="00CD0BE8">
        <w:rPr>
          <w:rFonts w:ascii="Calibri" w:hAnsi="Calibri" w:cs="Calibri"/>
          <w:u w:val="single"/>
        </w:rPr>
        <w:t xml:space="preserve">Pedagogický princíp školy vychádza zo školského zákona </w:t>
      </w:r>
      <w:r w:rsidR="00930494">
        <w:rPr>
          <w:rFonts w:ascii="Calibri" w:hAnsi="Calibri" w:cs="Calibri"/>
          <w:u w:val="single"/>
        </w:rPr>
        <w:t>.</w:t>
      </w:r>
    </w:p>
    <w:p w14:paraId="109F7A6E" w14:textId="77777777" w:rsidR="00930494" w:rsidRDefault="00930494" w:rsidP="00B3456B">
      <w:pPr>
        <w:rPr>
          <w:rFonts w:ascii="Calibri" w:hAnsi="Calibri" w:cs="Calibri"/>
        </w:rPr>
      </w:pPr>
    </w:p>
    <w:p w14:paraId="229C00CD" w14:textId="77777777" w:rsidR="00B3456B" w:rsidRPr="00534CA9" w:rsidRDefault="00B3456B" w:rsidP="00B3456B">
      <w:pPr>
        <w:rPr>
          <w:rFonts w:ascii="Calibri" w:hAnsi="Calibri" w:cs="Calibri"/>
        </w:rPr>
      </w:pPr>
      <w:r w:rsidRPr="00534CA9">
        <w:rPr>
          <w:rFonts w:ascii="Calibri" w:hAnsi="Calibri" w:cs="Calibri"/>
        </w:rPr>
        <w:t>Výchovno-vzdelávaciu činnosť budeme smerovať k príprave žiakov na život, ktorý od nich vyžaduje, aby boli:</w:t>
      </w:r>
    </w:p>
    <w:p w14:paraId="229C00CE" w14:textId="77777777" w:rsidR="00B3456B" w:rsidRPr="00534CA9" w:rsidRDefault="00B3456B" w:rsidP="00B3456B">
      <w:pPr>
        <w:numPr>
          <w:ilvl w:val="0"/>
          <w:numId w:val="3"/>
        </w:numPr>
        <w:rPr>
          <w:rFonts w:ascii="Calibri" w:hAnsi="Calibri" w:cs="Calibri"/>
        </w:rPr>
      </w:pPr>
      <w:r w:rsidRPr="00534CA9">
        <w:rPr>
          <w:rFonts w:ascii="Calibri" w:hAnsi="Calibri" w:cs="Calibri"/>
        </w:rPr>
        <w:t>sch</w:t>
      </w:r>
      <w:r w:rsidR="005F5F5C">
        <w:rPr>
          <w:rFonts w:ascii="Calibri" w:hAnsi="Calibri" w:cs="Calibri"/>
        </w:rPr>
        <w:t>opní kriticky a tvorivo myslieť</w:t>
      </w:r>
    </w:p>
    <w:p w14:paraId="229C00CF" w14:textId="77777777" w:rsidR="00B3456B" w:rsidRDefault="005F5F5C" w:rsidP="00B3456B">
      <w:pPr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rýchlo a účinne riešiť problémy</w:t>
      </w:r>
    </w:p>
    <w:p w14:paraId="229C00D0" w14:textId="77777777" w:rsidR="005C2A57" w:rsidRPr="00534CA9" w:rsidRDefault="005C2A57" w:rsidP="005A5DC5">
      <w:pPr>
        <w:ind w:left="720"/>
        <w:rPr>
          <w:rFonts w:ascii="Calibri" w:hAnsi="Calibri" w:cs="Calibri"/>
        </w:rPr>
      </w:pPr>
    </w:p>
    <w:p w14:paraId="229C00D1" w14:textId="77777777" w:rsidR="00B3456B" w:rsidRPr="00534CA9" w:rsidRDefault="00B3456B" w:rsidP="00B3456B">
      <w:pPr>
        <w:rPr>
          <w:rFonts w:ascii="Calibri" w:hAnsi="Calibri" w:cs="Calibri"/>
        </w:rPr>
      </w:pPr>
    </w:p>
    <w:p w14:paraId="229C00D2" w14:textId="77777777" w:rsidR="00B3456B" w:rsidRPr="00534CA9" w:rsidRDefault="00B3456B" w:rsidP="00B3456B">
      <w:pPr>
        <w:rPr>
          <w:rFonts w:ascii="Calibri" w:hAnsi="Calibri" w:cs="Calibri"/>
          <w:u w:val="single"/>
        </w:rPr>
      </w:pPr>
      <w:r w:rsidRPr="00534CA9">
        <w:rPr>
          <w:rFonts w:ascii="Calibri" w:hAnsi="Calibri" w:cs="Calibri"/>
          <w:u w:val="single"/>
        </w:rPr>
        <w:lastRenderedPageBreak/>
        <w:t>Chceme pripraviť človeka:</w:t>
      </w:r>
    </w:p>
    <w:p w14:paraId="229C00D3" w14:textId="77777777" w:rsidR="00B3456B" w:rsidRPr="00534CA9" w:rsidRDefault="005F5F5C" w:rsidP="00B3456B">
      <w:pPr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rozhľadeného</w:t>
      </w:r>
    </w:p>
    <w:p w14:paraId="229C00D4" w14:textId="77777777" w:rsidR="00B3456B" w:rsidRPr="00534CA9" w:rsidRDefault="005F5F5C" w:rsidP="00B3456B">
      <w:pPr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vytrvalého</w:t>
      </w:r>
    </w:p>
    <w:p w14:paraId="229C00D5" w14:textId="77777777" w:rsidR="00B3456B" w:rsidRPr="00534CA9" w:rsidRDefault="00B3456B" w:rsidP="00B3456B">
      <w:pPr>
        <w:numPr>
          <w:ilvl w:val="0"/>
          <w:numId w:val="4"/>
        </w:numPr>
        <w:rPr>
          <w:rFonts w:ascii="Calibri" w:hAnsi="Calibri" w:cs="Calibri"/>
        </w:rPr>
      </w:pPr>
      <w:r w:rsidRPr="00534CA9">
        <w:rPr>
          <w:rFonts w:ascii="Calibri" w:hAnsi="Calibri" w:cs="Calibri"/>
        </w:rPr>
        <w:t>schopné</w:t>
      </w:r>
      <w:r w:rsidR="005F5F5C">
        <w:rPr>
          <w:rFonts w:ascii="Calibri" w:hAnsi="Calibri" w:cs="Calibri"/>
        </w:rPr>
        <w:t>ho kooperovať a pracovať v tíme</w:t>
      </w:r>
    </w:p>
    <w:p w14:paraId="229C00D6" w14:textId="77777777" w:rsidR="00B3456B" w:rsidRPr="00534CA9" w:rsidRDefault="00B3456B" w:rsidP="00B3456B">
      <w:pPr>
        <w:numPr>
          <w:ilvl w:val="0"/>
          <w:numId w:val="4"/>
        </w:numPr>
        <w:rPr>
          <w:rFonts w:ascii="Calibri" w:hAnsi="Calibri" w:cs="Calibri"/>
        </w:rPr>
      </w:pPr>
      <w:r w:rsidRPr="00534CA9">
        <w:rPr>
          <w:rFonts w:ascii="Calibri" w:hAnsi="Calibri" w:cs="Calibri"/>
        </w:rPr>
        <w:t xml:space="preserve">schopného </w:t>
      </w:r>
      <w:proofErr w:type="spellStart"/>
      <w:r w:rsidRPr="00534CA9">
        <w:rPr>
          <w:rFonts w:ascii="Calibri" w:hAnsi="Calibri" w:cs="Calibri"/>
        </w:rPr>
        <w:t>automotivácie</w:t>
      </w:r>
      <w:proofErr w:type="spellEnd"/>
      <w:r w:rsidRPr="00534CA9">
        <w:rPr>
          <w:rFonts w:ascii="Calibri" w:hAnsi="Calibri" w:cs="Calibri"/>
        </w:rPr>
        <w:t xml:space="preserve"> k celoživotn</w:t>
      </w:r>
      <w:r w:rsidR="005F5F5C">
        <w:rPr>
          <w:rFonts w:ascii="Calibri" w:hAnsi="Calibri" w:cs="Calibri"/>
        </w:rPr>
        <w:t>ému vzdelávaniu</w:t>
      </w:r>
    </w:p>
    <w:p w14:paraId="229C00D7" w14:textId="77777777" w:rsidR="00B3456B" w:rsidRPr="00534CA9" w:rsidRDefault="00B3456B" w:rsidP="00B3456B">
      <w:pPr>
        <w:rPr>
          <w:rFonts w:ascii="Calibri" w:hAnsi="Calibri" w:cs="Calibri"/>
        </w:rPr>
      </w:pPr>
    </w:p>
    <w:p w14:paraId="229C00D8" w14:textId="77777777" w:rsidR="00B3456B" w:rsidRPr="00534CA9" w:rsidRDefault="00B3456B" w:rsidP="00B3456B">
      <w:pPr>
        <w:rPr>
          <w:rFonts w:ascii="Calibri" w:hAnsi="Calibri" w:cs="Calibri"/>
          <w:u w:val="single"/>
        </w:rPr>
      </w:pPr>
      <w:r w:rsidRPr="00534CA9">
        <w:rPr>
          <w:rFonts w:ascii="Calibri" w:hAnsi="Calibri" w:cs="Calibri"/>
          <w:u w:val="single"/>
        </w:rPr>
        <w:t>Chceme dosiahnuť:</w:t>
      </w:r>
    </w:p>
    <w:p w14:paraId="229C00D9" w14:textId="77777777" w:rsidR="00B3456B" w:rsidRPr="00534CA9" w:rsidRDefault="00B3456B" w:rsidP="00B3456B">
      <w:pPr>
        <w:numPr>
          <w:ilvl w:val="0"/>
          <w:numId w:val="5"/>
        </w:numPr>
        <w:rPr>
          <w:rFonts w:ascii="Calibri" w:hAnsi="Calibri" w:cs="Calibri"/>
        </w:rPr>
      </w:pPr>
      <w:r w:rsidRPr="00534CA9">
        <w:rPr>
          <w:rFonts w:ascii="Calibri" w:hAnsi="Calibri" w:cs="Calibri"/>
        </w:rPr>
        <w:t>zvýšenie gramotnosti v o</w:t>
      </w:r>
      <w:r w:rsidR="005F5F5C">
        <w:rPr>
          <w:rFonts w:ascii="Calibri" w:hAnsi="Calibri" w:cs="Calibri"/>
        </w:rPr>
        <w:t>blasti IKT žiakov v našej škole</w:t>
      </w:r>
    </w:p>
    <w:p w14:paraId="229C00DA" w14:textId="77777777" w:rsidR="00B3456B" w:rsidRPr="00534CA9" w:rsidRDefault="00B3456B" w:rsidP="00B3456B">
      <w:pPr>
        <w:numPr>
          <w:ilvl w:val="0"/>
          <w:numId w:val="5"/>
        </w:numPr>
        <w:rPr>
          <w:rFonts w:ascii="Calibri" w:hAnsi="Calibri" w:cs="Calibri"/>
        </w:rPr>
      </w:pPr>
      <w:r w:rsidRPr="00534CA9">
        <w:rPr>
          <w:rFonts w:ascii="Calibri" w:hAnsi="Calibri" w:cs="Calibri"/>
        </w:rPr>
        <w:t>kvalitnú prípravu žiakov v cudzích jazykoc</w:t>
      </w:r>
      <w:r w:rsidR="005F5F5C">
        <w:rPr>
          <w:rFonts w:ascii="Calibri" w:hAnsi="Calibri" w:cs="Calibri"/>
        </w:rPr>
        <w:t>h so zreteľom na možnosti školy</w:t>
      </w:r>
      <w:r w:rsidRPr="00534CA9">
        <w:rPr>
          <w:rFonts w:ascii="Calibri" w:hAnsi="Calibri" w:cs="Calibri"/>
        </w:rPr>
        <w:t xml:space="preserve"> so zameraním na komunikatívnosť a s ohľadom na schopnosti jednotlivých  žiako</w:t>
      </w:r>
      <w:r w:rsidR="005F5F5C">
        <w:rPr>
          <w:rFonts w:ascii="Calibri" w:hAnsi="Calibri" w:cs="Calibri"/>
        </w:rPr>
        <w:t>v</w:t>
      </w:r>
    </w:p>
    <w:p w14:paraId="67A10A1E" w14:textId="77777777" w:rsidR="00A253E4" w:rsidRDefault="00A253E4" w:rsidP="00B3456B">
      <w:pPr>
        <w:rPr>
          <w:rFonts w:ascii="Calibri" w:hAnsi="Calibri" w:cs="Calibri"/>
        </w:rPr>
      </w:pPr>
    </w:p>
    <w:p w14:paraId="229C00DD" w14:textId="534DB837" w:rsidR="00B3456B" w:rsidRPr="00534CA9" w:rsidRDefault="00B3456B" w:rsidP="00B3456B">
      <w:pPr>
        <w:rPr>
          <w:rFonts w:ascii="Calibri" w:hAnsi="Calibri" w:cs="Calibri"/>
          <w:u w:val="single"/>
        </w:rPr>
      </w:pPr>
      <w:r w:rsidRPr="00534CA9">
        <w:rPr>
          <w:rFonts w:ascii="Calibri" w:hAnsi="Calibri" w:cs="Calibri"/>
          <w:u w:val="single"/>
        </w:rPr>
        <w:t>Chceme formovať u žiakov:</w:t>
      </w:r>
    </w:p>
    <w:p w14:paraId="229C00DE" w14:textId="1469EE95" w:rsidR="00B3456B" w:rsidRPr="00534CA9" w:rsidRDefault="00A253E4" w:rsidP="00B3456B">
      <w:pPr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zdra</w:t>
      </w:r>
      <w:r w:rsidR="005F5F5C">
        <w:rPr>
          <w:rFonts w:ascii="Calibri" w:hAnsi="Calibri" w:cs="Calibri"/>
        </w:rPr>
        <w:t>vý životný štýl</w:t>
      </w:r>
    </w:p>
    <w:p w14:paraId="229C00DF" w14:textId="77777777" w:rsidR="00B3456B" w:rsidRPr="00534CA9" w:rsidRDefault="005F5F5C" w:rsidP="00B3456B">
      <w:pPr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vnútornú motiváciu</w:t>
      </w:r>
    </w:p>
    <w:p w14:paraId="229C00E0" w14:textId="77777777" w:rsidR="00B3456B" w:rsidRPr="00534CA9" w:rsidRDefault="005F5F5C" w:rsidP="00B3456B">
      <w:pPr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emocionálnu inteligenciu</w:t>
      </w:r>
    </w:p>
    <w:p w14:paraId="229C00E1" w14:textId="77777777" w:rsidR="00B3456B" w:rsidRPr="00534CA9" w:rsidRDefault="00B3456B" w:rsidP="00B3456B">
      <w:pPr>
        <w:numPr>
          <w:ilvl w:val="0"/>
          <w:numId w:val="6"/>
        </w:numPr>
        <w:rPr>
          <w:rFonts w:ascii="Calibri" w:hAnsi="Calibri" w:cs="Calibri"/>
        </w:rPr>
      </w:pPr>
      <w:r w:rsidRPr="00534CA9">
        <w:rPr>
          <w:rFonts w:ascii="Calibri" w:hAnsi="Calibri" w:cs="Calibri"/>
        </w:rPr>
        <w:t>sociálne</w:t>
      </w:r>
      <w:r w:rsidR="005F5F5C">
        <w:rPr>
          <w:rFonts w:ascii="Calibri" w:hAnsi="Calibri" w:cs="Calibri"/>
        </w:rPr>
        <w:t xml:space="preserve"> cítenie a hodnotové orientácie</w:t>
      </w:r>
    </w:p>
    <w:p w14:paraId="229C00E2" w14:textId="77777777" w:rsidR="00B3456B" w:rsidRPr="00534CA9" w:rsidRDefault="00B3456B" w:rsidP="00B3456B">
      <w:pPr>
        <w:numPr>
          <w:ilvl w:val="0"/>
          <w:numId w:val="6"/>
        </w:numPr>
        <w:rPr>
          <w:rFonts w:ascii="Calibri" w:hAnsi="Calibri" w:cs="Calibri"/>
        </w:rPr>
      </w:pPr>
      <w:r w:rsidRPr="00534CA9">
        <w:rPr>
          <w:rFonts w:ascii="Calibri" w:hAnsi="Calibri" w:cs="Calibri"/>
        </w:rPr>
        <w:t>toleranciu k iným n</w:t>
      </w:r>
      <w:r w:rsidR="005F5F5C">
        <w:rPr>
          <w:rFonts w:ascii="Calibri" w:hAnsi="Calibri" w:cs="Calibri"/>
        </w:rPr>
        <w:t>árodom, kultúram a náboženstvám</w:t>
      </w:r>
    </w:p>
    <w:p w14:paraId="229C00E3" w14:textId="77777777" w:rsidR="00B3456B" w:rsidRPr="00534CA9" w:rsidRDefault="00B3456B" w:rsidP="00B3456B">
      <w:pPr>
        <w:ind w:left="360"/>
        <w:rPr>
          <w:rFonts w:ascii="Calibri" w:hAnsi="Calibri" w:cs="Calibri"/>
        </w:rPr>
      </w:pPr>
    </w:p>
    <w:p w14:paraId="229C00E4" w14:textId="77777777" w:rsidR="00B3456B" w:rsidRPr="00534CA9" w:rsidRDefault="00B3456B" w:rsidP="00B3456B">
      <w:pPr>
        <w:rPr>
          <w:rFonts w:ascii="Calibri" w:hAnsi="Calibri" w:cs="Calibri"/>
          <w:u w:val="single"/>
        </w:rPr>
      </w:pPr>
      <w:r w:rsidRPr="00534CA9">
        <w:rPr>
          <w:rFonts w:ascii="Calibri" w:hAnsi="Calibri" w:cs="Calibri"/>
          <w:u w:val="single"/>
        </w:rPr>
        <w:t>V spolupráci s rodičmi žiakov vychovať:</w:t>
      </w:r>
    </w:p>
    <w:p w14:paraId="229C00E5" w14:textId="77777777" w:rsidR="00B3456B" w:rsidRPr="00534CA9" w:rsidRDefault="005F5F5C" w:rsidP="00B3456B">
      <w:pPr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>pracovitých</w:t>
      </w:r>
    </w:p>
    <w:p w14:paraId="229C00E6" w14:textId="77777777" w:rsidR="00B3456B" w:rsidRPr="00534CA9" w:rsidRDefault="005F5F5C" w:rsidP="00B3456B">
      <w:pPr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>zodpovedných</w:t>
      </w:r>
    </w:p>
    <w:p w14:paraId="229C00E7" w14:textId="77777777" w:rsidR="00B3456B" w:rsidRPr="00534CA9" w:rsidRDefault="00B3456B" w:rsidP="00B3456B">
      <w:pPr>
        <w:numPr>
          <w:ilvl w:val="0"/>
          <w:numId w:val="7"/>
        </w:numPr>
        <w:rPr>
          <w:rFonts w:ascii="Calibri" w:hAnsi="Calibri" w:cs="Calibri"/>
        </w:rPr>
      </w:pPr>
      <w:r w:rsidRPr="00534CA9">
        <w:rPr>
          <w:rFonts w:ascii="Calibri" w:hAnsi="Calibri" w:cs="Calibri"/>
        </w:rPr>
        <w:t>morá</w:t>
      </w:r>
      <w:r w:rsidR="005F5F5C">
        <w:rPr>
          <w:rFonts w:ascii="Calibri" w:hAnsi="Calibri" w:cs="Calibri"/>
        </w:rPr>
        <w:t>lne vyspelých a slobodných ľudí</w:t>
      </w:r>
    </w:p>
    <w:p w14:paraId="229C00E8" w14:textId="77777777" w:rsidR="00B3456B" w:rsidRPr="00534CA9" w:rsidRDefault="00B3456B" w:rsidP="00B3456B">
      <w:pPr>
        <w:ind w:left="-240"/>
        <w:rPr>
          <w:rFonts w:ascii="Calibri" w:hAnsi="Calibri" w:cs="Calibri"/>
        </w:rPr>
      </w:pPr>
    </w:p>
    <w:p w14:paraId="229C00E9" w14:textId="77777777" w:rsidR="00B3456B" w:rsidRDefault="00B3456B" w:rsidP="005A5DC5">
      <w:pPr>
        <w:pStyle w:val="Nadpis2"/>
        <w:numPr>
          <w:ilvl w:val="1"/>
          <w:numId w:val="58"/>
        </w:numPr>
        <w:rPr>
          <w:rFonts w:ascii="Calibri" w:hAnsi="Calibri" w:cs="Calibri"/>
        </w:rPr>
      </w:pPr>
      <w:bookmarkStart w:id="30" w:name="_Toc355250665"/>
      <w:bookmarkStart w:id="31" w:name="_Toc348604667"/>
      <w:r>
        <w:rPr>
          <w:rFonts w:ascii="Calibri" w:hAnsi="Calibri" w:cs="Calibri"/>
        </w:rPr>
        <w:t>S</w:t>
      </w:r>
      <w:r w:rsidRPr="00534CA9">
        <w:rPr>
          <w:rFonts w:ascii="Calibri" w:hAnsi="Calibri" w:cs="Calibri"/>
        </w:rPr>
        <w:t>tupeň vzdelania</w:t>
      </w:r>
      <w:bookmarkEnd w:id="30"/>
      <w:r w:rsidRPr="00534CA9">
        <w:rPr>
          <w:rFonts w:ascii="Calibri" w:hAnsi="Calibri" w:cs="Calibri"/>
        </w:rPr>
        <w:t xml:space="preserve"> </w:t>
      </w:r>
      <w:bookmarkEnd w:id="31"/>
    </w:p>
    <w:p w14:paraId="229C00EA" w14:textId="382C30E9" w:rsidR="00B3456B" w:rsidRPr="007221B1" w:rsidRDefault="00B3456B" w:rsidP="00B3456B">
      <w:pPr>
        <w:spacing w:line="360" w:lineRule="auto"/>
        <w:rPr>
          <w:rFonts w:ascii="Calibri" w:hAnsi="Calibri" w:cs="Calibri"/>
        </w:rPr>
      </w:pPr>
      <w:r w:rsidRPr="00AF09DD">
        <w:rPr>
          <w:rFonts w:ascii="Calibri" w:hAnsi="Calibri" w:cs="Calibri"/>
        </w:rPr>
        <w:t>Základná škola poskytuje stupeň vzdelania podľa</w:t>
      </w:r>
      <w:r w:rsidRPr="007221B1">
        <w:rPr>
          <w:rFonts w:ascii="Calibri" w:hAnsi="Calibri" w:cs="Calibri"/>
        </w:rPr>
        <w:t xml:space="preserve"> </w:t>
      </w:r>
      <w:r w:rsidR="00E95081">
        <w:rPr>
          <w:rFonts w:ascii="Calibri" w:hAnsi="Calibri" w:cs="Calibri"/>
        </w:rPr>
        <w:t>školského zákona</w:t>
      </w:r>
      <w:r w:rsidRPr="007221B1">
        <w:rPr>
          <w:rFonts w:ascii="Calibri" w:hAnsi="Calibri" w:cs="Calibri"/>
        </w:rPr>
        <w:t xml:space="preserve"> nasledovne:</w:t>
      </w:r>
    </w:p>
    <w:p w14:paraId="229C00EB" w14:textId="77777777" w:rsidR="00B3456B" w:rsidRPr="00AF09DD" w:rsidRDefault="00B3456B" w:rsidP="00597C24">
      <w:pPr>
        <w:pStyle w:val="Odsekzoznamu"/>
        <w:numPr>
          <w:ilvl w:val="0"/>
          <w:numId w:val="30"/>
        </w:numPr>
        <w:rPr>
          <w:b/>
          <w:bCs/>
          <w:sz w:val="24"/>
          <w:szCs w:val="24"/>
        </w:rPr>
      </w:pPr>
      <w:r w:rsidRPr="00AF09DD">
        <w:rPr>
          <w:b/>
          <w:bCs/>
          <w:sz w:val="24"/>
          <w:szCs w:val="24"/>
        </w:rPr>
        <w:t xml:space="preserve">primárne vzdelávanie získa žiak </w:t>
      </w:r>
      <w:r w:rsidRPr="00AF09DD">
        <w:rPr>
          <w:sz w:val="24"/>
          <w:szCs w:val="24"/>
        </w:rPr>
        <w:t>úspešným absolvovaním posledného ročníka ucelenej časti vzdelávacieho programu odboru vzdelávania pre  prvý stupeň základnej školy . Dokladom o  získanom stupni vzdelania je vysvedčenie s</w:t>
      </w:r>
      <w:r w:rsidR="005F5F5C">
        <w:rPr>
          <w:sz w:val="24"/>
          <w:szCs w:val="24"/>
        </w:rPr>
        <w:t> </w:t>
      </w:r>
      <w:r w:rsidRPr="00AF09DD">
        <w:rPr>
          <w:sz w:val="24"/>
          <w:szCs w:val="24"/>
        </w:rPr>
        <w:t>doložkou</w:t>
      </w:r>
      <w:r w:rsidR="005F5F5C">
        <w:rPr>
          <w:sz w:val="24"/>
          <w:szCs w:val="24"/>
        </w:rPr>
        <w:t>.</w:t>
      </w:r>
    </w:p>
    <w:p w14:paraId="229C00EC" w14:textId="77777777" w:rsidR="00B3456B" w:rsidRPr="00972F7A" w:rsidRDefault="00B3456B" w:rsidP="00B3456B">
      <w:pPr>
        <w:pStyle w:val="Odsekzoznamu"/>
        <w:rPr>
          <w:b/>
          <w:bCs/>
          <w:sz w:val="24"/>
          <w:szCs w:val="24"/>
        </w:rPr>
      </w:pPr>
    </w:p>
    <w:p w14:paraId="229C00ED" w14:textId="77777777" w:rsidR="00B3456B" w:rsidRPr="00972F7A" w:rsidRDefault="00B3456B" w:rsidP="005A5DC5">
      <w:pPr>
        <w:pStyle w:val="Nadpis2"/>
        <w:numPr>
          <w:ilvl w:val="1"/>
          <w:numId w:val="58"/>
        </w:numPr>
        <w:rPr>
          <w:rFonts w:cs="Times New Roman"/>
        </w:rPr>
      </w:pPr>
      <w:bookmarkStart w:id="32" w:name="_Toc355250666"/>
      <w:r w:rsidRPr="00534CA9">
        <w:rPr>
          <w:rFonts w:ascii="Calibri" w:hAnsi="Calibri" w:cs="Calibri"/>
        </w:rPr>
        <w:t>Zameranie školy</w:t>
      </w:r>
      <w:bookmarkEnd w:id="32"/>
    </w:p>
    <w:p w14:paraId="229C00EE" w14:textId="77777777" w:rsidR="00B3456B" w:rsidRPr="00534CA9" w:rsidRDefault="00B3456B" w:rsidP="00B3456B">
      <w:pPr>
        <w:spacing w:line="360" w:lineRule="auto"/>
        <w:jc w:val="both"/>
        <w:rPr>
          <w:rFonts w:ascii="Calibri" w:hAnsi="Calibri" w:cs="Calibri"/>
        </w:rPr>
      </w:pPr>
      <w:r w:rsidRPr="00534CA9">
        <w:rPr>
          <w:rFonts w:ascii="Calibri" w:hAnsi="Calibri" w:cs="Calibri"/>
        </w:rPr>
        <w:t xml:space="preserve">Školský vzdelávací program nadväzuje na tradície a pozitíva z predchádzajúcej činnosti školy. </w:t>
      </w:r>
    </w:p>
    <w:p w14:paraId="229C00EF" w14:textId="77777777" w:rsidR="00B3456B" w:rsidRPr="00534CA9" w:rsidRDefault="00B3456B" w:rsidP="00B3456B">
      <w:pPr>
        <w:spacing w:line="360" w:lineRule="auto"/>
        <w:jc w:val="both"/>
        <w:rPr>
          <w:rFonts w:ascii="Calibri" w:hAnsi="Calibri" w:cs="Calibri"/>
        </w:rPr>
      </w:pPr>
      <w:r w:rsidRPr="00534CA9">
        <w:rPr>
          <w:rFonts w:ascii="Calibri" w:hAnsi="Calibri" w:cs="Calibri"/>
        </w:rPr>
        <w:t xml:space="preserve">Stálou súčasťou našej práce </w:t>
      </w:r>
      <w:r w:rsidR="005C2A57">
        <w:rPr>
          <w:rFonts w:ascii="Calibri" w:hAnsi="Calibri" w:cs="Calibri"/>
        </w:rPr>
        <w:t>je</w:t>
      </w:r>
      <w:r w:rsidRPr="00534CA9">
        <w:rPr>
          <w:rFonts w:ascii="Calibri" w:hAnsi="Calibri" w:cs="Calibri"/>
        </w:rPr>
        <w:t xml:space="preserve"> vytváranie bezp</w:t>
      </w:r>
      <w:r>
        <w:rPr>
          <w:rFonts w:ascii="Calibri" w:hAnsi="Calibri" w:cs="Calibri"/>
        </w:rPr>
        <w:t xml:space="preserve">ečného, zdravého a ústretového, </w:t>
      </w:r>
      <w:r w:rsidRPr="00534CA9">
        <w:rPr>
          <w:rFonts w:ascii="Calibri" w:hAnsi="Calibri" w:cs="Calibri"/>
        </w:rPr>
        <w:t>primerane náročného, estetického a motivujúceho prostredia.</w:t>
      </w:r>
    </w:p>
    <w:p w14:paraId="229C00F0" w14:textId="77777777" w:rsidR="00B3456B" w:rsidRPr="00534CA9" w:rsidRDefault="00B3456B" w:rsidP="00B3456B">
      <w:pPr>
        <w:spacing w:line="360" w:lineRule="auto"/>
        <w:jc w:val="both"/>
        <w:rPr>
          <w:rFonts w:ascii="Calibri" w:hAnsi="Calibri" w:cs="Calibri"/>
        </w:rPr>
      </w:pPr>
      <w:r w:rsidRPr="00534CA9">
        <w:rPr>
          <w:rFonts w:ascii="Calibri" w:hAnsi="Calibri" w:cs="Calibri"/>
        </w:rPr>
        <w:t>Prioritou je zvládnutie kľúčových kompetencií na konci vzdelávacieho obdobia a zvládnutie očakávaných výstupov u väčšiny detí.</w:t>
      </w:r>
    </w:p>
    <w:p w14:paraId="229C00F1" w14:textId="77777777" w:rsidR="00B3456B" w:rsidRPr="00534CA9" w:rsidRDefault="00B3456B" w:rsidP="00B3456B">
      <w:pPr>
        <w:spacing w:line="360" w:lineRule="auto"/>
        <w:jc w:val="both"/>
        <w:rPr>
          <w:rFonts w:ascii="Calibri" w:hAnsi="Calibri" w:cs="Calibri"/>
        </w:rPr>
      </w:pPr>
      <w:r w:rsidRPr="00534CA9">
        <w:rPr>
          <w:rFonts w:ascii="Calibri" w:hAnsi="Calibri" w:cs="Calibri"/>
        </w:rPr>
        <w:t>Zárukou splnenia  našich zámerov je dostatočne stabilizovaný učiteľský zbor, ochotný neustále sa vzdelávať a profesionálne rásť.</w:t>
      </w:r>
    </w:p>
    <w:p w14:paraId="229C00F2" w14:textId="77777777" w:rsidR="00B3456B" w:rsidRPr="00534CA9" w:rsidRDefault="00B3456B" w:rsidP="00B3456B">
      <w:pPr>
        <w:rPr>
          <w:rFonts w:ascii="Calibri" w:hAnsi="Calibri" w:cs="Calibri"/>
        </w:rPr>
      </w:pPr>
    </w:p>
    <w:p w14:paraId="229C00F3" w14:textId="77777777" w:rsidR="00B3456B" w:rsidRPr="00972F7A" w:rsidRDefault="00B3456B" w:rsidP="00B3456B">
      <w:pPr>
        <w:rPr>
          <w:rFonts w:ascii="Calibri" w:hAnsi="Calibri" w:cs="Calibri"/>
          <w:b/>
          <w:bCs/>
        </w:rPr>
      </w:pPr>
      <w:r w:rsidRPr="00972F7A">
        <w:rPr>
          <w:rFonts w:ascii="Calibri" w:hAnsi="Calibri" w:cs="Calibri"/>
          <w:b/>
          <w:bCs/>
        </w:rPr>
        <w:t>Za priority považujeme:</w:t>
      </w:r>
    </w:p>
    <w:p w14:paraId="229C00F4" w14:textId="77777777" w:rsidR="00B3456B" w:rsidRPr="00534CA9" w:rsidRDefault="00B3456B" w:rsidP="00B3456B">
      <w:pPr>
        <w:rPr>
          <w:rFonts w:ascii="Calibri" w:hAnsi="Calibri" w:cs="Calibri"/>
          <w:sz w:val="28"/>
          <w:szCs w:val="28"/>
        </w:rPr>
      </w:pPr>
    </w:p>
    <w:p w14:paraId="229C00F5" w14:textId="77777777" w:rsidR="00B3456B" w:rsidRPr="005F5F5C" w:rsidRDefault="00B3456B" w:rsidP="00B3456B">
      <w:pPr>
        <w:numPr>
          <w:ilvl w:val="0"/>
          <w:numId w:val="8"/>
        </w:numPr>
        <w:spacing w:line="360" w:lineRule="auto"/>
        <w:rPr>
          <w:rFonts w:ascii="Calibri" w:hAnsi="Calibri" w:cs="Calibri"/>
          <w:b/>
          <w:bCs/>
        </w:rPr>
      </w:pPr>
      <w:r w:rsidRPr="005F5F5C">
        <w:rPr>
          <w:rFonts w:ascii="Calibri" w:hAnsi="Calibri" w:cs="Calibri"/>
          <w:b/>
          <w:bCs/>
        </w:rPr>
        <w:t>rozvoj a upevňovanie  základných elementárnych zručností v oblasti jazyka a komunikácie a prírodných vied v 1. - 4. ročníku</w:t>
      </w:r>
    </w:p>
    <w:p w14:paraId="229C00F6" w14:textId="77777777" w:rsidR="00B3456B" w:rsidRPr="005F5F5C" w:rsidRDefault="00B3456B" w:rsidP="00B3456B">
      <w:pPr>
        <w:numPr>
          <w:ilvl w:val="0"/>
          <w:numId w:val="8"/>
        </w:numPr>
        <w:spacing w:line="360" w:lineRule="auto"/>
        <w:rPr>
          <w:rFonts w:ascii="Calibri" w:hAnsi="Calibri" w:cs="Calibri"/>
          <w:b/>
          <w:bCs/>
        </w:rPr>
      </w:pPr>
      <w:r w:rsidRPr="005F5F5C">
        <w:rPr>
          <w:rFonts w:ascii="Calibri" w:hAnsi="Calibri" w:cs="Calibri"/>
          <w:b/>
          <w:bCs/>
        </w:rPr>
        <w:t>posilnenie  výučby  cudzích jazykov od 1. ročníka</w:t>
      </w:r>
    </w:p>
    <w:p w14:paraId="229C00F7" w14:textId="77777777" w:rsidR="00B3456B" w:rsidRPr="005F5F5C" w:rsidRDefault="005C2A57" w:rsidP="00B3456B">
      <w:pPr>
        <w:numPr>
          <w:ilvl w:val="0"/>
          <w:numId w:val="8"/>
        </w:numPr>
        <w:spacing w:line="360" w:lineRule="auto"/>
        <w:rPr>
          <w:rFonts w:ascii="Calibri" w:hAnsi="Calibri" w:cs="Calibri"/>
          <w:b/>
          <w:bCs/>
        </w:rPr>
      </w:pPr>
      <w:r w:rsidRPr="005F5F5C">
        <w:rPr>
          <w:rFonts w:ascii="Calibri" w:hAnsi="Calibri" w:cs="Calibri"/>
          <w:b/>
          <w:bCs/>
        </w:rPr>
        <w:t>využívanie digitálneho obsahu explicitne určeného pre primárne vzdelávanie</w:t>
      </w:r>
    </w:p>
    <w:p w14:paraId="229C00F8" w14:textId="77777777" w:rsidR="00B3456B" w:rsidRDefault="00B3456B" w:rsidP="00B3456B">
      <w:pPr>
        <w:numPr>
          <w:ilvl w:val="0"/>
          <w:numId w:val="8"/>
        </w:numPr>
        <w:spacing w:line="360" w:lineRule="auto"/>
        <w:rPr>
          <w:rFonts w:ascii="Calibri" w:hAnsi="Calibri" w:cs="Calibri"/>
          <w:b/>
          <w:bCs/>
        </w:rPr>
      </w:pPr>
      <w:r w:rsidRPr="005F5F5C">
        <w:rPr>
          <w:rFonts w:ascii="Calibri" w:hAnsi="Calibri" w:cs="Calibri"/>
          <w:b/>
          <w:bCs/>
        </w:rPr>
        <w:t>prácu s informačnými a komunikačnými technológiami</w:t>
      </w:r>
    </w:p>
    <w:p w14:paraId="229C00F9" w14:textId="77777777" w:rsidR="006007BF" w:rsidRDefault="006007BF" w:rsidP="00B3456B">
      <w:pPr>
        <w:numPr>
          <w:ilvl w:val="0"/>
          <w:numId w:val="8"/>
        </w:numPr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podporu regionálnej a tradičnej ľudovej kultúry</w:t>
      </w:r>
    </w:p>
    <w:p w14:paraId="229C00FA" w14:textId="77777777" w:rsidR="005F5F5C" w:rsidRPr="005F5F5C" w:rsidRDefault="005F5F5C" w:rsidP="00B3456B">
      <w:pPr>
        <w:numPr>
          <w:ilvl w:val="0"/>
          <w:numId w:val="8"/>
        </w:numPr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zameranie na prácu v dielni a na pozemku</w:t>
      </w:r>
    </w:p>
    <w:p w14:paraId="229C00FB" w14:textId="77777777" w:rsidR="00B3456B" w:rsidRDefault="00B3456B" w:rsidP="00B3456B">
      <w:pPr>
        <w:rPr>
          <w:rFonts w:ascii="Calibri" w:hAnsi="Calibri" w:cs="Calibri"/>
          <w:b/>
          <w:bCs/>
        </w:rPr>
      </w:pPr>
    </w:p>
    <w:p w14:paraId="229C00FC" w14:textId="77777777" w:rsidR="00B3456B" w:rsidRPr="00534CA9" w:rsidRDefault="005C2A57" w:rsidP="00B3456B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</w:t>
      </w:r>
      <w:r w:rsidR="00B3456B" w:rsidRPr="00534CA9">
        <w:rPr>
          <w:rFonts w:ascii="Calibri" w:hAnsi="Calibri" w:cs="Calibri"/>
          <w:b/>
          <w:bCs/>
        </w:rPr>
        <w:t>odpor</w:t>
      </w:r>
      <w:r>
        <w:rPr>
          <w:rFonts w:ascii="Calibri" w:hAnsi="Calibri" w:cs="Calibri"/>
          <w:b/>
          <w:bCs/>
        </w:rPr>
        <w:t>ujeme</w:t>
      </w:r>
      <w:r w:rsidR="00B3456B" w:rsidRPr="00534CA9">
        <w:rPr>
          <w:rFonts w:ascii="Calibri" w:hAnsi="Calibri" w:cs="Calibri"/>
          <w:b/>
          <w:bCs/>
        </w:rPr>
        <w:t xml:space="preserve"> a rozvíja</w:t>
      </w:r>
      <w:r>
        <w:rPr>
          <w:rFonts w:ascii="Calibri" w:hAnsi="Calibri" w:cs="Calibri"/>
          <w:b/>
          <w:bCs/>
        </w:rPr>
        <w:t>me</w:t>
      </w:r>
    </w:p>
    <w:p w14:paraId="229C00FD" w14:textId="77777777" w:rsidR="00B3456B" w:rsidRPr="00534CA9" w:rsidRDefault="00B3456B" w:rsidP="00B3456B">
      <w:pPr>
        <w:rPr>
          <w:rFonts w:ascii="Calibri" w:hAnsi="Calibri" w:cs="Calibri"/>
        </w:rPr>
      </w:pPr>
    </w:p>
    <w:p w14:paraId="229C00FE" w14:textId="77777777" w:rsidR="00B3456B" w:rsidRDefault="00B3456B" w:rsidP="00B3456B">
      <w:pPr>
        <w:numPr>
          <w:ilvl w:val="0"/>
          <w:numId w:val="9"/>
        </w:numPr>
        <w:rPr>
          <w:rFonts w:ascii="Calibri" w:hAnsi="Calibri" w:cs="Calibri"/>
        </w:rPr>
      </w:pPr>
      <w:r w:rsidRPr="00534CA9">
        <w:rPr>
          <w:rFonts w:ascii="Calibri" w:hAnsi="Calibri" w:cs="Calibri"/>
        </w:rPr>
        <w:t>pozitívny vzťah žiakov ku škole na základe vzájomného rešpekto</w:t>
      </w:r>
      <w:r w:rsidR="005F5F5C">
        <w:rPr>
          <w:rFonts w:ascii="Calibri" w:hAnsi="Calibri" w:cs="Calibri"/>
        </w:rPr>
        <w:t>vania osobnosti žiaka a učiteľa</w:t>
      </w:r>
    </w:p>
    <w:p w14:paraId="229C00FF" w14:textId="77777777" w:rsidR="00B3456B" w:rsidRPr="00534CA9" w:rsidRDefault="00B3456B" w:rsidP="00B3456B">
      <w:pPr>
        <w:numPr>
          <w:ilvl w:val="0"/>
          <w:numId w:val="9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environmentálnu výchovu </w:t>
      </w:r>
    </w:p>
    <w:p w14:paraId="229C0100" w14:textId="77777777" w:rsidR="00B3456B" w:rsidRPr="00534CA9" w:rsidRDefault="005F5F5C" w:rsidP="00B3456B">
      <w:pPr>
        <w:numPr>
          <w:ilvl w:val="0"/>
          <w:numId w:val="9"/>
        </w:numPr>
        <w:rPr>
          <w:rFonts w:ascii="Calibri" w:hAnsi="Calibri" w:cs="Calibri"/>
        </w:rPr>
      </w:pPr>
      <w:r>
        <w:rPr>
          <w:rFonts w:ascii="Calibri" w:hAnsi="Calibri" w:cs="Calibri"/>
        </w:rPr>
        <w:t>spoluprácu s rodičmi</w:t>
      </w:r>
    </w:p>
    <w:p w14:paraId="229C0101" w14:textId="77777777" w:rsidR="00B3456B" w:rsidRPr="005A600F" w:rsidRDefault="005F5F5C" w:rsidP="00B3456B">
      <w:pPr>
        <w:numPr>
          <w:ilvl w:val="0"/>
          <w:numId w:val="9"/>
        </w:numPr>
        <w:rPr>
          <w:rFonts w:ascii="Calibri" w:hAnsi="Calibri" w:cs="Calibri"/>
        </w:rPr>
      </w:pPr>
      <w:r>
        <w:rPr>
          <w:rFonts w:ascii="Calibri" w:hAnsi="Calibri" w:cs="Calibri"/>
        </w:rPr>
        <w:t>výchovu k ľudským právam</w:t>
      </w:r>
    </w:p>
    <w:p w14:paraId="229C0102" w14:textId="77777777" w:rsidR="00B3456B" w:rsidRDefault="00B3456B" w:rsidP="005A5DC5">
      <w:pPr>
        <w:pStyle w:val="Nadpis2"/>
        <w:numPr>
          <w:ilvl w:val="1"/>
          <w:numId w:val="58"/>
        </w:numPr>
        <w:rPr>
          <w:rFonts w:ascii="Calibri" w:hAnsi="Calibri" w:cs="Calibri"/>
        </w:rPr>
      </w:pPr>
      <w:bookmarkStart w:id="33" w:name="_Toc355250667"/>
      <w:bookmarkStart w:id="34" w:name="_Toc340220846"/>
      <w:r w:rsidRPr="00534CA9">
        <w:rPr>
          <w:rFonts w:ascii="Calibri" w:hAnsi="Calibri" w:cs="Calibri"/>
        </w:rPr>
        <w:t>Profil absolventa</w:t>
      </w:r>
      <w:bookmarkEnd w:id="33"/>
      <w:r w:rsidRPr="00534CA9">
        <w:rPr>
          <w:rFonts w:ascii="Calibri" w:hAnsi="Calibri" w:cs="Calibri"/>
        </w:rPr>
        <w:t xml:space="preserve"> </w:t>
      </w:r>
    </w:p>
    <w:p w14:paraId="229C0103" w14:textId="77777777" w:rsidR="00B3456B" w:rsidRPr="00534CA9" w:rsidRDefault="00B3456B" w:rsidP="005A5DC5">
      <w:pPr>
        <w:pStyle w:val="Nadpis3"/>
        <w:numPr>
          <w:ilvl w:val="2"/>
          <w:numId w:val="58"/>
        </w:numPr>
      </w:pPr>
      <w:bookmarkStart w:id="35" w:name="_Toc355250668"/>
      <w:r w:rsidRPr="00534CA9">
        <w:t>ISCED 1</w:t>
      </w:r>
      <w:bookmarkEnd w:id="34"/>
      <w:bookmarkEnd w:id="35"/>
    </w:p>
    <w:p w14:paraId="229C0104" w14:textId="77777777" w:rsidR="00B3456B" w:rsidRPr="00534CA9" w:rsidRDefault="00B3456B" w:rsidP="005F5F5C">
      <w:pPr>
        <w:jc w:val="both"/>
        <w:rPr>
          <w:rFonts w:ascii="Calibri" w:hAnsi="Calibri" w:cs="Calibri"/>
        </w:rPr>
      </w:pPr>
      <w:r w:rsidRPr="00534CA9">
        <w:rPr>
          <w:rFonts w:ascii="Calibri" w:hAnsi="Calibri" w:cs="Calibri"/>
        </w:rPr>
        <w:t>Absolvent 1.stupňa ZŠ by mal  svojim vystupovaním robiť  dobré meno škole, mal by</w:t>
      </w:r>
    </w:p>
    <w:p w14:paraId="229C0105" w14:textId="77777777" w:rsidR="00B3456B" w:rsidRPr="00534CA9" w:rsidRDefault="00B3456B" w:rsidP="005F5F5C">
      <w:pPr>
        <w:jc w:val="both"/>
        <w:rPr>
          <w:rFonts w:ascii="Calibri" w:hAnsi="Calibri" w:cs="Calibri"/>
        </w:rPr>
      </w:pPr>
      <w:r w:rsidRPr="00534CA9">
        <w:rPr>
          <w:rFonts w:ascii="Calibri" w:hAnsi="Calibri" w:cs="Calibri"/>
        </w:rPr>
        <w:t>byť  schopný:</w:t>
      </w:r>
    </w:p>
    <w:p w14:paraId="229C0106" w14:textId="77777777" w:rsidR="00B3456B" w:rsidRPr="00534CA9" w:rsidRDefault="00B3456B" w:rsidP="005F5F5C">
      <w:pPr>
        <w:numPr>
          <w:ilvl w:val="0"/>
          <w:numId w:val="42"/>
        </w:numPr>
        <w:jc w:val="both"/>
        <w:rPr>
          <w:rFonts w:ascii="Calibri" w:hAnsi="Calibri" w:cs="Calibri"/>
        </w:rPr>
      </w:pPr>
      <w:r w:rsidRPr="00534CA9">
        <w:rPr>
          <w:rFonts w:ascii="Calibri" w:hAnsi="Calibri" w:cs="Calibri"/>
        </w:rPr>
        <w:t>vy</w:t>
      </w:r>
      <w:r w:rsidR="005F5F5C">
        <w:rPr>
          <w:rFonts w:ascii="Calibri" w:hAnsi="Calibri" w:cs="Calibri"/>
        </w:rPr>
        <w:t>tvárať dobré medziľudské vzťahy</w:t>
      </w:r>
    </w:p>
    <w:p w14:paraId="229C0107" w14:textId="77777777" w:rsidR="00B3456B" w:rsidRPr="00534CA9" w:rsidRDefault="00B3456B" w:rsidP="005F5F5C">
      <w:pPr>
        <w:numPr>
          <w:ilvl w:val="0"/>
          <w:numId w:val="42"/>
        </w:numPr>
        <w:jc w:val="both"/>
        <w:rPr>
          <w:rFonts w:ascii="Calibri" w:hAnsi="Calibri" w:cs="Calibri"/>
        </w:rPr>
      </w:pPr>
      <w:r w:rsidRPr="00534CA9">
        <w:rPr>
          <w:rFonts w:ascii="Calibri" w:hAnsi="Calibri" w:cs="Calibri"/>
        </w:rPr>
        <w:t xml:space="preserve">byť  schopný hodnotiť  svoju úlohu v </w:t>
      </w:r>
      <w:r w:rsidR="005F5F5C">
        <w:rPr>
          <w:rFonts w:ascii="Calibri" w:hAnsi="Calibri" w:cs="Calibri"/>
        </w:rPr>
        <w:t>škole, v rodine a v spoločnosti</w:t>
      </w:r>
    </w:p>
    <w:p w14:paraId="229C0108" w14:textId="77777777" w:rsidR="00B3456B" w:rsidRPr="00534CA9" w:rsidRDefault="00B3456B" w:rsidP="005F5F5C">
      <w:pPr>
        <w:numPr>
          <w:ilvl w:val="0"/>
          <w:numId w:val="42"/>
        </w:numPr>
        <w:jc w:val="both"/>
        <w:rPr>
          <w:rFonts w:ascii="Calibri" w:hAnsi="Calibri" w:cs="Calibri"/>
        </w:rPr>
      </w:pPr>
      <w:r w:rsidRPr="00534CA9">
        <w:rPr>
          <w:rFonts w:ascii="Calibri" w:hAnsi="Calibri" w:cs="Calibri"/>
        </w:rPr>
        <w:t>byť schopný starať sa i o sv</w:t>
      </w:r>
      <w:r w:rsidR="005F5F5C">
        <w:rPr>
          <w:rFonts w:ascii="Calibri" w:hAnsi="Calibri" w:cs="Calibri"/>
        </w:rPr>
        <w:t>oje fyzické i psychické zdravie</w:t>
      </w:r>
    </w:p>
    <w:p w14:paraId="229C0109" w14:textId="77777777" w:rsidR="00B3456B" w:rsidRPr="00534CA9" w:rsidRDefault="005F5F5C" w:rsidP="005F5F5C">
      <w:pPr>
        <w:numPr>
          <w:ilvl w:val="0"/>
          <w:numId w:val="4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vedieť uzatvárať kompromisy</w:t>
      </w:r>
    </w:p>
    <w:p w14:paraId="229C010A" w14:textId="77777777" w:rsidR="00B3456B" w:rsidRPr="00534CA9" w:rsidRDefault="00B3456B" w:rsidP="005F5F5C">
      <w:pPr>
        <w:numPr>
          <w:ilvl w:val="0"/>
          <w:numId w:val="42"/>
        </w:numPr>
        <w:jc w:val="both"/>
        <w:rPr>
          <w:rFonts w:ascii="Calibri" w:hAnsi="Calibri" w:cs="Calibri"/>
        </w:rPr>
      </w:pPr>
      <w:r w:rsidRPr="00534CA9">
        <w:rPr>
          <w:rFonts w:ascii="Calibri" w:hAnsi="Calibri" w:cs="Calibri"/>
        </w:rPr>
        <w:t>byť schopný vyhľadávať, hodnotiť a využívať pr</w:t>
      </w:r>
      <w:r w:rsidR="005F5F5C">
        <w:rPr>
          <w:rFonts w:ascii="Calibri" w:hAnsi="Calibri" w:cs="Calibri"/>
        </w:rPr>
        <w:t>i učení rôzne zdroje informácií</w:t>
      </w:r>
    </w:p>
    <w:p w14:paraId="229C010B" w14:textId="77777777" w:rsidR="00B3456B" w:rsidRPr="00534CA9" w:rsidRDefault="00B3456B" w:rsidP="005F5F5C">
      <w:pPr>
        <w:numPr>
          <w:ilvl w:val="0"/>
          <w:numId w:val="42"/>
        </w:numPr>
        <w:jc w:val="both"/>
        <w:rPr>
          <w:rFonts w:ascii="Calibri" w:hAnsi="Calibri" w:cs="Calibri"/>
        </w:rPr>
      </w:pPr>
      <w:r w:rsidRPr="00534CA9">
        <w:rPr>
          <w:rFonts w:ascii="Calibri" w:hAnsi="Calibri" w:cs="Calibri"/>
        </w:rPr>
        <w:t>osvojiť  si metódy</w:t>
      </w:r>
      <w:r w:rsidR="005F5F5C">
        <w:rPr>
          <w:rFonts w:ascii="Calibri" w:hAnsi="Calibri" w:cs="Calibri"/>
        </w:rPr>
        <w:t xml:space="preserve"> štúdia a  práce s informáciami</w:t>
      </w:r>
    </w:p>
    <w:p w14:paraId="229C010C" w14:textId="77777777" w:rsidR="00B3456B" w:rsidRPr="00534CA9" w:rsidRDefault="00B3456B" w:rsidP="005F5F5C">
      <w:pPr>
        <w:numPr>
          <w:ilvl w:val="0"/>
          <w:numId w:val="42"/>
        </w:numPr>
        <w:jc w:val="both"/>
        <w:rPr>
          <w:rFonts w:ascii="Calibri" w:hAnsi="Calibri" w:cs="Calibri"/>
        </w:rPr>
      </w:pPr>
      <w:r w:rsidRPr="00534CA9">
        <w:rPr>
          <w:rFonts w:ascii="Calibri" w:hAnsi="Calibri" w:cs="Calibri"/>
        </w:rPr>
        <w:t>mať schopnosť vnímať umenie, snažiť sa porozumie</w:t>
      </w:r>
      <w:r w:rsidR="005F5F5C">
        <w:rPr>
          <w:rFonts w:ascii="Calibri" w:hAnsi="Calibri" w:cs="Calibri"/>
        </w:rPr>
        <w:t>ť mu a chrániť umelecké prejavy</w:t>
      </w:r>
    </w:p>
    <w:p w14:paraId="229C010D" w14:textId="77777777" w:rsidR="00B3456B" w:rsidRPr="00534CA9" w:rsidRDefault="005F5F5C" w:rsidP="005F5F5C">
      <w:pPr>
        <w:numPr>
          <w:ilvl w:val="0"/>
          <w:numId w:val="4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byť  si vedomý svojich kvalít</w:t>
      </w:r>
    </w:p>
    <w:p w14:paraId="229C010E" w14:textId="77777777" w:rsidR="00B3456B" w:rsidRPr="00534CA9" w:rsidRDefault="00B3456B" w:rsidP="005F5F5C">
      <w:pPr>
        <w:jc w:val="both"/>
        <w:rPr>
          <w:rFonts w:ascii="Calibri" w:hAnsi="Calibri" w:cs="Calibri"/>
        </w:rPr>
      </w:pPr>
    </w:p>
    <w:p w14:paraId="229C010F" w14:textId="77777777" w:rsidR="00B3456B" w:rsidRPr="00534CA9" w:rsidRDefault="00B3456B" w:rsidP="005F5F5C">
      <w:pPr>
        <w:jc w:val="both"/>
        <w:rPr>
          <w:rFonts w:ascii="Calibri" w:hAnsi="Calibri" w:cs="Calibri"/>
        </w:rPr>
      </w:pPr>
      <w:r w:rsidRPr="00534CA9">
        <w:rPr>
          <w:rFonts w:ascii="Calibri" w:hAnsi="Calibri" w:cs="Calibri"/>
        </w:rPr>
        <w:t>Absolvent  programu primárneho vzdelania  má osvojené základy čitateľskej, pisateľskej, matematickej, prírodovedeckej a kultúrnej gramotnosti.  Nadobudol  základy pre osvojenie účinných techník (celoživotného) učenia sa a pre rozvíjanie spôsobilostí. Získal predpoklady pre to, aby si vážil s</w:t>
      </w:r>
      <w:r>
        <w:rPr>
          <w:rFonts w:ascii="Calibri" w:hAnsi="Calibri" w:cs="Calibri"/>
        </w:rPr>
        <w:t xml:space="preserve">ám seba, i druhých ľudí, aby </w:t>
      </w:r>
      <w:r w:rsidRPr="00534CA9">
        <w:rPr>
          <w:rFonts w:ascii="Calibri" w:hAnsi="Calibri" w:cs="Calibri"/>
        </w:rPr>
        <w:t xml:space="preserve"> dokázal ústretovo komunikovať a</w:t>
      </w:r>
      <w:r>
        <w:rPr>
          <w:rFonts w:ascii="Calibri" w:hAnsi="Calibri" w:cs="Calibri"/>
        </w:rPr>
        <w:t> </w:t>
      </w:r>
      <w:r w:rsidRPr="00534CA9">
        <w:rPr>
          <w:rFonts w:ascii="Calibri" w:hAnsi="Calibri" w:cs="Calibri"/>
        </w:rPr>
        <w:t>spolupracovať</w:t>
      </w:r>
      <w:r>
        <w:rPr>
          <w:rFonts w:ascii="Calibri" w:hAnsi="Calibri" w:cs="Calibri"/>
        </w:rPr>
        <w:t>.</w:t>
      </w:r>
    </w:p>
    <w:p w14:paraId="229C0110" w14:textId="77777777" w:rsidR="00B3456B" w:rsidRPr="00534CA9" w:rsidRDefault="00B3456B" w:rsidP="005F5F5C">
      <w:pPr>
        <w:jc w:val="both"/>
        <w:rPr>
          <w:rFonts w:ascii="Calibri" w:hAnsi="Calibri" w:cs="Calibri"/>
        </w:rPr>
      </w:pPr>
      <w:r w:rsidRPr="00534CA9">
        <w:rPr>
          <w:rFonts w:ascii="Calibri" w:hAnsi="Calibri" w:cs="Calibri"/>
        </w:rPr>
        <w:t xml:space="preserve">Má osvojené základy používania </w:t>
      </w:r>
      <w:r w:rsidR="005F5F5C">
        <w:rPr>
          <w:rFonts w:ascii="Calibri" w:hAnsi="Calibri" w:cs="Calibri"/>
        </w:rPr>
        <w:t>štátneho a cudzieho jazyka (ANJ).</w:t>
      </w:r>
      <w:r w:rsidRPr="00534CA9">
        <w:rPr>
          <w:rFonts w:ascii="Calibri" w:hAnsi="Calibri" w:cs="Calibri"/>
        </w:rPr>
        <w:t xml:space="preserve"> </w:t>
      </w:r>
    </w:p>
    <w:p w14:paraId="229C0111" w14:textId="77777777" w:rsidR="00B3456B" w:rsidRPr="00534CA9" w:rsidRDefault="00B3456B" w:rsidP="005F5F5C">
      <w:pPr>
        <w:jc w:val="both"/>
        <w:rPr>
          <w:rFonts w:ascii="Calibri" w:hAnsi="Calibri" w:cs="Calibri"/>
        </w:rPr>
      </w:pPr>
    </w:p>
    <w:p w14:paraId="229C0112" w14:textId="77777777" w:rsidR="00B3456B" w:rsidRPr="00534CA9" w:rsidRDefault="00B3456B" w:rsidP="00B3456B">
      <w:pPr>
        <w:rPr>
          <w:rFonts w:ascii="Calibri" w:hAnsi="Calibri" w:cs="Calibri"/>
        </w:rPr>
      </w:pPr>
      <w:r w:rsidRPr="00534CA9">
        <w:rPr>
          <w:rFonts w:ascii="Calibri" w:hAnsi="Calibri" w:cs="Calibri"/>
        </w:rPr>
        <w:t xml:space="preserve">Úroveň rozvinutosti kľúčových kompetencií tvorí bázu pre ďalší rozvoj v následných stupňov vzdelávania. </w:t>
      </w:r>
    </w:p>
    <w:p w14:paraId="229C0113" w14:textId="77777777" w:rsidR="00B3456B" w:rsidRPr="007B5CFE" w:rsidRDefault="00B3456B" w:rsidP="00B3456B">
      <w:pPr>
        <w:rPr>
          <w:rFonts w:ascii="Calibri" w:hAnsi="Calibri" w:cs="Calibri"/>
          <w:b/>
        </w:rPr>
      </w:pPr>
      <w:r w:rsidRPr="007B5CFE">
        <w:rPr>
          <w:rFonts w:ascii="Calibri" w:hAnsi="Calibri" w:cs="Calibri"/>
          <w:b/>
        </w:rPr>
        <w:lastRenderedPageBreak/>
        <w:t>Absolvent primárneho vzdelania má</w:t>
      </w:r>
      <w:r w:rsidRPr="007B5CFE">
        <w:rPr>
          <w:rFonts w:ascii="Calibri" w:hAnsi="Calibri" w:cs="Calibri"/>
          <w:b/>
          <w:bCs/>
        </w:rPr>
        <w:t xml:space="preserve"> osvojené tieto kľúčové kompetencie (spôsobilosti):</w:t>
      </w:r>
    </w:p>
    <w:p w14:paraId="229C0114" w14:textId="77777777" w:rsidR="00B3456B" w:rsidRPr="00E95454" w:rsidRDefault="00B3456B" w:rsidP="00B3456B">
      <w:pPr>
        <w:rPr>
          <w:rFonts w:ascii="Calibri" w:hAnsi="Calibri" w:cs="Calibri"/>
          <w:color w:val="FF0000"/>
        </w:rPr>
      </w:pPr>
    </w:p>
    <w:p w14:paraId="229C0115" w14:textId="77777777" w:rsidR="00B3456B" w:rsidRPr="00534CA9" w:rsidRDefault="00B3456B" w:rsidP="00B3456B">
      <w:pPr>
        <w:rPr>
          <w:rFonts w:ascii="Calibri" w:hAnsi="Calibri" w:cs="Calibri"/>
          <w:b/>
          <w:bCs/>
        </w:rPr>
      </w:pPr>
      <w:r w:rsidRPr="00534CA9">
        <w:rPr>
          <w:rFonts w:ascii="Calibri" w:hAnsi="Calibri" w:cs="Calibri"/>
          <w:b/>
          <w:bCs/>
        </w:rPr>
        <w:t>sociálne komunikačné kompetencie  (spôsobilosti)</w:t>
      </w:r>
    </w:p>
    <w:p w14:paraId="229C0116" w14:textId="2F3E9C62" w:rsidR="00B3456B" w:rsidRPr="00534CA9" w:rsidRDefault="00B3456B" w:rsidP="00597C24">
      <w:pPr>
        <w:numPr>
          <w:ilvl w:val="0"/>
          <w:numId w:val="43"/>
        </w:numPr>
        <w:rPr>
          <w:rFonts w:ascii="Calibri" w:hAnsi="Calibri" w:cs="Calibri"/>
        </w:rPr>
      </w:pPr>
      <w:r w:rsidRPr="00534CA9">
        <w:rPr>
          <w:rFonts w:ascii="Calibri" w:hAnsi="Calibri" w:cs="Calibri"/>
        </w:rPr>
        <w:t>vyjadruje sa súvisle a výstižne písomnou aj ústnou formou adekvátnou primárnemu stupňu vzdelávania</w:t>
      </w:r>
    </w:p>
    <w:p w14:paraId="229C0117" w14:textId="10021659" w:rsidR="00B3456B" w:rsidRPr="00534CA9" w:rsidRDefault="00B3456B" w:rsidP="00597C24">
      <w:pPr>
        <w:numPr>
          <w:ilvl w:val="0"/>
          <w:numId w:val="43"/>
        </w:numPr>
        <w:rPr>
          <w:rFonts w:ascii="Calibri" w:hAnsi="Calibri" w:cs="Calibri"/>
        </w:rPr>
      </w:pPr>
      <w:r w:rsidRPr="00534CA9">
        <w:rPr>
          <w:rFonts w:ascii="Calibri" w:hAnsi="Calibri" w:cs="Calibri"/>
        </w:rPr>
        <w:t>dokáže určitý čas sústredene načúvať, náležite reagovať, používať vhodné argumenty a vyjadriť svoj názor</w:t>
      </w:r>
    </w:p>
    <w:p w14:paraId="229C0118" w14:textId="3B201765" w:rsidR="00B3456B" w:rsidRPr="00534CA9" w:rsidRDefault="00B3456B" w:rsidP="00597C24">
      <w:pPr>
        <w:numPr>
          <w:ilvl w:val="0"/>
          <w:numId w:val="43"/>
        </w:numPr>
        <w:rPr>
          <w:rFonts w:ascii="Calibri" w:hAnsi="Calibri" w:cs="Calibri"/>
        </w:rPr>
      </w:pPr>
      <w:r w:rsidRPr="00534CA9">
        <w:rPr>
          <w:rFonts w:ascii="Calibri" w:hAnsi="Calibri" w:cs="Calibri"/>
        </w:rPr>
        <w:t>uplatňuje ústretovú komunikáciu pre vytváranie dobrých vzťahov so spolužiakmi, učiteľmi, rodičmi a s ďalšími ľuďmi, s ktorými prichádza do kontaktu</w:t>
      </w:r>
    </w:p>
    <w:p w14:paraId="229C0119" w14:textId="592E46F8" w:rsidR="00B3456B" w:rsidRPr="00534CA9" w:rsidRDefault="00B3456B" w:rsidP="00597C24">
      <w:pPr>
        <w:numPr>
          <w:ilvl w:val="0"/>
          <w:numId w:val="43"/>
        </w:numPr>
        <w:rPr>
          <w:rFonts w:ascii="Calibri" w:hAnsi="Calibri" w:cs="Calibri"/>
        </w:rPr>
      </w:pPr>
      <w:r w:rsidRPr="00534CA9">
        <w:rPr>
          <w:rFonts w:ascii="Calibri" w:hAnsi="Calibri" w:cs="Calibri"/>
        </w:rPr>
        <w:t xml:space="preserve">rozumie rôznym typom doteraz používaných  textov a bežne používaným prejavom neverbálnej komunikácie a dokáže na </w:t>
      </w:r>
      <w:proofErr w:type="spellStart"/>
      <w:r w:rsidRPr="00534CA9">
        <w:rPr>
          <w:rFonts w:ascii="Calibri" w:hAnsi="Calibri" w:cs="Calibri"/>
        </w:rPr>
        <w:t>ne</w:t>
      </w:r>
      <w:proofErr w:type="spellEnd"/>
      <w:r w:rsidRPr="00534CA9">
        <w:rPr>
          <w:rFonts w:ascii="Calibri" w:hAnsi="Calibri" w:cs="Calibri"/>
        </w:rPr>
        <w:t xml:space="preserve">  adekvátne reagovať</w:t>
      </w:r>
    </w:p>
    <w:p w14:paraId="229C011A" w14:textId="5F658AA8" w:rsidR="00B3456B" w:rsidRPr="00534CA9" w:rsidRDefault="00B3456B" w:rsidP="00597C24">
      <w:pPr>
        <w:numPr>
          <w:ilvl w:val="0"/>
          <w:numId w:val="43"/>
        </w:numPr>
        <w:rPr>
          <w:rFonts w:ascii="Calibri" w:hAnsi="Calibri" w:cs="Calibri"/>
        </w:rPr>
      </w:pPr>
      <w:r w:rsidRPr="00534CA9">
        <w:rPr>
          <w:rFonts w:ascii="Calibri" w:hAnsi="Calibri" w:cs="Calibri"/>
        </w:rPr>
        <w:t>na základnej úrovni vyu</w:t>
      </w:r>
      <w:r>
        <w:rPr>
          <w:rFonts w:ascii="Calibri" w:hAnsi="Calibri" w:cs="Calibri"/>
        </w:rPr>
        <w:t xml:space="preserve">žíva technické prostriedky  </w:t>
      </w:r>
      <w:r w:rsidRPr="00534CA9">
        <w:rPr>
          <w:rFonts w:ascii="Calibri" w:hAnsi="Calibri" w:cs="Calibri"/>
        </w:rPr>
        <w:t xml:space="preserve"> osobnej komunikácie</w:t>
      </w:r>
    </w:p>
    <w:p w14:paraId="229C011B" w14:textId="74ADF471" w:rsidR="00B3456B" w:rsidRPr="00534CA9" w:rsidRDefault="00B3456B" w:rsidP="00597C24">
      <w:pPr>
        <w:numPr>
          <w:ilvl w:val="0"/>
          <w:numId w:val="43"/>
        </w:numPr>
        <w:rPr>
          <w:rFonts w:ascii="Calibri" w:hAnsi="Calibri" w:cs="Calibri"/>
        </w:rPr>
      </w:pPr>
      <w:r w:rsidRPr="00534CA9">
        <w:rPr>
          <w:rFonts w:ascii="Calibri" w:hAnsi="Calibri" w:cs="Calibri"/>
        </w:rPr>
        <w:t>chápe význam rešpektovania kultúrnej rozmanitosti</w:t>
      </w:r>
    </w:p>
    <w:p w14:paraId="229C011C" w14:textId="5087902E" w:rsidR="00B3456B" w:rsidRPr="00534CA9" w:rsidRDefault="00B3456B" w:rsidP="00597C24">
      <w:pPr>
        <w:numPr>
          <w:ilvl w:val="0"/>
          <w:numId w:val="43"/>
        </w:numPr>
        <w:rPr>
          <w:rFonts w:ascii="Calibri" w:hAnsi="Calibri" w:cs="Calibri"/>
        </w:rPr>
      </w:pPr>
      <w:r w:rsidRPr="00534CA9">
        <w:rPr>
          <w:rFonts w:ascii="Calibri" w:hAnsi="Calibri" w:cs="Calibri"/>
        </w:rPr>
        <w:t>v cudzích jazykoch je schopný na primeranej úrovni porozumieť  hovorenému textu, uplatniť sa v osobnej konverzácii, ako aj tvoriť texty, týkajúce sa bežných životných situácií</w:t>
      </w:r>
    </w:p>
    <w:p w14:paraId="229C011D" w14:textId="77777777" w:rsidR="00B3456B" w:rsidRPr="00534CA9" w:rsidRDefault="00B3456B" w:rsidP="00B3456B">
      <w:pPr>
        <w:rPr>
          <w:rFonts w:ascii="Calibri" w:hAnsi="Calibri" w:cs="Calibri"/>
        </w:rPr>
      </w:pPr>
      <w:r w:rsidRPr="00534CA9">
        <w:rPr>
          <w:rFonts w:ascii="Calibri" w:hAnsi="Calibri" w:cs="Calibri"/>
        </w:rPr>
        <w:t xml:space="preserve">      </w:t>
      </w:r>
    </w:p>
    <w:p w14:paraId="229C011E" w14:textId="77777777" w:rsidR="00B3456B" w:rsidRPr="00534CA9" w:rsidRDefault="00B3456B" w:rsidP="00B3456B">
      <w:pPr>
        <w:rPr>
          <w:rFonts w:ascii="Calibri" w:hAnsi="Calibri" w:cs="Calibri"/>
          <w:b/>
          <w:bCs/>
        </w:rPr>
      </w:pPr>
      <w:r w:rsidRPr="00534CA9">
        <w:rPr>
          <w:rFonts w:ascii="Calibri" w:hAnsi="Calibri" w:cs="Calibri"/>
        </w:rPr>
        <w:t xml:space="preserve"> </w:t>
      </w:r>
      <w:r w:rsidRPr="00534CA9">
        <w:rPr>
          <w:rFonts w:ascii="Calibri" w:hAnsi="Calibri" w:cs="Calibri"/>
          <w:b/>
          <w:bCs/>
        </w:rPr>
        <w:t xml:space="preserve">kompetencia </w:t>
      </w:r>
      <w:r w:rsidRPr="00534CA9">
        <w:rPr>
          <w:rFonts w:ascii="Calibri" w:hAnsi="Calibri" w:cs="Calibri"/>
        </w:rPr>
        <w:t xml:space="preserve"> (</w:t>
      </w:r>
      <w:r w:rsidRPr="00534CA9">
        <w:rPr>
          <w:rFonts w:ascii="Calibri" w:hAnsi="Calibri" w:cs="Calibri"/>
          <w:b/>
          <w:bCs/>
        </w:rPr>
        <w:t xml:space="preserve">spôsobilosť) v oblasti matematického a prírodovedného myslenia </w:t>
      </w:r>
    </w:p>
    <w:p w14:paraId="229C011F" w14:textId="77777777" w:rsidR="00B3456B" w:rsidRPr="00534CA9" w:rsidRDefault="00B3456B" w:rsidP="00B3456B">
      <w:pPr>
        <w:rPr>
          <w:rFonts w:ascii="Calibri" w:hAnsi="Calibri" w:cs="Calibri"/>
        </w:rPr>
      </w:pPr>
      <w:r w:rsidRPr="00534CA9">
        <w:rPr>
          <w:rFonts w:ascii="Calibri" w:hAnsi="Calibri" w:cs="Calibri"/>
          <w:b/>
          <w:bCs/>
        </w:rPr>
        <w:t xml:space="preserve">       -   </w:t>
      </w:r>
      <w:r w:rsidRPr="00534CA9">
        <w:rPr>
          <w:rFonts w:ascii="Calibri" w:hAnsi="Calibri" w:cs="Calibri"/>
        </w:rPr>
        <w:t xml:space="preserve">používa základné matematické myslenie na riešenie rôznych praktických problémov v   </w:t>
      </w:r>
    </w:p>
    <w:p w14:paraId="229C0120" w14:textId="77777777" w:rsidR="00B3456B" w:rsidRPr="00534CA9" w:rsidRDefault="00B3456B" w:rsidP="00B3456B">
      <w:pPr>
        <w:rPr>
          <w:rFonts w:ascii="Calibri" w:hAnsi="Calibri" w:cs="Calibri"/>
        </w:rPr>
      </w:pPr>
      <w:r w:rsidRPr="00534CA9">
        <w:rPr>
          <w:rFonts w:ascii="Calibri" w:hAnsi="Calibri" w:cs="Calibri"/>
        </w:rPr>
        <w:t xml:space="preserve">           každodenných situáciách a je schopný (na rôznych úrovniach) používať matematické </w:t>
      </w:r>
    </w:p>
    <w:p w14:paraId="229C0121" w14:textId="77777777" w:rsidR="00B3456B" w:rsidRPr="00534CA9" w:rsidRDefault="00B3456B" w:rsidP="00B3456B">
      <w:pPr>
        <w:rPr>
          <w:rFonts w:ascii="Calibri" w:hAnsi="Calibri" w:cs="Calibri"/>
        </w:rPr>
      </w:pPr>
      <w:r w:rsidRPr="00534CA9">
        <w:rPr>
          <w:rFonts w:ascii="Calibri" w:hAnsi="Calibri" w:cs="Calibri"/>
        </w:rPr>
        <w:t xml:space="preserve">           modely logického a priestorového myslenia a prezentácie (vzorce, modely)</w:t>
      </w:r>
    </w:p>
    <w:p w14:paraId="229C0122" w14:textId="7BB31BBC" w:rsidR="00B3456B" w:rsidRPr="00534CA9" w:rsidRDefault="00B3456B" w:rsidP="00597C24">
      <w:pPr>
        <w:numPr>
          <w:ilvl w:val="0"/>
          <w:numId w:val="43"/>
        </w:numPr>
        <w:rPr>
          <w:rFonts w:ascii="Calibri" w:hAnsi="Calibri" w:cs="Calibri"/>
          <w:b/>
          <w:bCs/>
        </w:rPr>
      </w:pPr>
      <w:r w:rsidRPr="00534CA9">
        <w:rPr>
          <w:rFonts w:ascii="Calibri" w:hAnsi="Calibri" w:cs="Calibri"/>
        </w:rPr>
        <w:t>je pripravený ďalej si rozvíjať schopnosť objavovať, pýtať sa a hľadať odpovede, ktoré smerujú k systematizácii poznatkov</w:t>
      </w:r>
    </w:p>
    <w:p w14:paraId="229C0123" w14:textId="77777777" w:rsidR="00B3456B" w:rsidRPr="00534CA9" w:rsidRDefault="00B3456B" w:rsidP="00B3456B">
      <w:pPr>
        <w:rPr>
          <w:rFonts w:ascii="Calibri" w:hAnsi="Calibri" w:cs="Calibri"/>
        </w:rPr>
      </w:pPr>
    </w:p>
    <w:p w14:paraId="229C0124" w14:textId="77777777" w:rsidR="00B3456B" w:rsidRDefault="00B3456B" w:rsidP="00B3456B">
      <w:pPr>
        <w:rPr>
          <w:rFonts w:ascii="Calibri" w:hAnsi="Calibri" w:cs="Calibri"/>
          <w:b/>
          <w:bCs/>
        </w:rPr>
      </w:pPr>
    </w:p>
    <w:p w14:paraId="229C0125" w14:textId="77777777" w:rsidR="00B3456B" w:rsidRPr="00534CA9" w:rsidRDefault="00B3456B" w:rsidP="00B3456B">
      <w:pPr>
        <w:rPr>
          <w:rFonts w:ascii="Calibri" w:hAnsi="Calibri" w:cs="Calibri"/>
        </w:rPr>
      </w:pPr>
      <w:r w:rsidRPr="00534CA9">
        <w:rPr>
          <w:rFonts w:ascii="Calibri" w:hAnsi="Calibri" w:cs="Calibri"/>
          <w:b/>
          <w:bCs/>
        </w:rPr>
        <w:t xml:space="preserve">kompetencie (spôsobilosti) v oblasti informačných a komunikačných  technológií </w:t>
      </w:r>
    </w:p>
    <w:p w14:paraId="229C0126" w14:textId="213BF223" w:rsidR="00B3456B" w:rsidRPr="00534CA9" w:rsidRDefault="00B3456B" w:rsidP="00597C24">
      <w:pPr>
        <w:numPr>
          <w:ilvl w:val="0"/>
          <w:numId w:val="48"/>
        </w:numPr>
        <w:rPr>
          <w:rFonts w:ascii="Calibri" w:hAnsi="Calibri" w:cs="Calibri"/>
        </w:rPr>
      </w:pPr>
      <w:r w:rsidRPr="00534CA9">
        <w:rPr>
          <w:rFonts w:ascii="Calibri" w:hAnsi="Calibri" w:cs="Calibri"/>
        </w:rPr>
        <w:t>vie používať vybrané informačné a komunikačné technológie pri vyučovaní a učení sa</w:t>
      </w:r>
    </w:p>
    <w:p w14:paraId="229C0127" w14:textId="13C4DF7E" w:rsidR="00B3456B" w:rsidRPr="00534CA9" w:rsidRDefault="00B3456B" w:rsidP="00B3456B">
      <w:pPr>
        <w:rPr>
          <w:rFonts w:ascii="Calibri" w:hAnsi="Calibri" w:cs="Calibri"/>
        </w:rPr>
      </w:pPr>
      <w:r w:rsidRPr="00534CA9">
        <w:rPr>
          <w:rFonts w:ascii="Calibri" w:hAnsi="Calibri" w:cs="Calibri"/>
        </w:rPr>
        <w:t xml:space="preserve">      -     ovláda základy potrebných počítačových aplikácií </w:t>
      </w:r>
    </w:p>
    <w:p w14:paraId="229C0128" w14:textId="02BE8FC9" w:rsidR="00B3456B" w:rsidRPr="00534CA9" w:rsidRDefault="00B3456B" w:rsidP="00597C24">
      <w:pPr>
        <w:numPr>
          <w:ilvl w:val="0"/>
          <w:numId w:val="48"/>
        </w:numPr>
        <w:rPr>
          <w:rFonts w:ascii="Calibri" w:hAnsi="Calibri" w:cs="Calibri"/>
        </w:rPr>
      </w:pPr>
      <w:r w:rsidRPr="00534CA9">
        <w:rPr>
          <w:rFonts w:ascii="Calibri" w:hAnsi="Calibri" w:cs="Calibri"/>
        </w:rPr>
        <w:t>dokáže primerane veku komunikovať pomocou elektronických médií</w:t>
      </w:r>
    </w:p>
    <w:p w14:paraId="229C0129" w14:textId="639ECF89" w:rsidR="00B3456B" w:rsidRPr="00534CA9" w:rsidRDefault="00B3456B" w:rsidP="00597C24">
      <w:pPr>
        <w:numPr>
          <w:ilvl w:val="0"/>
          <w:numId w:val="48"/>
        </w:numPr>
        <w:rPr>
          <w:rFonts w:ascii="Calibri" w:hAnsi="Calibri" w:cs="Calibri"/>
        </w:rPr>
      </w:pPr>
      <w:r w:rsidRPr="00534CA9">
        <w:rPr>
          <w:rFonts w:ascii="Calibri" w:hAnsi="Calibri" w:cs="Calibri"/>
        </w:rPr>
        <w:t>dokáže adekvátne veku aktívne vyhľadávať informácie na internete</w:t>
      </w:r>
    </w:p>
    <w:p w14:paraId="229C012A" w14:textId="5E8C997B" w:rsidR="00B3456B" w:rsidRPr="00534CA9" w:rsidRDefault="00B3456B" w:rsidP="00597C24">
      <w:pPr>
        <w:numPr>
          <w:ilvl w:val="0"/>
          <w:numId w:val="48"/>
        </w:numPr>
        <w:rPr>
          <w:rFonts w:ascii="Calibri" w:hAnsi="Calibri" w:cs="Calibri"/>
        </w:rPr>
      </w:pPr>
      <w:r w:rsidRPr="00534CA9">
        <w:rPr>
          <w:rFonts w:ascii="Calibri" w:hAnsi="Calibri" w:cs="Calibri"/>
        </w:rPr>
        <w:t>vie používať rôzne vyučovacie programy</w:t>
      </w:r>
    </w:p>
    <w:p w14:paraId="229C012B" w14:textId="52E8E4F1" w:rsidR="00B3456B" w:rsidRPr="00534CA9" w:rsidRDefault="00B3456B" w:rsidP="00597C24">
      <w:pPr>
        <w:numPr>
          <w:ilvl w:val="0"/>
          <w:numId w:val="48"/>
        </w:numPr>
        <w:rPr>
          <w:rFonts w:ascii="Calibri" w:hAnsi="Calibri" w:cs="Calibri"/>
        </w:rPr>
      </w:pPr>
      <w:r w:rsidRPr="00534CA9">
        <w:rPr>
          <w:rFonts w:ascii="Calibri" w:hAnsi="Calibri" w:cs="Calibri"/>
        </w:rPr>
        <w:t>získa základy algoritmického myslenia</w:t>
      </w:r>
    </w:p>
    <w:p w14:paraId="229C012C" w14:textId="4BA3C28C" w:rsidR="00B3456B" w:rsidRPr="00534CA9" w:rsidRDefault="00B3456B" w:rsidP="00597C24">
      <w:pPr>
        <w:numPr>
          <w:ilvl w:val="0"/>
          <w:numId w:val="48"/>
        </w:numPr>
        <w:rPr>
          <w:rFonts w:ascii="Calibri" w:hAnsi="Calibri" w:cs="Calibri"/>
        </w:rPr>
      </w:pPr>
      <w:r w:rsidRPr="00534CA9">
        <w:rPr>
          <w:rFonts w:ascii="Calibri" w:hAnsi="Calibri" w:cs="Calibri"/>
        </w:rPr>
        <w:t>chápe, že je rozdiel medzi reálnym a virtuálnym svetom</w:t>
      </w:r>
    </w:p>
    <w:p w14:paraId="229C012D" w14:textId="646B5C42" w:rsidR="00B3456B" w:rsidRPr="00534CA9" w:rsidRDefault="00B3456B" w:rsidP="00B3456B">
      <w:pPr>
        <w:rPr>
          <w:rFonts w:ascii="Calibri" w:hAnsi="Calibri" w:cs="Calibri"/>
        </w:rPr>
      </w:pPr>
      <w:r w:rsidRPr="00534CA9">
        <w:rPr>
          <w:rFonts w:ascii="Calibri" w:hAnsi="Calibri" w:cs="Calibri"/>
        </w:rPr>
        <w:t xml:space="preserve">      -     vie, že existujú riziká, ktoré sú spojené s využívaním internetu a IKT </w:t>
      </w:r>
    </w:p>
    <w:p w14:paraId="229C012E" w14:textId="77777777" w:rsidR="00B3456B" w:rsidRPr="00534CA9" w:rsidRDefault="00B3456B" w:rsidP="00B3456B">
      <w:pPr>
        <w:rPr>
          <w:rFonts w:ascii="Calibri" w:hAnsi="Calibri" w:cs="Calibri"/>
        </w:rPr>
      </w:pPr>
    </w:p>
    <w:p w14:paraId="229C012F" w14:textId="77777777" w:rsidR="00B3456B" w:rsidRPr="00534CA9" w:rsidRDefault="00B3456B" w:rsidP="00B3456B">
      <w:pPr>
        <w:rPr>
          <w:rFonts w:ascii="Calibri" w:hAnsi="Calibri" w:cs="Calibri"/>
          <w:b/>
          <w:bCs/>
        </w:rPr>
      </w:pPr>
      <w:r w:rsidRPr="00534CA9">
        <w:rPr>
          <w:rFonts w:ascii="Calibri" w:hAnsi="Calibri" w:cs="Calibri"/>
          <w:b/>
          <w:bCs/>
        </w:rPr>
        <w:t xml:space="preserve">kompetencia (spôsobilosť)  učiť sa učiť </w:t>
      </w:r>
    </w:p>
    <w:p w14:paraId="229C0130" w14:textId="05BF434C" w:rsidR="00B3456B" w:rsidRPr="00534CA9" w:rsidRDefault="00B3456B" w:rsidP="00597C24">
      <w:pPr>
        <w:numPr>
          <w:ilvl w:val="0"/>
          <w:numId w:val="44"/>
        </w:numPr>
        <w:rPr>
          <w:rFonts w:ascii="Calibri" w:hAnsi="Calibri" w:cs="Calibri"/>
        </w:rPr>
      </w:pPr>
      <w:r w:rsidRPr="00534CA9">
        <w:rPr>
          <w:rFonts w:ascii="Calibri" w:hAnsi="Calibri" w:cs="Calibri"/>
        </w:rPr>
        <w:t>má osvojené základy schopnosti sebareflexie  pri poznávaní svojich myšlienkových postupov</w:t>
      </w:r>
    </w:p>
    <w:p w14:paraId="229C0131" w14:textId="15855CA1" w:rsidR="00B3456B" w:rsidRPr="00534CA9" w:rsidRDefault="00B3456B" w:rsidP="00597C24">
      <w:pPr>
        <w:numPr>
          <w:ilvl w:val="0"/>
          <w:numId w:val="44"/>
        </w:numPr>
        <w:rPr>
          <w:rFonts w:ascii="Calibri" w:hAnsi="Calibri" w:cs="Calibri"/>
        </w:rPr>
      </w:pPr>
      <w:r w:rsidRPr="00534CA9">
        <w:rPr>
          <w:rFonts w:ascii="Calibri" w:hAnsi="Calibri" w:cs="Calibri"/>
        </w:rPr>
        <w:t xml:space="preserve">uplatňuje základy rôznych techník učenia sa a osvojovania si poznatkov </w:t>
      </w:r>
    </w:p>
    <w:p w14:paraId="229C0132" w14:textId="383F51CC" w:rsidR="00B3456B" w:rsidRPr="00534CA9" w:rsidRDefault="00B3456B" w:rsidP="00597C24">
      <w:pPr>
        <w:numPr>
          <w:ilvl w:val="0"/>
          <w:numId w:val="44"/>
        </w:numPr>
        <w:rPr>
          <w:rFonts w:ascii="Calibri" w:hAnsi="Calibri" w:cs="Calibri"/>
        </w:rPr>
      </w:pPr>
      <w:r w:rsidRPr="00534CA9">
        <w:rPr>
          <w:rFonts w:ascii="Calibri" w:hAnsi="Calibri" w:cs="Calibri"/>
        </w:rPr>
        <w:t>vyberá a hodnotí získané informácie, spracováva ich a využíva vo svojom učení a v iných činnostiach</w:t>
      </w:r>
    </w:p>
    <w:p w14:paraId="229C0133" w14:textId="7031D99F" w:rsidR="00B3456B" w:rsidRPr="00534CA9" w:rsidRDefault="00B3456B" w:rsidP="00597C24">
      <w:pPr>
        <w:numPr>
          <w:ilvl w:val="0"/>
          <w:numId w:val="44"/>
        </w:numPr>
        <w:rPr>
          <w:rFonts w:ascii="Calibri" w:hAnsi="Calibri" w:cs="Calibri"/>
        </w:rPr>
      </w:pPr>
      <w:r w:rsidRPr="00534CA9">
        <w:rPr>
          <w:rFonts w:ascii="Calibri" w:hAnsi="Calibri" w:cs="Calibri"/>
        </w:rPr>
        <w:t xml:space="preserve">uvedomuje si význam vytrvalosti a iniciatívy pre svoj pokrok </w:t>
      </w:r>
    </w:p>
    <w:p w14:paraId="229C0134" w14:textId="77777777" w:rsidR="00B3456B" w:rsidRDefault="00B3456B" w:rsidP="004F2599">
      <w:pPr>
        <w:ind w:left="720"/>
        <w:rPr>
          <w:rFonts w:ascii="Calibri" w:hAnsi="Calibri" w:cs="Calibri"/>
        </w:rPr>
      </w:pPr>
    </w:p>
    <w:p w14:paraId="229C0135" w14:textId="77777777" w:rsidR="004F2599" w:rsidRDefault="004F2599" w:rsidP="004F2599">
      <w:pPr>
        <w:ind w:left="720"/>
        <w:rPr>
          <w:rFonts w:ascii="Calibri" w:hAnsi="Calibri" w:cs="Calibri"/>
        </w:rPr>
      </w:pPr>
    </w:p>
    <w:p w14:paraId="229C0136" w14:textId="77777777" w:rsidR="004F2599" w:rsidRPr="00534CA9" w:rsidRDefault="004F2599" w:rsidP="004F2599">
      <w:pPr>
        <w:ind w:left="720"/>
        <w:rPr>
          <w:rFonts w:ascii="Calibri" w:hAnsi="Calibri" w:cs="Calibri"/>
        </w:rPr>
      </w:pPr>
    </w:p>
    <w:p w14:paraId="229C0137" w14:textId="77777777" w:rsidR="00B3456B" w:rsidRPr="00534CA9" w:rsidRDefault="00B3456B" w:rsidP="00B3456B">
      <w:pPr>
        <w:rPr>
          <w:rFonts w:ascii="Calibri" w:hAnsi="Calibri" w:cs="Calibri"/>
          <w:b/>
          <w:bCs/>
        </w:rPr>
      </w:pPr>
      <w:r w:rsidRPr="00534CA9">
        <w:rPr>
          <w:rFonts w:ascii="Calibri" w:hAnsi="Calibri" w:cs="Calibri"/>
          <w:b/>
          <w:bCs/>
        </w:rPr>
        <w:t>kompetencia (spôsobilosť) riešiť problémy</w:t>
      </w:r>
    </w:p>
    <w:p w14:paraId="229C0138" w14:textId="437692C9" w:rsidR="00B3456B" w:rsidRPr="00534CA9" w:rsidRDefault="00B3456B" w:rsidP="00597C24">
      <w:pPr>
        <w:numPr>
          <w:ilvl w:val="0"/>
          <w:numId w:val="45"/>
        </w:numPr>
        <w:rPr>
          <w:rFonts w:ascii="Calibri" w:hAnsi="Calibri" w:cs="Calibri"/>
        </w:rPr>
      </w:pPr>
      <w:r w:rsidRPr="00534CA9">
        <w:rPr>
          <w:rFonts w:ascii="Calibri" w:hAnsi="Calibri" w:cs="Calibri"/>
        </w:rPr>
        <w:lastRenderedPageBreak/>
        <w:t xml:space="preserve">vníma a sleduje problémové situácie v škole a vo svojom najbližšom okolí,  adekvátne svojej úrovni  navrhuje riešenia podľa svojich vedomostí a skúseností z danej oblasti </w:t>
      </w:r>
    </w:p>
    <w:p w14:paraId="229C0139" w14:textId="36EA03C2" w:rsidR="00B3456B" w:rsidRPr="00534CA9" w:rsidRDefault="00B3456B" w:rsidP="00597C24">
      <w:pPr>
        <w:numPr>
          <w:ilvl w:val="0"/>
          <w:numId w:val="45"/>
        </w:numPr>
        <w:rPr>
          <w:rFonts w:ascii="Calibri" w:hAnsi="Calibri" w:cs="Calibri"/>
        </w:rPr>
      </w:pPr>
      <w:r w:rsidRPr="00534CA9">
        <w:rPr>
          <w:rFonts w:ascii="Calibri" w:hAnsi="Calibri" w:cs="Calibri"/>
        </w:rPr>
        <w:t>pri riešení problémov hľadá a využíva rôzne informácie,  skúša viaceré možnosti riešenia problému, overuje správnosť riešenia a osvedčené postupy aplikuje pri podobných alebo nových problémoch</w:t>
      </w:r>
    </w:p>
    <w:p w14:paraId="229C013A" w14:textId="4A9F020B" w:rsidR="00B3456B" w:rsidRPr="00534CA9" w:rsidRDefault="00B3456B" w:rsidP="00597C24">
      <w:pPr>
        <w:numPr>
          <w:ilvl w:val="0"/>
          <w:numId w:val="45"/>
        </w:numPr>
        <w:rPr>
          <w:rFonts w:ascii="Calibri" w:hAnsi="Calibri" w:cs="Calibri"/>
        </w:rPr>
      </w:pPr>
      <w:r w:rsidRPr="00534CA9">
        <w:rPr>
          <w:rFonts w:ascii="Calibri" w:hAnsi="Calibri" w:cs="Calibri"/>
        </w:rPr>
        <w:t>pokúša sa problémy a  konflikty vo vzťahoch riešiť primeraným (chápavým a spolupracujúcim) spôsobom</w:t>
      </w:r>
    </w:p>
    <w:p w14:paraId="229C013B" w14:textId="77777777" w:rsidR="00B3456B" w:rsidRPr="00534CA9" w:rsidRDefault="00B3456B" w:rsidP="00B3456B">
      <w:pPr>
        <w:rPr>
          <w:rFonts w:ascii="Calibri" w:hAnsi="Calibri" w:cs="Calibri"/>
        </w:rPr>
      </w:pPr>
    </w:p>
    <w:p w14:paraId="229C013C" w14:textId="77777777" w:rsidR="00B3456B" w:rsidRPr="00534CA9" w:rsidRDefault="00B3456B" w:rsidP="00B3456B">
      <w:pPr>
        <w:rPr>
          <w:rFonts w:ascii="Calibri" w:hAnsi="Calibri" w:cs="Calibri"/>
          <w:b/>
          <w:bCs/>
          <w:i/>
          <w:iCs/>
        </w:rPr>
      </w:pPr>
      <w:r w:rsidRPr="00534CA9">
        <w:rPr>
          <w:rFonts w:ascii="Calibri" w:hAnsi="Calibri" w:cs="Calibri"/>
          <w:b/>
          <w:bCs/>
        </w:rPr>
        <w:t xml:space="preserve">osobné, sociálne a občianske kompetencie (spôsobilosti) </w:t>
      </w:r>
    </w:p>
    <w:p w14:paraId="229C013D" w14:textId="511E2E4C" w:rsidR="00B3456B" w:rsidRPr="00534CA9" w:rsidRDefault="00B3456B" w:rsidP="00597C24">
      <w:pPr>
        <w:numPr>
          <w:ilvl w:val="0"/>
          <w:numId w:val="46"/>
        </w:numPr>
        <w:rPr>
          <w:rFonts w:ascii="Calibri" w:hAnsi="Calibri" w:cs="Calibri"/>
        </w:rPr>
      </w:pPr>
      <w:r w:rsidRPr="00534CA9">
        <w:rPr>
          <w:rFonts w:ascii="Calibri" w:hAnsi="Calibri" w:cs="Calibri"/>
        </w:rPr>
        <w:t>má základy pre sme</w:t>
      </w:r>
      <w:r>
        <w:rPr>
          <w:rFonts w:ascii="Calibri" w:hAnsi="Calibri" w:cs="Calibri"/>
        </w:rPr>
        <w:t>rovanie k pozitívnemu sebahodnoteniu</w:t>
      </w:r>
      <w:r w:rsidRPr="00534CA9">
        <w:rPr>
          <w:rFonts w:ascii="Calibri" w:hAnsi="Calibri" w:cs="Calibri"/>
        </w:rPr>
        <w:t xml:space="preserve"> a sebadôvere </w:t>
      </w:r>
    </w:p>
    <w:p w14:paraId="229C013E" w14:textId="0DE2EC55" w:rsidR="00B3456B" w:rsidRPr="00534CA9" w:rsidRDefault="00B3456B" w:rsidP="00597C24">
      <w:pPr>
        <w:numPr>
          <w:ilvl w:val="0"/>
          <w:numId w:val="46"/>
        </w:numPr>
        <w:rPr>
          <w:rFonts w:ascii="Calibri" w:hAnsi="Calibri" w:cs="Calibri"/>
        </w:rPr>
      </w:pPr>
      <w:r w:rsidRPr="00534CA9">
        <w:rPr>
          <w:rFonts w:ascii="Calibri" w:hAnsi="Calibri" w:cs="Calibri"/>
        </w:rPr>
        <w:t>uvedomuje si vlastné potreby a tvorivo využíva svoje možnosti</w:t>
      </w:r>
    </w:p>
    <w:p w14:paraId="229C013F" w14:textId="559140BC" w:rsidR="00B3456B" w:rsidRPr="00534CA9" w:rsidRDefault="00B3456B" w:rsidP="00597C24">
      <w:pPr>
        <w:numPr>
          <w:ilvl w:val="0"/>
          <w:numId w:val="46"/>
        </w:numPr>
        <w:rPr>
          <w:rFonts w:ascii="Calibri" w:hAnsi="Calibri" w:cs="Calibri"/>
        </w:rPr>
      </w:pPr>
      <w:r w:rsidRPr="00534CA9">
        <w:rPr>
          <w:rFonts w:ascii="Calibri" w:hAnsi="Calibri" w:cs="Calibri"/>
        </w:rPr>
        <w:t>dokáže odhadnúť svoje silné a slabé stránky ako svoje rozvojové možnosti</w:t>
      </w:r>
    </w:p>
    <w:p w14:paraId="229C0140" w14:textId="77777777" w:rsidR="00B3456B" w:rsidRPr="00534CA9" w:rsidRDefault="00B3456B" w:rsidP="00597C24">
      <w:pPr>
        <w:numPr>
          <w:ilvl w:val="0"/>
          <w:numId w:val="46"/>
        </w:numPr>
        <w:rPr>
          <w:rFonts w:ascii="Calibri" w:hAnsi="Calibri" w:cs="Calibri"/>
        </w:rPr>
      </w:pPr>
      <w:r w:rsidRPr="00534CA9">
        <w:rPr>
          <w:rFonts w:ascii="Calibri" w:hAnsi="Calibri" w:cs="Calibri"/>
        </w:rPr>
        <w:t>uvedomuje si dôležitosť  ochrany svojho zdravia a jeho súvislosť s vhodným a aktívnym trávením voľného času</w:t>
      </w:r>
    </w:p>
    <w:p w14:paraId="229C0141" w14:textId="406D4D8E" w:rsidR="00B3456B" w:rsidRPr="00534CA9" w:rsidRDefault="00B3456B" w:rsidP="00597C24">
      <w:pPr>
        <w:numPr>
          <w:ilvl w:val="0"/>
          <w:numId w:val="46"/>
        </w:numPr>
        <w:rPr>
          <w:rFonts w:ascii="Calibri" w:hAnsi="Calibri" w:cs="Calibri"/>
        </w:rPr>
      </w:pPr>
      <w:r w:rsidRPr="00534CA9">
        <w:rPr>
          <w:rFonts w:ascii="Calibri" w:hAnsi="Calibri" w:cs="Calibri"/>
        </w:rPr>
        <w:t>dokáže primerane veku odhadnúť dôsledky svojich rozhodnutí a činov</w:t>
      </w:r>
    </w:p>
    <w:p w14:paraId="229C0142" w14:textId="3C451195" w:rsidR="00B3456B" w:rsidRPr="00534CA9" w:rsidRDefault="00B3456B" w:rsidP="00597C24">
      <w:pPr>
        <w:numPr>
          <w:ilvl w:val="0"/>
          <w:numId w:val="46"/>
        </w:numPr>
        <w:rPr>
          <w:rFonts w:ascii="Calibri" w:hAnsi="Calibri" w:cs="Calibri"/>
        </w:rPr>
      </w:pPr>
      <w:r w:rsidRPr="00534CA9">
        <w:rPr>
          <w:rFonts w:ascii="Calibri" w:hAnsi="Calibri" w:cs="Calibri"/>
        </w:rPr>
        <w:t xml:space="preserve">uvedomuje si, že má svoje práva a povinnosti </w:t>
      </w:r>
    </w:p>
    <w:p w14:paraId="229C0143" w14:textId="3076F65C" w:rsidR="00B3456B" w:rsidRPr="00534CA9" w:rsidRDefault="00B3456B" w:rsidP="00597C24">
      <w:pPr>
        <w:numPr>
          <w:ilvl w:val="0"/>
          <w:numId w:val="46"/>
        </w:numPr>
        <w:rPr>
          <w:rFonts w:ascii="Calibri" w:hAnsi="Calibri" w:cs="Calibri"/>
        </w:rPr>
      </w:pPr>
      <w:r w:rsidRPr="00534CA9">
        <w:rPr>
          <w:rFonts w:ascii="Calibri" w:hAnsi="Calibri" w:cs="Calibri"/>
        </w:rPr>
        <w:t xml:space="preserve">má osvojené základy pre efektívnu spoluprácu v skupine </w:t>
      </w:r>
    </w:p>
    <w:p w14:paraId="229C0144" w14:textId="5ED5EFCD" w:rsidR="00B3456B" w:rsidRPr="00534CA9" w:rsidRDefault="00B3456B" w:rsidP="00597C24">
      <w:pPr>
        <w:numPr>
          <w:ilvl w:val="0"/>
          <w:numId w:val="46"/>
        </w:numPr>
        <w:rPr>
          <w:rFonts w:ascii="Calibri" w:hAnsi="Calibri" w:cs="Calibri"/>
        </w:rPr>
      </w:pPr>
      <w:r w:rsidRPr="00534CA9">
        <w:rPr>
          <w:rFonts w:ascii="Calibri" w:hAnsi="Calibri" w:cs="Calibri"/>
        </w:rPr>
        <w:t>dokáže prijímať nové nápady alebo aj sám prichádza s novými nápadmi a postupmi pri  spoločnej práci</w:t>
      </w:r>
    </w:p>
    <w:p w14:paraId="229C0145" w14:textId="505D7725" w:rsidR="00B3456B" w:rsidRPr="00534CA9" w:rsidRDefault="00B3456B" w:rsidP="00597C24">
      <w:pPr>
        <w:numPr>
          <w:ilvl w:val="0"/>
          <w:numId w:val="46"/>
        </w:numPr>
        <w:rPr>
          <w:rFonts w:ascii="Calibri" w:hAnsi="Calibri" w:cs="Calibri"/>
        </w:rPr>
      </w:pPr>
      <w:r w:rsidRPr="00534CA9">
        <w:rPr>
          <w:rFonts w:ascii="Calibri" w:hAnsi="Calibri" w:cs="Calibri"/>
        </w:rPr>
        <w:t>uvedomuje si význam pozitívnej sociálno-emočnej klímy v triede a svojim konaním prispieva k dobrým medziľudským vzťahom</w:t>
      </w:r>
    </w:p>
    <w:p w14:paraId="229C0146" w14:textId="77777777" w:rsidR="00B3456B" w:rsidRPr="00534CA9" w:rsidRDefault="00B3456B" w:rsidP="00B3456B">
      <w:pPr>
        <w:rPr>
          <w:rFonts w:ascii="Calibri" w:hAnsi="Calibri" w:cs="Calibri"/>
        </w:rPr>
      </w:pPr>
    </w:p>
    <w:p w14:paraId="229C0147" w14:textId="77777777" w:rsidR="00B3456B" w:rsidRPr="00534CA9" w:rsidRDefault="00B3456B" w:rsidP="00B3456B">
      <w:pPr>
        <w:rPr>
          <w:rFonts w:ascii="Calibri" w:hAnsi="Calibri" w:cs="Calibri"/>
          <w:b/>
          <w:bCs/>
        </w:rPr>
      </w:pPr>
      <w:r w:rsidRPr="00534CA9">
        <w:rPr>
          <w:rFonts w:ascii="Calibri" w:hAnsi="Calibri" w:cs="Calibri"/>
          <w:b/>
          <w:bCs/>
        </w:rPr>
        <w:t>kompetencia (spôsobilosť)  vnímať a chápať kultúru a vyjadrovať sa nástrojmi  kultúry</w:t>
      </w:r>
    </w:p>
    <w:p w14:paraId="229C0148" w14:textId="2CB0A0F5" w:rsidR="00B3456B" w:rsidRPr="00534CA9" w:rsidRDefault="00B3456B" w:rsidP="00597C24">
      <w:pPr>
        <w:numPr>
          <w:ilvl w:val="0"/>
          <w:numId w:val="47"/>
        </w:numPr>
        <w:rPr>
          <w:rFonts w:ascii="Calibri" w:hAnsi="Calibri" w:cs="Calibri"/>
        </w:rPr>
      </w:pPr>
      <w:r w:rsidRPr="00534CA9">
        <w:rPr>
          <w:rFonts w:ascii="Calibri" w:hAnsi="Calibri" w:cs="Calibri"/>
        </w:rPr>
        <w:t>dokáže sa vyjadrovať na úrovni základnej kultúrnej gramotnosti prostredníctvom umeleckých a iných vyjadrovacích prostriedkov</w:t>
      </w:r>
    </w:p>
    <w:p w14:paraId="229C0149" w14:textId="0F1B9AAB" w:rsidR="00B3456B" w:rsidRPr="00534CA9" w:rsidRDefault="00B3456B" w:rsidP="00597C24">
      <w:pPr>
        <w:numPr>
          <w:ilvl w:val="0"/>
          <w:numId w:val="47"/>
        </w:numPr>
        <w:rPr>
          <w:rFonts w:ascii="Calibri" w:hAnsi="Calibri" w:cs="Calibri"/>
        </w:rPr>
      </w:pPr>
      <w:r w:rsidRPr="00534CA9">
        <w:rPr>
          <w:rFonts w:ascii="Calibri" w:hAnsi="Calibri" w:cs="Calibri"/>
        </w:rPr>
        <w:t>dokáže pomenovať druhy umenia a ich hlavné nástroje a vyjadrovacie prostriedky (na úrovni primárneho vzdelávania)</w:t>
      </w:r>
    </w:p>
    <w:p w14:paraId="229C014A" w14:textId="3109466C" w:rsidR="00B3456B" w:rsidRPr="00534CA9" w:rsidRDefault="00B3456B" w:rsidP="00597C24">
      <w:pPr>
        <w:numPr>
          <w:ilvl w:val="0"/>
          <w:numId w:val="47"/>
        </w:numPr>
        <w:rPr>
          <w:rFonts w:ascii="Calibri" w:hAnsi="Calibri" w:cs="Calibri"/>
        </w:rPr>
      </w:pPr>
      <w:r w:rsidRPr="00534CA9">
        <w:rPr>
          <w:rFonts w:ascii="Calibri" w:hAnsi="Calibri" w:cs="Calibri"/>
        </w:rPr>
        <w:t xml:space="preserve">uvedomuje si význam umenia a kultúrnej komunikácie vo svojom živote </w:t>
      </w:r>
    </w:p>
    <w:p w14:paraId="229C014B" w14:textId="4BDF6ED5" w:rsidR="00B3456B" w:rsidRPr="00534CA9" w:rsidRDefault="00B3456B" w:rsidP="00597C24">
      <w:pPr>
        <w:numPr>
          <w:ilvl w:val="0"/>
          <w:numId w:val="47"/>
        </w:numPr>
        <w:rPr>
          <w:rFonts w:ascii="Calibri" w:hAnsi="Calibri" w:cs="Calibri"/>
        </w:rPr>
      </w:pPr>
      <w:r w:rsidRPr="00534CA9">
        <w:rPr>
          <w:rFonts w:ascii="Calibri" w:hAnsi="Calibri" w:cs="Calibri"/>
        </w:rPr>
        <w:t>cení si a rešpektuje kultúrno-historické dedičstvo a  ľudové tradície</w:t>
      </w:r>
    </w:p>
    <w:p w14:paraId="229C014C" w14:textId="30B54D56" w:rsidR="00B3456B" w:rsidRPr="00534CA9" w:rsidRDefault="00B3456B" w:rsidP="00597C24">
      <w:pPr>
        <w:numPr>
          <w:ilvl w:val="0"/>
          <w:numId w:val="47"/>
        </w:numPr>
        <w:rPr>
          <w:rFonts w:ascii="Calibri" w:hAnsi="Calibri" w:cs="Calibri"/>
        </w:rPr>
      </w:pPr>
      <w:r w:rsidRPr="00534CA9">
        <w:rPr>
          <w:rFonts w:ascii="Calibri" w:hAnsi="Calibri" w:cs="Calibri"/>
        </w:rPr>
        <w:t xml:space="preserve">rešpektuje vkus iných ľudí a  primerane veku dokáže vyjadriť svoj názor </w:t>
      </w:r>
    </w:p>
    <w:p w14:paraId="229C014D" w14:textId="3664A2E7" w:rsidR="00B3456B" w:rsidRPr="00534CA9" w:rsidRDefault="00B3456B" w:rsidP="00597C24">
      <w:pPr>
        <w:numPr>
          <w:ilvl w:val="0"/>
          <w:numId w:val="47"/>
        </w:numPr>
        <w:rPr>
          <w:rFonts w:ascii="Calibri" w:hAnsi="Calibri" w:cs="Calibri"/>
        </w:rPr>
      </w:pPr>
      <w:r w:rsidRPr="00534CA9">
        <w:rPr>
          <w:rFonts w:ascii="Calibri" w:hAnsi="Calibri" w:cs="Calibri"/>
        </w:rPr>
        <w:t>ovláda základné pravidlá, normy a zvyky súvisiace s úpravou zovňajšku človeka</w:t>
      </w:r>
    </w:p>
    <w:p w14:paraId="229C014E" w14:textId="4DCA3668" w:rsidR="00B3456B" w:rsidRPr="00534CA9" w:rsidRDefault="00B3456B" w:rsidP="00597C24">
      <w:pPr>
        <w:numPr>
          <w:ilvl w:val="0"/>
          <w:numId w:val="47"/>
        </w:numPr>
        <w:rPr>
          <w:rFonts w:ascii="Calibri" w:hAnsi="Calibri" w:cs="Calibri"/>
        </w:rPr>
      </w:pPr>
      <w:r w:rsidRPr="00534CA9">
        <w:rPr>
          <w:rFonts w:ascii="Calibri" w:hAnsi="Calibri" w:cs="Calibri"/>
        </w:rPr>
        <w:t xml:space="preserve">pozná bežné pravidlá spoločenského kontaktu (etiketu)  </w:t>
      </w:r>
    </w:p>
    <w:p w14:paraId="229C014F" w14:textId="77777777" w:rsidR="00B3456B" w:rsidRPr="00534CA9" w:rsidRDefault="00B3456B" w:rsidP="00597C24">
      <w:pPr>
        <w:numPr>
          <w:ilvl w:val="0"/>
          <w:numId w:val="47"/>
        </w:numPr>
        <w:rPr>
          <w:rFonts w:ascii="Calibri" w:hAnsi="Calibri" w:cs="Calibri"/>
        </w:rPr>
      </w:pPr>
      <w:r w:rsidRPr="00534CA9">
        <w:rPr>
          <w:rFonts w:ascii="Calibri" w:hAnsi="Calibri" w:cs="Calibri"/>
        </w:rPr>
        <w:t xml:space="preserve">správa sa kultúrne, primerane okolnostiam a situáciám, </w:t>
      </w:r>
    </w:p>
    <w:p w14:paraId="229C0150" w14:textId="77777777" w:rsidR="004F2599" w:rsidRPr="00534CA9" w:rsidRDefault="00B3456B" w:rsidP="00B3456B">
      <w:pPr>
        <w:ind w:firstLine="709"/>
        <w:rPr>
          <w:rFonts w:ascii="Calibri" w:hAnsi="Calibri" w:cs="Calibri"/>
        </w:rPr>
      </w:pPr>
      <w:r w:rsidRPr="00534CA9">
        <w:rPr>
          <w:rFonts w:ascii="Calibri" w:hAnsi="Calibri" w:cs="Calibri"/>
        </w:rPr>
        <w:t>má osvojené základy pre  tolerantné a empatické vnímanie  prejavov iných kultúr</w:t>
      </w:r>
    </w:p>
    <w:p w14:paraId="229C0151" w14:textId="77777777" w:rsidR="00B3456B" w:rsidRDefault="00B3456B" w:rsidP="00B3456B">
      <w:pPr>
        <w:rPr>
          <w:rFonts w:ascii="Calibri" w:hAnsi="Calibri" w:cs="Calibri"/>
        </w:rPr>
      </w:pPr>
    </w:p>
    <w:p w14:paraId="229C0152" w14:textId="77777777" w:rsidR="00B3456B" w:rsidRPr="00534CA9" w:rsidRDefault="00B3456B" w:rsidP="005A5DC5">
      <w:pPr>
        <w:pStyle w:val="Nadpis2"/>
        <w:numPr>
          <w:ilvl w:val="1"/>
          <w:numId w:val="58"/>
        </w:numPr>
        <w:rPr>
          <w:rFonts w:ascii="Calibri" w:hAnsi="Calibri" w:cs="Calibri"/>
        </w:rPr>
      </w:pPr>
      <w:bookmarkStart w:id="36" w:name="_Toc348604668"/>
      <w:bookmarkStart w:id="37" w:name="_Toc355250670"/>
      <w:r w:rsidRPr="00534CA9">
        <w:rPr>
          <w:rFonts w:ascii="Calibri" w:hAnsi="Calibri" w:cs="Calibri"/>
        </w:rPr>
        <w:t>Pedagogické stratégie</w:t>
      </w:r>
      <w:bookmarkEnd w:id="36"/>
      <w:bookmarkEnd w:id="37"/>
      <w:r w:rsidRPr="00534CA9">
        <w:rPr>
          <w:rFonts w:ascii="Calibri" w:hAnsi="Calibri" w:cs="Calibri"/>
        </w:rPr>
        <w:t xml:space="preserve"> </w:t>
      </w:r>
    </w:p>
    <w:p w14:paraId="229C0153" w14:textId="77777777" w:rsidR="00B3456B" w:rsidRPr="00534CA9" w:rsidRDefault="00B3456B" w:rsidP="00B3456B">
      <w:pPr>
        <w:rPr>
          <w:rFonts w:ascii="Calibri" w:hAnsi="Calibri" w:cs="Calibri"/>
        </w:rPr>
      </w:pPr>
      <w:r w:rsidRPr="00534CA9">
        <w:rPr>
          <w:rFonts w:ascii="Calibri" w:hAnsi="Calibri" w:cs="Calibri"/>
        </w:rPr>
        <w:t>Stratégia vyučovania určuje metódy a formy práce, ktorých premyslený výber, logické usporiadanie a kombinovanie je prostriedkom motivácie a usmernenia žiakov na vyučovaní a učení.</w:t>
      </w:r>
      <w:r>
        <w:rPr>
          <w:rFonts w:ascii="Calibri" w:hAnsi="Calibri" w:cs="Calibri"/>
        </w:rPr>
        <w:t xml:space="preserve"> Škola využíva ako organizačnú formu 45 minútovú vyučovaciu hodinu. </w:t>
      </w:r>
    </w:p>
    <w:p w14:paraId="229C0154" w14:textId="77777777" w:rsidR="00B3456B" w:rsidRPr="00534CA9" w:rsidRDefault="00B3456B" w:rsidP="00B3456B">
      <w:pPr>
        <w:rPr>
          <w:rFonts w:ascii="Calibri" w:hAnsi="Calibri" w:cs="Calibri"/>
        </w:rPr>
      </w:pPr>
      <w:r w:rsidRPr="00534CA9">
        <w:rPr>
          <w:rFonts w:ascii="Calibri" w:hAnsi="Calibri" w:cs="Calibri"/>
          <w:b/>
          <w:bCs/>
        </w:rPr>
        <w:t>Na konci vzdelávacieho obdob</w:t>
      </w:r>
      <w:r>
        <w:rPr>
          <w:rFonts w:ascii="Calibri" w:hAnsi="Calibri" w:cs="Calibri"/>
          <w:b/>
          <w:bCs/>
        </w:rPr>
        <w:t>i</w:t>
      </w:r>
      <w:r w:rsidRPr="00534CA9">
        <w:rPr>
          <w:rFonts w:ascii="Calibri" w:hAnsi="Calibri" w:cs="Calibri"/>
          <w:b/>
          <w:bCs/>
        </w:rPr>
        <w:t>a získa žiak nasledovné kompetencie týmito metódami:</w:t>
      </w:r>
    </w:p>
    <w:p w14:paraId="229C0155" w14:textId="77777777" w:rsidR="00B3456B" w:rsidRPr="00534CA9" w:rsidRDefault="00B3456B" w:rsidP="00B3456B">
      <w:pPr>
        <w:rPr>
          <w:rFonts w:ascii="Calibri" w:hAnsi="Calibri" w:cs="Calibri"/>
        </w:rPr>
      </w:pPr>
    </w:p>
    <w:p w14:paraId="229C0156" w14:textId="77777777" w:rsidR="00B3456B" w:rsidRPr="00534CA9" w:rsidRDefault="00B3456B" w:rsidP="00B3456B">
      <w:pPr>
        <w:numPr>
          <w:ilvl w:val="0"/>
          <w:numId w:val="10"/>
        </w:numPr>
        <w:rPr>
          <w:rFonts w:ascii="Calibri" w:hAnsi="Calibri" w:cs="Calibri"/>
        </w:rPr>
      </w:pPr>
      <w:r w:rsidRPr="00534CA9">
        <w:rPr>
          <w:rFonts w:ascii="Calibri" w:hAnsi="Calibri" w:cs="Calibri"/>
        </w:rPr>
        <w:t>výberom vhodných spôsobov učenia pochopením významu vzdelania</w:t>
      </w:r>
    </w:p>
    <w:p w14:paraId="229C0157" w14:textId="77777777" w:rsidR="00B3456B" w:rsidRPr="00534CA9" w:rsidRDefault="00B3456B" w:rsidP="00B3456B">
      <w:pPr>
        <w:numPr>
          <w:ilvl w:val="0"/>
          <w:numId w:val="10"/>
        </w:numPr>
        <w:rPr>
          <w:rFonts w:ascii="Calibri" w:hAnsi="Calibri" w:cs="Calibri"/>
        </w:rPr>
      </w:pPr>
      <w:r w:rsidRPr="00534CA9">
        <w:rPr>
          <w:rFonts w:ascii="Calibri" w:hAnsi="Calibri" w:cs="Calibri"/>
        </w:rPr>
        <w:t>vyhľadávaním, triedením, vyhodnocovaním a porozumením, použitím rôznych informácií a zdrojov</w:t>
      </w:r>
    </w:p>
    <w:p w14:paraId="229C0158" w14:textId="77777777" w:rsidR="00B3456B" w:rsidRPr="00534CA9" w:rsidRDefault="00B3456B" w:rsidP="00B3456B">
      <w:pPr>
        <w:numPr>
          <w:ilvl w:val="0"/>
          <w:numId w:val="10"/>
        </w:numPr>
        <w:rPr>
          <w:rFonts w:ascii="Calibri" w:hAnsi="Calibri" w:cs="Calibri"/>
        </w:rPr>
      </w:pPr>
      <w:r w:rsidRPr="00534CA9">
        <w:rPr>
          <w:rFonts w:ascii="Calibri" w:hAnsi="Calibri" w:cs="Calibri"/>
        </w:rPr>
        <w:t xml:space="preserve">objektívnym hodnotením seba, ostatných a vnímaním individuality </w:t>
      </w:r>
    </w:p>
    <w:p w14:paraId="229C0159" w14:textId="77777777" w:rsidR="00B3456B" w:rsidRPr="00534CA9" w:rsidRDefault="00B3456B" w:rsidP="00B3456B">
      <w:pPr>
        <w:numPr>
          <w:ilvl w:val="0"/>
          <w:numId w:val="11"/>
        </w:numPr>
        <w:rPr>
          <w:rFonts w:ascii="Calibri" w:hAnsi="Calibri" w:cs="Calibri"/>
        </w:rPr>
      </w:pPr>
      <w:r w:rsidRPr="00534CA9">
        <w:rPr>
          <w:rFonts w:ascii="Calibri" w:hAnsi="Calibri" w:cs="Calibri"/>
        </w:rPr>
        <w:lastRenderedPageBreak/>
        <w:t>prostredníctvom teoretických postupov uplatňovaných v každodennej praxi</w:t>
      </w:r>
    </w:p>
    <w:p w14:paraId="229C015A" w14:textId="77777777" w:rsidR="00B3456B" w:rsidRPr="00534CA9" w:rsidRDefault="00B3456B" w:rsidP="00B3456B">
      <w:pPr>
        <w:numPr>
          <w:ilvl w:val="0"/>
          <w:numId w:val="11"/>
        </w:numPr>
        <w:tabs>
          <w:tab w:val="clear" w:pos="720"/>
        </w:tabs>
        <w:rPr>
          <w:rFonts w:ascii="Calibri" w:hAnsi="Calibri" w:cs="Calibri"/>
        </w:rPr>
      </w:pPr>
      <w:r w:rsidRPr="00534CA9">
        <w:rPr>
          <w:rFonts w:ascii="Calibri" w:hAnsi="Calibri" w:cs="Calibri"/>
        </w:rPr>
        <w:t>podnecovaním a rozvíjaním tvorivosti jednotlivca, skupiny a komunity</w:t>
      </w:r>
    </w:p>
    <w:p w14:paraId="229C015B" w14:textId="77777777" w:rsidR="00B3456B" w:rsidRPr="00534CA9" w:rsidRDefault="00B3456B" w:rsidP="00B3456B">
      <w:pPr>
        <w:numPr>
          <w:ilvl w:val="0"/>
          <w:numId w:val="11"/>
        </w:numPr>
        <w:tabs>
          <w:tab w:val="clear" w:pos="720"/>
        </w:tabs>
        <w:rPr>
          <w:rFonts w:ascii="Calibri" w:hAnsi="Calibri" w:cs="Calibri"/>
        </w:rPr>
      </w:pPr>
      <w:r w:rsidRPr="00534CA9">
        <w:rPr>
          <w:rFonts w:ascii="Calibri" w:hAnsi="Calibri" w:cs="Calibri"/>
        </w:rPr>
        <w:t>navodzovanie problémov k samostatnému riešeniu</w:t>
      </w:r>
    </w:p>
    <w:p w14:paraId="229C015C" w14:textId="77777777" w:rsidR="00B3456B" w:rsidRPr="00534CA9" w:rsidRDefault="00B3456B" w:rsidP="00B3456B">
      <w:pPr>
        <w:numPr>
          <w:ilvl w:val="0"/>
          <w:numId w:val="12"/>
        </w:numPr>
        <w:rPr>
          <w:rFonts w:ascii="Calibri" w:hAnsi="Calibri" w:cs="Calibri"/>
        </w:rPr>
      </w:pPr>
      <w:r w:rsidRPr="00534CA9">
        <w:rPr>
          <w:rFonts w:ascii="Calibri" w:hAnsi="Calibri" w:cs="Calibri"/>
        </w:rPr>
        <w:t>kultúrnym, jasným, zrozumiteľným, súvislým a výstižným dorozumievaním ústnym a písomným</w:t>
      </w:r>
    </w:p>
    <w:p w14:paraId="229C015D" w14:textId="77777777" w:rsidR="00B3456B" w:rsidRPr="00534CA9" w:rsidRDefault="00B3456B" w:rsidP="00B3456B">
      <w:pPr>
        <w:numPr>
          <w:ilvl w:val="0"/>
          <w:numId w:val="12"/>
        </w:numPr>
        <w:rPr>
          <w:rFonts w:ascii="Calibri" w:hAnsi="Calibri" w:cs="Calibri"/>
        </w:rPr>
      </w:pPr>
      <w:r w:rsidRPr="00534CA9">
        <w:rPr>
          <w:rFonts w:ascii="Calibri" w:hAnsi="Calibri" w:cs="Calibri"/>
        </w:rPr>
        <w:t>načúvaním druhých, obhajobou svojich názorov</w:t>
      </w:r>
    </w:p>
    <w:p w14:paraId="229C015E" w14:textId="77777777" w:rsidR="00B3456B" w:rsidRPr="00534CA9" w:rsidRDefault="00B3456B" w:rsidP="00B3456B">
      <w:pPr>
        <w:numPr>
          <w:ilvl w:val="0"/>
          <w:numId w:val="12"/>
        </w:numPr>
        <w:rPr>
          <w:rFonts w:ascii="Calibri" w:hAnsi="Calibri" w:cs="Calibri"/>
        </w:rPr>
      </w:pPr>
      <w:r w:rsidRPr="00534CA9">
        <w:rPr>
          <w:rFonts w:ascii="Calibri" w:hAnsi="Calibri" w:cs="Calibri"/>
        </w:rPr>
        <w:t>prácou s rôznymi typmi textov, iných dostupných materiálov a pomôcok</w:t>
      </w:r>
    </w:p>
    <w:p w14:paraId="229C015F" w14:textId="77777777" w:rsidR="00B3456B" w:rsidRPr="00534CA9" w:rsidRDefault="00B3456B" w:rsidP="00B3456B">
      <w:pPr>
        <w:numPr>
          <w:ilvl w:val="0"/>
          <w:numId w:val="13"/>
        </w:numPr>
        <w:tabs>
          <w:tab w:val="num" w:pos="1260"/>
        </w:tabs>
        <w:rPr>
          <w:rFonts w:ascii="Calibri" w:hAnsi="Calibri" w:cs="Calibri"/>
        </w:rPr>
      </w:pPr>
      <w:r w:rsidRPr="00534CA9">
        <w:rPr>
          <w:rFonts w:ascii="Calibri" w:hAnsi="Calibri" w:cs="Calibri"/>
        </w:rPr>
        <w:t>využívaním nových foriem metód vyučovania</w:t>
      </w:r>
    </w:p>
    <w:p w14:paraId="229C0160" w14:textId="77777777" w:rsidR="00B3456B" w:rsidRPr="00534CA9" w:rsidRDefault="00B3456B" w:rsidP="00B3456B">
      <w:pPr>
        <w:numPr>
          <w:ilvl w:val="0"/>
          <w:numId w:val="13"/>
        </w:numPr>
        <w:tabs>
          <w:tab w:val="num" w:pos="1260"/>
        </w:tabs>
        <w:rPr>
          <w:rFonts w:ascii="Calibri" w:hAnsi="Calibri" w:cs="Calibri"/>
        </w:rPr>
      </w:pPr>
      <w:r w:rsidRPr="00534CA9">
        <w:rPr>
          <w:rFonts w:ascii="Calibri" w:hAnsi="Calibri" w:cs="Calibri"/>
        </w:rPr>
        <w:t>vnímaním spoločenských a pracovných rozdielov</w:t>
      </w:r>
    </w:p>
    <w:p w14:paraId="229C0161" w14:textId="77777777" w:rsidR="00B3456B" w:rsidRPr="00534CA9" w:rsidRDefault="00B3456B" w:rsidP="00B3456B">
      <w:pPr>
        <w:numPr>
          <w:ilvl w:val="0"/>
          <w:numId w:val="13"/>
        </w:numPr>
        <w:tabs>
          <w:tab w:val="num" w:pos="1260"/>
        </w:tabs>
        <w:rPr>
          <w:rFonts w:ascii="Calibri" w:hAnsi="Calibri" w:cs="Calibri"/>
        </w:rPr>
      </w:pPr>
      <w:r w:rsidRPr="00534CA9">
        <w:rPr>
          <w:rFonts w:ascii="Calibri" w:hAnsi="Calibri" w:cs="Calibri"/>
        </w:rPr>
        <w:t xml:space="preserve">rozvíjaním samostatnosti a zodpovednosti, hľadaním súvislostí </w:t>
      </w:r>
    </w:p>
    <w:p w14:paraId="229C0162" w14:textId="77777777" w:rsidR="00B3456B" w:rsidRPr="00534CA9" w:rsidRDefault="00B3456B" w:rsidP="00B3456B">
      <w:pPr>
        <w:numPr>
          <w:ilvl w:val="0"/>
          <w:numId w:val="14"/>
        </w:numPr>
        <w:tabs>
          <w:tab w:val="num" w:pos="1260"/>
        </w:tabs>
        <w:rPr>
          <w:rFonts w:ascii="Calibri" w:hAnsi="Calibri" w:cs="Calibri"/>
        </w:rPr>
      </w:pPr>
      <w:r>
        <w:rPr>
          <w:rFonts w:ascii="Calibri" w:hAnsi="Calibri" w:cs="Calibri"/>
        </w:rPr>
        <w:t>vštepovaním</w:t>
      </w:r>
      <w:r w:rsidRPr="00534CA9">
        <w:rPr>
          <w:rFonts w:ascii="Calibri" w:hAnsi="Calibri" w:cs="Calibri"/>
        </w:rPr>
        <w:t xml:space="preserve"> spoločenských noriem a povinností v škole a mimo nej </w:t>
      </w:r>
    </w:p>
    <w:p w14:paraId="229C0163" w14:textId="77777777" w:rsidR="00B3456B" w:rsidRPr="00534CA9" w:rsidRDefault="00B3456B" w:rsidP="00B3456B">
      <w:pPr>
        <w:numPr>
          <w:ilvl w:val="0"/>
          <w:numId w:val="14"/>
        </w:numPr>
        <w:tabs>
          <w:tab w:val="num" w:pos="1260"/>
        </w:tabs>
        <w:rPr>
          <w:rFonts w:ascii="Calibri" w:hAnsi="Calibri" w:cs="Calibri"/>
        </w:rPr>
      </w:pPr>
      <w:r w:rsidRPr="00534CA9">
        <w:rPr>
          <w:rFonts w:ascii="Calibri" w:hAnsi="Calibri" w:cs="Calibri"/>
        </w:rPr>
        <w:t>uvedomovaním si ekologických problémov v okolí a na celom svete</w:t>
      </w:r>
    </w:p>
    <w:p w14:paraId="229C0164" w14:textId="77777777" w:rsidR="00B3456B" w:rsidRPr="00534CA9" w:rsidRDefault="00B3456B" w:rsidP="00B3456B">
      <w:pPr>
        <w:numPr>
          <w:ilvl w:val="0"/>
          <w:numId w:val="14"/>
        </w:numPr>
        <w:tabs>
          <w:tab w:val="num" w:pos="1260"/>
        </w:tabs>
        <w:rPr>
          <w:rFonts w:ascii="Calibri" w:hAnsi="Calibri" w:cs="Calibri"/>
        </w:rPr>
      </w:pPr>
      <w:r w:rsidRPr="00534CA9">
        <w:rPr>
          <w:rFonts w:ascii="Calibri" w:hAnsi="Calibri" w:cs="Calibri"/>
        </w:rPr>
        <w:t>starostlivos</w:t>
      </w:r>
      <w:r>
        <w:rPr>
          <w:rFonts w:ascii="Calibri" w:hAnsi="Calibri" w:cs="Calibri"/>
        </w:rPr>
        <w:t>ti</w:t>
      </w:r>
      <w:r w:rsidRPr="00534CA9">
        <w:rPr>
          <w:rFonts w:ascii="Calibri" w:hAnsi="Calibri" w:cs="Calibri"/>
        </w:rPr>
        <w:t xml:space="preserve"> o zdravie, vzťahu ku kultúre a kultúrnosti</w:t>
      </w:r>
    </w:p>
    <w:p w14:paraId="229C0165" w14:textId="77777777" w:rsidR="00B3456B" w:rsidRPr="00534CA9" w:rsidRDefault="00B3456B" w:rsidP="00B3456B">
      <w:pPr>
        <w:numPr>
          <w:ilvl w:val="0"/>
          <w:numId w:val="15"/>
        </w:numPr>
        <w:tabs>
          <w:tab w:val="num" w:pos="1260"/>
        </w:tabs>
        <w:rPr>
          <w:rFonts w:ascii="Calibri" w:hAnsi="Calibri" w:cs="Calibri"/>
        </w:rPr>
      </w:pPr>
      <w:r>
        <w:rPr>
          <w:rFonts w:ascii="Calibri" w:hAnsi="Calibri" w:cs="Calibri"/>
        </w:rPr>
        <w:t>utvrdzovaním</w:t>
      </w:r>
      <w:r w:rsidRPr="00534CA9">
        <w:rPr>
          <w:rFonts w:ascii="Calibri" w:hAnsi="Calibri" w:cs="Calibri"/>
        </w:rPr>
        <w:t xml:space="preserve"> pracovných návykov  </w:t>
      </w:r>
    </w:p>
    <w:p w14:paraId="229C0166" w14:textId="77777777" w:rsidR="00B3456B" w:rsidRPr="00534CA9" w:rsidRDefault="00B3456B" w:rsidP="00B3456B">
      <w:pPr>
        <w:numPr>
          <w:ilvl w:val="0"/>
          <w:numId w:val="15"/>
        </w:numPr>
        <w:tabs>
          <w:tab w:val="num" w:pos="1260"/>
        </w:tabs>
        <w:rPr>
          <w:rFonts w:ascii="Calibri" w:hAnsi="Calibri" w:cs="Calibri"/>
        </w:rPr>
      </w:pPr>
      <w:r>
        <w:rPr>
          <w:rFonts w:ascii="Calibri" w:hAnsi="Calibri" w:cs="Calibri"/>
        </w:rPr>
        <w:t>dodržiavaním</w:t>
      </w:r>
      <w:r w:rsidRPr="00534CA9">
        <w:rPr>
          <w:rFonts w:ascii="Calibri" w:hAnsi="Calibri" w:cs="Calibri"/>
        </w:rPr>
        <w:t xml:space="preserve"> dohodnutých pravidiel a chápanie ich podstaty </w:t>
      </w:r>
    </w:p>
    <w:p w14:paraId="229C0167" w14:textId="77777777" w:rsidR="00B3456B" w:rsidRPr="00534CA9" w:rsidRDefault="00B3456B" w:rsidP="00B3456B">
      <w:pPr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spoluprácou</w:t>
      </w:r>
      <w:r w:rsidRPr="00534CA9">
        <w:rPr>
          <w:rFonts w:ascii="Calibri" w:hAnsi="Calibri" w:cs="Calibri"/>
        </w:rPr>
        <w:t xml:space="preserve"> pri utváraní estetického, príjemného a podnetného, bezpečného, dôstojného, zdravého prostredia triedy a školy              </w:t>
      </w:r>
    </w:p>
    <w:p w14:paraId="229C0168" w14:textId="77777777" w:rsidR="00B3456B" w:rsidRPr="00534CA9" w:rsidRDefault="00B3456B" w:rsidP="00B3456B">
      <w:pPr>
        <w:rPr>
          <w:rFonts w:ascii="Calibri" w:hAnsi="Calibri" w:cs="Calibri"/>
        </w:rPr>
      </w:pPr>
    </w:p>
    <w:p w14:paraId="229C0169" w14:textId="77777777" w:rsidR="00B3456B" w:rsidRPr="00534CA9" w:rsidRDefault="00B3456B" w:rsidP="00B3456B">
      <w:pPr>
        <w:rPr>
          <w:rFonts w:ascii="Calibri" w:hAnsi="Calibri" w:cs="Calibri"/>
          <w:b/>
          <w:bCs/>
        </w:rPr>
      </w:pPr>
      <w:r w:rsidRPr="00534CA9">
        <w:rPr>
          <w:rFonts w:ascii="Calibri" w:hAnsi="Calibri" w:cs="Calibri"/>
          <w:b/>
          <w:bCs/>
        </w:rPr>
        <w:t>Podporujeme  výučbu  pomocou:</w:t>
      </w:r>
    </w:p>
    <w:p w14:paraId="229C016A" w14:textId="77777777" w:rsidR="00B3456B" w:rsidRPr="00534CA9" w:rsidRDefault="00B3456B" w:rsidP="00B3456B">
      <w:pPr>
        <w:numPr>
          <w:ilvl w:val="0"/>
          <w:numId w:val="16"/>
        </w:numPr>
        <w:rPr>
          <w:rFonts w:ascii="Calibri" w:hAnsi="Calibri" w:cs="Calibri"/>
        </w:rPr>
      </w:pPr>
      <w:r w:rsidRPr="00534CA9">
        <w:rPr>
          <w:rFonts w:ascii="Calibri" w:hAnsi="Calibri" w:cs="Calibri"/>
        </w:rPr>
        <w:t>didaktickej techniky</w:t>
      </w:r>
    </w:p>
    <w:p w14:paraId="229C016B" w14:textId="77777777" w:rsidR="00B3456B" w:rsidRPr="00534CA9" w:rsidRDefault="00B3456B" w:rsidP="00B3456B">
      <w:pPr>
        <w:numPr>
          <w:ilvl w:val="0"/>
          <w:numId w:val="16"/>
        </w:numPr>
        <w:rPr>
          <w:rFonts w:ascii="Calibri" w:hAnsi="Calibri" w:cs="Calibri"/>
        </w:rPr>
      </w:pPr>
      <w:r>
        <w:rPr>
          <w:rFonts w:ascii="Calibri" w:hAnsi="Calibri" w:cs="Calibri"/>
        </w:rPr>
        <w:t>dramatickou výchovou, školy hrou, zážitkovým učením</w:t>
      </w:r>
    </w:p>
    <w:p w14:paraId="229C016C" w14:textId="77777777" w:rsidR="00B3456B" w:rsidRPr="00534CA9" w:rsidRDefault="00B3456B" w:rsidP="00B3456B">
      <w:pPr>
        <w:numPr>
          <w:ilvl w:val="0"/>
          <w:numId w:val="16"/>
        </w:numPr>
        <w:rPr>
          <w:rFonts w:ascii="Calibri" w:hAnsi="Calibri" w:cs="Calibri"/>
        </w:rPr>
      </w:pPr>
      <w:r>
        <w:rPr>
          <w:rFonts w:ascii="Calibri" w:hAnsi="Calibri" w:cs="Calibri"/>
        </w:rPr>
        <w:t>samostatnými a tímovými projektmi</w:t>
      </w:r>
    </w:p>
    <w:p w14:paraId="229C016D" w14:textId="77777777" w:rsidR="00B3456B" w:rsidRPr="00534CA9" w:rsidRDefault="00B3456B" w:rsidP="00B3456B">
      <w:pPr>
        <w:numPr>
          <w:ilvl w:val="0"/>
          <w:numId w:val="16"/>
        </w:numPr>
        <w:rPr>
          <w:rFonts w:ascii="Calibri" w:hAnsi="Calibri" w:cs="Calibri"/>
        </w:rPr>
      </w:pPr>
      <w:r>
        <w:rPr>
          <w:rFonts w:ascii="Calibri" w:hAnsi="Calibri" w:cs="Calibri"/>
        </w:rPr>
        <w:t>kooperatívnym vyučovaním</w:t>
      </w:r>
    </w:p>
    <w:p w14:paraId="229C016E" w14:textId="77777777" w:rsidR="00B3456B" w:rsidRPr="00534CA9" w:rsidRDefault="00B3456B" w:rsidP="00B3456B">
      <w:pPr>
        <w:numPr>
          <w:ilvl w:val="0"/>
          <w:numId w:val="16"/>
        </w:numPr>
        <w:rPr>
          <w:rFonts w:ascii="Calibri" w:hAnsi="Calibri" w:cs="Calibri"/>
        </w:rPr>
      </w:pPr>
      <w:r>
        <w:rPr>
          <w:rFonts w:ascii="Calibri" w:hAnsi="Calibri" w:cs="Calibri"/>
        </w:rPr>
        <w:t>prezentáciou a obhajobou</w:t>
      </w:r>
      <w:r w:rsidRPr="00534CA9">
        <w:rPr>
          <w:rFonts w:ascii="Calibri" w:hAnsi="Calibri" w:cs="Calibri"/>
        </w:rPr>
        <w:t xml:space="preserve"> výstupov</w:t>
      </w:r>
    </w:p>
    <w:p w14:paraId="229C016F" w14:textId="77777777" w:rsidR="00B3456B" w:rsidRPr="00534CA9" w:rsidRDefault="00B3456B" w:rsidP="00B3456B">
      <w:pPr>
        <w:numPr>
          <w:ilvl w:val="0"/>
          <w:numId w:val="16"/>
        </w:numPr>
        <w:rPr>
          <w:rFonts w:ascii="Calibri" w:hAnsi="Calibri" w:cs="Calibri"/>
        </w:rPr>
      </w:pPr>
      <w:r>
        <w:rPr>
          <w:rFonts w:ascii="Calibri" w:hAnsi="Calibri" w:cs="Calibri"/>
        </w:rPr>
        <w:t>praktickou</w:t>
      </w:r>
      <w:r w:rsidRPr="00534CA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výučbou</w:t>
      </w:r>
    </w:p>
    <w:p w14:paraId="229C0170" w14:textId="77777777" w:rsidR="00B3456B" w:rsidRDefault="00B3456B" w:rsidP="00B3456B">
      <w:pPr>
        <w:numPr>
          <w:ilvl w:val="0"/>
          <w:numId w:val="16"/>
        </w:numPr>
        <w:rPr>
          <w:rFonts w:ascii="Calibri" w:hAnsi="Calibri" w:cs="Calibri"/>
        </w:rPr>
      </w:pPr>
      <w:r w:rsidRPr="00534CA9">
        <w:rPr>
          <w:rFonts w:ascii="Calibri" w:hAnsi="Calibri" w:cs="Calibri"/>
        </w:rPr>
        <w:t>programované vyučovanie prostredníctvom kvalitného edukačného softvéru</w:t>
      </w:r>
    </w:p>
    <w:p w14:paraId="229C0171" w14:textId="77777777" w:rsidR="004F2599" w:rsidRPr="00534CA9" w:rsidRDefault="004F2599" w:rsidP="004F2599">
      <w:pPr>
        <w:ind w:left="720"/>
        <w:rPr>
          <w:rFonts w:ascii="Calibri" w:hAnsi="Calibri" w:cs="Calibri"/>
        </w:rPr>
      </w:pPr>
    </w:p>
    <w:p w14:paraId="229C0172" w14:textId="77777777" w:rsidR="00B3456B" w:rsidRDefault="00B3456B" w:rsidP="00B3456B">
      <w:r w:rsidRPr="00534CA9">
        <w:t xml:space="preserve">Dôraz je kladený na samostatnosť a zodpovednosť za učenie. </w:t>
      </w:r>
      <w:r>
        <w:t xml:space="preserve"> Vo vyučovaní</w:t>
      </w:r>
      <w:r w:rsidRPr="00534CA9">
        <w:t xml:space="preserve"> </w:t>
      </w:r>
      <w:r>
        <w:t xml:space="preserve"> využívame </w:t>
      </w:r>
      <w:r w:rsidRPr="00534CA9">
        <w:t>IKT</w:t>
      </w:r>
      <w:r>
        <w:t>.</w:t>
      </w:r>
      <w:r w:rsidRPr="00534CA9">
        <w:t xml:space="preserve"> </w:t>
      </w:r>
    </w:p>
    <w:p w14:paraId="229C0173" w14:textId="77777777" w:rsidR="005C2A57" w:rsidRDefault="005C2A57" w:rsidP="00B3456B"/>
    <w:p w14:paraId="229C0174" w14:textId="77777777" w:rsidR="004F2599" w:rsidRDefault="004F2599" w:rsidP="00B3456B"/>
    <w:p w14:paraId="229C0175" w14:textId="77777777" w:rsidR="004F2599" w:rsidRDefault="004F2599" w:rsidP="00B3456B"/>
    <w:p w14:paraId="229C0176" w14:textId="77777777" w:rsidR="004F2599" w:rsidRDefault="004F2599" w:rsidP="00B3456B"/>
    <w:p w14:paraId="229C0177" w14:textId="77777777" w:rsidR="004F2599" w:rsidRDefault="004F2599" w:rsidP="00B3456B"/>
    <w:p w14:paraId="229C0178" w14:textId="77777777" w:rsidR="004F2599" w:rsidRDefault="004F2599" w:rsidP="00B3456B"/>
    <w:p w14:paraId="229C0179" w14:textId="77777777" w:rsidR="004F2599" w:rsidRDefault="004F2599" w:rsidP="00B3456B"/>
    <w:p w14:paraId="229C017A" w14:textId="77777777" w:rsidR="004F2599" w:rsidRDefault="004F2599" w:rsidP="00B3456B"/>
    <w:p w14:paraId="229C017B" w14:textId="77777777" w:rsidR="004F2599" w:rsidRDefault="004F2599" w:rsidP="00B3456B"/>
    <w:p w14:paraId="229C017C" w14:textId="77777777" w:rsidR="004F2599" w:rsidRDefault="004F2599" w:rsidP="00B3456B"/>
    <w:p w14:paraId="229C017D" w14:textId="77777777" w:rsidR="004F2599" w:rsidRDefault="004F2599" w:rsidP="00B3456B"/>
    <w:p w14:paraId="229C017E" w14:textId="77777777" w:rsidR="004F2599" w:rsidRDefault="004F2599" w:rsidP="00B3456B"/>
    <w:p w14:paraId="229C017F" w14:textId="77777777" w:rsidR="004F2599" w:rsidRDefault="004F2599" w:rsidP="00B3456B"/>
    <w:p w14:paraId="229C0180" w14:textId="77777777" w:rsidR="004F2599" w:rsidRDefault="004F2599" w:rsidP="00B3456B"/>
    <w:p w14:paraId="78442EFF" w14:textId="77777777" w:rsidR="00A606A4" w:rsidRDefault="00A606A4" w:rsidP="00B3456B"/>
    <w:p w14:paraId="295E677B" w14:textId="77777777" w:rsidR="00A606A4" w:rsidRDefault="00A606A4" w:rsidP="00B3456B"/>
    <w:p w14:paraId="11474FF3" w14:textId="77777777" w:rsidR="00A606A4" w:rsidRDefault="00A606A4" w:rsidP="00B3456B"/>
    <w:p w14:paraId="229C0181" w14:textId="77777777" w:rsidR="00B3456B" w:rsidRDefault="00B3456B" w:rsidP="005A5DC5">
      <w:pPr>
        <w:pStyle w:val="Nadpis2"/>
        <w:numPr>
          <w:ilvl w:val="1"/>
          <w:numId w:val="58"/>
        </w:numPr>
        <w:rPr>
          <w:rFonts w:ascii="Calibri" w:hAnsi="Calibri" w:cs="Calibri"/>
        </w:rPr>
      </w:pPr>
      <w:bookmarkStart w:id="38" w:name="_Toc348604669"/>
      <w:bookmarkStart w:id="39" w:name="_Toc355250671"/>
      <w:r w:rsidRPr="00FC1429">
        <w:rPr>
          <w:rFonts w:ascii="Calibri" w:hAnsi="Calibri" w:cs="Calibri"/>
        </w:rPr>
        <w:lastRenderedPageBreak/>
        <w:t>Začlenenie prierezových tém</w:t>
      </w:r>
      <w:r>
        <w:rPr>
          <w:rFonts w:ascii="Calibri" w:hAnsi="Calibri" w:cs="Calibri"/>
        </w:rPr>
        <w:t xml:space="preserve"> v </w:t>
      </w:r>
      <w:r w:rsidRPr="00FC1429">
        <w:rPr>
          <w:rFonts w:ascii="Calibri" w:hAnsi="Calibri" w:cs="Calibri"/>
        </w:rPr>
        <w:t>1. – 4. ročník</w:t>
      </w:r>
      <w:r>
        <w:rPr>
          <w:rFonts w:ascii="Calibri" w:hAnsi="Calibri" w:cs="Calibri"/>
        </w:rPr>
        <w:t>u</w:t>
      </w:r>
      <w:bookmarkEnd w:id="38"/>
      <w:bookmarkEnd w:id="39"/>
    </w:p>
    <w:p w14:paraId="229C0182" w14:textId="6FF40220" w:rsidR="00B3456B" w:rsidRPr="000C6EB0" w:rsidRDefault="00B3456B" w:rsidP="00B3456B">
      <w:pPr>
        <w:rPr>
          <w:rFonts w:ascii="Arial" w:hAnsi="Arial" w:cs="Arial"/>
          <w:b/>
          <w:bCs/>
          <w:u w:val="single"/>
        </w:rPr>
      </w:pPr>
      <w:r w:rsidRPr="000C6EB0">
        <w:rPr>
          <w:rFonts w:ascii="Arial" w:hAnsi="Arial" w:cs="Arial"/>
          <w:b/>
          <w:bCs/>
          <w:u w:val="single"/>
        </w:rPr>
        <w:t xml:space="preserve">Podrobný prehľad vyučovania prierezových tém </w:t>
      </w:r>
    </w:p>
    <w:p w14:paraId="229C0183" w14:textId="77777777" w:rsidR="00B3456B" w:rsidRDefault="00B3456B" w:rsidP="00B3456B">
      <w:pPr>
        <w:rPr>
          <w:rFonts w:ascii="Arial" w:hAnsi="Arial" w:cs="Arial"/>
        </w:rPr>
      </w:pPr>
      <w:r w:rsidRPr="000359D2">
        <w:rPr>
          <w:rFonts w:ascii="Arial" w:hAnsi="Arial" w:cs="Arial"/>
        </w:rPr>
        <w:t>Prierezové témy sú začlenené do učebných osnov podľa tabuľky. Niektoré prierezové témy sú realizované formou kurzu.</w:t>
      </w:r>
    </w:p>
    <w:p w14:paraId="229C0184" w14:textId="77777777" w:rsidR="00B3456B" w:rsidRPr="00A309B1" w:rsidRDefault="00B3456B" w:rsidP="00B3456B">
      <w:pPr>
        <w:rPr>
          <w:rFonts w:ascii="Arial" w:hAnsi="Arial" w:cs="Arial"/>
          <w:i/>
          <w:iCs/>
        </w:rPr>
      </w:pPr>
      <w:r w:rsidRPr="00A309B1">
        <w:rPr>
          <w:rFonts w:ascii="Arial" w:hAnsi="Arial" w:cs="Arial"/>
          <w:i/>
          <w:iCs/>
        </w:rPr>
        <w:t>Kurzy:</w:t>
      </w:r>
    </w:p>
    <w:p w14:paraId="229C0185" w14:textId="77777777" w:rsidR="00B3456B" w:rsidRDefault="00B3456B" w:rsidP="00B3456B">
      <w:pPr>
        <w:rPr>
          <w:rFonts w:ascii="Arial" w:hAnsi="Arial" w:cs="Arial"/>
        </w:rPr>
      </w:pPr>
      <w:r w:rsidRPr="000359D2">
        <w:rPr>
          <w:rFonts w:ascii="Arial" w:hAnsi="Arial" w:cs="Arial"/>
          <w:b/>
          <w:bCs/>
        </w:rPr>
        <w:t>Environmentálna výchova</w:t>
      </w:r>
      <w:r>
        <w:rPr>
          <w:rFonts w:ascii="Arial" w:hAnsi="Arial" w:cs="Arial"/>
        </w:rPr>
        <w:t xml:space="preserve"> –  Deň Vody, Deň Zeme</w:t>
      </w:r>
      <w:r w:rsidR="004F2599">
        <w:rPr>
          <w:rFonts w:ascii="Arial" w:hAnsi="Arial" w:cs="Arial"/>
        </w:rPr>
        <w:t>, 22. apríl – 4 hodiny, súčasť D</w:t>
      </w:r>
      <w:r>
        <w:rPr>
          <w:rFonts w:ascii="Arial" w:hAnsi="Arial" w:cs="Arial"/>
        </w:rPr>
        <w:t xml:space="preserve">idaktických hier </w:t>
      </w:r>
    </w:p>
    <w:p w14:paraId="229C0186" w14:textId="77777777" w:rsidR="00B3456B" w:rsidRDefault="00B3456B" w:rsidP="00B3456B">
      <w:pPr>
        <w:rPr>
          <w:rFonts w:ascii="Arial" w:hAnsi="Arial" w:cs="Arial"/>
        </w:rPr>
      </w:pPr>
      <w:r w:rsidRPr="000359D2">
        <w:rPr>
          <w:rFonts w:ascii="Arial" w:hAnsi="Arial" w:cs="Arial"/>
          <w:b/>
          <w:bCs/>
        </w:rPr>
        <w:t>Multikultúrna výchova</w:t>
      </w:r>
      <w:r>
        <w:rPr>
          <w:rFonts w:ascii="Arial" w:hAnsi="Arial" w:cs="Arial"/>
        </w:rPr>
        <w:t xml:space="preserve"> – </w:t>
      </w:r>
      <w:r w:rsidR="004F2599">
        <w:rPr>
          <w:rFonts w:ascii="Arial" w:hAnsi="Arial" w:cs="Arial"/>
        </w:rPr>
        <w:t>v TVVP</w:t>
      </w:r>
    </w:p>
    <w:p w14:paraId="229C0187" w14:textId="77777777" w:rsidR="00B3456B" w:rsidRDefault="00B3456B" w:rsidP="00B3456B">
      <w:pPr>
        <w:rPr>
          <w:rFonts w:ascii="Arial" w:hAnsi="Arial" w:cs="Arial"/>
        </w:rPr>
      </w:pPr>
      <w:r w:rsidRPr="000359D2">
        <w:rPr>
          <w:rFonts w:ascii="Arial" w:hAnsi="Arial" w:cs="Arial"/>
          <w:b/>
          <w:bCs/>
        </w:rPr>
        <w:t>Dopravná výchova</w:t>
      </w:r>
      <w:r>
        <w:rPr>
          <w:rFonts w:ascii="Arial" w:hAnsi="Arial" w:cs="Arial"/>
        </w:rPr>
        <w:t xml:space="preserve"> – návšteva dopravného ihriska -  4 hodiny,  súčasť </w:t>
      </w:r>
      <w:r w:rsidR="004F2599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idaktických hier </w:t>
      </w:r>
    </w:p>
    <w:p w14:paraId="229C0188" w14:textId="77777777" w:rsidR="00B3456B" w:rsidRDefault="00B3456B" w:rsidP="00B3456B">
      <w:pPr>
        <w:rPr>
          <w:rFonts w:ascii="Arial" w:hAnsi="Arial" w:cs="Arial"/>
        </w:rPr>
      </w:pPr>
      <w:r w:rsidRPr="00111310">
        <w:rPr>
          <w:rFonts w:ascii="Arial" w:hAnsi="Arial" w:cs="Arial"/>
          <w:b/>
          <w:bCs/>
        </w:rPr>
        <w:t>Ochrana života a </w:t>
      </w:r>
      <w:proofErr w:type="spellStart"/>
      <w:r w:rsidRPr="00111310">
        <w:rPr>
          <w:rFonts w:ascii="Arial" w:hAnsi="Arial" w:cs="Arial"/>
          <w:b/>
          <w:bCs/>
        </w:rPr>
        <w:t>a</w:t>
      </w:r>
      <w:proofErr w:type="spellEnd"/>
      <w:r w:rsidRPr="00111310">
        <w:rPr>
          <w:rFonts w:ascii="Arial" w:hAnsi="Arial" w:cs="Arial"/>
          <w:b/>
          <w:bCs/>
        </w:rPr>
        <w:t> zdravia</w:t>
      </w:r>
      <w:r>
        <w:rPr>
          <w:rFonts w:ascii="Arial" w:hAnsi="Arial" w:cs="Arial"/>
        </w:rPr>
        <w:t xml:space="preserve">  - Didaktické hry - 4 hodiny</w:t>
      </w:r>
    </w:p>
    <w:p w14:paraId="229C0189" w14:textId="77777777" w:rsidR="00B3456B" w:rsidRDefault="00B3456B" w:rsidP="00B3456B">
      <w:pPr>
        <w:rPr>
          <w:rFonts w:ascii="Arial" w:hAnsi="Arial" w:cs="Arial"/>
        </w:rPr>
      </w:pPr>
      <w:r w:rsidRPr="00111310">
        <w:rPr>
          <w:rFonts w:ascii="Arial" w:hAnsi="Arial" w:cs="Arial"/>
          <w:b/>
          <w:bCs/>
        </w:rPr>
        <w:t>Regionálna výchova a tradičná ľudová kultúra</w:t>
      </w:r>
      <w:r>
        <w:rPr>
          <w:rFonts w:ascii="Arial" w:hAnsi="Arial" w:cs="Arial"/>
        </w:rPr>
        <w:t xml:space="preserve"> – exkurzie podľa plánu práce – 4 hodiny, veľkonočné a vianočné tvorivé dielne -  4 hodiny</w:t>
      </w:r>
    </w:p>
    <w:p w14:paraId="229C018A" w14:textId="77777777" w:rsidR="00B3456B" w:rsidRDefault="00B3456B" w:rsidP="00B3456B">
      <w:pPr>
        <w:rPr>
          <w:rFonts w:ascii="Arial" w:hAnsi="Arial" w:cs="Arial"/>
        </w:rPr>
      </w:pPr>
      <w:r w:rsidRPr="003C52B6">
        <w:rPr>
          <w:rFonts w:ascii="Arial" w:hAnsi="Arial" w:cs="Arial"/>
          <w:b/>
          <w:bCs/>
        </w:rPr>
        <w:t>Osobnostný a sociálny rozvoj</w:t>
      </w:r>
      <w:r>
        <w:rPr>
          <w:rFonts w:ascii="Arial" w:hAnsi="Arial" w:cs="Arial"/>
        </w:rPr>
        <w:t xml:space="preserve"> – prednášky, tvorivé besedy s pracovníkmi </w:t>
      </w:r>
      <w:proofErr w:type="spellStart"/>
      <w:r>
        <w:rPr>
          <w:rFonts w:ascii="Arial" w:hAnsi="Arial" w:cs="Arial"/>
        </w:rPr>
        <w:t>CPPPaP</w:t>
      </w:r>
      <w:proofErr w:type="spellEnd"/>
      <w:r>
        <w:rPr>
          <w:rFonts w:ascii="Arial" w:hAnsi="Arial" w:cs="Arial"/>
        </w:rPr>
        <w:t xml:space="preserve"> -  4 hodiny</w:t>
      </w:r>
    </w:p>
    <w:p w14:paraId="229C018B" w14:textId="77777777" w:rsidR="00B3456B" w:rsidRPr="000359D2" w:rsidRDefault="00B3456B" w:rsidP="00B3456B">
      <w:pPr>
        <w:rPr>
          <w:rFonts w:ascii="Arial" w:hAnsi="Arial" w:cs="Arial"/>
        </w:rPr>
      </w:pPr>
    </w:p>
    <w:tbl>
      <w:tblPr>
        <w:tblW w:w="4999" w:type="pct"/>
        <w:tblInd w:w="2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851"/>
        <w:gridCol w:w="1285"/>
        <w:gridCol w:w="843"/>
        <w:gridCol w:w="1140"/>
        <w:gridCol w:w="865"/>
        <w:gridCol w:w="812"/>
        <w:gridCol w:w="956"/>
        <w:gridCol w:w="1150"/>
      </w:tblGrid>
      <w:tr w:rsidR="004E5700" w:rsidRPr="00DF0C03" w14:paraId="229C0195" w14:textId="77777777" w:rsidTr="004E5700">
        <w:tc>
          <w:tcPr>
            <w:tcW w:w="745" w:type="pct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B2A1C7"/>
            <w:vAlign w:val="center"/>
          </w:tcPr>
          <w:p w14:paraId="229C018C" w14:textId="77777777" w:rsidR="00B3456B" w:rsidRPr="00D029BE" w:rsidRDefault="00B3456B" w:rsidP="007845AD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D029BE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Prierezová téma/ začlenenie</w:t>
            </w:r>
          </w:p>
        </w:tc>
        <w:tc>
          <w:tcPr>
            <w:tcW w:w="458" w:type="pct"/>
            <w:tcBorders>
              <w:top w:val="single" w:sz="8" w:space="0" w:color="8064A2"/>
              <w:bottom w:val="single" w:sz="8" w:space="0" w:color="8064A2"/>
            </w:tcBorders>
            <w:shd w:val="clear" w:color="auto" w:fill="B2A1C7"/>
            <w:vAlign w:val="center"/>
          </w:tcPr>
          <w:p w14:paraId="229C018D" w14:textId="77777777" w:rsidR="00B3456B" w:rsidRPr="00D029BE" w:rsidRDefault="00B3456B" w:rsidP="007845AD">
            <w:pPr>
              <w:tabs>
                <w:tab w:val="left" w:pos="5245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D029BE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Osobnostný  a sociálny rozvoj</w:t>
            </w:r>
          </w:p>
        </w:tc>
        <w:tc>
          <w:tcPr>
            <w:tcW w:w="692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B2A1C7"/>
            <w:vAlign w:val="center"/>
          </w:tcPr>
          <w:p w14:paraId="229C018E" w14:textId="77777777" w:rsidR="00B3456B" w:rsidRPr="00D029BE" w:rsidRDefault="00B3456B" w:rsidP="007845A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D029BE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Environmentálna výchova</w:t>
            </w:r>
          </w:p>
        </w:tc>
        <w:tc>
          <w:tcPr>
            <w:tcW w:w="454" w:type="pct"/>
            <w:tcBorders>
              <w:top w:val="single" w:sz="8" w:space="0" w:color="8064A2"/>
              <w:bottom w:val="single" w:sz="8" w:space="0" w:color="8064A2"/>
            </w:tcBorders>
            <w:shd w:val="clear" w:color="auto" w:fill="B2A1C7"/>
            <w:vAlign w:val="center"/>
          </w:tcPr>
          <w:p w14:paraId="229C018F" w14:textId="77777777" w:rsidR="00B3456B" w:rsidRPr="00D029BE" w:rsidRDefault="00B3456B" w:rsidP="007845A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D029BE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Mediálna výchova</w:t>
            </w:r>
          </w:p>
        </w:tc>
        <w:tc>
          <w:tcPr>
            <w:tcW w:w="614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B2A1C7"/>
            <w:vAlign w:val="center"/>
          </w:tcPr>
          <w:p w14:paraId="229C0190" w14:textId="77777777" w:rsidR="00B3456B" w:rsidRPr="00D029BE" w:rsidRDefault="00B3456B" w:rsidP="007845A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D029BE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Multikul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t</w:t>
            </w:r>
            <w:r w:rsidRPr="00D029BE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úrna výchova</w:t>
            </w:r>
          </w:p>
        </w:tc>
        <w:tc>
          <w:tcPr>
            <w:tcW w:w="466" w:type="pct"/>
            <w:tcBorders>
              <w:top w:val="single" w:sz="8" w:space="0" w:color="8064A2"/>
              <w:bottom w:val="single" w:sz="8" w:space="0" w:color="8064A2"/>
            </w:tcBorders>
            <w:shd w:val="clear" w:color="auto" w:fill="B2A1C7"/>
            <w:vAlign w:val="center"/>
          </w:tcPr>
          <w:p w14:paraId="229C0191" w14:textId="77777777" w:rsidR="00B3456B" w:rsidRPr="00D029BE" w:rsidRDefault="00B3456B" w:rsidP="007845A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D029BE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Dopravná výchova</w:t>
            </w:r>
          </w:p>
        </w:tc>
        <w:tc>
          <w:tcPr>
            <w:tcW w:w="437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B2A1C7"/>
            <w:vAlign w:val="center"/>
          </w:tcPr>
          <w:p w14:paraId="229C0192" w14:textId="77777777" w:rsidR="00B3456B" w:rsidRPr="00D029BE" w:rsidRDefault="00B3456B" w:rsidP="007845A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D029BE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Ochrana života a zdravia</w:t>
            </w:r>
          </w:p>
        </w:tc>
        <w:tc>
          <w:tcPr>
            <w:tcW w:w="515" w:type="pct"/>
            <w:tcBorders>
              <w:top w:val="single" w:sz="8" w:space="0" w:color="8064A2"/>
              <w:bottom w:val="single" w:sz="8" w:space="0" w:color="8064A2"/>
            </w:tcBorders>
            <w:shd w:val="clear" w:color="auto" w:fill="B2A1C7"/>
            <w:vAlign w:val="center"/>
          </w:tcPr>
          <w:p w14:paraId="229C0193" w14:textId="77777777" w:rsidR="00B3456B" w:rsidRPr="00D029BE" w:rsidRDefault="00B3456B" w:rsidP="007845A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D029BE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Regionálna výchova a tradičná ľudová kultúra</w:t>
            </w:r>
          </w:p>
        </w:tc>
        <w:tc>
          <w:tcPr>
            <w:tcW w:w="620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B2A1C7"/>
            <w:vAlign w:val="center"/>
          </w:tcPr>
          <w:p w14:paraId="229C0194" w14:textId="77777777" w:rsidR="00B3456B" w:rsidRPr="00D029BE" w:rsidRDefault="00B3456B" w:rsidP="007845A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D029BE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Tvorba projektu a prezentačné zručnosti</w:t>
            </w:r>
          </w:p>
        </w:tc>
      </w:tr>
      <w:tr w:rsidR="004E5700" w:rsidRPr="00534CA9" w14:paraId="229C019F" w14:textId="77777777" w:rsidTr="004E5700">
        <w:tc>
          <w:tcPr>
            <w:tcW w:w="745" w:type="pct"/>
            <w:tcBorders>
              <w:right w:val="single" w:sz="8" w:space="0" w:color="8064A2"/>
            </w:tcBorders>
          </w:tcPr>
          <w:p w14:paraId="229C0196" w14:textId="77777777" w:rsidR="00B3456B" w:rsidRPr="00D029BE" w:rsidRDefault="00B3456B" w:rsidP="007845AD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D029BE">
              <w:rPr>
                <w:rFonts w:ascii="Calibri" w:hAnsi="Calibri" w:cs="Calibri"/>
                <w:b/>
                <w:bCs/>
                <w:sz w:val="22"/>
                <w:szCs w:val="22"/>
              </w:rPr>
              <w:t>Slovenský jazyk</w:t>
            </w:r>
            <w:r w:rsidR="004E570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 literatúra</w:t>
            </w:r>
          </w:p>
        </w:tc>
        <w:tc>
          <w:tcPr>
            <w:tcW w:w="458" w:type="pct"/>
            <w:shd w:val="clear" w:color="auto" w:fill="E5DFEC"/>
          </w:tcPr>
          <w:p w14:paraId="229C0197" w14:textId="77777777" w:rsidR="00B3456B" w:rsidRPr="00D029BE" w:rsidRDefault="00B3456B" w:rsidP="007845AD">
            <w:pPr>
              <w:tabs>
                <w:tab w:val="left" w:pos="5245"/>
              </w:tabs>
              <w:jc w:val="center"/>
              <w:rPr>
                <w:rFonts w:ascii="Calibri" w:hAnsi="Calibri" w:cs="Calibri"/>
                <w:smallCaps/>
              </w:rPr>
            </w:pPr>
            <w:r w:rsidRPr="00D029BE">
              <w:rPr>
                <w:rFonts w:ascii="Calibri" w:hAnsi="Calibri" w:cs="Calibri"/>
                <w:smallCaps/>
                <w:sz w:val="22"/>
                <w:szCs w:val="22"/>
              </w:rPr>
              <w:sym w:font="Wingdings" w:char="F0FC"/>
            </w:r>
          </w:p>
        </w:tc>
        <w:tc>
          <w:tcPr>
            <w:tcW w:w="692" w:type="pct"/>
            <w:tcBorders>
              <w:left w:val="single" w:sz="8" w:space="0" w:color="8064A2"/>
              <w:right w:val="single" w:sz="8" w:space="0" w:color="8064A2"/>
            </w:tcBorders>
          </w:tcPr>
          <w:p w14:paraId="229C0198" w14:textId="77777777" w:rsidR="00B3456B" w:rsidRPr="00D029BE" w:rsidRDefault="00B3456B" w:rsidP="007845AD">
            <w:pPr>
              <w:jc w:val="center"/>
              <w:rPr>
                <w:rFonts w:ascii="Calibri" w:hAnsi="Calibri" w:cs="Calibri"/>
              </w:rPr>
            </w:pPr>
            <w:r w:rsidRPr="00D029BE">
              <w:rPr>
                <w:rFonts w:ascii="Calibri" w:hAnsi="Calibri" w:cs="Calibri"/>
                <w:smallCaps/>
                <w:sz w:val="22"/>
                <w:szCs w:val="22"/>
              </w:rPr>
              <w:sym w:font="Wingdings" w:char="F0FC"/>
            </w:r>
          </w:p>
        </w:tc>
        <w:tc>
          <w:tcPr>
            <w:tcW w:w="454" w:type="pct"/>
            <w:shd w:val="clear" w:color="auto" w:fill="E5DFEC"/>
          </w:tcPr>
          <w:p w14:paraId="229C0199" w14:textId="77777777" w:rsidR="00B3456B" w:rsidRPr="00D029BE" w:rsidRDefault="00B3456B" w:rsidP="007845AD">
            <w:pPr>
              <w:jc w:val="center"/>
              <w:rPr>
                <w:rFonts w:ascii="Calibri" w:hAnsi="Calibri" w:cs="Calibri"/>
              </w:rPr>
            </w:pPr>
            <w:r w:rsidRPr="00D029BE">
              <w:rPr>
                <w:rFonts w:ascii="Calibri" w:hAnsi="Calibri" w:cs="Calibri"/>
                <w:smallCaps/>
                <w:sz w:val="22"/>
                <w:szCs w:val="22"/>
              </w:rPr>
              <w:sym w:font="Wingdings" w:char="F0FC"/>
            </w:r>
          </w:p>
        </w:tc>
        <w:tc>
          <w:tcPr>
            <w:tcW w:w="614" w:type="pct"/>
            <w:tcBorders>
              <w:left w:val="single" w:sz="8" w:space="0" w:color="8064A2"/>
              <w:right w:val="single" w:sz="8" w:space="0" w:color="8064A2"/>
            </w:tcBorders>
          </w:tcPr>
          <w:p w14:paraId="229C019A" w14:textId="77777777" w:rsidR="00B3456B" w:rsidRPr="00D029BE" w:rsidRDefault="00B3456B" w:rsidP="007845AD">
            <w:pPr>
              <w:jc w:val="center"/>
              <w:rPr>
                <w:rFonts w:ascii="Calibri" w:hAnsi="Calibri" w:cs="Calibri"/>
              </w:rPr>
            </w:pPr>
            <w:r w:rsidRPr="00D029BE">
              <w:rPr>
                <w:rFonts w:ascii="Calibri" w:hAnsi="Calibri" w:cs="Calibri"/>
                <w:smallCaps/>
                <w:sz w:val="22"/>
                <w:szCs w:val="22"/>
              </w:rPr>
              <w:sym w:font="Wingdings" w:char="F0FC"/>
            </w:r>
          </w:p>
        </w:tc>
        <w:tc>
          <w:tcPr>
            <w:tcW w:w="466" w:type="pct"/>
            <w:shd w:val="clear" w:color="auto" w:fill="E5DFEC"/>
          </w:tcPr>
          <w:p w14:paraId="229C019B" w14:textId="77777777" w:rsidR="00B3456B" w:rsidRPr="00D029BE" w:rsidRDefault="00B3456B" w:rsidP="007845A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37" w:type="pct"/>
            <w:tcBorders>
              <w:left w:val="single" w:sz="8" w:space="0" w:color="8064A2"/>
              <w:right w:val="single" w:sz="8" w:space="0" w:color="8064A2"/>
            </w:tcBorders>
          </w:tcPr>
          <w:p w14:paraId="229C019C" w14:textId="77777777" w:rsidR="00B3456B" w:rsidRPr="00D029BE" w:rsidRDefault="00B3456B" w:rsidP="007845A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5" w:type="pct"/>
            <w:shd w:val="clear" w:color="auto" w:fill="E5DFEC"/>
          </w:tcPr>
          <w:p w14:paraId="229C019D" w14:textId="77777777" w:rsidR="00B3456B" w:rsidRPr="00D029BE" w:rsidRDefault="00B3456B" w:rsidP="007845AD">
            <w:pPr>
              <w:jc w:val="center"/>
              <w:rPr>
                <w:rFonts w:ascii="Calibri" w:hAnsi="Calibri" w:cs="Calibri"/>
              </w:rPr>
            </w:pPr>
            <w:r w:rsidRPr="00D029BE">
              <w:rPr>
                <w:rFonts w:ascii="Calibri" w:hAnsi="Calibri" w:cs="Calibri"/>
                <w:smallCaps/>
                <w:sz w:val="22"/>
                <w:szCs w:val="22"/>
              </w:rPr>
              <w:sym w:font="Wingdings" w:char="F0FC"/>
            </w:r>
          </w:p>
        </w:tc>
        <w:tc>
          <w:tcPr>
            <w:tcW w:w="620" w:type="pct"/>
            <w:tcBorders>
              <w:left w:val="single" w:sz="8" w:space="0" w:color="8064A2"/>
            </w:tcBorders>
          </w:tcPr>
          <w:p w14:paraId="229C019E" w14:textId="77777777" w:rsidR="00B3456B" w:rsidRPr="00D029BE" w:rsidRDefault="00B3456B" w:rsidP="007845AD">
            <w:pPr>
              <w:jc w:val="center"/>
              <w:rPr>
                <w:rFonts w:ascii="Calibri" w:hAnsi="Calibri" w:cs="Calibri"/>
              </w:rPr>
            </w:pPr>
          </w:p>
        </w:tc>
      </w:tr>
      <w:tr w:rsidR="004E5700" w:rsidRPr="00534CA9" w14:paraId="229C01A9" w14:textId="77777777" w:rsidTr="004E5700">
        <w:tc>
          <w:tcPr>
            <w:tcW w:w="745" w:type="pct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229C01A0" w14:textId="77777777" w:rsidR="00B3456B" w:rsidRPr="00D029BE" w:rsidRDefault="00B3456B" w:rsidP="007845AD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D029BE">
              <w:rPr>
                <w:rFonts w:ascii="Calibri" w:hAnsi="Calibri" w:cs="Calibri"/>
                <w:b/>
                <w:bCs/>
                <w:sz w:val="22"/>
                <w:szCs w:val="22"/>
              </w:rPr>
              <w:t>Matematika</w:t>
            </w:r>
          </w:p>
        </w:tc>
        <w:tc>
          <w:tcPr>
            <w:tcW w:w="458" w:type="pct"/>
            <w:tcBorders>
              <w:top w:val="single" w:sz="8" w:space="0" w:color="8064A2"/>
              <w:bottom w:val="single" w:sz="8" w:space="0" w:color="8064A2"/>
            </w:tcBorders>
            <w:shd w:val="clear" w:color="auto" w:fill="E5DFEC"/>
          </w:tcPr>
          <w:p w14:paraId="229C01A1" w14:textId="77777777" w:rsidR="00B3456B" w:rsidRPr="00D029BE" w:rsidRDefault="00B3456B" w:rsidP="007845AD">
            <w:pPr>
              <w:tabs>
                <w:tab w:val="left" w:pos="5245"/>
              </w:tabs>
              <w:jc w:val="center"/>
              <w:rPr>
                <w:rFonts w:ascii="Calibri" w:hAnsi="Calibri" w:cs="Calibri"/>
                <w:smallCaps/>
              </w:rPr>
            </w:pPr>
          </w:p>
        </w:tc>
        <w:tc>
          <w:tcPr>
            <w:tcW w:w="692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229C01A2" w14:textId="77777777" w:rsidR="00B3456B" w:rsidRPr="00D029BE" w:rsidRDefault="00B3456B" w:rsidP="007845AD">
            <w:pPr>
              <w:jc w:val="center"/>
              <w:rPr>
                <w:rFonts w:ascii="Calibri" w:hAnsi="Calibri" w:cs="Calibri"/>
              </w:rPr>
            </w:pPr>
            <w:r w:rsidRPr="00D029BE">
              <w:rPr>
                <w:rFonts w:ascii="Calibri" w:hAnsi="Calibri" w:cs="Calibri"/>
                <w:smallCaps/>
                <w:sz w:val="22"/>
                <w:szCs w:val="22"/>
              </w:rPr>
              <w:sym w:font="Wingdings" w:char="F0FC"/>
            </w:r>
          </w:p>
        </w:tc>
        <w:tc>
          <w:tcPr>
            <w:tcW w:w="454" w:type="pct"/>
            <w:tcBorders>
              <w:top w:val="single" w:sz="8" w:space="0" w:color="8064A2"/>
              <w:bottom w:val="single" w:sz="8" w:space="0" w:color="8064A2"/>
            </w:tcBorders>
            <w:shd w:val="clear" w:color="auto" w:fill="E5DFEC"/>
          </w:tcPr>
          <w:p w14:paraId="229C01A3" w14:textId="77777777" w:rsidR="00B3456B" w:rsidRPr="00D029BE" w:rsidRDefault="00B3456B" w:rsidP="007845A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229C01A4" w14:textId="77777777" w:rsidR="00B3456B" w:rsidRPr="00D029BE" w:rsidRDefault="00B3456B" w:rsidP="007845A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6" w:type="pct"/>
            <w:tcBorders>
              <w:top w:val="single" w:sz="8" w:space="0" w:color="8064A2"/>
              <w:bottom w:val="single" w:sz="8" w:space="0" w:color="8064A2"/>
            </w:tcBorders>
            <w:shd w:val="clear" w:color="auto" w:fill="E5DFEC"/>
          </w:tcPr>
          <w:p w14:paraId="229C01A5" w14:textId="77777777" w:rsidR="00B3456B" w:rsidRPr="00D029BE" w:rsidRDefault="00B3456B" w:rsidP="007845A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37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229C01A6" w14:textId="77777777" w:rsidR="00B3456B" w:rsidRPr="00D029BE" w:rsidRDefault="00B3456B" w:rsidP="007845A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5" w:type="pct"/>
            <w:tcBorders>
              <w:top w:val="single" w:sz="8" w:space="0" w:color="8064A2"/>
              <w:bottom w:val="single" w:sz="8" w:space="0" w:color="8064A2"/>
            </w:tcBorders>
            <w:shd w:val="clear" w:color="auto" w:fill="E5DFEC"/>
          </w:tcPr>
          <w:p w14:paraId="229C01A7" w14:textId="77777777" w:rsidR="00B3456B" w:rsidRPr="00D029BE" w:rsidRDefault="00B3456B" w:rsidP="007845A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0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229C01A8" w14:textId="77777777" w:rsidR="00B3456B" w:rsidRPr="00D029BE" w:rsidRDefault="00B3456B" w:rsidP="007845AD">
            <w:pPr>
              <w:jc w:val="center"/>
              <w:rPr>
                <w:rFonts w:ascii="Calibri" w:hAnsi="Calibri" w:cs="Calibri"/>
              </w:rPr>
            </w:pPr>
          </w:p>
        </w:tc>
      </w:tr>
      <w:tr w:rsidR="004E5700" w:rsidRPr="00534CA9" w14:paraId="229C01B3" w14:textId="77777777" w:rsidTr="004E5700">
        <w:tc>
          <w:tcPr>
            <w:tcW w:w="745" w:type="pct"/>
            <w:tcBorders>
              <w:right w:val="single" w:sz="8" w:space="0" w:color="8064A2"/>
            </w:tcBorders>
          </w:tcPr>
          <w:p w14:paraId="229C01AA" w14:textId="77777777" w:rsidR="00B3456B" w:rsidRPr="00D029BE" w:rsidRDefault="00B3456B" w:rsidP="007845AD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D029BE">
              <w:rPr>
                <w:rFonts w:ascii="Calibri" w:hAnsi="Calibri" w:cs="Calibri"/>
                <w:b/>
                <w:bCs/>
                <w:sz w:val="22"/>
                <w:szCs w:val="22"/>
              </w:rPr>
              <w:t>Prírodoveda</w:t>
            </w:r>
          </w:p>
        </w:tc>
        <w:tc>
          <w:tcPr>
            <w:tcW w:w="458" w:type="pct"/>
            <w:shd w:val="clear" w:color="auto" w:fill="E5DFEC"/>
          </w:tcPr>
          <w:p w14:paraId="229C01AB" w14:textId="77777777" w:rsidR="00B3456B" w:rsidRPr="00D029BE" w:rsidRDefault="00B3456B" w:rsidP="007845AD">
            <w:pPr>
              <w:tabs>
                <w:tab w:val="left" w:pos="5245"/>
              </w:tabs>
              <w:jc w:val="center"/>
              <w:rPr>
                <w:rFonts w:ascii="Calibri" w:hAnsi="Calibri" w:cs="Calibri"/>
                <w:smallCaps/>
              </w:rPr>
            </w:pPr>
          </w:p>
        </w:tc>
        <w:tc>
          <w:tcPr>
            <w:tcW w:w="692" w:type="pct"/>
            <w:tcBorders>
              <w:left w:val="single" w:sz="8" w:space="0" w:color="8064A2"/>
              <w:right w:val="single" w:sz="8" w:space="0" w:color="8064A2"/>
            </w:tcBorders>
          </w:tcPr>
          <w:p w14:paraId="229C01AC" w14:textId="77777777" w:rsidR="00B3456B" w:rsidRPr="00D029BE" w:rsidRDefault="00B3456B" w:rsidP="007845AD">
            <w:pPr>
              <w:jc w:val="center"/>
              <w:rPr>
                <w:rFonts w:ascii="Calibri" w:hAnsi="Calibri" w:cs="Calibri"/>
              </w:rPr>
            </w:pPr>
            <w:r w:rsidRPr="00D029BE">
              <w:rPr>
                <w:rFonts w:ascii="Calibri" w:hAnsi="Calibri" w:cs="Calibri"/>
                <w:smallCaps/>
                <w:sz w:val="22"/>
                <w:szCs w:val="22"/>
              </w:rPr>
              <w:sym w:font="Wingdings" w:char="F0FC"/>
            </w:r>
          </w:p>
        </w:tc>
        <w:tc>
          <w:tcPr>
            <w:tcW w:w="454" w:type="pct"/>
            <w:shd w:val="clear" w:color="auto" w:fill="E5DFEC"/>
          </w:tcPr>
          <w:p w14:paraId="229C01AD" w14:textId="77777777" w:rsidR="00B3456B" w:rsidRPr="00D029BE" w:rsidRDefault="00B3456B" w:rsidP="007845A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pct"/>
            <w:tcBorders>
              <w:left w:val="single" w:sz="8" w:space="0" w:color="8064A2"/>
              <w:right w:val="single" w:sz="8" w:space="0" w:color="8064A2"/>
            </w:tcBorders>
          </w:tcPr>
          <w:p w14:paraId="229C01AE" w14:textId="77777777" w:rsidR="00B3456B" w:rsidRPr="00D029BE" w:rsidRDefault="00B3456B" w:rsidP="007845A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6" w:type="pct"/>
            <w:shd w:val="clear" w:color="auto" w:fill="E5DFEC"/>
          </w:tcPr>
          <w:p w14:paraId="229C01AF" w14:textId="77777777" w:rsidR="00B3456B" w:rsidRPr="00D029BE" w:rsidRDefault="00B3456B" w:rsidP="007845A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37" w:type="pct"/>
            <w:tcBorders>
              <w:left w:val="single" w:sz="8" w:space="0" w:color="8064A2"/>
              <w:right w:val="single" w:sz="8" w:space="0" w:color="8064A2"/>
            </w:tcBorders>
          </w:tcPr>
          <w:p w14:paraId="229C01B0" w14:textId="77777777" w:rsidR="00B3456B" w:rsidRPr="00D029BE" w:rsidRDefault="00B3456B" w:rsidP="007845A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5" w:type="pct"/>
            <w:shd w:val="clear" w:color="auto" w:fill="E5DFEC"/>
          </w:tcPr>
          <w:p w14:paraId="229C01B1" w14:textId="77777777" w:rsidR="00B3456B" w:rsidRPr="00D029BE" w:rsidRDefault="00B3456B" w:rsidP="007845AD">
            <w:pPr>
              <w:jc w:val="center"/>
              <w:rPr>
                <w:rFonts w:ascii="Calibri" w:hAnsi="Calibri" w:cs="Calibri"/>
                <w:smallCaps/>
              </w:rPr>
            </w:pPr>
          </w:p>
        </w:tc>
        <w:tc>
          <w:tcPr>
            <w:tcW w:w="620" w:type="pct"/>
            <w:tcBorders>
              <w:left w:val="single" w:sz="8" w:space="0" w:color="8064A2"/>
            </w:tcBorders>
          </w:tcPr>
          <w:p w14:paraId="229C01B2" w14:textId="77777777" w:rsidR="00B3456B" w:rsidRPr="00D029BE" w:rsidRDefault="00B3456B" w:rsidP="007845AD">
            <w:pPr>
              <w:jc w:val="center"/>
              <w:rPr>
                <w:rFonts w:ascii="Calibri" w:hAnsi="Calibri" w:cs="Calibri"/>
              </w:rPr>
            </w:pPr>
            <w:r w:rsidRPr="00D029BE">
              <w:rPr>
                <w:rFonts w:ascii="Calibri" w:hAnsi="Calibri" w:cs="Calibri"/>
                <w:smallCaps/>
                <w:sz w:val="22"/>
                <w:szCs w:val="22"/>
              </w:rPr>
              <w:sym w:font="Wingdings" w:char="F0FC"/>
            </w:r>
          </w:p>
        </w:tc>
      </w:tr>
      <w:tr w:rsidR="004E5700" w:rsidRPr="00534CA9" w14:paraId="229C01BD" w14:textId="77777777" w:rsidTr="004E5700">
        <w:tc>
          <w:tcPr>
            <w:tcW w:w="745" w:type="pct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229C01B4" w14:textId="77777777" w:rsidR="00B3456B" w:rsidRPr="00D029BE" w:rsidRDefault="00B3456B" w:rsidP="007845AD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D029BE">
              <w:rPr>
                <w:rFonts w:ascii="Calibri" w:hAnsi="Calibri" w:cs="Calibri"/>
                <w:b/>
                <w:bCs/>
                <w:sz w:val="22"/>
                <w:szCs w:val="22"/>
              </w:rPr>
              <w:t>Hudobná výchova</w:t>
            </w:r>
          </w:p>
        </w:tc>
        <w:tc>
          <w:tcPr>
            <w:tcW w:w="458" w:type="pct"/>
            <w:tcBorders>
              <w:top w:val="single" w:sz="8" w:space="0" w:color="8064A2"/>
              <w:bottom w:val="single" w:sz="8" w:space="0" w:color="8064A2"/>
            </w:tcBorders>
            <w:shd w:val="clear" w:color="auto" w:fill="E5DFEC"/>
          </w:tcPr>
          <w:p w14:paraId="229C01B5" w14:textId="77777777" w:rsidR="00B3456B" w:rsidRPr="00D029BE" w:rsidRDefault="00B3456B" w:rsidP="007845AD">
            <w:pPr>
              <w:tabs>
                <w:tab w:val="left" w:pos="5245"/>
              </w:tabs>
              <w:jc w:val="center"/>
              <w:rPr>
                <w:rFonts w:ascii="Calibri" w:hAnsi="Calibri" w:cs="Calibri"/>
                <w:smallCaps/>
              </w:rPr>
            </w:pPr>
          </w:p>
        </w:tc>
        <w:tc>
          <w:tcPr>
            <w:tcW w:w="692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229C01B6" w14:textId="77777777" w:rsidR="00B3456B" w:rsidRPr="00D029BE" w:rsidRDefault="00B3456B" w:rsidP="007845A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4" w:type="pct"/>
            <w:tcBorders>
              <w:top w:val="single" w:sz="8" w:space="0" w:color="8064A2"/>
              <w:bottom w:val="single" w:sz="8" w:space="0" w:color="8064A2"/>
            </w:tcBorders>
            <w:shd w:val="clear" w:color="auto" w:fill="E5DFEC"/>
          </w:tcPr>
          <w:p w14:paraId="229C01B7" w14:textId="77777777" w:rsidR="00B3456B" w:rsidRPr="00D029BE" w:rsidRDefault="00B3456B" w:rsidP="007845A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229C01B8" w14:textId="77777777" w:rsidR="00B3456B" w:rsidRPr="00D029BE" w:rsidRDefault="00B3456B" w:rsidP="007845A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6" w:type="pct"/>
            <w:tcBorders>
              <w:top w:val="single" w:sz="8" w:space="0" w:color="8064A2"/>
              <w:bottom w:val="single" w:sz="8" w:space="0" w:color="8064A2"/>
            </w:tcBorders>
            <w:shd w:val="clear" w:color="auto" w:fill="E5DFEC"/>
          </w:tcPr>
          <w:p w14:paraId="229C01B9" w14:textId="77777777" w:rsidR="00B3456B" w:rsidRPr="00D029BE" w:rsidRDefault="00B3456B" w:rsidP="007845A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37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229C01BA" w14:textId="77777777" w:rsidR="00B3456B" w:rsidRPr="00D029BE" w:rsidRDefault="00B3456B" w:rsidP="007845A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5" w:type="pct"/>
            <w:tcBorders>
              <w:top w:val="single" w:sz="8" w:space="0" w:color="8064A2"/>
              <w:bottom w:val="single" w:sz="8" w:space="0" w:color="8064A2"/>
            </w:tcBorders>
            <w:shd w:val="clear" w:color="auto" w:fill="E5DFEC"/>
          </w:tcPr>
          <w:p w14:paraId="229C01BB" w14:textId="77777777" w:rsidR="00B3456B" w:rsidRPr="00D029BE" w:rsidRDefault="00B3456B" w:rsidP="007845AD">
            <w:pPr>
              <w:jc w:val="center"/>
              <w:rPr>
                <w:rFonts w:ascii="Calibri" w:hAnsi="Calibri" w:cs="Calibri"/>
              </w:rPr>
            </w:pPr>
            <w:r w:rsidRPr="00D029BE">
              <w:rPr>
                <w:rFonts w:ascii="Calibri" w:hAnsi="Calibri" w:cs="Calibri"/>
                <w:smallCaps/>
                <w:sz w:val="22"/>
                <w:szCs w:val="22"/>
              </w:rPr>
              <w:sym w:font="Wingdings" w:char="F0FC"/>
            </w:r>
          </w:p>
        </w:tc>
        <w:tc>
          <w:tcPr>
            <w:tcW w:w="620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229C01BC" w14:textId="77777777" w:rsidR="00B3456B" w:rsidRPr="00D029BE" w:rsidRDefault="00B3456B" w:rsidP="007845AD">
            <w:pPr>
              <w:jc w:val="center"/>
              <w:rPr>
                <w:rFonts w:ascii="Calibri" w:hAnsi="Calibri" w:cs="Calibri"/>
              </w:rPr>
            </w:pPr>
          </w:p>
        </w:tc>
      </w:tr>
      <w:tr w:rsidR="004E5700" w:rsidRPr="00534CA9" w14:paraId="229C01C7" w14:textId="77777777" w:rsidTr="004E5700">
        <w:tc>
          <w:tcPr>
            <w:tcW w:w="745" w:type="pct"/>
            <w:tcBorders>
              <w:right w:val="single" w:sz="8" w:space="0" w:color="8064A2"/>
            </w:tcBorders>
          </w:tcPr>
          <w:p w14:paraId="229C01BE" w14:textId="77777777" w:rsidR="00B3456B" w:rsidRPr="00D029BE" w:rsidRDefault="00B3456B" w:rsidP="007845AD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D029BE">
              <w:rPr>
                <w:rFonts w:ascii="Calibri" w:hAnsi="Calibri" w:cs="Calibri"/>
                <w:b/>
                <w:bCs/>
                <w:sz w:val="22"/>
                <w:szCs w:val="22"/>
              </w:rPr>
              <w:t>Výtvarná výchova</w:t>
            </w:r>
          </w:p>
        </w:tc>
        <w:tc>
          <w:tcPr>
            <w:tcW w:w="458" w:type="pct"/>
            <w:shd w:val="clear" w:color="auto" w:fill="E5DFEC"/>
          </w:tcPr>
          <w:p w14:paraId="229C01BF" w14:textId="77777777" w:rsidR="00B3456B" w:rsidRPr="00D029BE" w:rsidRDefault="00B3456B" w:rsidP="007845AD">
            <w:pPr>
              <w:tabs>
                <w:tab w:val="left" w:pos="5245"/>
              </w:tabs>
              <w:jc w:val="center"/>
              <w:rPr>
                <w:rFonts w:ascii="Calibri" w:hAnsi="Calibri" w:cs="Calibri"/>
                <w:smallCaps/>
              </w:rPr>
            </w:pPr>
          </w:p>
        </w:tc>
        <w:tc>
          <w:tcPr>
            <w:tcW w:w="692" w:type="pct"/>
            <w:tcBorders>
              <w:left w:val="single" w:sz="8" w:space="0" w:color="8064A2"/>
              <w:right w:val="single" w:sz="8" w:space="0" w:color="8064A2"/>
            </w:tcBorders>
          </w:tcPr>
          <w:p w14:paraId="229C01C0" w14:textId="77777777" w:rsidR="00B3456B" w:rsidRPr="00D029BE" w:rsidRDefault="00B3456B" w:rsidP="007845AD">
            <w:pPr>
              <w:jc w:val="center"/>
              <w:rPr>
                <w:rFonts w:ascii="Calibri" w:hAnsi="Calibri" w:cs="Calibri"/>
              </w:rPr>
            </w:pPr>
            <w:r w:rsidRPr="00D029BE">
              <w:rPr>
                <w:rFonts w:ascii="Calibri" w:hAnsi="Calibri" w:cs="Calibri"/>
                <w:smallCaps/>
                <w:sz w:val="22"/>
                <w:szCs w:val="22"/>
              </w:rPr>
              <w:sym w:font="Wingdings" w:char="F0FC"/>
            </w:r>
          </w:p>
        </w:tc>
        <w:tc>
          <w:tcPr>
            <w:tcW w:w="454" w:type="pct"/>
            <w:shd w:val="clear" w:color="auto" w:fill="E5DFEC"/>
          </w:tcPr>
          <w:p w14:paraId="229C01C1" w14:textId="77777777" w:rsidR="00B3456B" w:rsidRPr="00D029BE" w:rsidRDefault="00B3456B" w:rsidP="007845AD">
            <w:pPr>
              <w:jc w:val="center"/>
              <w:rPr>
                <w:rFonts w:ascii="Calibri" w:hAnsi="Calibri" w:cs="Calibri"/>
              </w:rPr>
            </w:pPr>
            <w:r w:rsidRPr="00D029BE">
              <w:rPr>
                <w:rFonts w:ascii="Calibri" w:hAnsi="Calibri" w:cs="Calibri"/>
                <w:smallCaps/>
                <w:sz w:val="22"/>
                <w:szCs w:val="22"/>
              </w:rPr>
              <w:sym w:font="Wingdings" w:char="F0FC"/>
            </w:r>
          </w:p>
        </w:tc>
        <w:tc>
          <w:tcPr>
            <w:tcW w:w="614" w:type="pct"/>
            <w:tcBorders>
              <w:left w:val="single" w:sz="8" w:space="0" w:color="8064A2"/>
              <w:right w:val="single" w:sz="8" w:space="0" w:color="8064A2"/>
            </w:tcBorders>
          </w:tcPr>
          <w:p w14:paraId="229C01C2" w14:textId="77777777" w:rsidR="00B3456B" w:rsidRPr="00D029BE" w:rsidRDefault="00B3456B" w:rsidP="007845A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6" w:type="pct"/>
            <w:shd w:val="clear" w:color="auto" w:fill="E5DFEC"/>
          </w:tcPr>
          <w:p w14:paraId="229C01C3" w14:textId="77777777" w:rsidR="00B3456B" w:rsidRPr="00D029BE" w:rsidRDefault="00B3456B" w:rsidP="007845A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37" w:type="pct"/>
            <w:tcBorders>
              <w:left w:val="single" w:sz="8" w:space="0" w:color="8064A2"/>
              <w:right w:val="single" w:sz="8" w:space="0" w:color="8064A2"/>
            </w:tcBorders>
          </w:tcPr>
          <w:p w14:paraId="229C01C4" w14:textId="77777777" w:rsidR="00B3456B" w:rsidRPr="00D029BE" w:rsidRDefault="00B3456B" w:rsidP="007845A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5" w:type="pct"/>
            <w:shd w:val="clear" w:color="auto" w:fill="E5DFEC"/>
          </w:tcPr>
          <w:p w14:paraId="229C01C5" w14:textId="77777777" w:rsidR="00B3456B" w:rsidRPr="00D029BE" w:rsidRDefault="00B3456B" w:rsidP="007845AD">
            <w:pPr>
              <w:jc w:val="center"/>
              <w:rPr>
                <w:rFonts w:ascii="Calibri" w:hAnsi="Calibri" w:cs="Calibri"/>
              </w:rPr>
            </w:pPr>
            <w:r w:rsidRPr="00D029BE">
              <w:rPr>
                <w:rFonts w:ascii="Calibri" w:hAnsi="Calibri" w:cs="Calibri"/>
                <w:smallCaps/>
                <w:sz w:val="22"/>
                <w:szCs w:val="22"/>
              </w:rPr>
              <w:sym w:font="Wingdings" w:char="F0FC"/>
            </w:r>
          </w:p>
        </w:tc>
        <w:tc>
          <w:tcPr>
            <w:tcW w:w="620" w:type="pct"/>
            <w:tcBorders>
              <w:left w:val="single" w:sz="8" w:space="0" w:color="8064A2"/>
            </w:tcBorders>
          </w:tcPr>
          <w:p w14:paraId="229C01C6" w14:textId="77777777" w:rsidR="00B3456B" w:rsidRPr="00D029BE" w:rsidRDefault="00B3456B" w:rsidP="007845AD">
            <w:pPr>
              <w:jc w:val="center"/>
              <w:rPr>
                <w:rFonts w:ascii="Calibri" w:hAnsi="Calibri" w:cs="Calibri"/>
              </w:rPr>
            </w:pPr>
          </w:p>
        </w:tc>
      </w:tr>
      <w:tr w:rsidR="004E5700" w:rsidRPr="00534CA9" w14:paraId="229C01D1" w14:textId="77777777" w:rsidTr="004E5700">
        <w:tc>
          <w:tcPr>
            <w:tcW w:w="745" w:type="pct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229C01C8" w14:textId="77777777" w:rsidR="00B3456B" w:rsidRPr="00D029BE" w:rsidRDefault="00B3456B" w:rsidP="007845AD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D029B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Telesná </w:t>
            </w:r>
            <w:r w:rsidR="004E570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 športová </w:t>
            </w:r>
            <w:r w:rsidRPr="00D029BE">
              <w:rPr>
                <w:rFonts w:ascii="Calibri" w:hAnsi="Calibri" w:cs="Calibri"/>
                <w:b/>
                <w:bCs/>
                <w:sz w:val="22"/>
                <w:szCs w:val="22"/>
              </w:rPr>
              <w:t>výchova</w:t>
            </w:r>
          </w:p>
        </w:tc>
        <w:tc>
          <w:tcPr>
            <w:tcW w:w="458" w:type="pct"/>
            <w:tcBorders>
              <w:top w:val="single" w:sz="8" w:space="0" w:color="8064A2"/>
              <w:bottom w:val="single" w:sz="8" w:space="0" w:color="8064A2"/>
            </w:tcBorders>
            <w:shd w:val="clear" w:color="auto" w:fill="E5DFEC"/>
          </w:tcPr>
          <w:p w14:paraId="229C01C9" w14:textId="77777777" w:rsidR="00B3456B" w:rsidRPr="00D029BE" w:rsidRDefault="00B3456B" w:rsidP="007845AD">
            <w:pPr>
              <w:tabs>
                <w:tab w:val="left" w:pos="5245"/>
              </w:tabs>
              <w:jc w:val="center"/>
              <w:rPr>
                <w:rFonts w:ascii="Calibri" w:hAnsi="Calibri" w:cs="Calibri"/>
                <w:smallCaps/>
              </w:rPr>
            </w:pPr>
            <w:r w:rsidRPr="00D029BE">
              <w:rPr>
                <w:rFonts w:ascii="Calibri" w:hAnsi="Calibri" w:cs="Calibri"/>
                <w:smallCaps/>
                <w:sz w:val="22"/>
                <w:szCs w:val="22"/>
              </w:rPr>
              <w:sym w:font="Wingdings" w:char="F0FC"/>
            </w:r>
          </w:p>
        </w:tc>
        <w:tc>
          <w:tcPr>
            <w:tcW w:w="692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229C01CA" w14:textId="77777777" w:rsidR="00B3456B" w:rsidRPr="00D029BE" w:rsidRDefault="00B3456B" w:rsidP="007845A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4" w:type="pct"/>
            <w:tcBorders>
              <w:top w:val="single" w:sz="8" w:space="0" w:color="8064A2"/>
              <w:bottom w:val="single" w:sz="8" w:space="0" w:color="8064A2"/>
            </w:tcBorders>
            <w:shd w:val="clear" w:color="auto" w:fill="E5DFEC"/>
          </w:tcPr>
          <w:p w14:paraId="229C01CB" w14:textId="77777777" w:rsidR="00B3456B" w:rsidRPr="00D029BE" w:rsidRDefault="00B3456B" w:rsidP="007845A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229C01CC" w14:textId="77777777" w:rsidR="00B3456B" w:rsidRPr="00D029BE" w:rsidRDefault="00B3456B" w:rsidP="007845A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6" w:type="pct"/>
            <w:tcBorders>
              <w:top w:val="single" w:sz="8" w:space="0" w:color="8064A2"/>
              <w:bottom w:val="single" w:sz="8" w:space="0" w:color="8064A2"/>
            </w:tcBorders>
            <w:shd w:val="clear" w:color="auto" w:fill="E5DFEC"/>
          </w:tcPr>
          <w:p w14:paraId="229C01CD" w14:textId="77777777" w:rsidR="00B3456B" w:rsidRPr="00D029BE" w:rsidRDefault="00B3456B" w:rsidP="007845A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37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229C01CE" w14:textId="77777777" w:rsidR="00B3456B" w:rsidRPr="00D029BE" w:rsidRDefault="00B3456B" w:rsidP="007845A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5" w:type="pct"/>
            <w:tcBorders>
              <w:top w:val="single" w:sz="8" w:space="0" w:color="8064A2"/>
              <w:bottom w:val="single" w:sz="8" w:space="0" w:color="8064A2"/>
            </w:tcBorders>
            <w:shd w:val="clear" w:color="auto" w:fill="E5DFEC"/>
          </w:tcPr>
          <w:p w14:paraId="229C01CF" w14:textId="77777777" w:rsidR="00B3456B" w:rsidRPr="00D029BE" w:rsidRDefault="00B3456B" w:rsidP="007845AD">
            <w:pPr>
              <w:jc w:val="center"/>
              <w:rPr>
                <w:rFonts w:ascii="Calibri" w:hAnsi="Calibri" w:cs="Calibri"/>
              </w:rPr>
            </w:pPr>
            <w:r w:rsidRPr="00D029BE">
              <w:rPr>
                <w:rFonts w:ascii="Calibri" w:hAnsi="Calibri" w:cs="Calibri"/>
                <w:smallCaps/>
                <w:sz w:val="22"/>
                <w:szCs w:val="22"/>
              </w:rPr>
              <w:sym w:font="Wingdings" w:char="F0FC"/>
            </w:r>
          </w:p>
        </w:tc>
        <w:tc>
          <w:tcPr>
            <w:tcW w:w="620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229C01D0" w14:textId="77777777" w:rsidR="00B3456B" w:rsidRPr="00D029BE" w:rsidRDefault="00B3456B" w:rsidP="007845AD">
            <w:pPr>
              <w:jc w:val="center"/>
              <w:rPr>
                <w:rFonts w:ascii="Calibri" w:hAnsi="Calibri" w:cs="Calibri"/>
              </w:rPr>
            </w:pPr>
          </w:p>
        </w:tc>
      </w:tr>
      <w:tr w:rsidR="004E5700" w:rsidRPr="00534CA9" w14:paraId="229C01DB" w14:textId="77777777" w:rsidTr="004E5700">
        <w:tc>
          <w:tcPr>
            <w:tcW w:w="745" w:type="pct"/>
            <w:tcBorders>
              <w:right w:val="single" w:sz="8" w:space="0" w:color="8064A2"/>
            </w:tcBorders>
          </w:tcPr>
          <w:p w14:paraId="229C01D2" w14:textId="77777777" w:rsidR="00B3456B" w:rsidRPr="00D029BE" w:rsidRDefault="00B3456B" w:rsidP="004E5700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D029BE">
              <w:rPr>
                <w:rFonts w:ascii="Calibri" w:hAnsi="Calibri" w:cs="Calibri"/>
                <w:b/>
                <w:bCs/>
                <w:sz w:val="22"/>
                <w:szCs w:val="22"/>
              </w:rPr>
              <w:t>Informati</w:t>
            </w:r>
            <w:r w:rsidR="004E5700">
              <w:rPr>
                <w:rFonts w:ascii="Calibri" w:hAnsi="Calibri" w:cs="Calibri"/>
                <w:b/>
                <w:bCs/>
                <w:sz w:val="22"/>
                <w:szCs w:val="22"/>
              </w:rPr>
              <w:t>ka</w:t>
            </w:r>
          </w:p>
        </w:tc>
        <w:tc>
          <w:tcPr>
            <w:tcW w:w="458" w:type="pct"/>
            <w:shd w:val="clear" w:color="auto" w:fill="E5DFEC"/>
          </w:tcPr>
          <w:p w14:paraId="229C01D3" w14:textId="77777777" w:rsidR="00B3456B" w:rsidRPr="00D029BE" w:rsidRDefault="00B3456B" w:rsidP="007845A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92" w:type="pct"/>
            <w:tcBorders>
              <w:left w:val="single" w:sz="8" w:space="0" w:color="8064A2"/>
              <w:right w:val="single" w:sz="8" w:space="0" w:color="8064A2"/>
            </w:tcBorders>
          </w:tcPr>
          <w:p w14:paraId="229C01D4" w14:textId="77777777" w:rsidR="00B3456B" w:rsidRPr="00D029BE" w:rsidRDefault="00B3456B" w:rsidP="007845A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4" w:type="pct"/>
            <w:shd w:val="clear" w:color="auto" w:fill="E5DFEC"/>
          </w:tcPr>
          <w:p w14:paraId="229C01D5" w14:textId="77777777" w:rsidR="00B3456B" w:rsidRPr="00D029BE" w:rsidRDefault="00B3456B" w:rsidP="007845AD">
            <w:pPr>
              <w:jc w:val="center"/>
              <w:rPr>
                <w:rFonts w:ascii="Calibri" w:hAnsi="Calibri" w:cs="Calibri"/>
                <w:smallCaps/>
              </w:rPr>
            </w:pPr>
            <w:r w:rsidRPr="00D029BE">
              <w:rPr>
                <w:rFonts w:ascii="Calibri" w:hAnsi="Calibri" w:cs="Calibri"/>
                <w:smallCaps/>
                <w:sz w:val="22"/>
                <w:szCs w:val="22"/>
              </w:rPr>
              <w:sym w:font="Wingdings" w:char="F0FC"/>
            </w:r>
          </w:p>
        </w:tc>
        <w:tc>
          <w:tcPr>
            <w:tcW w:w="614" w:type="pct"/>
            <w:tcBorders>
              <w:left w:val="single" w:sz="8" w:space="0" w:color="8064A2"/>
              <w:right w:val="single" w:sz="8" w:space="0" w:color="8064A2"/>
            </w:tcBorders>
          </w:tcPr>
          <w:p w14:paraId="229C01D6" w14:textId="77777777" w:rsidR="00B3456B" w:rsidRPr="00D029BE" w:rsidRDefault="00B3456B" w:rsidP="007845A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6" w:type="pct"/>
            <w:shd w:val="clear" w:color="auto" w:fill="E5DFEC"/>
          </w:tcPr>
          <w:p w14:paraId="229C01D7" w14:textId="77777777" w:rsidR="00B3456B" w:rsidRPr="00D029BE" w:rsidRDefault="00B3456B" w:rsidP="007845A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37" w:type="pct"/>
            <w:tcBorders>
              <w:left w:val="single" w:sz="8" w:space="0" w:color="8064A2"/>
              <w:right w:val="single" w:sz="8" w:space="0" w:color="8064A2"/>
            </w:tcBorders>
          </w:tcPr>
          <w:p w14:paraId="229C01D8" w14:textId="77777777" w:rsidR="00B3456B" w:rsidRPr="00D029BE" w:rsidRDefault="00B3456B" w:rsidP="007845A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5" w:type="pct"/>
            <w:shd w:val="clear" w:color="auto" w:fill="E5DFEC"/>
          </w:tcPr>
          <w:p w14:paraId="229C01D9" w14:textId="77777777" w:rsidR="00B3456B" w:rsidRPr="00D029BE" w:rsidRDefault="00B3456B" w:rsidP="007845AD">
            <w:pPr>
              <w:jc w:val="center"/>
              <w:rPr>
                <w:rFonts w:ascii="Calibri" w:hAnsi="Calibri" w:cs="Calibri"/>
                <w:smallCaps/>
              </w:rPr>
            </w:pPr>
          </w:p>
        </w:tc>
        <w:tc>
          <w:tcPr>
            <w:tcW w:w="620" w:type="pct"/>
            <w:tcBorders>
              <w:left w:val="single" w:sz="8" w:space="0" w:color="8064A2"/>
            </w:tcBorders>
          </w:tcPr>
          <w:p w14:paraId="229C01DA" w14:textId="77777777" w:rsidR="00B3456B" w:rsidRPr="00D029BE" w:rsidRDefault="00B3456B" w:rsidP="007845AD">
            <w:pPr>
              <w:jc w:val="center"/>
              <w:rPr>
                <w:rFonts w:ascii="Calibri" w:hAnsi="Calibri" w:cs="Calibri"/>
                <w:smallCaps/>
              </w:rPr>
            </w:pPr>
          </w:p>
        </w:tc>
      </w:tr>
      <w:tr w:rsidR="004E5700" w:rsidRPr="00534CA9" w14:paraId="229C01E5" w14:textId="77777777" w:rsidTr="004E5700">
        <w:tc>
          <w:tcPr>
            <w:tcW w:w="745" w:type="pct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229C01DC" w14:textId="77777777" w:rsidR="00B3456B" w:rsidRPr="00D029BE" w:rsidRDefault="00B3456B" w:rsidP="007845AD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D029BE">
              <w:rPr>
                <w:rFonts w:ascii="Calibri" w:hAnsi="Calibri" w:cs="Calibri"/>
                <w:b/>
                <w:bCs/>
                <w:sz w:val="22"/>
                <w:szCs w:val="22"/>
              </w:rPr>
              <w:t>Anglický jazyk</w:t>
            </w:r>
          </w:p>
        </w:tc>
        <w:tc>
          <w:tcPr>
            <w:tcW w:w="458" w:type="pct"/>
            <w:tcBorders>
              <w:top w:val="single" w:sz="8" w:space="0" w:color="8064A2"/>
              <w:bottom w:val="single" w:sz="8" w:space="0" w:color="8064A2"/>
            </w:tcBorders>
            <w:shd w:val="clear" w:color="auto" w:fill="E5DFEC"/>
          </w:tcPr>
          <w:p w14:paraId="229C01DD" w14:textId="77777777" w:rsidR="00B3456B" w:rsidRPr="00D029BE" w:rsidRDefault="00B3456B" w:rsidP="007845A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92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229C01DE" w14:textId="77777777" w:rsidR="00B3456B" w:rsidRPr="00D029BE" w:rsidRDefault="00B3456B" w:rsidP="00597C24">
            <w:pPr>
              <w:numPr>
                <w:ilvl w:val="0"/>
                <w:numId w:val="55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454" w:type="pct"/>
            <w:tcBorders>
              <w:top w:val="single" w:sz="8" w:space="0" w:color="8064A2"/>
              <w:bottom w:val="single" w:sz="8" w:space="0" w:color="8064A2"/>
            </w:tcBorders>
            <w:shd w:val="clear" w:color="auto" w:fill="E5DFEC"/>
          </w:tcPr>
          <w:p w14:paraId="229C01DF" w14:textId="77777777" w:rsidR="00B3456B" w:rsidRPr="00D029BE" w:rsidRDefault="00B3456B" w:rsidP="007845A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229C01E0" w14:textId="77777777" w:rsidR="00B3456B" w:rsidRPr="00D029BE" w:rsidRDefault="00B3456B" w:rsidP="007845AD">
            <w:pPr>
              <w:jc w:val="center"/>
              <w:rPr>
                <w:rFonts w:ascii="Calibri" w:hAnsi="Calibri" w:cs="Calibri"/>
              </w:rPr>
            </w:pPr>
            <w:r w:rsidRPr="00D029BE">
              <w:rPr>
                <w:rFonts w:ascii="Calibri" w:hAnsi="Calibri" w:cs="Calibri"/>
                <w:smallCaps/>
                <w:sz w:val="22"/>
                <w:szCs w:val="22"/>
              </w:rPr>
              <w:sym w:font="Wingdings" w:char="F0FC"/>
            </w:r>
          </w:p>
        </w:tc>
        <w:tc>
          <w:tcPr>
            <w:tcW w:w="466" w:type="pct"/>
            <w:tcBorders>
              <w:top w:val="single" w:sz="8" w:space="0" w:color="8064A2"/>
              <w:bottom w:val="single" w:sz="8" w:space="0" w:color="8064A2"/>
            </w:tcBorders>
            <w:shd w:val="clear" w:color="auto" w:fill="E5DFEC"/>
          </w:tcPr>
          <w:p w14:paraId="229C01E1" w14:textId="77777777" w:rsidR="00B3456B" w:rsidRPr="00D029BE" w:rsidRDefault="00B3456B" w:rsidP="007845A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37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229C01E2" w14:textId="77777777" w:rsidR="00B3456B" w:rsidRPr="00D029BE" w:rsidRDefault="00B3456B" w:rsidP="007845A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5" w:type="pct"/>
            <w:tcBorders>
              <w:top w:val="single" w:sz="8" w:space="0" w:color="8064A2"/>
              <w:bottom w:val="single" w:sz="8" w:space="0" w:color="8064A2"/>
            </w:tcBorders>
            <w:shd w:val="clear" w:color="auto" w:fill="E5DFEC"/>
          </w:tcPr>
          <w:p w14:paraId="229C01E3" w14:textId="77777777" w:rsidR="00B3456B" w:rsidRPr="00D029BE" w:rsidRDefault="00B3456B" w:rsidP="007845AD">
            <w:pPr>
              <w:jc w:val="center"/>
              <w:rPr>
                <w:rFonts w:ascii="Calibri" w:hAnsi="Calibri" w:cs="Calibri"/>
                <w:smallCaps/>
              </w:rPr>
            </w:pPr>
          </w:p>
        </w:tc>
        <w:tc>
          <w:tcPr>
            <w:tcW w:w="620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229C01E4" w14:textId="77777777" w:rsidR="00B3456B" w:rsidRPr="00D029BE" w:rsidRDefault="00B3456B" w:rsidP="007845AD">
            <w:pPr>
              <w:jc w:val="center"/>
              <w:rPr>
                <w:rFonts w:ascii="Calibri" w:hAnsi="Calibri" w:cs="Calibri"/>
              </w:rPr>
            </w:pPr>
            <w:r w:rsidRPr="00D029BE">
              <w:rPr>
                <w:rFonts w:ascii="Calibri" w:hAnsi="Calibri" w:cs="Calibri"/>
                <w:smallCaps/>
                <w:sz w:val="22"/>
                <w:szCs w:val="22"/>
              </w:rPr>
              <w:sym w:font="Wingdings" w:char="F0FC"/>
            </w:r>
          </w:p>
        </w:tc>
      </w:tr>
      <w:tr w:rsidR="004E5700" w:rsidRPr="00534CA9" w14:paraId="229C01EF" w14:textId="77777777" w:rsidTr="004E5700">
        <w:tc>
          <w:tcPr>
            <w:tcW w:w="745" w:type="pct"/>
            <w:tcBorders>
              <w:right w:val="single" w:sz="8" w:space="0" w:color="8064A2"/>
            </w:tcBorders>
          </w:tcPr>
          <w:p w14:paraId="229C01E6" w14:textId="77777777" w:rsidR="00B3456B" w:rsidRPr="00D029BE" w:rsidRDefault="00B3456B" w:rsidP="007845AD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D029BE">
              <w:rPr>
                <w:rFonts w:ascii="Calibri" w:hAnsi="Calibri" w:cs="Calibri"/>
                <w:b/>
                <w:bCs/>
                <w:sz w:val="22"/>
                <w:szCs w:val="22"/>
              </w:rPr>
              <w:t>Náboženská výchova</w:t>
            </w:r>
          </w:p>
        </w:tc>
        <w:tc>
          <w:tcPr>
            <w:tcW w:w="458" w:type="pct"/>
            <w:shd w:val="clear" w:color="auto" w:fill="E5DFEC"/>
          </w:tcPr>
          <w:p w14:paraId="229C01E7" w14:textId="77777777" w:rsidR="00B3456B" w:rsidRPr="00D029BE" w:rsidRDefault="00B3456B" w:rsidP="007845AD">
            <w:pPr>
              <w:jc w:val="center"/>
              <w:rPr>
                <w:rFonts w:ascii="Calibri" w:hAnsi="Calibri" w:cs="Calibri"/>
              </w:rPr>
            </w:pPr>
            <w:r w:rsidRPr="00D029BE">
              <w:rPr>
                <w:rFonts w:ascii="Calibri" w:hAnsi="Calibri" w:cs="Calibri"/>
                <w:smallCaps/>
                <w:sz w:val="22"/>
                <w:szCs w:val="22"/>
              </w:rPr>
              <w:sym w:font="Wingdings" w:char="F0FC"/>
            </w:r>
          </w:p>
        </w:tc>
        <w:tc>
          <w:tcPr>
            <w:tcW w:w="692" w:type="pct"/>
            <w:tcBorders>
              <w:left w:val="single" w:sz="8" w:space="0" w:color="8064A2"/>
              <w:right w:val="single" w:sz="8" w:space="0" w:color="8064A2"/>
            </w:tcBorders>
          </w:tcPr>
          <w:p w14:paraId="229C01E8" w14:textId="77777777" w:rsidR="00B3456B" w:rsidRPr="00D029BE" w:rsidRDefault="00B3456B" w:rsidP="007845A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4" w:type="pct"/>
            <w:shd w:val="clear" w:color="auto" w:fill="E5DFEC"/>
          </w:tcPr>
          <w:p w14:paraId="229C01E9" w14:textId="77777777" w:rsidR="00B3456B" w:rsidRPr="00D029BE" w:rsidRDefault="00B3456B" w:rsidP="007845A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pct"/>
            <w:tcBorders>
              <w:left w:val="single" w:sz="8" w:space="0" w:color="8064A2"/>
              <w:right w:val="single" w:sz="8" w:space="0" w:color="8064A2"/>
            </w:tcBorders>
          </w:tcPr>
          <w:p w14:paraId="229C01EA" w14:textId="77777777" w:rsidR="00B3456B" w:rsidRPr="00D029BE" w:rsidRDefault="00B3456B" w:rsidP="007845AD">
            <w:pPr>
              <w:jc w:val="center"/>
              <w:rPr>
                <w:rFonts w:ascii="Calibri" w:hAnsi="Calibri" w:cs="Calibri"/>
              </w:rPr>
            </w:pPr>
            <w:r w:rsidRPr="00D029BE">
              <w:rPr>
                <w:rFonts w:ascii="Calibri" w:hAnsi="Calibri" w:cs="Calibri"/>
                <w:smallCaps/>
                <w:sz w:val="22"/>
                <w:szCs w:val="22"/>
              </w:rPr>
              <w:sym w:font="Wingdings" w:char="F0FC"/>
            </w:r>
          </w:p>
        </w:tc>
        <w:tc>
          <w:tcPr>
            <w:tcW w:w="466" w:type="pct"/>
            <w:shd w:val="clear" w:color="auto" w:fill="E5DFEC"/>
          </w:tcPr>
          <w:p w14:paraId="229C01EB" w14:textId="77777777" w:rsidR="00B3456B" w:rsidRPr="00D029BE" w:rsidRDefault="00B3456B" w:rsidP="007845A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37" w:type="pct"/>
            <w:tcBorders>
              <w:left w:val="single" w:sz="8" w:space="0" w:color="8064A2"/>
              <w:right w:val="single" w:sz="8" w:space="0" w:color="8064A2"/>
            </w:tcBorders>
          </w:tcPr>
          <w:p w14:paraId="229C01EC" w14:textId="77777777" w:rsidR="00B3456B" w:rsidRPr="00D029BE" w:rsidRDefault="00B3456B" w:rsidP="007845A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5" w:type="pct"/>
            <w:shd w:val="clear" w:color="auto" w:fill="E5DFEC"/>
          </w:tcPr>
          <w:p w14:paraId="229C01ED" w14:textId="77777777" w:rsidR="00B3456B" w:rsidRPr="00D029BE" w:rsidRDefault="00B3456B" w:rsidP="007845A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0" w:type="pct"/>
            <w:tcBorders>
              <w:left w:val="single" w:sz="8" w:space="0" w:color="8064A2"/>
            </w:tcBorders>
          </w:tcPr>
          <w:p w14:paraId="229C01EE" w14:textId="77777777" w:rsidR="00B3456B" w:rsidRPr="00D029BE" w:rsidRDefault="00B3456B" w:rsidP="007845AD">
            <w:pPr>
              <w:jc w:val="center"/>
              <w:rPr>
                <w:rFonts w:ascii="Calibri" w:hAnsi="Calibri" w:cs="Calibri"/>
              </w:rPr>
            </w:pPr>
          </w:p>
        </w:tc>
      </w:tr>
      <w:tr w:rsidR="004E5700" w:rsidRPr="00534CA9" w14:paraId="229C01F9" w14:textId="77777777" w:rsidTr="004E5700">
        <w:tc>
          <w:tcPr>
            <w:tcW w:w="745" w:type="pct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229C01F0" w14:textId="77777777" w:rsidR="00B3456B" w:rsidRPr="00D029BE" w:rsidRDefault="00B3456B" w:rsidP="007845AD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D029BE">
              <w:rPr>
                <w:rFonts w:ascii="Calibri" w:hAnsi="Calibri" w:cs="Calibri"/>
                <w:b/>
                <w:bCs/>
                <w:sz w:val="22"/>
                <w:szCs w:val="22"/>
              </w:rPr>
              <w:t>Vlastiveda</w:t>
            </w:r>
          </w:p>
        </w:tc>
        <w:tc>
          <w:tcPr>
            <w:tcW w:w="458" w:type="pct"/>
            <w:tcBorders>
              <w:top w:val="single" w:sz="8" w:space="0" w:color="8064A2"/>
              <w:bottom w:val="single" w:sz="8" w:space="0" w:color="8064A2"/>
            </w:tcBorders>
            <w:shd w:val="clear" w:color="auto" w:fill="E5DFEC"/>
          </w:tcPr>
          <w:p w14:paraId="229C01F1" w14:textId="77777777" w:rsidR="00B3456B" w:rsidRPr="00D029BE" w:rsidRDefault="00B3456B" w:rsidP="007845AD">
            <w:pPr>
              <w:jc w:val="center"/>
              <w:rPr>
                <w:rFonts w:ascii="Calibri" w:hAnsi="Calibri" w:cs="Calibri"/>
                <w:smallCaps/>
              </w:rPr>
            </w:pPr>
          </w:p>
        </w:tc>
        <w:tc>
          <w:tcPr>
            <w:tcW w:w="692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229C01F2" w14:textId="77777777" w:rsidR="00B3456B" w:rsidRPr="00D029BE" w:rsidRDefault="00B3456B" w:rsidP="007845AD">
            <w:pPr>
              <w:jc w:val="center"/>
              <w:rPr>
                <w:rFonts w:ascii="Calibri" w:hAnsi="Calibri" w:cs="Calibri"/>
              </w:rPr>
            </w:pPr>
            <w:r w:rsidRPr="00D029BE">
              <w:rPr>
                <w:rFonts w:ascii="Calibri" w:hAnsi="Calibri" w:cs="Calibri"/>
                <w:smallCaps/>
                <w:sz w:val="22"/>
                <w:szCs w:val="22"/>
              </w:rPr>
              <w:sym w:font="Wingdings" w:char="F0FC"/>
            </w:r>
          </w:p>
        </w:tc>
        <w:tc>
          <w:tcPr>
            <w:tcW w:w="454" w:type="pct"/>
            <w:tcBorders>
              <w:top w:val="single" w:sz="8" w:space="0" w:color="8064A2"/>
              <w:bottom w:val="single" w:sz="8" w:space="0" w:color="8064A2"/>
            </w:tcBorders>
            <w:shd w:val="clear" w:color="auto" w:fill="E5DFEC"/>
          </w:tcPr>
          <w:p w14:paraId="229C01F3" w14:textId="77777777" w:rsidR="00B3456B" w:rsidRPr="00D029BE" w:rsidRDefault="00B3456B" w:rsidP="007845A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229C01F4" w14:textId="77777777" w:rsidR="00B3456B" w:rsidRPr="00D029BE" w:rsidRDefault="00B3456B" w:rsidP="007845AD">
            <w:pPr>
              <w:jc w:val="center"/>
              <w:rPr>
                <w:rFonts w:ascii="Calibri" w:hAnsi="Calibri" w:cs="Calibri"/>
              </w:rPr>
            </w:pPr>
            <w:r w:rsidRPr="00D029BE">
              <w:rPr>
                <w:rFonts w:ascii="Calibri" w:hAnsi="Calibri" w:cs="Calibri"/>
                <w:smallCaps/>
                <w:sz w:val="22"/>
                <w:szCs w:val="22"/>
              </w:rPr>
              <w:sym w:font="Wingdings" w:char="F0FC"/>
            </w:r>
          </w:p>
        </w:tc>
        <w:tc>
          <w:tcPr>
            <w:tcW w:w="466" w:type="pct"/>
            <w:tcBorders>
              <w:top w:val="single" w:sz="8" w:space="0" w:color="8064A2"/>
              <w:bottom w:val="single" w:sz="8" w:space="0" w:color="8064A2"/>
            </w:tcBorders>
            <w:shd w:val="clear" w:color="auto" w:fill="E5DFEC"/>
          </w:tcPr>
          <w:p w14:paraId="229C01F5" w14:textId="77777777" w:rsidR="00B3456B" w:rsidRPr="00D029BE" w:rsidRDefault="00B3456B" w:rsidP="007845A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37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229C01F6" w14:textId="77777777" w:rsidR="00B3456B" w:rsidRPr="00D029BE" w:rsidRDefault="00B3456B" w:rsidP="007845A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5" w:type="pct"/>
            <w:tcBorders>
              <w:top w:val="single" w:sz="8" w:space="0" w:color="8064A2"/>
              <w:bottom w:val="single" w:sz="8" w:space="0" w:color="8064A2"/>
            </w:tcBorders>
            <w:shd w:val="clear" w:color="auto" w:fill="E5DFEC"/>
          </w:tcPr>
          <w:p w14:paraId="229C01F7" w14:textId="77777777" w:rsidR="00B3456B" w:rsidRPr="00D029BE" w:rsidRDefault="00B3456B" w:rsidP="007845AD">
            <w:pPr>
              <w:jc w:val="center"/>
              <w:rPr>
                <w:rFonts w:ascii="Calibri" w:hAnsi="Calibri" w:cs="Calibri"/>
              </w:rPr>
            </w:pPr>
            <w:r w:rsidRPr="00D029BE">
              <w:rPr>
                <w:rFonts w:ascii="Calibri" w:hAnsi="Calibri" w:cs="Calibri"/>
                <w:smallCaps/>
                <w:sz w:val="22"/>
                <w:szCs w:val="22"/>
              </w:rPr>
              <w:sym w:font="Wingdings" w:char="F0FC"/>
            </w:r>
          </w:p>
        </w:tc>
        <w:tc>
          <w:tcPr>
            <w:tcW w:w="620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229C01F8" w14:textId="77777777" w:rsidR="00B3456B" w:rsidRPr="00D029BE" w:rsidRDefault="00B3456B" w:rsidP="007845AD">
            <w:pPr>
              <w:jc w:val="center"/>
              <w:rPr>
                <w:rFonts w:ascii="Calibri" w:hAnsi="Calibri" w:cs="Calibri"/>
              </w:rPr>
            </w:pPr>
            <w:r w:rsidRPr="00D029BE">
              <w:rPr>
                <w:rFonts w:ascii="Calibri" w:hAnsi="Calibri" w:cs="Calibri"/>
                <w:smallCaps/>
                <w:sz w:val="22"/>
                <w:szCs w:val="22"/>
              </w:rPr>
              <w:sym w:font="Wingdings" w:char="F0FC"/>
            </w:r>
          </w:p>
        </w:tc>
      </w:tr>
      <w:tr w:rsidR="004E5700" w:rsidRPr="00534CA9" w14:paraId="229C0203" w14:textId="77777777" w:rsidTr="004E5700">
        <w:tc>
          <w:tcPr>
            <w:tcW w:w="745" w:type="pct"/>
            <w:tcBorders>
              <w:right w:val="single" w:sz="8" w:space="0" w:color="8064A2"/>
            </w:tcBorders>
          </w:tcPr>
          <w:p w14:paraId="229C01FA" w14:textId="77777777" w:rsidR="00B3456B" w:rsidRPr="00D029BE" w:rsidRDefault="00B3456B" w:rsidP="007845AD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D029BE">
              <w:rPr>
                <w:rFonts w:ascii="Calibri" w:hAnsi="Calibri" w:cs="Calibri"/>
                <w:b/>
                <w:bCs/>
                <w:sz w:val="22"/>
                <w:szCs w:val="22"/>
              </w:rPr>
              <w:t>Pracovné vyučovanie</w:t>
            </w:r>
          </w:p>
        </w:tc>
        <w:tc>
          <w:tcPr>
            <w:tcW w:w="458" w:type="pct"/>
            <w:shd w:val="clear" w:color="auto" w:fill="E5DFEC"/>
          </w:tcPr>
          <w:p w14:paraId="229C01FB" w14:textId="77777777" w:rsidR="00B3456B" w:rsidRPr="00D029BE" w:rsidRDefault="00B3456B" w:rsidP="007845AD">
            <w:pPr>
              <w:jc w:val="center"/>
              <w:rPr>
                <w:rFonts w:ascii="Calibri" w:hAnsi="Calibri" w:cs="Calibri"/>
                <w:smallCaps/>
              </w:rPr>
            </w:pPr>
          </w:p>
        </w:tc>
        <w:tc>
          <w:tcPr>
            <w:tcW w:w="692" w:type="pct"/>
            <w:tcBorders>
              <w:left w:val="single" w:sz="8" w:space="0" w:color="8064A2"/>
              <w:right w:val="single" w:sz="8" w:space="0" w:color="8064A2"/>
            </w:tcBorders>
          </w:tcPr>
          <w:p w14:paraId="229C01FC" w14:textId="77777777" w:rsidR="00B3456B" w:rsidRPr="00D029BE" w:rsidRDefault="00B3456B" w:rsidP="007845AD">
            <w:pPr>
              <w:jc w:val="center"/>
              <w:rPr>
                <w:rFonts w:ascii="Calibri" w:hAnsi="Calibri" w:cs="Calibri"/>
                <w:smallCaps/>
              </w:rPr>
            </w:pPr>
          </w:p>
        </w:tc>
        <w:tc>
          <w:tcPr>
            <w:tcW w:w="454" w:type="pct"/>
            <w:shd w:val="clear" w:color="auto" w:fill="E5DFEC"/>
          </w:tcPr>
          <w:p w14:paraId="229C01FD" w14:textId="77777777" w:rsidR="00B3456B" w:rsidRPr="00D029BE" w:rsidRDefault="00B3456B" w:rsidP="007845A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pct"/>
            <w:tcBorders>
              <w:left w:val="single" w:sz="8" w:space="0" w:color="8064A2"/>
              <w:right w:val="single" w:sz="8" w:space="0" w:color="8064A2"/>
            </w:tcBorders>
          </w:tcPr>
          <w:p w14:paraId="229C01FE" w14:textId="77777777" w:rsidR="00B3456B" w:rsidRPr="00D029BE" w:rsidRDefault="00B3456B" w:rsidP="007845AD">
            <w:pPr>
              <w:jc w:val="center"/>
              <w:rPr>
                <w:rFonts w:ascii="Calibri" w:hAnsi="Calibri" w:cs="Calibri"/>
                <w:smallCaps/>
              </w:rPr>
            </w:pPr>
          </w:p>
        </w:tc>
        <w:tc>
          <w:tcPr>
            <w:tcW w:w="466" w:type="pct"/>
            <w:shd w:val="clear" w:color="auto" w:fill="E5DFEC"/>
          </w:tcPr>
          <w:p w14:paraId="229C01FF" w14:textId="77777777" w:rsidR="00B3456B" w:rsidRPr="00D029BE" w:rsidRDefault="00B3456B" w:rsidP="007845AD">
            <w:pPr>
              <w:jc w:val="center"/>
              <w:rPr>
                <w:rFonts w:ascii="Calibri" w:hAnsi="Calibri" w:cs="Calibri"/>
                <w:smallCaps/>
              </w:rPr>
            </w:pPr>
          </w:p>
        </w:tc>
        <w:tc>
          <w:tcPr>
            <w:tcW w:w="437" w:type="pct"/>
            <w:tcBorders>
              <w:left w:val="single" w:sz="8" w:space="0" w:color="8064A2"/>
              <w:right w:val="single" w:sz="8" w:space="0" w:color="8064A2"/>
            </w:tcBorders>
          </w:tcPr>
          <w:p w14:paraId="229C0200" w14:textId="77777777" w:rsidR="00B3456B" w:rsidRPr="00D029BE" w:rsidRDefault="00B3456B" w:rsidP="007845A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5" w:type="pct"/>
            <w:shd w:val="clear" w:color="auto" w:fill="E5DFEC"/>
          </w:tcPr>
          <w:p w14:paraId="229C0201" w14:textId="77777777" w:rsidR="00B3456B" w:rsidRPr="00D029BE" w:rsidRDefault="00B3456B" w:rsidP="007845A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20" w:type="pct"/>
            <w:tcBorders>
              <w:left w:val="single" w:sz="8" w:space="0" w:color="8064A2"/>
            </w:tcBorders>
          </w:tcPr>
          <w:p w14:paraId="229C0202" w14:textId="77777777" w:rsidR="00B3456B" w:rsidRPr="00D029BE" w:rsidRDefault="00B3456B" w:rsidP="007845AD">
            <w:pPr>
              <w:jc w:val="center"/>
              <w:rPr>
                <w:rFonts w:ascii="Calibri" w:hAnsi="Calibri" w:cs="Calibri"/>
              </w:rPr>
            </w:pPr>
          </w:p>
        </w:tc>
      </w:tr>
      <w:tr w:rsidR="004E5700" w:rsidRPr="00534CA9" w14:paraId="229C020D" w14:textId="77777777" w:rsidTr="004E5700">
        <w:tc>
          <w:tcPr>
            <w:tcW w:w="745" w:type="pct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229C0204" w14:textId="77777777" w:rsidR="00B3456B" w:rsidRPr="00D029BE" w:rsidRDefault="00B3456B" w:rsidP="007845AD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D029BE">
              <w:rPr>
                <w:rFonts w:ascii="Calibri" w:hAnsi="Calibri" w:cs="Calibri"/>
                <w:b/>
                <w:bCs/>
                <w:sz w:val="22"/>
                <w:szCs w:val="22"/>
              </w:rPr>
              <w:t>KURZ</w:t>
            </w:r>
          </w:p>
        </w:tc>
        <w:tc>
          <w:tcPr>
            <w:tcW w:w="458" w:type="pct"/>
            <w:tcBorders>
              <w:top w:val="single" w:sz="8" w:space="0" w:color="8064A2"/>
              <w:bottom w:val="single" w:sz="8" w:space="0" w:color="8064A2"/>
            </w:tcBorders>
            <w:shd w:val="clear" w:color="auto" w:fill="E5DFEC"/>
          </w:tcPr>
          <w:p w14:paraId="229C0205" w14:textId="77777777" w:rsidR="00B3456B" w:rsidRPr="00D029BE" w:rsidRDefault="00B3456B" w:rsidP="007845AD">
            <w:pPr>
              <w:jc w:val="center"/>
              <w:rPr>
                <w:rFonts w:ascii="Calibri" w:hAnsi="Calibri" w:cs="Calibri"/>
              </w:rPr>
            </w:pPr>
            <w:r w:rsidRPr="00D029BE">
              <w:rPr>
                <w:rFonts w:ascii="Calibri" w:hAnsi="Calibri" w:cs="Calibri"/>
                <w:smallCaps/>
                <w:sz w:val="22"/>
                <w:szCs w:val="22"/>
              </w:rPr>
              <w:sym w:font="Wingdings" w:char="F0FC"/>
            </w:r>
          </w:p>
        </w:tc>
        <w:tc>
          <w:tcPr>
            <w:tcW w:w="692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229C0206" w14:textId="77777777" w:rsidR="00B3456B" w:rsidRPr="00D029BE" w:rsidRDefault="00B3456B" w:rsidP="007845AD">
            <w:pPr>
              <w:jc w:val="center"/>
              <w:rPr>
                <w:rFonts w:ascii="Calibri" w:hAnsi="Calibri" w:cs="Calibri"/>
              </w:rPr>
            </w:pPr>
            <w:r w:rsidRPr="00D029BE">
              <w:rPr>
                <w:rFonts w:ascii="Calibri" w:hAnsi="Calibri" w:cs="Calibri"/>
                <w:smallCaps/>
                <w:sz w:val="22"/>
                <w:szCs w:val="22"/>
              </w:rPr>
              <w:sym w:font="Wingdings" w:char="F0FC"/>
            </w:r>
          </w:p>
        </w:tc>
        <w:tc>
          <w:tcPr>
            <w:tcW w:w="454" w:type="pct"/>
            <w:tcBorders>
              <w:top w:val="single" w:sz="8" w:space="0" w:color="8064A2"/>
              <w:bottom w:val="single" w:sz="8" w:space="0" w:color="8064A2"/>
            </w:tcBorders>
            <w:shd w:val="clear" w:color="auto" w:fill="E5DFEC"/>
          </w:tcPr>
          <w:p w14:paraId="229C0207" w14:textId="77777777" w:rsidR="00B3456B" w:rsidRPr="00D029BE" w:rsidRDefault="00B3456B" w:rsidP="007845A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14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229C0208" w14:textId="77777777" w:rsidR="00B3456B" w:rsidRPr="00D029BE" w:rsidRDefault="00B3456B" w:rsidP="007845A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6" w:type="pct"/>
            <w:tcBorders>
              <w:top w:val="single" w:sz="8" w:space="0" w:color="8064A2"/>
              <w:bottom w:val="single" w:sz="8" w:space="0" w:color="8064A2"/>
            </w:tcBorders>
            <w:shd w:val="clear" w:color="auto" w:fill="E5DFEC"/>
          </w:tcPr>
          <w:p w14:paraId="229C0209" w14:textId="77777777" w:rsidR="00B3456B" w:rsidRPr="00D029BE" w:rsidRDefault="00B3456B" w:rsidP="007845AD">
            <w:pPr>
              <w:jc w:val="center"/>
              <w:rPr>
                <w:rFonts w:ascii="Calibri" w:hAnsi="Calibri" w:cs="Calibri"/>
              </w:rPr>
            </w:pPr>
            <w:r w:rsidRPr="00D029BE">
              <w:rPr>
                <w:rFonts w:ascii="Calibri" w:hAnsi="Calibri" w:cs="Calibri"/>
                <w:smallCaps/>
                <w:sz w:val="22"/>
                <w:szCs w:val="22"/>
              </w:rPr>
              <w:sym w:font="Wingdings" w:char="F0FC"/>
            </w:r>
          </w:p>
        </w:tc>
        <w:tc>
          <w:tcPr>
            <w:tcW w:w="437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229C020A" w14:textId="77777777" w:rsidR="00B3456B" w:rsidRPr="00D029BE" w:rsidRDefault="00B3456B" w:rsidP="007845AD">
            <w:pPr>
              <w:jc w:val="center"/>
              <w:rPr>
                <w:rFonts w:ascii="Calibri" w:hAnsi="Calibri" w:cs="Calibri"/>
              </w:rPr>
            </w:pPr>
            <w:r w:rsidRPr="00D029BE">
              <w:rPr>
                <w:rFonts w:ascii="Calibri" w:hAnsi="Calibri" w:cs="Calibri"/>
                <w:smallCaps/>
                <w:sz w:val="22"/>
                <w:szCs w:val="22"/>
              </w:rPr>
              <w:sym w:font="Wingdings" w:char="F0FC"/>
            </w:r>
          </w:p>
        </w:tc>
        <w:tc>
          <w:tcPr>
            <w:tcW w:w="515" w:type="pct"/>
            <w:tcBorders>
              <w:top w:val="single" w:sz="8" w:space="0" w:color="8064A2"/>
              <w:bottom w:val="single" w:sz="8" w:space="0" w:color="8064A2"/>
            </w:tcBorders>
            <w:shd w:val="clear" w:color="auto" w:fill="E5DFEC"/>
          </w:tcPr>
          <w:p w14:paraId="229C020B" w14:textId="77777777" w:rsidR="00B3456B" w:rsidRPr="00D029BE" w:rsidRDefault="00B3456B" w:rsidP="007845AD">
            <w:pPr>
              <w:jc w:val="center"/>
              <w:rPr>
                <w:rFonts w:ascii="Calibri" w:hAnsi="Calibri" w:cs="Calibri"/>
              </w:rPr>
            </w:pPr>
            <w:r w:rsidRPr="00D029BE">
              <w:rPr>
                <w:rFonts w:ascii="Calibri" w:hAnsi="Calibri" w:cs="Calibri"/>
                <w:smallCaps/>
                <w:sz w:val="22"/>
                <w:szCs w:val="22"/>
              </w:rPr>
              <w:sym w:font="Wingdings" w:char="F0FC"/>
            </w:r>
          </w:p>
        </w:tc>
        <w:tc>
          <w:tcPr>
            <w:tcW w:w="620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</w:tcPr>
          <w:p w14:paraId="229C020C" w14:textId="77777777" w:rsidR="00B3456B" w:rsidRPr="00D029BE" w:rsidRDefault="00B3456B" w:rsidP="007845AD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229C020E" w14:textId="77777777" w:rsidR="00B3456B" w:rsidRDefault="00B3456B" w:rsidP="00B3456B">
      <w:pPr>
        <w:pStyle w:val="Nadpis1"/>
        <w:numPr>
          <w:ilvl w:val="0"/>
          <w:numId w:val="0"/>
        </w:numPr>
        <w:rPr>
          <w:rFonts w:ascii="Calibri" w:hAnsi="Calibri" w:cs="Calibri"/>
        </w:rPr>
      </w:pPr>
      <w:bookmarkStart w:id="40" w:name="_Toc348604670"/>
      <w:bookmarkStart w:id="41" w:name="_Toc355250673"/>
    </w:p>
    <w:p w14:paraId="229C020F" w14:textId="77777777" w:rsidR="00B3456B" w:rsidRPr="00534CA9" w:rsidRDefault="00B3456B" w:rsidP="00597C24">
      <w:pPr>
        <w:pStyle w:val="Nadpis1"/>
        <w:numPr>
          <w:ilvl w:val="0"/>
          <w:numId w:val="54"/>
        </w:numPr>
        <w:rPr>
          <w:rFonts w:ascii="Calibri" w:hAnsi="Calibri" w:cs="Calibri"/>
        </w:rPr>
      </w:pPr>
      <w:r w:rsidRPr="00534CA9">
        <w:rPr>
          <w:rFonts w:ascii="Calibri" w:hAnsi="Calibri" w:cs="Calibri"/>
        </w:rPr>
        <w:t>Vnútorný systém kontroly a hodnotenia</w:t>
      </w:r>
      <w:bookmarkEnd w:id="40"/>
      <w:bookmarkEnd w:id="41"/>
      <w:r w:rsidRPr="00534CA9">
        <w:rPr>
          <w:rFonts w:ascii="Calibri" w:hAnsi="Calibri" w:cs="Calibri"/>
        </w:rPr>
        <w:t xml:space="preserve"> </w:t>
      </w:r>
    </w:p>
    <w:p w14:paraId="229C0210" w14:textId="77777777" w:rsidR="00B3456B" w:rsidRPr="00534CA9" w:rsidRDefault="00B3456B" w:rsidP="00B3456B">
      <w:pPr>
        <w:rPr>
          <w:rFonts w:ascii="Calibri" w:hAnsi="Calibri" w:cs="Calibri"/>
        </w:rPr>
      </w:pPr>
      <w:r w:rsidRPr="00534CA9">
        <w:rPr>
          <w:rFonts w:ascii="Calibri" w:hAnsi="Calibri" w:cs="Calibri"/>
        </w:rPr>
        <w:t>Vnútorný systém hodnotenia kvality zameriame na 3 oblasti:</w:t>
      </w:r>
    </w:p>
    <w:p w14:paraId="229C0211" w14:textId="77777777" w:rsidR="00B3456B" w:rsidRPr="00534CA9" w:rsidRDefault="00B3456B" w:rsidP="00B3456B">
      <w:pPr>
        <w:rPr>
          <w:rFonts w:ascii="Calibri" w:hAnsi="Calibri" w:cs="Calibri"/>
        </w:rPr>
      </w:pPr>
    </w:p>
    <w:p w14:paraId="229C0212" w14:textId="77777777" w:rsidR="00B3456B" w:rsidRPr="00534CA9" w:rsidRDefault="00B3456B" w:rsidP="00B3456B">
      <w:pPr>
        <w:spacing w:line="360" w:lineRule="auto"/>
        <w:rPr>
          <w:rFonts w:ascii="Calibri" w:hAnsi="Calibri" w:cs="Calibri"/>
          <w:b/>
          <w:bCs/>
        </w:rPr>
      </w:pPr>
      <w:r w:rsidRPr="00534CA9">
        <w:rPr>
          <w:rFonts w:ascii="Calibri" w:hAnsi="Calibri" w:cs="Calibri"/>
          <w:b/>
          <w:bCs/>
        </w:rPr>
        <w:t xml:space="preserve">1. Hodnotenie žiakov </w:t>
      </w:r>
    </w:p>
    <w:p w14:paraId="229C0213" w14:textId="77777777" w:rsidR="00B3456B" w:rsidRPr="00534CA9" w:rsidRDefault="00B3456B" w:rsidP="00B3456B">
      <w:pPr>
        <w:spacing w:line="360" w:lineRule="auto"/>
        <w:rPr>
          <w:rFonts w:ascii="Calibri" w:hAnsi="Calibri" w:cs="Calibri"/>
          <w:b/>
          <w:bCs/>
        </w:rPr>
      </w:pPr>
      <w:r w:rsidRPr="00534CA9">
        <w:rPr>
          <w:rFonts w:ascii="Calibri" w:hAnsi="Calibri" w:cs="Calibri"/>
          <w:b/>
          <w:bCs/>
        </w:rPr>
        <w:t>2. Hodnotenie pedagogických zamestnancov</w:t>
      </w:r>
    </w:p>
    <w:p w14:paraId="229C0214" w14:textId="77777777" w:rsidR="00B3456B" w:rsidRPr="00534CA9" w:rsidRDefault="00B3456B" w:rsidP="00B3456B">
      <w:pPr>
        <w:spacing w:line="360" w:lineRule="auto"/>
        <w:rPr>
          <w:rFonts w:ascii="Calibri" w:hAnsi="Calibri" w:cs="Calibri"/>
          <w:b/>
          <w:bCs/>
        </w:rPr>
      </w:pPr>
      <w:r w:rsidRPr="00534CA9">
        <w:rPr>
          <w:rFonts w:ascii="Calibri" w:hAnsi="Calibri" w:cs="Calibri"/>
          <w:b/>
          <w:bCs/>
        </w:rPr>
        <w:t xml:space="preserve">3. Hodnotenie školy </w:t>
      </w:r>
    </w:p>
    <w:p w14:paraId="229C0215" w14:textId="77777777" w:rsidR="00B3456B" w:rsidRPr="00534CA9" w:rsidRDefault="00B3456B" w:rsidP="00B3456B">
      <w:pPr>
        <w:rPr>
          <w:rFonts w:ascii="Calibri" w:hAnsi="Calibri" w:cs="Calibri"/>
        </w:rPr>
      </w:pPr>
    </w:p>
    <w:p w14:paraId="229C0216" w14:textId="77777777" w:rsidR="00B3456B" w:rsidRPr="00534CA9" w:rsidRDefault="00B3456B" w:rsidP="00B3456B">
      <w:pPr>
        <w:pStyle w:val="Nadpis2"/>
        <w:numPr>
          <w:ilvl w:val="0"/>
          <w:numId w:val="0"/>
        </w:numPr>
      </w:pPr>
      <w:bookmarkStart w:id="42" w:name="_Toc348604671"/>
      <w:bookmarkStart w:id="43" w:name="_Toc355250674"/>
      <w:r>
        <w:t xml:space="preserve">3.1 </w:t>
      </w:r>
      <w:r w:rsidRPr="00534CA9">
        <w:t xml:space="preserve">Hodnotenie </w:t>
      </w:r>
      <w:proofErr w:type="spellStart"/>
      <w:r>
        <w:t>výchovno</w:t>
      </w:r>
      <w:proofErr w:type="spellEnd"/>
      <w:r>
        <w:t xml:space="preserve"> - </w:t>
      </w:r>
      <w:r w:rsidRPr="00534CA9">
        <w:t>vzdelávacích výsledkov práce žiakov</w:t>
      </w:r>
      <w:bookmarkEnd w:id="42"/>
      <w:bookmarkEnd w:id="43"/>
    </w:p>
    <w:p w14:paraId="229C0217" w14:textId="77777777" w:rsidR="00B3456B" w:rsidRPr="00534CA9" w:rsidRDefault="00B3456B" w:rsidP="00B3456B">
      <w:pPr>
        <w:rPr>
          <w:rFonts w:ascii="Calibri" w:hAnsi="Calibri" w:cs="Calibri"/>
        </w:rPr>
      </w:pPr>
      <w:r w:rsidRPr="00534CA9">
        <w:rPr>
          <w:rFonts w:ascii="Calibri" w:hAnsi="Calibri" w:cs="Calibri"/>
        </w:rPr>
        <w:t xml:space="preserve">Cieľom </w:t>
      </w:r>
      <w:r w:rsidRPr="00534CA9">
        <w:rPr>
          <w:rFonts w:ascii="Calibri" w:hAnsi="Calibri" w:cs="Calibri"/>
          <w:b/>
          <w:bCs/>
        </w:rPr>
        <w:t>hodnotenia vzdelávacích výsledkov žiakov v škole</w:t>
      </w:r>
      <w:r w:rsidRPr="00534CA9">
        <w:rPr>
          <w:rFonts w:ascii="Calibri" w:hAnsi="Calibri" w:cs="Calibri"/>
        </w:rPr>
        <w:t xml:space="preserve"> je poskytnúť žiakovi a jeho rodičom spätnú väzbu o tom, ako žiak zvládol danú problematiku, v čom má nedostatky, kde má rezervy a aké sú jeho pokroky. Súčasťou hodnotenia je tiež povzbudenie do ďalšej práce, návod, ako postupovať pri odstraňovaní nedostatkov. </w:t>
      </w:r>
    </w:p>
    <w:p w14:paraId="229C0218" w14:textId="77777777" w:rsidR="00B3456B" w:rsidRPr="00534CA9" w:rsidRDefault="00B3456B" w:rsidP="00B3456B">
      <w:pPr>
        <w:rPr>
          <w:rFonts w:ascii="Calibri" w:hAnsi="Calibri" w:cs="Calibri"/>
        </w:rPr>
      </w:pPr>
      <w:r w:rsidRPr="00534CA9">
        <w:rPr>
          <w:rFonts w:ascii="Calibri" w:hAnsi="Calibri" w:cs="Calibri"/>
        </w:rPr>
        <w:t>Cieľom je zhodnotiť prepojenie vedomostí so zručnosťami a spôsobilosťami.</w:t>
      </w:r>
    </w:p>
    <w:p w14:paraId="229C0219" w14:textId="77777777" w:rsidR="00B3456B" w:rsidRPr="00534CA9" w:rsidRDefault="00B3456B" w:rsidP="00B3456B">
      <w:pPr>
        <w:rPr>
          <w:rFonts w:ascii="Calibri" w:hAnsi="Calibri" w:cs="Calibri"/>
        </w:rPr>
      </w:pPr>
      <w:r w:rsidRPr="00534CA9">
        <w:rPr>
          <w:rFonts w:ascii="Calibri" w:hAnsi="Calibri" w:cs="Calibri"/>
        </w:rPr>
        <w:t>Pri hodnotení a klasifikácii výsledkov žiako</w:t>
      </w:r>
      <w:r>
        <w:rPr>
          <w:rFonts w:ascii="Calibri" w:hAnsi="Calibri" w:cs="Calibri"/>
        </w:rPr>
        <w:t xml:space="preserve">v budeme vychádzať z metodického pokynu </w:t>
      </w:r>
      <w:r w:rsidRPr="00534CA9">
        <w:rPr>
          <w:rFonts w:ascii="Calibri" w:hAnsi="Calibri" w:cs="Calibri"/>
        </w:rPr>
        <w:t xml:space="preserve">na hodnotenie </w:t>
      </w:r>
      <w:r>
        <w:rPr>
          <w:rFonts w:ascii="Calibri" w:hAnsi="Calibri" w:cs="Calibri"/>
        </w:rPr>
        <w:t>žiakov základnej školy, č. 22/2011</w:t>
      </w:r>
      <w:r w:rsidRPr="00534CA9">
        <w:rPr>
          <w:rFonts w:ascii="Calibri" w:hAnsi="Calibri" w:cs="Calibri"/>
        </w:rPr>
        <w:t>.</w:t>
      </w:r>
    </w:p>
    <w:p w14:paraId="229C021A" w14:textId="77777777" w:rsidR="00B3456B" w:rsidRDefault="00B3456B" w:rsidP="00B3456B">
      <w:pPr>
        <w:rPr>
          <w:rFonts w:ascii="Calibri" w:hAnsi="Calibri" w:cs="Calibri"/>
          <w:b/>
          <w:bCs/>
        </w:rPr>
      </w:pPr>
      <w:r w:rsidRPr="00534CA9">
        <w:rPr>
          <w:rFonts w:ascii="Calibri" w:hAnsi="Calibri" w:cs="Calibri"/>
        </w:rPr>
        <w:t xml:space="preserve">Budeme dbať na to, aby sme prostredníctvom hodnotenia nerozdeľovali žiakov na úspešných a neúspešných.  </w:t>
      </w:r>
      <w:r w:rsidRPr="00534CA9">
        <w:rPr>
          <w:rFonts w:ascii="Calibri" w:hAnsi="Calibri" w:cs="Calibri"/>
          <w:b/>
          <w:bCs/>
        </w:rPr>
        <w:t>Hodnotenie budeme robiť na základe presných  kritérií, ktoré sú rozpracované v </w:t>
      </w:r>
      <w:r>
        <w:rPr>
          <w:rFonts w:ascii="Calibri" w:hAnsi="Calibri" w:cs="Calibri"/>
          <w:b/>
          <w:bCs/>
        </w:rPr>
        <w:t xml:space="preserve">internom dokumente školy </w:t>
      </w:r>
      <w:r w:rsidRPr="00C44CCE">
        <w:rPr>
          <w:rFonts w:ascii="Calibri" w:hAnsi="Calibri" w:cs="Calibri"/>
          <w:b/>
          <w:bCs/>
          <w:u w:val="single"/>
        </w:rPr>
        <w:t>„Systém hodnotenia žiakov“</w:t>
      </w:r>
      <w:r>
        <w:rPr>
          <w:rFonts w:ascii="Calibri" w:hAnsi="Calibri" w:cs="Calibri"/>
          <w:b/>
          <w:bCs/>
          <w:u w:val="single"/>
        </w:rPr>
        <w:t xml:space="preserve"> – </w:t>
      </w:r>
      <w:r w:rsidRPr="00B7449F">
        <w:rPr>
          <w:rFonts w:ascii="Calibri" w:hAnsi="Calibri" w:cs="Calibri"/>
          <w:b/>
          <w:bCs/>
        </w:rPr>
        <w:t xml:space="preserve">príloha </w:t>
      </w:r>
      <w:proofErr w:type="spellStart"/>
      <w:r w:rsidRPr="00B7449F">
        <w:rPr>
          <w:rFonts w:ascii="Calibri" w:hAnsi="Calibri" w:cs="Calibri"/>
          <w:b/>
          <w:bCs/>
        </w:rPr>
        <w:t>ŠkVP</w:t>
      </w:r>
      <w:proofErr w:type="spellEnd"/>
    </w:p>
    <w:p w14:paraId="229C021B" w14:textId="77777777" w:rsidR="00B3456B" w:rsidRDefault="00B3456B" w:rsidP="00B3456B">
      <w:pPr>
        <w:rPr>
          <w:rFonts w:ascii="Calibri" w:hAnsi="Calibri" w:cs="Calibri"/>
          <w:b/>
          <w:bCs/>
        </w:rPr>
      </w:pPr>
    </w:p>
    <w:p w14:paraId="229C021C" w14:textId="77777777" w:rsidR="00B3456B" w:rsidRDefault="00B3456B" w:rsidP="00B3456B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Hodnotenie realizujeme nasledovne:</w:t>
      </w:r>
    </w:p>
    <w:p w14:paraId="229C021D" w14:textId="5770EB13" w:rsidR="00B3456B" w:rsidRPr="00534CA9" w:rsidRDefault="00B3456B" w:rsidP="00B3456B">
      <w:pPr>
        <w:rPr>
          <w:rFonts w:ascii="Calibri" w:hAnsi="Calibri" w:cs="Calibri"/>
        </w:rPr>
      </w:pPr>
      <w:r>
        <w:rPr>
          <w:rFonts w:ascii="Calibri" w:hAnsi="Calibri" w:cs="Calibri"/>
        </w:rPr>
        <w:t>1. - 4.  ročník - klasifikovanie známkou</w:t>
      </w:r>
      <w:r w:rsidR="00420D22">
        <w:rPr>
          <w:rFonts w:ascii="Calibri" w:hAnsi="Calibri" w:cs="Calibri"/>
        </w:rPr>
        <w:t>, prípadne slov</w:t>
      </w:r>
      <w:r w:rsidR="00C44189">
        <w:rPr>
          <w:rFonts w:ascii="Calibri" w:hAnsi="Calibri" w:cs="Calibri"/>
        </w:rPr>
        <w:t>ným hodnotením (ukrajinskí žiaci).</w:t>
      </w:r>
    </w:p>
    <w:p w14:paraId="229C021E" w14:textId="77777777" w:rsidR="00B3456B" w:rsidRPr="00534CA9" w:rsidRDefault="00B3456B" w:rsidP="005A5DC5">
      <w:pPr>
        <w:pStyle w:val="Nadpis2"/>
        <w:numPr>
          <w:ilvl w:val="1"/>
          <w:numId w:val="59"/>
        </w:numPr>
        <w:rPr>
          <w:rFonts w:ascii="Calibri" w:hAnsi="Calibri" w:cs="Calibri"/>
        </w:rPr>
      </w:pPr>
      <w:bookmarkStart w:id="44" w:name="_Toc348604672"/>
      <w:bookmarkStart w:id="45" w:name="_Toc355250675"/>
      <w:r w:rsidRPr="00534CA9">
        <w:rPr>
          <w:rFonts w:ascii="Calibri" w:hAnsi="Calibri" w:cs="Calibri"/>
        </w:rPr>
        <w:t>Vnútorný systém kontroly a hodnotenia zamestnancov</w:t>
      </w:r>
      <w:bookmarkEnd w:id="44"/>
      <w:bookmarkEnd w:id="45"/>
    </w:p>
    <w:p w14:paraId="229C021F" w14:textId="45217EE7" w:rsidR="00B3456B" w:rsidRPr="00B64519" w:rsidRDefault="00B3456B" w:rsidP="00B3456B">
      <w:pPr>
        <w:shd w:val="clear" w:color="auto" w:fill="FFFFFF"/>
        <w:tabs>
          <w:tab w:val="left" w:pos="0"/>
          <w:tab w:val="left" w:pos="284"/>
        </w:tabs>
        <w:spacing w:before="269" w:line="274" w:lineRule="exact"/>
        <w:jc w:val="both"/>
        <w:rPr>
          <w:rFonts w:ascii="Calibri" w:hAnsi="Calibri" w:cs="Calibri"/>
        </w:rPr>
      </w:pPr>
      <w:r w:rsidRPr="00B64519">
        <w:rPr>
          <w:rFonts w:ascii="Calibri" w:hAnsi="Calibri" w:cs="Calibri"/>
          <w:color w:val="000000"/>
          <w:spacing w:val="-1"/>
        </w:rPr>
        <w:t xml:space="preserve">Východiskom pre stanovenie kritérií hodnotenia pedagogických zamestnancov je kompetenčný profil učiteľa. Základom pre vypracovanie profilu sú hodnoty a poslanie školy a </w:t>
      </w:r>
      <w:r w:rsidRPr="00B64519">
        <w:rPr>
          <w:rFonts w:ascii="Calibri" w:hAnsi="Calibri" w:cs="Calibri"/>
          <w:color w:val="000000"/>
          <w:spacing w:val="6"/>
        </w:rPr>
        <w:t xml:space="preserve">tiež profil absolventa. </w:t>
      </w:r>
    </w:p>
    <w:p w14:paraId="229C0220" w14:textId="77777777" w:rsidR="00B3456B" w:rsidRPr="00B64519" w:rsidRDefault="00B3456B" w:rsidP="00B3456B">
      <w:pPr>
        <w:shd w:val="clear" w:color="auto" w:fill="FFFFFF"/>
        <w:tabs>
          <w:tab w:val="left" w:pos="0"/>
          <w:tab w:val="left" w:pos="284"/>
        </w:tabs>
        <w:spacing w:before="269" w:line="278" w:lineRule="exact"/>
        <w:ind w:left="5" w:right="3226"/>
        <w:rPr>
          <w:rFonts w:ascii="Calibri" w:hAnsi="Calibri" w:cs="Calibri"/>
        </w:rPr>
      </w:pPr>
      <w:r w:rsidRPr="00B64519">
        <w:rPr>
          <w:rFonts w:ascii="Calibri" w:hAnsi="Calibri" w:cs="Calibri"/>
          <w:color w:val="000000"/>
          <w:spacing w:val="-2"/>
        </w:rPr>
        <w:t xml:space="preserve">Kľúčové kompetencie učiteľa sa orientujú na dve oblasti: </w:t>
      </w:r>
      <w:r w:rsidRPr="00B64519">
        <w:rPr>
          <w:rFonts w:ascii="Calibri" w:hAnsi="Calibri" w:cs="Calibri"/>
          <w:b/>
          <w:bCs/>
          <w:color w:val="000000"/>
          <w:spacing w:val="-1"/>
        </w:rPr>
        <w:t>Vyhodnotenie pracovného výkonu s kritériami:</w:t>
      </w:r>
    </w:p>
    <w:p w14:paraId="229C0221" w14:textId="77777777" w:rsidR="00B3456B" w:rsidRPr="00B64519" w:rsidRDefault="00B3456B" w:rsidP="00597C24">
      <w:pPr>
        <w:widowControl w:val="0"/>
        <w:numPr>
          <w:ilvl w:val="0"/>
          <w:numId w:val="36"/>
        </w:numPr>
        <w:shd w:val="clear" w:color="auto" w:fill="FFFFFF"/>
        <w:tabs>
          <w:tab w:val="left" w:pos="0"/>
          <w:tab w:val="left" w:pos="284"/>
          <w:tab w:val="left" w:pos="725"/>
        </w:tabs>
        <w:autoSpaceDE w:val="0"/>
        <w:autoSpaceDN w:val="0"/>
        <w:adjustRightInd w:val="0"/>
        <w:spacing w:before="139" w:line="288" w:lineRule="exact"/>
        <w:ind w:left="370"/>
        <w:rPr>
          <w:rFonts w:ascii="Calibri" w:hAnsi="Calibri" w:cs="Calibri"/>
          <w:color w:val="000000"/>
        </w:rPr>
      </w:pPr>
      <w:r w:rsidRPr="00B64519">
        <w:rPr>
          <w:rFonts w:ascii="Calibri" w:hAnsi="Calibri" w:cs="Calibri"/>
          <w:color w:val="000000"/>
          <w:spacing w:val="-1"/>
        </w:rPr>
        <w:t>na edukačný proces</w:t>
      </w:r>
    </w:p>
    <w:p w14:paraId="229C0222" w14:textId="77777777" w:rsidR="00B3456B" w:rsidRPr="00B64519" w:rsidRDefault="00B3456B" w:rsidP="00597C24">
      <w:pPr>
        <w:widowControl w:val="0"/>
        <w:numPr>
          <w:ilvl w:val="0"/>
          <w:numId w:val="36"/>
        </w:numPr>
        <w:shd w:val="clear" w:color="auto" w:fill="FFFFFF"/>
        <w:tabs>
          <w:tab w:val="left" w:pos="0"/>
          <w:tab w:val="left" w:pos="284"/>
          <w:tab w:val="left" w:pos="725"/>
        </w:tabs>
        <w:autoSpaceDE w:val="0"/>
        <w:autoSpaceDN w:val="0"/>
        <w:adjustRightInd w:val="0"/>
        <w:spacing w:line="288" w:lineRule="exact"/>
        <w:ind w:left="370"/>
        <w:rPr>
          <w:rFonts w:ascii="Calibri" w:hAnsi="Calibri" w:cs="Calibri"/>
          <w:color w:val="000000"/>
        </w:rPr>
      </w:pPr>
      <w:r w:rsidRPr="00B64519">
        <w:rPr>
          <w:rFonts w:ascii="Calibri" w:hAnsi="Calibri" w:cs="Calibri"/>
          <w:color w:val="000000"/>
          <w:spacing w:val="-3"/>
        </w:rPr>
        <w:t>žiak</w:t>
      </w:r>
    </w:p>
    <w:p w14:paraId="229C0223" w14:textId="77777777" w:rsidR="00B3456B" w:rsidRPr="00B64519" w:rsidRDefault="00B3456B" w:rsidP="00597C24">
      <w:pPr>
        <w:widowControl w:val="0"/>
        <w:numPr>
          <w:ilvl w:val="0"/>
          <w:numId w:val="36"/>
        </w:numPr>
        <w:shd w:val="clear" w:color="auto" w:fill="FFFFFF"/>
        <w:tabs>
          <w:tab w:val="left" w:pos="0"/>
          <w:tab w:val="left" w:pos="284"/>
          <w:tab w:val="left" w:pos="725"/>
        </w:tabs>
        <w:autoSpaceDE w:val="0"/>
        <w:autoSpaceDN w:val="0"/>
        <w:adjustRightInd w:val="0"/>
        <w:spacing w:before="10" w:line="288" w:lineRule="exact"/>
        <w:ind w:left="370"/>
        <w:rPr>
          <w:rFonts w:ascii="Calibri" w:hAnsi="Calibri" w:cs="Calibri"/>
          <w:color w:val="000000"/>
        </w:rPr>
      </w:pPr>
      <w:r w:rsidRPr="00B64519">
        <w:rPr>
          <w:rFonts w:ascii="Calibri" w:hAnsi="Calibri" w:cs="Calibri"/>
          <w:color w:val="000000"/>
          <w:spacing w:val="-2"/>
        </w:rPr>
        <w:t>postoje</w:t>
      </w:r>
    </w:p>
    <w:p w14:paraId="229C0224" w14:textId="77777777" w:rsidR="00B3456B" w:rsidRPr="001825E3" w:rsidRDefault="00B3456B" w:rsidP="00597C24">
      <w:pPr>
        <w:widowControl w:val="0"/>
        <w:numPr>
          <w:ilvl w:val="0"/>
          <w:numId w:val="36"/>
        </w:numPr>
        <w:shd w:val="clear" w:color="auto" w:fill="FFFFFF"/>
        <w:tabs>
          <w:tab w:val="left" w:pos="0"/>
          <w:tab w:val="left" w:pos="284"/>
          <w:tab w:val="left" w:pos="725"/>
        </w:tabs>
        <w:autoSpaceDE w:val="0"/>
        <w:autoSpaceDN w:val="0"/>
        <w:adjustRightInd w:val="0"/>
        <w:spacing w:before="5" w:line="288" w:lineRule="exact"/>
        <w:ind w:left="370"/>
        <w:rPr>
          <w:rFonts w:ascii="Calibri" w:hAnsi="Calibri" w:cs="Calibri"/>
          <w:color w:val="000000"/>
        </w:rPr>
      </w:pPr>
      <w:r w:rsidRPr="00B64519">
        <w:rPr>
          <w:rFonts w:ascii="Calibri" w:hAnsi="Calibri" w:cs="Calibri"/>
          <w:color w:val="000000"/>
          <w:spacing w:val="-2"/>
        </w:rPr>
        <w:t>iné úlohy</w:t>
      </w:r>
    </w:p>
    <w:p w14:paraId="229C0225" w14:textId="77777777" w:rsidR="00B3456B" w:rsidRDefault="00B3456B" w:rsidP="00B3456B">
      <w:pPr>
        <w:widowControl w:val="0"/>
        <w:shd w:val="clear" w:color="auto" w:fill="FFFFFF"/>
        <w:tabs>
          <w:tab w:val="left" w:pos="0"/>
          <w:tab w:val="left" w:pos="284"/>
          <w:tab w:val="left" w:pos="725"/>
        </w:tabs>
        <w:autoSpaceDE w:val="0"/>
        <w:autoSpaceDN w:val="0"/>
        <w:adjustRightInd w:val="0"/>
        <w:spacing w:before="5" w:line="288" w:lineRule="exact"/>
        <w:ind w:left="370"/>
        <w:rPr>
          <w:rFonts w:ascii="Calibri" w:hAnsi="Calibri" w:cs="Calibri"/>
          <w:color w:val="000000"/>
        </w:rPr>
      </w:pPr>
    </w:p>
    <w:p w14:paraId="229C0226" w14:textId="77777777" w:rsidR="00B3456B" w:rsidRPr="00B64519" w:rsidRDefault="00B3456B" w:rsidP="00B3456B">
      <w:pPr>
        <w:widowControl w:val="0"/>
        <w:shd w:val="clear" w:color="auto" w:fill="FFFFFF"/>
        <w:tabs>
          <w:tab w:val="left" w:pos="0"/>
          <w:tab w:val="left" w:pos="284"/>
          <w:tab w:val="left" w:pos="725"/>
        </w:tabs>
        <w:autoSpaceDE w:val="0"/>
        <w:autoSpaceDN w:val="0"/>
        <w:adjustRightInd w:val="0"/>
        <w:spacing w:before="5" w:line="288" w:lineRule="exact"/>
        <w:ind w:left="370"/>
        <w:rPr>
          <w:rFonts w:ascii="Calibri" w:hAnsi="Calibri" w:cs="Calibri"/>
          <w:color w:val="000000"/>
        </w:rPr>
      </w:pPr>
    </w:p>
    <w:p w14:paraId="229C0227" w14:textId="77777777" w:rsidR="00B3456B" w:rsidRPr="00B64519" w:rsidRDefault="00B3456B" w:rsidP="00B3456B">
      <w:pPr>
        <w:shd w:val="clear" w:color="auto" w:fill="FFFFFF"/>
        <w:tabs>
          <w:tab w:val="left" w:pos="0"/>
          <w:tab w:val="left" w:pos="284"/>
        </w:tabs>
        <w:spacing w:line="288" w:lineRule="exact"/>
        <w:ind w:left="67"/>
        <w:rPr>
          <w:rFonts w:ascii="Calibri" w:hAnsi="Calibri" w:cs="Calibri"/>
        </w:rPr>
      </w:pPr>
      <w:r w:rsidRPr="00B64519">
        <w:rPr>
          <w:rFonts w:ascii="Calibri" w:hAnsi="Calibri" w:cs="Calibri"/>
          <w:b/>
          <w:bCs/>
          <w:color w:val="000000"/>
          <w:spacing w:val="-1"/>
        </w:rPr>
        <w:t>Vyhodnotenie pracovného správania s kritériami:</w:t>
      </w:r>
    </w:p>
    <w:p w14:paraId="229C0228" w14:textId="77777777" w:rsidR="00B3456B" w:rsidRPr="00B7449F" w:rsidRDefault="00B3456B" w:rsidP="00597C24">
      <w:pPr>
        <w:pStyle w:val="Odsekzoznamu"/>
        <w:numPr>
          <w:ilvl w:val="0"/>
          <w:numId w:val="41"/>
        </w:numPr>
        <w:shd w:val="clear" w:color="auto" w:fill="FFFFFF"/>
        <w:tabs>
          <w:tab w:val="left" w:pos="0"/>
          <w:tab w:val="left" w:pos="284"/>
          <w:tab w:val="left" w:pos="725"/>
        </w:tabs>
        <w:spacing w:before="134" w:line="293" w:lineRule="exact"/>
        <w:rPr>
          <w:sz w:val="24"/>
          <w:szCs w:val="24"/>
        </w:rPr>
      </w:pPr>
      <w:r w:rsidRPr="00B7449F">
        <w:rPr>
          <w:color w:val="000000"/>
          <w:spacing w:val="-3"/>
          <w:sz w:val="24"/>
          <w:szCs w:val="24"/>
        </w:rPr>
        <w:t>správanie</w:t>
      </w:r>
    </w:p>
    <w:p w14:paraId="229C0229" w14:textId="77777777" w:rsidR="00B3456B" w:rsidRPr="00B7449F" w:rsidRDefault="00B3456B" w:rsidP="00597C24">
      <w:pPr>
        <w:pStyle w:val="Odsekzoznamu"/>
        <w:numPr>
          <w:ilvl w:val="0"/>
          <w:numId w:val="41"/>
        </w:numPr>
        <w:shd w:val="clear" w:color="auto" w:fill="FFFFFF"/>
        <w:tabs>
          <w:tab w:val="left" w:pos="0"/>
          <w:tab w:val="left" w:pos="284"/>
          <w:tab w:val="left" w:pos="725"/>
        </w:tabs>
        <w:spacing w:before="134" w:line="293" w:lineRule="exact"/>
        <w:rPr>
          <w:sz w:val="24"/>
          <w:szCs w:val="24"/>
        </w:rPr>
      </w:pPr>
      <w:r w:rsidRPr="00B7449F">
        <w:rPr>
          <w:color w:val="000000"/>
          <w:spacing w:val="-3"/>
          <w:sz w:val="24"/>
          <w:szCs w:val="24"/>
        </w:rPr>
        <w:lastRenderedPageBreak/>
        <w:t>normy</w:t>
      </w:r>
    </w:p>
    <w:p w14:paraId="229C022A" w14:textId="77777777" w:rsidR="00B3456B" w:rsidRPr="00B7449F" w:rsidRDefault="00B3456B" w:rsidP="00597C24">
      <w:pPr>
        <w:pStyle w:val="Odsekzoznamu"/>
        <w:numPr>
          <w:ilvl w:val="0"/>
          <w:numId w:val="41"/>
        </w:numPr>
        <w:shd w:val="clear" w:color="auto" w:fill="FFFFFF"/>
        <w:tabs>
          <w:tab w:val="left" w:pos="0"/>
          <w:tab w:val="left" w:pos="284"/>
          <w:tab w:val="left" w:pos="725"/>
        </w:tabs>
        <w:spacing w:before="134" w:line="293" w:lineRule="exact"/>
        <w:rPr>
          <w:sz w:val="24"/>
          <w:szCs w:val="24"/>
        </w:rPr>
      </w:pPr>
      <w:proofErr w:type="spellStart"/>
      <w:r w:rsidRPr="00B7449F">
        <w:rPr>
          <w:color w:val="000000"/>
          <w:spacing w:val="-4"/>
          <w:sz w:val="24"/>
          <w:szCs w:val="24"/>
        </w:rPr>
        <w:t>sebarozvoj</w:t>
      </w:r>
      <w:proofErr w:type="spellEnd"/>
    </w:p>
    <w:p w14:paraId="229C022B" w14:textId="77777777" w:rsidR="00B3456B" w:rsidRPr="00B64519" w:rsidRDefault="00B3456B" w:rsidP="00B3456B">
      <w:pPr>
        <w:shd w:val="clear" w:color="auto" w:fill="FFFFFF"/>
        <w:tabs>
          <w:tab w:val="left" w:pos="0"/>
          <w:tab w:val="left" w:pos="284"/>
        </w:tabs>
        <w:spacing w:before="269" w:line="274" w:lineRule="exact"/>
        <w:ind w:right="10"/>
        <w:jc w:val="both"/>
        <w:rPr>
          <w:rFonts w:ascii="Calibri" w:hAnsi="Calibri" w:cs="Calibri"/>
        </w:rPr>
      </w:pPr>
      <w:r w:rsidRPr="00B64519">
        <w:rPr>
          <w:rFonts w:ascii="Calibri" w:hAnsi="Calibri" w:cs="Calibri"/>
          <w:color w:val="000000"/>
          <w:spacing w:val="1"/>
        </w:rPr>
        <w:t xml:space="preserve">Hodnotenie pedagogických zamestnancov je zamerané na hodnotenie všetkých oblastí </w:t>
      </w:r>
      <w:r w:rsidRPr="00B64519">
        <w:rPr>
          <w:rFonts w:ascii="Calibri" w:hAnsi="Calibri" w:cs="Calibri"/>
          <w:color w:val="000000"/>
          <w:spacing w:val="-1"/>
        </w:rPr>
        <w:t xml:space="preserve">profilu učiteľa. Jednotlivé kompetencie sú definované cez činnosti, majú svoje </w:t>
      </w:r>
      <w:r w:rsidRPr="00B64519">
        <w:rPr>
          <w:rFonts w:ascii="Calibri" w:hAnsi="Calibri" w:cs="Calibri"/>
          <w:color w:val="000000"/>
        </w:rPr>
        <w:t xml:space="preserve">indikátory, ukazovatele úrovne kompetencií. Hodnotenie pedagogických zamestnancov je </w:t>
      </w:r>
      <w:r w:rsidRPr="00B64519">
        <w:rPr>
          <w:rFonts w:ascii="Calibri" w:hAnsi="Calibri" w:cs="Calibri"/>
          <w:color w:val="000000"/>
          <w:spacing w:val="-1"/>
        </w:rPr>
        <w:t xml:space="preserve">zabezpečené individuálnymi hodnotiacimi rozhovormi. Okrem hodnotenia pedagogických </w:t>
      </w:r>
      <w:r w:rsidRPr="00B64519">
        <w:rPr>
          <w:rFonts w:ascii="Calibri" w:hAnsi="Calibri" w:cs="Calibri"/>
          <w:color w:val="000000"/>
          <w:spacing w:val="1"/>
        </w:rPr>
        <w:t xml:space="preserve">zamestnancov je na škole pravidelne vykonávaná kontrola kvality vyučovacieho procesu </w:t>
      </w:r>
      <w:r w:rsidRPr="00B64519">
        <w:rPr>
          <w:rFonts w:ascii="Calibri" w:hAnsi="Calibri" w:cs="Calibri"/>
          <w:color w:val="000000"/>
          <w:spacing w:val="4"/>
        </w:rPr>
        <w:t xml:space="preserve">(podpora dosahovania vzdelávacích cieľov, podpora rozvoja kompetencií k učeniu a </w:t>
      </w:r>
      <w:r w:rsidRPr="00B64519">
        <w:rPr>
          <w:rFonts w:ascii="Calibri" w:hAnsi="Calibri" w:cs="Calibri"/>
          <w:color w:val="000000"/>
          <w:spacing w:val="6"/>
        </w:rPr>
        <w:t xml:space="preserve">kompetencie k riešeniu problému, uplatňovanie nových foriem práce vo výchovno-vyučovacom procese, tvorivosť na vyučovaní) a vedenia pedagogickej dokumentácie </w:t>
      </w:r>
      <w:r w:rsidRPr="00B64519">
        <w:rPr>
          <w:rFonts w:ascii="Calibri" w:hAnsi="Calibri" w:cs="Calibri"/>
          <w:color w:val="000000"/>
          <w:spacing w:val="4"/>
        </w:rPr>
        <w:t xml:space="preserve">(školskej aj triednej), ako aj kontrola kvality mimoškolskej činnosti a činnosti mimo </w:t>
      </w:r>
      <w:r w:rsidRPr="00B64519">
        <w:rPr>
          <w:rFonts w:ascii="Calibri" w:hAnsi="Calibri" w:cs="Calibri"/>
          <w:color w:val="000000"/>
        </w:rPr>
        <w:t>vyučovania. Je vykonávaná nielen vedením školy, žiakmi ale i učiteľmi navzájom.</w:t>
      </w:r>
    </w:p>
    <w:p w14:paraId="229C022C" w14:textId="77777777" w:rsidR="00B3456B" w:rsidRDefault="00B3456B" w:rsidP="00B3456B">
      <w:pPr>
        <w:shd w:val="clear" w:color="auto" w:fill="FFFFFF"/>
        <w:tabs>
          <w:tab w:val="left" w:pos="0"/>
        </w:tabs>
        <w:spacing w:before="278" w:line="274" w:lineRule="exact"/>
        <w:ind w:right="5"/>
        <w:jc w:val="both"/>
        <w:rPr>
          <w:rFonts w:ascii="Calibri" w:hAnsi="Calibri" w:cs="Calibri"/>
        </w:rPr>
      </w:pPr>
      <w:r w:rsidRPr="00B64519">
        <w:rPr>
          <w:rFonts w:ascii="Calibri" w:hAnsi="Calibri" w:cs="Calibri"/>
          <w:color w:val="000000"/>
          <w:spacing w:val="3"/>
        </w:rPr>
        <w:t xml:space="preserve">Zamestnávateľ vykonáva hodnotenie PZ jedenkrát ročne, najneskôr do konca </w:t>
      </w:r>
      <w:r w:rsidRPr="00B64519">
        <w:rPr>
          <w:rFonts w:ascii="Calibri" w:hAnsi="Calibri" w:cs="Calibri"/>
          <w:color w:val="000000"/>
        </w:rPr>
        <w:t xml:space="preserve">školského roku, </w:t>
      </w:r>
      <w:proofErr w:type="spellStart"/>
      <w:r w:rsidRPr="00B64519">
        <w:rPr>
          <w:rFonts w:ascii="Calibri" w:hAnsi="Calibri" w:cs="Calibri"/>
          <w:color w:val="000000"/>
        </w:rPr>
        <w:t>t.j</w:t>
      </w:r>
      <w:proofErr w:type="spellEnd"/>
      <w:r w:rsidRPr="00B64519">
        <w:rPr>
          <w:rFonts w:ascii="Calibri" w:hAnsi="Calibri" w:cs="Calibri"/>
          <w:color w:val="000000"/>
        </w:rPr>
        <w:t xml:space="preserve">. do 31.8. kalendárneho roka. Hodnotí sa len PZ, s výnimkou začínajúceho </w:t>
      </w:r>
      <w:r w:rsidRPr="00B64519">
        <w:rPr>
          <w:rFonts w:ascii="Calibri" w:hAnsi="Calibri" w:cs="Calibri"/>
          <w:color w:val="000000"/>
          <w:spacing w:val="4"/>
        </w:rPr>
        <w:t xml:space="preserve">PZ, ktorý u zamestnávateľa odpracoval celý školský rok, resp. bol v pracovnom pomere </w:t>
      </w:r>
      <w:r w:rsidRPr="00B64519">
        <w:rPr>
          <w:rFonts w:ascii="Calibri" w:hAnsi="Calibri" w:cs="Calibri"/>
          <w:color w:val="000000"/>
          <w:spacing w:val="-1"/>
        </w:rPr>
        <w:t xml:space="preserve">počas školského roka minimálne v čase vyučovania, </w:t>
      </w:r>
      <w:proofErr w:type="spellStart"/>
      <w:r w:rsidRPr="00B64519">
        <w:rPr>
          <w:rFonts w:ascii="Calibri" w:hAnsi="Calibri" w:cs="Calibri"/>
          <w:color w:val="000000"/>
          <w:spacing w:val="-1"/>
        </w:rPr>
        <w:t>t.j</w:t>
      </w:r>
      <w:proofErr w:type="spellEnd"/>
      <w:r w:rsidRPr="00B64519">
        <w:rPr>
          <w:rFonts w:ascii="Calibri" w:hAnsi="Calibri" w:cs="Calibri"/>
          <w:color w:val="000000"/>
          <w:spacing w:val="-1"/>
        </w:rPr>
        <w:t xml:space="preserve">. od 1.9. do 30.6. kalendárneho roka. </w:t>
      </w:r>
    </w:p>
    <w:p w14:paraId="229C022D" w14:textId="77777777" w:rsidR="00B3456B" w:rsidRPr="00B64519" w:rsidRDefault="00B3456B" w:rsidP="00B3456B">
      <w:pPr>
        <w:shd w:val="clear" w:color="auto" w:fill="FFFFFF"/>
        <w:tabs>
          <w:tab w:val="left" w:pos="0"/>
        </w:tabs>
        <w:spacing w:before="278" w:line="274" w:lineRule="exact"/>
        <w:ind w:right="5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  <w:spacing w:val="-2"/>
        </w:rPr>
        <w:t>Hodnotenie  pedagogických zamestnancov sa  vykonáva nasledovne</w:t>
      </w:r>
      <w:r w:rsidRPr="00B64519">
        <w:rPr>
          <w:rFonts w:ascii="Calibri" w:hAnsi="Calibri" w:cs="Calibri"/>
          <w:color w:val="000000"/>
          <w:spacing w:val="-2"/>
        </w:rPr>
        <w:t>:</w:t>
      </w:r>
    </w:p>
    <w:p w14:paraId="229C022E" w14:textId="77777777" w:rsidR="00B3456B" w:rsidRPr="00B64519" w:rsidRDefault="00B3456B" w:rsidP="00597C24">
      <w:pPr>
        <w:pStyle w:val="Odsekzoznamu"/>
        <w:widowControl w:val="0"/>
        <w:numPr>
          <w:ilvl w:val="0"/>
          <w:numId w:val="40"/>
        </w:numPr>
        <w:shd w:val="clear" w:color="auto" w:fill="FFFFFF"/>
        <w:tabs>
          <w:tab w:val="left" w:pos="0"/>
          <w:tab w:val="left" w:pos="284"/>
          <w:tab w:val="left" w:pos="1483"/>
        </w:tabs>
        <w:autoSpaceDE w:val="0"/>
        <w:autoSpaceDN w:val="0"/>
        <w:adjustRightInd w:val="0"/>
        <w:spacing w:before="115" w:after="0" w:line="240" w:lineRule="auto"/>
        <w:rPr>
          <w:color w:val="000000"/>
          <w:sz w:val="24"/>
          <w:szCs w:val="24"/>
        </w:rPr>
      </w:pPr>
      <w:r w:rsidRPr="00B64519">
        <w:rPr>
          <w:color w:val="000000"/>
          <w:sz w:val="24"/>
          <w:szCs w:val="24"/>
        </w:rPr>
        <w:t xml:space="preserve">uvádzajúci PZ </w:t>
      </w:r>
      <w:r>
        <w:rPr>
          <w:color w:val="000000"/>
          <w:sz w:val="24"/>
          <w:szCs w:val="24"/>
        </w:rPr>
        <w:t xml:space="preserve"> hodnotí </w:t>
      </w:r>
      <w:r w:rsidRPr="00B64519">
        <w:rPr>
          <w:color w:val="000000"/>
          <w:sz w:val="24"/>
          <w:szCs w:val="24"/>
        </w:rPr>
        <w:t xml:space="preserve">začínajúceho PZ </w:t>
      </w:r>
    </w:p>
    <w:p w14:paraId="229C022F" w14:textId="77777777" w:rsidR="00B3456B" w:rsidRPr="00B64519" w:rsidRDefault="00B3456B" w:rsidP="00597C24">
      <w:pPr>
        <w:pStyle w:val="Odsekzoznamu"/>
        <w:widowControl w:val="0"/>
        <w:numPr>
          <w:ilvl w:val="0"/>
          <w:numId w:val="40"/>
        </w:numPr>
        <w:shd w:val="clear" w:color="auto" w:fill="FFFFFF"/>
        <w:tabs>
          <w:tab w:val="left" w:pos="0"/>
          <w:tab w:val="left" w:pos="284"/>
          <w:tab w:val="left" w:pos="1483"/>
        </w:tabs>
        <w:autoSpaceDE w:val="0"/>
        <w:autoSpaceDN w:val="0"/>
        <w:adjustRightInd w:val="0"/>
        <w:spacing w:before="120" w:after="0" w:line="274" w:lineRule="exact"/>
        <w:rPr>
          <w:color w:val="000000"/>
          <w:sz w:val="24"/>
          <w:szCs w:val="24"/>
        </w:rPr>
      </w:pPr>
      <w:r w:rsidRPr="00B64519">
        <w:rPr>
          <w:color w:val="000000"/>
          <w:spacing w:val="7"/>
          <w:sz w:val="24"/>
          <w:szCs w:val="24"/>
        </w:rPr>
        <w:t xml:space="preserve">riaditeľ školy </w:t>
      </w:r>
      <w:r>
        <w:rPr>
          <w:color w:val="000000"/>
          <w:spacing w:val="7"/>
          <w:sz w:val="24"/>
          <w:szCs w:val="24"/>
        </w:rPr>
        <w:t xml:space="preserve">hodnotí  </w:t>
      </w:r>
      <w:r w:rsidRPr="00B64519">
        <w:rPr>
          <w:color w:val="000000"/>
          <w:spacing w:val="7"/>
          <w:sz w:val="24"/>
          <w:szCs w:val="24"/>
        </w:rPr>
        <w:t>vedúcich zamestnancov</w:t>
      </w:r>
      <w:r>
        <w:rPr>
          <w:color w:val="000000"/>
          <w:spacing w:val="7"/>
          <w:sz w:val="24"/>
          <w:szCs w:val="24"/>
        </w:rPr>
        <w:t xml:space="preserve"> </w:t>
      </w:r>
      <w:r w:rsidRPr="00B64519">
        <w:rPr>
          <w:color w:val="000000"/>
          <w:sz w:val="24"/>
          <w:szCs w:val="24"/>
        </w:rPr>
        <w:t>a zamestnancov v jeho priamej riadiacej pôsobnosti</w:t>
      </w:r>
    </w:p>
    <w:p w14:paraId="229C0230" w14:textId="77777777" w:rsidR="00B3456B" w:rsidRPr="00B64519" w:rsidRDefault="00B3456B" w:rsidP="00597C24">
      <w:pPr>
        <w:pStyle w:val="Odsekzoznamu"/>
        <w:widowControl w:val="0"/>
        <w:numPr>
          <w:ilvl w:val="0"/>
          <w:numId w:val="40"/>
        </w:numPr>
        <w:shd w:val="clear" w:color="auto" w:fill="FFFFFF"/>
        <w:tabs>
          <w:tab w:val="left" w:pos="0"/>
          <w:tab w:val="left" w:pos="284"/>
          <w:tab w:val="left" w:pos="1483"/>
        </w:tabs>
        <w:autoSpaceDE w:val="0"/>
        <w:autoSpaceDN w:val="0"/>
        <w:adjustRightInd w:val="0"/>
        <w:spacing w:before="101" w:after="0" w:line="283" w:lineRule="exact"/>
        <w:rPr>
          <w:color w:val="000000"/>
          <w:sz w:val="24"/>
          <w:szCs w:val="24"/>
        </w:rPr>
      </w:pPr>
      <w:r w:rsidRPr="00B64519">
        <w:rPr>
          <w:color w:val="000000"/>
          <w:spacing w:val="4"/>
          <w:sz w:val="24"/>
          <w:szCs w:val="24"/>
        </w:rPr>
        <w:t xml:space="preserve">vedúci PZ </w:t>
      </w:r>
      <w:r>
        <w:rPr>
          <w:color w:val="000000"/>
          <w:spacing w:val="4"/>
          <w:sz w:val="24"/>
          <w:szCs w:val="24"/>
        </w:rPr>
        <w:t xml:space="preserve"> hodnotí </w:t>
      </w:r>
      <w:r w:rsidRPr="00B64519">
        <w:rPr>
          <w:color w:val="000000"/>
          <w:spacing w:val="4"/>
          <w:sz w:val="24"/>
          <w:szCs w:val="24"/>
        </w:rPr>
        <w:t>pedagogických zamestnancov, ktorých</w:t>
      </w:r>
      <w:r w:rsidR="00254810">
        <w:rPr>
          <w:color w:val="000000"/>
          <w:spacing w:val="4"/>
          <w:sz w:val="24"/>
          <w:szCs w:val="24"/>
        </w:rPr>
        <w:t xml:space="preserve"> </w:t>
      </w:r>
      <w:r w:rsidRPr="00B64519">
        <w:rPr>
          <w:color w:val="000000"/>
          <w:spacing w:val="-2"/>
          <w:sz w:val="24"/>
          <w:szCs w:val="24"/>
        </w:rPr>
        <w:t>priamo riadi</w:t>
      </w:r>
    </w:p>
    <w:p w14:paraId="229C0231" w14:textId="2FE55DEB" w:rsidR="00B3456B" w:rsidRPr="00B64519" w:rsidRDefault="00B3456B" w:rsidP="00597C24">
      <w:pPr>
        <w:pStyle w:val="Odsekzoznamu"/>
        <w:widowControl w:val="0"/>
        <w:numPr>
          <w:ilvl w:val="0"/>
          <w:numId w:val="40"/>
        </w:numPr>
        <w:shd w:val="clear" w:color="auto" w:fill="FFFFFF"/>
        <w:tabs>
          <w:tab w:val="left" w:pos="0"/>
          <w:tab w:val="left" w:pos="284"/>
          <w:tab w:val="left" w:pos="1483"/>
        </w:tabs>
        <w:autoSpaceDE w:val="0"/>
        <w:autoSpaceDN w:val="0"/>
        <w:adjustRightInd w:val="0"/>
        <w:spacing w:before="110" w:after="0" w:line="278" w:lineRule="exact"/>
        <w:rPr>
          <w:sz w:val="24"/>
          <w:szCs w:val="24"/>
        </w:rPr>
      </w:pPr>
      <w:r w:rsidRPr="00B64519">
        <w:rPr>
          <w:color w:val="000000"/>
          <w:spacing w:val="5"/>
          <w:sz w:val="24"/>
          <w:szCs w:val="24"/>
        </w:rPr>
        <w:t xml:space="preserve">riaditeľa školy a riaditeľa školského zariadenia </w:t>
      </w:r>
      <w:r>
        <w:rPr>
          <w:color w:val="000000"/>
          <w:spacing w:val="5"/>
          <w:sz w:val="24"/>
          <w:szCs w:val="24"/>
        </w:rPr>
        <w:t xml:space="preserve">hodnotí </w:t>
      </w:r>
      <w:r w:rsidRPr="00B64519">
        <w:rPr>
          <w:color w:val="000000"/>
          <w:spacing w:val="5"/>
          <w:sz w:val="24"/>
          <w:szCs w:val="24"/>
        </w:rPr>
        <w:t>orgán, ktorý ho do funkcie</w:t>
      </w:r>
      <w:r>
        <w:rPr>
          <w:color w:val="000000"/>
          <w:spacing w:val="5"/>
          <w:sz w:val="24"/>
          <w:szCs w:val="24"/>
        </w:rPr>
        <w:t xml:space="preserve"> </w:t>
      </w:r>
      <w:r w:rsidRPr="00B64519">
        <w:rPr>
          <w:color w:val="000000"/>
          <w:spacing w:val="6"/>
          <w:sz w:val="24"/>
          <w:szCs w:val="24"/>
        </w:rPr>
        <w:t>vymenoval</w:t>
      </w:r>
      <w:r w:rsidR="006514F4">
        <w:rPr>
          <w:color w:val="000000"/>
          <w:spacing w:val="6"/>
          <w:sz w:val="24"/>
          <w:szCs w:val="24"/>
        </w:rPr>
        <w:t>, taktiež</w:t>
      </w:r>
      <w:r w:rsidR="00A54161">
        <w:rPr>
          <w:color w:val="000000"/>
          <w:spacing w:val="6"/>
          <w:sz w:val="24"/>
          <w:szCs w:val="24"/>
        </w:rPr>
        <w:t xml:space="preserve"> pedagogickí zamestnanci anonymne hodnotia riaditeľa školy</w:t>
      </w:r>
      <w:r w:rsidR="001E3264">
        <w:rPr>
          <w:color w:val="000000"/>
          <w:spacing w:val="6"/>
          <w:sz w:val="24"/>
          <w:szCs w:val="24"/>
        </w:rPr>
        <w:t xml:space="preserve"> prostredníctvom </w:t>
      </w:r>
      <w:proofErr w:type="spellStart"/>
      <w:r w:rsidR="001E3264">
        <w:rPr>
          <w:color w:val="000000"/>
          <w:spacing w:val="6"/>
          <w:sz w:val="24"/>
          <w:szCs w:val="24"/>
        </w:rPr>
        <w:t>Edupage</w:t>
      </w:r>
      <w:proofErr w:type="spellEnd"/>
      <w:r w:rsidR="001E3264">
        <w:rPr>
          <w:color w:val="000000"/>
          <w:spacing w:val="6"/>
          <w:sz w:val="24"/>
          <w:szCs w:val="24"/>
        </w:rPr>
        <w:t xml:space="preserve"> (vygenerované kódy)</w:t>
      </w:r>
      <w:r w:rsidR="00495502">
        <w:rPr>
          <w:color w:val="000000"/>
          <w:spacing w:val="6"/>
          <w:sz w:val="24"/>
          <w:szCs w:val="24"/>
        </w:rPr>
        <w:t xml:space="preserve"> – toto hodnotenie má byť súčasťou podkladov pre hodnotenie riaditeľa zriaďovateľom</w:t>
      </w:r>
      <w:r w:rsidR="001E3264">
        <w:rPr>
          <w:color w:val="000000"/>
          <w:spacing w:val="6"/>
          <w:sz w:val="24"/>
          <w:szCs w:val="24"/>
        </w:rPr>
        <w:t xml:space="preserve"> </w:t>
      </w:r>
      <w:r w:rsidRPr="00B64519">
        <w:rPr>
          <w:color w:val="000000"/>
          <w:spacing w:val="6"/>
          <w:sz w:val="24"/>
          <w:szCs w:val="24"/>
        </w:rPr>
        <w:t xml:space="preserve"> </w:t>
      </w:r>
    </w:p>
    <w:p w14:paraId="229C0232" w14:textId="77777777" w:rsidR="00B3456B" w:rsidRDefault="00B3456B" w:rsidP="00B3456B">
      <w:pPr>
        <w:pStyle w:val="Odsekzoznamu"/>
        <w:shd w:val="clear" w:color="auto" w:fill="FFFFFF"/>
        <w:tabs>
          <w:tab w:val="left" w:pos="0"/>
          <w:tab w:val="left" w:pos="284"/>
          <w:tab w:val="left" w:pos="1483"/>
        </w:tabs>
        <w:spacing w:before="110" w:line="278" w:lineRule="exact"/>
        <w:ind w:left="644"/>
        <w:rPr>
          <w:color w:val="000000"/>
          <w:spacing w:val="6"/>
          <w:sz w:val="24"/>
          <w:szCs w:val="24"/>
        </w:rPr>
      </w:pPr>
    </w:p>
    <w:p w14:paraId="229C0233" w14:textId="77777777" w:rsidR="00B3456B" w:rsidRPr="00B64519" w:rsidRDefault="00B3456B" w:rsidP="00B3456B">
      <w:pPr>
        <w:pStyle w:val="Odsekzoznamu"/>
        <w:shd w:val="clear" w:color="auto" w:fill="FFFFFF"/>
        <w:tabs>
          <w:tab w:val="left" w:pos="0"/>
          <w:tab w:val="left" w:pos="284"/>
          <w:tab w:val="left" w:pos="1483"/>
        </w:tabs>
        <w:spacing w:before="110" w:line="278" w:lineRule="exact"/>
        <w:ind w:left="644"/>
        <w:rPr>
          <w:sz w:val="24"/>
          <w:szCs w:val="24"/>
        </w:rPr>
      </w:pPr>
      <w:r>
        <w:rPr>
          <w:color w:val="000000"/>
          <w:sz w:val="24"/>
          <w:szCs w:val="24"/>
        </w:rPr>
        <w:t>Z</w:t>
      </w:r>
      <w:r w:rsidRPr="00B64519">
        <w:rPr>
          <w:color w:val="000000"/>
          <w:sz w:val="24"/>
          <w:szCs w:val="24"/>
        </w:rPr>
        <w:t>amestnávateľ hodnotí</w:t>
      </w:r>
    </w:p>
    <w:p w14:paraId="229C0234" w14:textId="77777777" w:rsidR="00B3456B" w:rsidRPr="00B64519" w:rsidRDefault="00B3456B" w:rsidP="00B3456B">
      <w:pPr>
        <w:shd w:val="clear" w:color="auto" w:fill="FFFFFF"/>
        <w:tabs>
          <w:tab w:val="left" w:pos="0"/>
          <w:tab w:val="left" w:pos="284"/>
          <w:tab w:val="left" w:pos="701"/>
        </w:tabs>
        <w:spacing w:before="130"/>
        <w:ind w:left="394"/>
        <w:rPr>
          <w:rFonts w:ascii="Calibri" w:hAnsi="Calibri" w:cs="Calibri"/>
        </w:rPr>
      </w:pPr>
      <w:r w:rsidRPr="00B64519">
        <w:rPr>
          <w:rFonts w:ascii="Calibri" w:hAnsi="Calibri" w:cs="Calibri"/>
          <w:b/>
          <w:bCs/>
          <w:color w:val="000000"/>
          <w:spacing w:val="-10"/>
        </w:rPr>
        <w:t>a)</w:t>
      </w:r>
      <w:r w:rsidRPr="00B64519">
        <w:rPr>
          <w:rFonts w:ascii="Calibri" w:hAnsi="Calibri" w:cs="Calibri"/>
          <w:b/>
          <w:bCs/>
          <w:color w:val="000000"/>
        </w:rPr>
        <w:tab/>
        <w:t>výsledky pedagogickej činnosti alebo odbornej činnosti</w:t>
      </w:r>
    </w:p>
    <w:p w14:paraId="229C0235" w14:textId="77777777" w:rsidR="00B3456B" w:rsidRPr="00B64519" w:rsidRDefault="00B3456B" w:rsidP="00597C24">
      <w:pPr>
        <w:widowControl w:val="0"/>
        <w:numPr>
          <w:ilvl w:val="0"/>
          <w:numId w:val="34"/>
        </w:numPr>
        <w:shd w:val="clear" w:color="auto" w:fill="FFFFFF"/>
        <w:tabs>
          <w:tab w:val="left" w:pos="0"/>
          <w:tab w:val="left" w:pos="284"/>
          <w:tab w:val="left" w:pos="715"/>
        </w:tabs>
        <w:autoSpaceDE w:val="0"/>
        <w:autoSpaceDN w:val="0"/>
        <w:adjustRightInd w:val="0"/>
        <w:spacing w:before="125" w:line="278" w:lineRule="exact"/>
        <w:ind w:left="365"/>
        <w:rPr>
          <w:rFonts w:ascii="Calibri" w:hAnsi="Calibri" w:cs="Calibri"/>
          <w:color w:val="000000"/>
        </w:rPr>
      </w:pPr>
      <w:r w:rsidRPr="00B64519">
        <w:rPr>
          <w:rFonts w:ascii="Calibri" w:hAnsi="Calibri" w:cs="Calibri"/>
          <w:color w:val="000000"/>
          <w:spacing w:val="-1"/>
        </w:rPr>
        <w:t>motivácia žiakov k učeniu</w:t>
      </w:r>
    </w:p>
    <w:p w14:paraId="229C0236" w14:textId="77777777" w:rsidR="00B3456B" w:rsidRPr="00B64519" w:rsidRDefault="00B3456B" w:rsidP="00597C24">
      <w:pPr>
        <w:widowControl w:val="0"/>
        <w:numPr>
          <w:ilvl w:val="0"/>
          <w:numId w:val="34"/>
        </w:numPr>
        <w:shd w:val="clear" w:color="auto" w:fill="FFFFFF"/>
        <w:tabs>
          <w:tab w:val="left" w:pos="0"/>
          <w:tab w:val="left" w:pos="284"/>
          <w:tab w:val="left" w:pos="715"/>
        </w:tabs>
        <w:autoSpaceDE w:val="0"/>
        <w:autoSpaceDN w:val="0"/>
        <w:adjustRightInd w:val="0"/>
        <w:spacing w:before="5" w:line="278" w:lineRule="exact"/>
        <w:ind w:left="715" w:right="922" w:hanging="350"/>
        <w:rPr>
          <w:rFonts w:ascii="Calibri" w:hAnsi="Calibri" w:cs="Calibri"/>
          <w:color w:val="000000"/>
        </w:rPr>
      </w:pPr>
      <w:r w:rsidRPr="00B64519">
        <w:rPr>
          <w:rFonts w:ascii="Calibri" w:hAnsi="Calibri" w:cs="Calibri"/>
          <w:color w:val="000000"/>
          <w:spacing w:val="-1"/>
        </w:rPr>
        <w:t xml:space="preserve">vytváranie podmienok na </w:t>
      </w:r>
      <w:r>
        <w:rPr>
          <w:rFonts w:ascii="Calibri" w:hAnsi="Calibri" w:cs="Calibri"/>
          <w:color w:val="000000"/>
          <w:spacing w:val="-1"/>
        </w:rPr>
        <w:t xml:space="preserve">dosahovanie primeraných výchovno- </w:t>
      </w:r>
      <w:r w:rsidRPr="00B64519">
        <w:rPr>
          <w:rFonts w:ascii="Calibri" w:hAnsi="Calibri" w:cs="Calibri"/>
          <w:color w:val="000000"/>
          <w:spacing w:val="-1"/>
        </w:rPr>
        <w:t>vzdelávacích</w:t>
      </w:r>
      <w:r w:rsidRPr="00B64519">
        <w:rPr>
          <w:rFonts w:ascii="Calibri" w:hAnsi="Calibri" w:cs="Calibri"/>
          <w:color w:val="000000"/>
          <w:spacing w:val="-1"/>
        </w:rPr>
        <w:br/>
      </w:r>
      <w:r w:rsidRPr="00B64519">
        <w:rPr>
          <w:rFonts w:ascii="Calibri" w:hAnsi="Calibri" w:cs="Calibri"/>
          <w:color w:val="000000"/>
        </w:rPr>
        <w:t>výsledkov žiakov</w:t>
      </w:r>
    </w:p>
    <w:p w14:paraId="229C0237" w14:textId="5CA95703" w:rsidR="00B3456B" w:rsidRPr="00B64519" w:rsidRDefault="00B3456B" w:rsidP="00597C24">
      <w:pPr>
        <w:widowControl w:val="0"/>
        <w:numPr>
          <w:ilvl w:val="0"/>
          <w:numId w:val="34"/>
        </w:numPr>
        <w:shd w:val="clear" w:color="auto" w:fill="FFFFFF"/>
        <w:tabs>
          <w:tab w:val="left" w:pos="0"/>
          <w:tab w:val="left" w:pos="284"/>
          <w:tab w:val="left" w:pos="715"/>
        </w:tabs>
        <w:autoSpaceDE w:val="0"/>
        <w:autoSpaceDN w:val="0"/>
        <w:adjustRightInd w:val="0"/>
        <w:spacing w:before="10" w:line="278" w:lineRule="exact"/>
        <w:ind w:left="715" w:hanging="350"/>
        <w:rPr>
          <w:rFonts w:ascii="Calibri" w:hAnsi="Calibri" w:cs="Calibri"/>
          <w:color w:val="000000"/>
        </w:rPr>
      </w:pPr>
      <w:r w:rsidRPr="00B64519">
        <w:rPr>
          <w:rFonts w:ascii="Calibri" w:hAnsi="Calibri" w:cs="Calibri"/>
          <w:color w:val="000000"/>
          <w:spacing w:val="-1"/>
        </w:rPr>
        <w:t>rozvíjanie kľúčových kompetencií u žiakov, napr. vyššej úrovne poznávania    žiakov,</w:t>
      </w:r>
      <w:r w:rsidRPr="00B64519">
        <w:rPr>
          <w:rFonts w:ascii="Calibri" w:hAnsi="Calibri" w:cs="Calibri"/>
          <w:color w:val="000000"/>
          <w:spacing w:val="-1"/>
        </w:rPr>
        <w:br/>
      </w:r>
      <w:r w:rsidRPr="00B64519">
        <w:rPr>
          <w:rFonts w:ascii="Calibri" w:hAnsi="Calibri" w:cs="Calibri"/>
          <w:color w:val="000000"/>
        </w:rPr>
        <w:t>logického myslenia, kritického myslenia, analytického myslenia a tvorivosti -</w:t>
      </w:r>
      <w:r w:rsidRPr="00B64519">
        <w:rPr>
          <w:rFonts w:ascii="Calibri" w:hAnsi="Calibri" w:cs="Calibri"/>
          <w:color w:val="000000"/>
        </w:rPr>
        <w:br/>
        <w:t>rozvíjanie personálnych zručností žiakov</w:t>
      </w:r>
      <w:r w:rsidR="006514F4">
        <w:rPr>
          <w:rFonts w:ascii="Calibri" w:hAnsi="Calibri" w:cs="Calibri"/>
          <w:color w:val="000000"/>
        </w:rPr>
        <w:t xml:space="preserve"> </w:t>
      </w:r>
      <w:r w:rsidRPr="00B64519">
        <w:rPr>
          <w:rFonts w:ascii="Calibri" w:hAnsi="Calibri" w:cs="Calibri"/>
          <w:color w:val="000000"/>
        </w:rPr>
        <w:t>, napr. samostatnosť, zodpovednosť,</w:t>
      </w:r>
      <w:r w:rsidRPr="00B64519">
        <w:rPr>
          <w:rFonts w:ascii="Calibri" w:hAnsi="Calibri" w:cs="Calibri"/>
          <w:color w:val="000000"/>
        </w:rPr>
        <w:br/>
      </w:r>
      <w:r w:rsidRPr="00B64519">
        <w:rPr>
          <w:rFonts w:ascii="Calibri" w:hAnsi="Calibri" w:cs="Calibri"/>
          <w:color w:val="000000"/>
          <w:spacing w:val="-1"/>
        </w:rPr>
        <w:t>sebahodnotenie, sebaúctu</w:t>
      </w:r>
    </w:p>
    <w:p w14:paraId="229C0238" w14:textId="77777777" w:rsidR="00B3456B" w:rsidRPr="00B64519" w:rsidRDefault="00B3456B" w:rsidP="00597C24">
      <w:pPr>
        <w:widowControl w:val="0"/>
        <w:numPr>
          <w:ilvl w:val="0"/>
          <w:numId w:val="34"/>
        </w:numPr>
        <w:shd w:val="clear" w:color="auto" w:fill="FFFFFF"/>
        <w:tabs>
          <w:tab w:val="left" w:pos="0"/>
          <w:tab w:val="left" w:pos="284"/>
          <w:tab w:val="left" w:pos="715"/>
        </w:tabs>
        <w:autoSpaceDE w:val="0"/>
        <w:autoSpaceDN w:val="0"/>
        <w:adjustRightInd w:val="0"/>
        <w:spacing w:before="10" w:line="283" w:lineRule="exact"/>
        <w:ind w:left="715" w:right="461" w:hanging="350"/>
        <w:rPr>
          <w:rFonts w:ascii="Calibri" w:hAnsi="Calibri" w:cs="Calibri"/>
          <w:color w:val="000000"/>
        </w:rPr>
      </w:pPr>
      <w:r w:rsidRPr="00B64519">
        <w:rPr>
          <w:rFonts w:ascii="Calibri" w:hAnsi="Calibri" w:cs="Calibri"/>
          <w:color w:val="000000"/>
          <w:spacing w:val="-1"/>
        </w:rPr>
        <w:t>rozvíjanie sociálnych zručností žiakov, napr. spolupráca, empatia, komunikácia a</w:t>
      </w:r>
      <w:r w:rsidRPr="00B64519">
        <w:rPr>
          <w:rFonts w:ascii="Calibri" w:hAnsi="Calibri" w:cs="Calibri"/>
          <w:color w:val="000000"/>
          <w:spacing w:val="-1"/>
        </w:rPr>
        <w:br/>
      </w:r>
      <w:r w:rsidRPr="00B64519">
        <w:rPr>
          <w:rFonts w:ascii="Calibri" w:hAnsi="Calibri" w:cs="Calibri"/>
          <w:color w:val="000000"/>
          <w:spacing w:val="-2"/>
        </w:rPr>
        <w:t>spravodlivosť</w:t>
      </w:r>
    </w:p>
    <w:p w14:paraId="229C0239" w14:textId="77777777" w:rsidR="00B3456B" w:rsidRPr="00B64519" w:rsidRDefault="00B3456B" w:rsidP="00597C24">
      <w:pPr>
        <w:widowControl w:val="0"/>
        <w:numPr>
          <w:ilvl w:val="0"/>
          <w:numId w:val="34"/>
        </w:numPr>
        <w:shd w:val="clear" w:color="auto" w:fill="FFFFFF"/>
        <w:tabs>
          <w:tab w:val="left" w:pos="0"/>
          <w:tab w:val="left" w:pos="284"/>
          <w:tab w:val="left" w:pos="715"/>
        </w:tabs>
        <w:autoSpaceDE w:val="0"/>
        <w:autoSpaceDN w:val="0"/>
        <w:adjustRightInd w:val="0"/>
        <w:spacing w:before="5" w:line="283" w:lineRule="exact"/>
        <w:ind w:left="365"/>
        <w:rPr>
          <w:rFonts w:ascii="Calibri" w:hAnsi="Calibri" w:cs="Calibri"/>
          <w:color w:val="000000"/>
        </w:rPr>
      </w:pPr>
      <w:r w:rsidRPr="00B64519">
        <w:rPr>
          <w:rFonts w:ascii="Calibri" w:hAnsi="Calibri" w:cs="Calibri"/>
          <w:color w:val="000000"/>
        </w:rPr>
        <w:t>prínos pre zamestnávateľa- propagácia a prezentácia zamestnávateľa na verejnosti,</w:t>
      </w:r>
    </w:p>
    <w:p w14:paraId="229C023A" w14:textId="77777777" w:rsidR="00B3456B" w:rsidRPr="00B64519" w:rsidRDefault="00B3456B" w:rsidP="00597C24">
      <w:pPr>
        <w:widowControl w:val="0"/>
        <w:numPr>
          <w:ilvl w:val="0"/>
          <w:numId w:val="34"/>
        </w:numPr>
        <w:shd w:val="clear" w:color="auto" w:fill="FFFFFF"/>
        <w:tabs>
          <w:tab w:val="left" w:pos="0"/>
          <w:tab w:val="left" w:pos="284"/>
          <w:tab w:val="left" w:pos="715"/>
        </w:tabs>
        <w:autoSpaceDE w:val="0"/>
        <w:autoSpaceDN w:val="0"/>
        <w:adjustRightInd w:val="0"/>
        <w:spacing w:line="283" w:lineRule="exact"/>
        <w:ind w:left="365"/>
        <w:rPr>
          <w:rFonts w:ascii="Calibri" w:hAnsi="Calibri" w:cs="Calibri"/>
          <w:color w:val="000000"/>
        </w:rPr>
      </w:pPr>
      <w:r w:rsidRPr="00B64519">
        <w:rPr>
          <w:rFonts w:ascii="Calibri" w:hAnsi="Calibri" w:cs="Calibri"/>
          <w:color w:val="000000"/>
          <w:spacing w:val="-1"/>
        </w:rPr>
        <w:t>spolupráca s rodičmi, inými organizáciami</w:t>
      </w:r>
    </w:p>
    <w:p w14:paraId="229C023B" w14:textId="77777777" w:rsidR="00B3456B" w:rsidRPr="00C5190C" w:rsidRDefault="00B3456B" w:rsidP="00597C24">
      <w:pPr>
        <w:widowControl w:val="0"/>
        <w:numPr>
          <w:ilvl w:val="0"/>
          <w:numId w:val="34"/>
        </w:numPr>
        <w:shd w:val="clear" w:color="auto" w:fill="FFFFFF"/>
        <w:tabs>
          <w:tab w:val="left" w:pos="0"/>
          <w:tab w:val="left" w:pos="284"/>
          <w:tab w:val="left" w:pos="715"/>
        </w:tabs>
        <w:autoSpaceDE w:val="0"/>
        <w:autoSpaceDN w:val="0"/>
        <w:adjustRightInd w:val="0"/>
        <w:spacing w:before="19"/>
        <w:ind w:left="365"/>
        <w:rPr>
          <w:rFonts w:ascii="Calibri" w:hAnsi="Calibri" w:cs="Calibri"/>
          <w:color w:val="000000"/>
        </w:rPr>
      </w:pPr>
      <w:r w:rsidRPr="00B64519">
        <w:rPr>
          <w:rFonts w:ascii="Calibri" w:hAnsi="Calibri" w:cs="Calibri"/>
          <w:color w:val="000000"/>
          <w:spacing w:val="-1"/>
        </w:rPr>
        <w:t>organizovanie mimoškolských aktivít</w:t>
      </w:r>
    </w:p>
    <w:p w14:paraId="586A8690" w14:textId="77777777" w:rsidR="00C5190C" w:rsidRPr="00B64519" w:rsidRDefault="00C5190C" w:rsidP="00C5190C">
      <w:pPr>
        <w:widowControl w:val="0"/>
        <w:shd w:val="clear" w:color="auto" w:fill="FFFFFF"/>
        <w:tabs>
          <w:tab w:val="left" w:pos="0"/>
          <w:tab w:val="left" w:pos="284"/>
          <w:tab w:val="left" w:pos="715"/>
        </w:tabs>
        <w:autoSpaceDE w:val="0"/>
        <w:autoSpaceDN w:val="0"/>
        <w:adjustRightInd w:val="0"/>
        <w:spacing w:before="19"/>
        <w:ind w:left="365"/>
        <w:rPr>
          <w:rFonts w:ascii="Calibri" w:hAnsi="Calibri" w:cs="Calibri"/>
          <w:color w:val="000000"/>
        </w:rPr>
      </w:pPr>
    </w:p>
    <w:p w14:paraId="229C023C" w14:textId="77777777" w:rsidR="00B3456B" w:rsidRPr="00B64519" w:rsidRDefault="00B3456B" w:rsidP="00B3456B">
      <w:pPr>
        <w:shd w:val="clear" w:color="auto" w:fill="FFFFFF"/>
        <w:tabs>
          <w:tab w:val="left" w:pos="0"/>
          <w:tab w:val="left" w:pos="284"/>
          <w:tab w:val="left" w:pos="701"/>
        </w:tabs>
        <w:spacing w:before="278"/>
        <w:ind w:left="394"/>
        <w:rPr>
          <w:rFonts w:ascii="Calibri" w:hAnsi="Calibri" w:cs="Calibri"/>
        </w:rPr>
      </w:pPr>
      <w:r w:rsidRPr="00B64519">
        <w:rPr>
          <w:rFonts w:ascii="Calibri" w:hAnsi="Calibri" w:cs="Calibri"/>
          <w:b/>
          <w:bCs/>
          <w:color w:val="000000"/>
          <w:spacing w:val="-9"/>
        </w:rPr>
        <w:lastRenderedPageBreak/>
        <w:t>b)</w:t>
      </w:r>
      <w:r w:rsidRPr="00B64519">
        <w:rPr>
          <w:rFonts w:ascii="Calibri" w:hAnsi="Calibri" w:cs="Calibri"/>
          <w:b/>
          <w:bCs/>
          <w:color w:val="000000"/>
        </w:rPr>
        <w:tab/>
        <w:t>kvalitu vykonávania pedagogickej činnosti alebo odbornej činnosti</w:t>
      </w:r>
    </w:p>
    <w:p w14:paraId="229C023D" w14:textId="77777777" w:rsidR="00B3456B" w:rsidRPr="00B64519" w:rsidRDefault="00B3456B" w:rsidP="00597C24">
      <w:pPr>
        <w:widowControl w:val="0"/>
        <w:numPr>
          <w:ilvl w:val="0"/>
          <w:numId w:val="34"/>
        </w:numPr>
        <w:shd w:val="clear" w:color="auto" w:fill="FFFFFF"/>
        <w:tabs>
          <w:tab w:val="left" w:pos="0"/>
          <w:tab w:val="left" w:pos="284"/>
          <w:tab w:val="left" w:pos="715"/>
        </w:tabs>
        <w:autoSpaceDE w:val="0"/>
        <w:autoSpaceDN w:val="0"/>
        <w:adjustRightInd w:val="0"/>
        <w:spacing w:before="130"/>
        <w:ind w:left="365"/>
        <w:rPr>
          <w:rFonts w:ascii="Calibri" w:hAnsi="Calibri" w:cs="Calibri"/>
          <w:color w:val="000000"/>
        </w:rPr>
      </w:pPr>
      <w:r w:rsidRPr="00B64519">
        <w:rPr>
          <w:rFonts w:ascii="Calibri" w:hAnsi="Calibri" w:cs="Calibri"/>
          <w:color w:val="000000"/>
          <w:spacing w:val="-1"/>
        </w:rPr>
        <w:t>rešpektovanie daností a potenciálu žiaka, rozvíjanie silných stránok žiakovej osobnosti</w:t>
      </w:r>
    </w:p>
    <w:p w14:paraId="229C023E" w14:textId="77777777" w:rsidR="00B3456B" w:rsidRPr="00B64519" w:rsidRDefault="00B3456B" w:rsidP="00597C24">
      <w:pPr>
        <w:widowControl w:val="0"/>
        <w:numPr>
          <w:ilvl w:val="0"/>
          <w:numId w:val="34"/>
        </w:numPr>
        <w:shd w:val="clear" w:color="auto" w:fill="FFFFFF"/>
        <w:tabs>
          <w:tab w:val="left" w:pos="0"/>
          <w:tab w:val="left" w:pos="284"/>
          <w:tab w:val="left" w:pos="715"/>
        </w:tabs>
        <w:autoSpaceDE w:val="0"/>
        <w:autoSpaceDN w:val="0"/>
        <w:adjustRightInd w:val="0"/>
        <w:spacing w:before="19" w:line="278" w:lineRule="exact"/>
        <w:ind w:left="715" w:hanging="350"/>
        <w:rPr>
          <w:rFonts w:ascii="Calibri" w:hAnsi="Calibri" w:cs="Calibri"/>
          <w:color w:val="000000"/>
        </w:rPr>
      </w:pPr>
      <w:r w:rsidRPr="00B64519">
        <w:rPr>
          <w:rFonts w:ascii="Calibri" w:hAnsi="Calibri" w:cs="Calibri"/>
          <w:color w:val="000000"/>
          <w:spacing w:val="-1"/>
        </w:rPr>
        <w:t>individuálny prístup k žiakom s rešpektovaním ich schopností a možností, nadania</w:t>
      </w:r>
      <w:r w:rsidRPr="00B64519">
        <w:rPr>
          <w:rFonts w:ascii="Calibri" w:hAnsi="Calibri" w:cs="Calibri"/>
          <w:color w:val="000000"/>
          <w:spacing w:val="-1"/>
        </w:rPr>
        <w:br/>
        <w:t>a zdravotného stavu</w:t>
      </w:r>
    </w:p>
    <w:p w14:paraId="229C023F" w14:textId="77777777" w:rsidR="00B3456B" w:rsidRPr="00B64519" w:rsidRDefault="00B3456B" w:rsidP="00597C24">
      <w:pPr>
        <w:widowControl w:val="0"/>
        <w:numPr>
          <w:ilvl w:val="0"/>
          <w:numId w:val="34"/>
        </w:numPr>
        <w:shd w:val="clear" w:color="auto" w:fill="FFFFFF"/>
        <w:tabs>
          <w:tab w:val="left" w:pos="0"/>
          <w:tab w:val="left" w:pos="284"/>
          <w:tab w:val="left" w:pos="715"/>
        </w:tabs>
        <w:autoSpaceDE w:val="0"/>
        <w:autoSpaceDN w:val="0"/>
        <w:adjustRightInd w:val="0"/>
        <w:spacing w:before="5" w:line="278" w:lineRule="exact"/>
        <w:ind w:left="715" w:right="461" w:hanging="350"/>
        <w:rPr>
          <w:rFonts w:ascii="Calibri" w:hAnsi="Calibri" w:cs="Calibri"/>
          <w:color w:val="000000"/>
        </w:rPr>
      </w:pPr>
      <w:r w:rsidRPr="00B64519">
        <w:rPr>
          <w:rFonts w:ascii="Calibri" w:hAnsi="Calibri" w:cs="Calibri"/>
          <w:color w:val="000000"/>
          <w:spacing w:val="-1"/>
        </w:rPr>
        <w:t>práca v súlade s platnými všeobecne záväznými právnymi predpismi a rezortnými</w:t>
      </w:r>
      <w:r w:rsidRPr="00B64519">
        <w:rPr>
          <w:rFonts w:ascii="Calibri" w:hAnsi="Calibri" w:cs="Calibri"/>
          <w:color w:val="000000"/>
          <w:spacing w:val="-1"/>
        </w:rPr>
        <w:br/>
      </w:r>
      <w:r w:rsidRPr="00B64519">
        <w:rPr>
          <w:rFonts w:ascii="Calibri" w:hAnsi="Calibri" w:cs="Calibri"/>
          <w:color w:val="000000"/>
          <w:spacing w:val="-2"/>
        </w:rPr>
        <w:t>predpismi</w:t>
      </w:r>
    </w:p>
    <w:p w14:paraId="229C0240" w14:textId="77777777" w:rsidR="00B3456B" w:rsidRPr="00B64519" w:rsidRDefault="00B3456B" w:rsidP="00597C24">
      <w:pPr>
        <w:widowControl w:val="0"/>
        <w:numPr>
          <w:ilvl w:val="0"/>
          <w:numId w:val="34"/>
        </w:numPr>
        <w:shd w:val="clear" w:color="auto" w:fill="FFFFFF"/>
        <w:tabs>
          <w:tab w:val="left" w:pos="0"/>
          <w:tab w:val="left" w:pos="284"/>
          <w:tab w:val="left" w:pos="715"/>
        </w:tabs>
        <w:autoSpaceDE w:val="0"/>
        <w:autoSpaceDN w:val="0"/>
        <w:adjustRightInd w:val="0"/>
        <w:spacing w:before="14" w:line="283" w:lineRule="exact"/>
        <w:ind w:left="365"/>
        <w:rPr>
          <w:rFonts w:ascii="Calibri" w:hAnsi="Calibri" w:cs="Calibri"/>
          <w:color w:val="000000"/>
        </w:rPr>
      </w:pPr>
      <w:r w:rsidRPr="00B64519">
        <w:rPr>
          <w:rFonts w:ascii="Calibri" w:hAnsi="Calibri" w:cs="Calibri"/>
          <w:color w:val="000000"/>
        </w:rPr>
        <w:t>dodržiavanie a využívanie pracovného času</w:t>
      </w:r>
    </w:p>
    <w:p w14:paraId="229C0241" w14:textId="77777777" w:rsidR="00B3456B" w:rsidRPr="00B64519" w:rsidRDefault="00B3456B" w:rsidP="00597C24">
      <w:pPr>
        <w:widowControl w:val="0"/>
        <w:numPr>
          <w:ilvl w:val="0"/>
          <w:numId w:val="34"/>
        </w:numPr>
        <w:shd w:val="clear" w:color="auto" w:fill="FFFFFF"/>
        <w:tabs>
          <w:tab w:val="left" w:pos="0"/>
          <w:tab w:val="left" w:pos="284"/>
          <w:tab w:val="left" w:pos="715"/>
        </w:tabs>
        <w:autoSpaceDE w:val="0"/>
        <w:autoSpaceDN w:val="0"/>
        <w:adjustRightInd w:val="0"/>
        <w:spacing w:line="283" w:lineRule="exact"/>
        <w:ind w:left="715" w:hanging="350"/>
        <w:rPr>
          <w:rFonts w:ascii="Calibri" w:hAnsi="Calibri" w:cs="Calibri"/>
          <w:color w:val="000000"/>
        </w:rPr>
      </w:pPr>
      <w:r w:rsidRPr="00B64519">
        <w:rPr>
          <w:rFonts w:ascii="Calibri" w:hAnsi="Calibri" w:cs="Calibri"/>
          <w:color w:val="000000"/>
          <w:spacing w:val="-1"/>
        </w:rPr>
        <w:t>plnenie pracovných povinností súvisiacich s dohodnutým druhom práce v pracovnej</w:t>
      </w:r>
      <w:r w:rsidRPr="00B64519">
        <w:rPr>
          <w:rFonts w:ascii="Calibri" w:hAnsi="Calibri" w:cs="Calibri"/>
          <w:color w:val="000000"/>
          <w:spacing w:val="-1"/>
        </w:rPr>
        <w:br/>
      </w:r>
      <w:r w:rsidRPr="00B64519">
        <w:rPr>
          <w:rFonts w:ascii="Calibri" w:hAnsi="Calibri" w:cs="Calibri"/>
          <w:color w:val="000000"/>
          <w:spacing w:val="-3"/>
        </w:rPr>
        <w:t>zmluve</w:t>
      </w:r>
    </w:p>
    <w:p w14:paraId="229C0242" w14:textId="77777777" w:rsidR="00B3456B" w:rsidRPr="00B64519" w:rsidRDefault="00B3456B" w:rsidP="00597C24">
      <w:pPr>
        <w:widowControl w:val="0"/>
        <w:numPr>
          <w:ilvl w:val="0"/>
          <w:numId w:val="34"/>
        </w:numPr>
        <w:shd w:val="clear" w:color="auto" w:fill="FFFFFF"/>
        <w:tabs>
          <w:tab w:val="left" w:pos="0"/>
          <w:tab w:val="left" w:pos="284"/>
          <w:tab w:val="left" w:pos="715"/>
        </w:tabs>
        <w:autoSpaceDE w:val="0"/>
        <w:autoSpaceDN w:val="0"/>
        <w:adjustRightInd w:val="0"/>
        <w:spacing w:line="283" w:lineRule="exact"/>
        <w:ind w:left="365"/>
        <w:rPr>
          <w:rFonts w:ascii="Calibri" w:hAnsi="Calibri" w:cs="Calibri"/>
          <w:color w:val="000000"/>
        </w:rPr>
      </w:pPr>
      <w:r w:rsidRPr="00B64519">
        <w:rPr>
          <w:rFonts w:ascii="Calibri" w:hAnsi="Calibri" w:cs="Calibri"/>
          <w:color w:val="000000"/>
        </w:rPr>
        <w:t>dodržiavanie základných povinností zamestnanca stanovených právnymi predpismi</w:t>
      </w:r>
    </w:p>
    <w:p w14:paraId="229C0243" w14:textId="77777777" w:rsidR="00B3456B" w:rsidRPr="00B64519" w:rsidRDefault="00B3456B" w:rsidP="00597C24">
      <w:pPr>
        <w:widowControl w:val="0"/>
        <w:numPr>
          <w:ilvl w:val="0"/>
          <w:numId w:val="34"/>
        </w:numPr>
        <w:shd w:val="clear" w:color="auto" w:fill="FFFFFF"/>
        <w:tabs>
          <w:tab w:val="left" w:pos="0"/>
          <w:tab w:val="left" w:pos="284"/>
          <w:tab w:val="left" w:pos="715"/>
        </w:tabs>
        <w:autoSpaceDE w:val="0"/>
        <w:autoSpaceDN w:val="0"/>
        <w:adjustRightInd w:val="0"/>
        <w:spacing w:before="19"/>
        <w:ind w:left="365"/>
        <w:rPr>
          <w:rFonts w:ascii="Calibri" w:hAnsi="Calibri" w:cs="Calibri"/>
          <w:color w:val="000000"/>
        </w:rPr>
      </w:pPr>
      <w:r w:rsidRPr="00B64519">
        <w:rPr>
          <w:rFonts w:ascii="Calibri" w:hAnsi="Calibri" w:cs="Calibri"/>
          <w:color w:val="000000"/>
        </w:rPr>
        <w:t>správne vedenie pedagogickej dokumentácie a ďalšej dokumentácie</w:t>
      </w:r>
    </w:p>
    <w:p w14:paraId="229C0244" w14:textId="77777777" w:rsidR="00B3456B" w:rsidRPr="00B64519" w:rsidRDefault="00B3456B" w:rsidP="00B3456B">
      <w:pPr>
        <w:shd w:val="clear" w:color="auto" w:fill="FFFFFF"/>
        <w:tabs>
          <w:tab w:val="left" w:pos="0"/>
          <w:tab w:val="left" w:pos="284"/>
          <w:tab w:val="left" w:pos="701"/>
        </w:tabs>
        <w:spacing w:before="278"/>
        <w:ind w:left="394"/>
        <w:rPr>
          <w:rFonts w:ascii="Calibri" w:hAnsi="Calibri" w:cs="Calibri"/>
        </w:rPr>
      </w:pPr>
      <w:r w:rsidRPr="00B64519">
        <w:rPr>
          <w:rFonts w:ascii="Calibri" w:hAnsi="Calibri" w:cs="Calibri"/>
          <w:b/>
          <w:bCs/>
          <w:color w:val="000000"/>
          <w:spacing w:val="-10"/>
        </w:rPr>
        <w:t>c)</w:t>
      </w:r>
      <w:r w:rsidRPr="00B64519">
        <w:rPr>
          <w:rFonts w:ascii="Calibri" w:hAnsi="Calibri" w:cs="Calibri"/>
          <w:b/>
          <w:bCs/>
          <w:color w:val="000000"/>
        </w:rPr>
        <w:tab/>
        <w:t>náročnosť výkonu pedagogickej činnosti alebo odbornej činnosti</w:t>
      </w:r>
    </w:p>
    <w:p w14:paraId="229C0245" w14:textId="77777777" w:rsidR="00B3456B" w:rsidRPr="00B64519" w:rsidRDefault="00B3456B" w:rsidP="00597C24">
      <w:pPr>
        <w:widowControl w:val="0"/>
        <w:numPr>
          <w:ilvl w:val="0"/>
          <w:numId w:val="34"/>
        </w:numPr>
        <w:shd w:val="clear" w:color="auto" w:fill="FFFFFF"/>
        <w:tabs>
          <w:tab w:val="left" w:pos="0"/>
          <w:tab w:val="left" w:pos="284"/>
          <w:tab w:val="left" w:pos="715"/>
        </w:tabs>
        <w:autoSpaceDE w:val="0"/>
        <w:autoSpaceDN w:val="0"/>
        <w:adjustRightInd w:val="0"/>
        <w:spacing w:before="125" w:line="283" w:lineRule="exact"/>
        <w:ind w:left="365"/>
        <w:rPr>
          <w:rFonts w:ascii="Calibri" w:hAnsi="Calibri" w:cs="Calibri"/>
          <w:color w:val="000000"/>
        </w:rPr>
      </w:pPr>
      <w:r w:rsidRPr="00B64519">
        <w:rPr>
          <w:rFonts w:ascii="Calibri" w:hAnsi="Calibri" w:cs="Calibri"/>
          <w:color w:val="000000"/>
        </w:rPr>
        <w:t>využívanie IKT v profesijnom rozvoji a pri výkone práce</w:t>
      </w:r>
    </w:p>
    <w:p w14:paraId="229C0246" w14:textId="77777777" w:rsidR="00B3456B" w:rsidRPr="00B64519" w:rsidRDefault="00B3456B" w:rsidP="00597C24">
      <w:pPr>
        <w:widowControl w:val="0"/>
        <w:numPr>
          <w:ilvl w:val="0"/>
          <w:numId w:val="34"/>
        </w:numPr>
        <w:shd w:val="clear" w:color="auto" w:fill="FFFFFF"/>
        <w:tabs>
          <w:tab w:val="left" w:pos="0"/>
          <w:tab w:val="left" w:pos="284"/>
          <w:tab w:val="left" w:pos="715"/>
        </w:tabs>
        <w:autoSpaceDE w:val="0"/>
        <w:autoSpaceDN w:val="0"/>
        <w:adjustRightInd w:val="0"/>
        <w:spacing w:line="283" w:lineRule="exact"/>
        <w:ind w:left="715" w:right="461" w:hanging="350"/>
        <w:rPr>
          <w:rFonts w:ascii="Calibri" w:hAnsi="Calibri" w:cs="Calibri"/>
          <w:color w:val="000000"/>
        </w:rPr>
      </w:pPr>
      <w:r w:rsidRPr="00B64519">
        <w:rPr>
          <w:rFonts w:ascii="Calibri" w:hAnsi="Calibri" w:cs="Calibri"/>
          <w:color w:val="000000"/>
          <w:spacing w:val="-1"/>
        </w:rPr>
        <w:t>spolupráca na tvorbe školských vzdelávacích programov a školských výchovných</w:t>
      </w:r>
      <w:r w:rsidRPr="00B64519">
        <w:rPr>
          <w:rFonts w:ascii="Calibri" w:hAnsi="Calibri" w:cs="Calibri"/>
          <w:color w:val="000000"/>
          <w:spacing w:val="-1"/>
        </w:rPr>
        <w:br/>
        <w:t>programov</w:t>
      </w:r>
    </w:p>
    <w:p w14:paraId="229C0247" w14:textId="77777777" w:rsidR="00B3456B" w:rsidRPr="00B64519" w:rsidRDefault="00B3456B" w:rsidP="00597C24">
      <w:pPr>
        <w:widowControl w:val="0"/>
        <w:numPr>
          <w:ilvl w:val="0"/>
          <w:numId w:val="34"/>
        </w:numPr>
        <w:shd w:val="clear" w:color="auto" w:fill="FFFFFF"/>
        <w:tabs>
          <w:tab w:val="left" w:pos="0"/>
          <w:tab w:val="left" w:pos="284"/>
          <w:tab w:val="left" w:pos="715"/>
        </w:tabs>
        <w:autoSpaceDE w:val="0"/>
        <w:autoSpaceDN w:val="0"/>
        <w:adjustRightInd w:val="0"/>
        <w:spacing w:before="5" w:line="283" w:lineRule="exact"/>
        <w:ind w:left="715" w:hanging="350"/>
        <w:rPr>
          <w:rFonts w:ascii="Calibri" w:hAnsi="Calibri" w:cs="Calibri"/>
          <w:color w:val="000000"/>
        </w:rPr>
      </w:pPr>
      <w:r w:rsidRPr="00B64519">
        <w:rPr>
          <w:rFonts w:ascii="Calibri" w:hAnsi="Calibri" w:cs="Calibri"/>
          <w:color w:val="000000"/>
          <w:spacing w:val="-1"/>
        </w:rPr>
        <w:t>zapájanie sa do prípravy a realizácie rozvojových projektov školy alebo školského</w:t>
      </w:r>
      <w:r w:rsidRPr="00B64519">
        <w:rPr>
          <w:rFonts w:ascii="Calibri" w:hAnsi="Calibri" w:cs="Calibri"/>
          <w:color w:val="000000"/>
          <w:spacing w:val="-1"/>
        </w:rPr>
        <w:br/>
        <w:t>zaradenia</w:t>
      </w:r>
    </w:p>
    <w:p w14:paraId="229C0248" w14:textId="77777777" w:rsidR="00B3456B" w:rsidRPr="00B64519" w:rsidRDefault="00B3456B" w:rsidP="00597C24">
      <w:pPr>
        <w:widowControl w:val="0"/>
        <w:numPr>
          <w:ilvl w:val="0"/>
          <w:numId w:val="34"/>
        </w:numPr>
        <w:shd w:val="clear" w:color="auto" w:fill="FFFFFF"/>
        <w:tabs>
          <w:tab w:val="left" w:pos="0"/>
          <w:tab w:val="left" w:pos="284"/>
          <w:tab w:val="left" w:pos="715"/>
        </w:tabs>
        <w:autoSpaceDE w:val="0"/>
        <w:autoSpaceDN w:val="0"/>
        <w:adjustRightInd w:val="0"/>
        <w:spacing w:before="10" w:line="283" w:lineRule="exact"/>
        <w:ind w:left="365"/>
        <w:rPr>
          <w:rFonts w:ascii="Calibri" w:hAnsi="Calibri" w:cs="Calibri"/>
          <w:color w:val="000000"/>
        </w:rPr>
      </w:pPr>
      <w:r w:rsidRPr="00B64519">
        <w:rPr>
          <w:rFonts w:ascii="Calibri" w:hAnsi="Calibri" w:cs="Calibri"/>
          <w:color w:val="000000"/>
        </w:rPr>
        <w:t>vykonávanie špecializovaných činností</w:t>
      </w:r>
    </w:p>
    <w:p w14:paraId="229C0249" w14:textId="77777777" w:rsidR="00B3456B" w:rsidRPr="00B64519" w:rsidRDefault="00B3456B" w:rsidP="00597C24">
      <w:pPr>
        <w:widowControl w:val="0"/>
        <w:numPr>
          <w:ilvl w:val="0"/>
          <w:numId w:val="34"/>
        </w:numPr>
        <w:shd w:val="clear" w:color="auto" w:fill="FFFFFF"/>
        <w:tabs>
          <w:tab w:val="left" w:pos="0"/>
          <w:tab w:val="left" w:pos="284"/>
          <w:tab w:val="left" w:pos="715"/>
        </w:tabs>
        <w:autoSpaceDE w:val="0"/>
        <w:autoSpaceDN w:val="0"/>
        <w:adjustRightInd w:val="0"/>
        <w:spacing w:line="283" w:lineRule="exact"/>
        <w:ind w:left="715" w:right="461" w:hanging="350"/>
        <w:rPr>
          <w:rFonts w:ascii="Calibri" w:hAnsi="Calibri" w:cs="Calibri"/>
          <w:color w:val="000000"/>
        </w:rPr>
      </w:pPr>
      <w:r w:rsidRPr="00B64519">
        <w:rPr>
          <w:rFonts w:ascii="Calibri" w:hAnsi="Calibri" w:cs="Calibri"/>
          <w:color w:val="000000"/>
          <w:spacing w:val="-1"/>
        </w:rPr>
        <w:t>vzdelávanie žiakov so špeciálnymi výchovno</w:t>
      </w:r>
      <w:r>
        <w:rPr>
          <w:rFonts w:ascii="Calibri" w:hAnsi="Calibri" w:cs="Calibri"/>
          <w:color w:val="000000"/>
          <w:spacing w:val="-1"/>
        </w:rPr>
        <w:t>-</w:t>
      </w:r>
      <w:r w:rsidRPr="00B64519">
        <w:rPr>
          <w:rFonts w:ascii="Calibri" w:hAnsi="Calibri" w:cs="Calibri"/>
          <w:color w:val="000000"/>
          <w:spacing w:val="-1"/>
        </w:rPr>
        <w:t>vzdelávacími potrebami v školskej</w:t>
      </w:r>
      <w:r w:rsidRPr="00B64519">
        <w:rPr>
          <w:rFonts w:ascii="Calibri" w:hAnsi="Calibri" w:cs="Calibri"/>
          <w:color w:val="000000"/>
          <w:spacing w:val="-1"/>
        </w:rPr>
        <w:br/>
      </w:r>
      <w:r w:rsidRPr="00B64519">
        <w:rPr>
          <w:rFonts w:ascii="Calibri" w:hAnsi="Calibri" w:cs="Calibri"/>
          <w:color w:val="000000"/>
          <w:spacing w:val="-2"/>
        </w:rPr>
        <w:t>integrácii</w:t>
      </w:r>
    </w:p>
    <w:p w14:paraId="229C024A" w14:textId="77777777" w:rsidR="00B3456B" w:rsidRPr="00B64519" w:rsidRDefault="00B3456B" w:rsidP="00597C24">
      <w:pPr>
        <w:widowControl w:val="0"/>
        <w:numPr>
          <w:ilvl w:val="0"/>
          <w:numId w:val="34"/>
        </w:numPr>
        <w:shd w:val="clear" w:color="auto" w:fill="FFFFFF"/>
        <w:tabs>
          <w:tab w:val="left" w:pos="0"/>
          <w:tab w:val="left" w:pos="284"/>
          <w:tab w:val="left" w:pos="715"/>
        </w:tabs>
        <w:autoSpaceDE w:val="0"/>
        <w:autoSpaceDN w:val="0"/>
        <w:adjustRightInd w:val="0"/>
        <w:spacing w:before="5" w:line="283" w:lineRule="exact"/>
        <w:ind w:left="715" w:right="1843" w:hanging="350"/>
        <w:rPr>
          <w:rFonts w:ascii="Calibri" w:hAnsi="Calibri" w:cs="Calibri"/>
          <w:color w:val="000000"/>
        </w:rPr>
      </w:pPr>
      <w:r w:rsidRPr="00B64519">
        <w:rPr>
          <w:rFonts w:ascii="Calibri" w:hAnsi="Calibri" w:cs="Calibri"/>
          <w:color w:val="000000"/>
          <w:spacing w:val="-1"/>
        </w:rPr>
        <w:t>iniciovanie a podieľanie sa na zavádzaní zmien alebo inovácií do</w:t>
      </w:r>
      <w:r w:rsidRPr="00B64519">
        <w:rPr>
          <w:rFonts w:ascii="Calibri" w:hAnsi="Calibri" w:cs="Calibri"/>
          <w:color w:val="000000"/>
          <w:spacing w:val="-1"/>
        </w:rPr>
        <w:br/>
      </w:r>
      <w:r w:rsidRPr="00B64519">
        <w:rPr>
          <w:rFonts w:ascii="Calibri" w:hAnsi="Calibri" w:cs="Calibri"/>
          <w:color w:val="000000"/>
        </w:rPr>
        <w:t>výchovno</w:t>
      </w:r>
      <w:r>
        <w:rPr>
          <w:rFonts w:ascii="Calibri" w:hAnsi="Calibri" w:cs="Calibri"/>
          <w:color w:val="000000"/>
        </w:rPr>
        <w:t>-</w:t>
      </w:r>
      <w:r w:rsidRPr="00B64519">
        <w:rPr>
          <w:rFonts w:ascii="Calibri" w:hAnsi="Calibri" w:cs="Calibri"/>
          <w:color w:val="000000"/>
        </w:rPr>
        <w:t>vzdelávacieho procesu</w:t>
      </w:r>
    </w:p>
    <w:p w14:paraId="229C024B" w14:textId="77777777" w:rsidR="00B3456B" w:rsidRPr="00B64519" w:rsidRDefault="00B3456B" w:rsidP="00597C24">
      <w:pPr>
        <w:widowControl w:val="0"/>
        <w:numPr>
          <w:ilvl w:val="0"/>
          <w:numId w:val="34"/>
        </w:numPr>
        <w:shd w:val="clear" w:color="auto" w:fill="FFFFFF"/>
        <w:tabs>
          <w:tab w:val="left" w:pos="0"/>
          <w:tab w:val="left" w:pos="284"/>
          <w:tab w:val="left" w:pos="715"/>
        </w:tabs>
        <w:autoSpaceDE w:val="0"/>
        <w:autoSpaceDN w:val="0"/>
        <w:adjustRightInd w:val="0"/>
        <w:spacing w:before="5" w:line="283" w:lineRule="exact"/>
        <w:ind w:left="365"/>
        <w:rPr>
          <w:rFonts w:ascii="Calibri" w:hAnsi="Calibri" w:cs="Calibri"/>
          <w:color w:val="000000"/>
        </w:rPr>
      </w:pPr>
      <w:r w:rsidRPr="00B64519">
        <w:rPr>
          <w:rFonts w:ascii="Calibri" w:hAnsi="Calibri" w:cs="Calibri"/>
          <w:color w:val="000000"/>
        </w:rPr>
        <w:t>zvládanie riešenia konfliktov a záťažových situácií</w:t>
      </w:r>
    </w:p>
    <w:p w14:paraId="229C024C" w14:textId="77777777" w:rsidR="00B3456B" w:rsidRPr="00B64519" w:rsidRDefault="00B3456B" w:rsidP="00B3456B">
      <w:pPr>
        <w:shd w:val="clear" w:color="auto" w:fill="FFFFFF"/>
        <w:tabs>
          <w:tab w:val="left" w:pos="0"/>
          <w:tab w:val="left" w:pos="284"/>
          <w:tab w:val="left" w:pos="701"/>
        </w:tabs>
        <w:spacing w:before="278"/>
        <w:ind w:left="394"/>
        <w:rPr>
          <w:rFonts w:ascii="Calibri" w:hAnsi="Calibri" w:cs="Calibri"/>
        </w:rPr>
      </w:pPr>
      <w:r w:rsidRPr="00B64519">
        <w:rPr>
          <w:rFonts w:ascii="Calibri" w:hAnsi="Calibri" w:cs="Calibri"/>
          <w:b/>
          <w:bCs/>
          <w:color w:val="000000"/>
          <w:spacing w:val="-9"/>
        </w:rPr>
        <w:t>d)</w:t>
      </w:r>
      <w:r w:rsidRPr="00B64519">
        <w:rPr>
          <w:rFonts w:ascii="Calibri" w:hAnsi="Calibri" w:cs="Calibri"/>
          <w:b/>
          <w:bCs/>
          <w:color w:val="000000"/>
        </w:rPr>
        <w:tab/>
        <w:t xml:space="preserve">mieru osvojenia si a využívanie profesijných kompetencií PZ </w:t>
      </w:r>
    </w:p>
    <w:p w14:paraId="229C024D" w14:textId="77777777" w:rsidR="00B3456B" w:rsidRPr="00B64519" w:rsidRDefault="00B3456B" w:rsidP="00597C24">
      <w:pPr>
        <w:widowControl w:val="0"/>
        <w:numPr>
          <w:ilvl w:val="0"/>
          <w:numId w:val="34"/>
        </w:numPr>
        <w:shd w:val="clear" w:color="auto" w:fill="FFFFFF"/>
        <w:tabs>
          <w:tab w:val="left" w:pos="0"/>
          <w:tab w:val="left" w:pos="284"/>
          <w:tab w:val="left" w:pos="715"/>
        </w:tabs>
        <w:autoSpaceDE w:val="0"/>
        <w:autoSpaceDN w:val="0"/>
        <w:adjustRightInd w:val="0"/>
        <w:spacing w:before="125"/>
        <w:ind w:left="365"/>
        <w:rPr>
          <w:rFonts w:ascii="Calibri" w:hAnsi="Calibri" w:cs="Calibri"/>
          <w:color w:val="000000"/>
        </w:rPr>
      </w:pPr>
      <w:r w:rsidRPr="00B64519">
        <w:rPr>
          <w:rFonts w:ascii="Calibri" w:hAnsi="Calibri" w:cs="Calibri"/>
          <w:color w:val="000000"/>
        </w:rPr>
        <w:t>rozpoznanie individuálnych výchovno</w:t>
      </w:r>
      <w:r>
        <w:rPr>
          <w:rFonts w:ascii="Calibri" w:hAnsi="Calibri" w:cs="Calibri"/>
          <w:color w:val="000000"/>
        </w:rPr>
        <w:t>-</w:t>
      </w:r>
      <w:r w:rsidRPr="00B64519">
        <w:rPr>
          <w:rFonts w:ascii="Calibri" w:hAnsi="Calibri" w:cs="Calibri"/>
          <w:color w:val="000000"/>
        </w:rPr>
        <w:t>vzdelávacích potrieb žiakov</w:t>
      </w:r>
    </w:p>
    <w:p w14:paraId="229C024E" w14:textId="77777777" w:rsidR="00B3456B" w:rsidRPr="00B64519" w:rsidRDefault="00B3456B" w:rsidP="00597C24">
      <w:pPr>
        <w:widowControl w:val="0"/>
        <w:numPr>
          <w:ilvl w:val="0"/>
          <w:numId w:val="34"/>
        </w:numPr>
        <w:shd w:val="clear" w:color="auto" w:fill="FFFFFF"/>
        <w:tabs>
          <w:tab w:val="left" w:pos="0"/>
          <w:tab w:val="left" w:pos="284"/>
          <w:tab w:val="left" w:pos="715"/>
        </w:tabs>
        <w:autoSpaceDE w:val="0"/>
        <w:autoSpaceDN w:val="0"/>
        <w:adjustRightInd w:val="0"/>
        <w:spacing w:before="19" w:line="274" w:lineRule="exact"/>
        <w:ind w:left="715" w:right="461" w:hanging="350"/>
        <w:rPr>
          <w:rFonts w:ascii="Calibri" w:hAnsi="Calibri" w:cs="Calibri"/>
          <w:color w:val="000000"/>
        </w:rPr>
      </w:pPr>
      <w:r w:rsidRPr="00B64519">
        <w:rPr>
          <w:rFonts w:ascii="Calibri" w:hAnsi="Calibri" w:cs="Calibri"/>
          <w:color w:val="000000"/>
          <w:spacing w:val="-1"/>
        </w:rPr>
        <w:t>stanovenie edukačných cieľov orientovaných na žiaka vo vzťahu k príslušnému</w:t>
      </w:r>
      <w:r w:rsidRPr="00B64519">
        <w:rPr>
          <w:rFonts w:ascii="Calibri" w:hAnsi="Calibri" w:cs="Calibri"/>
          <w:color w:val="000000"/>
          <w:spacing w:val="-1"/>
        </w:rPr>
        <w:br/>
        <w:t>obsahu vzdelávania</w:t>
      </w:r>
    </w:p>
    <w:p w14:paraId="229C024F" w14:textId="77777777" w:rsidR="00B3456B" w:rsidRPr="00B64519" w:rsidRDefault="00B3456B" w:rsidP="00597C24">
      <w:pPr>
        <w:widowControl w:val="0"/>
        <w:numPr>
          <w:ilvl w:val="0"/>
          <w:numId w:val="37"/>
        </w:numPr>
        <w:shd w:val="clear" w:color="auto" w:fill="FFFFFF"/>
        <w:tabs>
          <w:tab w:val="left" w:pos="0"/>
          <w:tab w:val="left" w:pos="284"/>
          <w:tab w:val="left" w:pos="730"/>
        </w:tabs>
        <w:autoSpaceDE w:val="0"/>
        <w:autoSpaceDN w:val="0"/>
        <w:adjustRightInd w:val="0"/>
        <w:ind w:left="379"/>
        <w:rPr>
          <w:rFonts w:ascii="Calibri" w:hAnsi="Calibri" w:cs="Calibri"/>
          <w:color w:val="000000"/>
        </w:rPr>
      </w:pPr>
      <w:r w:rsidRPr="00B64519">
        <w:rPr>
          <w:rFonts w:ascii="Calibri" w:hAnsi="Calibri" w:cs="Calibri"/>
          <w:color w:val="000000"/>
        </w:rPr>
        <w:t>tvorba učebných materiálov, didaktických testov a učebných pomôcok</w:t>
      </w:r>
    </w:p>
    <w:p w14:paraId="229C0250" w14:textId="77777777" w:rsidR="00B3456B" w:rsidRPr="00B64519" w:rsidRDefault="00B3456B" w:rsidP="00597C24">
      <w:pPr>
        <w:widowControl w:val="0"/>
        <w:numPr>
          <w:ilvl w:val="0"/>
          <w:numId w:val="34"/>
        </w:numPr>
        <w:shd w:val="clear" w:color="auto" w:fill="FFFFFF"/>
        <w:tabs>
          <w:tab w:val="left" w:pos="0"/>
          <w:tab w:val="left" w:pos="284"/>
          <w:tab w:val="left" w:pos="730"/>
        </w:tabs>
        <w:autoSpaceDE w:val="0"/>
        <w:autoSpaceDN w:val="0"/>
        <w:adjustRightInd w:val="0"/>
        <w:spacing w:before="24" w:line="274" w:lineRule="exact"/>
        <w:ind w:left="730" w:right="461" w:hanging="350"/>
        <w:rPr>
          <w:rFonts w:ascii="Calibri" w:hAnsi="Calibri" w:cs="Calibri"/>
          <w:color w:val="000000"/>
        </w:rPr>
      </w:pPr>
      <w:r w:rsidRPr="00B64519">
        <w:rPr>
          <w:rFonts w:ascii="Calibri" w:hAnsi="Calibri" w:cs="Calibri"/>
          <w:color w:val="000000"/>
          <w:spacing w:val="-1"/>
        </w:rPr>
        <w:t>absolvovanie jednotlivých programov kontinuálneho vzdelávania podľa plánu</w:t>
      </w:r>
      <w:r w:rsidRPr="00B64519">
        <w:rPr>
          <w:rFonts w:ascii="Calibri" w:hAnsi="Calibri" w:cs="Calibri"/>
          <w:color w:val="000000"/>
          <w:spacing w:val="-1"/>
        </w:rPr>
        <w:br/>
      </w:r>
      <w:r w:rsidRPr="00B64519">
        <w:rPr>
          <w:rFonts w:ascii="Calibri" w:hAnsi="Calibri" w:cs="Calibri"/>
          <w:color w:val="000000"/>
        </w:rPr>
        <w:t>kontinuálneho vzdelávania školy a školského zariadenia</w:t>
      </w:r>
    </w:p>
    <w:p w14:paraId="229C0251" w14:textId="77777777" w:rsidR="00B3456B" w:rsidRPr="00B64519" w:rsidRDefault="00B3456B" w:rsidP="00597C24">
      <w:pPr>
        <w:widowControl w:val="0"/>
        <w:numPr>
          <w:ilvl w:val="0"/>
          <w:numId w:val="37"/>
        </w:numPr>
        <w:shd w:val="clear" w:color="auto" w:fill="FFFFFF"/>
        <w:tabs>
          <w:tab w:val="left" w:pos="0"/>
          <w:tab w:val="left" w:pos="284"/>
          <w:tab w:val="left" w:pos="730"/>
        </w:tabs>
        <w:autoSpaceDE w:val="0"/>
        <w:autoSpaceDN w:val="0"/>
        <w:adjustRightInd w:val="0"/>
        <w:spacing w:before="14"/>
        <w:ind w:left="379"/>
        <w:rPr>
          <w:rFonts w:ascii="Calibri" w:hAnsi="Calibri" w:cs="Calibri"/>
          <w:color w:val="000000"/>
        </w:rPr>
      </w:pPr>
      <w:r w:rsidRPr="00B64519">
        <w:rPr>
          <w:rFonts w:ascii="Calibri" w:hAnsi="Calibri" w:cs="Calibri"/>
          <w:color w:val="000000"/>
        </w:rPr>
        <w:t>uplatňovanie nových získaných vedomostí a zručností pri výkone svojej činnosti</w:t>
      </w:r>
    </w:p>
    <w:p w14:paraId="229C0252" w14:textId="77777777" w:rsidR="00B3456B" w:rsidRPr="00B64519" w:rsidRDefault="00B3456B" w:rsidP="00597C24">
      <w:pPr>
        <w:widowControl w:val="0"/>
        <w:numPr>
          <w:ilvl w:val="0"/>
          <w:numId w:val="37"/>
        </w:numPr>
        <w:shd w:val="clear" w:color="auto" w:fill="FFFFFF"/>
        <w:tabs>
          <w:tab w:val="left" w:pos="0"/>
          <w:tab w:val="left" w:pos="284"/>
          <w:tab w:val="left" w:pos="730"/>
        </w:tabs>
        <w:autoSpaceDE w:val="0"/>
        <w:autoSpaceDN w:val="0"/>
        <w:adjustRightInd w:val="0"/>
        <w:spacing w:before="14"/>
        <w:ind w:left="379"/>
        <w:rPr>
          <w:rFonts w:ascii="Calibri" w:hAnsi="Calibri" w:cs="Calibri"/>
          <w:color w:val="000000"/>
        </w:rPr>
      </w:pPr>
      <w:r w:rsidRPr="00B64519">
        <w:rPr>
          <w:rFonts w:ascii="Calibri" w:hAnsi="Calibri" w:cs="Calibri"/>
          <w:color w:val="000000"/>
        </w:rPr>
        <w:t>zvyšovanie svojho právneho vedomia</w:t>
      </w:r>
    </w:p>
    <w:p w14:paraId="229C0253" w14:textId="77777777" w:rsidR="00B3456B" w:rsidRPr="00B64519" w:rsidRDefault="00B3456B" w:rsidP="00B3456B">
      <w:pPr>
        <w:shd w:val="clear" w:color="auto" w:fill="FFFFFF"/>
        <w:tabs>
          <w:tab w:val="left" w:pos="0"/>
          <w:tab w:val="left" w:pos="284"/>
        </w:tabs>
        <w:spacing w:before="394"/>
        <w:ind w:left="10"/>
        <w:rPr>
          <w:rFonts w:ascii="Calibri" w:hAnsi="Calibri" w:cs="Calibri"/>
        </w:rPr>
      </w:pPr>
      <w:r w:rsidRPr="00B64519">
        <w:rPr>
          <w:rFonts w:ascii="Calibri" w:hAnsi="Calibri" w:cs="Calibri"/>
          <w:color w:val="000000"/>
          <w:spacing w:val="-1"/>
        </w:rPr>
        <w:t>U vedúcich PZ je možné hodnotiť aj</w:t>
      </w:r>
    </w:p>
    <w:p w14:paraId="229C0254" w14:textId="77777777" w:rsidR="00B3456B" w:rsidRPr="00B64519" w:rsidRDefault="00B3456B" w:rsidP="00597C24">
      <w:pPr>
        <w:widowControl w:val="0"/>
        <w:numPr>
          <w:ilvl w:val="0"/>
          <w:numId w:val="35"/>
        </w:numPr>
        <w:shd w:val="clear" w:color="auto" w:fill="FFFFFF"/>
        <w:tabs>
          <w:tab w:val="left" w:pos="0"/>
          <w:tab w:val="left" w:pos="284"/>
          <w:tab w:val="left" w:pos="730"/>
        </w:tabs>
        <w:autoSpaceDE w:val="0"/>
        <w:autoSpaceDN w:val="0"/>
        <w:adjustRightInd w:val="0"/>
        <w:spacing w:before="115" w:line="274" w:lineRule="exact"/>
        <w:ind w:left="394"/>
        <w:rPr>
          <w:rFonts w:ascii="Calibri" w:hAnsi="Calibri" w:cs="Calibri"/>
          <w:color w:val="000000"/>
        </w:rPr>
      </w:pPr>
      <w:r w:rsidRPr="00B64519">
        <w:rPr>
          <w:rFonts w:ascii="Calibri" w:hAnsi="Calibri" w:cs="Calibri"/>
          <w:color w:val="000000"/>
        </w:rPr>
        <w:t>kvalitu, náročnosť a rozsah riadiacej práce</w:t>
      </w:r>
    </w:p>
    <w:p w14:paraId="229C0255" w14:textId="77777777" w:rsidR="00B3456B" w:rsidRPr="00B64519" w:rsidRDefault="00B3456B" w:rsidP="00597C24">
      <w:pPr>
        <w:widowControl w:val="0"/>
        <w:numPr>
          <w:ilvl w:val="0"/>
          <w:numId w:val="35"/>
        </w:numPr>
        <w:shd w:val="clear" w:color="auto" w:fill="FFFFFF"/>
        <w:tabs>
          <w:tab w:val="left" w:pos="0"/>
          <w:tab w:val="left" w:pos="284"/>
          <w:tab w:val="left" w:pos="730"/>
        </w:tabs>
        <w:autoSpaceDE w:val="0"/>
        <w:autoSpaceDN w:val="0"/>
        <w:adjustRightInd w:val="0"/>
        <w:spacing w:line="274" w:lineRule="exact"/>
        <w:ind w:left="730" w:hanging="336"/>
        <w:rPr>
          <w:rFonts w:ascii="Calibri" w:hAnsi="Calibri" w:cs="Calibri"/>
          <w:color w:val="000000"/>
        </w:rPr>
      </w:pPr>
      <w:r w:rsidRPr="00B64519">
        <w:rPr>
          <w:rFonts w:ascii="Calibri" w:hAnsi="Calibri" w:cs="Calibri"/>
          <w:color w:val="000000"/>
        </w:rPr>
        <w:t>ovládanie a uplatňovanie všeobecne záväzných právnych predpisov v praxi s dôrazom</w:t>
      </w:r>
      <w:r w:rsidRPr="00B64519">
        <w:rPr>
          <w:rFonts w:ascii="Calibri" w:hAnsi="Calibri" w:cs="Calibri"/>
          <w:color w:val="000000"/>
        </w:rPr>
        <w:br/>
        <w:t>na predpisy platné pre rezort školstva</w:t>
      </w:r>
    </w:p>
    <w:p w14:paraId="229C0256" w14:textId="77777777" w:rsidR="00B3456B" w:rsidRPr="00B64519" w:rsidRDefault="00B3456B" w:rsidP="00597C24">
      <w:pPr>
        <w:widowControl w:val="0"/>
        <w:numPr>
          <w:ilvl w:val="0"/>
          <w:numId w:val="35"/>
        </w:numPr>
        <w:shd w:val="clear" w:color="auto" w:fill="FFFFFF"/>
        <w:tabs>
          <w:tab w:val="left" w:pos="0"/>
          <w:tab w:val="left" w:pos="284"/>
          <w:tab w:val="left" w:pos="730"/>
        </w:tabs>
        <w:autoSpaceDE w:val="0"/>
        <w:autoSpaceDN w:val="0"/>
        <w:adjustRightInd w:val="0"/>
        <w:spacing w:line="274" w:lineRule="exact"/>
        <w:ind w:left="730" w:hanging="336"/>
        <w:rPr>
          <w:rFonts w:ascii="Calibri" w:hAnsi="Calibri" w:cs="Calibri"/>
          <w:color w:val="000000"/>
        </w:rPr>
      </w:pPr>
      <w:r w:rsidRPr="00B64519">
        <w:rPr>
          <w:rFonts w:ascii="Calibri" w:hAnsi="Calibri" w:cs="Calibri"/>
          <w:color w:val="000000"/>
          <w:spacing w:val="1"/>
        </w:rPr>
        <w:t>využívanie pridelených finančných prostriedkov a finančných prostriedkov získaných</w:t>
      </w:r>
      <w:r w:rsidRPr="00B64519">
        <w:rPr>
          <w:rFonts w:ascii="Calibri" w:hAnsi="Calibri" w:cs="Calibri"/>
          <w:color w:val="000000"/>
          <w:spacing w:val="1"/>
        </w:rPr>
        <w:br/>
      </w:r>
      <w:r w:rsidRPr="00B64519">
        <w:rPr>
          <w:rFonts w:ascii="Calibri" w:hAnsi="Calibri" w:cs="Calibri"/>
          <w:color w:val="000000"/>
          <w:spacing w:val="-1"/>
        </w:rPr>
        <w:t>z iných zdrojov</w:t>
      </w:r>
    </w:p>
    <w:p w14:paraId="229C0257" w14:textId="77777777" w:rsidR="00B3456B" w:rsidRPr="00B64519" w:rsidRDefault="00B3456B" w:rsidP="00597C24">
      <w:pPr>
        <w:widowControl w:val="0"/>
        <w:numPr>
          <w:ilvl w:val="0"/>
          <w:numId w:val="35"/>
        </w:numPr>
        <w:shd w:val="clear" w:color="auto" w:fill="FFFFFF"/>
        <w:tabs>
          <w:tab w:val="left" w:pos="0"/>
          <w:tab w:val="left" w:pos="284"/>
          <w:tab w:val="left" w:pos="730"/>
        </w:tabs>
        <w:autoSpaceDE w:val="0"/>
        <w:autoSpaceDN w:val="0"/>
        <w:adjustRightInd w:val="0"/>
        <w:spacing w:line="274" w:lineRule="exact"/>
        <w:ind w:left="394"/>
        <w:rPr>
          <w:rFonts w:ascii="Calibri" w:hAnsi="Calibri" w:cs="Calibri"/>
          <w:color w:val="000000"/>
        </w:rPr>
      </w:pPr>
      <w:r w:rsidRPr="00B64519">
        <w:rPr>
          <w:rFonts w:ascii="Calibri" w:hAnsi="Calibri" w:cs="Calibri"/>
          <w:color w:val="000000"/>
        </w:rPr>
        <w:t>dodržiavanie školského vzdelávacieho programu, školského výchovného programu</w:t>
      </w:r>
    </w:p>
    <w:p w14:paraId="229C0258" w14:textId="77777777" w:rsidR="00B3456B" w:rsidRPr="00B64519" w:rsidRDefault="00B3456B" w:rsidP="00597C24">
      <w:pPr>
        <w:widowControl w:val="0"/>
        <w:numPr>
          <w:ilvl w:val="0"/>
          <w:numId w:val="35"/>
        </w:numPr>
        <w:shd w:val="clear" w:color="auto" w:fill="FFFFFF"/>
        <w:tabs>
          <w:tab w:val="left" w:pos="0"/>
          <w:tab w:val="left" w:pos="284"/>
          <w:tab w:val="left" w:pos="730"/>
        </w:tabs>
        <w:autoSpaceDE w:val="0"/>
        <w:autoSpaceDN w:val="0"/>
        <w:adjustRightInd w:val="0"/>
        <w:spacing w:line="278" w:lineRule="exact"/>
        <w:ind w:left="730" w:hanging="336"/>
        <w:rPr>
          <w:rFonts w:ascii="Calibri" w:hAnsi="Calibri" w:cs="Calibri"/>
          <w:color w:val="000000"/>
        </w:rPr>
      </w:pPr>
      <w:r w:rsidRPr="00B64519">
        <w:rPr>
          <w:rFonts w:ascii="Calibri" w:hAnsi="Calibri" w:cs="Calibri"/>
          <w:color w:val="000000"/>
          <w:spacing w:val="-1"/>
        </w:rPr>
        <w:t>manažérske zručnosti (starostlivosť o budovu, vybavenie školy, vytváranie podmienok</w:t>
      </w:r>
      <w:r w:rsidRPr="00B64519">
        <w:rPr>
          <w:rFonts w:ascii="Calibri" w:hAnsi="Calibri" w:cs="Calibri"/>
          <w:color w:val="000000"/>
          <w:spacing w:val="-1"/>
        </w:rPr>
        <w:br/>
      </w:r>
      <w:r w:rsidRPr="00B64519">
        <w:rPr>
          <w:rFonts w:ascii="Calibri" w:hAnsi="Calibri" w:cs="Calibri"/>
          <w:color w:val="000000"/>
          <w:spacing w:val="-2"/>
        </w:rPr>
        <w:t>pre zamestnancov).</w:t>
      </w:r>
    </w:p>
    <w:p w14:paraId="229C0259" w14:textId="1FFCCBFC" w:rsidR="00B3456B" w:rsidRPr="00B64519" w:rsidRDefault="00B3456B" w:rsidP="00B3456B">
      <w:pPr>
        <w:shd w:val="clear" w:color="auto" w:fill="FFFFFF"/>
        <w:tabs>
          <w:tab w:val="left" w:pos="0"/>
          <w:tab w:val="left" w:pos="284"/>
        </w:tabs>
        <w:spacing w:before="384" w:line="278" w:lineRule="exact"/>
        <w:ind w:left="19" w:hanging="19"/>
        <w:jc w:val="both"/>
        <w:rPr>
          <w:rFonts w:ascii="Calibri" w:hAnsi="Calibri" w:cs="Calibri"/>
        </w:rPr>
      </w:pPr>
      <w:r w:rsidRPr="00B64519">
        <w:rPr>
          <w:rFonts w:ascii="Calibri" w:hAnsi="Calibri" w:cs="Calibri"/>
          <w:color w:val="000000"/>
          <w:spacing w:val="-1"/>
        </w:rPr>
        <w:lastRenderedPageBreak/>
        <w:t xml:space="preserve">O hodnotení vyhotoví zamestnávateľ písomný záznam. Záznam sa vyhotovuje v </w:t>
      </w:r>
      <w:r w:rsidR="0084358A">
        <w:rPr>
          <w:rFonts w:ascii="Calibri" w:hAnsi="Calibri" w:cs="Calibri"/>
          <w:color w:val="000000"/>
          <w:spacing w:val="-1"/>
        </w:rPr>
        <w:t>dv</w:t>
      </w:r>
      <w:r w:rsidRPr="00B64519">
        <w:rPr>
          <w:rFonts w:ascii="Calibri" w:hAnsi="Calibri" w:cs="Calibri"/>
          <w:color w:val="000000"/>
          <w:spacing w:val="-1"/>
        </w:rPr>
        <w:t xml:space="preserve">och </w:t>
      </w:r>
      <w:r w:rsidRPr="00B64519">
        <w:rPr>
          <w:rFonts w:ascii="Calibri" w:hAnsi="Calibri" w:cs="Calibri"/>
          <w:color w:val="000000"/>
        </w:rPr>
        <w:t>exemplároch, z ktorých jeden dostane zamestnanec</w:t>
      </w:r>
      <w:r w:rsidR="0084358A">
        <w:rPr>
          <w:rFonts w:ascii="Calibri" w:hAnsi="Calibri" w:cs="Calibri"/>
          <w:color w:val="000000"/>
        </w:rPr>
        <w:t xml:space="preserve"> </w:t>
      </w:r>
      <w:r w:rsidRPr="00B64519">
        <w:rPr>
          <w:rFonts w:ascii="Calibri" w:hAnsi="Calibri" w:cs="Calibri"/>
          <w:color w:val="000000"/>
        </w:rPr>
        <w:t xml:space="preserve">a jeden sa založí do </w:t>
      </w:r>
      <w:r w:rsidRPr="00B64519">
        <w:rPr>
          <w:rFonts w:ascii="Calibri" w:hAnsi="Calibri" w:cs="Calibri"/>
          <w:color w:val="000000"/>
          <w:spacing w:val="-1"/>
        </w:rPr>
        <w:t>osobného spisu zamestnanca.</w:t>
      </w:r>
    </w:p>
    <w:p w14:paraId="229C025A" w14:textId="77777777" w:rsidR="00B3456B" w:rsidRPr="00B64519" w:rsidRDefault="00B3456B" w:rsidP="00B3456B">
      <w:pPr>
        <w:shd w:val="clear" w:color="auto" w:fill="FFFFFF"/>
        <w:tabs>
          <w:tab w:val="left" w:pos="0"/>
          <w:tab w:val="left" w:pos="284"/>
        </w:tabs>
        <w:spacing w:before="106" w:line="283" w:lineRule="exact"/>
        <w:ind w:left="14" w:right="5"/>
        <w:jc w:val="both"/>
        <w:rPr>
          <w:rFonts w:ascii="Calibri" w:hAnsi="Calibri" w:cs="Calibri"/>
        </w:rPr>
      </w:pPr>
      <w:r w:rsidRPr="00B64519">
        <w:rPr>
          <w:rFonts w:ascii="Calibri" w:hAnsi="Calibri" w:cs="Calibri"/>
          <w:color w:val="000000"/>
          <w:spacing w:val="-1"/>
        </w:rPr>
        <w:t xml:space="preserve">Jednotlivé kritériá zamestnávateľ hodnotí počtom bodov v rozpätí od 1 do 5 s pridelením </w:t>
      </w:r>
      <w:r w:rsidRPr="00B64519">
        <w:rPr>
          <w:rFonts w:ascii="Calibri" w:hAnsi="Calibri" w:cs="Calibri"/>
          <w:color w:val="000000"/>
        </w:rPr>
        <w:t>nasledujúceho slovného hodnotenia k jednotlivému počtu bodov</w:t>
      </w:r>
    </w:p>
    <w:p w14:paraId="229C025B" w14:textId="77777777" w:rsidR="00B3456B" w:rsidRPr="00B64519" w:rsidRDefault="00B3456B" w:rsidP="00597C24">
      <w:pPr>
        <w:widowControl w:val="0"/>
        <w:numPr>
          <w:ilvl w:val="0"/>
          <w:numId w:val="38"/>
        </w:numPr>
        <w:shd w:val="clear" w:color="auto" w:fill="FFFFFF"/>
        <w:tabs>
          <w:tab w:val="left" w:pos="0"/>
          <w:tab w:val="left" w:pos="284"/>
          <w:tab w:val="left" w:pos="720"/>
        </w:tabs>
        <w:autoSpaceDE w:val="0"/>
        <w:autoSpaceDN w:val="0"/>
        <w:adjustRightInd w:val="0"/>
        <w:spacing w:before="19" w:line="394" w:lineRule="exact"/>
        <w:ind w:left="398"/>
        <w:rPr>
          <w:rFonts w:ascii="Calibri" w:hAnsi="Calibri" w:cs="Calibri"/>
          <w:color w:val="000000"/>
          <w:spacing w:val="-9"/>
        </w:rPr>
      </w:pPr>
      <w:r w:rsidRPr="00B64519">
        <w:rPr>
          <w:rFonts w:ascii="Calibri" w:hAnsi="Calibri" w:cs="Calibri"/>
          <w:color w:val="000000"/>
        </w:rPr>
        <w:t>1 bod - nevyhovujúco</w:t>
      </w:r>
    </w:p>
    <w:p w14:paraId="229C025C" w14:textId="77777777" w:rsidR="00B3456B" w:rsidRPr="00B64519" w:rsidRDefault="00B3456B" w:rsidP="00597C24">
      <w:pPr>
        <w:widowControl w:val="0"/>
        <w:numPr>
          <w:ilvl w:val="0"/>
          <w:numId w:val="38"/>
        </w:numPr>
        <w:shd w:val="clear" w:color="auto" w:fill="FFFFFF"/>
        <w:tabs>
          <w:tab w:val="left" w:pos="0"/>
          <w:tab w:val="left" w:pos="284"/>
          <w:tab w:val="left" w:pos="720"/>
        </w:tabs>
        <w:autoSpaceDE w:val="0"/>
        <w:autoSpaceDN w:val="0"/>
        <w:adjustRightInd w:val="0"/>
        <w:spacing w:line="394" w:lineRule="exact"/>
        <w:ind w:left="398"/>
        <w:rPr>
          <w:rFonts w:ascii="Calibri" w:hAnsi="Calibri" w:cs="Calibri"/>
          <w:color w:val="000000"/>
          <w:spacing w:val="-7"/>
        </w:rPr>
      </w:pPr>
      <w:r w:rsidRPr="00B64519">
        <w:rPr>
          <w:rFonts w:ascii="Calibri" w:hAnsi="Calibri" w:cs="Calibri"/>
          <w:color w:val="000000"/>
          <w:spacing w:val="3"/>
        </w:rPr>
        <w:t>2 body - čiastočne vyhovujúco</w:t>
      </w:r>
    </w:p>
    <w:p w14:paraId="229C025D" w14:textId="77777777" w:rsidR="00B3456B" w:rsidRPr="00B64519" w:rsidRDefault="00B3456B" w:rsidP="00597C24">
      <w:pPr>
        <w:widowControl w:val="0"/>
        <w:numPr>
          <w:ilvl w:val="0"/>
          <w:numId w:val="38"/>
        </w:numPr>
        <w:shd w:val="clear" w:color="auto" w:fill="FFFFFF"/>
        <w:tabs>
          <w:tab w:val="left" w:pos="0"/>
          <w:tab w:val="left" w:pos="284"/>
          <w:tab w:val="left" w:pos="720"/>
        </w:tabs>
        <w:autoSpaceDE w:val="0"/>
        <w:autoSpaceDN w:val="0"/>
        <w:adjustRightInd w:val="0"/>
        <w:spacing w:line="394" w:lineRule="exact"/>
        <w:ind w:left="398"/>
        <w:rPr>
          <w:rFonts w:ascii="Calibri" w:hAnsi="Calibri" w:cs="Calibri"/>
          <w:color w:val="000000"/>
          <w:spacing w:val="-9"/>
        </w:rPr>
      </w:pPr>
      <w:r w:rsidRPr="00B64519">
        <w:rPr>
          <w:rFonts w:ascii="Calibri" w:hAnsi="Calibri" w:cs="Calibri"/>
          <w:color w:val="000000"/>
          <w:spacing w:val="4"/>
        </w:rPr>
        <w:t>3 body - štandardne</w:t>
      </w:r>
    </w:p>
    <w:p w14:paraId="229C025E" w14:textId="77777777" w:rsidR="00B3456B" w:rsidRPr="00B64519" w:rsidRDefault="00B3456B" w:rsidP="00597C24">
      <w:pPr>
        <w:widowControl w:val="0"/>
        <w:numPr>
          <w:ilvl w:val="0"/>
          <w:numId w:val="38"/>
        </w:numPr>
        <w:shd w:val="clear" w:color="auto" w:fill="FFFFFF"/>
        <w:tabs>
          <w:tab w:val="left" w:pos="0"/>
          <w:tab w:val="left" w:pos="284"/>
          <w:tab w:val="left" w:pos="720"/>
        </w:tabs>
        <w:autoSpaceDE w:val="0"/>
        <w:autoSpaceDN w:val="0"/>
        <w:adjustRightInd w:val="0"/>
        <w:spacing w:line="394" w:lineRule="exact"/>
        <w:ind w:left="398"/>
        <w:rPr>
          <w:rFonts w:ascii="Calibri" w:hAnsi="Calibri" w:cs="Calibri"/>
          <w:color w:val="000000"/>
          <w:spacing w:val="-9"/>
        </w:rPr>
      </w:pPr>
      <w:r w:rsidRPr="00B64519">
        <w:rPr>
          <w:rFonts w:ascii="Calibri" w:hAnsi="Calibri" w:cs="Calibri"/>
          <w:color w:val="000000"/>
          <w:spacing w:val="1"/>
        </w:rPr>
        <w:t>4 body - veľmi dobre</w:t>
      </w:r>
    </w:p>
    <w:p w14:paraId="229C025F" w14:textId="77777777" w:rsidR="00B3456B" w:rsidRPr="00B64519" w:rsidRDefault="00B3456B" w:rsidP="00597C24">
      <w:pPr>
        <w:widowControl w:val="0"/>
        <w:numPr>
          <w:ilvl w:val="0"/>
          <w:numId w:val="38"/>
        </w:numPr>
        <w:shd w:val="clear" w:color="auto" w:fill="FFFFFF"/>
        <w:tabs>
          <w:tab w:val="left" w:pos="0"/>
          <w:tab w:val="left" w:pos="284"/>
          <w:tab w:val="left" w:pos="720"/>
        </w:tabs>
        <w:autoSpaceDE w:val="0"/>
        <w:autoSpaceDN w:val="0"/>
        <w:adjustRightInd w:val="0"/>
        <w:spacing w:line="394" w:lineRule="exact"/>
        <w:ind w:left="398"/>
        <w:rPr>
          <w:rFonts w:ascii="Calibri" w:hAnsi="Calibri" w:cs="Calibri"/>
          <w:color w:val="000000"/>
          <w:spacing w:val="-9"/>
        </w:rPr>
      </w:pPr>
      <w:r w:rsidRPr="00B64519">
        <w:rPr>
          <w:rFonts w:ascii="Calibri" w:hAnsi="Calibri" w:cs="Calibri"/>
          <w:color w:val="000000"/>
          <w:spacing w:val="1"/>
        </w:rPr>
        <w:t>5 bod- mimoriadne dobre</w:t>
      </w:r>
    </w:p>
    <w:p w14:paraId="229C0260" w14:textId="77777777" w:rsidR="00B3456B" w:rsidRPr="00190F59" w:rsidRDefault="00B3456B" w:rsidP="00B3456B">
      <w:pPr>
        <w:shd w:val="clear" w:color="auto" w:fill="FFFFFF"/>
        <w:tabs>
          <w:tab w:val="left" w:pos="0"/>
          <w:tab w:val="left" w:pos="284"/>
        </w:tabs>
        <w:spacing w:before="96" w:line="274" w:lineRule="exact"/>
        <w:ind w:left="10" w:right="14"/>
        <w:jc w:val="both"/>
        <w:rPr>
          <w:rFonts w:ascii="Calibri" w:hAnsi="Calibri" w:cs="Calibri"/>
        </w:rPr>
      </w:pPr>
      <w:r w:rsidRPr="00190F59">
        <w:rPr>
          <w:rFonts w:ascii="Calibri" w:hAnsi="Calibri" w:cs="Calibri"/>
          <w:color w:val="000000"/>
        </w:rPr>
        <w:t>Celkový výsledok hodnotenia je závislý od celkového počtu získaných bodov zamestnancom v závislosti od počtu všetkých kritérií stanovených zamestnávateľom, pričom záver hodnotenia zamestnávateľ určí slovne nasledovným spôsobom</w:t>
      </w:r>
    </w:p>
    <w:p w14:paraId="229C0261" w14:textId="77777777" w:rsidR="00B3456B" w:rsidRPr="00B64519" w:rsidRDefault="00B3456B" w:rsidP="00597C24">
      <w:pPr>
        <w:widowControl w:val="0"/>
        <w:numPr>
          <w:ilvl w:val="0"/>
          <w:numId w:val="39"/>
        </w:numPr>
        <w:shd w:val="clear" w:color="auto" w:fill="FFFFFF"/>
        <w:tabs>
          <w:tab w:val="left" w:pos="0"/>
          <w:tab w:val="left" w:pos="284"/>
          <w:tab w:val="left" w:pos="725"/>
        </w:tabs>
        <w:autoSpaceDE w:val="0"/>
        <w:autoSpaceDN w:val="0"/>
        <w:adjustRightInd w:val="0"/>
        <w:spacing w:before="19" w:line="394" w:lineRule="exact"/>
        <w:ind w:left="398"/>
        <w:rPr>
          <w:rFonts w:ascii="Calibri" w:hAnsi="Calibri" w:cs="Calibri"/>
          <w:color w:val="000000"/>
          <w:spacing w:val="-9"/>
        </w:rPr>
      </w:pPr>
      <w:r w:rsidRPr="00B64519">
        <w:rPr>
          <w:rFonts w:ascii="Calibri" w:hAnsi="Calibri" w:cs="Calibri"/>
          <w:color w:val="000000"/>
          <w:spacing w:val="1"/>
        </w:rPr>
        <w:t>0%-10% - nevyhovujúce výsledky</w:t>
      </w:r>
    </w:p>
    <w:p w14:paraId="229C0262" w14:textId="77777777" w:rsidR="00B3456B" w:rsidRPr="00B64519" w:rsidRDefault="00B3456B" w:rsidP="00597C24">
      <w:pPr>
        <w:widowControl w:val="0"/>
        <w:numPr>
          <w:ilvl w:val="0"/>
          <w:numId w:val="39"/>
        </w:numPr>
        <w:shd w:val="clear" w:color="auto" w:fill="FFFFFF"/>
        <w:tabs>
          <w:tab w:val="left" w:pos="0"/>
          <w:tab w:val="left" w:pos="284"/>
          <w:tab w:val="left" w:pos="725"/>
        </w:tabs>
        <w:autoSpaceDE w:val="0"/>
        <w:autoSpaceDN w:val="0"/>
        <w:adjustRightInd w:val="0"/>
        <w:spacing w:before="5" w:line="394" w:lineRule="exact"/>
        <w:ind w:left="398"/>
        <w:rPr>
          <w:rFonts w:ascii="Calibri" w:hAnsi="Calibri" w:cs="Calibri"/>
          <w:color w:val="000000"/>
          <w:spacing w:val="-7"/>
        </w:rPr>
      </w:pPr>
      <w:r>
        <w:rPr>
          <w:rFonts w:ascii="Calibri" w:hAnsi="Calibri" w:cs="Calibri"/>
          <w:color w:val="000000"/>
          <w:spacing w:val="2"/>
        </w:rPr>
        <w:t>11</w:t>
      </w:r>
      <w:r w:rsidRPr="00B64519">
        <w:rPr>
          <w:rFonts w:ascii="Calibri" w:hAnsi="Calibri" w:cs="Calibri"/>
          <w:color w:val="000000"/>
          <w:spacing w:val="2"/>
        </w:rPr>
        <w:t>%-30% - čiastočne vyhovujúce   výsledky</w:t>
      </w:r>
    </w:p>
    <w:p w14:paraId="229C0263" w14:textId="77777777" w:rsidR="00B3456B" w:rsidRPr="00B64519" w:rsidRDefault="00B3456B" w:rsidP="00597C24">
      <w:pPr>
        <w:widowControl w:val="0"/>
        <w:numPr>
          <w:ilvl w:val="0"/>
          <w:numId w:val="39"/>
        </w:numPr>
        <w:shd w:val="clear" w:color="auto" w:fill="FFFFFF"/>
        <w:tabs>
          <w:tab w:val="left" w:pos="0"/>
          <w:tab w:val="left" w:pos="284"/>
          <w:tab w:val="left" w:pos="725"/>
        </w:tabs>
        <w:autoSpaceDE w:val="0"/>
        <w:autoSpaceDN w:val="0"/>
        <w:adjustRightInd w:val="0"/>
        <w:spacing w:line="394" w:lineRule="exact"/>
        <w:ind w:left="398"/>
        <w:rPr>
          <w:rFonts w:ascii="Calibri" w:hAnsi="Calibri" w:cs="Calibri"/>
          <w:color w:val="000000"/>
          <w:spacing w:val="-9"/>
        </w:rPr>
      </w:pPr>
      <w:r w:rsidRPr="00B64519">
        <w:rPr>
          <w:rFonts w:ascii="Calibri" w:hAnsi="Calibri" w:cs="Calibri"/>
          <w:color w:val="000000"/>
          <w:spacing w:val="1"/>
        </w:rPr>
        <w:t>31%-60% -štandardné výsledky</w:t>
      </w:r>
    </w:p>
    <w:p w14:paraId="229C0264" w14:textId="77777777" w:rsidR="00B3456B" w:rsidRDefault="00B3456B" w:rsidP="00597C24">
      <w:pPr>
        <w:widowControl w:val="0"/>
        <w:numPr>
          <w:ilvl w:val="0"/>
          <w:numId w:val="39"/>
        </w:numPr>
        <w:shd w:val="clear" w:color="auto" w:fill="FFFFFF"/>
        <w:tabs>
          <w:tab w:val="left" w:pos="0"/>
          <w:tab w:val="left" w:pos="284"/>
          <w:tab w:val="left" w:pos="725"/>
        </w:tabs>
        <w:autoSpaceDE w:val="0"/>
        <w:autoSpaceDN w:val="0"/>
        <w:adjustRightInd w:val="0"/>
        <w:spacing w:line="394" w:lineRule="exact"/>
        <w:ind w:left="398"/>
        <w:rPr>
          <w:rFonts w:ascii="Calibri" w:hAnsi="Calibri" w:cs="Calibri"/>
          <w:color w:val="000000"/>
          <w:spacing w:val="-9"/>
        </w:rPr>
      </w:pPr>
      <w:r w:rsidRPr="00B64519">
        <w:rPr>
          <w:rFonts w:ascii="Calibri" w:hAnsi="Calibri" w:cs="Calibri"/>
          <w:color w:val="000000"/>
          <w:spacing w:val="1"/>
        </w:rPr>
        <w:t>61%-90% - veľmi dobré výsledky</w:t>
      </w:r>
    </w:p>
    <w:p w14:paraId="229C0265" w14:textId="77777777" w:rsidR="00B3456B" w:rsidRPr="00E2715A" w:rsidRDefault="00B3456B" w:rsidP="00597C24">
      <w:pPr>
        <w:widowControl w:val="0"/>
        <w:numPr>
          <w:ilvl w:val="0"/>
          <w:numId w:val="39"/>
        </w:numPr>
        <w:shd w:val="clear" w:color="auto" w:fill="FFFFFF"/>
        <w:tabs>
          <w:tab w:val="left" w:pos="0"/>
          <w:tab w:val="left" w:pos="284"/>
          <w:tab w:val="left" w:pos="725"/>
        </w:tabs>
        <w:autoSpaceDE w:val="0"/>
        <w:autoSpaceDN w:val="0"/>
        <w:adjustRightInd w:val="0"/>
        <w:spacing w:line="394" w:lineRule="exact"/>
        <w:ind w:left="398"/>
        <w:rPr>
          <w:rFonts w:ascii="Calibri" w:hAnsi="Calibri" w:cs="Calibri"/>
          <w:color w:val="000000"/>
          <w:spacing w:val="-9"/>
        </w:rPr>
      </w:pPr>
      <w:r w:rsidRPr="00E2715A">
        <w:rPr>
          <w:rFonts w:ascii="Calibri" w:hAnsi="Calibri" w:cs="Calibri"/>
          <w:color w:val="000000"/>
          <w:spacing w:val="1"/>
        </w:rPr>
        <w:t>91%-100% - mimoriadne dobré výsledky</w:t>
      </w:r>
    </w:p>
    <w:p w14:paraId="229C0266" w14:textId="77777777" w:rsidR="00B3456B" w:rsidRPr="00534CA9" w:rsidRDefault="00B3456B" w:rsidP="005A5DC5">
      <w:pPr>
        <w:pStyle w:val="Nadpis2"/>
        <w:numPr>
          <w:ilvl w:val="1"/>
          <w:numId w:val="59"/>
        </w:numPr>
        <w:rPr>
          <w:rFonts w:ascii="Calibri" w:hAnsi="Calibri" w:cs="Calibri"/>
        </w:rPr>
      </w:pPr>
      <w:bookmarkStart w:id="46" w:name="_Toc348604673"/>
      <w:bookmarkStart w:id="47" w:name="_Toc355250676"/>
      <w:r w:rsidRPr="00534CA9">
        <w:rPr>
          <w:rFonts w:ascii="Calibri" w:hAnsi="Calibri" w:cs="Calibri"/>
        </w:rPr>
        <w:t>Hodnotenie školy</w:t>
      </w:r>
      <w:bookmarkEnd w:id="46"/>
      <w:bookmarkEnd w:id="47"/>
      <w:r w:rsidRPr="00534CA9">
        <w:rPr>
          <w:rFonts w:ascii="Calibri" w:hAnsi="Calibri" w:cs="Calibri"/>
        </w:rPr>
        <w:t xml:space="preserve"> </w:t>
      </w:r>
    </w:p>
    <w:p w14:paraId="229C0267" w14:textId="77777777" w:rsidR="00B3456B" w:rsidRPr="00534CA9" w:rsidRDefault="00B3456B" w:rsidP="00B3456B">
      <w:pPr>
        <w:rPr>
          <w:rFonts w:ascii="Calibri" w:hAnsi="Calibri" w:cs="Calibri"/>
        </w:rPr>
      </w:pPr>
      <w:r w:rsidRPr="00534CA9">
        <w:rPr>
          <w:rFonts w:ascii="Calibri" w:hAnsi="Calibri" w:cs="Calibri"/>
        </w:rPr>
        <w:t xml:space="preserve">Cieľom hodnotenia je, aby žiaci a ich rodičia získali dostatočné a hodnoverné informácie o tom, ako zvládajú požiadavky na </w:t>
      </w:r>
      <w:proofErr w:type="spellStart"/>
      <w:r w:rsidRPr="00534CA9">
        <w:rPr>
          <w:rFonts w:ascii="Calibri" w:hAnsi="Calibri" w:cs="Calibri"/>
        </w:rPr>
        <w:t>ne</w:t>
      </w:r>
      <w:proofErr w:type="spellEnd"/>
      <w:r w:rsidRPr="00534CA9">
        <w:rPr>
          <w:rFonts w:ascii="Calibri" w:hAnsi="Calibri" w:cs="Calibri"/>
        </w:rPr>
        <w:t xml:space="preserve"> kladené. A preto, aby aj verejnosť vedela, ako škola dosahuje ciele, ktoré sú na žiakov kladené v ŠVP. </w:t>
      </w:r>
    </w:p>
    <w:p w14:paraId="229C0268" w14:textId="77777777" w:rsidR="00B3456B" w:rsidRPr="00534CA9" w:rsidRDefault="00B3456B" w:rsidP="00B3456B">
      <w:pPr>
        <w:rPr>
          <w:rFonts w:ascii="Calibri" w:hAnsi="Calibri" w:cs="Calibri"/>
        </w:rPr>
      </w:pPr>
    </w:p>
    <w:p w14:paraId="229C0269" w14:textId="77777777" w:rsidR="00B3456B" w:rsidRPr="00534CA9" w:rsidRDefault="00B3456B" w:rsidP="00B3456B">
      <w:pPr>
        <w:rPr>
          <w:rFonts w:ascii="Calibri" w:hAnsi="Calibri" w:cs="Calibri"/>
        </w:rPr>
      </w:pPr>
      <w:r w:rsidRPr="00534CA9">
        <w:rPr>
          <w:rFonts w:ascii="Calibri" w:hAnsi="Calibri" w:cs="Calibri"/>
        </w:rPr>
        <w:t>Dôraz je kladený na dve veci:</w:t>
      </w:r>
    </w:p>
    <w:p w14:paraId="229C026A" w14:textId="77777777" w:rsidR="00B3456B" w:rsidRPr="00190F59" w:rsidRDefault="00B3456B" w:rsidP="00597C24">
      <w:pPr>
        <w:pStyle w:val="Odsekzoznamu"/>
        <w:numPr>
          <w:ilvl w:val="0"/>
          <w:numId w:val="31"/>
        </w:numPr>
        <w:rPr>
          <w:sz w:val="24"/>
          <w:szCs w:val="24"/>
        </w:rPr>
      </w:pPr>
      <w:r w:rsidRPr="00190F59">
        <w:rPr>
          <w:sz w:val="24"/>
          <w:szCs w:val="24"/>
        </w:rPr>
        <w:t>konštatovanie úrovne stavu,</w:t>
      </w:r>
    </w:p>
    <w:p w14:paraId="229C026B" w14:textId="77777777" w:rsidR="00B3456B" w:rsidRPr="00190F59" w:rsidRDefault="00B3456B" w:rsidP="00597C24">
      <w:pPr>
        <w:pStyle w:val="Odsekzoznamu"/>
        <w:numPr>
          <w:ilvl w:val="0"/>
          <w:numId w:val="31"/>
        </w:numPr>
      </w:pPr>
      <w:r w:rsidRPr="00190F59">
        <w:rPr>
          <w:sz w:val="24"/>
          <w:szCs w:val="24"/>
        </w:rPr>
        <w:t>zisťovanie súvislostí a okolností, ktoré výsledný stav ovplyvňujú</w:t>
      </w:r>
      <w:r w:rsidRPr="00190F59">
        <w:t>.</w:t>
      </w:r>
    </w:p>
    <w:p w14:paraId="229C026C" w14:textId="77777777" w:rsidR="00B3456B" w:rsidRPr="00534CA9" w:rsidRDefault="00B3456B" w:rsidP="00B3456B">
      <w:pPr>
        <w:rPr>
          <w:rFonts w:ascii="Calibri" w:hAnsi="Calibri" w:cs="Calibri"/>
        </w:rPr>
      </w:pPr>
      <w:r w:rsidRPr="00534CA9">
        <w:rPr>
          <w:rFonts w:ascii="Calibri" w:hAnsi="Calibri" w:cs="Calibri"/>
        </w:rPr>
        <w:t>Vlastné hodnotenie školy je zamerané na:</w:t>
      </w:r>
    </w:p>
    <w:p w14:paraId="229C026D" w14:textId="77777777" w:rsidR="00B3456B" w:rsidRPr="00534CA9" w:rsidRDefault="00B3456B" w:rsidP="00B3456B">
      <w:pPr>
        <w:numPr>
          <w:ilvl w:val="0"/>
          <w:numId w:val="17"/>
        </w:numPr>
        <w:rPr>
          <w:rFonts w:ascii="Calibri" w:hAnsi="Calibri" w:cs="Calibri"/>
        </w:rPr>
      </w:pPr>
      <w:r w:rsidRPr="00534CA9">
        <w:rPr>
          <w:rFonts w:ascii="Calibri" w:hAnsi="Calibri" w:cs="Calibri"/>
        </w:rPr>
        <w:t>Ciele, ktoré si škola stanovila, najmä v koncepčnom zámere rozvoja školy a v školskom vzdelávacom programe,  ich reálnosť a stupeň dôležitosti.</w:t>
      </w:r>
    </w:p>
    <w:p w14:paraId="229C026E" w14:textId="77777777" w:rsidR="00B3456B" w:rsidRPr="00534CA9" w:rsidRDefault="00B3456B" w:rsidP="00B3456B">
      <w:pPr>
        <w:numPr>
          <w:ilvl w:val="0"/>
          <w:numId w:val="17"/>
        </w:numPr>
        <w:rPr>
          <w:rFonts w:ascii="Calibri" w:hAnsi="Calibri" w:cs="Calibri"/>
        </w:rPr>
      </w:pPr>
      <w:r w:rsidRPr="00534CA9">
        <w:rPr>
          <w:rFonts w:ascii="Calibri" w:hAnsi="Calibri" w:cs="Calibri"/>
        </w:rPr>
        <w:t xml:space="preserve">Posúdenie ako škola spĺňa ciele, ktoré sú v Štátnom vzdelávacom programe. </w:t>
      </w:r>
    </w:p>
    <w:p w14:paraId="229C026F" w14:textId="77777777" w:rsidR="00B3456B" w:rsidRPr="00534CA9" w:rsidRDefault="00B3456B" w:rsidP="00B3456B">
      <w:pPr>
        <w:numPr>
          <w:ilvl w:val="0"/>
          <w:numId w:val="17"/>
        </w:numPr>
        <w:rPr>
          <w:rFonts w:ascii="Calibri" w:hAnsi="Calibri" w:cs="Calibri"/>
        </w:rPr>
      </w:pPr>
      <w:r w:rsidRPr="00534CA9">
        <w:rPr>
          <w:rFonts w:ascii="Calibri" w:hAnsi="Calibri" w:cs="Calibri"/>
        </w:rPr>
        <w:t>Oblasti, v ktorých škola dosahuje dobré výsledky a oblasti, v ktorých škola dosahuje slabšie výsledky, včítane návrhov a opatrení.</w:t>
      </w:r>
    </w:p>
    <w:p w14:paraId="229C0270" w14:textId="77777777" w:rsidR="00B3456B" w:rsidRPr="00534CA9" w:rsidRDefault="00B3456B" w:rsidP="00B3456B">
      <w:pPr>
        <w:rPr>
          <w:rFonts w:ascii="Calibri" w:hAnsi="Calibri" w:cs="Calibri"/>
          <w:b/>
          <w:bCs/>
        </w:rPr>
      </w:pPr>
      <w:r w:rsidRPr="00534CA9">
        <w:rPr>
          <w:rFonts w:ascii="Calibri" w:hAnsi="Calibri" w:cs="Calibri"/>
          <w:b/>
          <w:bCs/>
        </w:rPr>
        <w:t>Monitorujeme pravidelne:</w:t>
      </w:r>
    </w:p>
    <w:p w14:paraId="229C0271" w14:textId="77777777" w:rsidR="00B3456B" w:rsidRPr="00534CA9" w:rsidRDefault="00B3456B" w:rsidP="00B3456B">
      <w:pPr>
        <w:numPr>
          <w:ilvl w:val="0"/>
          <w:numId w:val="18"/>
        </w:numPr>
        <w:rPr>
          <w:rFonts w:ascii="Calibri" w:hAnsi="Calibri" w:cs="Calibri"/>
        </w:rPr>
      </w:pPr>
      <w:r w:rsidRPr="00534CA9">
        <w:rPr>
          <w:rFonts w:ascii="Calibri" w:hAnsi="Calibri" w:cs="Calibri"/>
        </w:rPr>
        <w:t>Podmienky na vzdelanie.</w:t>
      </w:r>
    </w:p>
    <w:p w14:paraId="229C0272" w14:textId="77777777" w:rsidR="00B3456B" w:rsidRPr="00534CA9" w:rsidRDefault="00B3456B" w:rsidP="00B3456B">
      <w:pPr>
        <w:numPr>
          <w:ilvl w:val="0"/>
          <w:numId w:val="18"/>
        </w:numPr>
        <w:rPr>
          <w:rFonts w:ascii="Calibri" w:hAnsi="Calibri" w:cs="Calibri"/>
        </w:rPr>
      </w:pPr>
      <w:r w:rsidRPr="00534CA9">
        <w:rPr>
          <w:rFonts w:ascii="Calibri" w:hAnsi="Calibri" w:cs="Calibri"/>
        </w:rPr>
        <w:t>Sociálnu klímu v triedach.</w:t>
      </w:r>
    </w:p>
    <w:p w14:paraId="229C0273" w14:textId="77777777" w:rsidR="00B3456B" w:rsidRPr="00534CA9" w:rsidRDefault="00B3456B" w:rsidP="00B3456B">
      <w:pPr>
        <w:numPr>
          <w:ilvl w:val="0"/>
          <w:numId w:val="18"/>
        </w:numPr>
        <w:rPr>
          <w:rFonts w:ascii="Calibri" w:hAnsi="Calibri" w:cs="Calibri"/>
        </w:rPr>
      </w:pPr>
      <w:r w:rsidRPr="00534CA9">
        <w:rPr>
          <w:rFonts w:ascii="Calibri" w:hAnsi="Calibri" w:cs="Calibri"/>
        </w:rPr>
        <w:t>Zmeny v správaní žiakov.</w:t>
      </w:r>
    </w:p>
    <w:p w14:paraId="229C0274" w14:textId="77777777" w:rsidR="00B3456B" w:rsidRPr="00534CA9" w:rsidRDefault="00B3456B" w:rsidP="00B3456B">
      <w:pPr>
        <w:numPr>
          <w:ilvl w:val="0"/>
          <w:numId w:val="18"/>
        </w:numPr>
        <w:rPr>
          <w:rFonts w:ascii="Calibri" w:hAnsi="Calibri" w:cs="Calibri"/>
        </w:rPr>
      </w:pPr>
      <w:r w:rsidRPr="00534CA9">
        <w:rPr>
          <w:rFonts w:ascii="Calibri" w:hAnsi="Calibri" w:cs="Calibri"/>
        </w:rPr>
        <w:t>Dodržiavanie ľudských práv.</w:t>
      </w:r>
    </w:p>
    <w:p w14:paraId="229C0275" w14:textId="77777777" w:rsidR="00B3456B" w:rsidRPr="00534CA9" w:rsidRDefault="00B3456B" w:rsidP="00B3456B">
      <w:pPr>
        <w:numPr>
          <w:ilvl w:val="0"/>
          <w:numId w:val="18"/>
        </w:numPr>
        <w:rPr>
          <w:rFonts w:ascii="Calibri" w:hAnsi="Calibri" w:cs="Calibri"/>
        </w:rPr>
      </w:pPr>
      <w:r w:rsidRPr="00534CA9">
        <w:rPr>
          <w:rFonts w:ascii="Calibri" w:hAnsi="Calibri" w:cs="Calibri"/>
        </w:rPr>
        <w:t>Spokojnosť s vedením školy a učiteľmi .</w:t>
      </w:r>
    </w:p>
    <w:p w14:paraId="229C0276" w14:textId="77777777" w:rsidR="00B3456B" w:rsidRPr="00534CA9" w:rsidRDefault="00B3456B" w:rsidP="00B3456B">
      <w:pPr>
        <w:numPr>
          <w:ilvl w:val="0"/>
          <w:numId w:val="18"/>
        </w:numPr>
        <w:rPr>
          <w:rFonts w:ascii="Calibri" w:hAnsi="Calibri" w:cs="Calibri"/>
        </w:rPr>
      </w:pPr>
      <w:r w:rsidRPr="00534CA9">
        <w:rPr>
          <w:rFonts w:ascii="Calibri" w:hAnsi="Calibri" w:cs="Calibri"/>
        </w:rPr>
        <w:t>Prostredie – klíma školy .</w:t>
      </w:r>
    </w:p>
    <w:p w14:paraId="229C0277" w14:textId="77777777" w:rsidR="00B3456B" w:rsidRPr="00534CA9" w:rsidRDefault="00B3456B" w:rsidP="00B3456B">
      <w:pPr>
        <w:numPr>
          <w:ilvl w:val="0"/>
          <w:numId w:val="18"/>
        </w:numPr>
        <w:rPr>
          <w:rFonts w:ascii="Calibri" w:hAnsi="Calibri" w:cs="Calibri"/>
        </w:rPr>
      </w:pPr>
      <w:r w:rsidRPr="00534CA9">
        <w:rPr>
          <w:rFonts w:ascii="Calibri" w:hAnsi="Calibri" w:cs="Calibri"/>
        </w:rPr>
        <w:lastRenderedPageBreak/>
        <w:t xml:space="preserve">Priebeh vzdelávania – vyučovací proces- metódy a formy vyučovania. </w:t>
      </w:r>
    </w:p>
    <w:p w14:paraId="229C0278" w14:textId="77777777" w:rsidR="00B3456B" w:rsidRPr="00534CA9" w:rsidRDefault="00B3456B" w:rsidP="00B3456B">
      <w:pPr>
        <w:numPr>
          <w:ilvl w:val="0"/>
          <w:numId w:val="18"/>
        </w:numPr>
        <w:rPr>
          <w:rFonts w:ascii="Calibri" w:hAnsi="Calibri" w:cs="Calibri"/>
        </w:rPr>
      </w:pPr>
      <w:r w:rsidRPr="00534CA9">
        <w:rPr>
          <w:rFonts w:ascii="Calibri" w:hAnsi="Calibri" w:cs="Calibri"/>
        </w:rPr>
        <w:t>Výsledky vzdelávania .</w:t>
      </w:r>
    </w:p>
    <w:p w14:paraId="229C0279" w14:textId="77777777" w:rsidR="00B3456B" w:rsidRPr="00534CA9" w:rsidRDefault="00B3456B" w:rsidP="00B3456B">
      <w:pPr>
        <w:numPr>
          <w:ilvl w:val="0"/>
          <w:numId w:val="18"/>
        </w:numPr>
        <w:rPr>
          <w:rFonts w:ascii="Calibri" w:hAnsi="Calibri" w:cs="Calibri"/>
        </w:rPr>
      </w:pPr>
      <w:r w:rsidRPr="00534CA9">
        <w:rPr>
          <w:rFonts w:ascii="Calibri" w:hAnsi="Calibri" w:cs="Calibri"/>
        </w:rPr>
        <w:t>Riadenie školy .</w:t>
      </w:r>
    </w:p>
    <w:p w14:paraId="229C027A" w14:textId="77777777" w:rsidR="00B3456B" w:rsidRDefault="00B3456B" w:rsidP="00B3456B">
      <w:pPr>
        <w:numPr>
          <w:ilvl w:val="0"/>
          <w:numId w:val="18"/>
        </w:numPr>
        <w:rPr>
          <w:rFonts w:ascii="Calibri" w:hAnsi="Calibri" w:cs="Calibri"/>
        </w:rPr>
      </w:pPr>
      <w:r w:rsidRPr="00534CA9">
        <w:rPr>
          <w:rFonts w:ascii="Calibri" w:hAnsi="Calibri" w:cs="Calibri"/>
        </w:rPr>
        <w:t xml:space="preserve">Úroveň výsledkov práce školy . </w:t>
      </w:r>
    </w:p>
    <w:p w14:paraId="229C027B" w14:textId="77777777" w:rsidR="00926723" w:rsidRPr="00190F59" w:rsidRDefault="00926723" w:rsidP="00926723">
      <w:pPr>
        <w:ind w:left="720"/>
        <w:rPr>
          <w:rFonts w:ascii="Calibri" w:hAnsi="Calibri" w:cs="Calibri"/>
        </w:rPr>
      </w:pPr>
    </w:p>
    <w:p w14:paraId="229C027C" w14:textId="77777777" w:rsidR="00B3456B" w:rsidRPr="00534CA9" w:rsidRDefault="00B3456B" w:rsidP="00B3456B">
      <w:pPr>
        <w:rPr>
          <w:rFonts w:ascii="Calibri" w:hAnsi="Calibri" w:cs="Calibri"/>
          <w:b/>
          <w:bCs/>
        </w:rPr>
      </w:pPr>
      <w:r w:rsidRPr="00534CA9">
        <w:rPr>
          <w:rFonts w:ascii="Calibri" w:hAnsi="Calibri" w:cs="Calibri"/>
          <w:b/>
          <w:bCs/>
        </w:rPr>
        <w:t>Kritériom pre nás je:</w:t>
      </w:r>
    </w:p>
    <w:p w14:paraId="229C027D" w14:textId="77777777" w:rsidR="00B3456B" w:rsidRPr="00534CA9" w:rsidRDefault="00B3456B" w:rsidP="00B3456B">
      <w:pPr>
        <w:numPr>
          <w:ilvl w:val="0"/>
          <w:numId w:val="19"/>
        </w:numPr>
        <w:rPr>
          <w:rFonts w:ascii="Calibri" w:hAnsi="Calibri" w:cs="Calibri"/>
        </w:rPr>
      </w:pPr>
      <w:r w:rsidRPr="00534CA9">
        <w:rPr>
          <w:rFonts w:ascii="Calibri" w:hAnsi="Calibri" w:cs="Calibri"/>
        </w:rPr>
        <w:t>Spoko</w:t>
      </w:r>
      <w:r w:rsidR="00254810">
        <w:rPr>
          <w:rFonts w:ascii="Calibri" w:hAnsi="Calibri" w:cs="Calibri"/>
        </w:rPr>
        <w:t>jnosť žiakov, rodičov, učiteľov i nepedagogických zamestnancov.</w:t>
      </w:r>
    </w:p>
    <w:p w14:paraId="229C027E" w14:textId="77777777" w:rsidR="00B3456B" w:rsidRPr="00534CA9" w:rsidRDefault="00B3456B" w:rsidP="00B3456B">
      <w:pPr>
        <w:numPr>
          <w:ilvl w:val="0"/>
          <w:numId w:val="19"/>
        </w:numPr>
        <w:rPr>
          <w:rFonts w:ascii="Calibri" w:hAnsi="Calibri" w:cs="Calibri"/>
        </w:rPr>
      </w:pPr>
      <w:r w:rsidRPr="00534CA9">
        <w:rPr>
          <w:rFonts w:ascii="Calibri" w:hAnsi="Calibri" w:cs="Calibri"/>
        </w:rPr>
        <w:t>Kvalita výsledkov.</w:t>
      </w:r>
    </w:p>
    <w:p w14:paraId="229C027F" w14:textId="77777777" w:rsidR="00B3456B" w:rsidRPr="00534CA9" w:rsidRDefault="00B3456B" w:rsidP="00B3456B">
      <w:pPr>
        <w:rPr>
          <w:rFonts w:ascii="Calibri" w:hAnsi="Calibri" w:cs="Calibri"/>
        </w:rPr>
      </w:pPr>
      <w:r w:rsidRPr="00534CA9">
        <w:rPr>
          <w:rFonts w:ascii="Calibri" w:hAnsi="Calibri" w:cs="Calibri"/>
        </w:rPr>
        <w:t xml:space="preserve"> </w:t>
      </w:r>
    </w:p>
    <w:p w14:paraId="229C0280" w14:textId="77777777" w:rsidR="00B3456B" w:rsidRPr="00534CA9" w:rsidRDefault="00B3456B" w:rsidP="00B3456B">
      <w:pPr>
        <w:rPr>
          <w:rFonts w:ascii="Calibri" w:hAnsi="Calibri" w:cs="Calibri"/>
          <w:b/>
          <w:bCs/>
        </w:rPr>
      </w:pPr>
      <w:r w:rsidRPr="00534CA9">
        <w:rPr>
          <w:rFonts w:ascii="Calibri" w:hAnsi="Calibri" w:cs="Calibri"/>
          <w:b/>
          <w:bCs/>
        </w:rPr>
        <w:t xml:space="preserve">Nástroje na zisťovanie úrovne stavu školy sú: </w:t>
      </w:r>
    </w:p>
    <w:p w14:paraId="229C0281" w14:textId="43C65738" w:rsidR="00B3456B" w:rsidRPr="00534CA9" w:rsidRDefault="00B3456B" w:rsidP="00B3456B">
      <w:pPr>
        <w:numPr>
          <w:ilvl w:val="0"/>
          <w:numId w:val="19"/>
        </w:numPr>
        <w:rPr>
          <w:rFonts w:ascii="Calibri" w:hAnsi="Calibri" w:cs="Calibri"/>
        </w:rPr>
      </w:pPr>
      <w:r>
        <w:rPr>
          <w:rFonts w:ascii="Calibri" w:hAnsi="Calibri" w:cs="Calibri"/>
        </w:rPr>
        <w:t>Dotazníky pre žiakov a rodičov  - zisťovanie triednej klímy, zisťovanie prítomnosti sociálno-patologických javov</w:t>
      </w:r>
      <w:r w:rsidR="000B7302">
        <w:rPr>
          <w:rFonts w:ascii="Calibri" w:hAnsi="Calibri" w:cs="Calibri"/>
        </w:rPr>
        <w:t xml:space="preserve"> </w:t>
      </w:r>
      <w:r w:rsidR="002354A4">
        <w:rPr>
          <w:rFonts w:ascii="Calibri" w:hAnsi="Calibri" w:cs="Calibri"/>
        </w:rPr>
        <w:t xml:space="preserve">a celkové hodnotenie </w:t>
      </w:r>
      <w:r w:rsidR="000B7302">
        <w:rPr>
          <w:rFonts w:ascii="Calibri" w:hAnsi="Calibri" w:cs="Calibri"/>
        </w:rPr>
        <w:t>cez ww.survio.sk</w:t>
      </w:r>
    </w:p>
    <w:p w14:paraId="229C0282" w14:textId="77777777" w:rsidR="00254810" w:rsidRDefault="00B3456B" w:rsidP="00B3456B">
      <w:pPr>
        <w:numPr>
          <w:ilvl w:val="0"/>
          <w:numId w:val="19"/>
        </w:numPr>
        <w:rPr>
          <w:rFonts w:ascii="Calibri" w:hAnsi="Calibri" w:cs="Calibri"/>
        </w:rPr>
      </w:pPr>
      <w:r w:rsidRPr="00254810">
        <w:rPr>
          <w:rFonts w:ascii="Calibri" w:hAnsi="Calibri" w:cs="Calibri"/>
        </w:rPr>
        <w:t>Analýza úspešnosti žiakov na súťažiach, olympiádach</w:t>
      </w:r>
    </w:p>
    <w:p w14:paraId="229C0283" w14:textId="77777777" w:rsidR="00B3456B" w:rsidRPr="00254810" w:rsidRDefault="000B7302" w:rsidP="00B3456B">
      <w:pPr>
        <w:numPr>
          <w:ilvl w:val="0"/>
          <w:numId w:val="19"/>
        </w:numPr>
        <w:rPr>
          <w:rFonts w:ascii="Calibri" w:hAnsi="Calibri" w:cs="Calibri"/>
        </w:rPr>
      </w:pPr>
      <w:r w:rsidRPr="00254810">
        <w:rPr>
          <w:rFonts w:ascii="Calibri" w:hAnsi="Calibri" w:cs="Calibri"/>
        </w:rPr>
        <w:t>SWOT analýz</w:t>
      </w:r>
      <w:r w:rsidR="00926723" w:rsidRPr="00254810">
        <w:rPr>
          <w:rFonts w:ascii="Calibri" w:hAnsi="Calibri" w:cs="Calibri"/>
        </w:rPr>
        <w:t>a</w:t>
      </w:r>
    </w:p>
    <w:p w14:paraId="229C0284" w14:textId="77777777" w:rsidR="00B3456B" w:rsidRPr="00534CA9" w:rsidRDefault="00B3456B" w:rsidP="00B3456B">
      <w:pPr>
        <w:rPr>
          <w:rFonts w:ascii="Calibri" w:hAnsi="Calibri" w:cs="Calibri"/>
        </w:rPr>
      </w:pPr>
    </w:p>
    <w:p w14:paraId="229C0285" w14:textId="77777777" w:rsidR="00B3456B" w:rsidRPr="00880B77" w:rsidRDefault="00B3456B" w:rsidP="00B3456B">
      <w:pPr>
        <w:numPr>
          <w:ilvl w:val="0"/>
          <w:numId w:val="19"/>
        </w:numPr>
        <w:rPr>
          <w:rFonts w:ascii="Calibri" w:hAnsi="Calibri" w:cs="Calibri"/>
        </w:rPr>
        <w:sectPr w:rsidR="00B3456B" w:rsidRPr="00880B77" w:rsidSect="007845AD">
          <w:headerReference w:type="default" r:id="rId16"/>
          <w:footerReference w:type="default" r:id="rId17"/>
          <w:footerReference w:type="first" r:id="rId1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29C0286" w14:textId="77777777" w:rsidR="00B3456B" w:rsidRPr="00534CA9" w:rsidRDefault="00B3456B" w:rsidP="00597C24">
      <w:pPr>
        <w:pStyle w:val="Nadpis1"/>
        <w:numPr>
          <w:ilvl w:val="0"/>
          <w:numId w:val="54"/>
        </w:numPr>
      </w:pPr>
      <w:bookmarkStart w:id="48" w:name="_Toc348604674"/>
      <w:bookmarkStart w:id="49" w:name="_Toc355250677"/>
      <w:r w:rsidRPr="003214A5">
        <w:lastRenderedPageBreak/>
        <w:t>Učebný</w:t>
      </w:r>
      <w:r w:rsidRPr="00534CA9">
        <w:t xml:space="preserve"> plán</w:t>
      </w:r>
      <w:bookmarkEnd w:id="48"/>
      <w:bookmarkEnd w:id="49"/>
      <w:r w:rsidRPr="00534CA9">
        <w:t xml:space="preserve"> </w:t>
      </w:r>
    </w:p>
    <w:p w14:paraId="229C0287" w14:textId="77777777" w:rsidR="00B3456B" w:rsidRDefault="00B3456B" w:rsidP="00B3456B">
      <w:pPr>
        <w:pStyle w:val="Nadpis2"/>
        <w:numPr>
          <w:ilvl w:val="0"/>
          <w:numId w:val="0"/>
        </w:numPr>
        <w:rPr>
          <w:rFonts w:cs="Times New Roman"/>
        </w:rPr>
      </w:pPr>
      <w:bookmarkStart w:id="50" w:name="_Toc348604675"/>
      <w:bookmarkStart w:id="51" w:name="_Toc355250678"/>
      <w:r>
        <w:t xml:space="preserve">              4.1 U</w:t>
      </w:r>
      <w:r w:rsidRPr="000A713B">
        <w:t>čebný plán pre 1. – 4. ročník</w:t>
      </w:r>
      <w:bookmarkEnd w:id="50"/>
      <w:bookmarkEnd w:id="51"/>
      <w:r w:rsidRPr="00534CA9">
        <w:rPr>
          <w:rFonts w:cs="Times New Roman"/>
        </w:rPr>
        <w:tab/>
      </w:r>
    </w:p>
    <w:p w14:paraId="229C0288" w14:textId="77777777" w:rsidR="00B3456B" w:rsidRDefault="00B3456B" w:rsidP="00B3456B">
      <w:pPr>
        <w:spacing w:after="200" w:line="276" w:lineRule="auto"/>
        <w:rPr>
          <w:rFonts w:ascii="Calibri" w:hAnsi="Calibri" w:cs="Calibri"/>
        </w:rPr>
      </w:pPr>
      <w:r w:rsidRPr="00534CA9">
        <w:t xml:space="preserve"> </w:t>
      </w:r>
      <w:r w:rsidRPr="008A7B64">
        <w:rPr>
          <w:rFonts w:ascii="Calibri" w:hAnsi="Calibri" w:cs="Calibri"/>
        </w:rPr>
        <w:t>Učebný plán pre 1. -  4. ročník vychádza z</w:t>
      </w:r>
      <w:r>
        <w:rPr>
          <w:rFonts w:ascii="Calibri" w:hAnsi="Calibri" w:cs="Calibri"/>
        </w:rPr>
        <w:t> </w:t>
      </w:r>
      <w:r w:rsidRPr="008A7B64">
        <w:rPr>
          <w:rFonts w:ascii="Calibri" w:hAnsi="Calibri" w:cs="Calibri"/>
        </w:rPr>
        <w:t>rámcového učebného plánu pre primárne vzdelávanie, ktorý schválilo Ministerstvo školstva, vedy výskumu a</w:t>
      </w:r>
      <w:r>
        <w:rPr>
          <w:rFonts w:ascii="Calibri" w:hAnsi="Calibri" w:cs="Calibri"/>
        </w:rPr>
        <w:t> </w:t>
      </w:r>
      <w:r w:rsidRPr="008A7B64">
        <w:rPr>
          <w:rFonts w:ascii="Calibri" w:hAnsi="Calibri" w:cs="Calibri"/>
        </w:rPr>
        <w:t>športu SR dňa 30.5. 2011 a</w:t>
      </w:r>
      <w:r>
        <w:rPr>
          <w:rFonts w:ascii="Calibri" w:hAnsi="Calibri" w:cs="Calibri"/>
        </w:rPr>
        <w:t> </w:t>
      </w:r>
      <w:r w:rsidRPr="008A7B64">
        <w:rPr>
          <w:rFonts w:ascii="Calibri" w:hAnsi="Calibri" w:cs="Calibri"/>
        </w:rPr>
        <w:t>nadobúda platnosť 1. 9. 2011.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3120"/>
        <w:gridCol w:w="566"/>
        <w:gridCol w:w="485"/>
        <w:gridCol w:w="576"/>
        <w:gridCol w:w="576"/>
        <w:gridCol w:w="811"/>
      </w:tblGrid>
      <w:tr w:rsidR="00B3456B" w14:paraId="229C028E" w14:textId="77777777" w:rsidTr="007845AD">
        <w:trPr>
          <w:trHeight w:hRule="exact" w:val="571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9C0289" w14:textId="77777777" w:rsidR="00B3456B" w:rsidRDefault="00B3456B" w:rsidP="007845AD">
            <w:pPr>
              <w:pStyle w:val="Zkladntext10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ZkladntextCalibri105bodovTun"/>
              </w:rPr>
              <w:t>vzdelávacia</w:t>
            </w:r>
          </w:p>
          <w:p w14:paraId="229C028A" w14:textId="77777777" w:rsidR="00B3456B" w:rsidRDefault="00B3456B" w:rsidP="007845AD">
            <w:pPr>
              <w:pStyle w:val="Zkladntext10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ZkladntextCalibri105bodovTun"/>
              </w:rPr>
              <w:t>oblasť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9C028B" w14:textId="77777777" w:rsidR="00B3456B" w:rsidRDefault="00B3456B" w:rsidP="007845AD">
            <w:pPr>
              <w:pStyle w:val="Zkladntext10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ZkladntextCalibri105bodovTun"/>
              </w:rPr>
              <w:t>vyučovací predmet</w:t>
            </w:r>
          </w:p>
        </w:tc>
        <w:tc>
          <w:tcPr>
            <w:tcW w:w="30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9C028C" w14:textId="77777777" w:rsidR="00B3456B" w:rsidRDefault="00B3456B" w:rsidP="007845AD">
            <w:pPr>
              <w:pStyle w:val="Zkladntext10"/>
              <w:shd w:val="clear" w:color="auto" w:fill="auto"/>
              <w:spacing w:line="269" w:lineRule="exact"/>
              <w:ind w:firstLine="0"/>
              <w:jc w:val="center"/>
              <w:rPr>
                <w:rStyle w:val="ZkladntextCalibri"/>
              </w:rPr>
            </w:pPr>
            <w:r>
              <w:rPr>
                <w:rStyle w:val="ZkladntextCalibri"/>
              </w:rPr>
              <w:t>ročník</w:t>
            </w:r>
          </w:p>
          <w:p w14:paraId="229C028D" w14:textId="77777777" w:rsidR="00B3456B" w:rsidRDefault="00B3456B" w:rsidP="007845AD">
            <w:pPr>
              <w:pStyle w:val="Zkladntext10"/>
              <w:shd w:val="clear" w:color="auto" w:fill="auto"/>
              <w:spacing w:line="269" w:lineRule="exact"/>
              <w:ind w:firstLine="0"/>
              <w:jc w:val="center"/>
            </w:pPr>
            <w:r>
              <w:rPr>
                <w:rStyle w:val="ZkladntextCalibri"/>
              </w:rPr>
              <w:t xml:space="preserve"> primárne vzdelávanie</w:t>
            </w:r>
          </w:p>
        </w:tc>
      </w:tr>
      <w:tr w:rsidR="00B3456B" w14:paraId="229C0296" w14:textId="77777777" w:rsidTr="007845AD">
        <w:trPr>
          <w:trHeight w:hRule="exact" w:val="576"/>
        </w:trPr>
        <w:tc>
          <w:tcPr>
            <w:tcW w:w="15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9C028F" w14:textId="77777777" w:rsidR="00B3456B" w:rsidRDefault="00B3456B" w:rsidP="007845AD"/>
        </w:tc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9C0290" w14:textId="77777777" w:rsidR="00B3456B" w:rsidRDefault="00B3456B" w:rsidP="007845AD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9C0291" w14:textId="77777777" w:rsidR="00B3456B" w:rsidRDefault="00B3456B" w:rsidP="007845AD">
            <w:pPr>
              <w:pStyle w:val="Zkladntext10"/>
              <w:shd w:val="clear" w:color="auto" w:fill="auto"/>
              <w:spacing w:line="210" w:lineRule="exact"/>
              <w:ind w:left="240" w:firstLine="0"/>
              <w:jc w:val="left"/>
            </w:pPr>
            <w:r>
              <w:rPr>
                <w:rStyle w:val="ZkladntextCalibri105bodovTun"/>
              </w:rPr>
              <w:t>1.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9C0292" w14:textId="77777777" w:rsidR="00B3456B" w:rsidRDefault="00B3456B" w:rsidP="007845AD">
            <w:pPr>
              <w:jc w:val="center"/>
            </w:pPr>
            <w:r>
              <w:rPr>
                <w:rStyle w:val="ZkladntextCalibri105bodovTun"/>
              </w:rPr>
              <w:t>2.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9C0293" w14:textId="77777777" w:rsidR="00B3456B" w:rsidRDefault="00B3456B" w:rsidP="007845AD">
            <w:pPr>
              <w:pStyle w:val="Zkladntext10"/>
              <w:shd w:val="clear" w:color="auto" w:fill="auto"/>
              <w:spacing w:line="210" w:lineRule="exact"/>
              <w:ind w:left="240" w:firstLine="0"/>
              <w:jc w:val="left"/>
            </w:pPr>
            <w:r>
              <w:rPr>
                <w:rStyle w:val="ZkladntextCalibri105bodovTun"/>
              </w:rPr>
              <w:t>3.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9C0294" w14:textId="77777777" w:rsidR="00B3456B" w:rsidRDefault="00B3456B" w:rsidP="007845AD">
            <w:pPr>
              <w:pStyle w:val="Zkladntext10"/>
              <w:shd w:val="clear" w:color="auto" w:fill="auto"/>
              <w:spacing w:line="210" w:lineRule="exact"/>
              <w:ind w:left="240" w:firstLine="0"/>
              <w:jc w:val="left"/>
            </w:pPr>
            <w:r>
              <w:rPr>
                <w:rStyle w:val="ZkladntextCalibri105bodovTun"/>
              </w:rPr>
              <w:t>4.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C0295" w14:textId="77777777" w:rsidR="00B3456B" w:rsidRDefault="00B3456B" w:rsidP="007845AD">
            <w:pPr>
              <w:pStyle w:val="Zkladntext10"/>
              <w:shd w:val="clear" w:color="auto" w:fill="auto"/>
              <w:spacing w:line="210" w:lineRule="exact"/>
              <w:ind w:left="220" w:firstLine="0"/>
              <w:jc w:val="left"/>
            </w:pPr>
            <w:r>
              <w:rPr>
                <w:rStyle w:val="ZkladntextCalibri105bodovTun"/>
              </w:rPr>
              <w:t>Σ</w:t>
            </w:r>
          </w:p>
        </w:tc>
      </w:tr>
      <w:tr w:rsidR="00B3456B" w14:paraId="229C029E" w14:textId="77777777" w:rsidTr="007845AD">
        <w:trPr>
          <w:trHeight w:hRule="exact" w:val="557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9C0297" w14:textId="77777777" w:rsidR="00B3456B" w:rsidRDefault="00B3456B" w:rsidP="007845AD">
            <w:pPr>
              <w:pStyle w:val="Zkladntext10"/>
              <w:shd w:val="clear" w:color="auto" w:fill="auto"/>
              <w:spacing w:line="264" w:lineRule="exact"/>
              <w:ind w:left="120" w:firstLine="0"/>
              <w:jc w:val="left"/>
            </w:pPr>
            <w:r>
              <w:rPr>
                <w:rStyle w:val="ZkladntextCalibri105bodovTun"/>
              </w:rPr>
              <w:t>Jazyk a komunikácia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9C0298" w14:textId="77777777" w:rsidR="00B3456B" w:rsidRDefault="00B3456B" w:rsidP="007845AD">
            <w:pPr>
              <w:pStyle w:val="Zkladntext10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ZkladntextCalibri"/>
              </w:rPr>
              <w:t>slovenský jazyk a literatúra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9C0299" w14:textId="77777777" w:rsidR="00B3456B" w:rsidRDefault="00B3456B" w:rsidP="007845AD">
            <w:pPr>
              <w:pStyle w:val="Zkladntext10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ZkladntextCalibri"/>
              </w:rPr>
              <w:t>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9C029A" w14:textId="77777777" w:rsidR="00B3456B" w:rsidRDefault="007B5CFE" w:rsidP="007845AD">
            <w:pPr>
              <w:pStyle w:val="Zkladntext10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ZkladntextCalibri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9C029B" w14:textId="77777777" w:rsidR="00B3456B" w:rsidRPr="00603288" w:rsidRDefault="000B7302" w:rsidP="007845AD">
            <w:pPr>
              <w:pStyle w:val="Zkladntext10"/>
              <w:shd w:val="clear" w:color="auto" w:fill="auto"/>
              <w:spacing w:line="200" w:lineRule="exact"/>
              <w:ind w:firstLine="0"/>
              <w:jc w:val="center"/>
              <w:rPr>
                <w:color w:val="FF0000"/>
              </w:rPr>
            </w:pPr>
            <w:r>
              <w:t>7</w:t>
            </w:r>
            <w:r w:rsidR="00B3456B">
              <w:t>+</w:t>
            </w:r>
            <w:r w:rsidR="00B3456B">
              <w:rPr>
                <w:color w:val="FF0000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9C029C" w14:textId="77777777" w:rsidR="00B3456B" w:rsidRDefault="00B3456B" w:rsidP="007845AD">
            <w:pPr>
              <w:pStyle w:val="Zkladntext10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ZkladntextCalibri"/>
              </w:rPr>
              <w:t>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C029D" w14:textId="77777777" w:rsidR="00B3456B" w:rsidRDefault="00B3456B" w:rsidP="000B7302">
            <w:pPr>
              <w:pStyle w:val="Zkladntext10"/>
              <w:shd w:val="clear" w:color="auto" w:fill="auto"/>
              <w:spacing w:line="210" w:lineRule="exact"/>
              <w:ind w:left="220" w:firstLine="0"/>
              <w:jc w:val="left"/>
            </w:pPr>
            <w:r>
              <w:rPr>
                <w:rStyle w:val="ZkladntextCalibri105bodovTun"/>
              </w:rPr>
              <w:t>3</w:t>
            </w:r>
            <w:r w:rsidR="000B7302">
              <w:rPr>
                <w:rStyle w:val="ZkladntextCalibri105bodovTun"/>
              </w:rPr>
              <w:t>1</w:t>
            </w:r>
            <w:r w:rsidR="007B5CFE" w:rsidRPr="007B5CFE">
              <w:rPr>
                <w:rStyle w:val="ZkladntextCalibri105bodovTun"/>
                <w:color w:val="FF0000"/>
              </w:rPr>
              <w:t>+1</w:t>
            </w:r>
          </w:p>
        </w:tc>
      </w:tr>
      <w:tr w:rsidR="00B3456B" w14:paraId="229C02A6" w14:textId="77777777" w:rsidTr="007845AD">
        <w:trPr>
          <w:trHeight w:hRule="exact" w:val="576"/>
        </w:trPr>
        <w:tc>
          <w:tcPr>
            <w:tcW w:w="15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9C029F" w14:textId="77777777" w:rsidR="00B3456B" w:rsidRDefault="00B3456B" w:rsidP="007845AD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C02A0" w14:textId="77777777" w:rsidR="00B3456B" w:rsidRPr="007C0A7C" w:rsidRDefault="00B3456B" w:rsidP="007845AD">
            <w:pPr>
              <w:pStyle w:val="Zkladntext10"/>
              <w:shd w:val="clear" w:color="auto" w:fill="auto"/>
              <w:spacing w:line="200" w:lineRule="exact"/>
              <w:ind w:left="240" w:firstLine="0"/>
              <w:jc w:val="left"/>
              <w:rPr>
                <w:rStyle w:val="ZkladntextCalibri"/>
              </w:rPr>
            </w:pPr>
            <w:r>
              <w:rPr>
                <w:rStyle w:val="ZkladntextCalibri"/>
              </w:rPr>
              <w:t>anglický jazyk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C02A1" w14:textId="77777777" w:rsidR="00B3456B" w:rsidRPr="00603288" w:rsidRDefault="00B3456B" w:rsidP="007845A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C02A2" w14:textId="77777777" w:rsidR="00B3456B" w:rsidRPr="007B5CFE" w:rsidRDefault="000B7302" w:rsidP="000B7302">
            <w:pPr>
              <w:jc w:val="center"/>
              <w:rPr>
                <w:color w:val="FF0000"/>
                <w:sz w:val="20"/>
                <w:szCs w:val="20"/>
              </w:rPr>
            </w:pPr>
            <w:r w:rsidRPr="007B5CFE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9C02A3" w14:textId="77777777" w:rsidR="00B3456B" w:rsidRPr="00AE42AD" w:rsidRDefault="00B3456B" w:rsidP="007845AD">
            <w:pPr>
              <w:pStyle w:val="Zkladntext10"/>
              <w:shd w:val="clear" w:color="auto" w:fill="auto"/>
              <w:spacing w:line="200" w:lineRule="exact"/>
              <w:ind w:firstLine="0"/>
              <w:jc w:val="center"/>
            </w:pPr>
            <w: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9C02A4" w14:textId="77777777" w:rsidR="00B3456B" w:rsidRDefault="00B3456B" w:rsidP="007845AD">
            <w:pPr>
              <w:pStyle w:val="Zkladntext1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Calibri"/>
              </w:rPr>
              <w:t>3+</w:t>
            </w:r>
            <w:r>
              <w:rPr>
                <w:rStyle w:val="ZkladntextCalibri"/>
                <w:color w:val="FF0000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C02A5" w14:textId="77777777" w:rsidR="00B3456B" w:rsidRPr="007B5CFE" w:rsidRDefault="007B5CFE" w:rsidP="007B5CFE">
            <w:pPr>
              <w:pStyle w:val="Zkladntext10"/>
              <w:shd w:val="clear" w:color="auto" w:fill="auto"/>
              <w:spacing w:line="210" w:lineRule="exact"/>
              <w:ind w:left="220" w:firstLine="0"/>
              <w:jc w:val="left"/>
              <w:rPr>
                <w:color w:val="FF0000"/>
              </w:rPr>
            </w:pPr>
            <w:r>
              <w:rPr>
                <w:rStyle w:val="ZkladntextCalibri105bodovTun"/>
              </w:rPr>
              <w:t>6</w:t>
            </w:r>
            <w:r>
              <w:rPr>
                <w:rStyle w:val="ZkladntextCalibri105bodovTun"/>
                <w:color w:val="FF0000"/>
              </w:rPr>
              <w:t>+4</w:t>
            </w:r>
          </w:p>
        </w:tc>
      </w:tr>
      <w:tr w:rsidR="00B3456B" w14:paraId="229C02AE" w14:textId="77777777" w:rsidTr="007845AD">
        <w:trPr>
          <w:trHeight w:hRule="exact" w:val="557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9C02A7" w14:textId="77777777" w:rsidR="00B3456B" w:rsidRDefault="00B3456B" w:rsidP="007845AD">
            <w:pPr>
              <w:pStyle w:val="Zkladntext10"/>
              <w:shd w:val="clear" w:color="auto" w:fill="auto"/>
              <w:spacing w:line="264" w:lineRule="exact"/>
              <w:ind w:left="120" w:firstLine="0"/>
              <w:jc w:val="left"/>
            </w:pPr>
            <w:r>
              <w:rPr>
                <w:rStyle w:val="ZkladntextCalibri105bodovTun"/>
              </w:rPr>
              <w:t>Matematika a práca s informáciami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9C02A8" w14:textId="77777777" w:rsidR="00B3456B" w:rsidRDefault="00B3456B" w:rsidP="007845AD">
            <w:pPr>
              <w:pStyle w:val="Zkladntext10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ZkladntextCalibri"/>
              </w:rPr>
              <w:t>matematika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9C02A9" w14:textId="77777777" w:rsidR="00B3456B" w:rsidRPr="00961C72" w:rsidRDefault="00B3456B" w:rsidP="007845A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61C72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9C02AA" w14:textId="77777777" w:rsidR="00B3456B" w:rsidRPr="00961C72" w:rsidRDefault="00B3456B" w:rsidP="007845A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61C72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9C02AB" w14:textId="77777777" w:rsidR="00B3456B" w:rsidRDefault="00B3456B" w:rsidP="007845AD">
            <w:pPr>
              <w:pStyle w:val="Zkladntext10"/>
              <w:shd w:val="clear" w:color="auto" w:fill="auto"/>
              <w:spacing w:line="200" w:lineRule="exact"/>
              <w:ind w:left="240" w:firstLine="0"/>
            </w:pPr>
            <w:r>
              <w:rPr>
                <w:rStyle w:val="ZkladntextCalibri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9C02AC" w14:textId="77777777" w:rsidR="00B3456B" w:rsidRPr="00B42094" w:rsidRDefault="00B3456B" w:rsidP="007845AD">
            <w:pPr>
              <w:pStyle w:val="Zkladntext10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ZkladntextCalibri"/>
                <w:color w:val="auto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C02AD" w14:textId="77777777" w:rsidR="00B3456B" w:rsidRDefault="00B3456B" w:rsidP="007845AD">
            <w:pPr>
              <w:pStyle w:val="Zkladntext10"/>
              <w:shd w:val="clear" w:color="auto" w:fill="auto"/>
              <w:spacing w:line="210" w:lineRule="exact"/>
              <w:ind w:left="220" w:firstLine="0"/>
              <w:jc w:val="left"/>
            </w:pPr>
            <w:r>
              <w:rPr>
                <w:rStyle w:val="ZkladntextCalibri105bodovTun"/>
              </w:rPr>
              <w:t>16</w:t>
            </w:r>
          </w:p>
        </w:tc>
      </w:tr>
      <w:tr w:rsidR="00B3456B" w14:paraId="229C02B6" w14:textId="77777777" w:rsidTr="007845AD">
        <w:trPr>
          <w:trHeight w:hRule="exact" w:val="576"/>
        </w:trPr>
        <w:tc>
          <w:tcPr>
            <w:tcW w:w="15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9C02AF" w14:textId="77777777" w:rsidR="00B3456B" w:rsidRDefault="00B3456B" w:rsidP="007845AD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9C02B0" w14:textId="77777777" w:rsidR="00B3456B" w:rsidRDefault="00B3456B" w:rsidP="007845AD">
            <w:pPr>
              <w:pStyle w:val="Zkladntext10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ZkladntextCalibri"/>
              </w:rPr>
              <w:t>informatika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C02B1" w14:textId="77777777" w:rsidR="00B3456B" w:rsidRPr="00961C72" w:rsidRDefault="00B3456B" w:rsidP="007845A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C02B2" w14:textId="77777777" w:rsidR="00B3456B" w:rsidRPr="00AE42AD" w:rsidRDefault="00B3456B" w:rsidP="007845AD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AE42AD">
              <w:rPr>
                <w:rFonts w:ascii="Calibri" w:hAnsi="Calibri"/>
                <w:color w:val="FF0000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9C02B3" w14:textId="77777777" w:rsidR="00B3456B" w:rsidRPr="00961C72" w:rsidRDefault="00B3456B" w:rsidP="007845A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9C02B4" w14:textId="77777777" w:rsidR="00B3456B" w:rsidRDefault="00B3456B" w:rsidP="007845AD">
            <w:pPr>
              <w:pStyle w:val="Zkladntext10"/>
              <w:shd w:val="clear" w:color="auto" w:fill="auto"/>
              <w:spacing w:line="200" w:lineRule="exact"/>
              <w:ind w:left="240" w:firstLine="0"/>
              <w:jc w:val="left"/>
            </w:pPr>
            <w: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C02B5" w14:textId="77777777" w:rsidR="00B3456B" w:rsidRPr="007B5CFE" w:rsidRDefault="007B5CFE" w:rsidP="007845AD">
            <w:pPr>
              <w:pStyle w:val="Zkladntext10"/>
              <w:shd w:val="clear" w:color="auto" w:fill="auto"/>
              <w:spacing w:line="210" w:lineRule="exact"/>
              <w:ind w:left="220" w:firstLine="0"/>
              <w:jc w:val="left"/>
              <w:rPr>
                <w:color w:val="FF0000"/>
              </w:rPr>
            </w:pPr>
            <w:r>
              <w:rPr>
                <w:rStyle w:val="ZkladntextCalibri105bodovTun"/>
              </w:rPr>
              <w:t>2</w:t>
            </w:r>
            <w:r>
              <w:rPr>
                <w:rStyle w:val="ZkladntextCalibri105bodovTun"/>
                <w:color w:val="FF0000"/>
              </w:rPr>
              <w:t>+1</w:t>
            </w:r>
          </w:p>
        </w:tc>
      </w:tr>
      <w:tr w:rsidR="00B3456B" w14:paraId="229C02BE" w14:textId="77777777" w:rsidTr="007845AD">
        <w:trPr>
          <w:trHeight w:hRule="exact" w:val="576"/>
        </w:trPr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9C02B7" w14:textId="77777777" w:rsidR="00B3456B" w:rsidRDefault="00B3456B" w:rsidP="007845AD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9C02B8" w14:textId="77777777" w:rsidR="00B3456B" w:rsidRDefault="00B3456B" w:rsidP="007845AD">
            <w:pPr>
              <w:pStyle w:val="Zkladntext10"/>
              <w:shd w:val="clear" w:color="auto" w:fill="auto"/>
              <w:spacing w:line="200" w:lineRule="exact"/>
              <w:ind w:left="120" w:firstLine="0"/>
              <w:jc w:val="left"/>
              <w:rPr>
                <w:rStyle w:val="ZkladntextCalibri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C02B9" w14:textId="77777777" w:rsidR="00B3456B" w:rsidRPr="00961C72" w:rsidRDefault="00B3456B" w:rsidP="007845A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C02BA" w14:textId="77777777" w:rsidR="00B3456B" w:rsidRPr="00961C72" w:rsidRDefault="00B3456B" w:rsidP="007845A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9C02BB" w14:textId="77777777" w:rsidR="00B3456B" w:rsidRPr="00961C72" w:rsidRDefault="00B3456B" w:rsidP="007845A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9C02BC" w14:textId="77777777" w:rsidR="00B3456B" w:rsidRDefault="00B3456B" w:rsidP="007845AD">
            <w:pPr>
              <w:pStyle w:val="Zkladntext10"/>
              <w:shd w:val="clear" w:color="auto" w:fill="auto"/>
              <w:spacing w:line="200" w:lineRule="exact"/>
              <w:ind w:left="240" w:firstLine="0"/>
              <w:jc w:val="left"/>
              <w:rPr>
                <w:rStyle w:val="ZkladntextCalibri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C02BD" w14:textId="77777777" w:rsidR="00B3456B" w:rsidRDefault="00B3456B" w:rsidP="007845AD">
            <w:pPr>
              <w:pStyle w:val="Zkladntext10"/>
              <w:shd w:val="clear" w:color="auto" w:fill="auto"/>
              <w:spacing w:line="210" w:lineRule="exact"/>
              <w:ind w:left="220" w:firstLine="0"/>
              <w:jc w:val="left"/>
              <w:rPr>
                <w:rStyle w:val="ZkladntextCalibri105bodovTun"/>
              </w:rPr>
            </w:pPr>
          </w:p>
        </w:tc>
      </w:tr>
      <w:tr w:rsidR="00B3456B" w14:paraId="229C02C6" w14:textId="77777777" w:rsidTr="007845AD">
        <w:trPr>
          <w:trHeight w:hRule="exact" w:val="557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9C02BF" w14:textId="77777777" w:rsidR="00B3456B" w:rsidRDefault="00B3456B" w:rsidP="007845AD">
            <w:pPr>
              <w:pStyle w:val="Zkladntext10"/>
              <w:shd w:val="clear" w:color="auto" w:fill="auto"/>
              <w:spacing w:line="269" w:lineRule="exact"/>
              <w:ind w:left="120" w:firstLine="0"/>
              <w:jc w:val="left"/>
            </w:pPr>
            <w:r>
              <w:rPr>
                <w:rStyle w:val="ZkladntextCalibri105bodovTun"/>
              </w:rPr>
              <w:t>Človek a príroda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9C02C0" w14:textId="77777777" w:rsidR="00B3456B" w:rsidRDefault="00B3456B" w:rsidP="007845AD">
            <w:pPr>
              <w:pStyle w:val="Zkladntext10"/>
              <w:shd w:val="clear" w:color="auto" w:fill="auto"/>
              <w:spacing w:line="200" w:lineRule="exact"/>
              <w:ind w:left="120" w:firstLine="0"/>
              <w:jc w:val="left"/>
            </w:pPr>
            <w:proofErr w:type="spellStart"/>
            <w:r>
              <w:rPr>
                <w:rStyle w:val="ZkladntextCalibri"/>
              </w:rPr>
              <w:t>prvouka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9C02C1" w14:textId="77777777" w:rsidR="00B3456B" w:rsidRDefault="00B3456B" w:rsidP="007845AD">
            <w:pPr>
              <w:pStyle w:val="Zkladntext10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ZkladntextCalibri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9C02C2" w14:textId="77777777" w:rsidR="00B3456B" w:rsidRDefault="00B3456B" w:rsidP="007845AD">
            <w:pPr>
              <w:pStyle w:val="Zkladntext10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ZkladntextCalibri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9C02C3" w14:textId="77777777" w:rsidR="00B3456B" w:rsidRDefault="00B3456B" w:rsidP="007845AD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9C02C4" w14:textId="77777777" w:rsidR="00B3456B" w:rsidRDefault="00B3456B" w:rsidP="007845AD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C02C5" w14:textId="77777777" w:rsidR="00B3456B" w:rsidRDefault="00B3456B" w:rsidP="007845AD">
            <w:pPr>
              <w:pStyle w:val="Zkladntext10"/>
              <w:shd w:val="clear" w:color="auto" w:fill="auto"/>
              <w:spacing w:line="210" w:lineRule="exact"/>
              <w:ind w:left="220" w:firstLine="0"/>
              <w:jc w:val="left"/>
            </w:pPr>
            <w:r>
              <w:rPr>
                <w:rStyle w:val="ZkladntextCalibri105bodovTun"/>
              </w:rPr>
              <w:t>3</w:t>
            </w:r>
          </w:p>
        </w:tc>
      </w:tr>
      <w:tr w:rsidR="00B3456B" w14:paraId="229C02CE" w14:textId="77777777" w:rsidTr="007845AD">
        <w:trPr>
          <w:trHeight w:hRule="exact" w:val="571"/>
        </w:trPr>
        <w:tc>
          <w:tcPr>
            <w:tcW w:w="15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9C02C7" w14:textId="77777777" w:rsidR="00B3456B" w:rsidRDefault="00B3456B" w:rsidP="007845AD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9C02C8" w14:textId="77777777" w:rsidR="00B3456B" w:rsidRDefault="00B3456B" w:rsidP="007845AD">
            <w:pPr>
              <w:pStyle w:val="Zkladntext10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ZkladntextCalibri"/>
              </w:rPr>
              <w:t>prírodoveda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9C02C9" w14:textId="77777777" w:rsidR="00B3456B" w:rsidRDefault="00B3456B" w:rsidP="007845AD">
            <w:pPr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9C02CA" w14:textId="77777777" w:rsidR="00B3456B" w:rsidRDefault="00B3456B" w:rsidP="007845AD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9C02CB" w14:textId="77777777" w:rsidR="00B3456B" w:rsidRPr="00AE42AD" w:rsidRDefault="00B3456B" w:rsidP="007845AD">
            <w:pPr>
              <w:pStyle w:val="Zkladntext10"/>
              <w:shd w:val="clear" w:color="auto" w:fill="auto"/>
              <w:spacing w:line="200" w:lineRule="exact"/>
              <w:ind w:firstLine="0"/>
              <w:jc w:val="center"/>
              <w:rPr>
                <w:color w:val="FF0000"/>
              </w:rPr>
            </w:pPr>
            <w:r>
              <w:rPr>
                <w:rStyle w:val="ZkladntextCalibri"/>
              </w:rPr>
              <w:t>1+</w:t>
            </w:r>
            <w:r>
              <w:rPr>
                <w:rStyle w:val="ZkladntextCalibri"/>
                <w:color w:val="FF0000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9C02CC" w14:textId="77777777" w:rsidR="00B3456B" w:rsidRDefault="00B3456B" w:rsidP="007845AD">
            <w:pPr>
              <w:pStyle w:val="Zkladntext10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ZkladntextCalibri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C02CD" w14:textId="77777777" w:rsidR="00B3456B" w:rsidRPr="007B5CFE" w:rsidRDefault="007B5CFE" w:rsidP="007845AD">
            <w:pPr>
              <w:pStyle w:val="Zkladntext10"/>
              <w:shd w:val="clear" w:color="auto" w:fill="auto"/>
              <w:spacing w:line="210" w:lineRule="exact"/>
              <w:ind w:left="220" w:firstLine="0"/>
              <w:jc w:val="left"/>
              <w:rPr>
                <w:color w:val="FF0000"/>
              </w:rPr>
            </w:pPr>
            <w:r>
              <w:rPr>
                <w:rStyle w:val="ZkladntextCalibri105bodovTun"/>
              </w:rPr>
              <w:t>3</w:t>
            </w:r>
            <w:r>
              <w:rPr>
                <w:rStyle w:val="ZkladntextCalibri105bodovTun"/>
                <w:color w:val="FF0000"/>
              </w:rPr>
              <w:t>+1</w:t>
            </w:r>
          </w:p>
        </w:tc>
      </w:tr>
      <w:tr w:rsidR="00B3456B" w14:paraId="229C02D6" w14:textId="77777777" w:rsidTr="007845AD">
        <w:trPr>
          <w:trHeight w:hRule="exact" w:val="557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9C02CF" w14:textId="77777777" w:rsidR="00B3456B" w:rsidRDefault="00B3456B" w:rsidP="007845AD">
            <w:pPr>
              <w:pStyle w:val="Zkladntext10"/>
              <w:shd w:val="clear" w:color="auto" w:fill="auto"/>
              <w:spacing w:line="269" w:lineRule="exact"/>
              <w:ind w:left="120" w:firstLine="0"/>
              <w:jc w:val="left"/>
            </w:pPr>
            <w:r>
              <w:rPr>
                <w:rStyle w:val="ZkladntextCalibri105bodovTun"/>
              </w:rPr>
              <w:t>Človek a spoločnosť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9C02D0" w14:textId="77777777" w:rsidR="00B3456B" w:rsidRDefault="00B3456B" w:rsidP="007845AD">
            <w:pPr>
              <w:pStyle w:val="Zkladntext10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ZkladntextCalibri"/>
              </w:rPr>
              <w:t>vlastiveda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9C02D1" w14:textId="77777777" w:rsidR="00B3456B" w:rsidRDefault="00B3456B" w:rsidP="007845AD">
            <w:pPr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9C02D2" w14:textId="77777777" w:rsidR="00B3456B" w:rsidRDefault="00B3456B" w:rsidP="007845AD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9C02D3" w14:textId="77777777" w:rsidR="00B3456B" w:rsidRDefault="00B3456B" w:rsidP="007845AD">
            <w:pPr>
              <w:pStyle w:val="Zkladntext10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ZkladntextCalibri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9C02D4" w14:textId="77777777" w:rsidR="00B3456B" w:rsidRDefault="00B3456B" w:rsidP="007845AD">
            <w:pPr>
              <w:pStyle w:val="Zkladntext10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ZkladntextCalibri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C02D5" w14:textId="77777777" w:rsidR="00B3456B" w:rsidRDefault="00B3456B" w:rsidP="007845AD">
            <w:pPr>
              <w:pStyle w:val="Zkladntext10"/>
              <w:shd w:val="clear" w:color="auto" w:fill="auto"/>
              <w:spacing w:line="210" w:lineRule="exact"/>
              <w:ind w:left="220" w:firstLine="0"/>
              <w:jc w:val="left"/>
            </w:pPr>
            <w:r>
              <w:rPr>
                <w:rStyle w:val="ZkladntextCalibri105bodovTun"/>
              </w:rPr>
              <w:t>3</w:t>
            </w:r>
          </w:p>
        </w:tc>
      </w:tr>
      <w:tr w:rsidR="00B3456B" w14:paraId="229C02DE" w14:textId="77777777" w:rsidTr="007845AD">
        <w:trPr>
          <w:trHeight w:hRule="exact" w:val="57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9C02D7" w14:textId="77777777" w:rsidR="00B3456B" w:rsidRDefault="00B3456B" w:rsidP="007845AD">
            <w:pPr>
              <w:pStyle w:val="Zkladntext10"/>
              <w:shd w:val="clear" w:color="auto" w:fill="auto"/>
              <w:spacing w:line="269" w:lineRule="exact"/>
              <w:ind w:left="120" w:firstLine="0"/>
              <w:jc w:val="left"/>
            </w:pPr>
            <w:r>
              <w:rPr>
                <w:rStyle w:val="ZkladntextCalibri105bodovTun"/>
              </w:rPr>
              <w:t>Človek a hodnoty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9C02D8" w14:textId="77777777" w:rsidR="00B3456B" w:rsidRDefault="00B3456B" w:rsidP="004E5700">
            <w:pPr>
              <w:pStyle w:val="Zkladntext10"/>
              <w:shd w:val="clear" w:color="auto" w:fill="auto"/>
              <w:spacing w:line="269" w:lineRule="exact"/>
              <w:ind w:left="120" w:firstLine="0"/>
              <w:jc w:val="left"/>
            </w:pPr>
            <w:r>
              <w:rPr>
                <w:rStyle w:val="ZkladntextCalibri"/>
              </w:rPr>
              <w:t>etická výchova/náboženská výchova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9C02D9" w14:textId="77777777" w:rsidR="00B3456B" w:rsidRDefault="00B3456B" w:rsidP="007845AD">
            <w:pPr>
              <w:pStyle w:val="Zkladntext10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ZkladntextCalibri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9C02DA" w14:textId="77777777" w:rsidR="00B3456B" w:rsidRDefault="00B3456B" w:rsidP="007845AD">
            <w:pPr>
              <w:pStyle w:val="Zkladntext10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ZkladntextCalibri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9C02DB" w14:textId="77777777" w:rsidR="00B3456B" w:rsidRDefault="00B3456B" w:rsidP="007845AD">
            <w:pPr>
              <w:pStyle w:val="Zkladntext10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ZkladntextCalibri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9C02DC" w14:textId="77777777" w:rsidR="00B3456B" w:rsidRDefault="00B3456B" w:rsidP="007845AD">
            <w:pPr>
              <w:pStyle w:val="Zkladntext10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ZkladntextCalibri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C02DD" w14:textId="77777777" w:rsidR="00B3456B" w:rsidRDefault="00B3456B" w:rsidP="007845AD">
            <w:pPr>
              <w:pStyle w:val="Zkladntext10"/>
              <w:shd w:val="clear" w:color="auto" w:fill="auto"/>
              <w:spacing w:line="210" w:lineRule="exact"/>
              <w:ind w:left="220" w:firstLine="0"/>
              <w:jc w:val="left"/>
            </w:pPr>
            <w:r>
              <w:rPr>
                <w:rStyle w:val="ZkladntextCalibri105bodovTun"/>
              </w:rPr>
              <w:t>4</w:t>
            </w:r>
          </w:p>
        </w:tc>
      </w:tr>
      <w:tr w:rsidR="00B3456B" w14:paraId="229C02E6" w14:textId="77777777" w:rsidTr="007845AD">
        <w:trPr>
          <w:trHeight w:hRule="exact" w:val="557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9C02DF" w14:textId="77777777" w:rsidR="00B3456B" w:rsidRDefault="00B3456B" w:rsidP="007845AD">
            <w:pPr>
              <w:pStyle w:val="Zkladntext10"/>
              <w:shd w:val="clear" w:color="auto" w:fill="auto"/>
              <w:spacing w:line="269" w:lineRule="exact"/>
              <w:ind w:left="120" w:firstLine="0"/>
              <w:jc w:val="left"/>
            </w:pPr>
            <w:r>
              <w:rPr>
                <w:rStyle w:val="ZkladntextCalibri105bodovTun"/>
              </w:rPr>
              <w:t>Človek a svet práce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9C02E0" w14:textId="77777777" w:rsidR="00B3456B" w:rsidRDefault="00B3456B" w:rsidP="007845AD">
            <w:pPr>
              <w:pStyle w:val="Zkladntext10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ZkladntextCalibri"/>
              </w:rPr>
              <w:t>pracovné vyučovanie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9C02E1" w14:textId="77777777" w:rsidR="00B3456B" w:rsidRDefault="00B3456B" w:rsidP="007845AD">
            <w:pPr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9C02E2" w14:textId="77777777" w:rsidR="00B3456B" w:rsidRDefault="00B3456B" w:rsidP="007845AD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9C02E3" w14:textId="77777777" w:rsidR="00B3456B" w:rsidRDefault="00B3456B" w:rsidP="007845AD">
            <w:pPr>
              <w:pStyle w:val="Zkladntext10"/>
              <w:shd w:val="clear" w:color="auto" w:fill="auto"/>
              <w:spacing w:line="200" w:lineRule="exact"/>
              <w:ind w:left="240" w:firstLine="0"/>
              <w:jc w:val="left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9C02E4" w14:textId="77777777" w:rsidR="00B3456B" w:rsidRDefault="00B3456B" w:rsidP="007845AD">
            <w:pPr>
              <w:pStyle w:val="Zkladntext10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ZkladntextCalibri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C02E5" w14:textId="77777777" w:rsidR="00B3456B" w:rsidRDefault="000B7302" w:rsidP="007845AD">
            <w:pPr>
              <w:pStyle w:val="Zkladntext10"/>
              <w:shd w:val="clear" w:color="auto" w:fill="auto"/>
              <w:spacing w:line="210" w:lineRule="exact"/>
              <w:ind w:left="220" w:firstLine="0"/>
              <w:jc w:val="left"/>
            </w:pPr>
            <w:r>
              <w:rPr>
                <w:rStyle w:val="ZkladntextCalibri105bodovTun"/>
              </w:rPr>
              <w:t>2</w:t>
            </w:r>
          </w:p>
        </w:tc>
      </w:tr>
      <w:tr w:rsidR="00B3456B" w14:paraId="229C02EE" w14:textId="77777777" w:rsidTr="007845AD">
        <w:trPr>
          <w:trHeight w:hRule="exact" w:val="557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9C02E7" w14:textId="77777777" w:rsidR="00B3456B" w:rsidRDefault="00B3456B" w:rsidP="007845AD">
            <w:pPr>
              <w:pStyle w:val="Zkladntext10"/>
              <w:shd w:val="clear" w:color="auto" w:fill="auto"/>
              <w:spacing w:line="269" w:lineRule="exact"/>
              <w:ind w:left="120" w:firstLine="0"/>
              <w:jc w:val="left"/>
            </w:pPr>
            <w:r>
              <w:rPr>
                <w:rStyle w:val="ZkladntextCalibri105bodovTun"/>
              </w:rPr>
              <w:t>Umenie a kultúra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9C02E8" w14:textId="77777777" w:rsidR="00B3456B" w:rsidRDefault="00B3456B" w:rsidP="007845AD">
            <w:pPr>
              <w:pStyle w:val="Zkladntext10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ZkladntextCalibri"/>
              </w:rPr>
              <w:t>hudobná výchova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9C02E9" w14:textId="77777777" w:rsidR="00B3456B" w:rsidRDefault="00B3456B" w:rsidP="007845AD">
            <w:pPr>
              <w:pStyle w:val="Zkladntext10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ZkladntextCalibri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9C02EA" w14:textId="77777777" w:rsidR="00B3456B" w:rsidRDefault="00B3456B" w:rsidP="007845AD">
            <w:pPr>
              <w:pStyle w:val="Zkladntext10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ZkladntextCalibri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9C02EB" w14:textId="77777777" w:rsidR="00B3456B" w:rsidRDefault="00B3456B" w:rsidP="007845AD">
            <w:pPr>
              <w:pStyle w:val="Zkladntext10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ZkladntextCalibri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9C02EC" w14:textId="77777777" w:rsidR="00B3456B" w:rsidRDefault="00B3456B" w:rsidP="007845AD">
            <w:pPr>
              <w:pStyle w:val="Zkladntext10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ZkladntextCalibri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C02ED" w14:textId="77777777" w:rsidR="00B3456B" w:rsidRDefault="00B3456B" w:rsidP="007845AD">
            <w:pPr>
              <w:pStyle w:val="Zkladntext10"/>
              <w:shd w:val="clear" w:color="auto" w:fill="auto"/>
              <w:spacing w:line="210" w:lineRule="exact"/>
              <w:ind w:left="220" w:firstLine="0"/>
              <w:jc w:val="left"/>
            </w:pPr>
            <w:r>
              <w:rPr>
                <w:rStyle w:val="ZkladntextCalibri105bodovTun"/>
              </w:rPr>
              <w:t>4</w:t>
            </w:r>
          </w:p>
        </w:tc>
      </w:tr>
      <w:tr w:rsidR="00B3456B" w14:paraId="229C02F6" w14:textId="77777777" w:rsidTr="007845AD">
        <w:trPr>
          <w:trHeight w:hRule="exact" w:val="576"/>
        </w:trPr>
        <w:tc>
          <w:tcPr>
            <w:tcW w:w="15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9C02EF" w14:textId="77777777" w:rsidR="00B3456B" w:rsidRDefault="00B3456B" w:rsidP="007845AD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9C02F0" w14:textId="77777777" w:rsidR="00B3456B" w:rsidRDefault="00B3456B" w:rsidP="007845AD">
            <w:pPr>
              <w:pStyle w:val="Zkladntext10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ZkladntextCalibri"/>
              </w:rPr>
              <w:t>výtvarná výchova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9C02F1" w14:textId="77777777" w:rsidR="00B3456B" w:rsidRDefault="00B3456B" w:rsidP="007845AD">
            <w:pPr>
              <w:pStyle w:val="Zkladntext10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ZkladntextCalibri"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9C02F2" w14:textId="77777777" w:rsidR="00B3456B" w:rsidRDefault="00B3456B" w:rsidP="007845AD">
            <w:pPr>
              <w:pStyle w:val="Zkladntext10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ZkladntextCalibri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9C02F3" w14:textId="77777777" w:rsidR="00B3456B" w:rsidRDefault="00B3456B" w:rsidP="007845AD">
            <w:pPr>
              <w:pStyle w:val="Zkladntext10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ZkladntextCalibri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9C02F4" w14:textId="77777777" w:rsidR="00B3456B" w:rsidRDefault="00B3456B" w:rsidP="007845AD">
            <w:pPr>
              <w:pStyle w:val="Zkladntext10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ZkladntextCalibri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C02F5" w14:textId="77777777" w:rsidR="00B3456B" w:rsidRDefault="00B3456B" w:rsidP="007845AD">
            <w:pPr>
              <w:pStyle w:val="Zkladntext10"/>
              <w:shd w:val="clear" w:color="auto" w:fill="auto"/>
              <w:spacing w:line="210" w:lineRule="exact"/>
              <w:ind w:left="220" w:firstLine="0"/>
              <w:jc w:val="left"/>
            </w:pPr>
            <w:r>
              <w:rPr>
                <w:rStyle w:val="ZkladntextCalibri105bodovTun"/>
              </w:rPr>
              <w:t>6</w:t>
            </w:r>
          </w:p>
        </w:tc>
      </w:tr>
      <w:tr w:rsidR="00B3456B" w14:paraId="229C02FE" w14:textId="77777777" w:rsidTr="007845AD">
        <w:trPr>
          <w:trHeight w:hRule="exact" w:val="56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9C02F7" w14:textId="77777777" w:rsidR="00B3456B" w:rsidRDefault="00B3456B" w:rsidP="007845AD">
            <w:pPr>
              <w:pStyle w:val="Zkladntext1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ZkladntextCalibri105bodovTun"/>
              </w:rPr>
              <w:t>Zdravie a pohyb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9C02F8" w14:textId="77777777" w:rsidR="00B3456B" w:rsidRDefault="00B3456B" w:rsidP="007845AD">
            <w:pPr>
              <w:pStyle w:val="Zkladntext10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ZkladntextCalibri"/>
              </w:rPr>
              <w:t>telesná a športová výchova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9C02F9" w14:textId="77777777" w:rsidR="00B3456B" w:rsidRPr="00603288" w:rsidRDefault="00B3456B" w:rsidP="007845AD">
            <w:pPr>
              <w:pStyle w:val="Zkladntext10"/>
              <w:shd w:val="clear" w:color="auto" w:fill="auto"/>
              <w:spacing w:line="200" w:lineRule="exact"/>
              <w:ind w:firstLine="0"/>
              <w:jc w:val="center"/>
              <w:rPr>
                <w:color w:val="FF0000"/>
              </w:rPr>
            </w:pPr>
            <w:r>
              <w:rPr>
                <w:rStyle w:val="ZkladntextCalibri"/>
              </w:rPr>
              <w:t>2+</w:t>
            </w:r>
            <w:r>
              <w:rPr>
                <w:rStyle w:val="ZkladntextCalibri"/>
                <w:color w:val="FF0000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9C02FA" w14:textId="77777777" w:rsidR="00B3456B" w:rsidRDefault="00B3456B" w:rsidP="007845AD">
            <w:pPr>
              <w:pStyle w:val="Zkladntext10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ZkladntextCalibri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9C02FB" w14:textId="77777777" w:rsidR="00B3456B" w:rsidRDefault="00B3456B" w:rsidP="007845AD">
            <w:pPr>
              <w:pStyle w:val="Zkladntext10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ZkladntextCalibri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9C02FC" w14:textId="77777777" w:rsidR="00B3456B" w:rsidRDefault="00B3456B" w:rsidP="007845AD">
            <w:pPr>
              <w:pStyle w:val="Zkladntext10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ZkladntextCalibri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C02FD" w14:textId="77777777" w:rsidR="00B3456B" w:rsidRPr="007B5CFE" w:rsidRDefault="007B5CFE" w:rsidP="007845AD">
            <w:pPr>
              <w:pStyle w:val="Zkladntext10"/>
              <w:shd w:val="clear" w:color="auto" w:fill="auto"/>
              <w:spacing w:line="210" w:lineRule="exact"/>
              <w:ind w:left="220" w:firstLine="0"/>
              <w:jc w:val="left"/>
              <w:rPr>
                <w:color w:val="FF0000"/>
              </w:rPr>
            </w:pPr>
            <w:r>
              <w:rPr>
                <w:rStyle w:val="ZkladntextCalibri105bodovTun"/>
              </w:rPr>
              <w:t>8</w:t>
            </w:r>
            <w:r>
              <w:rPr>
                <w:rStyle w:val="ZkladntextCalibri105bodovTun"/>
                <w:color w:val="FF0000"/>
              </w:rPr>
              <w:t>+1</w:t>
            </w:r>
          </w:p>
        </w:tc>
      </w:tr>
      <w:tr w:rsidR="00B3456B" w14:paraId="229C0306" w14:textId="77777777" w:rsidTr="007845AD">
        <w:trPr>
          <w:trHeight w:hRule="exact" w:val="56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9C02FF" w14:textId="77777777" w:rsidR="00B3456B" w:rsidRDefault="00B3456B" w:rsidP="007845AD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9C0300" w14:textId="77777777" w:rsidR="00B3456B" w:rsidRDefault="00B3456B" w:rsidP="007845AD">
            <w:pPr>
              <w:pStyle w:val="Zkladntext10"/>
              <w:shd w:val="clear" w:color="auto" w:fill="auto"/>
              <w:spacing w:line="200" w:lineRule="exact"/>
              <w:ind w:right="120" w:firstLine="0"/>
              <w:jc w:val="right"/>
            </w:pPr>
            <w:r>
              <w:rPr>
                <w:rStyle w:val="ZkladntextCalibri"/>
              </w:rPr>
              <w:t>základ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9C0301" w14:textId="77777777" w:rsidR="00B3456B" w:rsidRDefault="00B3456B" w:rsidP="007845AD">
            <w:pPr>
              <w:pStyle w:val="Zkladntext10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ZkladntextCalibri"/>
              </w:rPr>
              <w:t>20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9C0302" w14:textId="77777777" w:rsidR="00B3456B" w:rsidRDefault="00B3456B" w:rsidP="007845AD">
            <w:pPr>
              <w:pStyle w:val="Zkladntext10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ZkladntextCalibri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9C0303" w14:textId="77777777" w:rsidR="00B3456B" w:rsidRDefault="00B3456B" w:rsidP="007845AD">
            <w:pPr>
              <w:pStyle w:val="Zkladntext10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ZkladntextCalibri"/>
              </w:rPr>
              <w:t>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9C0304" w14:textId="77777777" w:rsidR="00B3456B" w:rsidRDefault="00B3456B" w:rsidP="007845AD">
            <w:pPr>
              <w:pStyle w:val="Zkladntext10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ZkladntextCalibri"/>
              </w:rPr>
              <w:t>25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C0305" w14:textId="77777777" w:rsidR="00B3456B" w:rsidRDefault="00B3456B" w:rsidP="007845AD">
            <w:pPr>
              <w:pStyle w:val="Zkladntext10"/>
              <w:shd w:val="clear" w:color="auto" w:fill="auto"/>
              <w:spacing w:line="210" w:lineRule="exact"/>
              <w:ind w:left="220" w:firstLine="0"/>
              <w:jc w:val="left"/>
            </w:pPr>
            <w:r>
              <w:rPr>
                <w:rStyle w:val="ZkladntextCalibri105bodovTun"/>
              </w:rPr>
              <w:t>88</w:t>
            </w:r>
          </w:p>
        </w:tc>
      </w:tr>
      <w:tr w:rsidR="00B3456B" w14:paraId="229C030E" w14:textId="77777777" w:rsidTr="007845AD">
        <w:trPr>
          <w:trHeight w:hRule="exact" w:val="5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9C0307" w14:textId="77777777" w:rsidR="00B3456B" w:rsidRDefault="00B3456B" w:rsidP="007845AD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9C0308" w14:textId="77777777" w:rsidR="00B3456B" w:rsidRDefault="00B3456B" w:rsidP="007845AD">
            <w:pPr>
              <w:pStyle w:val="Zkladntext10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ZkladntextCalibri"/>
              </w:rPr>
              <w:t>voliteľné (disponibilné) hodiny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9C0309" w14:textId="77777777" w:rsidR="00B3456B" w:rsidRDefault="00B3456B" w:rsidP="007845AD">
            <w:pPr>
              <w:pStyle w:val="Zkladntext10"/>
              <w:shd w:val="clear" w:color="auto" w:fill="auto"/>
              <w:spacing w:line="200" w:lineRule="exact"/>
              <w:ind w:left="240" w:firstLine="0"/>
              <w:jc w:val="left"/>
            </w:pPr>
            <w:r w:rsidRPr="007C0A7C">
              <w:rPr>
                <w:rStyle w:val="ZkladntextCalibri"/>
                <w:color w:val="FF0000"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9C030A" w14:textId="77777777" w:rsidR="00B3456B" w:rsidRDefault="00B3456B" w:rsidP="007845AD">
            <w:pPr>
              <w:pStyle w:val="Zkladntext10"/>
              <w:shd w:val="clear" w:color="auto" w:fill="auto"/>
              <w:spacing w:line="200" w:lineRule="exact"/>
              <w:ind w:left="180" w:firstLine="0"/>
              <w:jc w:val="left"/>
            </w:pPr>
            <w:r w:rsidRPr="007C0A7C">
              <w:rPr>
                <w:rStyle w:val="ZkladntextCalibri"/>
                <w:color w:val="FF0000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9C030B" w14:textId="77777777" w:rsidR="00B3456B" w:rsidRDefault="00B3456B" w:rsidP="007845AD">
            <w:pPr>
              <w:pStyle w:val="Zkladntext10"/>
              <w:shd w:val="clear" w:color="auto" w:fill="auto"/>
              <w:spacing w:line="200" w:lineRule="exact"/>
              <w:ind w:left="240" w:firstLine="0"/>
              <w:jc w:val="left"/>
            </w:pPr>
            <w:r w:rsidRPr="007C0A7C">
              <w:rPr>
                <w:rStyle w:val="ZkladntextCalibri"/>
                <w:color w:val="FF0000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9C030C" w14:textId="77777777" w:rsidR="00B3456B" w:rsidRDefault="00B3456B" w:rsidP="007845AD">
            <w:pPr>
              <w:pStyle w:val="Zkladntext10"/>
              <w:shd w:val="clear" w:color="auto" w:fill="auto"/>
              <w:spacing w:line="200" w:lineRule="exact"/>
              <w:ind w:left="240" w:firstLine="0"/>
              <w:jc w:val="left"/>
            </w:pPr>
            <w:r w:rsidRPr="007C0A7C">
              <w:rPr>
                <w:rStyle w:val="ZkladntextCalibri"/>
                <w:color w:val="FF0000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C030D" w14:textId="77777777" w:rsidR="00B3456B" w:rsidRPr="007B5CFE" w:rsidRDefault="00B3456B" w:rsidP="007845AD">
            <w:pPr>
              <w:pStyle w:val="Zkladntext10"/>
              <w:shd w:val="clear" w:color="auto" w:fill="auto"/>
              <w:spacing w:line="210" w:lineRule="exact"/>
              <w:ind w:left="220" w:firstLine="0"/>
              <w:jc w:val="left"/>
              <w:rPr>
                <w:color w:val="FF0000"/>
              </w:rPr>
            </w:pPr>
            <w:r w:rsidRPr="007B5CFE">
              <w:rPr>
                <w:rStyle w:val="ZkladntextCalibri105bodovTun"/>
                <w:color w:val="FF0000"/>
              </w:rPr>
              <w:t>8</w:t>
            </w:r>
          </w:p>
        </w:tc>
      </w:tr>
      <w:tr w:rsidR="00B3456B" w14:paraId="229C0316" w14:textId="77777777" w:rsidTr="007845AD">
        <w:trPr>
          <w:trHeight w:hRule="exact" w:val="58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9C030F" w14:textId="77777777" w:rsidR="00B3456B" w:rsidRDefault="00B3456B" w:rsidP="007845AD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9C0310" w14:textId="77777777" w:rsidR="00B3456B" w:rsidRDefault="00B3456B" w:rsidP="007845AD">
            <w:pPr>
              <w:pStyle w:val="Zkladntext10"/>
              <w:shd w:val="clear" w:color="auto" w:fill="auto"/>
              <w:spacing w:line="200" w:lineRule="exact"/>
              <w:ind w:right="120" w:firstLine="0"/>
              <w:jc w:val="right"/>
            </w:pPr>
            <w:r>
              <w:rPr>
                <w:rStyle w:val="ZkladntextCalibri"/>
              </w:rPr>
              <w:t>spolu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9C0311" w14:textId="77777777" w:rsidR="00B3456B" w:rsidRDefault="00B3456B" w:rsidP="007845AD">
            <w:pPr>
              <w:pStyle w:val="Zkladntext10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ZkladntextCalibri"/>
              </w:rPr>
              <w:t>22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9C0312" w14:textId="77777777" w:rsidR="00B3456B" w:rsidRDefault="00B3456B" w:rsidP="007845AD">
            <w:pPr>
              <w:pStyle w:val="Zkladntext10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ZkladntextCalibri"/>
              </w:rPr>
              <w:t>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9C0313" w14:textId="77777777" w:rsidR="00B3456B" w:rsidRDefault="00B3456B" w:rsidP="007845AD">
            <w:pPr>
              <w:pStyle w:val="Zkladntext10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ZkladntextCalibri"/>
              </w:rPr>
              <w:t>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9C0314" w14:textId="77777777" w:rsidR="00B3456B" w:rsidRDefault="00B3456B" w:rsidP="007845AD">
            <w:pPr>
              <w:pStyle w:val="Zkladntext10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ZkladntextCalibri"/>
              </w:rPr>
              <w:t>26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C0315" w14:textId="77777777" w:rsidR="00B3456B" w:rsidRDefault="00B3456B" w:rsidP="000B7302">
            <w:pPr>
              <w:pStyle w:val="Zkladntext10"/>
              <w:shd w:val="clear" w:color="auto" w:fill="auto"/>
              <w:spacing w:line="210" w:lineRule="exact"/>
              <w:ind w:left="220" w:firstLine="0"/>
              <w:jc w:val="left"/>
            </w:pPr>
            <w:r>
              <w:rPr>
                <w:rStyle w:val="ZkladntextCalibri105bodovTun"/>
              </w:rPr>
              <w:t>96</w:t>
            </w:r>
          </w:p>
        </w:tc>
      </w:tr>
    </w:tbl>
    <w:p w14:paraId="229C0317" w14:textId="77777777" w:rsidR="00B3456B" w:rsidRDefault="00B3456B" w:rsidP="00B3456B">
      <w:pPr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V 2. ročníku sa presunula 1h SJL gramatiky do 3.ročníka kvôli náročnosti učiva.  </w:t>
      </w:r>
    </w:p>
    <w:p w14:paraId="229C0318" w14:textId="77777777" w:rsidR="00B3456B" w:rsidRDefault="00B3456B" w:rsidP="00B3456B">
      <w:pPr>
        <w:spacing w:after="200" w:line="276" w:lineRule="auto"/>
        <w:rPr>
          <w:rFonts w:ascii="Calibri" w:hAnsi="Calibri" w:cs="Calibri"/>
        </w:rPr>
      </w:pPr>
    </w:p>
    <w:p w14:paraId="229C0319" w14:textId="77777777" w:rsidR="00B3456B" w:rsidRDefault="00B3456B" w:rsidP="00B3456B">
      <w:pPr>
        <w:spacing w:after="200" w:line="276" w:lineRule="auto"/>
        <w:rPr>
          <w:rFonts w:ascii="Calibri" w:hAnsi="Calibri" w:cs="Calibri"/>
        </w:rPr>
      </w:pPr>
    </w:p>
    <w:p w14:paraId="229C031A" w14:textId="77777777" w:rsidR="00B3456B" w:rsidRPr="00F80929" w:rsidRDefault="00B3456B" w:rsidP="00B3456B">
      <w:pPr>
        <w:spacing w:after="200" w:line="276" w:lineRule="auto"/>
        <w:rPr>
          <w:rFonts w:ascii="Calibri" w:hAnsi="Calibri" w:cs="Calibri"/>
          <w:b/>
          <w:bCs/>
          <w:u w:val="single"/>
        </w:rPr>
      </w:pPr>
      <w:r w:rsidRPr="00F80929">
        <w:rPr>
          <w:rFonts w:ascii="Calibri" w:hAnsi="Calibri" w:cs="Calibri"/>
          <w:b/>
          <w:bCs/>
          <w:u w:val="single"/>
        </w:rPr>
        <w:t>Poznámky k</w:t>
      </w:r>
      <w:r>
        <w:rPr>
          <w:rFonts w:ascii="Calibri" w:hAnsi="Calibri" w:cs="Calibri"/>
          <w:b/>
          <w:bCs/>
          <w:u w:val="single"/>
        </w:rPr>
        <w:t> </w:t>
      </w:r>
      <w:r w:rsidRPr="00F80929">
        <w:rPr>
          <w:rFonts w:ascii="Calibri" w:hAnsi="Calibri" w:cs="Calibri"/>
          <w:b/>
          <w:bCs/>
          <w:u w:val="single"/>
        </w:rPr>
        <w:t>učebnému plánu</w:t>
      </w:r>
      <w:r>
        <w:rPr>
          <w:rFonts w:ascii="Calibri" w:hAnsi="Calibri" w:cs="Calibri"/>
          <w:b/>
          <w:bCs/>
          <w:u w:val="single"/>
        </w:rPr>
        <w:t xml:space="preserve"> pre 1. – 4. ročník</w:t>
      </w:r>
      <w:r w:rsidRPr="00F80929">
        <w:rPr>
          <w:rFonts w:ascii="Calibri" w:hAnsi="Calibri" w:cs="Calibri"/>
          <w:b/>
          <w:bCs/>
          <w:u w:val="single"/>
        </w:rPr>
        <w:t>:</w:t>
      </w:r>
    </w:p>
    <w:p w14:paraId="229C031B" w14:textId="77777777" w:rsidR="00B3456B" w:rsidRDefault="00B3456B" w:rsidP="00597C24">
      <w:pPr>
        <w:pStyle w:val="Odsekzoznamu"/>
        <w:numPr>
          <w:ilvl w:val="0"/>
          <w:numId w:val="52"/>
        </w:numPr>
      </w:pPr>
      <w:r w:rsidRPr="002E3ECC">
        <w:t>Maximálny počet vyučovacích hodín v</w:t>
      </w:r>
      <w:r>
        <w:t> </w:t>
      </w:r>
      <w:r w:rsidRPr="002E3ECC">
        <w:t xml:space="preserve">jednotlivých ročníkoch nebol prekročený. </w:t>
      </w:r>
      <w:r>
        <w:t xml:space="preserve">V prvom a druhom ročníku nie je počet hodín vyšší ako 23 , v treťom a štvrtom ročníku nie je počet hodín vyšší ako 26 hodín. </w:t>
      </w:r>
    </w:p>
    <w:p w14:paraId="229C031C" w14:textId="77777777" w:rsidR="00B3456B" w:rsidRDefault="00B3456B" w:rsidP="00597C24">
      <w:pPr>
        <w:pStyle w:val="Odsekzoznamu"/>
        <w:numPr>
          <w:ilvl w:val="0"/>
          <w:numId w:val="52"/>
        </w:numPr>
      </w:pPr>
      <w:r w:rsidRPr="002E3ECC">
        <w:t>Ako prvý cudzí jazyk sa vyučuje anglický jazyk. Vyučuje sa od 1. ročníka.</w:t>
      </w:r>
      <w:r>
        <w:t xml:space="preserve"> V prvom a druhom ročníku sa výučba anglického jazyka </w:t>
      </w:r>
      <w:r w:rsidR="00182E40">
        <w:t>zameriava hlavne na získanie vzťahu k cudziemu jazyku a na komunikáciu.</w:t>
      </w:r>
      <w:r>
        <w:t xml:space="preserve"> </w:t>
      </w:r>
    </w:p>
    <w:p w14:paraId="229C031D" w14:textId="77777777" w:rsidR="00B3456B" w:rsidRDefault="00B3456B" w:rsidP="00597C24">
      <w:pPr>
        <w:pStyle w:val="Odsekzoznamu"/>
        <w:numPr>
          <w:ilvl w:val="0"/>
          <w:numId w:val="52"/>
        </w:numPr>
      </w:pPr>
      <w:r w:rsidRPr="00511B48">
        <w:t xml:space="preserve"> Delenie sa uskutočňuje v</w:t>
      </w:r>
      <w:r>
        <w:t> </w:t>
      </w:r>
      <w:r w:rsidRPr="00511B48">
        <w:t xml:space="preserve">zmysle vyhlášky MŠ SR č. </w:t>
      </w:r>
      <w:r w:rsidR="003A0E49">
        <w:t>2</w:t>
      </w:r>
      <w:r w:rsidRPr="00511B48">
        <w:t>2</w:t>
      </w:r>
      <w:r w:rsidR="003A0E49">
        <w:t>3</w:t>
      </w:r>
      <w:r w:rsidRPr="00511B48">
        <w:t>/20</w:t>
      </w:r>
      <w:r w:rsidR="003A0E49">
        <w:t>22</w:t>
      </w:r>
      <w:r w:rsidRPr="00511B48">
        <w:t xml:space="preserve"> Z. z. o</w:t>
      </w:r>
      <w:r>
        <w:t> </w:t>
      </w:r>
      <w:r w:rsidR="00182E40">
        <w:t xml:space="preserve">základnej škole. V predmete Náboženská výchova rímskokatolícka sa delia žiaci všetkých ročníkov na </w:t>
      </w:r>
      <w:r w:rsidR="003A0E49">
        <w:t>tri</w:t>
      </w:r>
      <w:r w:rsidR="00182E40">
        <w:t xml:space="preserve"> skupiny – 1. a </w:t>
      </w:r>
      <w:r w:rsidR="003A0E49">
        <w:t>2</w:t>
      </w:r>
      <w:r w:rsidR="00182E40">
        <w:t>. ročník a </w:t>
      </w:r>
      <w:r w:rsidR="003A0E49">
        <w:t>3</w:t>
      </w:r>
      <w:r w:rsidR="00182E40">
        <w:t>. a </w:t>
      </w:r>
      <w:r w:rsidR="003A0E49">
        <w:t>4</w:t>
      </w:r>
      <w:r w:rsidR="00182E40">
        <w:t xml:space="preserve">. </w:t>
      </w:r>
      <w:r w:rsidR="007B5CFE">
        <w:t>r</w:t>
      </w:r>
      <w:r w:rsidR="003A0E49">
        <w:t>očník samostatne.</w:t>
      </w:r>
    </w:p>
    <w:p w14:paraId="229C031E" w14:textId="77777777" w:rsidR="00B3456B" w:rsidRDefault="00B3456B" w:rsidP="00597C24">
      <w:pPr>
        <w:pStyle w:val="Odsekzoznamu"/>
        <w:numPr>
          <w:ilvl w:val="0"/>
          <w:numId w:val="52"/>
        </w:numPr>
      </w:pPr>
      <w:r>
        <w:t>Organizačná forma vyučovania je v</w:t>
      </w:r>
      <w:r w:rsidRPr="002E3ECC">
        <w:t>yučovacia hodina</w:t>
      </w:r>
      <w:r>
        <w:t xml:space="preserve">, ktorá </w:t>
      </w:r>
      <w:r w:rsidRPr="002E3ECC">
        <w:t xml:space="preserve"> trvá 45 minút.</w:t>
      </w:r>
      <w:r>
        <w:t xml:space="preserve"> Vyučovanie informati</w:t>
      </w:r>
      <w:r w:rsidR="000B7302">
        <w:t>ky</w:t>
      </w:r>
      <w:r>
        <w:t xml:space="preserve"> sa realizuje v špeciálnej učebni. Vyučovanie telesnej </w:t>
      </w:r>
      <w:r w:rsidR="00254810">
        <w:t xml:space="preserve">a športovej </w:t>
      </w:r>
      <w:r>
        <w:t>výchovy sa realizuje v telocvični , na multifunkčnom ihrisku a školskom dvore.</w:t>
      </w:r>
    </w:p>
    <w:p w14:paraId="229C031F" w14:textId="77777777" w:rsidR="00B3456B" w:rsidRDefault="00B3456B" w:rsidP="00597C24">
      <w:pPr>
        <w:pStyle w:val="Odsekzoznamu"/>
        <w:numPr>
          <w:ilvl w:val="0"/>
          <w:numId w:val="52"/>
        </w:numPr>
      </w:pPr>
      <w:r>
        <w:t xml:space="preserve">Voliteľné hodiny v 1. – 4. ročníku  </w:t>
      </w:r>
      <w:r w:rsidR="000B7302">
        <w:t xml:space="preserve">rozširujú a </w:t>
      </w:r>
      <w:r w:rsidRPr="00511B48">
        <w:t>prehlbujú obsah predmetov zaradených do štátneho vzdelávacieho programu.</w:t>
      </w:r>
      <w:r>
        <w:t xml:space="preserve"> </w:t>
      </w:r>
    </w:p>
    <w:p w14:paraId="229C0320" w14:textId="77777777" w:rsidR="00B3456B" w:rsidRDefault="00B3456B" w:rsidP="00B3456B">
      <w:pPr>
        <w:spacing w:after="200" w:line="276" w:lineRule="auto"/>
        <w:rPr>
          <w:rFonts w:ascii="Calibri" w:hAnsi="Calibri" w:cs="Calibri"/>
          <w:b/>
          <w:bCs/>
          <w:sz w:val="28"/>
          <w:szCs w:val="28"/>
        </w:rPr>
      </w:pPr>
      <w:bookmarkStart w:id="52" w:name="_Toc348604676"/>
      <w:r>
        <w:rPr>
          <w:rFonts w:ascii="Calibri" w:hAnsi="Calibri" w:cs="Calibri"/>
        </w:rPr>
        <w:br w:type="page"/>
      </w:r>
    </w:p>
    <w:p w14:paraId="229C0321" w14:textId="77777777" w:rsidR="00B3456B" w:rsidRDefault="00B3456B" w:rsidP="00B3456B">
      <w:pPr>
        <w:pStyle w:val="Nadpis2"/>
        <w:numPr>
          <w:ilvl w:val="0"/>
          <w:numId w:val="0"/>
        </w:numPr>
        <w:rPr>
          <w:rFonts w:cs="Times New Roman"/>
        </w:rPr>
      </w:pPr>
      <w:bookmarkStart w:id="53" w:name="_Toc348604677"/>
      <w:bookmarkStart w:id="54" w:name="_Toc355250680"/>
      <w:bookmarkEnd w:id="52"/>
      <w:r>
        <w:lastRenderedPageBreak/>
        <w:t>4.2 Využitie voliteľných hodín v 1. – 4</w:t>
      </w:r>
      <w:r w:rsidRPr="008E6E48">
        <w:t>. ročníku:</w:t>
      </w:r>
      <w:bookmarkEnd w:id="53"/>
      <w:bookmarkEnd w:id="54"/>
    </w:p>
    <w:p w14:paraId="229C0322" w14:textId="77777777" w:rsidR="00B3456B" w:rsidRPr="00BE520D" w:rsidRDefault="00B3456B" w:rsidP="00B3456B">
      <w:pPr>
        <w:jc w:val="center"/>
        <w:rPr>
          <w:rFonts w:ascii="Calibri" w:hAnsi="Calibri" w:cs="Calibri"/>
          <w:b/>
          <w:bCs/>
          <w:u w:val="single"/>
        </w:rPr>
      </w:pPr>
      <w:r w:rsidRPr="00BE520D">
        <w:rPr>
          <w:rFonts w:ascii="Calibri" w:hAnsi="Calibri" w:cs="Calibri"/>
          <w:b/>
          <w:bCs/>
          <w:u w:val="single"/>
        </w:rPr>
        <w:t>Všetky voliteľné hodiny v 1. – 4. ročníku rozširujú a prehlbujú obsah predmetov zaradených do štátneho vzdelávacieho programu</w:t>
      </w:r>
      <w:r>
        <w:rPr>
          <w:rFonts w:ascii="Calibri" w:hAnsi="Calibri" w:cs="Calibri"/>
          <w:b/>
          <w:bCs/>
          <w:u w:val="single"/>
        </w:rPr>
        <w:t xml:space="preserve"> pre ISCED 1</w:t>
      </w:r>
      <w:r w:rsidRPr="00BE520D">
        <w:rPr>
          <w:rFonts w:ascii="Calibri" w:hAnsi="Calibri" w:cs="Calibri"/>
          <w:b/>
          <w:bCs/>
          <w:u w:val="single"/>
        </w:rPr>
        <w:t>.</w:t>
      </w:r>
    </w:p>
    <w:p w14:paraId="229C0323" w14:textId="77777777" w:rsidR="00B3456B" w:rsidRDefault="00B3456B" w:rsidP="00B3456B"/>
    <w:p w14:paraId="229C0324" w14:textId="77777777" w:rsidR="00B3456B" w:rsidRPr="00A728D5" w:rsidRDefault="00B3456B" w:rsidP="00B3456B">
      <w:pPr>
        <w:rPr>
          <w:rFonts w:ascii="Calibri" w:hAnsi="Calibri" w:cs="Calibri"/>
          <w:b/>
          <w:bCs/>
        </w:rPr>
      </w:pPr>
      <w:r w:rsidRPr="00A728D5">
        <w:rPr>
          <w:rFonts w:ascii="Calibri" w:hAnsi="Calibri" w:cs="Calibri"/>
          <w:b/>
          <w:bCs/>
        </w:rPr>
        <w:t>Prehľad využitia voliteľných hodín:</w:t>
      </w:r>
    </w:p>
    <w:p w14:paraId="229C0325" w14:textId="77777777" w:rsidR="00B3456B" w:rsidRDefault="00B3456B" w:rsidP="00B3456B">
      <w:pPr>
        <w:rPr>
          <w:rFonts w:ascii="Calibri" w:hAnsi="Calibri" w:cs="Calibri"/>
          <w:b/>
          <w:bCs/>
        </w:rPr>
      </w:pPr>
    </w:p>
    <w:p w14:paraId="229C0326" w14:textId="77777777" w:rsidR="00B3456B" w:rsidRDefault="00B3456B" w:rsidP="0023765A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Anglický jazyk</w:t>
      </w:r>
      <w:r>
        <w:rPr>
          <w:rFonts w:ascii="Calibri" w:hAnsi="Calibri" w:cs="Calibri"/>
        </w:rPr>
        <w:t xml:space="preserve"> v 1. a 2. ročníku </w:t>
      </w:r>
      <w:r w:rsidRPr="00511650">
        <w:rPr>
          <w:rFonts w:ascii="Calibri" w:hAnsi="Calibri" w:cs="Calibri"/>
        </w:rPr>
        <w:t>je zameraný na získanie základných</w:t>
      </w:r>
      <w:r w:rsidR="00254810">
        <w:rPr>
          <w:rFonts w:ascii="Calibri" w:hAnsi="Calibri" w:cs="Calibri"/>
        </w:rPr>
        <w:t xml:space="preserve"> vedomostí a zručností v jazyku</w:t>
      </w:r>
      <w:r w:rsidRPr="00511650">
        <w:rPr>
          <w:rFonts w:ascii="Calibri" w:hAnsi="Calibri" w:cs="Calibri"/>
        </w:rPr>
        <w:t xml:space="preserve"> nepísanou formou.  Predmet spadá do vzdelávacej oblasti Jazyk a komunikácia. Predmet má vypracované podrobné učebné osnovy. Zavedenie predmetu </w:t>
      </w:r>
      <w:r>
        <w:rPr>
          <w:rFonts w:ascii="Calibri" w:hAnsi="Calibri" w:cs="Calibri"/>
        </w:rPr>
        <w:t xml:space="preserve">do 1. a 2. ročníka </w:t>
      </w:r>
      <w:r w:rsidRPr="00511650">
        <w:rPr>
          <w:rFonts w:ascii="Calibri" w:hAnsi="Calibri" w:cs="Calibri"/>
        </w:rPr>
        <w:t>bolo prerokované a schválené pedagogickou radou dňa 2.9. 2</w:t>
      </w:r>
      <w:r>
        <w:rPr>
          <w:rFonts w:ascii="Calibri" w:hAnsi="Calibri" w:cs="Calibri"/>
        </w:rPr>
        <w:t xml:space="preserve">010, opätovne bolo prerokované 5.9. 2016 s rozšírením počtu hodín v 2. </w:t>
      </w:r>
      <w:r w:rsidR="000B7302">
        <w:rPr>
          <w:rFonts w:ascii="Calibri" w:hAnsi="Calibri" w:cs="Calibri"/>
        </w:rPr>
        <w:t>r</w:t>
      </w:r>
      <w:r>
        <w:rPr>
          <w:rFonts w:ascii="Calibri" w:hAnsi="Calibri" w:cs="Calibri"/>
        </w:rPr>
        <w:t>očníku</w:t>
      </w:r>
      <w:r w:rsidR="000B7302">
        <w:rPr>
          <w:rFonts w:ascii="Calibri" w:hAnsi="Calibri" w:cs="Calibri"/>
        </w:rPr>
        <w:t xml:space="preserve"> na 2 VH</w:t>
      </w:r>
      <w:r w:rsidR="0023765A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 xml:space="preserve">Na vyučovanie využívame učebnicu </w:t>
      </w:r>
      <w:proofErr w:type="spellStart"/>
      <w:r w:rsidR="000B7302">
        <w:rPr>
          <w:rFonts w:ascii="Calibri" w:hAnsi="Calibri" w:cs="Calibri"/>
        </w:rPr>
        <w:t>Family</w:t>
      </w:r>
      <w:proofErr w:type="spellEnd"/>
      <w:r w:rsidR="000B7302">
        <w:rPr>
          <w:rFonts w:ascii="Calibri" w:hAnsi="Calibri" w:cs="Calibri"/>
        </w:rPr>
        <w:t xml:space="preserve"> and </w:t>
      </w:r>
      <w:proofErr w:type="spellStart"/>
      <w:r w:rsidR="000B7302">
        <w:rPr>
          <w:rFonts w:ascii="Calibri" w:hAnsi="Calibri" w:cs="Calibri"/>
        </w:rPr>
        <w:t>Friends</w:t>
      </w:r>
      <w:proofErr w:type="spellEnd"/>
      <w:r w:rsidR="000B7302">
        <w:rPr>
          <w:rFonts w:ascii="Calibri" w:hAnsi="Calibri" w:cs="Calibri"/>
        </w:rPr>
        <w:t xml:space="preserve"> a </w:t>
      </w:r>
      <w:proofErr w:type="spellStart"/>
      <w:r w:rsidR="000B7302">
        <w:rPr>
          <w:rFonts w:ascii="Calibri" w:hAnsi="Calibri" w:cs="Calibri"/>
        </w:rPr>
        <w:t>First</w:t>
      </w:r>
      <w:proofErr w:type="spellEnd"/>
      <w:r w:rsidR="000B7302">
        <w:rPr>
          <w:rFonts w:ascii="Calibri" w:hAnsi="Calibri" w:cs="Calibri"/>
        </w:rPr>
        <w:t xml:space="preserve"> </w:t>
      </w:r>
      <w:proofErr w:type="spellStart"/>
      <w:r w:rsidR="000B7302">
        <w:rPr>
          <w:rFonts w:ascii="Calibri" w:hAnsi="Calibri" w:cs="Calibri"/>
        </w:rPr>
        <w:t>Friends</w:t>
      </w:r>
      <w:proofErr w:type="spellEnd"/>
      <w:r>
        <w:rPr>
          <w:rFonts w:ascii="Calibri" w:hAnsi="Calibri" w:cs="Calibri"/>
        </w:rPr>
        <w:t>.</w:t>
      </w:r>
    </w:p>
    <w:p w14:paraId="229C0327" w14:textId="77777777" w:rsidR="00B3456B" w:rsidRPr="008A7B64" w:rsidRDefault="00B3456B" w:rsidP="00B3456B">
      <w:pPr>
        <w:rPr>
          <w:rFonts w:ascii="Calibri" w:hAnsi="Calibri" w:cs="Calibri"/>
        </w:rPr>
      </w:pPr>
    </w:p>
    <w:p w14:paraId="229C0328" w14:textId="77777777" w:rsidR="001C2124" w:rsidRDefault="001C2124" w:rsidP="001C2124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Voliteľné hodiny ( 2 hodi</w:t>
      </w:r>
      <w:r w:rsidRPr="008A7B64">
        <w:rPr>
          <w:rFonts w:ascii="Calibri" w:hAnsi="Calibri" w:cs="Calibri"/>
          <w:b/>
          <w:bCs/>
          <w:u w:val="single"/>
        </w:rPr>
        <w:t>n</w:t>
      </w:r>
      <w:r>
        <w:rPr>
          <w:rFonts w:ascii="Calibri" w:hAnsi="Calibri" w:cs="Calibri"/>
          <w:b/>
          <w:bCs/>
          <w:u w:val="single"/>
        </w:rPr>
        <w:t>y týždenne/66 hod. ročne</w:t>
      </w:r>
      <w:r w:rsidRPr="008A7B64">
        <w:rPr>
          <w:rFonts w:ascii="Calibri" w:hAnsi="Calibri" w:cs="Calibri"/>
          <w:b/>
          <w:bCs/>
          <w:u w:val="single"/>
        </w:rPr>
        <w:t>) sme využili  v 1. ročníku na:</w:t>
      </w:r>
    </w:p>
    <w:p w14:paraId="229C0329" w14:textId="77777777" w:rsidR="001C2124" w:rsidRPr="008A7B64" w:rsidRDefault="001C2124" w:rsidP="001C2124">
      <w:pPr>
        <w:rPr>
          <w:rFonts w:ascii="Calibri" w:hAnsi="Calibri" w:cs="Calibri"/>
        </w:rPr>
      </w:pPr>
    </w:p>
    <w:p w14:paraId="229C032A" w14:textId="77777777" w:rsidR="001C2124" w:rsidRPr="008A7B64" w:rsidRDefault="001C2124" w:rsidP="001C2124">
      <w:pPr>
        <w:pStyle w:val="Odsekzoznamu"/>
        <w:numPr>
          <w:ilvl w:val="0"/>
          <w:numId w:val="26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anglický jazyk </w:t>
      </w:r>
      <w:r w:rsidRPr="008A7B64">
        <w:rPr>
          <w:sz w:val="24"/>
          <w:szCs w:val="24"/>
        </w:rPr>
        <w:t xml:space="preserve">- </w:t>
      </w:r>
      <w:r>
        <w:rPr>
          <w:b/>
          <w:bCs/>
          <w:sz w:val="24"/>
          <w:szCs w:val="24"/>
        </w:rPr>
        <w:t>1</w:t>
      </w:r>
      <w:r w:rsidRPr="008A7B64">
        <w:rPr>
          <w:sz w:val="24"/>
          <w:szCs w:val="24"/>
        </w:rPr>
        <w:t xml:space="preserve"> </w:t>
      </w:r>
      <w:r w:rsidRPr="008A7B64">
        <w:rPr>
          <w:b/>
          <w:bCs/>
          <w:sz w:val="24"/>
          <w:szCs w:val="24"/>
        </w:rPr>
        <w:t>ho</w:t>
      </w:r>
      <w:r>
        <w:rPr>
          <w:b/>
          <w:bCs/>
          <w:sz w:val="24"/>
          <w:szCs w:val="24"/>
        </w:rPr>
        <w:t>d. týždenne/33 hod. ročne</w:t>
      </w:r>
      <w:r w:rsidRPr="008A7B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 viď učebné osnovy</w:t>
      </w:r>
    </w:p>
    <w:p w14:paraId="229C032B" w14:textId="77777777" w:rsidR="001C2124" w:rsidRPr="002C461A" w:rsidRDefault="001C2124" w:rsidP="001C2124">
      <w:pPr>
        <w:pStyle w:val="Odsekzoznamu"/>
        <w:numPr>
          <w:ilvl w:val="0"/>
          <w:numId w:val="2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telesnú </w:t>
      </w:r>
      <w:r w:rsidR="004E5700">
        <w:rPr>
          <w:b/>
          <w:bCs/>
          <w:sz w:val="24"/>
          <w:szCs w:val="24"/>
        </w:rPr>
        <w:t xml:space="preserve">a športovú </w:t>
      </w:r>
      <w:r>
        <w:rPr>
          <w:b/>
          <w:bCs/>
          <w:sz w:val="24"/>
          <w:szCs w:val="24"/>
        </w:rPr>
        <w:t>výchovu</w:t>
      </w:r>
      <w:r w:rsidRPr="002C461A">
        <w:rPr>
          <w:smallCaps/>
          <w:sz w:val="24"/>
          <w:szCs w:val="24"/>
        </w:rPr>
        <w:t xml:space="preserve"> – </w:t>
      </w:r>
      <w:r w:rsidRPr="002C461A">
        <w:rPr>
          <w:b/>
          <w:bCs/>
          <w:sz w:val="24"/>
          <w:szCs w:val="24"/>
        </w:rPr>
        <w:t>1 hod. týždenne/33 hod. ročne</w:t>
      </w:r>
      <w:r w:rsidRPr="002C461A">
        <w:rPr>
          <w:sz w:val="24"/>
          <w:szCs w:val="24"/>
        </w:rPr>
        <w:t xml:space="preserve"> – využitie na </w:t>
      </w:r>
      <w:r>
        <w:rPr>
          <w:sz w:val="24"/>
          <w:szCs w:val="24"/>
        </w:rPr>
        <w:t>rozvíjanie pohybových a koordinačných schopností, zlepšovanie kondície</w:t>
      </w:r>
    </w:p>
    <w:p w14:paraId="229C032C" w14:textId="77777777" w:rsidR="001C2124" w:rsidRDefault="001C2124" w:rsidP="001C2124">
      <w:pPr>
        <w:rPr>
          <w:rFonts w:ascii="Calibri" w:hAnsi="Calibri" w:cs="Calibri"/>
          <w:b/>
          <w:bCs/>
          <w:u w:val="single"/>
        </w:rPr>
      </w:pPr>
      <w:r w:rsidRPr="008A7B64">
        <w:rPr>
          <w:rFonts w:ascii="Calibri" w:hAnsi="Calibri" w:cs="Calibri"/>
          <w:b/>
          <w:bCs/>
          <w:u w:val="single"/>
        </w:rPr>
        <w:t xml:space="preserve">Voliteľné hodiny ( </w:t>
      </w:r>
      <w:r>
        <w:rPr>
          <w:rFonts w:ascii="Calibri" w:hAnsi="Calibri" w:cs="Calibri"/>
          <w:b/>
          <w:bCs/>
          <w:u w:val="single"/>
        </w:rPr>
        <w:t>3</w:t>
      </w:r>
      <w:r w:rsidRPr="008A7B64">
        <w:rPr>
          <w:rFonts w:ascii="Calibri" w:hAnsi="Calibri" w:cs="Calibri"/>
          <w:b/>
          <w:bCs/>
          <w:u w:val="single"/>
        </w:rPr>
        <w:t xml:space="preserve"> hod</w:t>
      </w:r>
      <w:r>
        <w:rPr>
          <w:rFonts w:ascii="Calibri" w:hAnsi="Calibri" w:cs="Calibri"/>
          <w:b/>
          <w:bCs/>
          <w:u w:val="single"/>
        </w:rPr>
        <w:t>i</w:t>
      </w:r>
      <w:r w:rsidRPr="008A7B64">
        <w:rPr>
          <w:rFonts w:ascii="Calibri" w:hAnsi="Calibri" w:cs="Calibri"/>
          <w:b/>
          <w:bCs/>
          <w:u w:val="single"/>
        </w:rPr>
        <w:t>n</w:t>
      </w:r>
      <w:r>
        <w:rPr>
          <w:rFonts w:ascii="Calibri" w:hAnsi="Calibri" w:cs="Calibri"/>
          <w:b/>
          <w:bCs/>
          <w:u w:val="single"/>
        </w:rPr>
        <w:t>y týždenne/99 hod. ročne</w:t>
      </w:r>
      <w:r w:rsidRPr="008A7B64">
        <w:rPr>
          <w:rFonts w:ascii="Calibri" w:hAnsi="Calibri" w:cs="Calibri"/>
          <w:b/>
          <w:bCs/>
          <w:u w:val="single"/>
        </w:rPr>
        <w:t>) sme využili  v 2. ročníku na:</w:t>
      </w:r>
    </w:p>
    <w:p w14:paraId="229C032D" w14:textId="77777777" w:rsidR="001C2124" w:rsidRPr="008A7B64" w:rsidRDefault="001C2124" w:rsidP="001C2124">
      <w:pPr>
        <w:rPr>
          <w:rFonts w:ascii="Calibri" w:hAnsi="Calibri" w:cs="Calibri"/>
          <w:b/>
          <w:bCs/>
          <w:u w:val="single"/>
        </w:rPr>
      </w:pPr>
    </w:p>
    <w:p w14:paraId="229C032E" w14:textId="77777777" w:rsidR="001C2124" w:rsidRPr="00511650" w:rsidRDefault="001C2124" w:rsidP="001C2124">
      <w:pPr>
        <w:numPr>
          <w:ilvl w:val="0"/>
          <w:numId w:val="23"/>
        </w:num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a</w:t>
      </w:r>
      <w:r w:rsidRPr="00D659F8">
        <w:rPr>
          <w:rFonts w:ascii="Calibri" w:hAnsi="Calibri" w:cs="Calibri"/>
          <w:b/>
          <w:bCs/>
        </w:rPr>
        <w:t>nglický jazyk</w:t>
      </w:r>
      <w:r>
        <w:rPr>
          <w:rFonts w:ascii="Calibri" w:hAnsi="Calibri" w:cs="Calibri"/>
        </w:rPr>
        <w:t xml:space="preserve">  </w:t>
      </w:r>
      <w:r w:rsidRPr="00511650">
        <w:rPr>
          <w:rFonts w:ascii="Calibri" w:hAnsi="Calibri" w:cs="Calibri"/>
        </w:rPr>
        <w:t xml:space="preserve">– </w:t>
      </w:r>
      <w:r w:rsidRPr="00511650">
        <w:rPr>
          <w:rFonts w:ascii="Calibri" w:hAnsi="Calibri" w:cs="Calibri"/>
          <w:b/>
          <w:bCs/>
        </w:rPr>
        <w:t>2 hod</w:t>
      </w:r>
      <w:r>
        <w:rPr>
          <w:rFonts w:ascii="Calibri" w:hAnsi="Calibri" w:cs="Calibri"/>
          <w:b/>
          <w:bCs/>
        </w:rPr>
        <w:t>. týždenne/66 hod. ročne – viď učebné osnovy</w:t>
      </w:r>
    </w:p>
    <w:p w14:paraId="229C032F" w14:textId="77777777" w:rsidR="001C2124" w:rsidRPr="003A0E49" w:rsidRDefault="001C2124" w:rsidP="00146F4E">
      <w:pPr>
        <w:numPr>
          <w:ilvl w:val="0"/>
          <w:numId w:val="23"/>
        </w:numPr>
        <w:rPr>
          <w:rFonts w:ascii="Calibri" w:hAnsi="Calibri" w:cs="Calibri"/>
          <w:bCs/>
        </w:rPr>
      </w:pPr>
      <w:r w:rsidRPr="00BA1BDF">
        <w:rPr>
          <w:rFonts w:asciiTheme="minorHAnsi" w:hAnsiTheme="minorHAnsi" w:cstheme="minorHAnsi"/>
          <w:b/>
          <w:bCs/>
        </w:rPr>
        <w:t>informatik</w:t>
      </w:r>
      <w:r w:rsidR="004E5700" w:rsidRPr="00BA1BDF">
        <w:rPr>
          <w:rFonts w:asciiTheme="minorHAnsi" w:hAnsiTheme="minorHAnsi" w:cstheme="minorHAnsi"/>
          <w:b/>
          <w:bCs/>
        </w:rPr>
        <w:t>u</w:t>
      </w:r>
      <w:r w:rsidRPr="00BA1BDF">
        <w:rPr>
          <w:rFonts w:asciiTheme="minorHAnsi" w:hAnsiTheme="minorHAnsi" w:cstheme="minorHAnsi"/>
          <w:smallCaps/>
        </w:rPr>
        <w:t xml:space="preserve"> – </w:t>
      </w:r>
      <w:r w:rsidRPr="00BA1BDF">
        <w:rPr>
          <w:rFonts w:asciiTheme="minorHAnsi" w:hAnsiTheme="minorHAnsi" w:cstheme="minorHAnsi"/>
          <w:b/>
          <w:bCs/>
        </w:rPr>
        <w:t>1 hod. týždenne/33 hod. ročne</w:t>
      </w:r>
      <w:r w:rsidRPr="002C461A">
        <w:t xml:space="preserve"> </w:t>
      </w:r>
      <w:r w:rsidR="003A0E49">
        <w:t>– práca s AAA školou</w:t>
      </w:r>
    </w:p>
    <w:p w14:paraId="229C0330" w14:textId="77777777" w:rsidR="001C2124" w:rsidRDefault="001C2124" w:rsidP="001C2124">
      <w:pPr>
        <w:rPr>
          <w:rFonts w:ascii="Calibri" w:hAnsi="Calibri" w:cs="Calibri"/>
          <w:bCs/>
        </w:rPr>
      </w:pPr>
      <w:r w:rsidRPr="001C2124">
        <w:rPr>
          <w:rFonts w:ascii="Calibri" w:hAnsi="Calibri" w:cs="Calibri"/>
          <w:bCs/>
        </w:rPr>
        <w:t xml:space="preserve">Jednu hodinu SJL sme presunuli do 3.ročníka – </w:t>
      </w:r>
      <w:r>
        <w:rPr>
          <w:rFonts w:ascii="Calibri" w:hAnsi="Calibri" w:cs="Calibri"/>
          <w:bCs/>
        </w:rPr>
        <w:t xml:space="preserve">slúži na </w:t>
      </w:r>
      <w:r w:rsidRPr="001C2124">
        <w:rPr>
          <w:rFonts w:ascii="Calibri" w:hAnsi="Calibri" w:cs="Calibri"/>
          <w:bCs/>
        </w:rPr>
        <w:t xml:space="preserve">upevňovanie </w:t>
      </w:r>
      <w:r>
        <w:rPr>
          <w:rFonts w:ascii="Calibri" w:hAnsi="Calibri" w:cs="Calibri"/>
          <w:bCs/>
        </w:rPr>
        <w:t xml:space="preserve">učiva o </w:t>
      </w:r>
      <w:r w:rsidRPr="001C2124">
        <w:rPr>
          <w:rFonts w:ascii="Calibri" w:hAnsi="Calibri" w:cs="Calibri"/>
          <w:bCs/>
        </w:rPr>
        <w:t>vybraných slov</w:t>
      </w:r>
      <w:r>
        <w:rPr>
          <w:rFonts w:ascii="Calibri" w:hAnsi="Calibri" w:cs="Calibri"/>
          <w:bCs/>
        </w:rPr>
        <w:t>ách</w:t>
      </w:r>
      <w:r w:rsidR="00117B9C">
        <w:rPr>
          <w:rFonts w:ascii="Calibri" w:hAnsi="Calibri" w:cs="Calibri"/>
          <w:bCs/>
        </w:rPr>
        <w:t xml:space="preserve"> a </w:t>
      </w:r>
      <w:r>
        <w:rPr>
          <w:rFonts w:ascii="Calibri" w:hAnsi="Calibri" w:cs="Calibri"/>
          <w:bCs/>
        </w:rPr>
        <w:t>slovných druhoch.</w:t>
      </w:r>
      <w:r w:rsidRPr="001C2124">
        <w:rPr>
          <w:rFonts w:ascii="Calibri" w:hAnsi="Calibri" w:cs="Calibri"/>
          <w:bCs/>
        </w:rPr>
        <w:t xml:space="preserve"> </w:t>
      </w:r>
    </w:p>
    <w:p w14:paraId="229C0331" w14:textId="77777777" w:rsidR="001C2124" w:rsidRPr="001C2124" w:rsidRDefault="001C2124" w:rsidP="001C2124">
      <w:pPr>
        <w:rPr>
          <w:rFonts w:ascii="Calibri" w:hAnsi="Calibri" w:cs="Calibri"/>
          <w:bCs/>
        </w:rPr>
      </w:pPr>
    </w:p>
    <w:p w14:paraId="229C0332" w14:textId="77777777" w:rsidR="001C2124" w:rsidRDefault="001C2124" w:rsidP="001C2124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Voliteľné hodiny (2hodi</w:t>
      </w:r>
      <w:r w:rsidRPr="00511650">
        <w:rPr>
          <w:rFonts w:ascii="Calibri" w:hAnsi="Calibri" w:cs="Calibri"/>
          <w:b/>
          <w:bCs/>
          <w:u w:val="single"/>
        </w:rPr>
        <w:t>n</w:t>
      </w:r>
      <w:r>
        <w:rPr>
          <w:rFonts w:ascii="Calibri" w:hAnsi="Calibri" w:cs="Calibri"/>
          <w:b/>
          <w:bCs/>
          <w:u w:val="single"/>
        </w:rPr>
        <w:t>y týždenne/66 hod. ročne</w:t>
      </w:r>
      <w:r w:rsidRPr="00511650">
        <w:rPr>
          <w:rFonts w:ascii="Calibri" w:hAnsi="Calibri" w:cs="Calibri"/>
          <w:b/>
          <w:bCs/>
          <w:u w:val="single"/>
        </w:rPr>
        <w:t>) sme využili  v 3. ročníku na:</w:t>
      </w:r>
    </w:p>
    <w:p w14:paraId="229C0333" w14:textId="77777777" w:rsidR="001C2124" w:rsidRPr="00511650" w:rsidRDefault="001C2124" w:rsidP="001C2124">
      <w:pPr>
        <w:rPr>
          <w:rFonts w:ascii="Calibri" w:hAnsi="Calibri" w:cs="Calibri"/>
          <w:b/>
          <w:bCs/>
          <w:u w:val="single"/>
        </w:rPr>
      </w:pPr>
    </w:p>
    <w:p w14:paraId="229C0334" w14:textId="77777777" w:rsidR="001C2124" w:rsidRPr="00511650" w:rsidRDefault="001C2124" w:rsidP="001C2124">
      <w:pPr>
        <w:pStyle w:val="Odsekzoznamu"/>
        <w:numPr>
          <w:ilvl w:val="0"/>
          <w:numId w:val="26"/>
        </w:numPr>
        <w:rPr>
          <w:sz w:val="24"/>
          <w:szCs w:val="24"/>
        </w:rPr>
      </w:pPr>
      <w:r w:rsidRPr="00F80FE1">
        <w:rPr>
          <w:b/>
          <w:bCs/>
          <w:sz w:val="24"/>
          <w:szCs w:val="24"/>
        </w:rPr>
        <w:t>rozšírenie</w:t>
      </w:r>
      <w:r w:rsidRPr="00511650">
        <w:rPr>
          <w:sz w:val="24"/>
          <w:szCs w:val="24"/>
        </w:rPr>
        <w:t xml:space="preserve"> počtu hodín </w:t>
      </w:r>
      <w:r w:rsidRPr="00511650">
        <w:rPr>
          <w:b/>
          <w:bCs/>
          <w:sz w:val="24"/>
          <w:szCs w:val="24"/>
        </w:rPr>
        <w:t>slovenského jazyka</w:t>
      </w:r>
      <w:r w:rsidRPr="00511650">
        <w:rPr>
          <w:sz w:val="24"/>
          <w:szCs w:val="24"/>
        </w:rPr>
        <w:t xml:space="preserve">  </w:t>
      </w:r>
      <w:r w:rsidRPr="002674AA">
        <w:rPr>
          <w:b/>
          <w:sz w:val="24"/>
          <w:szCs w:val="24"/>
        </w:rPr>
        <w:t>- 1</w:t>
      </w:r>
      <w:r w:rsidRPr="00511650">
        <w:rPr>
          <w:b/>
          <w:bCs/>
          <w:sz w:val="24"/>
          <w:szCs w:val="24"/>
        </w:rPr>
        <w:t xml:space="preserve"> hod</w:t>
      </w:r>
      <w:r>
        <w:rPr>
          <w:b/>
          <w:bCs/>
          <w:sz w:val="24"/>
          <w:szCs w:val="24"/>
        </w:rPr>
        <w:t>. týždenne/33 hod. ročne</w:t>
      </w:r>
      <w:r w:rsidRPr="005116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11650">
        <w:rPr>
          <w:sz w:val="24"/>
          <w:szCs w:val="24"/>
        </w:rPr>
        <w:t>využívané na precvičenie jazykovej zložky formou hier a zdokonalenie čitate</w:t>
      </w:r>
      <w:r>
        <w:rPr>
          <w:sz w:val="24"/>
          <w:szCs w:val="24"/>
        </w:rPr>
        <w:t xml:space="preserve">ľskej gramotnosti, </w:t>
      </w:r>
      <w:proofErr w:type="spellStart"/>
      <w:r>
        <w:rPr>
          <w:sz w:val="24"/>
          <w:szCs w:val="24"/>
        </w:rPr>
        <w:t>mimočítankovú</w:t>
      </w:r>
      <w:proofErr w:type="spellEnd"/>
      <w:r w:rsidRPr="00511650">
        <w:rPr>
          <w:sz w:val="24"/>
          <w:szCs w:val="24"/>
        </w:rPr>
        <w:t xml:space="preserve"> literatúr</w:t>
      </w:r>
      <w:r>
        <w:rPr>
          <w:sz w:val="24"/>
          <w:szCs w:val="24"/>
        </w:rPr>
        <w:t>u</w:t>
      </w:r>
      <w:r w:rsidRPr="00511650">
        <w:rPr>
          <w:sz w:val="24"/>
          <w:szCs w:val="24"/>
        </w:rPr>
        <w:t>, práca s detskými časopismi, spolupráca so školskou knižnicou</w:t>
      </w:r>
    </w:p>
    <w:p w14:paraId="229C0335" w14:textId="77777777" w:rsidR="001C2124" w:rsidRDefault="001C2124" w:rsidP="001C2124">
      <w:pPr>
        <w:numPr>
          <w:ilvl w:val="0"/>
          <w:numId w:val="26"/>
        </w:num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prírodoved</w:t>
      </w:r>
      <w:r w:rsidR="004E5700">
        <w:rPr>
          <w:rFonts w:ascii="Calibri" w:hAnsi="Calibri" w:cs="Calibri"/>
          <w:b/>
          <w:bCs/>
        </w:rPr>
        <w:t>u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 xml:space="preserve">– </w:t>
      </w:r>
      <w:r w:rsidRPr="002674AA">
        <w:rPr>
          <w:rFonts w:ascii="Calibri" w:hAnsi="Calibri" w:cs="Calibri"/>
          <w:b/>
        </w:rPr>
        <w:t>1 hod. týždenne/ 33 hod ročne</w:t>
      </w:r>
      <w:r>
        <w:rPr>
          <w:rFonts w:ascii="Calibri" w:hAnsi="Calibri" w:cs="Calibri"/>
        </w:rPr>
        <w:t>, bez rozšírenia učiva</w:t>
      </w:r>
    </w:p>
    <w:p w14:paraId="229C0336" w14:textId="77777777" w:rsidR="001C2124" w:rsidRPr="00511650" w:rsidRDefault="001C2124" w:rsidP="001C2124">
      <w:pPr>
        <w:pStyle w:val="Odsekzoznamu"/>
        <w:ind w:left="360"/>
        <w:rPr>
          <w:sz w:val="24"/>
          <w:szCs w:val="24"/>
        </w:rPr>
      </w:pPr>
    </w:p>
    <w:p w14:paraId="229C0337" w14:textId="77777777" w:rsidR="001C2124" w:rsidRPr="00190F59" w:rsidRDefault="001C2124" w:rsidP="001C2124">
      <w:pPr>
        <w:rPr>
          <w:rFonts w:ascii="Calibri" w:hAnsi="Calibri" w:cs="Calibri"/>
        </w:rPr>
      </w:pPr>
    </w:p>
    <w:p w14:paraId="229C0338" w14:textId="77777777" w:rsidR="001C2124" w:rsidRPr="00511650" w:rsidRDefault="001C2124" w:rsidP="001C2124">
      <w:pPr>
        <w:rPr>
          <w:rFonts w:ascii="Calibri" w:hAnsi="Calibri" w:cs="Calibri"/>
          <w:b/>
          <w:bCs/>
          <w:u w:val="single"/>
        </w:rPr>
      </w:pPr>
      <w:r w:rsidRPr="00511650">
        <w:rPr>
          <w:rFonts w:ascii="Calibri" w:hAnsi="Calibri" w:cs="Calibri"/>
          <w:b/>
          <w:bCs/>
          <w:u w:val="single"/>
        </w:rPr>
        <w:t xml:space="preserve">Voliteľné hodiny ( </w:t>
      </w:r>
      <w:r>
        <w:rPr>
          <w:rFonts w:ascii="Calibri" w:hAnsi="Calibri" w:cs="Calibri"/>
          <w:b/>
          <w:bCs/>
          <w:u w:val="single"/>
        </w:rPr>
        <w:t xml:space="preserve">1 hodina týždenne/33 hod. ročne </w:t>
      </w:r>
      <w:r w:rsidRPr="00511650">
        <w:rPr>
          <w:rFonts w:ascii="Calibri" w:hAnsi="Calibri" w:cs="Calibri"/>
          <w:b/>
          <w:bCs/>
          <w:u w:val="single"/>
        </w:rPr>
        <w:t>) sme využili  v 4. ročníku na:</w:t>
      </w:r>
    </w:p>
    <w:p w14:paraId="229C0339" w14:textId="77777777" w:rsidR="001C2124" w:rsidRDefault="001C2124" w:rsidP="001C2124">
      <w:pPr>
        <w:rPr>
          <w:rFonts w:ascii="Calibri" w:hAnsi="Calibri" w:cs="Calibri"/>
        </w:rPr>
      </w:pPr>
    </w:p>
    <w:p w14:paraId="229C033A" w14:textId="77777777" w:rsidR="001C2124" w:rsidRDefault="001C2124" w:rsidP="001C2124">
      <w:pPr>
        <w:numPr>
          <w:ilvl w:val="0"/>
          <w:numId w:val="26"/>
        </w:numPr>
        <w:rPr>
          <w:rFonts w:ascii="Calibri" w:hAnsi="Calibri" w:cs="Calibri"/>
        </w:rPr>
      </w:pPr>
      <w:r>
        <w:rPr>
          <w:b/>
        </w:rPr>
        <w:t>anglický jazyk –</w:t>
      </w:r>
      <w:r>
        <w:rPr>
          <w:rFonts w:ascii="Calibri" w:hAnsi="Calibri" w:cs="Calibri"/>
        </w:rPr>
        <w:t xml:space="preserve"> 1 hod. týždenne – zameranie na komunikáciu</w:t>
      </w:r>
    </w:p>
    <w:p w14:paraId="229C033B" w14:textId="77777777" w:rsidR="001C2124" w:rsidRDefault="001C2124" w:rsidP="001C2124">
      <w:pPr>
        <w:pStyle w:val="Odsekzoznamu"/>
        <w:ind w:left="360"/>
        <w:rPr>
          <w:sz w:val="24"/>
          <w:szCs w:val="24"/>
        </w:rPr>
      </w:pPr>
    </w:p>
    <w:p w14:paraId="229C033C" w14:textId="77777777" w:rsidR="001C2124" w:rsidRDefault="001C2124" w:rsidP="001C2124">
      <w:pPr>
        <w:pStyle w:val="Odsekzoznamu"/>
        <w:spacing w:after="0"/>
        <w:ind w:left="0"/>
        <w:rPr>
          <w:b/>
          <w:bCs/>
          <w:sz w:val="24"/>
          <w:szCs w:val="24"/>
        </w:rPr>
      </w:pPr>
    </w:p>
    <w:p w14:paraId="229C033D" w14:textId="77777777" w:rsidR="003A0E49" w:rsidRDefault="003A0E49" w:rsidP="001C2124">
      <w:pPr>
        <w:pStyle w:val="Odsekzoznamu"/>
        <w:spacing w:after="0"/>
        <w:ind w:left="0"/>
        <w:rPr>
          <w:b/>
          <w:bCs/>
          <w:sz w:val="24"/>
          <w:szCs w:val="24"/>
        </w:rPr>
      </w:pPr>
    </w:p>
    <w:p w14:paraId="229C033E" w14:textId="77777777" w:rsidR="003A0E49" w:rsidRDefault="003A0E49" w:rsidP="001C2124">
      <w:pPr>
        <w:pStyle w:val="Odsekzoznamu"/>
        <w:spacing w:after="0"/>
        <w:ind w:left="0"/>
        <w:rPr>
          <w:b/>
          <w:bCs/>
          <w:sz w:val="24"/>
          <w:szCs w:val="24"/>
        </w:rPr>
      </w:pPr>
    </w:p>
    <w:p w14:paraId="229C033F" w14:textId="77777777" w:rsidR="0023765A" w:rsidRDefault="0023765A" w:rsidP="001C2124">
      <w:pPr>
        <w:pStyle w:val="Odsekzoznamu"/>
        <w:spacing w:after="0"/>
        <w:ind w:left="0"/>
        <w:rPr>
          <w:b/>
          <w:bCs/>
          <w:sz w:val="24"/>
          <w:szCs w:val="24"/>
        </w:rPr>
      </w:pPr>
    </w:p>
    <w:p w14:paraId="229C0340" w14:textId="77777777" w:rsidR="001C2124" w:rsidRDefault="001C2124" w:rsidP="001C2124">
      <w:pPr>
        <w:pStyle w:val="Odsekzoznamu"/>
        <w:spacing w:after="0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Skratky predmetov</w:t>
      </w:r>
    </w:p>
    <w:p w14:paraId="229C0341" w14:textId="77777777" w:rsidR="001C2124" w:rsidRDefault="001C2124" w:rsidP="001C2124">
      <w:pPr>
        <w:pStyle w:val="Odsekzoznamu"/>
        <w:spacing w:after="0"/>
        <w:ind w:left="0"/>
        <w:rPr>
          <w:b/>
          <w:bCs/>
          <w:sz w:val="24"/>
          <w:szCs w:val="24"/>
        </w:rPr>
      </w:pPr>
    </w:p>
    <w:tbl>
      <w:tblPr>
        <w:tblW w:w="75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3340"/>
        <w:gridCol w:w="146"/>
        <w:gridCol w:w="960"/>
        <w:gridCol w:w="960"/>
        <w:gridCol w:w="960"/>
      </w:tblGrid>
      <w:tr w:rsidR="001C2124" w:rsidRPr="00B378C4" w14:paraId="229C0347" w14:textId="77777777" w:rsidTr="008A4E0E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0342" w14:textId="77777777" w:rsidR="001C2124" w:rsidRPr="00B378C4" w:rsidRDefault="001C2124" w:rsidP="004E5700">
            <w:pPr>
              <w:rPr>
                <w:rFonts w:ascii="Calibri" w:hAnsi="Calibri"/>
                <w:color w:val="000000"/>
              </w:rPr>
            </w:pPr>
            <w:r w:rsidRPr="00B378C4">
              <w:rPr>
                <w:rFonts w:ascii="Calibri" w:hAnsi="Calibri"/>
                <w:color w:val="000000"/>
                <w:sz w:val="22"/>
                <w:szCs w:val="22"/>
              </w:rPr>
              <w:t>Kód predmetu</w:t>
            </w:r>
          </w:p>
        </w:tc>
        <w:tc>
          <w:tcPr>
            <w:tcW w:w="3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0343" w14:textId="77777777" w:rsidR="001C2124" w:rsidRPr="00B378C4" w:rsidRDefault="001C2124" w:rsidP="004E5700">
            <w:pPr>
              <w:rPr>
                <w:rFonts w:ascii="Calibri" w:hAnsi="Calibri"/>
                <w:color w:val="000000"/>
              </w:rPr>
            </w:pPr>
            <w:r w:rsidRPr="00B378C4">
              <w:rPr>
                <w:rFonts w:ascii="Calibri" w:hAnsi="Calibri"/>
                <w:color w:val="000000"/>
                <w:sz w:val="22"/>
                <w:szCs w:val="22"/>
              </w:rPr>
              <w:t>Názov predmetu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0344" w14:textId="77777777" w:rsidR="001C2124" w:rsidRPr="00B378C4" w:rsidRDefault="001C2124" w:rsidP="004E570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0345" w14:textId="77777777" w:rsidR="001C2124" w:rsidRPr="00B378C4" w:rsidRDefault="001C2124" w:rsidP="004E570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0346" w14:textId="77777777" w:rsidR="001C2124" w:rsidRPr="00B378C4" w:rsidRDefault="001C2124" w:rsidP="004E5700">
            <w:pPr>
              <w:rPr>
                <w:rFonts w:ascii="Calibri" w:hAnsi="Calibri"/>
                <w:color w:val="000000"/>
              </w:rPr>
            </w:pPr>
          </w:p>
        </w:tc>
      </w:tr>
      <w:tr w:rsidR="001C2124" w:rsidRPr="00B378C4" w14:paraId="229C034D" w14:textId="77777777" w:rsidTr="008A4E0E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0348" w14:textId="77777777" w:rsidR="001C2124" w:rsidRPr="007C6316" w:rsidRDefault="001C2124" w:rsidP="004E5700">
            <w:pPr>
              <w:rPr>
                <w:rFonts w:ascii="Calibri" w:hAnsi="Calibri"/>
                <w:color w:val="000000"/>
              </w:rPr>
            </w:pPr>
            <w:r w:rsidRPr="007C6316">
              <w:rPr>
                <w:rFonts w:ascii="Calibri" w:hAnsi="Calibri"/>
                <w:color w:val="000000"/>
                <w:sz w:val="22"/>
                <w:szCs w:val="22"/>
              </w:rPr>
              <w:t>ANJ</w:t>
            </w:r>
          </w:p>
        </w:tc>
        <w:tc>
          <w:tcPr>
            <w:tcW w:w="3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0349" w14:textId="77777777" w:rsidR="001C2124" w:rsidRPr="00B378C4" w:rsidRDefault="001C2124" w:rsidP="004E5700">
            <w:pPr>
              <w:rPr>
                <w:rFonts w:ascii="Calibri" w:hAnsi="Calibri"/>
                <w:color w:val="000000"/>
              </w:rPr>
            </w:pPr>
            <w:r w:rsidRPr="00B378C4">
              <w:rPr>
                <w:rFonts w:ascii="Calibri" w:hAnsi="Calibri"/>
                <w:color w:val="000000"/>
                <w:sz w:val="22"/>
                <w:szCs w:val="22"/>
              </w:rPr>
              <w:t>Anglický jazyk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034A" w14:textId="77777777" w:rsidR="001C2124" w:rsidRPr="00B378C4" w:rsidRDefault="001C2124" w:rsidP="004E570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034B" w14:textId="77777777" w:rsidR="001C2124" w:rsidRPr="00B378C4" w:rsidRDefault="001C2124" w:rsidP="004E570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034C" w14:textId="77777777" w:rsidR="001C2124" w:rsidRPr="00B378C4" w:rsidRDefault="001C2124" w:rsidP="004E5700">
            <w:pPr>
              <w:rPr>
                <w:rFonts w:ascii="Calibri" w:hAnsi="Calibri"/>
                <w:color w:val="000000"/>
              </w:rPr>
            </w:pPr>
          </w:p>
        </w:tc>
      </w:tr>
      <w:tr w:rsidR="001C2124" w:rsidRPr="00B378C4" w14:paraId="229C0354" w14:textId="77777777" w:rsidTr="008A4E0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C034E" w14:textId="77777777" w:rsidR="001C2124" w:rsidRPr="007C6316" w:rsidRDefault="001C2124" w:rsidP="004E5700">
            <w:pPr>
              <w:rPr>
                <w:rFonts w:ascii="Calibri" w:hAnsi="Calibri"/>
                <w:color w:val="000000"/>
              </w:rPr>
            </w:pPr>
            <w:r w:rsidRPr="007C6316">
              <w:rPr>
                <w:rFonts w:ascii="Calibri" w:hAnsi="Calibri"/>
                <w:color w:val="000000"/>
                <w:sz w:val="22"/>
                <w:szCs w:val="22"/>
              </w:rPr>
              <w:t>ETV</w:t>
            </w:r>
          </w:p>
        </w:tc>
        <w:tc>
          <w:tcPr>
            <w:tcW w:w="3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C034F" w14:textId="77777777" w:rsidR="001C2124" w:rsidRPr="00B378C4" w:rsidRDefault="001C2124" w:rsidP="004E5700">
            <w:pPr>
              <w:rPr>
                <w:rFonts w:ascii="Calibri" w:hAnsi="Calibri"/>
                <w:color w:val="000000"/>
              </w:rPr>
            </w:pPr>
            <w:r w:rsidRPr="00B378C4">
              <w:rPr>
                <w:rFonts w:ascii="Calibri" w:hAnsi="Calibri"/>
                <w:color w:val="000000"/>
                <w:sz w:val="22"/>
                <w:szCs w:val="22"/>
              </w:rPr>
              <w:t>Etická výchova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0350" w14:textId="77777777" w:rsidR="001C2124" w:rsidRPr="00B378C4" w:rsidRDefault="001C2124" w:rsidP="004E570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0351" w14:textId="77777777" w:rsidR="001C2124" w:rsidRPr="00B378C4" w:rsidRDefault="001C2124" w:rsidP="004E570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0352" w14:textId="77777777" w:rsidR="001C2124" w:rsidRPr="00B378C4" w:rsidRDefault="001C2124" w:rsidP="004E570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0353" w14:textId="77777777" w:rsidR="001C2124" w:rsidRPr="00B378C4" w:rsidRDefault="001C2124" w:rsidP="004E5700">
            <w:pPr>
              <w:rPr>
                <w:rFonts w:ascii="Calibri" w:hAnsi="Calibri"/>
                <w:color w:val="000000"/>
              </w:rPr>
            </w:pPr>
          </w:p>
        </w:tc>
      </w:tr>
      <w:tr w:rsidR="001C2124" w:rsidRPr="00B378C4" w14:paraId="229C035B" w14:textId="77777777" w:rsidTr="008A4E0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C0355" w14:textId="77777777" w:rsidR="001C2124" w:rsidRPr="007C6316" w:rsidRDefault="001C2124" w:rsidP="004E5700">
            <w:pPr>
              <w:rPr>
                <w:rFonts w:ascii="Calibri" w:hAnsi="Calibri"/>
              </w:rPr>
            </w:pPr>
            <w:r w:rsidRPr="007C6316">
              <w:rPr>
                <w:rFonts w:ascii="Calibri" w:hAnsi="Calibri"/>
                <w:sz w:val="22"/>
                <w:szCs w:val="22"/>
              </w:rPr>
              <w:t>HUV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C0356" w14:textId="77777777" w:rsidR="001C2124" w:rsidRPr="00B378C4" w:rsidRDefault="001C2124" w:rsidP="004E5700">
            <w:pPr>
              <w:rPr>
                <w:rFonts w:ascii="Calibri" w:hAnsi="Calibri"/>
              </w:rPr>
            </w:pPr>
            <w:r w:rsidRPr="00B378C4">
              <w:rPr>
                <w:rFonts w:ascii="Calibri" w:hAnsi="Calibri"/>
                <w:sz w:val="22"/>
                <w:szCs w:val="22"/>
              </w:rPr>
              <w:t>Hudobná výchova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0357" w14:textId="77777777" w:rsidR="001C2124" w:rsidRPr="00B378C4" w:rsidRDefault="001C2124" w:rsidP="004E5700">
            <w:pPr>
              <w:rPr>
                <w:rFonts w:ascii="Calibri" w:hAnsi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0358" w14:textId="77777777" w:rsidR="001C2124" w:rsidRPr="00B378C4" w:rsidRDefault="001C2124" w:rsidP="004E5700">
            <w:pPr>
              <w:rPr>
                <w:rFonts w:ascii="Calibri" w:hAnsi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0359" w14:textId="77777777" w:rsidR="001C2124" w:rsidRPr="00B378C4" w:rsidRDefault="001C2124" w:rsidP="004E570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035A" w14:textId="77777777" w:rsidR="001C2124" w:rsidRPr="00B378C4" w:rsidRDefault="001C2124" w:rsidP="004E5700">
            <w:pPr>
              <w:rPr>
                <w:rFonts w:ascii="Calibri" w:hAnsi="Calibri"/>
                <w:color w:val="000000"/>
              </w:rPr>
            </w:pPr>
          </w:p>
        </w:tc>
      </w:tr>
      <w:tr w:rsidR="001C2124" w:rsidRPr="00B378C4" w14:paraId="229C0362" w14:textId="77777777" w:rsidTr="008A4E0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C035C" w14:textId="77777777" w:rsidR="001C2124" w:rsidRPr="007C6316" w:rsidRDefault="001C2124" w:rsidP="004E5700">
            <w:pPr>
              <w:rPr>
                <w:rFonts w:ascii="Calibri" w:hAnsi="Calibri"/>
              </w:rPr>
            </w:pPr>
            <w:r w:rsidRPr="007C6316">
              <w:rPr>
                <w:rFonts w:ascii="Calibri" w:hAnsi="Calibri"/>
                <w:sz w:val="22"/>
                <w:szCs w:val="22"/>
              </w:rPr>
              <w:t>INF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C035D" w14:textId="77777777" w:rsidR="001C2124" w:rsidRPr="00B378C4" w:rsidRDefault="001C2124" w:rsidP="004E5700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Informatika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035E" w14:textId="77777777" w:rsidR="001C2124" w:rsidRPr="00B378C4" w:rsidRDefault="001C2124" w:rsidP="004E5700">
            <w:pPr>
              <w:rPr>
                <w:rFonts w:ascii="Calibri" w:hAnsi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035F" w14:textId="77777777" w:rsidR="001C2124" w:rsidRPr="00B378C4" w:rsidRDefault="001C2124" w:rsidP="004E5700">
            <w:pPr>
              <w:rPr>
                <w:rFonts w:ascii="Calibri" w:hAnsi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0360" w14:textId="77777777" w:rsidR="001C2124" w:rsidRPr="00B378C4" w:rsidRDefault="001C2124" w:rsidP="004E570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0361" w14:textId="77777777" w:rsidR="001C2124" w:rsidRPr="00B378C4" w:rsidRDefault="001C2124" w:rsidP="004E5700">
            <w:pPr>
              <w:rPr>
                <w:rFonts w:ascii="Calibri" w:hAnsi="Calibri"/>
                <w:color w:val="000000"/>
              </w:rPr>
            </w:pPr>
          </w:p>
        </w:tc>
      </w:tr>
      <w:tr w:rsidR="001C2124" w:rsidRPr="00B378C4" w14:paraId="229C0369" w14:textId="77777777" w:rsidTr="008A4E0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C0363" w14:textId="77777777" w:rsidR="001C2124" w:rsidRPr="007C6316" w:rsidRDefault="001C2124" w:rsidP="004E5700">
            <w:pPr>
              <w:rPr>
                <w:rFonts w:ascii="Calibri" w:hAnsi="Calibri"/>
              </w:rPr>
            </w:pPr>
            <w:r w:rsidRPr="007C6316">
              <w:rPr>
                <w:rFonts w:ascii="Calibri" w:hAnsi="Calibri"/>
                <w:sz w:val="22"/>
                <w:szCs w:val="22"/>
              </w:rPr>
              <w:t>MAT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C0364" w14:textId="77777777" w:rsidR="001C2124" w:rsidRPr="00B378C4" w:rsidRDefault="001C2124" w:rsidP="004E5700">
            <w:pPr>
              <w:rPr>
                <w:rFonts w:ascii="Calibri" w:hAnsi="Calibri"/>
              </w:rPr>
            </w:pPr>
            <w:r w:rsidRPr="00B378C4">
              <w:rPr>
                <w:rFonts w:ascii="Calibri" w:hAnsi="Calibri"/>
                <w:sz w:val="22"/>
                <w:szCs w:val="22"/>
              </w:rPr>
              <w:t>Matematika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0365" w14:textId="77777777" w:rsidR="001C2124" w:rsidRPr="00B378C4" w:rsidRDefault="001C2124" w:rsidP="004E5700">
            <w:pPr>
              <w:rPr>
                <w:rFonts w:ascii="Calibri" w:hAnsi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0366" w14:textId="77777777" w:rsidR="001C2124" w:rsidRPr="00B378C4" w:rsidRDefault="001C2124" w:rsidP="004E5700">
            <w:pPr>
              <w:rPr>
                <w:rFonts w:ascii="Calibri" w:hAnsi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0367" w14:textId="77777777" w:rsidR="001C2124" w:rsidRPr="00B378C4" w:rsidRDefault="001C2124" w:rsidP="004E570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0368" w14:textId="77777777" w:rsidR="001C2124" w:rsidRPr="00B378C4" w:rsidRDefault="001C2124" w:rsidP="004E5700">
            <w:pPr>
              <w:rPr>
                <w:rFonts w:ascii="Calibri" w:hAnsi="Calibri"/>
                <w:color w:val="000000"/>
              </w:rPr>
            </w:pPr>
          </w:p>
        </w:tc>
      </w:tr>
      <w:tr w:rsidR="001C2124" w:rsidRPr="00B378C4" w14:paraId="229C0370" w14:textId="77777777" w:rsidTr="008A4E0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C036A" w14:textId="77777777" w:rsidR="001C2124" w:rsidRPr="007C6316" w:rsidRDefault="001C2124" w:rsidP="004E5700">
            <w:pPr>
              <w:rPr>
                <w:rFonts w:ascii="Calibri" w:hAnsi="Calibri"/>
              </w:rPr>
            </w:pPr>
            <w:r w:rsidRPr="007C6316">
              <w:rPr>
                <w:rFonts w:ascii="Calibri" w:hAnsi="Calibri"/>
                <w:sz w:val="22"/>
                <w:szCs w:val="22"/>
              </w:rPr>
              <w:t>N</w:t>
            </w:r>
            <w:r w:rsidR="004E5700" w:rsidRPr="007C6316">
              <w:rPr>
                <w:rFonts w:ascii="Calibri" w:hAnsi="Calibri"/>
                <w:sz w:val="22"/>
                <w:szCs w:val="22"/>
              </w:rPr>
              <w:t>V</w:t>
            </w:r>
            <w:r w:rsidRPr="007C6316">
              <w:rPr>
                <w:rFonts w:ascii="Calibri" w:hAnsi="Calibri"/>
                <w:sz w:val="22"/>
                <w:szCs w:val="22"/>
              </w:rPr>
              <w:t>E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C036B" w14:textId="77777777" w:rsidR="001C2124" w:rsidRPr="00B378C4" w:rsidRDefault="001C2124" w:rsidP="004E5700">
            <w:pPr>
              <w:rPr>
                <w:rFonts w:ascii="Calibri" w:hAnsi="Calibri"/>
              </w:rPr>
            </w:pPr>
            <w:r w:rsidRPr="00B378C4">
              <w:rPr>
                <w:rFonts w:ascii="Calibri" w:hAnsi="Calibri"/>
                <w:sz w:val="22"/>
                <w:szCs w:val="22"/>
              </w:rPr>
              <w:t>Náboženská výchova - evanjelická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036C" w14:textId="77777777" w:rsidR="001C2124" w:rsidRPr="00B378C4" w:rsidRDefault="001C2124" w:rsidP="004E5700">
            <w:pPr>
              <w:rPr>
                <w:rFonts w:ascii="Calibri" w:hAnsi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036D" w14:textId="77777777" w:rsidR="001C2124" w:rsidRPr="00B378C4" w:rsidRDefault="001C2124" w:rsidP="004E5700">
            <w:pPr>
              <w:rPr>
                <w:rFonts w:ascii="Calibri" w:hAnsi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036E" w14:textId="77777777" w:rsidR="001C2124" w:rsidRPr="00B378C4" w:rsidRDefault="001C2124" w:rsidP="004E570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036F" w14:textId="77777777" w:rsidR="001C2124" w:rsidRPr="00B378C4" w:rsidRDefault="001C2124" w:rsidP="004E5700">
            <w:pPr>
              <w:rPr>
                <w:rFonts w:ascii="Calibri" w:hAnsi="Calibri"/>
                <w:color w:val="000000"/>
              </w:rPr>
            </w:pPr>
          </w:p>
        </w:tc>
      </w:tr>
      <w:tr w:rsidR="001C2124" w:rsidRPr="00B378C4" w14:paraId="229C0377" w14:textId="77777777" w:rsidTr="008A4E0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C0371" w14:textId="77777777" w:rsidR="001C2124" w:rsidRPr="007C6316" w:rsidRDefault="004E5700" w:rsidP="004E5700">
            <w:pPr>
              <w:rPr>
                <w:rFonts w:ascii="Calibri" w:hAnsi="Calibri"/>
              </w:rPr>
            </w:pPr>
            <w:r w:rsidRPr="007C6316">
              <w:rPr>
                <w:rFonts w:ascii="Calibri" w:hAnsi="Calibri"/>
                <w:sz w:val="22"/>
                <w:szCs w:val="22"/>
              </w:rPr>
              <w:t>NVR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C0372" w14:textId="46C674BC" w:rsidR="001C2124" w:rsidRPr="00B378C4" w:rsidRDefault="001C2124" w:rsidP="004E5700">
            <w:pPr>
              <w:rPr>
                <w:rFonts w:ascii="Calibri" w:hAnsi="Calibri"/>
              </w:rPr>
            </w:pPr>
            <w:r w:rsidRPr="00B378C4">
              <w:rPr>
                <w:rFonts w:ascii="Calibri" w:hAnsi="Calibri"/>
                <w:sz w:val="22"/>
                <w:szCs w:val="22"/>
              </w:rPr>
              <w:t>Náboženská výchova - rímskokatolícka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0373" w14:textId="77777777" w:rsidR="001C2124" w:rsidRPr="00B378C4" w:rsidRDefault="001C2124" w:rsidP="004E5700">
            <w:pPr>
              <w:rPr>
                <w:rFonts w:ascii="Calibri" w:hAnsi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0374" w14:textId="77777777" w:rsidR="001C2124" w:rsidRPr="00B378C4" w:rsidRDefault="001C2124" w:rsidP="004E5700">
            <w:pPr>
              <w:rPr>
                <w:rFonts w:ascii="Calibri" w:hAnsi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0375" w14:textId="77777777" w:rsidR="001C2124" w:rsidRPr="00B378C4" w:rsidRDefault="001C2124" w:rsidP="004E570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0376" w14:textId="77777777" w:rsidR="001C2124" w:rsidRPr="00B378C4" w:rsidRDefault="001C2124" w:rsidP="004E5700">
            <w:pPr>
              <w:rPr>
                <w:rFonts w:ascii="Calibri" w:hAnsi="Calibri"/>
                <w:color w:val="000000"/>
              </w:rPr>
            </w:pPr>
          </w:p>
        </w:tc>
      </w:tr>
      <w:tr w:rsidR="001C2124" w:rsidRPr="00B378C4" w14:paraId="229C037E" w14:textId="77777777" w:rsidTr="008A4E0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C0378" w14:textId="77777777" w:rsidR="001C2124" w:rsidRPr="007C6316" w:rsidRDefault="007C6316" w:rsidP="004E5700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="001C2124" w:rsidRPr="007C6316">
              <w:rPr>
                <w:rFonts w:ascii="Calibri" w:hAnsi="Calibri"/>
                <w:sz w:val="22"/>
                <w:szCs w:val="22"/>
              </w:rPr>
              <w:t>C</w:t>
            </w:r>
            <w:r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C0379" w14:textId="77777777" w:rsidR="001C2124" w:rsidRPr="00B378C4" w:rsidRDefault="001C2124" w:rsidP="004E5700">
            <w:pPr>
              <w:rPr>
                <w:rFonts w:ascii="Calibri" w:hAnsi="Calibri"/>
              </w:rPr>
            </w:pPr>
            <w:r w:rsidRPr="00B378C4">
              <w:rPr>
                <w:rFonts w:ascii="Calibri" w:hAnsi="Calibri"/>
                <w:sz w:val="22"/>
                <w:szCs w:val="22"/>
              </w:rPr>
              <w:t>Pracovné vyučovanie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037A" w14:textId="77777777" w:rsidR="001C2124" w:rsidRPr="00B378C4" w:rsidRDefault="001C2124" w:rsidP="004E5700">
            <w:pPr>
              <w:rPr>
                <w:rFonts w:ascii="Calibri" w:hAnsi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037B" w14:textId="77777777" w:rsidR="001C2124" w:rsidRPr="00B378C4" w:rsidRDefault="001C2124" w:rsidP="004E5700">
            <w:pPr>
              <w:rPr>
                <w:rFonts w:ascii="Calibri" w:hAnsi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037C" w14:textId="77777777" w:rsidR="001C2124" w:rsidRPr="00B378C4" w:rsidRDefault="001C2124" w:rsidP="004E570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037D" w14:textId="77777777" w:rsidR="001C2124" w:rsidRPr="00B378C4" w:rsidRDefault="001C2124" w:rsidP="004E5700">
            <w:pPr>
              <w:rPr>
                <w:rFonts w:ascii="Calibri" w:hAnsi="Calibri"/>
                <w:color w:val="000000"/>
              </w:rPr>
            </w:pPr>
          </w:p>
        </w:tc>
      </w:tr>
      <w:tr w:rsidR="001C2124" w:rsidRPr="00B378C4" w14:paraId="229C0385" w14:textId="77777777" w:rsidTr="008A4E0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C037F" w14:textId="77777777" w:rsidR="001C2124" w:rsidRPr="007C6316" w:rsidRDefault="001C2124" w:rsidP="001C2124">
            <w:pPr>
              <w:rPr>
                <w:rFonts w:ascii="Calibri" w:hAnsi="Calibri"/>
              </w:rPr>
            </w:pPr>
            <w:r w:rsidRPr="007C6316">
              <w:rPr>
                <w:rFonts w:ascii="Calibri" w:hAnsi="Calibri"/>
                <w:sz w:val="22"/>
                <w:szCs w:val="22"/>
              </w:rPr>
              <w:t>PRI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C0380" w14:textId="77777777" w:rsidR="001C2124" w:rsidRPr="00B378C4" w:rsidRDefault="001C2124" w:rsidP="004E5700">
            <w:pPr>
              <w:rPr>
                <w:rFonts w:ascii="Calibri" w:hAnsi="Calibri"/>
              </w:rPr>
            </w:pPr>
            <w:r w:rsidRPr="00B378C4">
              <w:rPr>
                <w:rFonts w:ascii="Calibri" w:hAnsi="Calibri"/>
                <w:sz w:val="22"/>
                <w:szCs w:val="22"/>
              </w:rPr>
              <w:t>Prírodoveda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0381" w14:textId="77777777" w:rsidR="001C2124" w:rsidRPr="00B378C4" w:rsidRDefault="001C2124" w:rsidP="004E5700">
            <w:pPr>
              <w:rPr>
                <w:rFonts w:ascii="Calibri" w:hAnsi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0382" w14:textId="77777777" w:rsidR="001C2124" w:rsidRPr="00B378C4" w:rsidRDefault="001C2124" w:rsidP="004E5700">
            <w:pPr>
              <w:rPr>
                <w:rFonts w:ascii="Calibri" w:hAnsi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0383" w14:textId="77777777" w:rsidR="001C2124" w:rsidRPr="00B378C4" w:rsidRDefault="001C2124" w:rsidP="004E570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0384" w14:textId="77777777" w:rsidR="001C2124" w:rsidRPr="00B378C4" w:rsidRDefault="001C2124" w:rsidP="004E5700">
            <w:pPr>
              <w:rPr>
                <w:rFonts w:ascii="Calibri" w:hAnsi="Calibri"/>
                <w:color w:val="000000"/>
              </w:rPr>
            </w:pPr>
          </w:p>
        </w:tc>
      </w:tr>
      <w:tr w:rsidR="001C2124" w:rsidRPr="00B378C4" w14:paraId="229C038C" w14:textId="77777777" w:rsidTr="008A4E0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C0386" w14:textId="77777777" w:rsidR="001C2124" w:rsidRPr="007C6316" w:rsidRDefault="001C2124" w:rsidP="004E5700">
            <w:pPr>
              <w:rPr>
                <w:rFonts w:ascii="Calibri" w:hAnsi="Calibri"/>
              </w:rPr>
            </w:pPr>
            <w:r w:rsidRPr="007C6316">
              <w:rPr>
                <w:rFonts w:ascii="Calibri" w:hAnsi="Calibri"/>
                <w:sz w:val="22"/>
                <w:szCs w:val="22"/>
              </w:rPr>
              <w:t>SJL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C0387" w14:textId="77777777" w:rsidR="001C2124" w:rsidRPr="00B378C4" w:rsidRDefault="001C2124" w:rsidP="004E5700">
            <w:pPr>
              <w:rPr>
                <w:rFonts w:ascii="Calibri" w:hAnsi="Calibri"/>
              </w:rPr>
            </w:pPr>
            <w:r w:rsidRPr="00B378C4">
              <w:rPr>
                <w:rFonts w:ascii="Calibri" w:hAnsi="Calibri"/>
                <w:sz w:val="22"/>
                <w:szCs w:val="22"/>
              </w:rPr>
              <w:t>Slovenský jazyk a literatúra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0388" w14:textId="77777777" w:rsidR="001C2124" w:rsidRPr="00B378C4" w:rsidRDefault="001C2124" w:rsidP="004E5700">
            <w:pPr>
              <w:rPr>
                <w:rFonts w:ascii="Calibri" w:hAnsi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0389" w14:textId="77777777" w:rsidR="001C2124" w:rsidRPr="00B378C4" w:rsidRDefault="001C2124" w:rsidP="004E5700">
            <w:pPr>
              <w:rPr>
                <w:rFonts w:ascii="Calibri" w:hAnsi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038A" w14:textId="77777777" w:rsidR="001C2124" w:rsidRPr="00B378C4" w:rsidRDefault="001C2124" w:rsidP="004E570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038B" w14:textId="77777777" w:rsidR="001C2124" w:rsidRPr="00B378C4" w:rsidRDefault="001C2124" w:rsidP="004E5700">
            <w:pPr>
              <w:rPr>
                <w:rFonts w:ascii="Calibri" w:hAnsi="Calibri"/>
                <w:color w:val="000000"/>
              </w:rPr>
            </w:pPr>
          </w:p>
        </w:tc>
      </w:tr>
      <w:tr w:rsidR="001C2124" w:rsidRPr="00B378C4" w14:paraId="229C0393" w14:textId="77777777" w:rsidTr="008A4E0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C038D" w14:textId="77777777" w:rsidR="001C2124" w:rsidRPr="007C6316" w:rsidRDefault="001C2124" w:rsidP="001C2124">
            <w:pPr>
              <w:rPr>
                <w:rFonts w:ascii="Calibri" w:hAnsi="Calibri"/>
              </w:rPr>
            </w:pPr>
            <w:r w:rsidRPr="007C6316">
              <w:rPr>
                <w:rFonts w:ascii="Calibri" w:hAnsi="Calibri"/>
                <w:sz w:val="22"/>
                <w:szCs w:val="22"/>
              </w:rPr>
              <w:t>TSV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C038E" w14:textId="77777777" w:rsidR="001C2124" w:rsidRPr="00B378C4" w:rsidRDefault="001C2124" w:rsidP="004E5700">
            <w:pPr>
              <w:rPr>
                <w:rFonts w:ascii="Calibri" w:hAnsi="Calibri"/>
              </w:rPr>
            </w:pPr>
            <w:r w:rsidRPr="00B378C4">
              <w:rPr>
                <w:rFonts w:ascii="Calibri" w:hAnsi="Calibri"/>
                <w:sz w:val="22"/>
                <w:szCs w:val="22"/>
              </w:rPr>
              <w:t xml:space="preserve">Telesná </w:t>
            </w:r>
            <w:r>
              <w:rPr>
                <w:rFonts w:ascii="Calibri" w:hAnsi="Calibri"/>
                <w:sz w:val="22"/>
                <w:szCs w:val="22"/>
              </w:rPr>
              <w:t xml:space="preserve">a športová </w:t>
            </w:r>
            <w:r w:rsidRPr="00B378C4">
              <w:rPr>
                <w:rFonts w:ascii="Calibri" w:hAnsi="Calibri"/>
                <w:sz w:val="22"/>
                <w:szCs w:val="22"/>
              </w:rPr>
              <w:t>výchova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038F" w14:textId="77777777" w:rsidR="001C2124" w:rsidRPr="00B378C4" w:rsidRDefault="001C2124" w:rsidP="004E5700">
            <w:pPr>
              <w:rPr>
                <w:rFonts w:ascii="Calibri" w:hAnsi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0390" w14:textId="77777777" w:rsidR="001C2124" w:rsidRPr="00B378C4" w:rsidRDefault="001C2124" w:rsidP="004E5700">
            <w:pPr>
              <w:rPr>
                <w:rFonts w:ascii="Calibri" w:hAnsi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0391" w14:textId="77777777" w:rsidR="001C2124" w:rsidRPr="00B378C4" w:rsidRDefault="001C2124" w:rsidP="004E570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0392" w14:textId="77777777" w:rsidR="001C2124" w:rsidRPr="00B378C4" w:rsidRDefault="001C2124" w:rsidP="004E5700">
            <w:pPr>
              <w:rPr>
                <w:rFonts w:ascii="Calibri" w:hAnsi="Calibri"/>
                <w:color w:val="000000"/>
              </w:rPr>
            </w:pPr>
          </w:p>
        </w:tc>
      </w:tr>
      <w:tr w:rsidR="001C2124" w:rsidRPr="00B378C4" w14:paraId="229C039A" w14:textId="77777777" w:rsidTr="008A4E0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C0394" w14:textId="77777777" w:rsidR="001C2124" w:rsidRPr="007C6316" w:rsidRDefault="001C2124" w:rsidP="004E5700">
            <w:pPr>
              <w:rPr>
                <w:rFonts w:ascii="Calibri" w:hAnsi="Calibri"/>
              </w:rPr>
            </w:pPr>
            <w:r w:rsidRPr="007C6316">
              <w:rPr>
                <w:rFonts w:ascii="Calibri" w:hAnsi="Calibri"/>
                <w:sz w:val="22"/>
                <w:szCs w:val="22"/>
              </w:rPr>
              <w:t>VLA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C0395" w14:textId="77777777" w:rsidR="001C2124" w:rsidRPr="00B378C4" w:rsidRDefault="001C2124" w:rsidP="004E5700">
            <w:pPr>
              <w:rPr>
                <w:rFonts w:ascii="Calibri" w:hAnsi="Calibri"/>
              </w:rPr>
            </w:pPr>
            <w:r w:rsidRPr="00B378C4">
              <w:rPr>
                <w:rFonts w:ascii="Calibri" w:hAnsi="Calibri"/>
                <w:sz w:val="22"/>
                <w:szCs w:val="22"/>
              </w:rPr>
              <w:t>Vlastiveda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0396" w14:textId="77777777" w:rsidR="001C2124" w:rsidRPr="00B378C4" w:rsidRDefault="001C2124" w:rsidP="004E5700">
            <w:pPr>
              <w:rPr>
                <w:rFonts w:ascii="Calibri" w:hAnsi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0397" w14:textId="77777777" w:rsidR="001C2124" w:rsidRPr="00B378C4" w:rsidRDefault="001C2124" w:rsidP="004E5700">
            <w:pPr>
              <w:rPr>
                <w:rFonts w:ascii="Calibri" w:hAnsi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0398" w14:textId="77777777" w:rsidR="001C2124" w:rsidRPr="00B378C4" w:rsidRDefault="001C2124" w:rsidP="004E570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0399" w14:textId="77777777" w:rsidR="001C2124" w:rsidRPr="00B378C4" w:rsidRDefault="001C2124" w:rsidP="004E5700">
            <w:pPr>
              <w:rPr>
                <w:rFonts w:ascii="Calibri" w:hAnsi="Calibri"/>
                <w:color w:val="000000"/>
              </w:rPr>
            </w:pPr>
          </w:p>
        </w:tc>
      </w:tr>
      <w:tr w:rsidR="001C2124" w:rsidRPr="00B378C4" w14:paraId="229C03A1" w14:textId="77777777" w:rsidTr="008A4E0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C039B" w14:textId="77777777" w:rsidR="001C2124" w:rsidRPr="007C6316" w:rsidRDefault="001C2124" w:rsidP="004E5700">
            <w:pPr>
              <w:rPr>
                <w:rFonts w:ascii="Calibri" w:hAnsi="Calibri"/>
              </w:rPr>
            </w:pPr>
            <w:r w:rsidRPr="007C6316">
              <w:rPr>
                <w:rFonts w:ascii="Calibri" w:hAnsi="Calibri"/>
                <w:sz w:val="22"/>
                <w:szCs w:val="22"/>
              </w:rPr>
              <w:t>VYV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C039C" w14:textId="77777777" w:rsidR="001C2124" w:rsidRPr="00B378C4" w:rsidRDefault="001C2124" w:rsidP="004E5700">
            <w:pPr>
              <w:rPr>
                <w:rFonts w:ascii="Calibri" w:hAnsi="Calibri"/>
              </w:rPr>
            </w:pPr>
            <w:r w:rsidRPr="00B378C4">
              <w:rPr>
                <w:rFonts w:ascii="Calibri" w:hAnsi="Calibri"/>
                <w:sz w:val="22"/>
                <w:szCs w:val="22"/>
              </w:rPr>
              <w:t>Výtvarná výchova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039D" w14:textId="77777777" w:rsidR="001C2124" w:rsidRPr="00B378C4" w:rsidRDefault="001C2124" w:rsidP="004E5700">
            <w:pPr>
              <w:rPr>
                <w:rFonts w:ascii="Calibri" w:hAnsi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039E" w14:textId="77777777" w:rsidR="001C2124" w:rsidRPr="00B378C4" w:rsidRDefault="001C2124" w:rsidP="004E5700">
            <w:pPr>
              <w:rPr>
                <w:rFonts w:ascii="Calibri" w:hAnsi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039F" w14:textId="77777777" w:rsidR="001C2124" w:rsidRPr="00B378C4" w:rsidRDefault="001C2124" w:rsidP="004E570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03A0" w14:textId="77777777" w:rsidR="001C2124" w:rsidRPr="00B378C4" w:rsidRDefault="001C2124" w:rsidP="004E5700">
            <w:pPr>
              <w:rPr>
                <w:rFonts w:ascii="Calibri" w:hAnsi="Calibri"/>
                <w:color w:val="000000"/>
              </w:rPr>
            </w:pPr>
          </w:p>
        </w:tc>
      </w:tr>
      <w:tr w:rsidR="001C2124" w:rsidRPr="00B378C4" w14:paraId="229C03A8" w14:textId="77777777" w:rsidTr="008A4E0E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03A2" w14:textId="77777777" w:rsidR="001C2124" w:rsidRPr="007C6316" w:rsidRDefault="001C2124" w:rsidP="001C2124">
            <w:pPr>
              <w:rPr>
                <w:rFonts w:ascii="Calibri" w:hAnsi="Calibri"/>
                <w:color w:val="000000"/>
              </w:rPr>
            </w:pPr>
            <w:r w:rsidRPr="007C6316">
              <w:rPr>
                <w:rFonts w:ascii="Calibri" w:hAnsi="Calibri"/>
                <w:color w:val="000000"/>
                <w:sz w:val="22"/>
                <w:szCs w:val="22"/>
              </w:rPr>
              <w:t>PRV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03A3" w14:textId="77777777" w:rsidR="001C2124" w:rsidRPr="00B378C4" w:rsidRDefault="001C2124" w:rsidP="004E570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Prvouka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03A4" w14:textId="77777777" w:rsidR="001C2124" w:rsidRPr="00B378C4" w:rsidRDefault="001C2124" w:rsidP="004E570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03A5" w14:textId="77777777" w:rsidR="001C2124" w:rsidRPr="00B378C4" w:rsidRDefault="001C2124" w:rsidP="004E570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03A6" w14:textId="77777777" w:rsidR="001C2124" w:rsidRPr="00B378C4" w:rsidRDefault="001C2124" w:rsidP="004E570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03A7" w14:textId="77777777" w:rsidR="001C2124" w:rsidRPr="00B378C4" w:rsidRDefault="001C2124" w:rsidP="004E5700">
            <w:pPr>
              <w:rPr>
                <w:rFonts w:ascii="Calibri" w:hAnsi="Calibri"/>
                <w:color w:val="000000"/>
              </w:rPr>
            </w:pPr>
          </w:p>
        </w:tc>
      </w:tr>
    </w:tbl>
    <w:p w14:paraId="229C03A9" w14:textId="77777777" w:rsidR="001C2124" w:rsidRPr="00256F93" w:rsidRDefault="001C2124" w:rsidP="001C2124">
      <w:pPr>
        <w:pStyle w:val="Odsekzoznamu"/>
        <w:spacing w:after="0"/>
        <w:ind w:left="0"/>
        <w:rPr>
          <w:b/>
          <w:bCs/>
          <w:sz w:val="24"/>
          <w:szCs w:val="24"/>
        </w:rPr>
      </w:pPr>
    </w:p>
    <w:p w14:paraId="229C03AA" w14:textId="77777777" w:rsidR="006076B1" w:rsidRDefault="006076B1" w:rsidP="001C2124"/>
    <w:p w14:paraId="12F21DD8" w14:textId="77777777" w:rsidR="00841B2A" w:rsidRDefault="00841B2A" w:rsidP="001C2124"/>
    <w:p w14:paraId="3FE29B49" w14:textId="77777777" w:rsidR="00841B2A" w:rsidRDefault="00841B2A" w:rsidP="001C2124"/>
    <w:p w14:paraId="16B0BD9A" w14:textId="77777777" w:rsidR="00841B2A" w:rsidRDefault="00841B2A" w:rsidP="001C2124"/>
    <w:p w14:paraId="19914744" w14:textId="77777777" w:rsidR="00841B2A" w:rsidRDefault="00841B2A" w:rsidP="001C2124"/>
    <w:p w14:paraId="2802AF01" w14:textId="77777777" w:rsidR="00841B2A" w:rsidRDefault="00841B2A" w:rsidP="001C2124"/>
    <w:p w14:paraId="4DCF409B" w14:textId="77777777" w:rsidR="00841B2A" w:rsidRDefault="00841B2A" w:rsidP="001C2124"/>
    <w:p w14:paraId="2A58DBE9" w14:textId="77777777" w:rsidR="00841B2A" w:rsidRDefault="00841B2A" w:rsidP="001C2124"/>
    <w:p w14:paraId="50CB104E" w14:textId="77777777" w:rsidR="00841B2A" w:rsidRDefault="00841B2A" w:rsidP="001C2124"/>
    <w:p w14:paraId="628278F7" w14:textId="77777777" w:rsidR="00841B2A" w:rsidRDefault="00841B2A" w:rsidP="001C2124"/>
    <w:p w14:paraId="18C814AD" w14:textId="77777777" w:rsidR="00841B2A" w:rsidRDefault="00841B2A" w:rsidP="001C2124"/>
    <w:p w14:paraId="4CEDC81D" w14:textId="77777777" w:rsidR="00841B2A" w:rsidRDefault="00841B2A" w:rsidP="001C2124"/>
    <w:p w14:paraId="2C95BEB7" w14:textId="77777777" w:rsidR="00841B2A" w:rsidRDefault="00841B2A" w:rsidP="001C2124"/>
    <w:p w14:paraId="4366FDED" w14:textId="77777777" w:rsidR="00841B2A" w:rsidRDefault="00841B2A" w:rsidP="001C2124"/>
    <w:p w14:paraId="63471F10" w14:textId="77777777" w:rsidR="00841B2A" w:rsidRDefault="00841B2A" w:rsidP="001C2124"/>
    <w:p w14:paraId="4A0BC399" w14:textId="77777777" w:rsidR="00841B2A" w:rsidRDefault="00841B2A" w:rsidP="001C2124"/>
    <w:p w14:paraId="145DF7FB" w14:textId="77777777" w:rsidR="00841B2A" w:rsidRDefault="00841B2A" w:rsidP="001C2124"/>
    <w:p w14:paraId="1B6658F2" w14:textId="77777777" w:rsidR="00841B2A" w:rsidRDefault="00841B2A" w:rsidP="001C2124"/>
    <w:p w14:paraId="7F326F56" w14:textId="77777777" w:rsidR="00841B2A" w:rsidRDefault="00841B2A" w:rsidP="001C2124"/>
    <w:p w14:paraId="3542567E" w14:textId="77777777" w:rsidR="00841B2A" w:rsidRDefault="00841B2A" w:rsidP="001C2124"/>
    <w:p w14:paraId="1D7FCA8D" w14:textId="77777777" w:rsidR="00841B2A" w:rsidRDefault="00841B2A" w:rsidP="001C2124"/>
    <w:p w14:paraId="330DE673" w14:textId="77777777" w:rsidR="00841B2A" w:rsidRDefault="00841B2A" w:rsidP="001C2124"/>
    <w:p w14:paraId="5F800F37" w14:textId="77777777" w:rsidR="00841B2A" w:rsidRDefault="00841B2A" w:rsidP="001C2124"/>
    <w:p w14:paraId="4C90786F" w14:textId="77777777" w:rsidR="00841B2A" w:rsidRDefault="00841B2A" w:rsidP="001C2124"/>
    <w:p w14:paraId="21E15052" w14:textId="77777777" w:rsidR="00841B2A" w:rsidRDefault="00841B2A" w:rsidP="001C2124"/>
    <w:p w14:paraId="4F20284A" w14:textId="77777777" w:rsidR="00841B2A" w:rsidRDefault="00841B2A" w:rsidP="001C2124"/>
    <w:p w14:paraId="39755E06" w14:textId="77777777" w:rsidR="00841B2A" w:rsidRDefault="00841B2A" w:rsidP="001C2124"/>
    <w:p w14:paraId="5B7E6900" w14:textId="77777777" w:rsidR="00841B2A" w:rsidRDefault="00841B2A" w:rsidP="001C2124"/>
    <w:p w14:paraId="5A88109C" w14:textId="77777777" w:rsidR="00841B2A" w:rsidRDefault="00841B2A" w:rsidP="001C2124"/>
    <w:p w14:paraId="511CAEAA" w14:textId="77777777" w:rsidR="00841B2A" w:rsidRDefault="00841B2A" w:rsidP="001C2124"/>
    <w:p w14:paraId="594AC280" w14:textId="77777777" w:rsidR="00841B2A" w:rsidRDefault="00841B2A" w:rsidP="001C2124"/>
    <w:p w14:paraId="15F04BD7" w14:textId="0EE439AD" w:rsidR="002B1616" w:rsidRDefault="002B1616" w:rsidP="002B1616">
      <w:pPr>
        <w:pStyle w:val="Nadpis2"/>
        <w:numPr>
          <w:ilvl w:val="0"/>
          <w:numId w:val="0"/>
        </w:numPr>
        <w:rPr>
          <w:rFonts w:cs="Times New Roman"/>
        </w:rPr>
      </w:pPr>
      <w:r>
        <w:t>4.1 U</w:t>
      </w:r>
      <w:r w:rsidRPr="000A713B">
        <w:t>čebný plán pre 1. – 4. ročník</w:t>
      </w:r>
      <w:r w:rsidRPr="00534CA9">
        <w:rPr>
          <w:rFonts w:cs="Times New Roman"/>
        </w:rPr>
        <w:tab/>
      </w:r>
      <w:r>
        <w:rPr>
          <w:rFonts w:cs="Times New Roman"/>
        </w:rPr>
        <w:t>(zmena od 1.9.22023)</w:t>
      </w:r>
    </w:p>
    <w:p w14:paraId="3E9A29E8" w14:textId="77777777" w:rsidR="002B1616" w:rsidRDefault="002B1616" w:rsidP="002B1616">
      <w:pPr>
        <w:spacing w:after="200" w:line="276" w:lineRule="auto"/>
        <w:rPr>
          <w:rFonts w:ascii="Calibri" w:hAnsi="Calibri" w:cs="Calibri"/>
        </w:rPr>
      </w:pPr>
      <w:r w:rsidRPr="00534CA9">
        <w:t xml:space="preserve"> </w:t>
      </w:r>
      <w:r w:rsidRPr="008A7B64">
        <w:rPr>
          <w:rFonts w:ascii="Calibri" w:hAnsi="Calibri" w:cs="Calibri"/>
        </w:rPr>
        <w:t>Učebný plán pre 1. -  4. ročník vychádza z</w:t>
      </w:r>
      <w:r>
        <w:rPr>
          <w:rFonts w:ascii="Calibri" w:hAnsi="Calibri" w:cs="Calibri"/>
        </w:rPr>
        <w:t> </w:t>
      </w:r>
      <w:r w:rsidRPr="008A7B64">
        <w:rPr>
          <w:rFonts w:ascii="Calibri" w:hAnsi="Calibri" w:cs="Calibri"/>
        </w:rPr>
        <w:t>rámcového učebného plánu pre primárne vzdelávanie, ktorý schválilo Ministerstvo školstva, vedy výskumu a</w:t>
      </w:r>
      <w:r>
        <w:rPr>
          <w:rFonts w:ascii="Calibri" w:hAnsi="Calibri" w:cs="Calibri"/>
        </w:rPr>
        <w:t> </w:t>
      </w:r>
      <w:r w:rsidRPr="008A7B64">
        <w:rPr>
          <w:rFonts w:ascii="Calibri" w:hAnsi="Calibri" w:cs="Calibri"/>
        </w:rPr>
        <w:t>športu SR dňa 30.5. 2011 a</w:t>
      </w:r>
      <w:r>
        <w:rPr>
          <w:rFonts w:ascii="Calibri" w:hAnsi="Calibri" w:cs="Calibri"/>
        </w:rPr>
        <w:t> </w:t>
      </w:r>
      <w:r w:rsidRPr="008A7B64">
        <w:rPr>
          <w:rFonts w:ascii="Calibri" w:hAnsi="Calibri" w:cs="Calibri"/>
        </w:rPr>
        <w:t>nadobúda platnosť 1. 9. 2011.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3120"/>
        <w:gridCol w:w="566"/>
        <w:gridCol w:w="605"/>
        <w:gridCol w:w="456"/>
        <w:gridCol w:w="576"/>
        <w:gridCol w:w="811"/>
      </w:tblGrid>
      <w:tr w:rsidR="002B1616" w14:paraId="132E3F27" w14:textId="77777777" w:rsidTr="00740311">
        <w:trPr>
          <w:trHeight w:hRule="exact" w:val="571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4688F7" w14:textId="77777777" w:rsidR="002B1616" w:rsidRDefault="002B1616" w:rsidP="00740311">
            <w:pPr>
              <w:pStyle w:val="Zkladntext10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ZkladntextCalibri105bodovTun"/>
              </w:rPr>
              <w:t>vzdelávacia</w:t>
            </w:r>
          </w:p>
          <w:p w14:paraId="1C0143D9" w14:textId="77777777" w:rsidR="002B1616" w:rsidRDefault="002B1616" w:rsidP="00740311">
            <w:pPr>
              <w:pStyle w:val="Zkladntext10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ZkladntextCalibri105bodovTun"/>
              </w:rPr>
              <w:t>oblasť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94A6AF" w14:textId="77777777" w:rsidR="002B1616" w:rsidRDefault="002B1616" w:rsidP="00740311">
            <w:pPr>
              <w:pStyle w:val="Zkladntext10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ZkladntextCalibri105bodovTun"/>
              </w:rPr>
              <w:t>vyučovací predmet</w:t>
            </w:r>
          </w:p>
        </w:tc>
        <w:tc>
          <w:tcPr>
            <w:tcW w:w="30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CB7306" w14:textId="77777777" w:rsidR="002B1616" w:rsidRDefault="002B1616" w:rsidP="00740311">
            <w:pPr>
              <w:pStyle w:val="Zkladntext10"/>
              <w:shd w:val="clear" w:color="auto" w:fill="auto"/>
              <w:spacing w:line="269" w:lineRule="exact"/>
              <w:ind w:firstLine="0"/>
              <w:jc w:val="center"/>
              <w:rPr>
                <w:rStyle w:val="ZkladntextCalibri"/>
              </w:rPr>
            </w:pPr>
            <w:r>
              <w:rPr>
                <w:rStyle w:val="ZkladntextCalibri"/>
              </w:rPr>
              <w:t>ročník</w:t>
            </w:r>
          </w:p>
          <w:p w14:paraId="440872F0" w14:textId="77777777" w:rsidR="002B1616" w:rsidRDefault="002B1616" w:rsidP="00740311">
            <w:pPr>
              <w:pStyle w:val="Zkladntext10"/>
              <w:shd w:val="clear" w:color="auto" w:fill="auto"/>
              <w:spacing w:line="269" w:lineRule="exact"/>
              <w:ind w:firstLine="0"/>
              <w:jc w:val="center"/>
            </w:pPr>
            <w:r>
              <w:rPr>
                <w:rStyle w:val="ZkladntextCalibri"/>
              </w:rPr>
              <w:t xml:space="preserve"> primárne vzdelávanie</w:t>
            </w:r>
          </w:p>
        </w:tc>
      </w:tr>
      <w:tr w:rsidR="002B1616" w14:paraId="1A502AB6" w14:textId="77777777" w:rsidTr="003F5BCE">
        <w:trPr>
          <w:trHeight w:hRule="exact" w:val="576"/>
        </w:trPr>
        <w:tc>
          <w:tcPr>
            <w:tcW w:w="15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0396619" w14:textId="77777777" w:rsidR="002B1616" w:rsidRDefault="002B1616" w:rsidP="00740311"/>
        </w:tc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50ED05B" w14:textId="77777777" w:rsidR="002B1616" w:rsidRDefault="002B1616" w:rsidP="00740311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5C15E5" w14:textId="77777777" w:rsidR="002B1616" w:rsidRDefault="002B1616" w:rsidP="00740311">
            <w:pPr>
              <w:pStyle w:val="Zkladntext10"/>
              <w:shd w:val="clear" w:color="auto" w:fill="auto"/>
              <w:spacing w:line="210" w:lineRule="exact"/>
              <w:ind w:left="240" w:firstLine="0"/>
              <w:jc w:val="left"/>
            </w:pPr>
            <w:r>
              <w:rPr>
                <w:rStyle w:val="ZkladntextCalibri105bodovTun"/>
              </w:rPr>
              <w:t>1.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C095B5" w14:textId="77777777" w:rsidR="002B1616" w:rsidRDefault="002B1616" w:rsidP="00740311">
            <w:pPr>
              <w:jc w:val="center"/>
            </w:pPr>
            <w:r>
              <w:rPr>
                <w:rStyle w:val="ZkladntextCalibri105bodovTun"/>
              </w:rPr>
              <w:t>2.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3C1E58" w14:textId="77777777" w:rsidR="002B1616" w:rsidRDefault="002B1616" w:rsidP="00740311">
            <w:pPr>
              <w:pStyle w:val="Zkladntext10"/>
              <w:shd w:val="clear" w:color="auto" w:fill="auto"/>
              <w:spacing w:line="210" w:lineRule="exact"/>
              <w:ind w:left="240" w:firstLine="0"/>
              <w:jc w:val="left"/>
            </w:pPr>
            <w:r>
              <w:rPr>
                <w:rStyle w:val="ZkladntextCalibri105bodovTun"/>
              </w:rPr>
              <w:t>3.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64C46D" w14:textId="77777777" w:rsidR="002B1616" w:rsidRDefault="002B1616" w:rsidP="00740311">
            <w:pPr>
              <w:pStyle w:val="Zkladntext10"/>
              <w:shd w:val="clear" w:color="auto" w:fill="auto"/>
              <w:spacing w:line="210" w:lineRule="exact"/>
              <w:ind w:left="240" w:firstLine="0"/>
              <w:jc w:val="left"/>
            </w:pPr>
            <w:r>
              <w:rPr>
                <w:rStyle w:val="ZkladntextCalibri105bodovTun"/>
              </w:rPr>
              <w:t>4.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054BF" w14:textId="77777777" w:rsidR="002B1616" w:rsidRDefault="002B1616" w:rsidP="00740311">
            <w:pPr>
              <w:pStyle w:val="Zkladntext10"/>
              <w:shd w:val="clear" w:color="auto" w:fill="auto"/>
              <w:spacing w:line="210" w:lineRule="exact"/>
              <w:ind w:left="220" w:firstLine="0"/>
              <w:jc w:val="left"/>
            </w:pPr>
            <w:r>
              <w:rPr>
                <w:rStyle w:val="ZkladntextCalibri105bodovTun"/>
              </w:rPr>
              <w:t>Σ</w:t>
            </w:r>
          </w:p>
        </w:tc>
      </w:tr>
      <w:tr w:rsidR="002B1616" w14:paraId="61902F07" w14:textId="77777777" w:rsidTr="003F5BCE">
        <w:trPr>
          <w:trHeight w:hRule="exact" w:val="557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833D65" w14:textId="77777777" w:rsidR="002B1616" w:rsidRDefault="002B1616" w:rsidP="00740311">
            <w:pPr>
              <w:pStyle w:val="Zkladntext10"/>
              <w:shd w:val="clear" w:color="auto" w:fill="auto"/>
              <w:spacing w:line="264" w:lineRule="exact"/>
              <w:ind w:left="120" w:firstLine="0"/>
              <w:jc w:val="left"/>
            </w:pPr>
            <w:r>
              <w:rPr>
                <w:rStyle w:val="ZkladntextCalibri105bodovTun"/>
              </w:rPr>
              <w:t>Jazyk a komunikácia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D704CA" w14:textId="77777777" w:rsidR="002B1616" w:rsidRDefault="002B1616" w:rsidP="00740311">
            <w:pPr>
              <w:pStyle w:val="Zkladntext10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ZkladntextCalibri"/>
              </w:rPr>
              <w:t>slovenský jazyk a literatúra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DF7C97" w14:textId="77777777" w:rsidR="002B1616" w:rsidRDefault="002B1616" w:rsidP="00740311">
            <w:pPr>
              <w:pStyle w:val="Zkladntext10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ZkladntextCalibri"/>
              </w:rPr>
              <w:t>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BBAA70" w14:textId="478F55F6" w:rsidR="002B1616" w:rsidRPr="003F5BCE" w:rsidRDefault="002B1616" w:rsidP="00740311">
            <w:pPr>
              <w:pStyle w:val="Zkladntext10"/>
              <w:shd w:val="clear" w:color="auto" w:fill="auto"/>
              <w:spacing w:line="200" w:lineRule="exact"/>
              <w:ind w:left="180" w:firstLine="0"/>
              <w:jc w:val="left"/>
            </w:pPr>
            <w:r w:rsidRPr="003F5BCE">
              <w:rPr>
                <w:rStyle w:val="ZkladntextCalibri"/>
              </w:rPr>
              <w:t>8</w:t>
            </w:r>
            <w:r w:rsidR="003F5BCE" w:rsidRPr="003F5BCE">
              <w:rPr>
                <w:rStyle w:val="ZkladntextCalibri"/>
              </w:rPr>
              <w:t>+</w:t>
            </w:r>
            <w:r w:rsidR="003F5BCE" w:rsidRPr="003F5BCE">
              <w:rPr>
                <w:rFonts w:ascii="Calibri" w:hAnsi="Calibri"/>
                <w:color w:val="FF0000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864EA7" w14:textId="77777777" w:rsidR="002B1616" w:rsidRPr="00603288" w:rsidRDefault="002B1616" w:rsidP="00740311">
            <w:pPr>
              <w:pStyle w:val="Zkladntext10"/>
              <w:shd w:val="clear" w:color="auto" w:fill="auto"/>
              <w:spacing w:line="200" w:lineRule="exact"/>
              <w:ind w:firstLine="0"/>
              <w:jc w:val="center"/>
              <w:rPr>
                <w:color w:val="FF0000"/>
              </w:rPr>
            </w:pPr>
            <w:r>
              <w:t>7+</w:t>
            </w:r>
            <w:r>
              <w:rPr>
                <w:color w:val="FF0000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84067A" w14:textId="77777777" w:rsidR="002B1616" w:rsidRDefault="002B1616" w:rsidP="00740311">
            <w:pPr>
              <w:pStyle w:val="Zkladntext10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ZkladntextCalibri"/>
              </w:rPr>
              <w:t>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95DCD" w14:textId="70721CAD" w:rsidR="002B1616" w:rsidRDefault="002B1616" w:rsidP="00740311">
            <w:pPr>
              <w:pStyle w:val="Zkladntext10"/>
              <w:shd w:val="clear" w:color="auto" w:fill="auto"/>
              <w:spacing w:line="210" w:lineRule="exact"/>
              <w:ind w:left="220" w:firstLine="0"/>
              <w:jc w:val="left"/>
            </w:pPr>
            <w:r>
              <w:rPr>
                <w:rStyle w:val="ZkladntextCalibri105bodovTun"/>
              </w:rPr>
              <w:t>31</w:t>
            </w:r>
            <w:r w:rsidRPr="007B5CFE">
              <w:rPr>
                <w:rStyle w:val="ZkladntextCalibri105bodovTun"/>
                <w:color w:val="FF0000"/>
              </w:rPr>
              <w:t>+</w:t>
            </w:r>
            <w:r w:rsidR="003F5BCE">
              <w:rPr>
                <w:rStyle w:val="ZkladntextCalibri105bodovTun"/>
                <w:color w:val="FF0000"/>
              </w:rPr>
              <w:t>2</w:t>
            </w:r>
          </w:p>
        </w:tc>
      </w:tr>
      <w:tr w:rsidR="002B1616" w14:paraId="5E9E5570" w14:textId="77777777" w:rsidTr="003F5BCE">
        <w:trPr>
          <w:trHeight w:hRule="exact" w:val="576"/>
        </w:trPr>
        <w:tc>
          <w:tcPr>
            <w:tcW w:w="15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3690A2A" w14:textId="77777777" w:rsidR="002B1616" w:rsidRDefault="002B1616" w:rsidP="00740311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7D94F" w14:textId="77777777" w:rsidR="002B1616" w:rsidRPr="007C0A7C" w:rsidRDefault="002B1616" w:rsidP="00740311">
            <w:pPr>
              <w:pStyle w:val="Zkladntext10"/>
              <w:shd w:val="clear" w:color="auto" w:fill="auto"/>
              <w:spacing w:line="200" w:lineRule="exact"/>
              <w:ind w:left="240" w:firstLine="0"/>
              <w:jc w:val="left"/>
              <w:rPr>
                <w:rStyle w:val="ZkladntextCalibri"/>
              </w:rPr>
            </w:pPr>
            <w:r>
              <w:rPr>
                <w:rStyle w:val="ZkladntextCalibri"/>
              </w:rPr>
              <w:t>anglický jazyk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85C7A" w14:textId="77777777" w:rsidR="002B1616" w:rsidRPr="00603288" w:rsidRDefault="002B1616" w:rsidP="0074031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A097AD" w14:textId="77777777" w:rsidR="002B1616" w:rsidRPr="007B5CFE" w:rsidRDefault="002B1616" w:rsidP="00740311">
            <w:pPr>
              <w:jc w:val="center"/>
              <w:rPr>
                <w:color w:val="FF0000"/>
                <w:sz w:val="20"/>
                <w:szCs w:val="20"/>
              </w:rPr>
            </w:pPr>
            <w:r w:rsidRPr="007B5CFE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E79C4B" w14:textId="77777777" w:rsidR="002B1616" w:rsidRPr="00AE42AD" w:rsidRDefault="002B1616" w:rsidP="00740311">
            <w:pPr>
              <w:pStyle w:val="Zkladntext10"/>
              <w:shd w:val="clear" w:color="auto" w:fill="auto"/>
              <w:spacing w:line="200" w:lineRule="exact"/>
              <w:ind w:firstLine="0"/>
              <w:jc w:val="center"/>
            </w:pPr>
            <w: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63B7ED" w14:textId="77777777" w:rsidR="002B1616" w:rsidRDefault="002B1616" w:rsidP="00740311">
            <w:pPr>
              <w:pStyle w:val="Zkladntext1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ZkladntextCalibri"/>
              </w:rPr>
              <w:t>3+</w:t>
            </w:r>
            <w:r>
              <w:rPr>
                <w:rStyle w:val="ZkladntextCalibri"/>
                <w:color w:val="FF0000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3A7EE" w14:textId="77777777" w:rsidR="002B1616" w:rsidRPr="007B5CFE" w:rsidRDefault="002B1616" w:rsidP="00740311">
            <w:pPr>
              <w:pStyle w:val="Zkladntext10"/>
              <w:shd w:val="clear" w:color="auto" w:fill="auto"/>
              <w:spacing w:line="210" w:lineRule="exact"/>
              <w:ind w:left="220" w:firstLine="0"/>
              <w:jc w:val="left"/>
              <w:rPr>
                <w:color w:val="FF0000"/>
              </w:rPr>
            </w:pPr>
            <w:r>
              <w:rPr>
                <w:rStyle w:val="ZkladntextCalibri105bodovTun"/>
              </w:rPr>
              <w:t>6</w:t>
            </w:r>
            <w:r>
              <w:rPr>
                <w:rStyle w:val="ZkladntextCalibri105bodovTun"/>
                <w:color w:val="FF0000"/>
              </w:rPr>
              <w:t>+4</w:t>
            </w:r>
          </w:p>
        </w:tc>
      </w:tr>
      <w:tr w:rsidR="002B1616" w14:paraId="25E97A39" w14:textId="77777777" w:rsidTr="003F5BCE">
        <w:trPr>
          <w:trHeight w:hRule="exact" w:val="557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408CD0" w14:textId="77777777" w:rsidR="002B1616" w:rsidRDefault="002B1616" w:rsidP="00740311">
            <w:pPr>
              <w:pStyle w:val="Zkladntext10"/>
              <w:shd w:val="clear" w:color="auto" w:fill="auto"/>
              <w:spacing w:line="264" w:lineRule="exact"/>
              <w:ind w:left="120" w:firstLine="0"/>
              <w:jc w:val="left"/>
            </w:pPr>
            <w:r>
              <w:rPr>
                <w:rStyle w:val="ZkladntextCalibri105bodovTun"/>
              </w:rPr>
              <w:t>Matematika a práca s informáciami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6713AD" w14:textId="77777777" w:rsidR="002B1616" w:rsidRDefault="002B1616" w:rsidP="00740311">
            <w:pPr>
              <w:pStyle w:val="Zkladntext10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ZkladntextCalibri"/>
              </w:rPr>
              <w:t>matematika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6AC776" w14:textId="77777777" w:rsidR="002B1616" w:rsidRPr="00961C72" w:rsidRDefault="002B1616" w:rsidP="007403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61C72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72DE31" w14:textId="77777777" w:rsidR="002B1616" w:rsidRPr="00961C72" w:rsidRDefault="002B1616" w:rsidP="007403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61C72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C30666" w14:textId="77777777" w:rsidR="002B1616" w:rsidRDefault="002B1616" w:rsidP="00740311">
            <w:pPr>
              <w:pStyle w:val="Zkladntext10"/>
              <w:shd w:val="clear" w:color="auto" w:fill="auto"/>
              <w:spacing w:line="200" w:lineRule="exact"/>
              <w:ind w:left="240" w:firstLine="0"/>
            </w:pPr>
            <w:r>
              <w:rPr>
                <w:rStyle w:val="ZkladntextCalibri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D92FA1" w14:textId="77777777" w:rsidR="002B1616" w:rsidRPr="00B42094" w:rsidRDefault="002B1616" w:rsidP="00740311">
            <w:pPr>
              <w:pStyle w:val="Zkladntext10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ZkladntextCalibri"/>
                <w:color w:val="auto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4EC49" w14:textId="77777777" w:rsidR="002B1616" w:rsidRDefault="002B1616" w:rsidP="00740311">
            <w:pPr>
              <w:pStyle w:val="Zkladntext10"/>
              <w:shd w:val="clear" w:color="auto" w:fill="auto"/>
              <w:spacing w:line="210" w:lineRule="exact"/>
              <w:ind w:left="220" w:firstLine="0"/>
              <w:jc w:val="left"/>
            </w:pPr>
            <w:r>
              <w:rPr>
                <w:rStyle w:val="ZkladntextCalibri105bodovTun"/>
              </w:rPr>
              <w:t>16</w:t>
            </w:r>
          </w:p>
        </w:tc>
      </w:tr>
      <w:tr w:rsidR="002B1616" w14:paraId="300B3321" w14:textId="77777777" w:rsidTr="003F5BCE">
        <w:trPr>
          <w:trHeight w:hRule="exact" w:val="576"/>
        </w:trPr>
        <w:tc>
          <w:tcPr>
            <w:tcW w:w="15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9029E0C" w14:textId="77777777" w:rsidR="002B1616" w:rsidRDefault="002B1616" w:rsidP="00740311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75F4D2" w14:textId="77777777" w:rsidR="002B1616" w:rsidRDefault="002B1616" w:rsidP="00740311">
            <w:pPr>
              <w:pStyle w:val="Zkladntext10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ZkladntextCalibri"/>
              </w:rPr>
              <w:t>informatika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DFA8C" w14:textId="77777777" w:rsidR="002B1616" w:rsidRPr="00961C72" w:rsidRDefault="002B1616" w:rsidP="007403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C1BA07" w14:textId="5F362FD9" w:rsidR="002B1616" w:rsidRPr="00AE42AD" w:rsidRDefault="002B1616" w:rsidP="00740311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0A9168" w14:textId="77777777" w:rsidR="002B1616" w:rsidRPr="00961C72" w:rsidRDefault="002B1616" w:rsidP="007403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792E27" w14:textId="77777777" w:rsidR="002B1616" w:rsidRDefault="002B1616" w:rsidP="00740311">
            <w:pPr>
              <w:pStyle w:val="Zkladntext10"/>
              <w:shd w:val="clear" w:color="auto" w:fill="auto"/>
              <w:spacing w:line="200" w:lineRule="exact"/>
              <w:ind w:left="240" w:firstLine="0"/>
              <w:jc w:val="left"/>
            </w:pPr>
            <w: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C732B" w14:textId="64C3100F" w:rsidR="002B1616" w:rsidRPr="007B5CFE" w:rsidRDefault="002B1616" w:rsidP="00740311">
            <w:pPr>
              <w:pStyle w:val="Zkladntext10"/>
              <w:shd w:val="clear" w:color="auto" w:fill="auto"/>
              <w:spacing w:line="210" w:lineRule="exact"/>
              <w:ind w:left="220" w:firstLine="0"/>
              <w:jc w:val="left"/>
              <w:rPr>
                <w:color w:val="FF0000"/>
              </w:rPr>
            </w:pPr>
            <w:r>
              <w:rPr>
                <w:rStyle w:val="ZkladntextCalibri105bodovTun"/>
              </w:rPr>
              <w:t>2</w:t>
            </w:r>
          </w:p>
        </w:tc>
      </w:tr>
      <w:tr w:rsidR="002B1616" w14:paraId="2FD2507D" w14:textId="77777777" w:rsidTr="003F5BCE">
        <w:trPr>
          <w:trHeight w:hRule="exact" w:val="576"/>
        </w:trPr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8B55227" w14:textId="77777777" w:rsidR="002B1616" w:rsidRDefault="002B1616" w:rsidP="00740311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1D81DB" w14:textId="77777777" w:rsidR="002B1616" w:rsidRDefault="002B1616" w:rsidP="00740311">
            <w:pPr>
              <w:pStyle w:val="Zkladntext10"/>
              <w:shd w:val="clear" w:color="auto" w:fill="auto"/>
              <w:spacing w:line="200" w:lineRule="exact"/>
              <w:ind w:left="120" w:firstLine="0"/>
              <w:jc w:val="left"/>
              <w:rPr>
                <w:rStyle w:val="ZkladntextCalibri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B6050" w14:textId="77777777" w:rsidR="002B1616" w:rsidRPr="00961C72" w:rsidRDefault="002B1616" w:rsidP="007403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AA7EB" w14:textId="77777777" w:rsidR="002B1616" w:rsidRPr="00961C72" w:rsidRDefault="002B1616" w:rsidP="007403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88A774" w14:textId="77777777" w:rsidR="002B1616" w:rsidRPr="00961C72" w:rsidRDefault="002B1616" w:rsidP="007403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8CF91D" w14:textId="77777777" w:rsidR="002B1616" w:rsidRDefault="002B1616" w:rsidP="00740311">
            <w:pPr>
              <w:pStyle w:val="Zkladntext10"/>
              <w:shd w:val="clear" w:color="auto" w:fill="auto"/>
              <w:spacing w:line="200" w:lineRule="exact"/>
              <w:ind w:left="240" w:firstLine="0"/>
              <w:jc w:val="left"/>
              <w:rPr>
                <w:rStyle w:val="ZkladntextCalibri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D9D8F" w14:textId="77777777" w:rsidR="002B1616" w:rsidRDefault="002B1616" w:rsidP="00740311">
            <w:pPr>
              <w:pStyle w:val="Zkladntext10"/>
              <w:shd w:val="clear" w:color="auto" w:fill="auto"/>
              <w:spacing w:line="210" w:lineRule="exact"/>
              <w:ind w:left="220" w:firstLine="0"/>
              <w:jc w:val="left"/>
              <w:rPr>
                <w:rStyle w:val="ZkladntextCalibri105bodovTun"/>
              </w:rPr>
            </w:pPr>
          </w:p>
        </w:tc>
      </w:tr>
      <w:tr w:rsidR="002B1616" w14:paraId="20406C46" w14:textId="77777777" w:rsidTr="003F5BCE">
        <w:trPr>
          <w:trHeight w:hRule="exact" w:val="557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66A793" w14:textId="77777777" w:rsidR="002B1616" w:rsidRDefault="002B1616" w:rsidP="00740311">
            <w:pPr>
              <w:pStyle w:val="Zkladntext10"/>
              <w:shd w:val="clear" w:color="auto" w:fill="auto"/>
              <w:spacing w:line="269" w:lineRule="exact"/>
              <w:ind w:left="120" w:firstLine="0"/>
              <w:jc w:val="left"/>
            </w:pPr>
            <w:r>
              <w:rPr>
                <w:rStyle w:val="ZkladntextCalibri105bodovTun"/>
              </w:rPr>
              <w:t>Človek a príroda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3775EA" w14:textId="77777777" w:rsidR="002B1616" w:rsidRDefault="002B1616" w:rsidP="00740311">
            <w:pPr>
              <w:pStyle w:val="Zkladntext10"/>
              <w:shd w:val="clear" w:color="auto" w:fill="auto"/>
              <w:spacing w:line="200" w:lineRule="exact"/>
              <w:ind w:left="120" w:firstLine="0"/>
              <w:jc w:val="left"/>
            </w:pPr>
            <w:proofErr w:type="spellStart"/>
            <w:r>
              <w:rPr>
                <w:rStyle w:val="ZkladntextCalibri"/>
              </w:rPr>
              <w:t>prvouka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B35EBD" w14:textId="77777777" w:rsidR="002B1616" w:rsidRDefault="002B1616" w:rsidP="00740311">
            <w:pPr>
              <w:pStyle w:val="Zkladntext10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ZkladntextCalibri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462C23" w14:textId="77777777" w:rsidR="002B1616" w:rsidRDefault="002B1616" w:rsidP="00740311">
            <w:pPr>
              <w:pStyle w:val="Zkladntext10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ZkladntextCalibri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180C63" w14:textId="77777777" w:rsidR="002B1616" w:rsidRDefault="002B1616" w:rsidP="00740311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A00B5B" w14:textId="77777777" w:rsidR="002B1616" w:rsidRDefault="002B1616" w:rsidP="00740311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E07049" w14:textId="77777777" w:rsidR="002B1616" w:rsidRDefault="002B1616" w:rsidP="00740311">
            <w:pPr>
              <w:pStyle w:val="Zkladntext10"/>
              <w:shd w:val="clear" w:color="auto" w:fill="auto"/>
              <w:spacing w:line="210" w:lineRule="exact"/>
              <w:ind w:left="220" w:firstLine="0"/>
              <w:jc w:val="left"/>
            </w:pPr>
            <w:r>
              <w:rPr>
                <w:rStyle w:val="ZkladntextCalibri105bodovTun"/>
              </w:rPr>
              <w:t>3</w:t>
            </w:r>
          </w:p>
        </w:tc>
      </w:tr>
      <w:tr w:rsidR="002B1616" w14:paraId="679B7629" w14:textId="77777777" w:rsidTr="003F5BCE">
        <w:trPr>
          <w:trHeight w:hRule="exact" w:val="571"/>
        </w:trPr>
        <w:tc>
          <w:tcPr>
            <w:tcW w:w="15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2868568" w14:textId="77777777" w:rsidR="002B1616" w:rsidRDefault="002B1616" w:rsidP="00740311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B8C7A9" w14:textId="77777777" w:rsidR="002B1616" w:rsidRDefault="002B1616" w:rsidP="00740311">
            <w:pPr>
              <w:pStyle w:val="Zkladntext10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ZkladntextCalibri"/>
              </w:rPr>
              <w:t>prírodoveda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D09948" w14:textId="77777777" w:rsidR="002B1616" w:rsidRDefault="002B1616" w:rsidP="00740311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950E70" w14:textId="77777777" w:rsidR="002B1616" w:rsidRDefault="002B1616" w:rsidP="00740311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57A9C3" w14:textId="77777777" w:rsidR="002B1616" w:rsidRPr="00AE42AD" w:rsidRDefault="002B1616" w:rsidP="00740311">
            <w:pPr>
              <w:pStyle w:val="Zkladntext10"/>
              <w:shd w:val="clear" w:color="auto" w:fill="auto"/>
              <w:spacing w:line="200" w:lineRule="exact"/>
              <w:ind w:firstLine="0"/>
              <w:jc w:val="center"/>
              <w:rPr>
                <w:color w:val="FF0000"/>
              </w:rPr>
            </w:pPr>
            <w:r>
              <w:rPr>
                <w:rStyle w:val="ZkladntextCalibri"/>
              </w:rPr>
              <w:t>1+</w:t>
            </w:r>
            <w:r>
              <w:rPr>
                <w:rStyle w:val="ZkladntextCalibri"/>
                <w:color w:val="FF0000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189E31" w14:textId="77777777" w:rsidR="002B1616" w:rsidRDefault="002B1616" w:rsidP="00740311">
            <w:pPr>
              <w:pStyle w:val="Zkladntext10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ZkladntextCalibri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799D7C" w14:textId="77777777" w:rsidR="002B1616" w:rsidRPr="007B5CFE" w:rsidRDefault="002B1616" w:rsidP="00740311">
            <w:pPr>
              <w:pStyle w:val="Zkladntext10"/>
              <w:shd w:val="clear" w:color="auto" w:fill="auto"/>
              <w:spacing w:line="210" w:lineRule="exact"/>
              <w:ind w:left="220" w:firstLine="0"/>
              <w:jc w:val="left"/>
              <w:rPr>
                <w:color w:val="FF0000"/>
              </w:rPr>
            </w:pPr>
            <w:r>
              <w:rPr>
                <w:rStyle w:val="ZkladntextCalibri105bodovTun"/>
              </w:rPr>
              <w:t>3</w:t>
            </w:r>
            <w:r>
              <w:rPr>
                <w:rStyle w:val="ZkladntextCalibri105bodovTun"/>
                <w:color w:val="FF0000"/>
              </w:rPr>
              <w:t>+1</w:t>
            </w:r>
          </w:p>
        </w:tc>
      </w:tr>
      <w:tr w:rsidR="002B1616" w14:paraId="48783468" w14:textId="77777777" w:rsidTr="003F5BCE">
        <w:trPr>
          <w:trHeight w:hRule="exact" w:val="557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10F41C" w14:textId="77777777" w:rsidR="002B1616" w:rsidRDefault="002B1616" w:rsidP="00740311">
            <w:pPr>
              <w:pStyle w:val="Zkladntext10"/>
              <w:shd w:val="clear" w:color="auto" w:fill="auto"/>
              <w:spacing w:line="269" w:lineRule="exact"/>
              <w:ind w:left="120" w:firstLine="0"/>
              <w:jc w:val="left"/>
            </w:pPr>
            <w:r>
              <w:rPr>
                <w:rStyle w:val="ZkladntextCalibri105bodovTun"/>
              </w:rPr>
              <w:t>Človek a spoločnosť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71C19E" w14:textId="77777777" w:rsidR="002B1616" w:rsidRDefault="002B1616" w:rsidP="00740311">
            <w:pPr>
              <w:pStyle w:val="Zkladntext10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ZkladntextCalibri"/>
              </w:rPr>
              <w:t>vlastiveda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1DB65E" w14:textId="77777777" w:rsidR="002B1616" w:rsidRDefault="002B1616" w:rsidP="00740311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EA2A9C" w14:textId="77777777" w:rsidR="002B1616" w:rsidRDefault="002B1616" w:rsidP="00740311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718342" w14:textId="77777777" w:rsidR="002B1616" w:rsidRDefault="002B1616" w:rsidP="00740311">
            <w:pPr>
              <w:pStyle w:val="Zkladntext10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ZkladntextCalibri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C533A0" w14:textId="77777777" w:rsidR="002B1616" w:rsidRDefault="002B1616" w:rsidP="00740311">
            <w:pPr>
              <w:pStyle w:val="Zkladntext10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ZkladntextCalibri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A40E3" w14:textId="77777777" w:rsidR="002B1616" w:rsidRDefault="002B1616" w:rsidP="00740311">
            <w:pPr>
              <w:pStyle w:val="Zkladntext10"/>
              <w:shd w:val="clear" w:color="auto" w:fill="auto"/>
              <w:spacing w:line="210" w:lineRule="exact"/>
              <w:ind w:left="220" w:firstLine="0"/>
              <w:jc w:val="left"/>
            </w:pPr>
            <w:r>
              <w:rPr>
                <w:rStyle w:val="ZkladntextCalibri105bodovTun"/>
              </w:rPr>
              <w:t>3</w:t>
            </w:r>
          </w:p>
        </w:tc>
      </w:tr>
      <w:tr w:rsidR="002B1616" w14:paraId="6CC7CA01" w14:textId="77777777" w:rsidTr="003F5BCE">
        <w:trPr>
          <w:trHeight w:hRule="exact" w:val="57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7F61DB" w14:textId="77777777" w:rsidR="002B1616" w:rsidRDefault="002B1616" w:rsidP="00740311">
            <w:pPr>
              <w:pStyle w:val="Zkladntext10"/>
              <w:shd w:val="clear" w:color="auto" w:fill="auto"/>
              <w:spacing w:line="269" w:lineRule="exact"/>
              <w:ind w:left="120" w:firstLine="0"/>
              <w:jc w:val="left"/>
            </w:pPr>
            <w:r>
              <w:rPr>
                <w:rStyle w:val="ZkladntextCalibri105bodovTun"/>
              </w:rPr>
              <w:t>Človek a hodnoty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D9F3DD" w14:textId="77777777" w:rsidR="002B1616" w:rsidRDefault="002B1616" w:rsidP="00740311">
            <w:pPr>
              <w:pStyle w:val="Zkladntext10"/>
              <w:shd w:val="clear" w:color="auto" w:fill="auto"/>
              <w:spacing w:line="269" w:lineRule="exact"/>
              <w:ind w:left="120" w:firstLine="0"/>
              <w:jc w:val="left"/>
            </w:pPr>
            <w:r>
              <w:rPr>
                <w:rStyle w:val="ZkladntextCalibri"/>
              </w:rPr>
              <w:t>etická výchova/náboženská výchova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6D2EF2" w14:textId="77777777" w:rsidR="002B1616" w:rsidRDefault="002B1616" w:rsidP="00740311">
            <w:pPr>
              <w:pStyle w:val="Zkladntext10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ZkladntextCalibri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AE9C3C" w14:textId="77777777" w:rsidR="002B1616" w:rsidRDefault="002B1616" w:rsidP="00740311">
            <w:pPr>
              <w:pStyle w:val="Zkladntext10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ZkladntextCalibri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AC649D" w14:textId="77777777" w:rsidR="002B1616" w:rsidRDefault="002B1616" w:rsidP="00740311">
            <w:pPr>
              <w:pStyle w:val="Zkladntext10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ZkladntextCalibri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9CCB6F" w14:textId="77777777" w:rsidR="002B1616" w:rsidRDefault="002B1616" w:rsidP="00740311">
            <w:pPr>
              <w:pStyle w:val="Zkladntext10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ZkladntextCalibri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51734" w14:textId="77777777" w:rsidR="002B1616" w:rsidRDefault="002B1616" w:rsidP="00740311">
            <w:pPr>
              <w:pStyle w:val="Zkladntext10"/>
              <w:shd w:val="clear" w:color="auto" w:fill="auto"/>
              <w:spacing w:line="210" w:lineRule="exact"/>
              <w:ind w:left="220" w:firstLine="0"/>
              <w:jc w:val="left"/>
            </w:pPr>
            <w:r>
              <w:rPr>
                <w:rStyle w:val="ZkladntextCalibri105bodovTun"/>
              </w:rPr>
              <w:t>4</w:t>
            </w:r>
          </w:p>
        </w:tc>
      </w:tr>
      <w:tr w:rsidR="002B1616" w14:paraId="57CD7E51" w14:textId="77777777" w:rsidTr="003F5BCE">
        <w:trPr>
          <w:trHeight w:hRule="exact" w:val="557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9D7755" w14:textId="77777777" w:rsidR="002B1616" w:rsidRDefault="002B1616" w:rsidP="00740311">
            <w:pPr>
              <w:pStyle w:val="Zkladntext10"/>
              <w:shd w:val="clear" w:color="auto" w:fill="auto"/>
              <w:spacing w:line="269" w:lineRule="exact"/>
              <w:ind w:left="120" w:firstLine="0"/>
              <w:jc w:val="left"/>
            </w:pPr>
            <w:r>
              <w:rPr>
                <w:rStyle w:val="ZkladntextCalibri105bodovTun"/>
              </w:rPr>
              <w:t>Človek a svet práce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F7DDB4" w14:textId="77777777" w:rsidR="002B1616" w:rsidRDefault="002B1616" w:rsidP="00740311">
            <w:pPr>
              <w:pStyle w:val="Zkladntext10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ZkladntextCalibri"/>
              </w:rPr>
              <w:t>pracovné vyučovanie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013CD4" w14:textId="77777777" w:rsidR="002B1616" w:rsidRDefault="002B1616" w:rsidP="00740311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873CFF" w14:textId="77777777" w:rsidR="002B1616" w:rsidRDefault="002B1616" w:rsidP="00740311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3BF460" w14:textId="77777777" w:rsidR="002B1616" w:rsidRDefault="002B1616" w:rsidP="00740311">
            <w:pPr>
              <w:pStyle w:val="Zkladntext10"/>
              <w:shd w:val="clear" w:color="auto" w:fill="auto"/>
              <w:spacing w:line="200" w:lineRule="exact"/>
              <w:ind w:left="240" w:firstLine="0"/>
              <w:jc w:val="left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1AFCE3" w14:textId="77777777" w:rsidR="002B1616" w:rsidRDefault="002B1616" w:rsidP="00740311">
            <w:pPr>
              <w:pStyle w:val="Zkladntext10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ZkladntextCalibri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46D99" w14:textId="77777777" w:rsidR="002B1616" w:rsidRDefault="002B1616" w:rsidP="00740311">
            <w:pPr>
              <w:pStyle w:val="Zkladntext10"/>
              <w:shd w:val="clear" w:color="auto" w:fill="auto"/>
              <w:spacing w:line="210" w:lineRule="exact"/>
              <w:ind w:left="220" w:firstLine="0"/>
              <w:jc w:val="left"/>
            </w:pPr>
            <w:r>
              <w:rPr>
                <w:rStyle w:val="ZkladntextCalibri105bodovTun"/>
              </w:rPr>
              <w:t>2</w:t>
            </w:r>
          </w:p>
        </w:tc>
      </w:tr>
      <w:tr w:rsidR="002B1616" w14:paraId="0E25C2FC" w14:textId="77777777" w:rsidTr="003F5BCE">
        <w:trPr>
          <w:trHeight w:hRule="exact" w:val="557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73CD76" w14:textId="77777777" w:rsidR="002B1616" w:rsidRDefault="002B1616" w:rsidP="00740311">
            <w:pPr>
              <w:pStyle w:val="Zkladntext10"/>
              <w:shd w:val="clear" w:color="auto" w:fill="auto"/>
              <w:spacing w:line="269" w:lineRule="exact"/>
              <w:ind w:left="120" w:firstLine="0"/>
              <w:jc w:val="left"/>
            </w:pPr>
            <w:r>
              <w:rPr>
                <w:rStyle w:val="ZkladntextCalibri105bodovTun"/>
              </w:rPr>
              <w:t>Umenie a kultúra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9DC7C9" w14:textId="77777777" w:rsidR="002B1616" w:rsidRDefault="002B1616" w:rsidP="00740311">
            <w:pPr>
              <w:pStyle w:val="Zkladntext10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ZkladntextCalibri"/>
              </w:rPr>
              <w:t>hudobná výchova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065266" w14:textId="77777777" w:rsidR="002B1616" w:rsidRDefault="002B1616" w:rsidP="00740311">
            <w:pPr>
              <w:pStyle w:val="Zkladntext10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ZkladntextCalibri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93D2F8" w14:textId="77777777" w:rsidR="002B1616" w:rsidRDefault="002B1616" w:rsidP="00740311">
            <w:pPr>
              <w:pStyle w:val="Zkladntext10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ZkladntextCalibri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114B9C" w14:textId="77777777" w:rsidR="002B1616" w:rsidRDefault="002B1616" w:rsidP="00740311">
            <w:pPr>
              <w:pStyle w:val="Zkladntext10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ZkladntextCalibri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8E7F82" w14:textId="77777777" w:rsidR="002B1616" w:rsidRDefault="002B1616" w:rsidP="00740311">
            <w:pPr>
              <w:pStyle w:val="Zkladntext10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ZkladntextCalibri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E5DEA" w14:textId="77777777" w:rsidR="002B1616" w:rsidRDefault="002B1616" w:rsidP="00740311">
            <w:pPr>
              <w:pStyle w:val="Zkladntext10"/>
              <w:shd w:val="clear" w:color="auto" w:fill="auto"/>
              <w:spacing w:line="210" w:lineRule="exact"/>
              <w:ind w:left="220" w:firstLine="0"/>
              <w:jc w:val="left"/>
            </w:pPr>
            <w:r>
              <w:rPr>
                <w:rStyle w:val="ZkladntextCalibri105bodovTun"/>
              </w:rPr>
              <w:t>4</w:t>
            </w:r>
          </w:p>
        </w:tc>
      </w:tr>
      <w:tr w:rsidR="002B1616" w14:paraId="2A3E4B0F" w14:textId="77777777" w:rsidTr="003F5BCE">
        <w:trPr>
          <w:trHeight w:hRule="exact" w:val="576"/>
        </w:trPr>
        <w:tc>
          <w:tcPr>
            <w:tcW w:w="15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9B60361" w14:textId="77777777" w:rsidR="002B1616" w:rsidRDefault="002B1616" w:rsidP="00740311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AC852B" w14:textId="77777777" w:rsidR="002B1616" w:rsidRDefault="002B1616" w:rsidP="00740311">
            <w:pPr>
              <w:pStyle w:val="Zkladntext10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ZkladntextCalibri"/>
              </w:rPr>
              <w:t>výtvarná výchova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7D8FCD" w14:textId="77777777" w:rsidR="002B1616" w:rsidRDefault="002B1616" w:rsidP="00740311">
            <w:pPr>
              <w:pStyle w:val="Zkladntext10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ZkladntextCalibri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026265" w14:textId="77777777" w:rsidR="002B1616" w:rsidRDefault="002B1616" w:rsidP="00740311">
            <w:pPr>
              <w:pStyle w:val="Zkladntext10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ZkladntextCalibri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859C01" w14:textId="77777777" w:rsidR="002B1616" w:rsidRDefault="002B1616" w:rsidP="00740311">
            <w:pPr>
              <w:pStyle w:val="Zkladntext10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ZkladntextCalibri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BE87A4" w14:textId="77777777" w:rsidR="002B1616" w:rsidRDefault="002B1616" w:rsidP="00740311">
            <w:pPr>
              <w:pStyle w:val="Zkladntext10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ZkladntextCalibri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6657AD" w14:textId="77777777" w:rsidR="002B1616" w:rsidRDefault="002B1616" w:rsidP="00740311">
            <w:pPr>
              <w:pStyle w:val="Zkladntext10"/>
              <w:shd w:val="clear" w:color="auto" w:fill="auto"/>
              <w:spacing w:line="210" w:lineRule="exact"/>
              <w:ind w:left="220" w:firstLine="0"/>
              <w:jc w:val="left"/>
            </w:pPr>
            <w:r>
              <w:rPr>
                <w:rStyle w:val="ZkladntextCalibri105bodovTun"/>
              </w:rPr>
              <w:t>6</w:t>
            </w:r>
          </w:p>
        </w:tc>
      </w:tr>
      <w:tr w:rsidR="002B1616" w14:paraId="2A4E7D0A" w14:textId="77777777" w:rsidTr="003F5BCE">
        <w:trPr>
          <w:trHeight w:hRule="exact" w:val="56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D255AB" w14:textId="77777777" w:rsidR="002B1616" w:rsidRDefault="002B1616" w:rsidP="00740311">
            <w:pPr>
              <w:pStyle w:val="Zkladntext10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ZkladntextCalibri105bodovTun"/>
              </w:rPr>
              <w:t>Zdravie a pohyb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2D4515" w14:textId="77777777" w:rsidR="002B1616" w:rsidRDefault="002B1616" w:rsidP="00740311">
            <w:pPr>
              <w:pStyle w:val="Zkladntext10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ZkladntextCalibri"/>
              </w:rPr>
              <w:t>telesná a športová výchova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C006CD" w14:textId="77777777" w:rsidR="002B1616" w:rsidRPr="00603288" w:rsidRDefault="002B1616" w:rsidP="00740311">
            <w:pPr>
              <w:pStyle w:val="Zkladntext10"/>
              <w:shd w:val="clear" w:color="auto" w:fill="auto"/>
              <w:spacing w:line="200" w:lineRule="exact"/>
              <w:ind w:firstLine="0"/>
              <w:jc w:val="center"/>
              <w:rPr>
                <w:color w:val="FF0000"/>
              </w:rPr>
            </w:pPr>
            <w:r>
              <w:rPr>
                <w:rStyle w:val="ZkladntextCalibri"/>
              </w:rPr>
              <w:t>2+</w:t>
            </w:r>
            <w:r>
              <w:rPr>
                <w:rStyle w:val="ZkladntextCalibri"/>
                <w:color w:val="FF0000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D1CDF2" w14:textId="77777777" w:rsidR="002B1616" w:rsidRDefault="002B1616" w:rsidP="00740311">
            <w:pPr>
              <w:pStyle w:val="Zkladntext10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ZkladntextCalibri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D6B732" w14:textId="77777777" w:rsidR="002B1616" w:rsidRDefault="002B1616" w:rsidP="00740311">
            <w:pPr>
              <w:pStyle w:val="Zkladntext10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ZkladntextCalibri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3EE3C9" w14:textId="77777777" w:rsidR="002B1616" w:rsidRDefault="002B1616" w:rsidP="00740311">
            <w:pPr>
              <w:pStyle w:val="Zkladntext10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ZkladntextCalibri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B58225" w14:textId="77777777" w:rsidR="002B1616" w:rsidRPr="007B5CFE" w:rsidRDefault="002B1616" w:rsidP="00740311">
            <w:pPr>
              <w:pStyle w:val="Zkladntext10"/>
              <w:shd w:val="clear" w:color="auto" w:fill="auto"/>
              <w:spacing w:line="210" w:lineRule="exact"/>
              <w:ind w:left="220" w:firstLine="0"/>
              <w:jc w:val="left"/>
              <w:rPr>
                <w:color w:val="FF0000"/>
              </w:rPr>
            </w:pPr>
            <w:r>
              <w:rPr>
                <w:rStyle w:val="ZkladntextCalibri105bodovTun"/>
              </w:rPr>
              <w:t>8</w:t>
            </w:r>
            <w:r>
              <w:rPr>
                <w:rStyle w:val="ZkladntextCalibri105bodovTun"/>
                <w:color w:val="FF0000"/>
              </w:rPr>
              <w:t>+1</w:t>
            </w:r>
          </w:p>
        </w:tc>
      </w:tr>
      <w:tr w:rsidR="002B1616" w14:paraId="00B44E79" w14:textId="77777777" w:rsidTr="003F5BCE">
        <w:trPr>
          <w:trHeight w:hRule="exact" w:val="56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1FB9EF" w14:textId="77777777" w:rsidR="002B1616" w:rsidRDefault="002B1616" w:rsidP="00740311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2CBC5E" w14:textId="77777777" w:rsidR="002B1616" w:rsidRDefault="002B1616" w:rsidP="00740311">
            <w:pPr>
              <w:pStyle w:val="Zkladntext10"/>
              <w:shd w:val="clear" w:color="auto" w:fill="auto"/>
              <w:spacing w:line="200" w:lineRule="exact"/>
              <w:ind w:right="120" w:firstLine="0"/>
              <w:jc w:val="right"/>
            </w:pPr>
            <w:r>
              <w:rPr>
                <w:rStyle w:val="ZkladntextCalibri"/>
              </w:rPr>
              <w:t>základ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436B57" w14:textId="77777777" w:rsidR="002B1616" w:rsidRDefault="002B1616" w:rsidP="00740311">
            <w:pPr>
              <w:pStyle w:val="Zkladntext10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ZkladntextCalibri"/>
              </w:rPr>
              <w:t>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79D8EC" w14:textId="77777777" w:rsidR="002B1616" w:rsidRDefault="002B1616" w:rsidP="00740311">
            <w:pPr>
              <w:pStyle w:val="Zkladntext10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ZkladntextCalibri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83BA4B" w14:textId="77777777" w:rsidR="002B1616" w:rsidRDefault="002B1616" w:rsidP="00740311">
            <w:pPr>
              <w:pStyle w:val="Zkladntext10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ZkladntextCalibri"/>
              </w:rPr>
              <w:t>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8E7996" w14:textId="77777777" w:rsidR="002B1616" w:rsidRDefault="002B1616" w:rsidP="00740311">
            <w:pPr>
              <w:pStyle w:val="Zkladntext10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ZkladntextCalibri"/>
              </w:rPr>
              <w:t>25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B14A8" w14:textId="77777777" w:rsidR="002B1616" w:rsidRDefault="002B1616" w:rsidP="00740311">
            <w:pPr>
              <w:pStyle w:val="Zkladntext10"/>
              <w:shd w:val="clear" w:color="auto" w:fill="auto"/>
              <w:spacing w:line="210" w:lineRule="exact"/>
              <w:ind w:left="220" w:firstLine="0"/>
              <w:jc w:val="left"/>
            </w:pPr>
            <w:r>
              <w:rPr>
                <w:rStyle w:val="ZkladntextCalibri105bodovTun"/>
              </w:rPr>
              <w:t>88</w:t>
            </w:r>
          </w:p>
        </w:tc>
      </w:tr>
      <w:tr w:rsidR="002B1616" w14:paraId="05256BE8" w14:textId="77777777" w:rsidTr="003F5BCE">
        <w:trPr>
          <w:trHeight w:hRule="exact" w:val="5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33187A" w14:textId="77777777" w:rsidR="002B1616" w:rsidRDefault="002B1616" w:rsidP="00740311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3ED3B7" w14:textId="77777777" w:rsidR="002B1616" w:rsidRDefault="002B1616" w:rsidP="00740311">
            <w:pPr>
              <w:pStyle w:val="Zkladntext10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ZkladntextCalibri"/>
              </w:rPr>
              <w:t>voliteľné (disponibilné) hodiny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4CFF30" w14:textId="77777777" w:rsidR="002B1616" w:rsidRDefault="002B1616" w:rsidP="00740311">
            <w:pPr>
              <w:pStyle w:val="Zkladntext10"/>
              <w:shd w:val="clear" w:color="auto" w:fill="auto"/>
              <w:spacing w:line="200" w:lineRule="exact"/>
              <w:ind w:left="240" w:firstLine="0"/>
              <w:jc w:val="left"/>
            </w:pPr>
            <w:r w:rsidRPr="007C0A7C">
              <w:rPr>
                <w:rStyle w:val="ZkladntextCalibri"/>
                <w:color w:val="FF0000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E6C595" w14:textId="77777777" w:rsidR="002B1616" w:rsidRDefault="002B1616" w:rsidP="00740311">
            <w:pPr>
              <w:pStyle w:val="Zkladntext10"/>
              <w:shd w:val="clear" w:color="auto" w:fill="auto"/>
              <w:spacing w:line="200" w:lineRule="exact"/>
              <w:ind w:left="180" w:firstLine="0"/>
              <w:jc w:val="left"/>
            </w:pPr>
            <w:r w:rsidRPr="007C0A7C">
              <w:rPr>
                <w:rStyle w:val="ZkladntextCalibri"/>
                <w:color w:val="FF0000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36A366" w14:textId="77777777" w:rsidR="002B1616" w:rsidRDefault="002B1616" w:rsidP="00740311">
            <w:pPr>
              <w:pStyle w:val="Zkladntext10"/>
              <w:shd w:val="clear" w:color="auto" w:fill="auto"/>
              <w:spacing w:line="200" w:lineRule="exact"/>
              <w:ind w:left="240" w:firstLine="0"/>
              <w:jc w:val="left"/>
            </w:pPr>
            <w:r w:rsidRPr="007C0A7C">
              <w:rPr>
                <w:rStyle w:val="ZkladntextCalibri"/>
                <w:color w:val="FF0000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27315B" w14:textId="77777777" w:rsidR="002B1616" w:rsidRDefault="002B1616" w:rsidP="00740311">
            <w:pPr>
              <w:pStyle w:val="Zkladntext10"/>
              <w:shd w:val="clear" w:color="auto" w:fill="auto"/>
              <w:spacing w:line="200" w:lineRule="exact"/>
              <w:ind w:left="240" w:firstLine="0"/>
              <w:jc w:val="left"/>
            </w:pPr>
            <w:r w:rsidRPr="007C0A7C">
              <w:rPr>
                <w:rStyle w:val="ZkladntextCalibri"/>
                <w:color w:val="FF0000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D5DD4" w14:textId="77777777" w:rsidR="002B1616" w:rsidRPr="007B5CFE" w:rsidRDefault="002B1616" w:rsidP="00740311">
            <w:pPr>
              <w:pStyle w:val="Zkladntext10"/>
              <w:shd w:val="clear" w:color="auto" w:fill="auto"/>
              <w:spacing w:line="210" w:lineRule="exact"/>
              <w:ind w:left="220" w:firstLine="0"/>
              <w:jc w:val="left"/>
              <w:rPr>
                <w:color w:val="FF0000"/>
              </w:rPr>
            </w:pPr>
            <w:r w:rsidRPr="007B5CFE">
              <w:rPr>
                <w:rStyle w:val="ZkladntextCalibri105bodovTun"/>
                <w:color w:val="FF0000"/>
              </w:rPr>
              <w:t>8</w:t>
            </w:r>
          </w:p>
        </w:tc>
      </w:tr>
      <w:tr w:rsidR="002B1616" w14:paraId="7DED563C" w14:textId="77777777" w:rsidTr="003F5BCE">
        <w:trPr>
          <w:trHeight w:hRule="exact" w:val="58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A94740" w14:textId="77777777" w:rsidR="002B1616" w:rsidRDefault="002B1616" w:rsidP="00740311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1F1CEC" w14:textId="77777777" w:rsidR="002B1616" w:rsidRDefault="002B1616" w:rsidP="00740311">
            <w:pPr>
              <w:pStyle w:val="Zkladntext10"/>
              <w:shd w:val="clear" w:color="auto" w:fill="auto"/>
              <w:spacing w:line="200" w:lineRule="exact"/>
              <w:ind w:right="120" w:firstLine="0"/>
              <w:jc w:val="right"/>
            </w:pPr>
            <w:r>
              <w:rPr>
                <w:rStyle w:val="ZkladntextCalibri"/>
              </w:rPr>
              <w:t>spolu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A545D4" w14:textId="77777777" w:rsidR="002B1616" w:rsidRDefault="002B1616" w:rsidP="00740311">
            <w:pPr>
              <w:pStyle w:val="Zkladntext10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ZkladntextCalibri"/>
              </w:rPr>
              <w:t>22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74A36B" w14:textId="77777777" w:rsidR="002B1616" w:rsidRDefault="002B1616" w:rsidP="00740311">
            <w:pPr>
              <w:pStyle w:val="Zkladntext10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ZkladntextCalibri"/>
              </w:rPr>
              <w:t>23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AE0BB4" w14:textId="77777777" w:rsidR="002B1616" w:rsidRDefault="002B1616" w:rsidP="00740311">
            <w:pPr>
              <w:pStyle w:val="Zkladntext10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ZkladntextCalibri"/>
              </w:rPr>
              <w:t>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03A4FA" w14:textId="77777777" w:rsidR="002B1616" w:rsidRDefault="002B1616" w:rsidP="00740311">
            <w:pPr>
              <w:pStyle w:val="Zkladntext10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ZkladntextCalibri"/>
              </w:rPr>
              <w:t>26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DCC138" w14:textId="77777777" w:rsidR="002B1616" w:rsidRDefault="002B1616" w:rsidP="00740311">
            <w:pPr>
              <w:pStyle w:val="Zkladntext10"/>
              <w:shd w:val="clear" w:color="auto" w:fill="auto"/>
              <w:spacing w:line="210" w:lineRule="exact"/>
              <w:ind w:left="220" w:firstLine="0"/>
              <w:jc w:val="left"/>
            </w:pPr>
            <w:r>
              <w:rPr>
                <w:rStyle w:val="ZkladntextCalibri105bodovTun"/>
              </w:rPr>
              <w:t>96</w:t>
            </w:r>
          </w:p>
        </w:tc>
      </w:tr>
    </w:tbl>
    <w:p w14:paraId="1512421C" w14:textId="3ED79ED9" w:rsidR="002B1616" w:rsidRDefault="002B1616" w:rsidP="002B1616">
      <w:pPr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V 2. ročníku sa </w:t>
      </w:r>
      <w:r w:rsidR="00D541AA">
        <w:rPr>
          <w:rFonts w:ascii="Calibri" w:hAnsi="Calibri" w:cs="Calibri"/>
        </w:rPr>
        <w:t>zruši</w:t>
      </w:r>
      <w:r>
        <w:rPr>
          <w:rFonts w:ascii="Calibri" w:hAnsi="Calibri" w:cs="Calibri"/>
        </w:rPr>
        <w:t xml:space="preserve">la 1h </w:t>
      </w:r>
      <w:r w:rsidR="00D541AA">
        <w:rPr>
          <w:rFonts w:ascii="Calibri" w:hAnsi="Calibri" w:cs="Calibri"/>
        </w:rPr>
        <w:t>INF</w:t>
      </w:r>
      <w:r>
        <w:rPr>
          <w:rFonts w:ascii="Calibri" w:hAnsi="Calibri" w:cs="Calibri"/>
        </w:rPr>
        <w:t xml:space="preserve"> kvôli </w:t>
      </w:r>
      <w:r w:rsidR="00692645">
        <w:rPr>
          <w:rFonts w:ascii="Calibri" w:hAnsi="Calibri" w:cs="Calibri"/>
        </w:rPr>
        <w:t>nízkej efektivite</w:t>
      </w:r>
      <w:r>
        <w:rPr>
          <w:rFonts w:ascii="Calibri" w:hAnsi="Calibri" w:cs="Calibri"/>
        </w:rPr>
        <w:t xml:space="preserve">. </w:t>
      </w:r>
    </w:p>
    <w:p w14:paraId="787EE33E" w14:textId="77777777" w:rsidR="002B1616" w:rsidRDefault="002B1616" w:rsidP="002B1616">
      <w:pPr>
        <w:spacing w:after="200" w:line="276" w:lineRule="auto"/>
        <w:rPr>
          <w:rFonts w:ascii="Calibri" w:hAnsi="Calibri" w:cs="Calibri"/>
        </w:rPr>
      </w:pPr>
    </w:p>
    <w:p w14:paraId="192DC863" w14:textId="77777777" w:rsidR="00841B2A" w:rsidRDefault="00841B2A" w:rsidP="00841B2A">
      <w:pPr>
        <w:pStyle w:val="Nadpis2"/>
        <w:numPr>
          <w:ilvl w:val="0"/>
          <w:numId w:val="0"/>
        </w:numPr>
      </w:pPr>
    </w:p>
    <w:p w14:paraId="39D3E5FC" w14:textId="77777777" w:rsidR="002B1616" w:rsidRDefault="00841B2A" w:rsidP="002B1616">
      <w:pPr>
        <w:pStyle w:val="Nadpis2"/>
        <w:numPr>
          <w:ilvl w:val="0"/>
          <w:numId w:val="0"/>
        </w:numPr>
        <w:rPr>
          <w:rFonts w:cs="Times New Roman"/>
        </w:rPr>
      </w:pPr>
      <w:r>
        <w:t>4.2 Využitie voliteľných hodín v 1. – 4</w:t>
      </w:r>
      <w:r w:rsidRPr="008E6E48">
        <w:t>. ročníku:</w:t>
      </w:r>
      <w:r w:rsidR="002B1616">
        <w:t xml:space="preserve">  </w:t>
      </w:r>
      <w:r w:rsidR="002B1616">
        <w:rPr>
          <w:rFonts w:cs="Times New Roman"/>
        </w:rPr>
        <w:t>(zmena od 1.9.22023)</w:t>
      </w:r>
    </w:p>
    <w:p w14:paraId="3FA8EA3B" w14:textId="77777777" w:rsidR="00841B2A" w:rsidRPr="00BE520D" w:rsidRDefault="00841B2A" w:rsidP="00841B2A">
      <w:pPr>
        <w:jc w:val="center"/>
        <w:rPr>
          <w:rFonts w:ascii="Calibri" w:hAnsi="Calibri" w:cs="Calibri"/>
          <w:b/>
          <w:bCs/>
          <w:u w:val="single"/>
        </w:rPr>
      </w:pPr>
      <w:r w:rsidRPr="00BE520D">
        <w:rPr>
          <w:rFonts w:ascii="Calibri" w:hAnsi="Calibri" w:cs="Calibri"/>
          <w:b/>
          <w:bCs/>
          <w:u w:val="single"/>
        </w:rPr>
        <w:t>Všetky voliteľné hodiny v 1. – 4. ročníku rozširujú a prehlbujú obsah predmetov zaradených do štátneho vzdelávacieho programu</w:t>
      </w:r>
      <w:r>
        <w:rPr>
          <w:rFonts w:ascii="Calibri" w:hAnsi="Calibri" w:cs="Calibri"/>
          <w:b/>
          <w:bCs/>
          <w:u w:val="single"/>
        </w:rPr>
        <w:t xml:space="preserve"> pre ISCED 1</w:t>
      </w:r>
      <w:r w:rsidRPr="00BE520D">
        <w:rPr>
          <w:rFonts w:ascii="Calibri" w:hAnsi="Calibri" w:cs="Calibri"/>
          <w:b/>
          <w:bCs/>
          <w:u w:val="single"/>
        </w:rPr>
        <w:t>.</w:t>
      </w:r>
    </w:p>
    <w:p w14:paraId="4E2EB093" w14:textId="77777777" w:rsidR="00841B2A" w:rsidRDefault="00841B2A" w:rsidP="00841B2A"/>
    <w:p w14:paraId="7038DAC1" w14:textId="77777777" w:rsidR="00841B2A" w:rsidRPr="00A728D5" w:rsidRDefault="00841B2A" w:rsidP="00841B2A">
      <w:pPr>
        <w:rPr>
          <w:rFonts w:ascii="Calibri" w:hAnsi="Calibri" w:cs="Calibri"/>
          <w:b/>
          <w:bCs/>
        </w:rPr>
      </w:pPr>
      <w:r w:rsidRPr="00A728D5">
        <w:rPr>
          <w:rFonts w:ascii="Calibri" w:hAnsi="Calibri" w:cs="Calibri"/>
          <w:b/>
          <w:bCs/>
        </w:rPr>
        <w:t>Prehľad využitia voliteľných hodín:</w:t>
      </w:r>
    </w:p>
    <w:p w14:paraId="502D18C5" w14:textId="77777777" w:rsidR="00841B2A" w:rsidRDefault="00841B2A" w:rsidP="00841B2A">
      <w:pPr>
        <w:rPr>
          <w:rFonts w:ascii="Calibri" w:hAnsi="Calibri" w:cs="Calibri"/>
          <w:b/>
          <w:bCs/>
        </w:rPr>
      </w:pPr>
    </w:p>
    <w:p w14:paraId="6D1C24BE" w14:textId="77777777" w:rsidR="00841B2A" w:rsidRDefault="00841B2A" w:rsidP="00841B2A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Anglický jazyk</w:t>
      </w:r>
      <w:r>
        <w:rPr>
          <w:rFonts w:ascii="Calibri" w:hAnsi="Calibri" w:cs="Calibri"/>
        </w:rPr>
        <w:t xml:space="preserve"> v 1. a 2. ročníku </w:t>
      </w:r>
      <w:r w:rsidRPr="00511650">
        <w:rPr>
          <w:rFonts w:ascii="Calibri" w:hAnsi="Calibri" w:cs="Calibri"/>
        </w:rPr>
        <w:t>je zameraný na získanie základných</w:t>
      </w:r>
      <w:r>
        <w:rPr>
          <w:rFonts w:ascii="Calibri" w:hAnsi="Calibri" w:cs="Calibri"/>
        </w:rPr>
        <w:t xml:space="preserve"> vedomostí a zručností v jazyku</w:t>
      </w:r>
      <w:r w:rsidRPr="00511650">
        <w:rPr>
          <w:rFonts w:ascii="Calibri" w:hAnsi="Calibri" w:cs="Calibri"/>
        </w:rPr>
        <w:t xml:space="preserve"> nepísanou formou.  Predmet spadá do vzdelávacej oblasti Jazyk a komunikácia. Predmet má vypracované podrobné učebné osnovy. Zavedenie predmetu </w:t>
      </w:r>
      <w:r>
        <w:rPr>
          <w:rFonts w:ascii="Calibri" w:hAnsi="Calibri" w:cs="Calibri"/>
        </w:rPr>
        <w:t xml:space="preserve">do 1. a 2. ročníka </w:t>
      </w:r>
      <w:r w:rsidRPr="00511650">
        <w:rPr>
          <w:rFonts w:ascii="Calibri" w:hAnsi="Calibri" w:cs="Calibri"/>
        </w:rPr>
        <w:t>bolo prerokované a schválené pedagogickou radou dňa 2.9. 2</w:t>
      </w:r>
      <w:r>
        <w:rPr>
          <w:rFonts w:ascii="Calibri" w:hAnsi="Calibri" w:cs="Calibri"/>
        </w:rPr>
        <w:t xml:space="preserve">010, opätovne bolo prerokované 5.9. 2016 s rozšírením počtu hodín v 2. ročníku na 2 VH. Na vyučovanie využívame učebnicu </w:t>
      </w:r>
      <w:proofErr w:type="spellStart"/>
      <w:r>
        <w:rPr>
          <w:rFonts w:ascii="Calibri" w:hAnsi="Calibri" w:cs="Calibri"/>
        </w:rPr>
        <w:t>Family</w:t>
      </w:r>
      <w:proofErr w:type="spellEnd"/>
      <w:r>
        <w:rPr>
          <w:rFonts w:ascii="Calibri" w:hAnsi="Calibri" w:cs="Calibri"/>
        </w:rPr>
        <w:t xml:space="preserve"> and </w:t>
      </w:r>
      <w:proofErr w:type="spellStart"/>
      <w:r>
        <w:rPr>
          <w:rFonts w:ascii="Calibri" w:hAnsi="Calibri" w:cs="Calibri"/>
        </w:rPr>
        <w:t>Friends</w:t>
      </w:r>
      <w:proofErr w:type="spellEnd"/>
      <w:r>
        <w:rPr>
          <w:rFonts w:ascii="Calibri" w:hAnsi="Calibri" w:cs="Calibri"/>
        </w:rPr>
        <w:t xml:space="preserve"> a </w:t>
      </w:r>
      <w:proofErr w:type="spellStart"/>
      <w:r>
        <w:rPr>
          <w:rFonts w:ascii="Calibri" w:hAnsi="Calibri" w:cs="Calibri"/>
        </w:rPr>
        <w:t>First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Friends</w:t>
      </w:r>
      <w:proofErr w:type="spellEnd"/>
      <w:r>
        <w:rPr>
          <w:rFonts w:ascii="Calibri" w:hAnsi="Calibri" w:cs="Calibri"/>
        </w:rPr>
        <w:t>.</w:t>
      </w:r>
    </w:p>
    <w:p w14:paraId="6BBA6B6E" w14:textId="77777777" w:rsidR="00841B2A" w:rsidRPr="008A7B64" w:rsidRDefault="00841B2A" w:rsidP="00841B2A">
      <w:pPr>
        <w:rPr>
          <w:rFonts w:ascii="Calibri" w:hAnsi="Calibri" w:cs="Calibri"/>
        </w:rPr>
      </w:pPr>
    </w:p>
    <w:p w14:paraId="69B85611" w14:textId="77777777" w:rsidR="00841B2A" w:rsidRPr="005D1B14" w:rsidRDefault="00841B2A" w:rsidP="00841B2A">
      <w:pPr>
        <w:rPr>
          <w:rFonts w:asciiTheme="minorHAnsi" w:hAnsiTheme="minorHAnsi" w:cstheme="minorHAnsi"/>
          <w:b/>
          <w:bCs/>
          <w:u w:val="single"/>
        </w:rPr>
      </w:pPr>
      <w:r w:rsidRPr="005D1B14">
        <w:rPr>
          <w:rFonts w:asciiTheme="minorHAnsi" w:hAnsiTheme="minorHAnsi" w:cstheme="minorHAnsi"/>
          <w:b/>
          <w:bCs/>
          <w:u w:val="single"/>
        </w:rPr>
        <w:t>Voliteľné hodiny ( 2 hodiny týždenne/66 hod. ročne) sme využili  v 1. ročníku na:</w:t>
      </w:r>
    </w:p>
    <w:p w14:paraId="5FCAB4CC" w14:textId="77777777" w:rsidR="00841B2A" w:rsidRPr="005D1B14" w:rsidRDefault="00841B2A" w:rsidP="00841B2A">
      <w:pPr>
        <w:rPr>
          <w:rFonts w:asciiTheme="minorHAnsi" w:hAnsiTheme="minorHAnsi" w:cstheme="minorHAnsi"/>
        </w:rPr>
      </w:pPr>
    </w:p>
    <w:p w14:paraId="7E86E227" w14:textId="77777777" w:rsidR="00841B2A" w:rsidRPr="005D1B14" w:rsidRDefault="00841B2A" w:rsidP="00841B2A">
      <w:pPr>
        <w:pStyle w:val="Odsekzoznamu"/>
        <w:numPr>
          <w:ilvl w:val="0"/>
          <w:numId w:val="26"/>
        </w:numPr>
        <w:rPr>
          <w:rFonts w:asciiTheme="minorHAnsi" w:hAnsiTheme="minorHAnsi" w:cstheme="minorHAnsi"/>
          <w:sz w:val="24"/>
          <w:szCs w:val="24"/>
        </w:rPr>
      </w:pPr>
      <w:r w:rsidRPr="005D1B14">
        <w:rPr>
          <w:rFonts w:asciiTheme="minorHAnsi" w:hAnsiTheme="minorHAnsi" w:cstheme="minorHAnsi"/>
          <w:b/>
          <w:bCs/>
          <w:sz w:val="24"/>
          <w:szCs w:val="24"/>
        </w:rPr>
        <w:t xml:space="preserve">anglický jazyk </w:t>
      </w:r>
      <w:r w:rsidRPr="005D1B14">
        <w:rPr>
          <w:rFonts w:asciiTheme="minorHAnsi" w:hAnsiTheme="minorHAnsi" w:cstheme="minorHAnsi"/>
          <w:sz w:val="24"/>
          <w:szCs w:val="24"/>
        </w:rPr>
        <w:t xml:space="preserve">- </w:t>
      </w:r>
      <w:r w:rsidRPr="005D1B14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5D1B14">
        <w:rPr>
          <w:rFonts w:asciiTheme="minorHAnsi" w:hAnsiTheme="minorHAnsi" w:cstheme="minorHAnsi"/>
          <w:sz w:val="24"/>
          <w:szCs w:val="24"/>
        </w:rPr>
        <w:t xml:space="preserve"> </w:t>
      </w:r>
      <w:r w:rsidRPr="005D1B14">
        <w:rPr>
          <w:rFonts w:asciiTheme="minorHAnsi" w:hAnsiTheme="minorHAnsi" w:cstheme="minorHAnsi"/>
          <w:b/>
          <w:bCs/>
          <w:sz w:val="24"/>
          <w:szCs w:val="24"/>
        </w:rPr>
        <w:t>hod. týždenne/33 hod. ročne</w:t>
      </w:r>
      <w:r w:rsidRPr="005D1B14">
        <w:rPr>
          <w:rFonts w:asciiTheme="minorHAnsi" w:hAnsiTheme="minorHAnsi" w:cstheme="minorHAnsi"/>
          <w:sz w:val="24"/>
          <w:szCs w:val="24"/>
        </w:rPr>
        <w:t xml:space="preserve">  - viď učebné osnovy</w:t>
      </w:r>
    </w:p>
    <w:p w14:paraId="179EEF87" w14:textId="77777777" w:rsidR="00841B2A" w:rsidRPr="005D1B14" w:rsidRDefault="00841B2A" w:rsidP="00841B2A">
      <w:pPr>
        <w:pStyle w:val="Odsekzoznamu"/>
        <w:numPr>
          <w:ilvl w:val="0"/>
          <w:numId w:val="26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5D1B14">
        <w:rPr>
          <w:rFonts w:asciiTheme="minorHAnsi" w:hAnsiTheme="minorHAnsi" w:cstheme="minorHAnsi"/>
          <w:b/>
          <w:bCs/>
          <w:sz w:val="24"/>
          <w:szCs w:val="24"/>
        </w:rPr>
        <w:t>telesnú a športovú výchovu</w:t>
      </w:r>
      <w:r w:rsidRPr="005D1B14">
        <w:rPr>
          <w:rFonts w:asciiTheme="minorHAnsi" w:hAnsiTheme="minorHAnsi" w:cstheme="minorHAnsi"/>
          <w:smallCaps/>
          <w:sz w:val="24"/>
          <w:szCs w:val="24"/>
        </w:rPr>
        <w:t xml:space="preserve"> – </w:t>
      </w:r>
      <w:r w:rsidRPr="005D1B14">
        <w:rPr>
          <w:rFonts w:asciiTheme="minorHAnsi" w:hAnsiTheme="minorHAnsi" w:cstheme="minorHAnsi"/>
          <w:b/>
          <w:bCs/>
          <w:sz w:val="24"/>
          <w:szCs w:val="24"/>
        </w:rPr>
        <w:t>1 hod. týždenne/33 hod. ročne</w:t>
      </w:r>
      <w:r w:rsidRPr="005D1B14">
        <w:rPr>
          <w:rFonts w:asciiTheme="minorHAnsi" w:hAnsiTheme="minorHAnsi" w:cstheme="minorHAnsi"/>
          <w:sz w:val="24"/>
          <w:szCs w:val="24"/>
        </w:rPr>
        <w:t xml:space="preserve"> – využitie na rozvíjanie pohybových a koordinačných schopností, zlepšovanie kondície</w:t>
      </w:r>
    </w:p>
    <w:p w14:paraId="4757BD2C" w14:textId="77777777" w:rsidR="00841B2A" w:rsidRPr="005D1B14" w:rsidRDefault="00841B2A" w:rsidP="00841B2A">
      <w:pPr>
        <w:rPr>
          <w:rFonts w:asciiTheme="minorHAnsi" w:hAnsiTheme="minorHAnsi" w:cstheme="minorHAnsi"/>
          <w:b/>
          <w:bCs/>
          <w:u w:val="single"/>
        </w:rPr>
      </w:pPr>
      <w:r w:rsidRPr="005D1B14">
        <w:rPr>
          <w:rFonts w:asciiTheme="minorHAnsi" w:hAnsiTheme="minorHAnsi" w:cstheme="minorHAnsi"/>
          <w:b/>
          <w:bCs/>
          <w:u w:val="single"/>
        </w:rPr>
        <w:t>Voliteľné hodiny ( 3 hodiny týždenne/99 hod. ročne) sme využili  v 2. ročníku na:</w:t>
      </w:r>
    </w:p>
    <w:p w14:paraId="0C01247E" w14:textId="77777777" w:rsidR="00841B2A" w:rsidRPr="005D1B14" w:rsidRDefault="00841B2A" w:rsidP="00841B2A">
      <w:pPr>
        <w:rPr>
          <w:rFonts w:asciiTheme="minorHAnsi" w:hAnsiTheme="minorHAnsi" w:cstheme="minorHAnsi"/>
          <w:b/>
          <w:bCs/>
          <w:u w:val="single"/>
        </w:rPr>
      </w:pPr>
    </w:p>
    <w:p w14:paraId="717F9110" w14:textId="77777777" w:rsidR="003C0D5D" w:rsidRPr="005D1B14" w:rsidRDefault="00841B2A" w:rsidP="00BB1157">
      <w:pPr>
        <w:pStyle w:val="Odsekzoznamu"/>
        <w:numPr>
          <w:ilvl w:val="0"/>
          <w:numId w:val="61"/>
        </w:numPr>
        <w:rPr>
          <w:rFonts w:asciiTheme="minorHAnsi" w:hAnsiTheme="minorHAnsi" w:cstheme="minorHAnsi"/>
          <w:sz w:val="24"/>
          <w:szCs w:val="24"/>
        </w:rPr>
      </w:pPr>
      <w:r w:rsidRPr="005D1B14">
        <w:rPr>
          <w:rFonts w:asciiTheme="minorHAnsi" w:hAnsiTheme="minorHAnsi" w:cstheme="minorHAnsi"/>
          <w:b/>
          <w:bCs/>
          <w:sz w:val="24"/>
          <w:szCs w:val="24"/>
        </w:rPr>
        <w:t>anglický jazyk</w:t>
      </w:r>
      <w:r w:rsidRPr="005D1B14">
        <w:rPr>
          <w:rFonts w:asciiTheme="minorHAnsi" w:hAnsiTheme="minorHAnsi" w:cstheme="minorHAnsi"/>
          <w:sz w:val="24"/>
          <w:szCs w:val="24"/>
        </w:rPr>
        <w:t xml:space="preserve">  – </w:t>
      </w:r>
      <w:r w:rsidRPr="005D1B14">
        <w:rPr>
          <w:rFonts w:asciiTheme="minorHAnsi" w:hAnsiTheme="minorHAnsi" w:cstheme="minorHAnsi"/>
          <w:b/>
          <w:bCs/>
          <w:sz w:val="24"/>
          <w:szCs w:val="24"/>
        </w:rPr>
        <w:t>2 hod. týždenne/66 hod. ročne – viď učebné osnovy</w:t>
      </w:r>
    </w:p>
    <w:p w14:paraId="41F2A08F" w14:textId="082E3913" w:rsidR="00841B2A" w:rsidRPr="005D1B14" w:rsidRDefault="00E94385" w:rsidP="00C112F0">
      <w:pPr>
        <w:numPr>
          <w:ilvl w:val="0"/>
          <w:numId w:val="23"/>
        </w:numPr>
        <w:rPr>
          <w:rFonts w:asciiTheme="minorHAnsi" w:hAnsiTheme="minorHAnsi" w:cstheme="minorHAnsi"/>
          <w:bCs/>
        </w:rPr>
      </w:pPr>
      <w:r w:rsidRPr="005D1B14">
        <w:rPr>
          <w:rFonts w:asciiTheme="minorHAnsi" w:hAnsiTheme="minorHAnsi" w:cstheme="minorHAnsi"/>
          <w:b/>
          <w:bCs/>
        </w:rPr>
        <w:t xml:space="preserve">slovenský jazyk </w:t>
      </w:r>
      <w:r w:rsidR="00C72ED8" w:rsidRPr="005D1B14">
        <w:rPr>
          <w:rFonts w:asciiTheme="minorHAnsi" w:hAnsiTheme="minorHAnsi" w:cstheme="minorHAnsi"/>
          <w:b/>
          <w:bCs/>
        </w:rPr>
        <w:t xml:space="preserve">– čítanie </w:t>
      </w:r>
      <w:r w:rsidR="00841B2A" w:rsidRPr="005D1B14">
        <w:rPr>
          <w:rFonts w:asciiTheme="minorHAnsi" w:hAnsiTheme="minorHAnsi" w:cstheme="minorHAnsi"/>
          <w:smallCaps/>
        </w:rPr>
        <w:t xml:space="preserve">– </w:t>
      </w:r>
      <w:r w:rsidR="00841B2A" w:rsidRPr="005D1B14">
        <w:rPr>
          <w:rFonts w:asciiTheme="minorHAnsi" w:hAnsiTheme="minorHAnsi" w:cstheme="minorHAnsi"/>
          <w:b/>
          <w:bCs/>
        </w:rPr>
        <w:t>1 hod. týždenne/33 hod. ročne</w:t>
      </w:r>
      <w:r w:rsidR="00841B2A" w:rsidRPr="005D1B14">
        <w:rPr>
          <w:rFonts w:asciiTheme="minorHAnsi" w:hAnsiTheme="minorHAnsi" w:cstheme="minorHAnsi"/>
        </w:rPr>
        <w:t xml:space="preserve"> – </w:t>
      </w:r>
      <w:r w:rsidR="00B67CB9" w:rsidRPr="005D1B14">
        <w:rPr>
          <w:rFonts w:asciiTheme="minorHAnsi" w:hAnsiTheme="minorHAnsi" w:cstheme="minorHAnsi"/>
        </w:rPr>
        <w:t xml:space="preserve">na posilnenie čitateľskej gramotnosti  </w:t>
      </w:r>
    </w:p>
    <w:p w14:paraId="2EC0461F" w14:textId="77777777" w:rsidR="005D1B14" w:rsidRPr="005D1B14" w:rsidRDefault="005D1B14" w:rsidP="005D1B14">
      <w:pPr>
        <w:ind w:left="720"/>
        <w:rPr>
          <w:rFonts w:asciiTheme="minorHAnsi" w:hAnsiTheme="minorHAnsi" w:cstheme="minorHAnsi"/>
          <w:bCs/>
        </w:rPr>
      </w:pPr>
    </w:p>
    <w:p w14:paraId="14067547" w14:textId="77777777" w:rsidR="00841B2A" w:rsidRPr="005D1B14" w:rsidRDefault="00841B2A" w:rsidP="00841B2A">
      <w:pPr>
        <w:rPr>
          <w:rFonts w:asciiTheme="minorHAnsi" w:hAnsiTheme="minorHAnsi" w:cstheme="minorHAnsi"/>
          <w:b/>
          <w:bCs/>
          <w:u w:val="single"/>
        </w:rPr>
      </w:pPr>
      <w:r w:rsidRPr="005D1B14">
        <w:rPr>
          <w:rFonts w:asciiTheme="minorHAnsi" w:hAnsiTheme="minorHAnsi" w:cstheme="minorHAnsi"/>
          <w:b/>
          <w:bCs/>
          <w:u w:val="single"/>
        </w:rPr>
        <w:t>Voliteľné hodiny (2hodiny týždenne/66 hod. ročne) sme využili  v 3. ročníku na:</w:t>
      </w:r>
    </w:p>
    <w:p w14:paraId="56CDEAC6" w14:textId="77777777" w:rsidR="00841B2A" w:rsidRPr="005D1B14" w:rsidRDefault="00841B2A" w:rsidP="00841B2A">
      <w:pPr>
        <w:rPr>
          <w:rFonts w:asciiTheme="minorHAnsi" w:hAnsiTheme="minorHAnsi" w:cstheme="minorHAnsi"/>
          <w:b/>
          <w:bCs/>
          <w:u w:val="single"/>
        </w:rPr>
      </w:pPr>
    </w:p>
    <w:p w14:paraId="6B94F910" w14:textId="77777777" w:rsidR="00BB1157" w:rsidRPr="005D1B14" w:rsidRDefault="00841B2A" w:rsidP="00BB1157">
      <w:pPr>
        <w:numPr>
          <w:ilvl w:val="0"/>
          <w:numId w:val="23"/>
        </w:numPr>
        <w:rPr>
          <w:rFonts w:asciiTheme="minorHAnsi" w:hAnsiTheme="minorHAnsi" w:cstheme="minorHAnsi"/>
        </w:rPr>
      </w:pPr>
      <w:r w:rsidRPr="005D1B14">
        <w:rPr>
          <w:rFonts w:asciiTheme="minorHAnsi" w:hAnsiTheme="minorHAnsi" w:cstheme="minorHAnsi"/>
          <w:b/>
          <w:bCs/>
        </w:rPr>
        <w:t>rozšírenie</w:t>
      </w:r>
      <w:r w:rsidRPr="005D1B14">
        <w:rPr>
          <w:rFonts w:asciiTheme="minorHAnsi" w:hAnsiTheme="minorHAnsi" w:cstheme="minorHAnsi"/>
        </w:rPr>
        <w:t xml:space="preserve"> počtu hodín </w:t>
      </w:r>
      <w:r w:rsidRPr="005D1B14">
        <w:rPr>
          <w:rFonts w:asciiTheme="minorHAnsi" w:hAnsiTheme="minorHAnsi" w:cstheme="minorHAnsi"/>
          <w:b/>
          <w:bCs/>
        </w:rPr>
        <w:t>slovenského jazyka</w:t>
      </w:r>
      <w:r w:rsidRPr="005D1B14">
        <w:rPr>
          <w:rFonts w:asciiTheme="minorHAnsi" w:hAnsiTheme="minorHAnsi" w:cstheme="minorHAnsi"/>
        </w:rPr>
        <w:t xml:space="preserve">  </w:t>
      </w:r>
      <w:r w:rsidRPr="005D1B14">
        <w:rPr>
          <w:rFonts w:asciiTheme="minorHAnsi" w:hAnsiTheme="minorHAnsi" w:cstheme="minorHAnsi"/>
          <w:b/>
        </w:rPr>
        <w:t>- 1</w:t>
      </w:r>
      <w:r w:rsidRPr="005D1B14">
        <w:rPr>
          <w:rFonts w:asciiTheme="minorHAnsi" w:hAnsiTheme="minorHAnsi" w:cstheme="minorHAnsi"/>
          <w:b/>
          <w:bCs/>
        </w:rPr>
        <w:t xml:space="preserve"> hod. týždenne/33 hod. ročne</w:t>
      </w:r>
    </w:p>
    <w:p w14:paraId="368E0B59" w14:textId="77777777" w:rsidR="005D1B14" w:rsidRPr="005D1B14" w:rsidRDefault="00BB1157" w:rsidP="005D1B14">
      <w:pPr>
        <w:ind w:left="720"/>
        <w:rPr>
          <w:rFonts w:asciiTheme="minorHAnsi" w:hAnsiTheme="minorHAnsi" w:cstheme="minorHAnsi"/>
          <w:bCs/>
        </w:rPr>
      </w:pPr>
      <w:r w:rsidRPr="005D1B14">
        <w:rPr>
          <w:rFonts w:asciiTheme="minorHAnsi" w:hAnsiTheme="minorHAnsi" w:cstheme="minorHAnsi"/>
          <w:bCs/>
        </w:rPr>
        <w:t>– slúži na upevňovanie učiva o vybraných slovách a slovných druhoch</w:t>
      </w:r>
    </w:p>
    <w:p w14:paraId="1089770C" w14:textId="1E9433A5" w:rsidR="00841B2A" w:rsidRPr="005D1B14" w:rsidRDefault="00841B2A" w:rsidP="005D1B14">
      <w:pPr>
        <w:pStyle w:val="Odsekzoznamu"/>
        <w:numPr>
          <w:ilvl w:val="0"/>
          <w:numId w:val="23"/>
        </w:numPr>
        <w:rPr>
          <w:rFonts w:asciiTheme="minorHAnsi" w:hAnsiTheme="minorHAnsi" w:cstheme="minorHAnsi"/>
          <w:bCs/>
          <w:sz w:val="24"/>
          <w:szCs w:val="24"/>
        </w:rPr>
      </w:pPr>
      <w:r w:rsidRPr="005D1B14">
        <w:rPr>
          <w:rFonts w:asciiTheme="minorHAnsi" w:hAnsiTheme="minorHAnsi" w:cstheme="minorHAnsi"/>
          <w:b/>
          <w:bCs/>
          <w:sz w:val="24"/>
          <w:szCs w:val="24"/>
        </w:rPr>
        <w:t xml:space="preserve">prírodovedu </w:t>
      </w:r>
      <w:r w:rsidRPr="005D1B14">
        <w:rPr>
          <w:rFonts w:asciiTheme="minorHAnsi" w:hAnsiTheme="minorHAnsi" w:cstheme="minorHAnsi"/>
          <w:sz w:val="24"/>
          <w:szCs w:val="24"/>
        </w:rPr>
        <w:t xml:space="preserve">– </w:t>
      </w:r>
      <w:r w:rsidRPr="005D1B14">
        <w:rPr>
          <w:rFonts w:asciiTheme="minorHAnsi" w:hAnsiTheme="minorHAnsi" w:cstheme="minorHAnsi"/>
          <w:b/>
          <w:sz w:val="24"/>
          <w:szCs w:val="24"/>
        </w:rPr>
        <w:t>1 hod. týždenne/ 33 hod ročne</w:t>
      </w:r>
      <w:r w:rsidRPr="005D1B14">
        <w:rPr>
          <w:rFonts w:asciiTheme="minorHAnsi" w:hAnsiTheme="minorHAnsi" w:cstheme="minorHAnsi"/>
          <w:sz w:val="24"/>
          <w:szCs w:val="24"/>
        </w:rPr>
        <w:t>, bez rozšírenia učiva</w:t>
      </w:r>
    </w:p>
    <w:p w14:paraId="58B56E2C" w14:textId="77777777" w:rsidR="00841B2A" w:rsidRPr="005D1B14" w:rsidRDefault="00841B2A" w:rsidP="00841B2A">
      <w:pPr>
        <w:rPr>
          <w:rFonts w:asciiTheme="minorHAnsi" w:hAnsiTheme="minorHAnsi" w:cstheme="minorHAnsi"/>
        </w:rPr>
      </w:pPr>
    </w:p>
    <w:p w14:paraId="435066C6" w14:textId="77777777" w:rsidR="00841B2A" w:rsidRPr="005D1B14" w:rsidRDefault="00841B2A" w:rsidP="00841B2A">
      <w:pPr>
        <w:rPr>
          <w:rFonts w:asciiTheme="minorHAnsi" w:hAnsiTheme="minorHAnsi" w:cstheme="minorHAnsi"/>
          <w:b/>
          <w:bCs/>
          <w:u w:val="single"/>
        </w:rPr>
      </w:pPr>
      <w:r w:rsidRPr="005D1B14">
        <w:rPr>
          <w:rFonts w:asciiTheme="minorHAnsi" w:hAnsiTheme="minorHAnsi" w:cstheme="minorHAnsi"/>
          <w:b/>
          <w:bCs/>
          <w:u w:val="single"/>
        </w:rPr>
        <w:t>Voliteľné hodiny ( 1 hodina týždenne/33 hod. ročne ) sme využili  v 4. ročníku na:</w:t>
      </w:r>
    </w:p>
    <w:p w14:paraId="7E839D22" w14:textId="77777777" w:rsidR="00841B2A" w:rsidRPr="005D1B14" w:rsidRDefault="00841B2A" w:rsidP="00841B2A">
      <w:pPr>
        <w:rPr>
          <w:rFonts w:asciiTheme="minorHAnsi" w:hAnsiTheme="minorHAnsi" w:cstheme="minorHAnsi"/>
        </w:rPr>
      </w:pPr>
    </w:p>
    <w:p w14:paraId="1A300E13" w14:textId="77777777" w:rsidR="00841B2A" w:rsidRPr="005D1B14" w:rsidRDefault="00841B2A" w:rsidP="00841B2A">
      <w:pPr>
        <w:numPr>
          <w:ilvl w:val="0"/>
          <w:numId w:val="26"/>
        </w:numPr>
        <w:rPr>
          <w:rFonts w:asciiTheme="minorHAnsi" w:hAnsiTheme="minorHAnsi" w:cstheme="minorHAnsi"/>
        </w:rPr>
      </w:pPr>
      <w:r w:rsidRPr="005D1B14">
        <w:rPr>
          <w:rFonts w:asciiTheme="minorHAnsi" w:hAnsiTheme="minorHAnsi" w:cstheme="minorHAnsi"/>
          <w:b/>
        </w:rPr>
        <w:t>anglický jazyk –</w:t>
      </w:r>
      <w:r w:rsidRPr="005D1B14">
        <w:rPr>
          <w:rFonts w:asciiTheme="minorHAnsi" w:hAnsiTheme="minorHAnsi" w:cstheme="minorHAnsi"/>
        </w:rPr>
        <w:t xml:space="preserve"> 1 hod. týždenne – zameranie na komunikáciu</w:t>
      </w:r>
    </w:p>
    <w:p w14:paraId="4098B7F5" w14:textId="77777777" w:rsidR="00841B2A" w:rsidRPr="005D1B14" w:rsidRDefault="00841B2A" w:rsidP="00841B2A">
      <w:pPr>
        <w:pStyle w:val="Odsekzoznamu"/>
        <w:ind w:left="360"/>
        <w:rPr>
          <w:rFonts w:asciiTheme="minorHAnsi" w:hAnsiTheme="minorHAnsi" w:cstheme="minorHAnsi"/>
          <w:sz w:val="24"/>
          <w:szCs w:val="24"/>
        </w:rPr>
      </w:pPr>
    </w:p>
    <w:p w14:paraId="3DD60FAA" w14:textId="77777777" w:rsidR="00841B2A" w:rsidRPr="005D1B14" w:rsidRDefault="00841B2A" w:rsidP="00841B2A">
      <w:pPr>
        <w:pStyle w:val="Odsekzoznamu"/>
        <w:spacing w:after="0"/>
        <w:ind w:left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41913883" w14:textId="77777777" w:rsidR="00841B2A" w:rsidRDefault="00841B2A" w:rsidP="001C2124"/>
    <w:sectPr w:rsidR="00841B2A" w:rsidSect="00784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50898" w14:textId="77777777" w:rsidR="002B00A2" w:rsidRDefault="002B00A2" w:rsidP="00597C24">
      <w:r>
        <w:separator/>
      </w:r>
    </w:p>
  </w:endnote>
  <w:endnote w:type="continuationSeparator" w:id="0">
    <w:p w14:paraId="213E07E6" w14:textId="77777777" w:rsidR="002B00A2" w:rsidRDefault="002B00A2" w:rsidP="00597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(W1)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C03B7" w14:textId="77777777" w:rsidR="00DB5A10" w:rsidRDefault="00C11F78" w:rsidP="00597C24">
    <w:pPr>
      <w:pStyle w:val="Pt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A0E49">
      <w:rPr>
        <w:noProof/>
      </w:rPr>
      <w:t>30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C03B8" w14:textId="77777777" w:rsidR="00DB5A10" w:rsidRDefault="00DB5A10">
    <w:pPr>
      <w:pStyle w:val="Pta"/>
      <w:jc w:val="right"/>
    </w:pPr>
  </w:p>
  <w:p w14:paraId="229C03B9" w14:textId="77777777" w:rsidR="00DB5A10" w:rsidRDefault="00DB5A1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F8516" w14:textId="77777777" w:rsidR="002B00A2" w:rsidRDefault="002B00A2" w:rsidP="00597C24">
      <w:r>
        <w:separator/>
      </w:r>
    </w:p>
  </w:footnote>
  <w:footnote w:type="continuationSeparator" w:id="0">
    <w:p w14:paraId="77680AF6" w14:textId="77777777" w:rsidR="002B00A2" w:rsidRDefault="002B00A2" w:rsidP="00597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C03B5" w14:textId="77777777" w:rsidR="00DB5A10" w:rsidRPr="00534CA9" w:rsidRDefault="00DB5A10" w:rsidP="001C02B1">
    <w:pPr>
      <w:pBdr>
        <w:bottom w:val="single" w:sz="4" w:space="1" w:color="auto"/>
      </w:pBdr>
      <w:jc w:val="center"/>
      <w:rPr>
        <w:rFonts w:ascii="Calibri" w:hAnsi="Calibri" w:cs="Calibri"/>
        <w:sz w:val="32"/>
        <w:szCs w:val="32"/>
      </w:rPr>
    </w:pPr>
    <w:proofErr w:type="spellStart"/>
    <w:r w:rsidRPr="002E3574">
      <w:rPr>
        <w:rFonts w:ascii="Arial" w:hAnsi="Arial" w:cs="Arial"/>
        <w:sz w:val="20"/>
        <w:szCs w:val="20"/>
      </w:rPr>
      <w:t>Šk</w:t>
    </w:r>
    <w:r>
      <w:rPr>
        <w:rFonts w:ascii="Arial" w:hAnsi="Arial" w:cs="Arial"/>
        <w:sz w:val="20"/>
        <w:szCs w:val="20"/>
      </w:rPr>
      <w:t>VP</w:t>
    </w:r>
    <w:proofErr w:type="spellEnd"/>
    <w:r>
      <w:rPr>
        <w:rFonts w:ascii="Arial" w:hAnsi="Arial" w:cs="Arial"/>
        <w:sz w:val="20"/>
        <w:szCs w:val="20"/>
      </w:rPr>
      <w:t xml:space="preserve"> -</w:t>
    </w:r>
    <w:r w:rsidRPr="002E3574">
      <w:rPr>
        <w:rFonts w:ascii="Arial" w:hAnsi="Arial" w:cs="Arial"/>
        <w:sz w:val="20"/>
        <w:szCs w:val="20"/>
      </w:rPr>
      <w:t xml:space="preserve"> </w:t>
    </w:r>
    <w:r w:rsidRPr="001C02B1">
      <w:rPr>
        <w:rFonts w:ascii="Arial" w:hAnsi="Arial" w:cs="Arial"/>
        <w:sz w:val="20"/>
        <w:szCs w:val="20"/>
      </w:rPr>
      <w:t>Základná škola s materskou školou 900 83 Čataj č.113</w:t>
    </w:r>
  </w:p>
  <w:p w14:paraId="229C03B6" w14:textId="77777777" w:rsidR="00DB5A10" w:rsidRPr="002E3574" w:rsidRDefault="00DB5A10" w:rsidP="007845AD">
    <w:pPr>
      <w:pStyle w:val="Hlavika"/>
      <w:pBdr>
        <w:bottom w:val="single" w:sz="4" w:space="1" w:color="auto"/>
      </w:pBdr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E92BBD4"/>
    <w:lvl w:ilvl="0">
      <w:numFmt w:val="bullet"/>
      <w:lvlText w:val="*"/>
      <w:lvlJc w:val="left"/>
    </w:lvl>
  </w:abstractNum>
  <w:abstractNum w:abstractNumId="1" w15:restartNumberingAfterBreak="0">
    <w:nsid w:val="01901B3A"/>
    <w:multiLevelType w:val="hybridMultilevel"/>
    <w:tmpl w:val="49EA197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81621"/>
    <w:multiLevelType w:val="hybridMultilevel"/>
    <w:tmpl w:val="5712BC74"/>
    <w:lvl w:ilvl="0" w:tplc="B9766A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C2BF1"/>
    <w:multiLevelType w:val="singleLevel"/>
    <w:tmpl w:val="055AC172"/>
    <w:lvl w:ilvl="0">
      <w:start w:val="1"/>
      <w:numFmt w:val="lowerLetter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63838C9"/>
    <w:multiLevelType w:val="hybridMultilevel"/>
    <w:tmpl w:val="C12C665C"/>
    <w:lvl w:ilvl="0" w:tplc="9CBA37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027F4E"/>
    <w:multiLevelType w:val="hybridMultilevel"/>
    <w:tmpl w:val="46CC599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C640A"/>
    <w:multiLevelType w:val="hybridMultilevel"/>
    <w:tmpl w:val="2D7422CA"/>
    <w:lvl w:ilvl="0" w:tplc="9CBA37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9215C"/>
    <w:multiLevelType w:val="hybridMultilevel"/>
    <w:tmpl w:val="ECD66CD0"/>
    <w:lvl w:ilvl="0" w:tplc="B9766A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F23787"/>
    <w:multiLevelType w:val="hybridMultilevel"/>
    <w:tmpl w:val="CD0CC6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41BDC"/>
    <w:multiLevelType w:val="hybridMultilevel"/>
    <w:tmpl w:val="D516487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E14A6D"/>
    <w:multiLevelType w:val="hybridMultilevel"/>
    <w:tmpl w:val="065EB6DC"/>
    <w:lvl w:ilvl="0" w:tplc="B9766A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74057C"/>
    <w:multiLevelType w:val="hybridMultilevel"/>
    <w:tmpl w:val="0BB8EE7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2A4AC1"/>
    <w:multiLevelType w:val="hybridMultilevel"/>
    <w:tmpl w:val="4AB6A3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DF56E6"/>
    <w:multiLevelType w:val="hybridMultilevel"/>
    <w:tmpl w:val="883855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0337F6"/>
    <w:multiLevelType w:val="singleLevel"/>
    <w:tmpl w:val="35F0963C"/>
    <w:lvl w:ilvl="0">
      <w:start w:val="1"/>
      <w:numFmt w:val="lowerLetter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1D5922E8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 w15:restartNumberingAfterBreak="0">
    <w:nsid w:val="1DA91FF8"/>
    <w:multiLevelType w:val="hybridMultilevel"/>
    <w:tmpl w:val="375401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B2301E"/>
    <w:multiLevelType w:val="hybridMultilevel"/>
    <w:tmpl w:val="16F4D30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357B47"/>
    <w:multiLevelType w:val="hybridMultilevel"/>
    <w:tmpl w:val="4D7AD24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257F56"/>
    <w:multiLevelType w:val="hybridMultilevel"/>
    <w:tmpl w:val="94DC46D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D17EEC"/>
    <w:multiLevelType w:val="hybridMultilevel"/>
    <w:tmpl w:val="6D606B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9E32B13"/>
    <w:multiLevelType w:val="hybridMultilevel"/>
    <w:tmpl w:val="3FF654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F111C7"/>
    <w:multiLevelType w:val="hybridMultilevel"/>
    <w:tmpl w:val="894C8C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2774B6"/>
    <w:multiLevelType w:val="hybridMultilevel"/>
    <w:tmpl w:val="220ED87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8F1B6D"/>
    <w:multiLevelType w:val="hybridMultilevel"/>
    <w:tmpl w:val="C98C9F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BA60CC"/>
    <w:multiLevelType w:val="hybridMultilevel"/>
    <w:tmpl w:val="EAC4189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7F405B"/>
    <w:multiLevelType w:val="hybridMultilevel"/>
    <w:tmpl w:val="3B6C2884"/>
    <w:lvl w:ilvl="0" w:tplc="041B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B573B28"/>
    <w:multiLevelType w:val="hybridMultilevel"/>
    <w:tmpl w:val="4EB612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BA90DED"/>
    <w:multiLevelType w:val="hybridMultilevel"/>
    <w:tmpl w:val="E02EF4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305FF3"/>
    <w:multiLevelType w:val="hybridMultilevel"/>
    <w:tmpl w:val="501A839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CC4242"/>
    <w:multiLevelType w:val="hybridMultilevel"/>
    <w:tmpl w:val="4C8E3458"/>
    <w:lvl w:ilvl="0" w:tplc="041B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1" w15:restartNumberingAfterBreak="0">
    <w:nsid w:val="444F3BE1"/>
    <w:multiLevelType w:val="hybridMultilevel"/>
    <w:tmpl w:val="BDDC39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412732"/>
    <w:multiLevelType w:val="hybridMultilevel"/>
    <w:tmpl w:val="E01C35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C746D5"/>
    <w:multiLevelType w:val="hybridMultilevel"/>
    <w:tmpl w:val="30FA6AE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854CBA"/>
    <w:multiLevelType w:val="hybridMultilevel"/>
    <w:tmpl w:val="7660E27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E623D6"/>
    <w:multiLevelType w:val="hybridMultilevel"/>
    <w:tmpl w:val="201ADA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492441"/>
    <w:multiLevelType w:val="multilevel"/>
    <w:tmpl w:val="15E8C6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7" w15:restartNumberingAfterBreak="0">
    <w:nsid w:val="563F7BA6"/>
    <w:multiLevelType w:val="hybridMultilevel"/>
    <w:tmpl w:val="D41487AA"/>
    <w:lvl w:ilvl="0" w:tplc="0405000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19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62038C"/>
    <w:multiLevelType w:val="multilevel"/>
    <w:tmpl w:val="A2D8DC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588A764C"/>
    <w:multiLevelType w:val="multilevel"/>
    <w:tmpl w:val="A5FA08C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6"/>
        <w:szCs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5FA92254"/>
    <w:multiLevelType w:val="multilevel"/>
    <w:tmpl w:val="4CE213C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61B80FB3"/>
    <w:multiLevelType w:val="hybridMultilevel"/>
    <w:tmpl w:val="D16CADBE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A8262F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34633CD"/>
    <w:multiLevelType w:val="hybridMultilevel"/>
    <w:tmpl w:val="DD5CBDA0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 w15:restartNumberingAfterBreak="0">
    <w:nsid w:val="65BE6D59"/>
    <w:multiLevelType w:val="hybridMultilevel"/>
    <w:tmpl w:val="72128C58"/>
    <w:lvl w:ilvl="0" w:tplc="041B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C84C52"/>
    <w:multiLevelType w:val="hybridMultilevel"/>
    <w:tmpl w:val="3F04E09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6D11EEF"/>
    <w:multiLevelType w:val="hybridMultilevel"/>
    <w:tmpl w:val="D8CC83E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7200962"/>
    <w:multiLevelType w:val="hybridMultilevel"/>
    <w:tmpl w:val="4C801B9A"/>
    <w:lvl w:ilvl="0" w:tplc="041B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9582D19"/>
    <w:multiLevelType w:val="hybridMultilevel"/>
    <w:tmpl w:val="8B92FE8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95C3EC1"/>
    <w:multiLevelType w:val="hybridMultilevel"/>
    <w:tmpl w:val="61489896"/>
    <w:lvl w:ilvl="0" w:tplc="041B000F">
      <w:start w:val="1"/>
      <w:numFmt w:val="decimal"/>
      <w:lvlText w:val="%1."/>
      <w:lvlJc w:val="left"/>
      <w:pPr>
        <w:ind w:left="761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81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201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921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41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61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81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801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521" w:hanging="180"/>
      </w:pPr>
      <w:rPr>
        <w:rFonts w:cs="Times New Roman"/>
      </w:rPr>
    </w:lvl>
  </w:abstractNum>
  <w:abstractNum w:abstractNumId="49" w15:restartNumberingAfterBreak="0">
    <w:nsid w:val="6B3060B4"/>
    <w:multiLevelType w:val="hybridMultilevel"/>
    <w:tmpl w:val="6024AA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2F6FFE"/>
    <w:multiLevelType w:val="hybridMultilevel"/>
    <w:tmpl w:val="49967D0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F862EDC"/>
    <w:multiLevelType w:val="multilevel"/>
    <w:tmpl w:val="EE00006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718714A1"/>
    <w:multiLevelType w:val="hybridMultilevel"/>
    <w:tmpl w:val="B55030B4"/>
    <w:lvl w:ilvl="0" w:tplc="041B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1DD7BB3"/>
    <w:multiLevelType w:val="hybridMultilevel"/>
    <w:tmpl w:val="8876AF20"/>
    <w:lvl w:ilvl="0" w:tplc="041B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1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7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3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54" w15:restartNumberingAfterBreak="0">
    <w:nsid w:val="7410501E"/>
    <w:multiLevelType w:val="hybridMultilevel"/>
    <w:tmpl w:val="A0B81DC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8A053E8"/>
    <w:multiLevelType w:val="hybridMultilevel"/>
    <w:tmpl w:val="4216CC1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A24147A"/>
    <w:multiLevelType w:val="hybridMultilevel"/>
    <w:tmpl w:val="64B8407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7A9169E3"/>
    <w:multiLevelType w:val="hybridMultilevel"/>
    <w:tmpl w:val="124098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"/>
      <w:lvlJc w:val="left"/>
      <w:pPr>
        <w:tabs>
          <w:tab w:val="num" w:pos="2165"/>
        </w:tabs>
        <w:ind w:left="2165" w:hanging="737"/>
      </w:pPr>
      <w:rPr>
        <w:rFonts w:ascii="Wingdings" w:hAnsi="Wingdings" w:hint="default"/>
        <w:color w:val="auto"/>
      </w:rPr>
    </w:lvl>
    <w:lvl w:ilvl="2" w:tplc="041B0005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03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0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03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05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5"/>
  </w:num>
  <w:num w:numId="2">
    <w:abstractNumId w:val="20"/>
  </w:num>
  <w:num w:numId="3">
    <w:abstractNumId w:val="50"/>
  </w:num>
  <w:num w:numId="4">
    <w:abstractNumId w:val="18"/>
  </w:num>
  <w:num w:numId="5">
    <w:abstractNumId w:val="1"/>
  </w:num>
  <w:num w:numId="6">
    <w:abstractNumId w:val="34"/>
  </w:num>
  <w:num w:numId="7">
    <w:abstractNumId w:val="23"/>
  </w:num>
  <w:num w:numId="8">
    <w:abstractNumId w:val="17"/>
  </w:num>
  <w:num w:numId="9">
    <w:abstractNumId w:val="43"/>
  </w:num>
  <w:num w:numId="10">
    <w:abstractNumId w:val="57"/>
  </w:num>
  <w:num w:numId="11">
    <w:abstractNumId w:val="46"/>
  </w:num>
  <w:num w:numId="12">
    <w:abstractNumId w:val="25"/>
  </w:num>
  <w:num w:numId="13">
    <w:abstractNumId w:val="47"/>
  </w:num>
  <w:num w:numId="14">
    <w:abstractNumId w:val="54"/>
  </w:num>
  <w:num w:numId="15">
    <w:abstractNumId w:val="19"/>
  </w:num>
  <w:num w:numId="16">
    <w:abstractNumId w:val="24"/>
  </w:num>
  <w:num w:numId="17">
    <w:abstractNumId w:val="22"/>
  </w:num>
  <w:num w:numId="18">
    <w:abstractNumId w:val="45"/>
  </w:num>
  <w:num w:numId="19">
    <w:abstractNumId w:val="21"/>
  </w:num>
  <w:num w:numId="20">
    <w:abstractNumId w:val="5"/>
  </w:num>
  <w:num w:numId="21">
    <w:abstractNumId w:val="52"/>
  </w:num>
  <w:num w:numId="22">
    <w:abstractNumId w:val="41"/>
  </w:num>
  <w:num w:numId="23">
    <w:abstractNumId w:val="11"/>
  </w:num>
  <w:num w:numId="24">
    <w:abstractNumId w:val="56"/>
  </w:num>
  <w:num w:numId="25">
    <w:abstractNumId w:val="44"/>
  </w:num>
  <w:num w:numId="26">
    <w:abstractNumId w:val="27"/>
  </w:num>
  <w:num w:numId="27">
    <w:abstractNumId w:val="8"/>
  </w:num>
  <w:num w:numId="28">
    <w:abstractNumId w:val="12"/>
  </w:num>
  <w:num w:numId="29">
    <w:abstractNumId w:val="28"/>
  </w:num>
  <w:num w:numId="30">
    <w:abstractNumId w:val="16"/>
  </w:num>
  <w:num w:numId="31">
    <w:abstractNumId w:val="4"/>
  </w:num>
  <w:num w:numId="32">
    <w:abstractNumId w:val="13"/>
  </w:num>
  <w:num w:numId="33">
    <w:abstractNumId w:val="30"/>
  </w:num>
  <w:num w:numId="34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35">
    <w:abstractNumId w:val="0"/>
    <w:lvlOverride w:ilvl="0">
      <w:lvl w:ilvl="0">
        <w:numFmt w:val="bullet"/>
        <w:lvlText w:val="&gt;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36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37">
    <w:abstractNumId w:val="0"/>
    <w:lvlOverride w:ilvl="0">
      <w:lvl w:ilvl="0">
        <w:numFmt w:val="bullet"/>
        <w:lvlText w:val="•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38">
    <w:abstractNumId w:val="14"/>
  </w:num>
  <w:num w:numId="39">
    <w:abstractNumId w:val="3"/>
  </w:num>
  <w:num w:numId="40">
    <w:abstractNumId w:val="42"/>
  </w:num>
  <w:num w:numId="41">
    <w:abstractNumId w:val="53"/>
  </w:num>
  <w:num w:numId="42">
    <w:abstractNumId w:val="33"/>
  </w:num>
  <w:num w:numId="43">
    <w:abstractNumId w:val="2"/>
  </w:num>
  <w:num w:numId="44">
    <w:abstractNumId w:val="7"/>
  </w:num>
  <w:num w:numId="45">
    <w:abstractNumId w:val="55"/>
  </w:num>
  <w:num w:numId="46">
    <w:abstractNumId w:val="10"/>
  </w:num>
  <w:num w:numId="47">
    <w:abstractNumId w:val="37"/>
  </w:num>
  <w:num w:numId="48">
    <w:abstractNumId w:val="6"/>
  </w:num>
  <w:num w:numId="49">
    <w:abstractNumId w:val="32"/>
  </w:num>
  <w:num w:numId="50">
    <w:abstractNumId w:val="35"/>
  </w:num>
  <w:num w:numId="51">
    <w:abstractNumId w:val="49"/>
  </w:num>
  <w:num w:numId="52">
    <w:abstractNumId w:val="48"/>
  </w:num>
  <w:num w:numId="53">
    <w:abstractNumId w:val="9"/>
  </w:num>
  <w:num w:numId="54">
    <w:abstractNumId w:val="26"/>
  </w:num>
  <w:num w:numId="55">
    <w:abstractNumId w:val="29"/>
  </w:num>
  <w:num w:numId="56">
    <w:abstractNumId w:val="51"/>
  </w:num>
  <w:num w:numId="57">
    <w:abstractNumId w:val="39"/>
  </w:num>
  <w:num w:numId="58">
    <w:abstractNumId w:val="38"/>
  </w:num>
  <w:num w:numId="59">
    <w:abstractNumId w:val="40"/>
  </w:num>
  <w:num w:numId="60">
    <w:abstractNumId w:val="36"/>
  </w:num>
  <w:num w:numId="61">
    <w:abstractNumId w:val="3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456B"/>
    <w:rsid w:val="00001F48"/>
    <w:rsid w:val="00004E71"/>
    <w:rsid w:val="00046F51"/>
    <w:rsid w:val="00067586"/>
    <w:rsid w:val="00091336"/>
    <w:rsid w:val="00093901"/>
    <w:rsid w:val="000B058B"/>
    <w:rsid w:val="000B7302"/>
    <w:rsid w:val="001047FE"/>
    <w:rsid w:val="00117B9C"/>
    <w:rsid w:val="001525D5"/>
    <w:rsid w:val="0015420A"/>
    <w:rsid w:val="00182E40"/>
    <w:rsid w:val="001C02B1"/>
    <w:rsid w:val="001C2124"/>
    <w:rsid w:val="001D14F8"/>
    <w:rsid w:val="001D23F7"/>
    <w:rsid w:val="001E3264"/>
    <w:rsid w:val="001F2CCB"/>
    <w:rsid w:val="00225987"/>
    <w:rsid w:val="002354A4"/>
    <w:rsid w:val="0023765A"/>
    <w:rsid w:val="00254810"/>
    <w:rsid w:val="00290D3D"/>
    <w:rsid w:val="002B00A2"/>
    <w:rsid w:val="002B1616"/>
    <w:rsid w:val="002B3457"/>
    <w:rsid w:val="002D3DE0"/>
    <w:rsid w:val="00320001"/>
    <w:rsid w:val="0032013C"/>
    <w:rsid w:val="00345CDB"/>
    <w:rsid w:val="00354913"/>
    <w:rsid w:val="00354B49"/>
    <w:rsid w:val="0035704A"/>
    <w:rsid w:val="0035779B"/>
    <w:rsid w:val="00364A8C"/>
    <w:rsid w:val="00370516"/>
    <w:rsid w:val="00386E8A"/>
    <w:rsid w:val="003A0E49"/>
    <w:rsid w:val="003B3D0F"/>
    <w:rsid w:val="003C0D5D"/>
    <w:rsid w:val="003D07BE"/>
    <w:rsid w:val="003F4079"/>
    <w:rsid w:val="003F5BCE"/>
    <w:rsid w:val="00420D22"/>
    <w:rsid w:val="00420E40"/>
    <w:rsid w:val="00435D4E"/>
    <w:rsid w:val="00495502"/>
    <w:rsid w:val="004A7E67"/>
    <w:rsid w:val="004E3FF4"/>
    <w:rsid w:val="004E5700"/>
    <w:rsid w:val="004F2599"/>
    <w:rsid w:val="00500F16"/>
    <w:rsid w:val="0053714E"/>
    <w:rsid w:val="00571D8C"/>
    <w:rsid w:val="005909C3"/>
    <w:rsid w:val="0059304A"/>
    <w:rsid w:val="00597C24"/>
    <w:rsid w:val="005A5DC5"/>
    <w:rsid w:val="005A7CC0"/>
    <w:rsid w:val="005C2A57"/>
    <w:rsid w:val="005D1B14"/>
    <w:rsid w:val="005F4994"/>
    <w:rsid w:val="005F5F5C"/>
    <w:rsid w:val="006007BF"/>
    <w:rsid w:val="006076B1"/>
    <w:rsid w:val="00610790"/>
    <w:rsid w:val="006514F4"/>
    <w:rsid w:val="00652E1F"/>
    <w:rsid w:val="00673866"/>
    <w:rsid w:val="006833F8"/>
    <w:rsid w:val="006840E3"/>
    <w:rsid w:val="00692645"/>
    <w:rsid w:val="006B7BF7"/>
    <w:rsid w:val="006C2A15"/>
    <w:rsid w:val="006C7469"/>
    <w:rsid w:val="006F2C74"/>
    <w:rsid w:val="00736D59"/>
    <w:rsid w:val="007845AD"/>
    <w:rsid w:val="007A51A1"/>
    <w:rsid w:val="007B5CFE"/>
    <w:rsid w:val="007C6316"/>
    <w:rsid w:val="007E790C"/>
    <w:rsid w:val="00836BE8"/>
    <w:rsid w:val="00841B2A"/>
    <w:rsid w:val="0084358A"/>
    <w:rsid w:val="00844D99"/>
    <w:rsid w:val="00863B5F"/>
    <w:rsid w:val="008924B0"/>
    <w:rsid w:val="008A4E0E"/>
    <w:rsid w:val="008C6619"/>
    <w:rsid w:val="00926723"/>
    <w:rsid w:val="00930494"/>
    <w:rsid w:val="00931776"/>
    <w:rsid w:val="0093193D"/>
    <w:rsid w:val="00934577"/>
    <w:rsid w:val="00941B03"/>
    <w:rsid w:val="00985880"/>
    <w:rsid w:val="009C3544"/>
    <w:rsid w:val="009F00E5"/>
    <w:rsid w:val="00A00D97"/>
    <w:rsid w:val="00A253E4"/>
    <w:rsid w:val="00A344B6"/>
    <w:rsid w:val="00A54161"/>
    <w:rsid w:val="00A606A4"/>
    <w:rsid w:val="00A70A1C"/>
    <w:rsid w:val="00A824C4"/>
    <w:rsid w:val="00A83BEF"/>
    <w:rsid w:val="00AF6F38"/>
    <w:rsid w:val="00B26E8A"/>
    <w:rsid w:val="00B3456B"/>
    <w:rsid w:val="00B43A6C"/>
    <w:rsid w:val="00B54E18"/>
    <w:rsid w:val="00B64A12"/>
    <w:rsid w:val="00B67CB9"/>
    <w:rsid w:val="00B97F77"/>
    <w:rsid w:val="00BA1BDF"/>
    <w:rsid w:val="00BA74F9"/>
    <w:rsid w:val="00BB1157"/>
    <w:rsid w:val="00C11F78"/>
    <w:rsid w:val="00C328D2"/>
    <w:rsid w:val="00C32E81"/>
    <w:rsid w:val="00C44189"/>
    <w:rsid w:val="00C5190C"/>
    <w:rsid w:val="00C72ED8"/>
    <w:rsid w:val="00C77BD5"/>
    <w:rsid w:val="00CA6818"/>
    <w:rsid w:val="00CB17B4"/>
    <w:rsid w:val="00D03705"/>
    <w:rsid w:val="00D06A7F"/>
    <w:rsid w:val="00D21A6A"/>
    <w:rsid w:val="00D541AA"/>
    <w:rsid w:val="00DB5A10"/>
    <w:rsid w:val="00DC2F93"/>
    <w:rsid w:val="00DF0070"/>
    <w:rsid w:val="00DF09EE"/>
    <w:rsid w:val="00E03233"/>
    <w:rsid w:val="00E05299"/>
    <w:rsid w:val="00E17F4F"/>
    <w:rsid w:val="00E3190C"/>
    <w:rsid w:val="00E71DC3"/>
    <w:rsid w:val="00E74658"/>
    <w:rsid w:val="00E94385"/>
    <w:rsid w:val="00E95081"/>
    <w:rsid w:val="00E95454"/>
    <w:rsid w:val="00E97B99"/>
    <w:rsid w:val="00EB6B7C"/>
    <w:rsid w:val="00ED6E9A"/>
    <w:rsid w:val="00F22B12"/>
    <w:rsid w:val="00FA41EC"/>
    <w:rsid w:val="00FD7934"/>
    <w:rsid w:val="00FD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BFF05"/>
  <w15:docId w15:val="{33A7F1AA-740C-4DD8-8372-105C29561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34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B3456B"/>
    <w:pPr>
      <w:keepNext/>
      <w:numPr>
        <w:numId w:val="1"/>
      </w:numPr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B3456B"/>
    <w:pPr>
      <w:keepNext/>
      <w:numPr>
        <w:ilvl w:val="1"/>
        <w:numId w:val="1"/>
      </w:numPr>
      <w:tabs>
        <w:tab w:val="left" w:pos="851"/>
      </w:tabs>
      <w:spacing w:before="240" w:after="120" w:line="360" w:lineRule="auto"/>
      <w:outlineLvl w:val="1"/>
    </w:pPr>
    <w:rPr>
      <w:rFonts w:ascii="Arial" w:hAnsi="Arial" w:cs="Arial"/>
      <w:b/>
      <w:b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B3456B"/>
    <w:pPr>
      <w:keepNext/>
      <w:numPr>
        <w:ilvl w:val="2"/>
        <w:numId w:val="1"/>
      </w:numPr>
      <w:spacing w:before="240" w:after="120"/>
      <w:outlineLvl w:val="2"/>
    </w:pPr>
    <w:rPr>
      <w:rFonts w:ascii="Calibri" w:hAnsi="Calibri" w:cs="Calibr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B3456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B3456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B3456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9"/>
    <w:qFormat/>
    <w:rsid w:val="00B3456B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uiPriority w:val="99"/>
    <w:qFormat/>
    <w:rsid w:val="00B3456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9"/>
    <w:qFormat/>
    <w:rsid w:val="00B3456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B3456B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B3456B"/>
    <w:rPr>
      <w:rFonts w:ascii="Arial" w:eastAsia="Times New Roman" w:hAnsi="Arial" w:cs="Arial"/>
      <w:b/>
      <w:b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rsid w:val="00B3456B"/>
    <w:rPr>
      <w:rFonts w:ascii="Calibri" w:eastAsia="Times New Roman" w:hAnsi="Calibri" w:cs="Calibri"/>
      <w:b/>
      <w:bCs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rsid w:val="00B3456B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uiPriority w:val="99"/>
    <w:rsid w:val="00B3456B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uiPriority w:val="99"/>
    <w:rsid w:val="00B3456B"/>
    <w:rPr>
      <w:rFonts w:ascii="Times New Roman" w:eastAsia="Times New Roman" w:hAnsi="Times New Roman" w:cs="Times New Roman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uiPriority w:val="99"/>
    <w:rsid w:val="00B3456B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9"/>
    <w:rsid w:val="00B3456B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uiPriority w:val="99"/>
    <w:rsid w:val="00B3456B"/>
    <w:rPr>
      <w:rFonts w:ascii="Arial" w:eastAsia="Times New Roman" w:hAnsi="Arial" w:cs="Arial"/>
      <w:lang w:eastAsia="sk-SK"/>
    </w:rPr>
  </w:style>
  <w:style w:type="table" w:styleId="Mriekatabuky">
    <w:name w:val="Table Grid"/>
    <w:basedOn w:val="Normlnatabuka"/>
    <w:uiPriority w:val="99"/>
    <w:rsid w:val="00B34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rsid w:val="00B3456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3456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B3456B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rsid w:val="00B3456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3456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B3456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3456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rsid w:val="00B3456B"/>
    <w:pPr>
      <w:jc w:val="both"/>
    </w:pPr>
    <w:rPr>
      <w:lang w:val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B3456B"/>
    <w:rPr>
      <w:rFonts w:ascii="Times New Roman" w:eastAsia="Times New Roman" w:hAnsi="Times New Roman" w:cs="Times New Roman"/>
      <w:sz w:val="24"/>
      <w:szCs w:val="24"/>
      <w:lang w:val="cs-CZ" w:eastAsia="sk-SK"/>
    </w:rPr>
  </w:style>
  <w:style w:type="paragraph" w:styleId="Zkladntext2">
    <w:name w:val="Body Text 2"/>
    <w:basedOn w:val="Normlny"/>
    <w:link w:val="Zkladntext2Char"/>
    <w:uiPriority w:val="99"/>
    <w:rsid w:val="00B3456B"/>
    <w:pPr>
      <w:spacing w:after="120" w:line="480" w:lineRule="auto"/>
    </w:pPr>
    <w:rPr>
      <w:lang w:val="sl-SI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B3456B"/>
    <w:rPr>
      <w:rFonts w:ascii="Times New Roman" w:eastAsia="Times New Roman" w:hAnsi="Times New Roman" w:cs="Times New Roman"/>
      <w:sz w:val="24"/>
      <w:szCs w:val="24"/>
      <w:lang w:val="sl-SI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B3456B"/>
    <w:pPr>
      <w:spacing w:after="120" w:line="480" w:lineRule="auto"/>
      <w:ind w:left="283"/>
    </w:pPr>
    <w:rPr>
      <w:lang w:val="fr-FR" w:eastAsia="fr-FR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B3456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Zarkazkladnhotextu3">
    <w:name w:val="Body Text Indent 3"/>
    <w:basedOn w:val="Normlny"/>
    <w:link w:val="Zarkazkladnhotextu3Char"/>
    <w:uiPriority w:val="99"/>
    <w:rsid w:val="00B3456B"/>
    <w:pPr>
      <w:spacing w:after="120"/>
      <w:ind w:left="283"/>
    </w:pPr>
    <w:rPr>
      <w:sz w:val="16"/>
      <w:szCs w:val="16"/>
      <w:lang w:val="sl-SI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B3456B"/>
    <w:rPr>
      <w:rFonts w:ascii="Times New Roman" w:eastAsia="Times New Roman" w:hAnsi="Times New Roman" w:cs="Times New Roman"/>
      <w:sz w:val="16"/>
      <w:szCs w:val="16"/>
      <w:lang w:val="sl-SI" w:eastAsia="sk-SK"/>
    </w:rPr>
  </w:style>
  <w:style w:type="character" w:styleId="slostrany">
    <w:name w:val="page number"/>
    <w:uiPriority w:val="99"/>
    <w:rsid w:val="00B3456B"/>
    <w:rPr>
      <w:rFonts w:cs="Times New Roman"/>
    </w:rPr>
  </w:style>
  <w:style w:type="paragraph" w:styleId="Obsah1">
    <w:name w:val="toc 1"/>
    <w:basedOn w:val="Normlny"/>
    <w:next w:val="Normlny"/>
    <w:autoRedefine/>
    <w:uiPriority w:val="99"/>
    <w:semiHidden/>
    <w:rsid w:val="00B3456B"/>
    <w:pPr>
      <w:tabs>
        <w:tab w:val="left" w:pos="480"/>
        <w:tab w:val="right" w:leader="dot" w:pos="9062"/>
      </w:tabs>
      <w:spacing w:line="360" w:lineRule="auto"/>
    </w:pPr>
    <w:rPr>
      <w:b/>
      <w:bCs/>
      <w:noProof/>
    </w:rPr>
  </w:style>
  <w:style w:type="paragraph" w:styleId="Obsah2">
    <w:name w:val="toc 2"/>
    <w:basedOn w:val="Normlny"/>
    <w:next w:val="Normlny"/>
    <w:autoRedefine/>
    <w:uiPriority w:val="99"/>
    <w:semiHidden/>
    <w:rsid w:val="00B3456B"/>
    <w:pPr>
      <w:tabs>
        <w:tab w:val="left" w:pos="960"/>
        <w:tab w:val="right" w:leader="dot" w:pos="9062"/>
      </w:tabs>
      <w:spacing w:line="360" w:lineRule="auto"/>
      <w:ind w:left="240"/>
    </w:pPr>
  </w:style>
  <w:style w:type="paragraph" w:styleId="Obsah3">
    <w:name w:val="toc 3"/>
    <w:basedOn w:val="Normlny"/>
    <w:next w:val="Normlny"/>
    <w:autoRedefine/>
    <w:uiPriority w:val="99"/>
    <w:semiHidden/>
    <w:rsid w:val="00B3456B"/>
    <w:pPr>
      <w:ind w:left="480"/>
    </w:pPr>
  </w:style>
  <w:style w:type="character" w:styleId="Hypertextovprepojenie">
    <w:name w:val="Hyperlink"/>
    <w:uiPriority w:val="99"/>
    <w:rsid w:val="00B3456B"/>
    <w:rPr>
      <w:rFonts w:cs="Times New Roman"/>
      <w:color w:val="0000FF"/>
      <w:u w:val="single"/>
    </w:rPr>
  </w:style>
  <w:style w:type="paragraph" w:customStyle="1" w:styleId="zkladntext0">
    <w:name w:val="základní text"/>
    <w:basedOn w:val="Normlny"/>
    <w:uiPriority w:val="99"/>
    <w:rsid w:val="00B3456B"/>
    <w:pPr>
      <w:overflowPunct w:val="0"/>
      <w:autoSpaceDE w:val="0"/>
      <w:autoSpaceDN w:val="0"/>
      <w:adjustRightInd w:val="0"/>
      <w:spacing w:after="80"/>
      <w:jc w:val="both"/>
      <w:textAlignment w:val="baseline"/>
    </w:pPr>
    <w:rPr>
      <w:color w:val="000000"/>
      <w:lang w:val="cs-CZ" w:eastAsia="cs-CZ"/>
    </w:rPr>
  </w:style>
  <w:style w:type="paragraph" w:customStyle="1" w:styleId="odrazky">
    <w:name w:val="odrazky"/>
    <w:basedOn w:val="Normlny"/>
    <w:uiPriority w:val="99"/>
    <w:rsid w:val="00B3456B"/>
    <w:pPr>
      <w:tabs>
        <w:tab w:val="left" w:pos="660"/>
      </w:tabs>
      <w:overflowPunct w:val="0"/>
      <w:autoSpaceDE w:val="0"/>
      <w:autoSpaceDN w:val="0"/>
      <w:adjustRightInd w:val="0"/>
      <w:spacing w:after="45"/>
      <w:ind w:left="556" w:hanging="170"/>
      <w:jc w:val="both"/>
      <w:textAlignment w:val="baseline"/>
    </w:pPr>
    <w:rPr>
      <w:color w:val="000000"/>
      <w:lang w:val="cs-CZ" w:eastAsia="cs-CZ"/>
    </w:rPr>
  </w:style>
  <w:style w:type="paragraph" w:styleId="Odsekzoznamu">
    <w:name w:val="List Paragraph"/>
    <w:basedOn w:val="Normlny"/>
    <w:uiPriority w:val="99"/>
    <w:qFormat/>
    <w:rsid w:val="00B3456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rsid w:val="00B345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B3456B"/>
    <w:rPr>
      <w:rFonts w:ascii="Courier New" w:eastAsia="Times New Roman" w:hAnsi="Courier New" w:cs="Courier New"/>
      <w:sz w:val="20"/>
      <w:szCs w:val="20"/>
      <w:lang w:eastAsia="sk-SK"/>
    </w:rPr>
  </w:style>
  <w:style w:type="paragraph" w:customStyle="1" w:styleId="Odsekzoznamu1">
    <w:name w:val="Odsek zoznamu1"/>
    <w:basedOn w:val="Normlny"/>
    <w:uiPriority w:val="99"/>
    <w:rsid w:val="00B3456B"/>
    <w:pPr>
      <w:spacing w:after="200" w:line="276" w:lineRule="auto"/>
      <w:ind w:left="720"/>
    </w:pPr>
    <w:rPr>
      <w:lang w:eastAsia="en-US"/>
    </w:rPr>
  </w:style>
  <w:style w:type="paragraph" w:customStyle="1" w:styleId="tl">
    <w:name w:val="Štýl"/>
    <w:uiPriority w:val="99"/>
    <w:rsid w:val="00B345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B345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456B"/>
    <w:rPr>
      <w:rFonts w:ascii="Tahoma" w:eastAsia="Times New Roman" w:hAnsi="Tahoma" w:cs="Tahoma"/>
      <w:sz w:val="16"/>
      <w:szCs w:val="16"/>
      <w:lang w:eastAsia="sk-SK"/>
    </w:rPr>
  </w:style>
  <w:style w:type="paragraph" w:styleId="Textvysvetlivky">
    <w:name w:val="endnote text"/>
    <w:basedOn w:val="Normlny"/>
    <w:link w:val="TextvysvetlivkyChar"/>
    <w:uiPriority w:val="99"/>
    <w:semiHidden/>
    <w:rsid w:val="00B3456B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B3456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vysvetlivku">
    <w:name w:val="endnote reference"/>
    <w:uiPriority w:val="99"/>
    <w:semiHidden/>
    <w:rsid w:val="00B3456B"/>
    <w:rPr>
      <w:rFonts w:cs="Times New Roman"/>
      <w:vertAlign w:val="superscript"/>
    </w:rPr>
  </w:style>
  <w:style w:type="table" w:styleId="Svetlzoznamzvraznenie4">
    <w:name w:val="Light List Accent 4"/>
    <w:basedOn w:val="Normlnatabuka"/>
    <w:uiPriority w:val="99"/>
    <w:rsid w:val="00B3456B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styleId="Hlavikaobsahu">
    <w:name w:val="TOC Heading"/>
    <w:basedOn w:val="Nadpis1"/>
    <w:next w:val="Normlny"/>
    <w:uiPriority w:val="99"/>
    <w:qFormat/>
    <w:rsid w:val="00B3456B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Bezriadkovania">
    <w:name w:val="No Spacing"/>
    <w:link w:val="BezriadkovaniaChar"/>
    <w:uiPriority w:val="99"/>
    <w:qFormat/>
    <w:rsid w:val="00B3456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BezriadkovaniaChar">
    <w:name w:val="Bez riadkovania Char"/>
    <w:link w:val="Bezriadkovania"/>
    <w:uiPriority w:val="99"/>
    <w:locked/>
    <w:rsid w:val="00B3456B"/>
    <w:rPr>
      <w:rFonts w:ascii="Calibri" w:eastAsia="Times New Roman" w:hAnsi="Calibri" w:cs="Calibri"/>
    </w:rPr>
  </w:style>
  <w:style w:type="paragraph" w:styleId="truktradokumentu">
    <w:name w:val="Document Map"/>
    <w:basedOn w:val="Normlny"/>
    <w:link w:val="truktradokumentuChar"/>
    <w:uiPriority w:val="99"/>
    <w:semiHidden/>
    <w:rsid w:val="00B3456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B3456B"/>
    <w:rPr>
      <w:rFonts w:ascii="Tahoma" w:eastAsia="Times New Roman" w:hAnsi="Tahoma" w:cs="Tahoma"/>
      <w:sz w:val="20"/>
      <w:szCs w:val="20"/>
      <w:shd w:val="clear" w:color="auto" w:fill="000080"/>
      <w:lang w:eastAsia="sk-SK"/>
    </w:rPr>
  </w:style>
  <w:style w:type="character" w:customStyle="1" w:styleId="Zkladntext1">
    <w:name w:val="Základný text_"/>
    <w:link w:val="Zkladntext10"/>
    <w:rsid w:val="00B3456B"/>
    <w:rPr>
      <w:rFonts w:ascii="Times New Roman" w:eastAsia="Times New Roman" w:hAnsi="Times New Roman"/>
      <w:shd w:val="clear" w:color="auto" w:fill="FFFFFF"/>
    </w:rPr>
  </w:style>
  <w:style w:type="character" w:customStyle="1" w:styleId="ZkladntextCalibri105bodovTun">
    <w:name w:val="Základný text + Calibri;10;5 bodov;Tučné"/>
    <w:rsid w:val="00B3456B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sk-SK" w:eastAsia="sk-SK" w:bidi="sk-SK"/>
    </w:rPr>
  </w:style>
  <w:style w:type="character" w:customStyle="1" w:styleId="ZkladntextCalibri">
    <w:name w:val="Základný text + Calibri"/>
    <w:rsid w:val="00B3456B"/>
    <w:rPr>
      <w:rFonts w:ascii="Calibri" w:eastAsia="Calibri" w:hAnsi="Calibri" w:cs="Calibri"/>
      <w:color w:val="000000"/>
      <w:spacing w:val="0"/>
      <w:w w:val="100"/>
      <w:position w:val="0"/>
      <w:shd w:val="clear" w:color="auto" w:fill="FFFFFF"/>
      <w:lang w:val="sk-SK" w:eastAsia="sk-SK" w:bidi="sk-SK"/>
    </w:rPr>
  </w:style>
  <w:style w:type="paragraph" w:customStyle="1" w:styleId="Zkladntext10">
    <w:name w:val="Základný text1"/>
    <w:basedOn w:val="Normlny"/>
    <w:link w:val="Zkladntext1"/>
    <w:rsid w:val="00B3456B"/>
    <w:pPr>
      <w:widowControl w:val="0"/>
      <w:shd w:val="clear" w:color="auto" w:fill="FFFFFF"/>
      <w:spacing w:line="250" w:lineRule="exact"/>
      <w:ind w:hanging="420"/>
      <w:jc w:val="both"/>
    </w:pPr>
    <w:rPr>
      <w:rFonts w:cstheme="minorBidi"/>
      <w:sz w:val="22"/>
      <w:szCs w:val="22"/>
      <w:lang w:eastAsia="en-US"/>
    </w:rPr>
  </w:style>
  <w:style w:type="character" w:styleId="Jemnzvraznenie">
    <w:name w:val="Subtle Emphasis"/>
    <w:basedOn w:val="Predvolenpsmoodseku"/>
    <w:uiPriority w:val="19"/>
    <w:qFormat/>
    <w:rsid w:val="00597C24"/>
    <w:rPr>
      <w:i/>
      <w:iCs/>
      <w:color w:val="808080" w:themeColor="text1" w:themeTint="7F"/>
    </w:rPr>
  </w:style>
  <w:style w:type="character" w:styleId="Zvraznenie">
    <w:name w:val="Emphasis"/>
    <w:basedOn w:val="Predvolenpsmoodseku"/>
    <w:uiPriority w:val="20"/>
    <w:qFormat/>
    <w:rsid w:val="00597C24"/>
    <w:rPr>
      <w:i/>
      <w:iCs/>
    </w:rPr>
  </w:style>
  <w:style w:type="character" w:styleId="Intenzvnezvraznenie">
    <w:name w:val="Intense Emphasis"/>
    <w:basedOn w:val="Predvolenpsmoodseku"/>
    <w:uiPriority w:val="21"/>
    <w:qFormat/>
    <w:rsid w:val="00597C24"/>
    <w:rPr>
      <w:b/>
      <w:bCs/>
      <w:i/>
      <w:iCs/>
      <w:color w:val="4F81BD" w:themeColor="accent1"/>
    </w:rPr>
  </w:style>
  <w:style w:type="character" w:styleId="Vrazn">
    <w:name w:val="Strong"/>
    <w:basedOn w:val="Predvolenpsmoodseku"/>
    <w:qFormat/>
    <w:rsid w:val="00597C24"/>
    <w:rPr>
      <w:b/>
      <w:bCs/>
    </w:rPr>
  </w:style>
  <w:style w:type="character" w:styleId="Jemnodkaz">
    <w:name w:val="Subtle Reference"/>
    <w:basedOn w:val="Predvolenpsmoodseku"/>
    <w:uiPriority w:val="31"/>
    <w:qFormat/>
    <w:rsid w:val="00863B5F"/>
    <w:rPr>
      <w:smallCaps/>
      <w:color w:val="C0504D" w:themeColor="accent2"/>
      <w:u w:val="single"/>
    </w:rPr>
  </w:style>
  <w:style w:type="paragraph" w:styleId="Normlnywebov">
    <w:name w:val="Normal (Web)"/>
    <w:basedOn w:val="Normlny"/>
    <w:unhideWhenUsed/>
    <w:rsid w:val="0006758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1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sk/url?sa=i&amp;rct=j&amp;q=&amp;esrc=s&amp;frm=1&amp;source=images&amp;cd=&amp;cad=rja&amp;docid=_H10xi_-gjskfM&amp;tbnid=vB3f-QjjI5JJlM:&amp;ved=0CAUQjRw&amp;url=http://zshradna.edupage.org/text82/&amp;ei=3usUU7eHJoSatQbnnoHgDg&amp;bvm=bv.62286460,d.bGE&amp;psig=AFQjCNFrLhcAcJ7K2QDLRAvlP8q8rOCS8w&amp;ust=1393965835455769" TargetMode="External"/><Relationship Id="rId13" Type="http://schemas.openxmlformats.org/officeDocument/2006/relationships/diagramQuickStyle" Target="diagrams/quickStyle1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22FDFB9-52D4-4FB9-8650-5A875323E2A0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/>
      <dgm:spPr/>
    </dgm:pt>
    <dgm:pt modelId="{8CDB47FA-FB76-43DD-97E1-710AE0B3BA13}">
      <dgm:prSet/>
      <dgm:spPr/>
      <dgm:t>
        <a:bodyPr/>
        <a:lstStyle/>
        <a:p>
          <a:pPr marR="0" algn="ctr" rtl="0"/>
          <a:r>
            <a:rPr lang="sk-SK" b="1" baseline="0">
              <a:latin typeface="Courier New"/>
            </a:rPr>
            <a:t>Š K O L A</a:t>
          </a:r>
        </a:p>
        <a:p>
          <a:pPr marR="0" algn="ctr" rtl="0"/>
          <a:r>
            <a:rPr lang="sk-SK" b="1" baseline="0">
              <a:latin typeface="Courier New"/>
            </a:rPr>
            <a:t>centrum  </a:t>
          </a:r>
        </a:p>
        <a:p>
          <a:pPr marR="0" algn="ctr" rtl="0"/>
          <a:r>
            <a:rPr lang="sk-SK" b="1" baseline="0">
              <a:latin typeface="Courier New"/>
            </a:rPr>
            <a:t>      vzdelávania</a:t>
          </a:r>
          <a:r>
            <a:rPr lang="sk-SK" b="1" baseline="0">
              <a:latin typeface="Arial (W1)"/>
            </a:rPr>
            <a:t> </a:t>
          </a:r>
        </a:p>
      </dgm:t>
    </dgm:pt>
    <dgm:pt modelId="{1B69DC88-263C-4073-9F34-DD84EA13A420}" type="parTrans" cxnId="{D0A70FB6-A172-4AB2-9951-1E7B24F87828}">
      <dgm:prSet/>
      <dgm:spPr/>
    </dgm:pt>
    <dgm:pt modelId="{4AB2B859-B930-481D-A8E5-CDE14E4AD9FA}" type="sibTrans" cxnId="{D0A70FB6-A172-4AB2-9951-1E7B24F87828}">
      <dgm:prSet/>
      <dgm:spPr/>
    </dgm:pt>
    <dgm:pt modelId="{73457C62-0554-4609-960E-55834D3BC6B4}">
      <dgm:prSet/>
      <dgm:spPr/>
      <dgm:t>
        <a:bodyPr/>
        <a:lstStyle/>
        <a:p>
          <a:pPr marR="0" algn="ctr" rtl="0"/>
          <a:endParaRPr lang="sk-SK" baseline="0">
            <a:latin typeface="Arial (W1)"/>
          </a:endParaRPr>
        </a:p>
        <a:p>
          <a:pPr marR="0" algn="ctr" rtl="0"/>
          <a:endParaRPr lang="sk-SK" baseline="0">
            <a:latin typeface="Arial (W1)"/>
          </a:endParaRPr>
        </a:p>
        <a:p>
          <a:pPr marR="0" algn="ctr" rtl="0"/>
          <a:endParaRPr lang="sk-SK" baseline="0">
            <a:latin typeface="Arial (W1)"/>
          </a:endParaRPr>
        </a:p>
        <a:p>
          <a:pPr marR="0" algn="ctr" rtl="0"/>
          <a:r>
            <a:rPr lang="sk-SK" baseline="0">
              <a:latin typeface="Courier New"/>
            </a:rPr>
            <a:t>PredprimÁrne vzdelávanie</a:t>
          </a:r>
          <a:endParaRPr lang="sk-SK"/>
        </a:p>
      </dgm:t>
    </dgm:pt>
    <dgm:pt modelId="{20788023-F449-4E8E-98B2-D1ED36F3AB3C}" type="parTrans" cxnId="{09EAF19A-04E6-4FF1-8A8E-31D9D8B64E8E}">
      <dgm:prSet/>
      <dgm:spPr/>
      <dgm:t>
        <a:bodyPr/>
        <a:lstStyle/>
        <a:p>
          <a:endParaRPr lang="sk-SK"/>
        </a:p>
      </dgm:t>
    </dgm:pt>
    <dgm:pt modelId="{10CF54C4-D06E-4E57-B241-44B09261EB87}" type="sibTrans" cxnId="{09EAF19A-04E6-4FF1-8A8E-31D9D8B64E8E}">
      <dgm:prSet/>
      <dgm:spPr/>
    </dgm:pt>
    <dgm:pt modelId="{F4E68EFF-F962-4E23-8857-26E254C0A4D1}">
      <dgm:prSet/>
      <dgm:spPr/>
      <dgm:t>
        <a:bodyPr/>
        <a:lstStyle/>
        <a:p>
          <a:pPr marR="0" algn="ctr" rtl="0"/>
          <a:r>
            <a:rPr lang="sk-SK" baseline="0">
              <a:latin typeface="Courier New"/>
            </a:rPr>
            <a:t>Primárne vzdelávanie</a:t>
          </a:r>
          <a:endParaRPr lang="sk-SK"/>
        </a:p>
      </dgm:t>
    </dgm:pt>
    <dgm:pt modelId="{9A0F8FDE-0730-4529-87F1-F5EAEE7A39BF}" type="parTrans" cxnId="{F406EE3A-FDD7-401E-9883-7CA9719929E8}">
      <dgm:prSet/>
      <dgm:spPr/>
      <dgm:t>
        <a:bodyPr/>
        <a:lstStyle/>
        <a:p>
          <a:endParaRPr lang="sk-SK"/>
        </a:p>
      </dgm:t>
    </dgm:pt>
    <dgm:pt modelId="{3E55D53B-E14E-46F3-8E33-B18B878B4BFA}" type="sibTrans" cxnId="{F406EE3A-FDD7-401E-9883-7CA9719929E8}">
      <dgm:prSet/>
      <dgm:spPr/>
    </dgm:pt>
    <dgm:pt modelId="{DDC22477-EFB5-471A-BAC3-5F897CF6EAF6}">
      <dgm:prSet/>
      <dgm:spPr/>
      <dgm:t>
        <a:bodyPr/>
        <a:lstStyle/>
        <a:p>
          <a:pPr marR="0" algn="ctr" rtl="0"/>
          <a:r>
            <a:rPr lang="sk-SK" baseline="0">
              <a:latin typeface="Courier New"/>
            </a:rPr>
            <a:t>Športové aktivity</a:t>
          </a:r>
        </a:p>
        <a:p>
          <a:pPr marR="0" algn="ctr" rtl="0"/>
          <a:r>
            <a:rPr lang="sk-SK" baseline="0">
              <a:latin typeface="Courier New"/>
            </a:rPr>
            <a:t>Kultúrne  aktivity</a:t>
          </a:r>
          <a:endParaRPr lang="sk-SK"/>
        </a:p>
      </dgm:t>
    </dgm:pt>
    <dgm:pt modelId="{0E52C63F-9BFB-4B36-935D-1716797A9F4C}" type="parTrans" cxnId="{1275F2B2-AA00-460B-9F46-C468EE6106C3}">
      <dgm:prSet/>
      <dgm:spPr/>
      <dgm:t>
        <a:bodyPr/>
        <a:lstStyle/>
        <a:p>
          <a:endParaRPr lang="sk-SK"/>
        </a:p>
      </dgm:t>
    </dgm:pt>
    <dgm:pt modelId="{C0E569CA-367B-44DC-A151-417BEF55C7C7}" type="sibTrans" cxnId="{1275F2B2-AA00-460B-9F46-C468EE6106C3}">
      <dgm:prSet/>
      <dgm:spPr/>
    </dgm:pt>
    <dgm:pt modelId="{E34CE2C8-F603-4567-943B-0B0A376D0839}">
      <dgm:prSet/>
      <dgm:spPr/>
      <dgm:t>
        <a:bodyPr/>
        <a:lstStyle/>
        <a:p>
          <a:pPr marR="0" algn="ctr" rtl="0"/>
          <a:r>
            <a:rPr lang="sk-SK" baseline="0">
              <a:latin typeface="Courier New"/>
            </a:rPr>
            <a:t>Mimoškolská</a:t>
          </a:r>
        </a:p>
        <a:p>
          <a:pPr marR="0" algn="ctr" rtl="0"/>
          <a:r>
            <a:rPr lang="sk-SK" baseline="0">
              <a:latin typeface="Courier New"/>
            </a:rPr>
            <a:t>činnosť</a:t>
          </a:r>
        </a:p>
      </dgm:t>
    </dgm:pt>
    <dgm:pt modelId="{C7B520F7-C5C0-4E82-B1E3-B9B65CB6DCA2}" type="parTrans" cxnId="{A91428B7-12D8-4604-9948-78C5910560F3}">
      <dgm:prSet/>
      <dgm:spPr/>
      <dgm:t>
        <a:bodyPr/>
        <a:lstStyle/>
        <a:p>
          <a:endParaRPr lang="sk-SK"/>
        </a:p>
      </dgm:t>
    </dgm:pt>
    <dgm:pt modelId="{89B59EEA-EC2B-47FB-B3C2-F236C701136C}" type="sibTrans" cxnId="{A91428B7-12D8-4604-9948-78C5910560F3}">
      <dgm:prSet/>
      <dgm:spPr/>
    </dgm:pt>
    <dgm:pt modelId="{F535B46E-B4DB-4863-B616-4B278D8A6927}">
      <dgm:prSet/>
      <dgm:spPr/>
      <dgm:t>
        <a:bodyPr/>
        <a:lstStyle/>
        <a:p>
          <a:pPr marR="0" algn="ctr" rtl="0"/>
          <a:r>
            <a:rPr lang="sk-SK" baseline="0">
              <a:latin typeface="Courier New"/>
            </a:rPr>
            <a:t>Služby:</a:t>
          </a:r>
        </a:p>
        <a:p>
          <a:pPr marR="0" algn="ctr" rtl="0"/>
          <a:r>
            <a:rPr lang="sk-SK" baseline="0">
              <a:latin typeface="Courier New"/>
            </a:rPr>
            <a:t>-stravovanie</a:t>
          </a:r>
          <a:endParaRPr lang="sk-SK"/>
        </a:p>
      </dgm:t>
    </dgm:pt>
    <dgm:pt modelId="{8C1878B8-8803-479C-B892-C8E3BBF09C78}" type="parTrans" cxnId="{3DEABEA2-257F-482F-A4B6-C46919768D78}">
      <dgm:prSet/>
      <dgm:spPr/>
      <dgm:t>
        <a:bodyPr/>
        <a:lstStyle/>
        <a:p>
          <a:endParaRPr lang="sk-SK"/>
        </a:p>
      </dgm:t>
    </dgm:pt>
    <dgm:pt modelId="{1660AF02-CA4F-47A3-8ACA-F01E5A24E0C4}" type="sibTrans" cxnId="{3DEABEA2-257F-482F-A4B6-C46919768D78}">
      <dgm:prSet/>
      <dgm:spPr/>
    </dgm:pt>
    <dgm:pt modelId="{A3ECB891-0659-4D8E-A18C-D24BA2139D43}">
      <dgm:prSet/>
      <dgm:spPr/>
      <dgm:t>
        <a:bodyPr/>
        <a:lstStyle/>
        <a:p>
          <a:pPr marR="0" algn="l" rtl="0"/>
          <a:endParaRPr lang="sk-SK" baseline="0">
            <a:latin typeface="Times New Roman"/>
          </a:endParaRPr>
        </a:p>
        <a:p>
          <a:pPr marR="0" algn="ctr" rtl="0"/>
          <a:endParaRPr lang="sk-SK" baseline="0">
            <a:latin typeface="Times New Roman"/>
          </a:endParaRPr>
        </a:p>
        <a:p>
          <a:pPr marR="0" algn="ctr" rtl="0"/>
          <a:r>
            <a:rPr lang="sk-SK" baseline="0">
              <a:latin typeface="Arial (W1)"/>
            </a:rPr>
            <a:t>Z</a:t>
          </a:r>
          <a:r>
            <a:rPr lang="sk-SK" baseline="0">
              <a:latin typeface="Courier New"/>
            </a:rPr>
            <a:t>ÁUJMOVÁ ČINNOSŤ ŠKOLY</a:t>
          </a:r>
          <a:endParaRPr lang="sk-SK"/>
        </a:p>
      </dgm:t>
    </dgm:pt>
    <dgm:pt modelId="{76D67D45-D201-40E1-A64B-8BC0224C09CE}" type="parTrans" cxnId="{592BFE48-25FA-41D8-BC8F-79379FE02794}">
      <dgm:prSet/>
      <dgm:spPr/>
      <dgm:t>
        <a:bodyPr/>
        <a:lstStyle/>
        <a:p>
          <a:endParaRPr lang="sk-SK"/>
        </a:p>
      </dgm:t>
    </dgm:pt>
    <dgm:pt modelId="{D772F34E-9A72-474B-92FF-5411851F05C1}" type="sibTrans" cxnId="{592BFE48-25FA-41D8-BC8F-79379FE02794}">
      <dgm:prSet/>
      <dgm:spPr/>
    </dgm:pt>
    <dgm:pt modelId="{165E5F05-D46F-4CF7-BD26-61B8988CEFFB}" type="pres">
      <dgm:prSet presAssocID="{422FDFB9-52D4-4FB9-8650-5A875323E2A0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71E6D192-1F70-4F17-A1AE-5E9ED1E7CB36}" type="pres">
      <dgm:prSet presAssocID="{8CDB47FA-FB76-43DD-97E1-710AE0B3BA13}" presName="centerShape" presStyleLbl="node0" presStyleIdx="0" presStyleCnt="1"/>
      <dgm:spPr/>
    </dgm:pt>
    <dgm:pt modelId="{AE5CD82A-29A1-4878-999D-AB47879D9979}" type="pres">
      <dgm:prSet presAssocID="{20788023-F449-4E8E-98B2-D1ED36F3AB3C}" presName="Name9" presStyleLbl="parChTrans1D2" presStyleIdx="0" presStyleCnt="6"/>
      <dgm:spPr/>
    </dgm:pt>
    <dgm:pt modelId="{99529D61-7C88-43B8-A0DC-F7991E91DC6F}" type="pres">
      <dgm:prSet presAssocID="{20788023-F449-4E8E-98B2-D1ED36F3AB3C}" presName="connTx" presStyleLbl="parChTrans1D2" presStyleIdx="0" presStyleCnt="6"/>
      <dgm:spPr/>
    </dgm:pt>
    <dgm:pt modelId="{EAA4EB41-E640-4D85-B463-F991F286487E}" type="pres">
      <dgm:prSet presAssocID="{73457C62-0554-4609-960E-55834D3BC6B4}" presName="node" presStyleLbl="node1" presStyleIdx="0" presStyleCnt="6">
        <dgm:presLayoutVars>
          <dgm:bulletEnabled val="1"/>
        </dgm:presLayoutVars>
      </dgm:prSet>
      <dgm:spPr/>
    </dgm:pt>
    <dgm:pt modelId="{BBBD4B14-1840-42E8-93BC-2D5BD7624980}" type="pres">
      <dgm:prSet presAssocID="{9A0F8FDE-0730-4529-87F1-F5EAEE7A39BF}" presName="Name9" presStyleLbl="parChTrans1D2" presStyleIdx="1" presStyleCnt="6"/>
      <dgm:spPr/>
    </dgm:pt>
    <dgm:pt modelId="{5BD9D67D-32F7-453E-AD1E-0322C7EF0955}" type="pres">
      <dgm:prSet presAssocID="{9A0F8FDE-0730-4529-87F1-F5EAEE7A39BF}" presName="connTx" presStyleLbl="parChTrans1D2" presStyleIdx="1" presStyleCnt="6"/>
      <dgm:spPr/>
    </dgm:pt>
    <dgm:pt modelId="{23C0C1A0-0304-490D-A18D-C6E477FC319F}" type="pres">
      <dgm:prSet presAssocID="{F4E68EFF-F962-4E23-8857-26E254C0A4D1}" presName="node" presStyleLbl="node1" presStyleIdx="1" presStyleCnt="6">
        <dgm:presLayoutVars>
          <dgm:bulletEnabled val="1"/>
        </dgm:presLayoutVars>
      </dgm:prSet>
      <dgm:spPr/>
    </dgm:pt>
    <dgm:pt modelId="{5051DBC9-6A5A-461B-B19D-CF95D9384C4B}" type="pres">
      <dgm:prSet presAssocID="{0E52C63F-9BFB-4B36-935D-1716797A9F4C}" presName="Name9" presStyleLbl="parChTrans1D2" presStyleIdx="2" presStyleCnt="6"/>
      <dgm:spPr/>
    </dgm:pt>
    <dgm:pt modelId="{5D9BDE24-D311-478D-B778-3FACBBCDC2BA}" type="pres">
      <dgm:prSet presAssocID="{0E52C63F-9BFB-4B36-935D-1716797A9F4C}" presName="connTx" presStyleLbl="parChTrans1D2" presStyleIdx="2" presStyleCnt="6"/>
      <dgm:spPr/>
    </dgm:pt>
    <dgm:pt modelId="{4449860C-2DBA-46CE-B273-B5B52A6783BF}" type="pres">
      <dgm:prSet presAssocID="{DDC22477-EFB5-471A-BAC3-5F897CF6EAF6}" presName="node" presStyleLbl="node1" presStyleIdx="2" presStyleCnt="6">
        <dgm:presLayoutVars>
          <dgm:bulletEnabled val="1"/>
        </dgm:presLayoutVars>
      </dgm:prSet>
      <dgm:spPr/>
    </dgm:pt>
    <dgm:pt modelId="{B29057D8-CFBF-446D-90B4-5321CBEBD652}" type="pres">
      <dgm:prSet presAssocID="{C7B520F7-C5C0-4E82-B1E3-B9B65CB6DCA2}" presName="Name9" presStyleLbl="parChTrans1D2" presStyleIdx="3" presStyleCnt="6"/>
      <dgm:spPr/>
    </dgm:pt>
    <dgm:pt modelId="{6E32DA4E-BB76-492D-AB22-84D6CBFFA367}" type="pres">
      <dgm:prSet presAssocID="{C7B520F7-C5C0-4E82-B1E3-B9B65CB6DCA2}" presName="connTx" presStyleLbl="parChTrans1D2" presStyleIdx="3" presStyleCnt="6"/>
      <dgm:spPr/>
    </dgm:pt>
    <dgm:pt modelId="{C701A681-1399-4CB3-B24C-452651D63617}" type="pres">
      <dgm:prSet presAssocID="{E34CE2C8-F603-4567-943B-0B0A376D0839}" presName="node" presStyleLbl="node1" presStyleIdx="3" presStyleCnt="6">
        <dgm:presLayoutVars>
          <dgm:bulletEnabled val="1"/>
        </dgm:presLayoutVars>
      </dgm:prSet>
      <dgm:spPr/>
    </dgm:pt>
    <dgm:pt modelId="{F3707873-9181-4BED-9217-AF0BB1B5D4C8}" type="pres">
      <dgm:prSet presAssocID="{8C1878B8-8803-479C-B892-C8E3BBF09C78}" presName="Name9" presStyleLbl="parChTrans1D2" presStyleIdx="4" presStyleCnt="6"/>
      <dgm:spPr/>
    </dgm:pt>
    <dgm:pt modelId="{8EB3DA4E-2B5F-45F9-96BE-91553934980E}" type="pres">
      <dgm:prSet presAssocID="{8C1878B8-8803-479C-B892-C8E3BBF09C78}" presName="connTx" presStyleLbl="parChTrans1D2" presStyleIdx="4" presStyleCnt="6"/>
      <dgm:spPr/>
    </dgm:pt>
    <dgm:pt modelId="{A744B998-53E3-479A-9435-A1826625531F}" type="pres">
      <dgm:prSet presAssocID="{F535B46E-B4DB-4863-B616-4B278D8A6927}" presName="node" presStyleLbl="node1" presStyleIdx="4" presStyleCnt="6">
        <dgm:presLayoutVars>
          <dgm:bulletEnabled val="1"/>
        </dgm:presLayoutVars>
      </dgm:prSet>
      <dgm:spPr/>
    </dgm:pt>
    <dgm:pt modelId="{D450EAA8-E123-4C2C-B9B1-10C5DAC02D3A}" type="pres">
      <dgm:prSet presAssocID="{76D67D45-D201-40E1-A64B-8BC0224C09CE}" presName="Name9" presStyleLbl="parChTrans1D2" presStyleIdx="5" presStyleCnt="6"/>
      <dgm:spPr/>
    </dgm:pt>
    <dgm:pt modelId="{214E59B5-84A3-41EC-B206-F47364DF4024}" type="pres">
      <dgm:prSet presAssocID="{76D67D45-D201-40E1-A64B-8BC0224C09CE}" presName="connTx" presStyleLbl="parChTrans1D2" presStyleIdx="5" presStyleCnt="6"/>
      <dgm:spPr/>
    </dgm:pt>
    <dgm:pt modelId="{0B1EC7C1-3C9C-4D52-98AA-E84ADFFB66A9}" type="pres">
      <dgm:prSet presAssocID="{A3ECB891-0659-4D8E-A18C-D24BA2139D43}" presName="node" presStyleLbl="node1" presStyleIdx="5" presStyleCnt="6">
        <dgm:presLayoutVars>
          <dgm:bulletEnabled val="1"/>
        </dgm:presLayoutVars>
      </dgm:prSet>
      <dgm:spPr/>
    </dgm:pt>
  </dgm:ptLst>
  <dgm:cxnLst>
    <dgm:cxn modelId="{72E03903-37F3-4176-BDF5-C6CD01E8E240}" type="presOf" srcId="{9A0F8FDE-0730-4529-87F1-F5EAEE7A39BF}" destId="{BBBD4B14-1840-42E8-93BC-2D5BD7624980}" srcOrd="0" destOrd="0" presId="urn:microsoft.com/office/officeart/2005/8/layout/radial1"/>
    <dgm:cxn modelId="{233C351F-0496-4862-8E3F-813AF15AB4A2}" type="presOf" srcId="{8C1878B8-8803-479C-B892-C8E3BBF09C78}" destId="{F3707873-9181-4BED-9217-AF0BB1B5D4C8}" srcOrd="0" destOrd="0" presId="urn:microsoft.com/office/officeart/2005/8/layout/radial1"/>
    <dgm:cxn modelId="{7813A22E-63DA-4B81-A63F-3FA5ADC3498A}" type="presOf" srcId="{C7B520F7-C5C0-4E82-B1E3-B9B65CB6DCA2}" destId="{B29057D8-CFBF-446D-90B4-5321CBEBD652}" srcOrd="0" destOrd="0" presId="urn:microsoft.com/office/officeart/2005/8/layout/radial1"/>
    <dgm:cxn modelId="{F406EE3A-FDD7-401E-9883-7CA9719929E8}" srcId="{8CDB47FA-FB76-43DD-97E1-710AE0B3BA13}" destId="{F4E68EFF-F962-4E23-8857-26E254C0A4D1}" srcOrd="1" destOrd="0" parTransId="{9A0F8FDE-0730-4529-87F1-F5EAEE7A39BF}" sibTransId="{3E55D53B-E14E-46F3-8E33-B18B878B4BFA}"/>
    <dgm:cxn modelId="{58E9375C-A978-4FEE-992B-1FE590EC15D0}" type="presOf" srcId="{DDC22477-EFB5-471A-BAC3-5F897CF6EAF6}" destId="{4449860C-2DBA-46CE-B273-B5B52A6783BF}" srcOrd="0" destOrd="0" presId="urn:microsoft.com/office/officeart/2005/8/layout/radial1"/>
    <dgm:cxn modelId="{5665E365-6A84-4FC2-A681-092F461981B9}" type="presOf" srcId="{F4E68EFF-F962-4E23-8857-26E254C0A4D1}" destId="{23C0C1A0-0304-490D-A18D-C6E477FC319F}" srcOrd="0" destOrd="0" presId="urn:microsoft.com/office/officeart/2005/8/layout/radial1"/>
    <dgm:cxn modelId="{592BFE48-25FA-41D8-BC8F-79379FE02794}" srcId="{8CDB47FA-FB76-43DD-97E1-710AE0B3BA13}" destId="{A3ECB891-0659-4D8E-A18C-D24BA2139D43}" srcOrd="5" destOrd="0" parTransId="{76D67D45-D201-40E1-A64B-8BC0224C09CE}" sibTransId="{D772F34E-9A72-474B-92FF-5411851F05C1}"/>
    <dgm:cxn modelId="{DE0D326E-228C-452E-9F24-AAAF7AB032E8}" type="presOf" srcId="{76D67D45-D201-40E1-A64B-8BC0224C09CE}" destId="{214E59B5-84A3-41EC-B206-F47364DF4024}" srcOrd="1" destOrd="0" presId="urn:microsoft.com/office/officeart/2005/8/layout/radial1"/>
    <dgm:cxn modelId="{E0506D55-17D0-4C39-9077-7D68AB3A63D7}" type="presOf" srcId="{76D67D45-D201-40E1-A64B-8BC0224C09CE}" destId="{D450EAA8-E123-4C2C-B9B1-10C5DAC02D3A}" srcOrd="0" destOrd="0" presId="urn:microsoft.com/office/officeart/2005/8/layout/radial1"/>
    <dgm:cxn modelId="{B2A8CB59-8AC3-4F84-8DBE-62E06F1295DE}" type="presOf" srcId="{E34CE2C8-F603-4567-943B-0B0A376D0839}" destId="{C701A681-1399-4CB3-B24C-452651D63617}" srcOrd="0" destOrd="0" presId="urn:microsoft.com/office/officeart/2005/8/layout/radial1"/>
    <dgm:cxn modelId="{1BA3ED7A-CDEF-4C39-83B6-75F1C7D5C8B0}" type="presOf" srcId="{20788023-F449-4E8E-98B2-D1ED36F3AB3C}" destId="{99529D61-7C88-43B8-A0DC-F7991E91DC6F}" srcOrd="1" destOrd="0" presId="urn:microsoft.com/office/officeart/2005/8/layout/radial1"/>
    <dgm:cxn modelId="{136C6E7B-0C09-4A8A-B3AA-A091AEDC74FB}" type="presOf" srcId="{F535B46E-B4DB-4863-B616-4B278D8A6927}" destId="{A744B998-53E3-479A-9435-A1826625531F}" srcOrd="0" destOrd="0" presId="urn:microsoft.com/office/officeart/2005/8/layout/radial1"/>
    <dgm:cxn modelId="{8D0F668F-B9C3-4130-9068-04394E822D2C}" type="presOf" srcId="{20788023-F449-4E8E-98B2-D1ED36F3AB3C}" destId="{AE5CD82A-29A1-4878-999D-AB47879D9979}" srcOrd="0" destOrd="0" presId="urn:microsoft.com/office/officeart/2005/8/layout/radial1"/>
    <dgm:cxn modelId="{FE70E595-44C8-41C1-9590-AE1465E0AF7C}" type="presOf" srcId="{A3ECB891-0659-4D8E-A18C-D24BA2139D43}" destId="{0B1EC7C1-3C9C-4D52-98AA-E84ADFFB66A9}" srcOrd="0" destOrd="0" presId="urn:microsoft.com/office/officeart/2005/8/layout/radial1"/>
    <dgm:cxn modelId="{09EAF19A-04E6-4FF1-8A8E-31D9D8B64E8E}" srcId="{8CDB47FA-FB76-43DD-97E1-710AE0B3BA13}" destId="{73457C62-0554-4609-960E-55834D3BC6B4}" srcOrd="0" destOrd="0" parTransId="{20788023-F449-4E8E-98B2-D1ED36F3AB3C}" sibTransId="{10CF54C4-D06E-4E57-B241-44B09261EB87}"/>
    <dgm:cxn modelId="{3DEABEA2-257F-482F-A4B6-C46919768D78}" srcId="{8CDB47FA-FB76-43DD-97E1-710AE0B3BA13}" destId="{F535B46E-B4DB-4863-B616-4B278D8A6927}" srcOrd="4" destOrd="0" parTransId="{8C1878B8-8803-479C-B892-C8E3BBF09C78}" sibTransId="{1660AF02-CA4F-47A3-8ACA-F01E5A24E0C4}"/>
    <dgm:cxn modelId="{19D6A6A8-66F0-42F5-8F07-5A3AD7BCB730}" type="presOf" srcId="{0E52C63F-9BFB-4B36-935D-1716797A9F4C}" destId="{5051DBC9-6A5A-461B-B19D-CF95D9384C4B}" srcOrd="0" destOrd="0" presId="urn:microsoft.com/office/officeart/2005/8/layout/radial1"/>
    <dgm:cxn modelId="{1275F2B2-AA00-460B-9F46-C468EE6106C3}" srcId="{8CDB47FA-FB76-43DD-97E1-710AE0B3BA13}" destId="{DDC22477-EFB5-471A-BAC3-5F897CF6EAF6}" srcOrd="2" destOrd="0" parTransId="{0E52C63F-9BFB-4B36-935D-1716797A9F4C}" sibTransId="{C0E569CA-367B-44DC-A151-417BEF55C7C7}"/>
    <dgm:cxn modelId="{D0A70FB6-A172-4AB2-9951-1E7B24F87828}" srcId="{422FDFB9-52D4-4FB9-8650-5A875323E2A0}" destId="{8CDB47FA-FB76-43DD-97E1-710AE0B3BA13}" srcOrd="0" destOrd="0" parTransId="{1B69DC88-263C-4073-9F34-DD84EA13A420}" sibTransId="{4AB2B859-B930-481D-A8E5-CDE14E4AD9FA}"/>
    <dgm:cxn modelId="{D50328B7-066E-476F-9C69-4609F9FD8C48}" type="presOf" srcId="{8C1878B8-8803-479C-B892-C8E3BBF09C78}" destId="{8EB3DA4E-2B5F-45F9-96BE-91553934980E}" srcOrd="1" destOrd="0" presId="urn:microsoft.com/office/officeart/2005/8/layout/radial1"/>
    <dgm:cxn modelId="{A91428B7-12D8-4604-9948-78C5910560F3}" srcId="{8CDB47FA-FB76-43DD-97E1-710AE0B3BA13}" destId="{E34CE2C8-F603-4567-943B-0B0A376D0839}" srcOrd="3" destOrd="0" parTransId="{C7B520F7-C5C0-4E82-B1E3-B9B65CB6DCA2}" sibTransId="{89B59EEA-EC2B-47FB-B3C2-F236C701136C}"/>
    <dgm:cxn modelId="{0E55E3C5-99B8-4AEF-B41F-C0DA8AD81A79}" type="presOf" srcId="{9A0F8FDE-0730-4529-87F1-F5EAEE7A39BF}" destId="{5BD9D67D-32F7-453E-AD1E-0322C7EF0955}" srcOrd="1" destOrd="0" presId="urn:microsoft.com/office/officeart/2005/8/layout/radial1"/>
    <dgm:cxn modelId="{E1DA6BCA-E1AB-45CB-8644-F40E342866C5}" type="presOf" srcId="{422FDFB9-52D4-4FB9-8650-5A875323E2A0}" destId="{165E5F05-D46F-4CF7-BD26-61B8988CEFFB}" srcOrd="0" destOrd="0" presId="urn:microsoft.com/office/officeart/2005/8/layout/radial1"/>
    <dgm:cxn modelId="{3CE85CD8-C1A4-4731-A496-00FB23509C7E}" type="presOf" srcId="{73457C62-0554-4609-960E-55834D3BC6B4}" destId="{EAA4EB41-E640-4D85-B463-F991F286487E}" srcOrd="0" destOrd="0" presId="urn:microsoft.com/office/officeart/2005/8/layout/radial1"/>
    <dgm:cxn modelId="{53DF60E0-7642-478D-95DC-8892F153B861}" type="presOf" srcId="{8CDB47FA-FB76-43DD-97E1-710AE0B3BA13}" destId="{71E6D192-1F70-4F17-A1AE-5E9ED1E7CB36}" srcOrd="0" destOrd="0" presId="urn:microsoft.com/office/officeart/2005/8/layout/radial1"/>
    <dgm:cxn modelId="{9EB998E3-74F8-4349-8420-747B768995EC}" type="presOf" srcId="{0E52C63F-9BFB-4B36-935D-1716797A9F4C}" destId="{5D9BDE24-D311-478D-B778-3FACBBCDC2BA}" srcOrd="1" destOrd="0" presId="urn:microsoft.com/office/officeart/2005/8/layout/radial1"/>
    <dgm:cxn modelId="{2F4EA9EF-70AB-44FC-8B36-D9DDE779823B}" type="presOf" srcId="{C7B520F7-C5C0-4E82-B1E3-B9B65CB6DCA2}" destId="{6E32DA4E-BB76-492D-AB22-84D6CBFFA367}" srcOrd="1" destOrd="0" presId="urn:microsoft.com/office/officeart/2005/8/layout/radial1"/>
    <dgm:cxn modelId="{777237C9-9F2E-4A86-A268-11D5C199103C}" type="presParOf" srcId="{165E5F05-D46F-4CF7-BD26-61B8988CEFFB}" destId="{71E6D192-1F70-4F17-A1AE-5E9ED1E7CB36}" srcOrd="0" destOrd="0" presId="urn:microsoft.com/office/officeart/2005/8/layout/radial1"/>
    <dgm:cxn modelId="{F34717B8-9E6B-476E-A87C-0E3DB02749A2}" type="presParOf" srcId="{165E5F05-D46F-4CF7-BD26-61B8988CEFFB}" destId="{AE5CD82A-29A1-4878-999D-AB47879D9979}" srcOrd="1" destOrd="0" presId="urn:microsoft.com/office/officeart/2005/8/layout/radial1"/>
    <dgm:cxn modelId="{DEB63B20-34F3-4DE6-B42C-206B6CC0BA4F}" type="presParOf" srcId="{AE5CD82A-29A1-4878-999D-AB47879D9979}" destId="{99529D61-7C88-43B8-A0DC-F7991E91DC6F}" srcOrd="0" destOrd="0" presId="urn:microsoft.com/office/officeart/2005/8/layout/radial1"/>
    <dgm:cxn modelId="{95FA588F-4F2A-409F-88CC-156A16B015FF}" type="presParOf" srcId="{165E5F05-D46F-4CF7-BD26-61B8988CEFFB}" destId="{EAA4EB41-E640-4D85-B463-F991F286487E}" srcOrd="2" destOrd="0" presId="urn:microsoft.com/office/officeart/2005/8/layout/radial1"/>
    <dgm:cxn modelId="{7E87588E-F971-49A4-94EF-AD7E6B4276FD}" type="presParOf" srcId="{165E5F05-D46F-4CF7-BD26-61B8988CEFFB}" destId="{BBBD4B14-1840-42E8-93BC-2D5BD7624980}" srcOrd="3" destOrd="0" presId="urn:microsoft.com/office/officeart/2005/8/layout/radial1"/>
    <dgm:cxn modelId="{E094A91F-CA86-47D5-8CEA-C6135CAC8F35}" type="presParOf" srcId="{BBBD4B14-1840-42E8-93BC-2D5BD7624980}" destId="{5BD9D67D-32F7-453E-AD1E-0322C7EF0955}" srcOrd="0" destOrd="0" presId="urn:microsoft.com/office/officeart/2005/8/layout/radial1"/>
    <dgm:cxn modelId="{11CB3E5A-9A2F-45F2-A69B-55DE52B1A530}" type="presParOf" srcId="{165E5F05-D46F-4CF7-BD26-61B8988CEFFB}" destId="{23C0C1A0-0304-490D-A18D-C6E477FC319F}" srcOrd="4" destOrd="0" presId="urn:microsoft.com/office/officeart/2005/8/layout/radial1"/>
    <dgm:cxn modelId="{82404DB6-15B5-4B7B-B634-775523CAC778}" type="presParOf" srcId="{165E5F05-D46F-4CF7-BD26-61B8988CEFFB}" destId="{5051DBC9-6A5A-461B-B19D-CF95D9384C4B}" srcOrd="5" destOrd="0" presId="urn:microsoft.com/office/officeart/2005/8/layout/radial1"/>
    <dgm:cxn modelId="{9F5DDF81-D7AA-4415-A58E-C9158B383D35}" type="presParOf" srcId="{5051DBC9-6A5A-461B-B19D-CF95D9384C4B}" destId="{5D9BDE24-D311-478D-B778-3FACBBCDC2BA}" srcOrd="0" destOrd="0" presId="urn:microsoft.com/office/officeart/2005/8/layout/radial1"/>
    <dgm:cxn modelId="{2C5C2A7E-143D-4F08-BA02-A6E1718DBBA5}" type="presParOf" srcId="{165E5F05-D46F-4CF7-BD26-61B8988CEFFB}" destId="{4449860C-2DBA-46CE-B273-B5B52A6783BF}" srcOrd="6" destOrd="0" presId="urn:microsoft.com/office/officeart/2005/8/layout/radial1"/>
    <dgm:cxn modelId="{BB2B8213-C415-48C7-A6C2-BABEE89389EE}" type="presParOf" srcId="{165E5F05-D46F-4CF7-BD26-61B8988CEFFB}" destId="{B29057D8-CFBF-446D-90B4-5321CBEBD652}" srcOrd="7" destOrd="0" presId="urn:microsoft.com/office/officeart/2005/8/layout/radial1"/>
    <dgm:cxn modelId="{3A029AF1-B767-4CA0-BA01-0D48555F8A59}" type="presParOf" srcId="{B29057D8-CFBF-446D-90B4-5321CBEBD652}" destId="{6E32DA4E-BB76-492D-AB22-84D6CBFFA367}" srcOrd="0" destOrd="0" presId="urn:microsoft.com/office/officeart/2005/8/layout/radial1"/>
    <dgm:cxn modelId="{F5977082-7A49-4460-909A-1E63B5536AC6}" type="presParOf" srcId="{165E5F05-D46F-4CF7-BD26-61B8988CEFFB}" destId="{C701A681-1399-4CB3-B24C-452651D63617}" srcOrd="8" destOrd="0" presId="urn:microsoft.com/office/officeart/2005/8/layout/radial1"/>
    <dgm:cxn modelId="{A08121D1-3DCF-423E-942F-F1D3C47AA554}" type="presParOf" srcId="{165E5F05-D46F-4CF7-BD26-61B8988CEFFB}" destId="{F3707873-9181-4BED-9217-AF0BB1B5D4C8}" srcOrd="9" destOrd="0" presId="urn:microsoft.com/office/officeart/2005/8/layout/radial1"/>
    <dgm:cxn modelId="{9DE07D25-4A0E-436A-8793-4A8A06BA457A}" type="presParOf" srcId="{F3707873-9181-4BED-9217-AF0BB1B5D4C8}" destId="{8EB3DA4E-2B5F-45F9-96BE-91553934980E}" srcOrd="0" destOrd="0" presId="urn:microsoft.com/office/officeart/2005/8/layout/radial1"/>
    <dgm:cxn modelId="{1CC05AC0-380B-4D93-9932-6FFA9386D8E6}" type="presParOf" srcId="{165E5F05-D46F-4CF7-BD26-61B8988CEFFB}" destId="{A744B998-53E3-479A-9435-A1826625531F}" srcOrd="10" destOrd="0" presId="urn:microsoft.com/office/officeart/2005/8/layout/radial1"/>
    <dgm:cxn modelId="{785F3710-EDFE-4BF0-914A-24380C2E938B}" type="presParOf" srcId="{165E5F05-D46F-4CF7-BD26-61B8988CEFFB}" destId="{D450EAA8-E123-4C2C-B9B1-10C5DAC02D3A}" srcOrd="11" destOrd="0" presId="urn:microsoft.com/office/officeart/2005/8/layout/radial1"/>
    <dgm:cxn modelId="{3C2FBCD9-3B06-45D4-AA0F-7066B027E9DA}" type="presParOf" srcId="{D450EAA8-E123-4C2C-B9B1-10C5DAC02D3A}" destId="{214E59B5-84A3-41EC-B206-F47364DF4024}" srcOrd="0" destOrd="0" presId="urn:microsoft.com/office/officeart/2005/8/layout/radial1"/>
    <dgm:cxn modelId="{41C9F524-7BB0-4276-8029-242747899982}" type="presParOf" srcId="{165E5F05-D46F-4CF7-BD26-61B8988CEFFB}" destId="{0B1EC7C1-3C9C-4D52-98AA-E84ADFFB66A9}" srcOrd="12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1E6D192-1F70-4F17-A1AE-5E9ED1E7CB36}">
      <dsp:nvSpPr>
        <dsp:cNvPr id="0" name=""/>
        <dsp:cNvSpPr/>
      </dsp:nvSpPr>
      <dsp:spPr>
        <a:xfrm>
          <a:off x="1844724" y="1844407"/>
          <a:ext cx="1415950" cy="141595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marR="0" lvl="0" indent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100" b="1" kern="1200" baseline="0">
              <a:latin typeface="Courier New"/>
            </a:rPr>
            <a:t>Š K O L A</a:t>
          </a:r>
        </a:p>
        <a:p>
          <a:pPr marL="0" marR="0" lvl="0" indent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100" b="1" kern="1200" baseline="0">
              <a:latin typeface="Courier New"/>
            </a:rPr>
            <a:t>centrum  </a:t>
          </a:r>
        </a:p>
        <a:p>
          <a:pPr marL="0" marR="0" lvl="0" indent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100" b="1" kern="1200" baseline="0">
              <a:latin typeface="Courier New"/>
            </a:rPr>
            <a:t>      vzdelávania</a:t>
          </a:r>
          <a:r>
            <a:rPr lang="sk-SK" sz="1100" b="1" kern="1200" baseline="0">
              <a:latin typeface="Arial (W1)"/>
            </a:rPr>
            <a:t> </a:t>
          </a:r>
        </a:p>
      </dsp:txBody>
      <dsp:txXfrm>
        <a:off x="2052085" y="2051768"/>
        <a:ext cx="1001228" cy="1001228"/>
      </dsp:txXfrm>
    </dsp:sp>
    <dsp:sp modelId="{AE5CD82A-29A1-4878-999D-AB47879D9979}">
      <dsp:nvSpPr>
        <dsp:cNvPr id="0" name=""/>
        <dsp:cNvSpPr/>
      </dsp:nvSpPr>
      <dsp:spPr>
        <a:xfrm rot="16200000">
          <a:off x="2339857" y="1606603"/>
          <a:ext cx="425684" cy="49921"/>
        </a:xfrm>
        <a:custGeom>
          <a:avLst/>
          <a:gdLst/>
          <a:ahLst/>
          <a:cxnLst/>
          <a:rect l="0" t="0" r="0" b="0"/>
          <a:pathLst>
            <a:path>
              <a:moveTo>
                <a:pt x="0" y="24960"/>
              </a:moveTo>
              <a:lnTo>
                <a:pt x="425684" y="249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k-SK" sz="500" kern="1200"/>
        </a:p>
      </dsp:txBody>
      <dsp:txXfrm>
        <a:off x="2542057" y="1620922"/>
        <a:ext cx="21284" cy="21284"/>
      </dsp:txXfrm>
    </dsp:sp>
    <dsp:sp modelId="{EAA4EB41-E640-4D85-B463-F991F286487E}">
      <dsp:nvSpPr>
        <dsp:cNvPr id="0" name=""/>
        <dsp:cNvSpPr/>
      </dsp:nvSpPr>
      <dsp:spPr>
        <a:xfrm>
          <a:off x="1844724" y="2771"/>
          <a:ext cx="1415950" cy="141595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marR="0" lvl="0" indent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k-SK" sz="1000" kern="1200" baseline="0">
            <a:latin typeface="Arial (W1)"/>
          </a:endParaRPr>
        </a:p>
        <a:p>
          <a:pPr marL="0" marR="0" lvl="0" indent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k-SK" sz="1000" kern="1200" baseline="0">
            <a:latin typeface="Arial (W1)"/>
          </a:endParaRPr>
        </a:p>
        <a:p>
          <a:pPr marL="0" marR="0" lvl="0" indent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k-SK" sz="1000" kern="1200" baseline="0">
            <a:latin typeface="Arial (W1)"/>
          </a:endParaRPr>
        </a:p>
        <a:p>
          <a:pPr marL="0" marR="0" lvl="0" indent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000" kern="1200" baseline="0">
              <a:latin typeface="Courier New"/>
            </a:rPr>
            <a:t>PredprimÁrne vzdelávanie</a:t>
          </a:r>
          <a:endParaRPr lang="sk-SK" sz="1000" kern="1200"/>
        </a:p>
      </dsp:txBody>
      <dsp:txXfrm>
        <a:off x="2052085" y="210132"/>
        <a:ext cx="1001228" cy="1001228"/>
      </dsp:txXfrm>
    </dsp:sp>
    <dsp:sp modelId="{BBBD4B14-1840-42E8-93BC-2D5BD7624980}">
      <dsp:nvSpPr>
        <dsp:cNvPr id="0" name=""/>
        <dsp:cNvSpPr/>
      </dsp:nvSpPr>
      <dsp:spPr>
        <a:xfrm rot="19800000">
          <a:off x="3137309" y="2067012"/>
          <a:ext cx="425684" cy="49921"/>
        </a:xfrm>
        <a:custGeom>
          <a:avLst/>
          <a:gdLst/>
          <a:ahLst/>
          <a:cxnLst/>
          <a:rect l="0" t="0" r="0" b="0"/>
          <a:pathLst>
            <a:path>
              <a:moveTo>
                <a:pt x="0" y="24960"/>
              </a:moveTo>
              <a:lnTo>
                <a:pt x="425684" y="249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k-SK" sz="500" kern="1200"/>
        </a:p>
      </dsp:txBody>
      <dsp:txXfrm>
        <a:off x="3339509" y="2081331"/>
        <a:ext cx="21284" cy="21284"/>
      </dsp:txXfrm>
    </dsp:sp>
    <dsp:sp modelId="{23C0C1A0-0304-490D-A18D-C6E477FC319F}">
      <dsp:nvSpPr>
        <dsp:cNvPr id="0" name=""/>
        <dsp:cNvSpPr/>
      </dsp:nvSpPr>
      <dsp:spPr>
        <a:xfrm>
          <a:off x="3439627" y="923589"/>
          <a:ext cx="1415950" cy="141595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marR="0" lvl="0" indent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000" kern="1200" baseline="0">
              <a:latin typeface="Courier New"/>
            </a:rPr>
            <a:t>Primárne vzdelávanie</a:t>
          </a:r>
          <a:endParaRPr lang="sk-SK" sz="1000" kern="1200"/>
        </a:p>
      </dsp:txBody>
      <dsp:txXfrm>
        <a:off x="3646988" y="1130950"/>
        <a:ext cx="1001228" cy="1001228"/>
      </dsp:txXfrm>
    </dsp:sp>
    <dsp:sp modelId="{5051DBC9-6A5A-461B-B19D-CF95D9384C4B}">
      <dsp:nvSpPr>
        <dsp:cNvPr id="0" name=""/>
        <dsp:cNvSpPr/>
      </dsp:nvSpPr>
      <dsp:spPr>
        <a:xfrm rot="1800000">
          <a:off x="3137309" y="2987830"/>
          <a:ext cx="425684" cy="49921"/>
        </a:xfrm>
        <a:custGeom>
          <a:avLst/>
          <a:gdLst/>
          <a:ahLst/>
          <a:cxnLst/>
          <a:rect l="0" t="0" r="0" b="0"/>
          <a:pathLst>
            <a:path>
              <a:moveTo>
                <a:pt x="0" y="24960"/>
              </a:moveTo>
              <a:lnTo>
                <a:pt x="425684" y="249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k-SK" sz="500" kern="1200"/>
        </a:p>
      </dsp:txBody>
      <dsp:txXfrm>
        <a:off x="3339509" y="3002149"/>
        <a:ext cx="21284" cy="21284"/>
      </dsp:txXfrm>
    </dsp:sp>
    <dsp:sp modelId="{4449860C-2DBA-46CE-B273-B5B52A6783BF}">
      <dsp:nvSpPr>
        <dsp:cNvPr id="0" name=""/>
        <dsp:cNvSpPr/>
      </dsp:nvSpPr>
      <dsp:spPr>
        <a:xfrm>
          <a:off x="3439627" y="2765224"/>
          <a:ext cx="1415950" cy="141595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marR="0" lvl="0" indent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000" kern="1200" baseline="0">
              <a:latin typeface="Courier New"/>
            </a:rPr>
            <a:t>Športové aktivity</a:t>
          </a:r>
        </a:p>
        <a:p>
          <a:pPr marL="0" marR="0" lvl="0" indent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000" kern="1200" baseline="0">
              <a:latin typeface="Courier New"/>
            </a:rPr>
            <a:t>Kultúrne  aktivity</a:t>
          </a:r>
          <a:endParaRPr lang="sk-SK" sz="1000" kern="1200"/>
        </a:p>
      </dsp:txBody>
      <dsp:txXfrm>
        <a:off x="3646988" y="2972585"/>
        <a:ext cx="1001228" cy="1001228"/>
      </dsp:txXfrm>
    </dsp:sp>
    <dsp:sp modelId="{B29057D8-CFBF-446D-90B4-5321CBEBD652}">
      <dsp:nvSpPr>
        <dsp:cNvPr id="0" name=""/>
        <dsp:cNvSpPr/>
      </dsp:nvSpPr>
      <dsp:spPr>
        <a:xfrm rot="5400000">
          <a:off x="2339857" y="3448239"/>
          <a:ext cx="425684" cy="49921"/>
        </a:xfrm>
        <a:custGeom>
          <a:avLst/>
          <a:gdLst/>
          <a:ahLst/>
          <a:cxnLst/>
          <a:rect l="0" t="0" r="0" b="0"/>
          <a:pathLst>
            <a:path>
              <a:moveTo>
                <a:pt x="0" y="24960"/>
              </a:moveTo>
              <a:lnTo>
                <a:pt x="425684" y="249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k-SK" sz="500" kern="1200"/>
        </a:p>
      </dsp:txBody>
      <dsp:txXfrm>
        <a:off x="2542057" y="3462558"/>
        <a:ext cx="21284" cy="21284"/>
      </dsp:txXfrm>
    </dsp:sp>
    <dsp:sp modelId="{C701A681-1399-4CB3-B24C-452651D63617}">
      <dsp:nvSpPr>
        <dsp:cNvPr id="0" name=""/>
        <dsp:cNvSpPr/>
      </dsp:nvSpPr>
      <dsp:spPr>
        <a:xfrm>
          <a:off x="1844724" y="3686042"/>
          <a:ext cx="1415950" cy="141595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marR="0" lvl="0" indent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000" kern="1200" baseline="0">
              <a:latin typeface="Courier New"/>
            </a:rPr>
            <a:t>Mimoškolská</a:t>
          </a:r>
        </a:p>
        <a:p>
          <a:pPr marL="0" marR="0" lvl="0" indent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000" kern="1200" baseline="0">
              <a:latin typeface="Courier New"/>
            </a:rPr>
            <a:t>činnosť</a:t>
          </a:r>
        </a:p>
      </dsp:txBody>
      <dsp:txXfrm>
        <a:off x="2052085" y="3893403"/>
        <a:ext cx="1001228" cy="1001228"/>
      </dsp:txXfrm>
    </dsp:sp>
    <dsp:sp modelId="{F3707873-9181-4BED-9217-AF0BB1B5D4C8}">
      <dsp:nvSpPr>
        <dsp:cNvPr id="0" name=""/>
        <dsp:cNvSpPr/>
      </dsp:nvSpPr>
      <dsp:spPr>
        <a:xfrm rot="9000000">
          <a:off x="1542406" y="2987830"/>
          <a:ext cx="425684" cy="49921"/>
        </a:xfrm>
        <a:custGeom>
          <a:avLst/>
          <a:gdLst/>
          <a:ahLst/>
          <a:cxnLst/>
          <a:rect l="0" t="0" r="0" b="0"/>
          <a:pathLst>
            <a:path>
              <a:moveTo>
                <a:pt x="0" y="24960"/>
              </a:moveTo>
              <a:lnTo>
                <a:pt x="425684" y="249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k-SK" sz="500" kern="1200"/>
        </a:p>
      </dsp:txBody>
      <dsp:txXfrm rot="10800000">
        <a:off x="1744606" y="3002149"/>
        <a:ext cx="21284" cy="21284"/>
      </dsp:txXfrm>
    </dsp:sp>
    <dsp:sp modelId="{A744B998-53E3-479A-9435-A1826625531F}">
      <dsp:nvSpPr>
        <dsp:cNvPr id="0" name=""/>
        <dsp:cNvSpPr/>
      </dsp:nvSpPr>
      <dsp:spPr>
        <a:xfrm>
          <a:off x="249821" y="2765224"/>
          <a:ext cx="1415950" cy="141595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marR="0" lvl="0" indent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000" kern="1200" baseline="0">
              <a:latin typeface="Courier New"/>
            </a:rPr>
            <a:t>Služby:</a:t>
          </a:r>
        </a:p>
        <a:p>
          <a:pPr marL="0" marR="0" lvl="0" indent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000" kern="1200" baseline="0">
              <a:latin typeface="Courier New"/>
            </a:rPr>
            <a:t>-stravovanie</a:t>
          </a:r>
          <a:endParaRPr lang="sk-SK" sz="1000" kern="1200"/>
        </a:p>
      </dsp:txBody>
      <dsp:txXfrm>
        <a:off x="457182" y="2972585"/>
        <a:ext cx="1001228" cy="1001228"/>
      </dsp:txXfrm>
    </dsp:sp>
    <dsp:sp modelId="{D450EAA8-E123-4C2C-B9B1-10C5DAC02D3A}">
      <dsp:nvSpPr>
        <dsp:cNvPr id="0" name=""/>
        <dsp:cNvSpPr/>
      </dsp:nvSpPr>
      <dsp:spPr>
        <a:xfrm rot="12600000">
          <a:off x="1542406" y="2067012"/>
          <a:ext cx="425684" cy="49921"/>
        </a:xfrm>
        <a:custGeom>
          <a:avLst/>
          <a:gdLst/>
          <a:ahLst/>
          <a:cxnLst/>
          <a:rect l="0" t="0" r="0" b="0"/>
          <a:pathLst>
            <a:path>
              <a:moveTo>
                <a:pt x="0" y="24960"/>
              </a:moveTo>
              <a:lnTo>
                <a:pt x="425684" y="249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k-SK" sz="500" kern="1200"/>
        </a:p>
      </dsp:txBody>
      <dsp:txXfrm rot="10800000">
        <a:off x="1744606" y="2081331"/>
        <a:ext cx="21284" cy="21284"/>
      </dsp:txXfrm>
    </dsp:sp>
    <dsp:sp modelId="{0B1EC7C1-3C9C-4D52-98AA-E84ADFFB66A9}">
      <dsp:nvSpPr>
        <dsp:cNvPr id="0" name=""/>
        <dsp:cNvSpPr/>
      </dsp:nvSpPr>
      <dsp:spPr>
        <a:xfrm>
          <a:off x="249821" y="923589"/>
          <a:ext cx="1415950" cy="141595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marR="0" lvl="0" indent="0" algn="l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k-SK" sz="1000" kern="1200" baseline="0">
            <a:latin typeface="Times New Roman"/>
          </a:endParaRPr>
        </a:p>
        <a:p>
          <a:pPr marL="0" marR="0" lvl="0" indent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k-SK" sz="1000" kern="1200" baseline="0">
            <a:latin typeface="Times New Roman"/>
          </a:endParaRPr>
        </a:p>
        <a:p>
          <a:pPr marL="0" marR="0" lvl="0" indent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000" kern="1200" baseline="0">
              <a:latin typeface="Arial (W1)"/>
            </a:rPr>
            <a:t>Z</a:t>
          </a:r>
          <a:r>
            <a:rPr lang="sk-SK" sz="1000" kern="1200" baseline="0">
              <a:latin typeface="Courier New"/>
            </a:rPr>
            <a:t>ÁUJMOVÁ ČINNOSŤ ŠKOLY</a:t>
          </a:r>
          <a:endParaRPr lang="sk-SK" sz="1000" kern="1200"/>
        </a:p>
      </dsp:txBody>
      <dsp:txXfrm>
        <a:off x="457182" y="1130950"/>
        <a:ext cx="1001228" cy="10012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588BD-DECC-4FCA-8D2B-C9A9C5B7E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32</Pages>
  <Words>6964</Words>
  <Characters>39700</Characters>
  <Application>Microsoft Office Word</Application>
  <DocSecurity>0</DocSecurity>
  <Lines>330</Lines>
  <Paragraphs>93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Silvia Fabóová</cp:lastModifiedBy>
  <cp:revision>93</cp:revision>
  <cp:lastPrinted>2023-08-30T11:14:00Z</cp:lastPrinted>
  <dcterms:created xsi:type="dcterms:W3CDTF">2018-08-30T14:52:00Z</dcterms:created>
  <dcterms:modified xsi:type="dcterms:W3CDTF">2023-09-05T11:50:00Z</dcterms:modified>
</cp:coreProperties>
</file>