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19" w:rsidRPr="006C46EC" w:rsidRDefault="004E621F" w:rsidP="004E621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C46EC">
        <w:rPr>
          <w:rFonts w:ascii="Times New Roman" w:hAnsi="Times New Roman" w:cs="Times New Roman"/>
          <w:b/>
          <w:i/>
          <w:sz w:val="28"/>
          <w:szCs w:val="28"/>
          <w:u w:val="single"/>
        </w:rPr>
        <w:t>Základná škola</w:t>
      </w:r>
      <w:r w:rsidR="006C46EC" w:rsidRPr="006C46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s materskou školou</w:t>
      </w:r>
      <w:r w:rsidRPr="006C46EC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6C46EC" w:rsidRPr="006C46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Radvanská 1,</w:t>
      </w:r>
      <w:r w:rsidRPr="006C46E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974 01  Banská Bystrica</w:t>
      </w:r>
    </w:p>
    <w:p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1F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667" w:rsidRDefault="004C7667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667" w:rsidRDefault="004C7667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667" w:rsidRPr="006C46EC" w:rsidRDefault="004C7667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C" w:rsidRDefault="004E621F" w:rsidP="004E621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C46EC">
        <w:rPr>
          <w:rFonts w:ascii="Times New Roman" w:hAnsi="Times New Roman" w:cs="Times New Roman"/>
          <w:b/>
          <w:i/>
          <w:sz w:val="40"/>
          <w:szCs w:val="40"/>
        </w:rPr>
        <w:t xml:space="preserve">Správa o výchovno-vzdelávacej činnosti, </w:t>
      </w:r>
    </w:p>
    <w:p w:rsidR="004E621F" w:rsidRDefault="004E621F" w:rsidP="004E621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C46EC">
        <w:rPr>
          <w:rFonts w:ascii="Times New Roman" w:hAnsi="Times New Roman" w:cs="Times New Roman"/>
          <w:b/>
          <w:i/>
          <w:sz w:val="40"/>
          <w:szCs w:val="40"/>
        </w:rPr>
        <w:t>výsledkoch a podmienkach školy</w:t>
      </w:r>
    </w:p>
    <w:p w:rsidR="006C46EC" w:rsidRPr="006C46EC" w:rsidRDefault="006C46EC" w:rsidP="004E621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E621F" w:rsidRPr="006C46EC" w:rsidRDefault="006C46EC" w:rsidP="004E621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Š</w:t>
      </w:r>
      <w:r w:rsidR="004E621F" w:rsidRPr="006C46EC">
        <w:rPr>
          <w:rFonts w:ascii="Times New Roman" w:hAnsi="Times New Roman" w:cs="Times New Roman"/>
          <w:b/>
          <w:i/>
          <w:sz w:val="40"/>
          <w:szCs w:val="40"/>
        </w:rPr>
        <w:t>kolský rok 202</w:t>
      </w:r>
      <w:r w:rsidR="00AA0F73">
        <w:rPr>
          <w:rFonts w:ascii="Times New Roman" w:hAnsi="Times New Roman" w:cs="Times New Roman"/>
          <w:b/>
          <w:i/>
          <w:sz w:val="40"/>
          <w:szCs w:val="40"/>
        </w:rPr>
        <w:t>1/2022</w:t>
      </w:r>
    </w:p>
    <w:p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1F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C" w:rsidRDefault="006C46EC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6EC" w:rsidRPr="006C46EC" w:rsidRDefault="006C46EC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1F" w:rsidRPr="006C46EC" w:rsidRDefault="004E621F" w:rsidP="004E6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21F" w:rsidRPr="009E545D" w:rsidRDefault="004E621F" w:rsidP="006C46E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545D">
        <w:rPr>
          <w:rFonts w:ascii="Times New Roman" w:hAnsi="Times New Roman" w:cs="Times New Roman"/>
          <w:i/>
          <w:sz w:val="28"/>
          <w:szCs w:val="28"/>
        </w:rPr>
        <w:t xml:space="preserve">Spracoval/a:  </w:t>
      </w:r>
      <w:r w:rsidR="006C46EC" w:rsidRPr="009E545D">
        <w:rPr>
          <w:rFonts w:ascii="Times New Roman" w:hAnsi="Times New Roman" w:cs="Times New Roman"/>
          <w:i/>
          <w:sz w:val="28"/>
          <w:szCs w:val="28"/>
        </w:rPr>
        <w:tab/>
      </w:r>
      <w:r w:rsidR="006C46EC" w:rsidRPr="009E545D">
        <w:rPr>
          <w:rFonts w:ascii="Times New Roman" w:hAnsi="Times New Roman" w:cs="Times New Roman"/>
          <w:i/>
          <w:sz w:val="28"/>
          <w:szCs w:val="28"/>
        </w:rPr>
        <w:tab/>
      </w:r>
      <w:r w:rsidR="009E545D">
        <w:rPr>
          <w:rFonts w:ascii="Times New Roman" w:hAnsi="Times New Roman" w:cs="Times New Roman"/>
          <w:i/>
          <w:sz w:val="28"/>
          <w:szCs w:val="28"/>
        </w:rPr>
        <w:tab/>
      </w:r>
      <w:r w:rsidR="009E545D">
        <w:rPr>
          <w:rFonts w:ascii="Times New Roman" w:hAnsi="Times New Roman" w:cs="Times New Roman"/>
          <w:i/>
          <w:sz w:val="28"/>
          <w:szCs w:val="28"/>
        </w:rPr>
        <w:tab/>
      </w:r>
      <w:r w:rsidR="009E545D">
        <w:rPr>
          <w:rFonts w:ascii="Times New Roman" w:hAnsi="Times New Roman" w:cs="Times New Roman"/>
          <w:i/>
          <w:sz w:val="28"/>
          <w:szCs w:val="28"/>
        </w:rPr>
        <w:tab/>
      </w:r>
      <w:r w:rsidR="006C46EC" w:rsidRPr="009E545D">
        <w:rPr>
          <w:rFonts w:ascii="Times New Roman" w:hAnsi="Times New Roman" w:cs="Times New Roman"/>
          <w:i/>
          <w:sz w:val="28"/>
          <w:szCs w:val="28"/>
        </w:rPr>
        <w:t>Mgr. Katarína Príbojová</w:t>
      </w:r>
      <w:r w:rsidR="006C46EC" w:rsidRPr="009E545D">
        <w:rPr>
          <w:rFonts w:ascii="Times New Roman" w:hAnsi="Times New Roman" w:cs="Times New Roman"/>
          <w:i/>
          <w:sz w:val="28"/>
          <w:szCs w:val="28"/>
        </w:rPr>
        <w:tab/>
      </w:r>
      <w:r w:rsidR="006C46EC" w:rsidRPr="009E545D">
        <w:rPr>
          <w:rFonts w:ascii="Times New Roman" w:hAnsi="Times New Roman" w:cs="Times New Roman"/>
          <w:i/>
          <w:sz w:val="28"/>
          <w:szCs w:val="28"/>
        </w:rPr>
        <w:tab/>
      </w:r>
    </w:p>
    <w:p w:rsidR="004E621F" w:rsidRPr="009E545D" w:rsidRDefault="004E621F" w:rsidP="006C46EC">
      <w:pPr>
        <w:pStyle w:val="Default"/>
        <w:spacing w:line="360" w:lineRule="auto"/>
        <w:rPr>
          <w:i/>
          <w:sz w:val="20"/>
          <w:szCs w:val="20"/>
        </w:rPr>
      </w:pPr>
      <w:r w:rsidRPr="009E545D">
        <w:rPr>
          <w:i/>
          <w:sz w:val="28"/>
          <w:szCs w:val="28"/>
        </w:rPr>
        <w:t>Dátum spracovania:</w:t>
      </w:r>
      <w:r w:rsidR="006C46EC" w:rsidRPr="009E545D">
        <w:rPr>
          <w:i/>
          <w:sz w:val="28"/>
          <w:szCs w:val="28"/>
        </w:rPr>
        <w:tab/>
      </w:r>
      <w:r w:rsidRPr="009E545D">
        <w:rPr>
          <w:i/>
          <w:sz w:val="28"/>
          <w:szCs w:val="28"/>
        </w:rPr>
        <w:t xml:space="preserve">  </w:t>
      </w:r>
      <w:r w:rsidR="009E545D">
        <w:rPr>
          <w:i/>
          <w:sz w:val="28"/>
          <w:szCs w:val="28"/>
        </w:rPr>
        <w:tab/>
      </w:r>
      <w:r w:rsidR="009E545D">
        <w:rPr>
          <w:i/>
          <w:sz w:val="28"/>
          <w:szCs w:val="28"/>
        </w:rPr>
        <w:tab/>
      </w:r>
      <w:r w:rsidR="009E545D">
        <w:rPr>
          <w:i/>
          <w:sz w:val="28"/>
          <w:szCs w:val="28"/>
        </w:rPr>
        <w:tab/>
      </w:r>
      <w:r w:rsidR="006C46EC" w:rsidRPr="009E545D">
        <w:rPr>
          <w:i/>
          <w:sz w:val="28"/>
          <w:szCs w:val="28"/>
        </w:rPr>
        <w:t>27.</w:t>
      </w:r>
      <w:r w:rsidR="00122EEB" w:rsidRPr="009E545D">
        <w:rPr>
          <w:i/>
          <w:sz w:val="28"/>
          <w:szCs w:val="28"/>
        </w:rPr>
        <w:t>0</w:t>
      </w:r>
      <w:r w:rsidR="006C46EC" w:rsidRPr="009E545D">
        <w:rPr>
          <w:i/>
          <w:sz w:val="28"/>
          <w:szCs w:val="28"/>
        </w:rPr>
        <w:t>9. 202</w:t>
      </w:r>
      <w:r w:rsidR="00122EEB" w:rsidRPr="009E545D">
        <w:rPr>
          <w:i/>
          <w:sz w:val="28"/>
          <w:szCs w:val="28"/>
        </w:rPr>
        <w:t>2</w:t>
      </w:r>
      <w:r w:rsidRPr="009E545D">
        <w:rPr>
          <w:i/>
          <w:sz w:val="28"/>
          <w:szCs w:val="28"/>
        </w:rPr>
        <w:t xml:space="preserve">                                </w:t>
      </w:r>
    </w:p>
    <w:p w:rsidR="004E621F" w:rsidRPr="009E545D" w:rsidRDefault="004E621F" w:rsidP="006C46EC">
      <w:pPr>
        <w:pStyle w:val="Default"/>
        <w:spacing w:line="360" w:lineRule="auto"/>
        <w:rPr>
          <w:i/>
          <w:sz w:val="28"/>
          <w:szCs w:val="28"/>
        </w:rPr>
      </w:pPr>
      <w:r w:rsidRPr="009E545D">
        <w:rPr>
          <w:i/>
          <w:sz w:val="28"/>
          <w:szCs w:val="28"/>
        </w:rPr>
        <w:t>Dátum prerokovania v pedagogickej rade:</w:t>
      </w:r>
      <w:r w:rsidR="00A14AED" w:rsidRPr="009E545D">
        <w:rPr>
          <w:i/>
          <w:sz w:val="28"/>
          <w:szCs w:val="28"/>
        </w:rPr>
        <w:t xml:space="preserve"> </w:t>
      </w:r>
      <w:r w:rsidR="006C46EC" w:rsidRPr="009E545D">
        <w:rPr>
          <w:i/>
          <w:sz w:val="28"/>
          <w:szCs w:val="28"/>
        </w:rPr>
        <w:t>2</w:t>
      </w:r>
      <w:r w:rsidR="00122EEB" w:rsidRPr="009E545D">
        <w:rPr>
          <w:i/>
          <w:sz w:val="28"/>
          <w:szCs w:val="28"/>
        </w:rPr>
        <w:t>9</w:t>
      </w:r>
      <w:r w:rsidR="006C46EC" w:rsidRPr="009E545D">
        <w:rPr>
          <w:i/>
          <w:sz w:val="28"/>
          <w:szCs w:val="28"/>
        </w:rPr>
        <w:t>.</w:t>
      </w:r>
      <w:r w:rsidR="00122EEB" w:rsidRPr="009E545D">
        <w:rPr>
          <w:i/>
          <w:sz w:val="28"/>
          <w:szCs w:val="28"/>
        </w:rPr>
        <w:t>0</w:t>
      </w:r>
      <w:r w:rsidR="006C46EC" w:rsidRPr="009E545D">
        <w:rPr>
          <w:i/>
          <w:sz w:val="28"/>
          <w:szCs w:val="28"/>
        </w:rPr>
        <w:t>9. 202</w:t>
      </w:r>
      <w:r w:rsidR="00122EEB" w:rsidRPr="009E545D">
        <w:rPr>
          <w:i/>
          <w:sz w:val="28"/>
          <w:szCs w:val="28"/>
        </w:rPr>
        <w:t>2</w:t>
      </w:r>
    </w:p>
    <w:p w:rsidR="003D4558" w:rsidRDefault="003D4558" w:rsidP="004E621F">
      <w:pPr>
        <w:pStyle w:val="Default"/>
        <w:rPr>
          <w:b/>
          <w:bCs/>
          <w:i/>
          <w:sz w:val="28"/>
          <w:szCs w:val="28"/>
        </w:rPr>
      </w:pPr>
    </w:p>
    <w:p w:rsidR="009F46E3" w:rsidRPr="00C86259" w:rsidRDefault="009F46E3" w:rsidP="004E621F">
      <w:pPr>
        <w:pStyle w:val="Default"/>
        <w:rPr>
          <w:b/>
          <w:bCs/>
          <w:i/>
          <w:sz w:val="28"/>
          <w:szCs w:val="28"/>
        </w:rPr>
      </w:pPr>
      <w:r w:rsidRPr="00C86259">
        <w:rPr>
          <w:b/>
          <w:bCs/>
          <w:i/>
          <w:sz w:val="28"/>
          <w:szCs w:val="28"/>
        </w:rPr>
        <w:t>Obsah</w:t>
      </w:r>
    </w:p>
    <w:p w:rsidR="009F46E3" w:rsidRPr="006C46EC" w:rsidRDefault="009F46E3" w:rsidP="006C46E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4E621F" w:rsidRPr="006C46EC" w:rsidRDefault="004E621F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6C46EC">
        <w:t>Údaje o škole</w:t>
      </w:r>
    </w:p>
    <w:p w:rsidR="004E621F" w:rsidRPr="006C46EC" w:rsidRDefault="004E621F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6C46EC">
        <w:t>Údaje o zriaďovateľovi</w:t>
      </w:r>
    </w:p>
    <w:p w:rsidR="004E621F" w:rsidRPr="006C46EC" w:rsidRDefault="004E621F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6C46EC">
        <w:t>Informácia o činnosti rady školy a o činnosti poradných orgánov riaditeľa školy</w:t>
      </w:r>
    </w:p>
    <w:p w:rsidR="00876C42" w:rsidRPr="006C46EC" w:rsidRDefault="004E621F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6C46EC">
        <w:t>Údaje o počte žiakov</w:t>
      </w:r>
    </w:p>
    <w:p w:rsidR="009F46E3" w:rsidRPr="006C46EC" w:rsidRDefault="009F46E3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6C46EC">
        <w:t>Výsledky hodnotenia žiakov</w:t>
      </w:r>
    </w:p>
    <w:p w:rsidR="004E621F" w:rsidRPr="006C46EC" w:rsidRDefault="004E621F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6C46EC">
        <w:t>Údaje o počte pedagogických zamestnancov, odborných zamestnancov a ďalších zamestnancov</w:t>
      </w:r>
    </w:p>
    <w:p w:rsidR="004E621F" w:rsidRPr="006C46EC" w:rsidRDefault="004E621F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6C46EC">
        <w:t>Údaje o plnení kvalifikačného predpokladu pedagogických zamestnancov</w:t>
      </w:r>
    </w:p>
    <w:p w:rsidR="004E621F" w:rsidRPr="006C46EC" w:rsidRDefault="004E621F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6C46EC">
        <w:t xml:space="preserve">Informácie o aktivitách a prezentácii školy </w:t>
      </w:r>
      <w:r w:rsidR="00876C42" w:rsidRPr="006C46EC">
        <w:t>na verejnosti</w:t>
      </w:r>
    </w:p>
    <w:p w:rsidR="00876C42" w:rsidRPr="006C46EC" w:rsidRDefault="00876C42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6C46EC">
        <w:t>Informácie o projektoch, do ktorých je škola zapojená</w:t>
      </w:r>
    </w:p>
    <w:p w:rsidR="00876C42" w:rsidRPr="006C46EC" w:rsidRDefault="00876C42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6C46EC">
        <w:t>Informácie o výsledkoch inšpekčnej činnosti vykonanej štátnou školskou inšpekciou v škole</w:t>
      </w:r>
    </w:p>
    <w:p w:rsidR="00876C42" w:rsidRPr="006C46EC" w:rsidRDefault="00876C42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6C46EC">
        <w:t>Informácie o priestorových podmienkach a materiálno-technických podmienkach školy</w:t>
      </w:r>
    </w:p>
    <w:p w:rsidR="00876C42" w:rsidRPr="006C46EC" w:rsidRDefault="00876C42" w:rsidP="006C46EC">
      <w:pPr>
        <w:pStyle w:val="Default"/>
        <w:numPr>
          <w:ilvl w:val="0"/>
          <w:numId w:val="1"/>
        </w:numPr>
        <w:spacing w:line="360" w:lineRule="auto"/>
        <w:jc w:val="both"/>
      </w:pPr>
      <w:r w:rsidRPr="006C46EC">
        <w:t>Informácie o oblastiach, v ktorých škola dosahuje dobré výsledky, o oblastiach, v ktorých má škola nedostatky</w:t>
      </w:r>
    </w:p>
    <w:p w:rsidR="006C46EC" w:rsidRDefault="006C46EC" w:rsidP="006C46EC">
      <w:pPr>
        <w:pStyle w:val="Default"/>
        <w:spacing w:line="360" w:lineRule="auto"/>
        <w:jc w:val="both"/>
      </w:pPr>
    </w:p>
    <w:p w:rsidR="006C46EC" w:rsidRDefault="006C46EC" w:rsidP="006C46EC">
      <w:pPr>
        <w:pStyle w:val="Default"/>
        <w:spacing w:line="360" w:lineRule="auto"/>
        <w:jc w:val="both"/>
      </w:pPr>
    </w:p>
    <w:p w:rsidR="0019440B" w:rsidRDefault="0019440B" w:rsidP="006C46EC">
      <w:pPr>
        <w:pStyle w:val="Default"/>
        <w:spacing w:line="360" w:lineRule="auto"/>
        <w:jc w:val="both"/>
      </w:pPr>
    </w:p>
    <w:p w:rsidR="0019440B" w:rsidRDefault="0019440B" w:rsidP="006C46EC">
      <w:pPr>
        <w:pStyle w:val="Default"/>
        <w:spacing w:line="360" w:lineRule="auto"/>
        <w:jc w:val="both"/>
      </w:pPr>
    </w:p>
    <w:p w:rsidR="009F46E3" w:rsidRDefault="009F46E3" w:rsidP="006C46EC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  <w:r w:rsidRPr="00C86259">
        <w:rPr>
          <w:b/>
          <w:i/>
          <w:sz w:val="28"/>
          <w:szCs w:val="28"/>
        </w:rPr>
        <w:t>Prílohy</w:t>
      </w:r>
    </w:p>
    <w:p w:rsidR="0019440B" w:rsidRPr="0019440B" w:rsidRDefault="0019440B" w:rsidP="001944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č. 1</w:t>
      </w: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>Výchovné poradenstvo /k nahliadnutiu v riaditeľni školy/</w:t>
      </w: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19440B" w:rsidRDefault="0019440B" w:rsidP="0019440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č.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Správy MZ, PK a koordinátorov školy /k nahliadnutiu v riaditeľni školy/ </w:t>
      </w:r>
    </w:p>
    <w:p w:rsidR="00FC73E6" w:rsidRDefault="0019440B" w:rsidP="0019440B">
      <w:pPr>
        <w:suppressAutoHyphens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č.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>Správa školského psychológa, špeciálneho pedagóg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, inkluzívneho tímu</w:t>
      </w:r>
      <w:r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19440B" w:rsidRPr="0019440B" w:rsidRDefault="00FC73E6" w:rsidP="0019440B">
      <w:pPr>
        <w:suppressAutoHyphens/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</w:t>
      </w:r>
      <w:r w:rsidR="0019440B" w:rsidRP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>/k nahliadnutiu v riaditeľni školy</w:t>
      </w:r>
      <w:r w:rsidR="0019440B">
        <w:rPr>
          <w:rFonts w:ascii="Times New Roman" w:eastAsia="Times New Roman" w:hAnsi="Times New Roman" w:cs="Times New Roman"/>
          <w:sz w:val="24"/>
          <w:szCs w:val="20"/>
          <w:lang w:eastAsia="ar-SA"/>
        </w:rPr>
        <w:t>/</w:t>
      </w:r>
    </w:p>
    <w:p w:rsidR="0019440B" w:rsidRPr="00C86259" w:rsidRDefault="0019440B" w:rsidP="006C46EC">
      <w:pPr>
        <w:pStyle w:val="Default"/>
        <w:spacing w:line="360" w:lineRule="auto"/>
        <w:jc w:val="both"/>
        <w:rPr>
          <w:b/>
          <w:i/>
          <w:sz w:val="28"/>
          <w:szCs w:val="28"/>
        </w:rPr>
      </w:pPr>
    </w:p>
    <w:p w:rsidR="009F46E3" w:rsidRPr="006C46EC" w:rsidRDefault="0019440B" w:rsidP="006C46EC">
      <w:pPr>
        <w:pStyle w:val="Default"/>
        <w:spacing w:line="360" w:lineRule="auto"/>
        <w:jc w:val="both"/>
      </w:pPr>
      <w:r>
        <w:t xml:space="preserve">   </w:t>
      </w:r>
      <w:r>
        <w:tab/>
      </w:r>
      <w:r w:rsidR="009F46E3" w:rsidRPr="006C46EC">
        <w:t>Vyjadrenie rady školy</w:t>
      </w:r>
    </w:p>
    <w:p w:rsidR="009F46E3" w:rsidRPr="006C46EC" w:rsidRDefault="009F46E3" w:rsidP="0019440B">
      <w:pPr>
        <w:pStyle w:val="Default"/>
        <w:spacing w:line="360" w:lineRule="auto"/>
        <w:ind w:firstLine="708"/>
        <w:jc w:val="both"/>
      </w:pPr>
      <w:r w:rsidRPr="006C46EC">
        <w:t>Schválenie zriaďovateľa</w:t>
      </w:r>
    </w:p>
    <w:p w:rsidR="009F46E3" w:rsidRPr="006C46EC" w:rsidRDefault="009F46E3" w:rsidP="006C46EC">
      <w:pPr>
        <w:pStyle w:val="Default"/>
        <w:spacing w:line="360" w:lineRule="auto"/>
        <w:jc w:val="both"/>
      </w:pPr>
    </w:p>
    <w:p w:rsidR="005B5E55" w:rsidRPr="006C46EC" w:rsidRDefault="005B5E55" w:rsidP="006C46EC">
      <w:pPr>
        <w:pStyle w:val="Default"/>
        <w:spacing w:line="360" w:lineRule="auto"/>
        <w:jc w:val="both"/>
      </w:pPr>
    </w:p>
    <w:p w:rsidR="005B5E55" w:rsidRPr="006C46EC" w:rsidRDefault="005B5E55" w:rsidP="009F46E3">
      <w:pPr>
        <w:pStyle w:val="Default"/>
      </w:pPr>
    </w:p>
    <w:p w:rsidR="005B5E55" w:rsidRPr="006C46EC" w:rsidRDefault="005B5E55" w:rsidP="009F46E3">
      <w:pPr>
        <w:pStyle w:val="Default"/>
      </w:pPr>
    </w:p>
    <w:p w:rsidR="005B5E55" w:rsidRPr="00D93239" w:rsidRDefault="006C46EC" w:rsidP="006C46EC">
      <w:pPr>
        <w:pStyle w:val="Default"/>
        <w:ind w:left="426" w:hanging="426"/>
        <w:rPr>
          <w:b/>
          <w:bCs/>
          <w:i/>
          <w:sz w:val="28"/>
          <w:szCs w:val="28"/>
          <w:u w:val="single"/>
        </w:rPr>
      </w:pPr>
      <w:r w:rsidRPr="00D93239">
        <w:rPr>
          <w:b/>
          <w:bCs/>
          <w:i/>
          <w:sz w:val="28"/>
          <w:szCs w:val="28"/>
          <w:u w:val="single"/>
        </w:rPr>
        <w:lastRenderedPageBreak/>
        <w:t>1.</w:t>
      </w:r>
      <w:r w:rsidRPr="00D93239">
        <w:rPr>
          <w:b/>
          <w:bCs/>
          <w:i/>
          <w:sz w:val="28"/>
          <w:szCs w:val="28"/>
          <w:u w:val="single"/>
        </w:rPr>
        <w:tab/>
      </w:r>
      <w:r w:rsidR="005B5E55" w:rsidRPr="00D93239">
        <w:rPr>
          <w:b/>
          <w:bCs/>
          <w:i/>
          <w:sz w:val="28"/>
          <w:szCs w:val="28"/>
          <w:u w:val="single"/>
        </w:rPr>
        <w:t>Údaje o škole</w:t>
      </w:r>
    </w:p>
    <w:p w:rsidR="005B5E55" w:rsidRPr="006C46EC" w:rsidRDefault="005B5E55" w:rsidP="009F46E3">
      <w:pPr>
        <w:pStyle w:val="Default"/>
      </w:pPr>
    </w:p>
    <w:p w:rsidR="005B5E55" w:rsidRPr="006C46EC" w:rsidRDefault="005B5E55" w:rsidP="006C46EC">
      <w:pPr>
        <w:pStyle w:val="Default"/>
        <w:spacing w:line="360" w:lineRule="auto"/>
      </w:pPr>
      <w:r w:rsidRPr="006C46EC">
        <w:t>Názov školy:</w:t>
      </w:r>
      <w:r w:rsidR="001C4CCD">
        <w:tab/>
      </w:r>
      <w:r w:rsidR="001C4CCD">
        <w:tab/>
      </w:r>
      <w:r w:rsidR="001C4CCD">
        <w:tab/>
        <w:t>Základná škola s materskou školou</w:t>
      </w:r>
    </w:p>
    <w:p w:rsidR="005B5E55" w:rsidRPr="006C46EC" w:rsidRDefault="005B5E55" w:rsidP="006C46EC">
      <w:pPr>
        <w:pStyle w:val="Default"/>
        <w:spacing w:line="360" w:lineRule="auto"/>
      </w:pPr>
      <w:r w:rsidRPr="006C46EC">
        <w:t>Adresa:</w:t>
      </w:r>
      <w:r w:rsidR="001C4CCD" w:rsidRPr="001C4CCD">
        <w:t xml:space="preserve"> </w:t>
      </w:r>
      <w:r w:rsidR="001C4CCD">
        <w:tab/>
      </w:r>
      <w:r w:rsidR="001C4CCD">
        <w:tab/>
      </w:r>
      <w:r w:rsidR="001C4CCD">
        <w:tab/>
        <w:t>Radvanská 1, Banská Bystrica</w:t>
      </w:r>
    </w:p>
    <w:p w:rsidR="005B5E55" w:rsidRPr="006C46EC" w:rsidRDefault="005B5E55" w:rsidP="006C46EC">
      <w:pPr>
        <w:pStyle w:val="Default"/>
        <w:spacing w:line="360" w:lineRule="auto"/>
      </w:pPr>
      <w:r w:rsidRPr="006C46EC">
        <w:t>Telefónne číslo:</w:t>
      </w:r>
      <w:r w:rsidR="001C4CCD">
        <w:tab/>
      </w:r>
      <w:r w:rsidR="001C4CCD">
        <w:tab/>
        <w:t>048/4161927</w:t>
      </w:r>
    </w:p>
    <w:p w:rsidR="005B5E55" w:rsidRPr="006C46EC" w:rsidRDefault="005B5E55" w:rsidP="006C46EC">
      <w:pPr>
        <w:pStyle w:val="Default"/>
        <w:spacing w:line="360" w:lineRule="auto"/>
      </w:pPr>
      <w:r w:rsidRPr="006C46EC">
        <w:t>Webové sídlo:</w:t>
      </w:r>
      <w:r w:rsidR="001C4CCD">
        <w:tab/>
      </w:r>
      <w:r w:rsidR="001C4CCD">
        <w:tab/>
      </w:r>
      <w:r w:rsidR="001C4CCD">
        <w:tab/>
      </w:r>
      <w:r w:rsidR="001C4CCD" w:rsidRPr="001C4CCD">
        <w:t>www.zsradvan.info</w:t>
      </w:r>
    </w:p>
    <w:p w:rsidR="001C4CCD" w:rsidRPr="006C46EC" w:rsidRDefault="005B5E55" w:rsidP="006C46EC">
      <w:pPr>
        <w:pStyle w:val="Default"/>
        <w:spacing w:line="360" w:lineRule="auto"/>
      </w:pPr>
      <w:r w:rsidRPr="006C46EC">
        <w:t>Adresa elektronickej pošty:</w:t>
      </w:r>
      <w:r w:rsidR="001C4CCD">
        <w:tab/>
      </w:r>
      <w:hyperlink r:id="rId8" w:history="1">
        <w:r w:rsidR="001C4CCD" w:rsidRPr="00854E9A">
          <w:rPr>
            <w:rStyle w:val="Hypertextovprepojenie"/>
          </w:rPr>
          <w:t>skolaradvan@skolaradvan.sk</w:t>
        </w:r>
      </w:hyperlink>
    </w:p>
    <w:p w:rsidR="005B5E55" w:rsidRPr="006C46EC" w:rsidRDefault="005B5E55" w:rsidP="00C86259">
      <w:pPr>
        <w:pStyle w:val="Default"/>
      </w:pPr>
    </w:p>
    <w:tbl>
      <w:tblPr>
        <w:tblStyle w:val="Mriekatabuky"/>
        <w:tblW w:w="4923" w:type="pct"/>
        <w:tblLook w:val="04A0" w:firstRow="1" w:lastRow="0" w:firstColumn="1" w:lastColumn="0" w:noHBand="0" w:noVBand="1"/>
      </w:tblPr>
      <w:tblGrid>
        <w:gridCol w:w="3453"/>
        <w:gridCol w:w="1299"/>
        <w:gridCol w:w="282"/>
        <w:gridCol w:w="3886"/>
      </w:tblGrid>
      <w:tr w:rsidR="005B5E55" w:rsidRPr="006C46EC" w:rsidTr="009723D6">
        <w:tc>
          <w:tcPr>
            <w:tcW w:w="5000" w:type="pct"/>
            <w:gridSpan w:val="4"/>
          </w:tcPr>
          <w:p w:rsidR="005B5E55" w:rsidRPr="001C4CCD" w:rsidRDefault="005B5E55" w:rsidP="00C86259">
            <w:pPr>
              <w:pStyle w:val="Default"/>
              <w:spacing w:line="360" w:lineRule="auto"/>
              <w:jc w:val="center"/>
              <w:rPr>
                <w:b/>
              </w:rPr>
            </w:pPr>
            <w:r w:rsidRPr="001C4CCD">
              <w:rPr>
                <w:b/>
              </w:rPr>
              <w:t>Vedúci zamestnanci školy</w:t>
            </w:r>
          </w:p>
        </w:tc>
      </w:tr>
      <w:tr w:rsidR="005B5E55" w:rsidRPr="006C46EC" w:rsidTr="00B6113B">
        <w:trPr>
          <w:trHeight w:val="315"/>
        </w:trPr>
        <w:tc>
          <w:tcPr>
            <w:tcW w:w="2664" w:type="pct"/>
            <w:gridSpan w:val="2"/>
          </w:tcPr>
          <w:p w:rsidR="005B5E55" w:rsidRPr="00122EEB" w:rsidRDefault="005B5E55" w:rsidP="00C86259">
            <w:pPr>
              <w:pStyle w:val="Default"/>
              <w:spacing w:line="360" w:lineRule="auto"/>
              <w:rPr>
                <w:b/>
              </w:rPr>
            </w:pPr>
            <w:r w:rsidRPr="00122EEB">
              <w:rPr>
                <w:b/>
              </w:rPr>
              <w:t>Meno a priezvisko</w:t>
            </w:r>
          </w:p>
        </w:tc>
        <w:tc>
          <w:tcPr>
            <w:tcW w:w="2336" w:type="pct"/>
            <w:gridSpan w:val="2"/>
          </w:tcPr>
          <w:p w:rsidR="005B5E55" w:rsidRPr="00122EEB" w:rsidRDefault="005B5E55" w:rsidP="00C86259">
            <w:pPr>
              <w:pStyle w:val="Default"/>
              <w:spacing w:line="360" w:lineRule="auto"/>
              <w:rPr>
                <w:b/>
              </w:rPr>
            </w:pPr>
            <w:r w:rsidRPr="00122EEB">
              <w:rPr>
                <w:b/>
              </w:rPr>
              <w:t>funkcia</w:t>
            </w:r>
          </w:p>
        </w:tc>
      </w:tr>
      <w:tr w:rsidR="005B5E55" w:rsidRPr="006C46EC" w:rsidTr="009723D6">
        <w:tc>
          <w:tcPr>
            <w:tcW w:w="2664" w:type="pct"/>
            <w:gridSpan w:val="2"/>
          </w:tcPr>
          <w:p w:rsidR="005B5E55" w:rsidRPr="006C46EC" w:rsidRDefault="00722581" w:rsidP="00C86259">
            <w:pPr>
              <w:pStyle w:val="Default"/>
              <w:spacing w:line="360" w:lineRule="auto"/>
            </w:pPr>
            <w:r>
              <w:t xml:space="preserve">Mgr. </w:t>
            </w:r>
            <w:r w:rsidR="00503647">
              <w:t>Katarína Príbojová</w:t>
            </w:r>
          </w:p>
        </w:tc>
        <w:tc>
          <w:tcPr>
            <w:tcW w:w="2336" w:type="pct"/>
            <w:gridSpan w:val="2"/>
          </w:tcPr>
          <w:p w:rsidR="005B5E55" w:rsidRPr="006C46EC" w:rsidRDefault="00503647" w:rsidP="00C86259">
            <w:pPr>
              <w:pStyle w:val="Default"/>
              <w:spacing w:line="360" w:lineRule="auto"/>
            </w:pPr>
            <w:r>
              <w:t>riaditeľka školy</w:t>
            </w:r>
          </w:p>
        </w:tc>
      </w:tr>
      <w:tr w:rsidR="009F7DAC" w:rsidRPr="006C46EC" w:rsidTr="009723D6">
        <w:tc>
          <w:tcPr>
            <w:tcW w:w="2664" w:type="pct"/>
            <w:gridSpan w:val="2"/>
          </w:tcPr>
          <w:p w:rsidR="009F7DAC" w:rsidRDefault="00722581" w:rsidP="00C86259">
            <w:pPr>
              <w:pStyle w:val="Default"/>
              <w:spacing w:line="360" w:lineRule="auto"/>
            </w:pPr>
            <w:r>
              <w:t xml:space="preserve">Mgr. </w:t>
            </w:r>
            <w:r w:rsidR="009F7DAC">
              <w:t>Jana Zacharová</w:t>
            </w:r>
          </w:p>
        </w:tc>
        <w:tc>
          <w:tcPr>
            <w:tcW w:w="2336" w:type="pct"/>
            <w:gridSpan w:val="2"/>
          </w:tcPr>
          <w:p w:rsidR="009F7DAC" w:rsidRDefault="009F7DAC" w:rsidP="000D7128">
            <w:pPr>
              <w:pStyle w:val="Default"/>
              <w:spacing w:line="360" w:lineRule="auto"/>
            </w:pPr>
            <w:r>
              <w:t>zástup</w:t>
            </w:r>
            <w:r w:rsidR="000D7128">
              <w:t>kyň</w:t>
            </w:r>
            <w:r>
              <w:t>a riaditeľa školy pre MŠ</w:t>
            </w:r>
          </w:p>
        </w:tc>
      </w:tr>
      <w:tr w:rsidR="005B5E55" w:rsidRPr="006C46EC" w:rsidTr="009723D6">
        <w:tc>
          <w:tcPr>
            <w:tcW w:w="2664" w:type="pct"/>
            <w:gridSpan w:val="2"/>
          </w:tcPr>
          <w:p w:rsidR="005B5E55" w:rsidRPr="006C46EC" w:rsidRDefault="00722581" w:rsidP="00C86259">
            <w:pPr>
              <w:pStyle w:val="Default"/>
              <w:spacing w:line="360" w:lineRule="auto"/>
            </w:pPr>
            <w:r>
              <w:t xml:space="preserve">Mgr. </w:t>
            </w:r>
            <w:r w:rsidR="00503647">
              <w:t>Ivan Babiak</w:t>
            </w:r>
          </w:p>
        </w:tc>
        <w:tc>
          <w:tcPr>
            <w:tcW w:w="2336" w:type="pct"/>
            <w:gridSpan w:val="2"/>
          </w:tcPr>
          <w:p w:rsidR="005B5E55" w:rsidRPr="00122EEB" w:rsidRDefault="00503647" w:rsidP="00503647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122EEB">
              <w:rPr>
                <w:sz w:val="22"/>
                <w:szCs w:val="22"/>
              </w:rPr>
              <w:t>zástupca riaditeľa školy pre 1. stupeň, ŠKD</w:t>
            </w:r>
          </w:p>
        </w:tc>
      </w:tr>
      <w:tr w:rsidR="005B5E55" w:rsidRPr="006C46EC" w:rsidTr="009723D6">
        <w:tc>
          <w:tcPr>
            <w:tcW w:w="2664" w:type="pct"/>
            <w:gridSpan w:val="2"/>
          </w:tcPr>
          <w:p w:rsidR="005B5E55" w:rsidRPr="006C46EC" w:rsidRDefault="00722581" w:rsidP="00C86259">
            <w:pPr>
              <w:pStyle w:val="Default"/>
              <w:spacing w:line="360" w:lineRule="auto"/>
            </w:pPr>
            <w:r>
              <w:t xml:space="preserve">Mgr. </w:t>
            </w:r>
            <w:r w:rsidR="00503647">
              <w:t>Miloš Medveď</w:t>
            </w:r>
          </w:p>
        </w:tc>
        <w:tc>
          <w:tcPr>
            <w:tcW w:w="2336" w:type="pct"/>
            <w:gridSpan w:val="2"/>
          </w:tcPr>
          <w:p w:rsidR="005B5E55" w:rsidRPr="006C46EC" w:rsidRDefault="00503647" w:rsidP="00503647">
            <w:pPr>
              <w:pStyle w:val="Default"/>
              <w:spacing w:line="360" w:lineRule="auto"/>
            </w:pPr>
            <w:r w:rsidRPr="00503647">
              <w:t xml:space="preserve">zástupca riaditeľa školy pre </w:t>
            </w:r>
            <w:r>
              <w:t>2</w:t>
            </w:r>
            <w:r w:rsidRPr="00503647">
              <w:t>. stupeň</w:t>
            </w:r>
          </w:p>
        </w:tc>
      </w:tr>
      <w:tr w:rsidR="005B5E55" w:rsidRPr="006C46EC" w:rsidTr="00B6113B">
        <w:trPr>
          <w:trHeight w:val="303"/>
        </w:trPr>
        <w:tc>
          <w:tcPr>
            <w:tcW w:w="2664" w:type="pct"/>
            <w:gridSpan w:val="2"/>
          </w:tcPr>
          <w:p w:rsidR="005B5E55" w:rsidRPr="006C46EC" w:rsidRDefault="00722581" w:rsidP="00C86259">
            <w:pPr>
              <w:pStyle w:val="Default"/>
              <w:spacing w:line="360" w:lineRule="auto"/>
            </w:pPr>
            <w:r>
              <w:t>Mgr. Martina Chromeková</w:t>
            </w:r>
          </w:p>
        </w:tc>
        <w:tc>
          <w:tcPr>
            <w:tcW w:w="2336" w:type="pct"/>
            <w:gridSpan w:val="2"/>
          </w:tcPr>
          <w:p w:rsidR="005B5E55" w:rsidRPr="006C46EC" w:rsidRDefault="00503647" w:rsidP="00C86259">
            <w:pPr>
              <w:pStyle w:val="Default"/>
              <w:spacing w:line="360" w:lineRule="auto"/>
            </w:pPr>
            <w:r>
              <w:t>vedúca ŠJ</w:t>
            </w:r>
          </w:p>
        </w:tc>
      </w:tr>
      <w:tr w:rsidR="00A14AED" w:rsidRPr="006C46EC" w:rsidTr="009723D6">
        <w:trPr>
          <w:trHeight w:val="451"/>
        </w:trPr>
        <w:tc>
          <w:tcPr>
            <w:tcW w:w="5000" w:type="pct"/>
            <w:gridSpan w:val="4"/>
          </w:tcPr>
          <w:p w:rsidR="00A14AED" w:rsidRPr="001C4CCD" w:rsidRDefault="00A14AED" w:rsidP="00C86259">
            <w:pPr>
              <w:pStyle w:val="Default"/>
              <w:jc w:val="center"/>
              <w:rPr>
                <w:b/>
              </w:rPr>
            </w:pPr>
            <w:r w:rsidRPr="001C4CCD">
              <w:rPr>
                <w:b/>
              </w:rPr>
              <w:t>Rada školy</w:t>
            </w:r>
          </w:p>
        </w:tc>
      </w:tr>
      <w:tr w:rsidR="00A14AED" w:rsidRPr="006C46EC" w:rsidTr="009723D6">
        <w:trPr>
          <w:trHeight w:val="397"/>
        </w:trPr>
        <w:tc>
          <w:tcPr>
            <w:tcW w:w="1936" w:type="pct"/>
          </w:tcPr>
          <w:p w:rsidR="00A14AED" w:rsidRPr="00122EEB" w:rsidRDefault="00A14AED" w:rsidP="00C86259">
            <w:pPr>
              <w:pStyle w:val="Default"/>
              <w:rPr>
                <w:b/>
              </w:rPr>
            </w:pPr>
            <w:r w:rsidRPr="00122EEB">
              <w:rPr>
                <w:b/>
              </w:rPr>
              <w:t>Meno a priezvisko</w:t>
            </w:r>
          </w:p>
        </w:tc>
        <w:tc>
          <w:tcPr>
            <w:tcW w:w="886" w:type="pct"/>
            <w:gridSpan w:val="2"/>
          </w:tcPr>
          <w:p w:rsidR="00A14AED" w:rsidRPr="00122EEB" w:rsidRDefault="00A14AED" w:rsidP="00C86259">
            <w:pPr>
              <w:pStyle w:val="Default"/>
              <w:rPr>
                <w:b/>
              </w:rPr>
            </w:pPr>
            <w:r w:rsidRPr="00122EEB">
              <w:rPr>
                <w:b/>
              </w:rPr>
              <w:t>funkcia</w:t>
            </w:r>
          </w:p>
        </w:tc>
        <w:tc>
          <w:tcPr>
            <w:tcW w:w="2178" w:type="pct"/>
          </w:tcPr>
          <w:p w:rsidR="00A14AED" w:rsidRPr="00122EEB" w:rsidRDefault="00A14AED" w:rsidP="00C86259">
            <w:pPr>
              <w:pStyle w:val="Default"/>
              <w:rPr>
                <w:b/>
              </w:rPr>
            </w:pPr>
            <w:r w:rsidRPr="00122EEB">
              <w:rPr>
                <w:b/>
              </w:rPr>
              <w:t xml:space="preserve">Skupina, za ktorú bol člen </w:t>
            </w:r>
            <w:r w:rsidR="001C4CCD" w:rsidRPr="00122EEB">
              <w:rPr>
                <w:b/>
              </w:rPr>
              <w:t>volený/delegovaný</w:t>
            </w:r>
          </w:p>
        </w:tc>
      </w:tr>
      <w:tr w:rsidR="00A14AED" w:rsidRPr="006C46EC" w:rsidTr="009723D6">
        <w:tc>
          <w:tcPr>
            <w:tcW w:w="1936" w:type="pct"/>
          </w:tcPr>
          <w:p w:rsidR="00A14AED" w:rsidRPr="006C46EC" w:rsidRDefault="005C5C66" w:rsidP="00C86259">
            <w:pPr>
              <w:pStyle w:val="Default"/>
              <w:spacing w:line="360" w:lineRule="auto"/>
            </w:pPr>
            <w:r w:rsidRPr="005C5C66">
              <w:t>Mgr. Eva Tonhajzerová</w:t>
            </w:r>
            <w:r w:rsidRPr="005C5C66">
              <w:tab/>
            </w:r>
          </w:p>
        </w:tc>
        <w:tc>
          <w:tcPr>
            <w:tcW w:w="886" w:type="pct"/>
            <w:gridSpan w:val="2"/>
          </w:tcPr>
          <w:p w:rsidR="00A14AED" w:rsidRPr="006C46EC" w:rsidRDefault="00A14AED" w:rsidP="00C86259">
            <w:pPr>
              <w:pStyle w:val="Default"/>
              <w:spacing w:line="360" w:lineRule="auto"/>
            </w:pPr>
            <w:r w:rsidRPr="006C46EC">
              <w:t>predseda</w:t>
            </w:r>
          </w:p>
        </w:tc>
        <w:tc>
          <w:tcPr>
            <w:tcW w:w="2178" w:type="pct"/>
          </w:tcPr>
          <w:p w:rsidR="00A14AED" w:rsidRPr="006C46EC" w:rsidRDefault="005C5C66" w:rsidP="00C86259">
            <w:pPr>
              <w:pStyle w:val="Default"/>
              <w:spacing w:line="360" w:lineRule="auto"/>
            </w:pPr>
            <w:r>
              <w:t>Pedagogickí zamestnanci ZŠ</w:t>
            </w:r>
          </w:p>
        </w:tc>
      </w:tr>
      <w:tr w:rsidR="00A14AED" w:rsidRPr="006C46EC" w:rsidTr="009723D6">
        <w:tc>
          <w:tcPr>
            <w:tcW w:w="1936" w:type="pct"/>
          </w:tcPr>
          <w:p w:rsidR="00A14AED" w:rsidRPr="006C46EC" w:rsidRDefault="005C5C66" w:rsidP="00C86259">
            <w:pPr>
              <w:pStyle w:val="Default"/>
              <w:spacing w:line="360" w:lineRule="auto"/>
            </w:pPr>
            <w:r w:rsidRPr="005C5C66">
              <w:t xml:space="preserve">Mgr. Laura  Ivanová                                                  </w:t>
            </w:r>
          </w:p>
        </w:tc>
        <w:tc>
          <w:tcPr>
            <w:tcW w:w="886" w:type="pct"/>
            <w:gridSpan w:val="2"/>
          </w:tcPr>
          <w:p w:rsidR="00A14AED" w:rsidRPr="006C46EC" w:rsidRDefault="005C5C66" w:rsidP="00C86259">
            <w:pPr>
              <w:pStyle w:val="Default"/>
              <w:spacing w:line="360" w:lineRule="auto"/>
            </w:pPr>
            <w:r w:rsidRPr="005C5C66">
              <w:t>člen</w:t>
            </w:r>
          </w:p>
        </w:tc>
        <w:tc>
          <w:tcPr>
            <w:tcW w:w="2178" w:type="pct"/>
          </w:tcPr>
          <w:p w:rsidR="00A14AED" w:rsidRPr="006C46EC" w:rsidRDefault="005C5C66" w:rsidP="00C86259">
            <w:pPr>
              <w:pStyle w:val="Default"/>
              <w:spacing w:line="360" w:lineRule="auto"/>
            </w:pPr>
            <w:r w:rsidRPr="005C5C66">
              <w:t xml:space="preserve">Pedagogickí zamestnanci </w:t>
            </w:r>
            <w:r>
              <w:t>M</w:t>
            </w:r>
            <w:r w:rsidRPr="005C5C66">
              <w:t>Š</w:t>
            </w:r>
          </w:p>
        </w:tc>
      </w:tr>
      <w:tr w:rsidR="00A14AED" w:rsidRPr="006C46EC" w:rsidTr="009723D6">
        <w:tc>
          <w:tcPr>
            <w:tcW w:w="1936" w:type="pct"/>
          </w:tcPr>
          <w:p w:rsidR="00A14AED" w:rsidRPr="006C46EC" w:rsidRDefault="005C5C66" w:rsidP="00C86259">
            <w:pPr>
              <w:pStyle w:val="Default"/>
              <w:spacing w:line="360" w:lineRule="auto"/>
            </w:pPr>
            <w:r w:rsidRPr="005C5C66">
              <w:t>Anna</w:t>
            </w:r>
            <w:r w:rsidRPr="005C5C66">
              <w:tab/>
              <w:t>Zacharová</w:t>
            </w:r>
          </w:p>
        </w:tc>
        <w:tc>
          <w:tcPr>
            <w:tcW w:w="886" w:type="pct"/>
            <w:gridSpan w:val="2"/>
          </w:tcPr>
          <w:p w:rsidR="00A14AED" w:rsidRPr="006C46EC" w:rsidRDefault="00A14AED" w:rsidP="00C86259">
            <w:pPr>
              <w:pStyle w:val="Default"/>
              <w:spacing w:line="360" w:lineRule="auto"/>
            </w:pPr>
            <w:r w:rsidRPr="006C46EC">
              <w:t>člen</w:t>
            </w:r>
          </w:p>
        </w:tc>
        <w:tc>
          <w:tcPr>
            <w:tcW w:w="2178" w:type="pct"/>
          </w:tcPr>
          <w:p w:rsidR="00A14AED" w:rsidRPr="006C46EC" w:rsidRDefault="005C5C66" w:rsidP="00C86259">
            <w:pPr>
              <w:pStyle w:val="Default"/>
              <w:spacing w:line="360" w:lineRule="auto"/>
            </w:pPr>
            <w:r>
              <w:t>Nep</w:t>
            </w:r>
            <w:r w:rsidRPr="005C5C66">
              <w:t xml:space="preserve">edagogickí zamestnanci </w:t>
            </w:r>
            <w:r>
              <w:t xml:space="preserve">ZŠ, </w:t>
            </w:r>
            <w:r w:rsidRPr="005C5C66">
              <w:t>MŠ</w:t>
            </w:r>
          </w:p>
        </w:tc>
      </w:tr>
      <w:tr w:rsidR="005C5C66" w:rsidRPr="006C46EC" w:rsidTr="009723D6">
        <w:tc>
          <w:tcPr>
            <w:tcW w:w="1936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5C5C66">
              <w:t>Bc. Ivona Benedeková</w:t>
            </w:r>
          </w:p>
        </w:tc>
        <w:tc>
          <w:tcPr>
            <w:tcW w:w="886" w:type="pct"/>
            <w:gridSpan w:val="2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E52CCE">
              <w:t>člen</w:t>
            </w:r>
          </w:p>
        </w:tc>
        <w:tc>
          <w:tcPr>
            <w:tcW w:w="2178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>
              <w:t>Zástupc</w:t>
            </w:r>
            <w:r w:rsidRPr="005C5C66">
              <w:t>a zriaďovateľa</w:t>
            </w:r>
          </w:p>
        </w:tc>
      </w:tr>
      <w:tr w:rsidR="005C5C66" w:rsidRPr="006C46EC" w:rsidTr="009723D6">
        <w:tc>
          <w:tcPr>
            <w:tcW w:w="1936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5C5C66">
              <w:t>Erika Karová</w:t>
            </w:r>
          </w:p>
        </w:tc>
        <w:tc>
          <w:tcPr>
            <w:tcW w:w="886" w:type="pct"/>
            <w:gridSpan w:val="2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E52CCE">
              <w:t>člen</w:t>
            </w:r>
          </w:p>
        </w:tc>
        <w:tc>
          <w:tcPr>
            <w:tcW w:w="2178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D21AFC">
              <w:t>Zástupca zriaďovateľa</w:t>
            </w:r>
          </w:p>
        </w:tc>
      </w:tr>
      <w:tr w:rsidR="005C5C66" w:rsidRPr="006C46EC" w:rsidTr="009723D6">
        <w:tc>
          <w:tcPr>
            <w:tcW w:w="1936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5C5C66">
              <w:t>Mgr. Anna  Martišovičová</w:t>
            </w:r>
          </w:p>
        </w:tc>
        <w:tc>
          <w:tcPr>
            <w:tcW w:w="886" w:type="pct"/>
            <w:gridSpan w:val="2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E52CCE">
              <w:t>člen</w:t>
            </w:r>
          </w:p>
        </w:tc>
        <w:tc>
          <w:tcPr>
            <w:tcW w:w="2178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D21AFC">
              <w:t>Zástupca zriaďovateľa</w:t>
            </w:r>
          </w:p>
        </w:tc>
      </w:tr>
      <w:tr w:rsidR="005C5C66" w:rsidRPr="006C46EC" w:rsidTr="009723D6">
        <w:tc>
          <w:tcPr>
            <w:tcW w:w="1936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5C5C66">
              <w:t>Milan Smädo</w:t>
            </w:r>
          </w:p>
        </w:tc>
        <w:tc>
          <w:tcPr>
            <w:tcW w:w="886" w:type="pct"/>
            <w:gridSpan w:val="2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E52CCE">
              <w:t>člen</w:t>
            </w:r>
          </w:p>
        </w:tc>
        <w:tc>
          <w:tcPr>
            <w:tcW w:w="2178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D21AFC">
              <w:t>Zástupca zriaďovateľa</w:t>
            </w:r>
          </w:p>
        </w:tc>
      </w:tr>
      <w:tr w:rsidR="005C5C66" w:rsidRPr="006C46EC" w:rsidTr="009723D6">
        <w:tc>
          <w:tcPr>
            <w:tcW w:w="1936" w:type="pct"/>
          </w:tcPr>
          <w:p w:rsidR="005C5C66" w:rsidRPr="005C5C66" w:rsidRDefault="005C5C66" w:rsidP="00C86259">
            <w:pPr>
              <w:pStyle w:val="Default"/>
              <w:spacing w:line="360" w:lineRule="auto"/>
            </w:pPr>
            <w:r w:rsidRPr="005C5C66">
              <w:t>Erika Boorová</w:t>
            </w:r>
            <w:r w:rsidRPr="005C5C66">
              <w:tab/>
            </w:r>
          </w:p>
        </w:tc>
        <w:tc>
          <w:tcPr>
            <w:tcW w:w="886" w:type="pct"/>
            <w:gridSpan w:val="2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E52CCE">
              <w:t>člen</w:t>
            </w:r>
          </w:p>
        </w:tc>
        <w:tc>
          <w:tcPr>
            <w:tcW w:w="2178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5C5C66">
              <w:t>Zástupca ro</w:t>
            </w:r>
            <w:r>
              <w:t>dičov ZŠ</w:t>
            </w:r>
          </w:p>
        </w:tc>
      </w:tr>
      <w:tr w:rsidR="005C5C66" w:rsidRPr="006C46EC" w:rsidTr="009723D6">
        <w:tc>
          <w:tcPr>
            <w:tcW w:w="1936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5C5C66">
              <w:t>Ing. Peter  Fabok</w:t>
            </w:r>
            <w:r w:rsidRPr="005C5C66">
              <w:tab/>
            </w:r>
          </w:p>
        </w:tc>
        <w:tc>
          <w:tcPr>
            <w:tcW w:w="886" w:type="pct"/>
            <w:gridSpan w:val="2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B30038">
              <w:t>člen</w:t>
            </w:r>
          </w:p>
        </w:tc>
        <w:tc>
          <w:tcPr>
            <w:tcW w:w="2178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68380E">
              <w:t>Zástupca rodičov</w:t>
            </w:r>
            <w:r>
              <w:t xml:space="preserve"> ZŠ</w:t>
            </w:r>
          </w:p>
        </w:tc>
      </w:tr>
      <w:tr w:rsidR="005C5C66" w:rsidRPr="006C46EC" w:rsidTr="009723D6">
        <w:tc>
          <w:tcPr>
            <w:tcW w:w="1936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5C5C66">
              <w:t>Mgr. Marek Ondráš</w:t>
            </w:r>
            <w:r w:rsidRPr="005C5C66">
              <w:tab/>
            </w:r>
          </w:p>
        </w:tc>
        <w:tc>
          <w:tcPr>
            <w:tcW w:w="886" w:type="pct"/>
            <w:gridSpan w:val="2"/>
          </w:tcPr>
          <w:p w:rsidR="005C5C66" w:rsidRPr="001763BE" w:rsidRDefault="00453BBE" w:rsidP="00C86259">
            <w:pPr>
              <w:pStyle w:val="Default"/>
              <w:spacing w:line="360" w:lineRule="auto"/>
            </w:pPr>
            <w:r w:rsidRPr="001763BE">
              <w:t>podpredseda</w:t>
            </w:r>
          </w:p>
        </w:tc>
        <w:tc>
          <w:tcPr>
            <w:tcW w:w="2178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68380E">
              <w:t>Zástupca rodičov</w:t>
            </w:r>
            <w:r>
              <w:t xml:space="preserve"> ZŠ</w:t>
            </w:r>
          </w:p>
        </w:tc>
      </w:tr>
      <w:tr w:rsidR="005C5C66" w:rsidRPr="006C46EC" w:rsidTr="009723D6">
        <w:tc>
          <w:tcPr>
            <w:tcW w:w="1936" w:type="pct"/>
          </w:tcPr>
          <w:p w:rsidR="005C5C66" w:rsidRPr="009723D6" w:rsidRDefault="009723D6" w:rsidP="00C8625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9723D6">
              <w:rPr>
                <w:sz w:val="20"/>
                <w:szCs w:val="20"/>
              </w:rPr>
              <w:t>doc. Ing.</w:t>
            </w:r>
            <w:r w:rsidRPr="009723D6">
              <w:rPr>
                <w:sz w:val="22"/>
                <w:szCs w:val="22"/>
              </w:rPr>
              <w:t xml:space="preserve"> Kristína Pompurová </w:t>
            </w:r>
            <w:r w:rsidRPr="009723D6">
              <w:rPr>
                <w:sz w:val="20"/>
                <w:szCs w:val="20"/>
              </w:rPr>
              <w:t>PhD.</w:t>
            </w:r>
          </w:p>
        </w:tc>
        <w:tc>
          <w:tcPr>
            <w:tcW w:w="886" w:type="pct"/>
            <w:gridSpan w:val="2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B30038">
              <w:t>člen</w:t>
            </w:r>
          </w:p>
        </w:tc>
        <w:tc>
          <w:tcPr>
            <w:tcW w:w="2178" w:type="pct"/>
          </w:tcPr>
          <w:p w:rsidR="005C5C66" w:rsidRPr="006C46EC" w:rsidRDefault="005C5C66" w:rsidP="00C86259">
            <w:pPr>
              <w:pStyle w:val="Default"/>
              <w:spacing w:line="360" w:lineRule="auto"/>
            </w:pPr>
            <w:r w:rsidRPr="0068380E">
              <w:t>Zástupca rodičov</w:t>
            </w:r>
            <w:r>
              <w:t xml:space="preserve"> MŠ</w:t>
            </w:r>
          </w:p>
        </w:tc>
      </w:tr>
    </w:tbl>
    <w:p w:rsidR="001C4CCD" w:rsidRPr="00C86259" w:rsidRDefault="001C4CCD" w:rsidP="004E621F">
      <w:pPr>
        <w:rPr>
          <w:rFonts w:ascii="Times New Roman" w:hAnsi="Times New Roman" w:cs="Times New Roman"/>
          <w:sz w:val="24"/>
          <w:szCs w:val="24"/>
        </w:rPr>
      </w:pPr>
    </w:p>
    <w:p w:rsidR="005B5E55" w:rsidRPr="00D93239" w:rsidRDefault="001C4CCD" w:rsidP="001C4CCD">
      <w:pPr>
        <w:pStyle w:val="Default"/>
        <w:ind w:left="426" w:hanging="426"/>
        <w:rPr>
          <w:b/>
          <w:bCs/>
          <w:i/>
          <w:sz w:val="28"/>
          <w:szCs w:val="28"/>
          <w:u w:val="single"/>
        </w:rPr>
      </w:pPr>
      <w:r w:rsidRPr="00D93239">
        <w:rPr>
          <w:b/>
          <w:bCs/>
          <w:i/>
          <w:sz w:val="28"/>
          <w:szCs w:val="28"/>
          <w:u w:val="single"/>
        </w:rPr>
        <w:t>2.</w:t>
      </w:r>
      <w:r w:rsidRPr="00D93239">
        <w:rPr>
          <w:b/>
          <w:bCs/>
          <w:i/>
          <w:sz w:val="28"/>
          <w:szCs w:val="28"/>
          <w:u w:val="single"/>
        </w:rPr>
        <w:tab/>
      </w:r>
      <w:r w:rsidR="005B5E55" w:rsidRPr="00D93239">
        <w:rPr>
          <w:b/>
          <w:bCs/>
          <w:i/>
          <w:sz w:val="28"/>
          <w:szCs w:val="28"/>
          <w:u w:val="single"/>
        </w:rPr>
        <w:t>Údaje o zriaďovateľovi</w:t>
      </w:r>
    </w:p>
    <w:p w:rsidR="005B5E55" w:rsidRPr="006C46EC" w:rsidRDefault="005B5E55" w:rsidP="005B5E55">
      <w:pPr>
        <w:pStyle w:val="Default"/>
        <w:ind w:left="360"/>
      </w:pPr>
    </w:p>
    <w:p w:rsidR="005B5E55" w:rsidRPr="006C46EC" w:rsidRDefault="005B5E55" w:rsidP="00C86259">
      <w:pPr>
        <w:pStyle w:val="Default"/>
        <w:spacing w:line="276" w:lineRule="auto"/>
      </w:pPr>
      <w:r w:rsidRPr="006C46EC">
        <w:t>Názov zriaďovateľa:</w:t>
      </w:r>
      <w:r w:rsidR="00604696" w:rsidRPr="006C46EC">
        <w:t xml:space="preserve"> Mesto Banská Bystrica</w:t>
      </w:r>
    </w:p>
    <w:p w:rsidR="005B5E55" w:rsidRPr="006C46EC" w:rsidRDefault="005B5E55" w:rsidP="00C86259">
      <w:pPr>
        <w:pStyle w:val="Default"/>
        <w:spacing w:line="276" w:lineRule="auto"/>
      </w:pPr>
      <w:r w:rsidRPr="006C46EC">
        <w:t>Sídlo:</w:t>
      </w:r>
      <w:r w:rsidR="00604696" w:rsidRPr="006C46EC">
        <w:t xml:space="preserve"> Československej armády </w:t>
      </w:r>
      <w:r w:rsidR="004F1BB0" w:rsidRPr="006C46EC">
        <w:t>1141/26, 974 01 Banská Bystrica</w:t>
      </w:r>
    </w:p>
    <w:p w:rsidR="005B5E55" w:rsidRPr="006C46EC" w:rsidRDefault="005B5E55" w:rsidP="00C86259">
      <w:pPr>
        <w:pStyle w:val="Default"/>
        <w:spacing w:line="276" w:lineRule="auto"/>
      </w:pPr>
      <w:r w:rsidRPr="006C46EC">
        <w:t>Telefónne číslo:</w:t>
      </w:r>
      <w:r w:rsidR="004F1BB0" w:rsidRPr="006C46EC">
        <w:t xml:space="preserve"> 048/43 30 321 - 322</w:t>
      </w:r>
    </w:p>
    <w:p w:rsidR="00C86259" w:rsidRPr="00C86259" w:rsidRDefault="005B5E55" w:rsidP="00C86259">
      <w:pPr>
        <w:pStyle w:val="Default"/>
        <w:spacing w:line="276" w:lineRule="auto"/>
        <w:rPr>
          <w:color w:val="auto"/>
          <w:shd w:val="clear" w:color="auto" w:fill="FFFFFF"/>
        </w:rPr>
      </w:pPr>
      <w:r w:rsidRPr="006C46EC">
        <w:t>Adresa elektronickej pošty:</w:t>
      </w:r>
      <w:r w:rsidR="004F1BB0" w:rsidRPr="006C46EC">
        <w:t xml:space="preserve"> </w:t>
      </w:r>
      <w:hyperlink r:id="rId9" w:history="1">
        <w:r w:rsidR="004F1BB0" w:rsidRPr="006C46EC">
          <w:rPr>
            <w:rStyle w:val="Hypertextovprepojenie"/>
            <w:color w:val="auto"/>
            <w:u w:val="none"/>
            <w:shd w:val="clear" w:color="auto" w:fill="FFFFFF"/>
          </w:rPr>
          <w:t>podatelna@banskabystrica.sk</w:t>
        </w:r>
      </w:hyperlink>
    </w:p>
    <w:p w:rsidR="005B5E55" w:rsidRPr="00D93239" w:rsidRDefault="00C86259" w:rsidP="00C86259">
      <w:pPr>
        <w:spacing w:line="276" w:lineRule="auto"/>
        <w:ind w:left="426" w:hanging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32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3.</w:t>
      </w:r>
      <w:r w:rsidRPr="00D932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ab/>
      </w:r>
      <w:r w:rsidR="005B5E55" w:rsidRPr="00D932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Informácia o činnosti rady školy a o činnosti poradných orgánov riaditeľa školy</w:t>
      </w:r>
    </w:p>
    <w:p w:rsidR="002D4161" w:rsidRPr="006C46EC" w:rsidRDefault="002D4161" w:rsidP="002D4161">
      <w:pPr>
        <w:pStyle w:val="Default"/>
        <w:ind w:left="720"/>
        <w:rPr>
          <w:b/>
          <w:bCs/>
        </w:rPr>
      </w:pPr>
    </w:p>
    <w:tbl>
      <w:tblPr>
        <w:tblStyle w:val="Mriekatabuky"/>
        <w:tblW w:w="4926" w:type="pct"/>
        <w:tblLook w:val="04A0" w:firstRow="1" w:lastRow="0" w:firstColumn="1" w:lastColumn="0" w:noHBand="0" w:noVBand="1"/>
      </w:tblPr>
      <w:tblGrid>
        <w:gridCol w:w="3394"/>
        <w:gridCol w:w="2128"/>
        <w:gridCol w:w="3404"/>
      </w:tblGrid>
      <w:tr w:rsidR="005B5E55" w:rsidRPr="006C46EC" w:rsidTr="000C2CCE">
        <w:trPr>
          <w:trHeight w:val="512"/>
        </w:trPr>
        <w:tc>
          <w:tcPr>
            <w:tcW w:w="1901" w:type="pct"/>
          </w:tcPr>
          <w:p w:rsidR="005B5E55" w:rsidRPr="000D7128" w:rsidRDefault="005B5E55" w:rsidP="005B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8">
              <w:rPr>
                <w:rFonts w:ascii="Times New Roman" w:hAnsi="Times New Roman" w:cs="Times New Roman"/>
                <w:b/>
                <w:sz w:val="24"/>
                <w:szCs w:val="24"/>
              </w:rPr>
              <w:t>Názov orgánu</w:t>
            </w:r>
          </w:p>
        </w:tc>
        <w:tc>
          <w:tcPr>
            <w:tcW w:w="1192" w:type="pct"/>
          </w:tcPr>
          <w:p w:rsidR="005B5E55" w:rsidRPr="000D7128" w:rsidRDefault="005B5E55" w:rsidP="005B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8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r w:rsidR="002D4161" w:rsidRPr="000D712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0D7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zasadnut</w:t>
            </w:r>
            <w:r w:rsidR="002D4161" w:rsidRPr="000D7128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</w:p>
        </w:tc>
        <w:tc>
          <w:tcPr>
            <w:tcW w:w="1907" w:type="pct"/>
          </w:tcPr>
          <w:p w:rsidR="005B5E55" w:rsidRPr="000D7128" w:rsidRDefault="005B5E55" w:rsidP="005B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128">
              <w:rPr>
                <w:rFonts w:ascii="Times New Roman" w:hAnsi="Times New Roman" w:cs="Times New Roman"/>
                <w:b/>
                <w:sz w:val="24"/>
                <w:szCs w:val="24"/>
              </w:rPr>
              <w:t>Prijaté uznesenia</w:t>
            </w:r>
          </w:p>
        </w:tc>
      </w:tr>
      <w:tr w:rsidR="00126FFB" w:rsidRPr="006C46EC" w:rsidTr="000C2CCE">
        <w:tc>
          <w:tcPr>
            <w:tcW w:w="1901" w:type="pct"/>
          </w:tcPr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Rada školy</w:t>
            </w:r>
          </w:p>
        </w:tc>
        <w:tc>
          <w:tcPr>
            <w:tcW w:w="1192" w:type="pct"/>
          </w:tcPr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11.-14.10. 2021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4EE">
              <w:rPr>
                <w:rFonts w:ascii="Times New Roman" w:hAnsi="Times New Roman" w:cs="Times New Roman"/>
                <w:sz w:val="20"/>
                <w:szCs w:val="20"/>
              </w:rPr>
              <w:t>(formou per rollam)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07.06. 2022</w:t>
            </w:r>
          </w:p>
        </w:tc>
        <w:tc>
          <w:tcPr>
            <w:tcW w:w="1907" w:type="pct"/>
          </w:tcPr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Správa o výchovno-vzdelávacej činnosti,  jej výsledkoch a podmienkach školy ZŠ, MŠ;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Správa o výsledkoch hospodárenia školy;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Školský poriadok;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Návrh rozpočtu.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Návrh na pedagogicko-organizačné a materiálno-technické zabezpečenie VVP školského roka 2022/2023;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Návrh na počty prijímaných žiakov a návrh na počty tried v školskom roku 2022/2023;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Návrh školského vzdelávacieho programu a výchovného programu na školský rok 2022/2023;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Koncepčný zámer rozvoja školy 2022/2023.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22BB" w:rsidRPr="002A24EE" w:rsidRDefault="001122BB" w:rsidP="00126F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5477" w:rsidRPr="006C46EC" w:rsidTr="000C2CCE">
        <w:tc>
          <w:tcPr>
            <w:tcW w:w="1901" w:type="pct"/>
          </w:tcPr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Pedagogická rada</w:t>
            </w:r>
          </w:p>
        </w:tc>
        <w:tc>
          <w:tcPr>
            <w:tcW w:w="1192" w:type="pct"/>
          </w:tcPr>
          <w:p w:rsidR="00A25477" w:rsidRPr="002A24EE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27F" w:rsidRPr="002A2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6C7"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556DF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027F" w:rsidRPr="002A2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5477" w:rsidRPr="002A24EE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73" w:rsidRPr="002A24EE" w:rsidRDefault="00897673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7F" w:rsidRPr="002A24EE" w:rsidRDefault="001A027F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27F" w:rsidRPr="002A2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6C7"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556DF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A027F" w:rsidRPr="002A2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5477" w:rsidRPr="002A24EE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BF" w:rsidRPr="002A24EE" w:rsidRDefault="002313BF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1A027F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25477" w:rsidRPr="002A24E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556DF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477" w:rsidRPr="002A24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5477" w:rsidRPr="002A24EE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BF" w:rsidRPr="002A24EE" w:rsidRDefault="002313BF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BF" w:rsidRPr="002A24EE" w:rsidRDefault="002313BF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BF" w:rsidRPr="002A24EE" w:rsidRDefault="002313BF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BF" w:rsidRPr="002A24EE" w:rsidRDefault="002313BF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C116C7"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56DF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6240E" w:rsidRPr="002A2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27F" w:rsidRPr="002A24EE" w:rsidRDefault="001A027F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F6240E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5477" w:rsidRPr="002A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6C7"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5477" w:rsidRPr="002A24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556DF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477" w:rsidRPr="002A24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0E" w:rsidRPr="002A24EE" w:rsidRDefault="00F6240E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0E" w:rsidRPr="002A24EE" w:rsidRDefault="00F6240E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0E" w:rsidRPr="002A24EE" w:rsidRDefault="00F6240E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40E" w:rsidRPr="002A24EE" w:rsidRDefault="00F6240E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82F" w:rsidRPr="002A24EE" w:rsidRDefault="0048782F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782F" w:rsidRPr="002A2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16C7"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0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13BF" w:rsidRPr="002A2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477" w:rsidRPr="002A24EE" w:rsidRDefault="00A25477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897673" w:rsidRPr="002A24EE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Sprievodca pre ZŠ; </w:t>
            </w:r>
            <w:r w:rsidR="00F86FB2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Hodnotenie povinných</w:t>
            </w:r>
            <w:r w:rsidR="00F86FB2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 predmetov, </w:t>
            </w:r>
            <w:r w:rsidR="00F86FB2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kritéria </w:t>
            </w:r>
            <w:r w:rsidR="00F86FB2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hodnotenia; 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Poriadky a smernice školy;</w:t>
            </w:r>
            <w:r w:rsidR="00E10A42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7673" w:rsidRPr="002A24EE" w:rsidRDefault="00E10A42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Úprava učebných plánov ŠkVP; </w:t>
            </w:r>
            <w:r w:rsidR="00F86FB2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A25477" w:rsidRPr="002A24EE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Usmerneni</w:t>
            </w:r>
            <w:r w:rsidR="00E10A42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a, pokyny 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MŠVVaŠ, RÚVZ, </w:t>
            </w:r>
            <w:r w:rsidR="00897673" w:rsidRPr="002A24E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riaďovateľa</w:t>
            </w:r>
            <w:r w:rsidR="001A027F" w:rsidRPr="002A24EE">
              <w:rPr>
                <w:rFonts w:ascii="Times New Roman" w:hAnsi="Times New Roman" w:cs="Times New Roman"/>
                <w:sz w:val="24"/>
                <w:szCs w:val="24"/>
              </w:rPr>
              <w:t>, integrácia žiakov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477" w:rsidRPr="002A24EE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Program práce školy na šk. rok 202</w:t>
            </w:r>
            <w:r w:rsidR="001A027F" w:rsidRPr="002A2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26FFB" w:rsidRPr="002A2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FB2" w:rsidRPr="002A24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5477" w:rsidRPr="002A24EE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Správa o VVČ za šk. rok 20</w:t>
            </w:r>
            <w:r w:rsidR="001A027F" w:rsidRPr="002A24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1A027F" w:rsidRPr="002A2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5477" w:rsidRPr="002A24EE" w:rsidRDefault="001A027F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Plán písomných prác a testov</w:t>
            </w:r>
            <w:r w:rsidR="00A25477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F86FB2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25477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Usmernenia, vyhlášky, </w:t>
            </w:r>
            <w:r w:rsidR="00F86FB2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477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rozhodnutia a </w:t>
            </w:r>
            <w:r w:rsidR="00F86FB2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477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pokyny MŠVVaŠ, RÚVZ, </w:t>
            </w:r>
            <w:r w:rsidR="00A80352" w:rsidRPr="002A24E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25477" w:rsidRPr="002A24EE">
              <w:rPr>
                <w:rFonts w:ascii="Times New Roman" w:hAnsi="Times New Roman" w:cs="Times New Roman"/>
                <w:sz w:val="24"/>
                <w:szCs w:val="24"/>
              </w:rPr>
              <w:t>riaďovateľa.</w:t>
            </w:r>
          </w:p>
          <w:p w:rsidR="00897673" w:rsidRPr="002A24EE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Hodnotenie výchovno-vzdelávacích výsledkov za 1. štvrťrok;  Prechod žiakov z MŠ na ZŠ, z 1. stupňa na 2. stupeň;  Integrácia nových žiakov;  </w:t>
            </w:r>
          </w:p>
          <w:p w:rsidR="00A25477" w:rsidRPr="002A24EE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Ročný plán profesijného rastu.</w:t>
            </w:r>
          </w:p>
          <w:p w:rsidR="00A25477" w:rsidRPr="002A24EE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Rozhodnutia, usmernenia, pokyny  MŠVVaŠ, RÚVZ, </w:t>
            </w:r>
            <w:r w:rsidR="00A80352" w:rsidRPr="002A24E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riaďovateľa.</w:t>
            </w:r>
          </w:p>
          <w:p w:rsidR="00897673" w:rsidRPr="002A24EE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Hodnotenie výchovno-vzdelávacích výsledkov za 1. polrok;  </w:t>
            </w:r>
            <w:r w:rsidR="00F6240E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Integrácia žiakov; </w:t>
            </w:r>
          </w:p>
          <w:p w:rsidR="00A25477" w:rsidRPr="002A24EE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Princípy hodnotenia žiakov s prihliadnutím na dištančné vzdelávanie na 2. stupni;         Práca s nadanými, problémovými žiakmi.</w:t>
            </w:r>
            <w:r w:rsidR="00F6240E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 Pravidelne zapisovať známky do IŽK, informovať rodičov prehľadným spôsobom o rôznych zmenách.</w:t>
            </w:r>
          </w:p>
          <w:p w:rsidR="00A25477" w:rsidRPr="002A24EE" w:rsidRDefault="00A25477" w:rsidP="00F8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Hodnotenie výchovno-vzdelávacích výsledkov za 3. štvrťrok; </w:t>
            </w:r>
            <w:r w:rsidR="00F86FB2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 Hodnotenie práce inkluzívneho tímu; </w:t>
            </w:r>
            <w:r w:rsidR="00F86FB2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Integrácia nových žiakov</w:t>
            </w:r>
            <w:r w:rsidR="00F6240E" w:rsidRPr="002A24EE">
              <w:rPr>
                <w:rFonts w:ascii="Times New Roman" w:hAnsi="Times New Roman" w:cs="Times New Roman"/>
                <w:sz w:val="24"/>
                <w:szCs w:val="24"/>
              </w:rPr>
              <w:t>; Venovať zvýšenú starostlivosť nadaným a problémovým žiakom – návrh na integráciu, prípadnú rediagnostiku</w:t>
            </w:r>
            <w:r w:rsidR="0048782F" w:rsidRPr="002A24EE">
              <w:rPr>
                <w:rFonts w:ascii="Times New Roman" w:hAnsi="Times New Roman" w:cs="Times New Roman"/>
                <w:sz w:val="24"/>
                <w:szCs w:val="24"/>
              </w:rPr>
              <w:t>; Odovzdať pripomienky k úprave ŠkVP.</w:t>
            </w:r>
          </w:p>
          <w:p w:rsidR="00A25477" w:rsidRPr="002A24EE" w:rsidRDefault="00A25477" w:rsidP="0011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Hodnotenie výchovno-vzdelávacích výsledkov za 2. polrok</w:t>
            </w:r>
            <w:r w:rsidR="001122BB" w:rsidRPr="002A24EE">
              <w:rPr>
                <w:rFonts w:ascii="Times New Roman" w:hAnsi="Times New Roman" w:cs="Times New Roman"/>
                <w:sz w:val="24"/>
                <w:szCs w:val="24"/>
              </w:rPr>
              <w:t>, disciplinárne opatrenia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122BB" w:rsidRPr="002A24EE">
              <w:rPr>
                <w:rFonts w:ascii="Times New Roman" w:hAnsi="Times New Roman" w:cs="Times New Roman"/>
                <w:sz w:val="24"/>
                <w:szCs w:val="24"/>
              </w:rPr>
              <w:t>Integrácia žiakov; Vnútorná smernica školy pre vykonanie komisionálnej skúšky;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2BB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Vykonať komisionálne skúšky; 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Hodnotenie predmetov v 2. polroku; Stručné hodnotenie celoročnej práce; Organizačné zabezpečenie budúceho školského roka;  Úprava UO 1.-9. ročník podľa potreby ovplyvnenej pandémiou.</w:t>
            </w:r>
          </w:p>
          <w:p w:rsidR="001122BB" w:rsidRPr="002A24EE" w:rsidRDefault="001122BB" w:rsidP="0011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FB" w:rsidRPr="006C46EC" w:rsidTr="000C2CCE">
        <w:trPr>
          <w:trHeight w:val="70"/>
        </w:trPr>
        <w:tc>
          <w:tcPr>
            <w:tcW w:w="1901" w:type="pct"/>
          </w:tcPr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Metodické združenie</w:t>
            </w:r>
            <w:r w:rsidRPr="002A24EE">
              <w:rPr>
                <w:rFonts w:ascii="Times New Roman" w:hAnsi="Times New Roman" w:cs="Times New Roman"/>
              </w:rPr>
              <w:t xml:space="preserve"> /MZ/ 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pre pedagogických zamestnancov /PZ/ prvého stupňa</w:t>
            </w:r>
          </w:p>
        </w:tc>
        <w:tc>
          <w:tcPr>
            <w:tcW w:w="1192" w:type="pct"/>
          </w:tcPr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09.09. 2021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BF" w:rsidRPr="002A24EE" w:rsidRDefault="002313BF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18.11. 2021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20.12. 2021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A01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2. 2022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01.04. 2022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18.05. 2022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BF" w:rsidRPr="002A24EE" w:rsidRDefault="002313BF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A01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0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07" w:type="pct"/>
          </w:tcPr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TVVP na šk. rok 21/22; Plán na školský rok 21/22;  Hodnotenie a plán testovania ,Návrh inovatívnej formy hodnotenia v 1. ročníku. Príprava DOD.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Hodnotenie práce MZ za mesiace september, október;   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Plán </w:t>
            </w:r>
            <w:r w:rsidRPr="002A24EE">
              <w:rPr>
                <w:rFonts w:ascii="Times New Roman" w:hAnsi="Times New Roman" w:cs="Times New Roman"/>
              </w:rPr>
              <w:t>spolupráce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 s VKMK, plán rozvoja čitateľskej a finančnej 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gramotnosti . Príprava súťaží. Spolupráca s MŠ.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Hodnotenie činnosti MZ za mesiace november, december, Plán Č G a FG na nasledujúce dva mesiace; 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Príprava Hv. Kubína, Slávika Slovenska, Príprava návštevy škôlkarov.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Hodnotenie MZ za mesiace január, február;  Príprava týždňa aktívneho čítania a tematického dňa.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Príprava zápisu do 1. ročníka.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Vyhodnotenie práce MZ za mesiace apríl a máj;  Úprava osnov, testovania a hodnotenia 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Príprava Týždňa slovenských tradícií, Dňa detí; Výstupné testovanie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Vyhodnotenie práce MZ.</w:t>
            </w:r>
          </w:p>
          <w:p w:rsidR="001122BB" w:rsidRPr="002A24EE" w:rsidRDefault="001122B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FB" w:rsidRPr="006C46EC" w:rsidTr="000C2CCE">
        <w:tc>
          <w:tcPr>
            <w:tcW w:w="1901" w:type="pct"/>
          </w:tcPr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Metodické združenie pre pedagogických zamestnancov ŠKD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</w:rPr>
              <w:t>02.09. 2021</w:t>
            </w: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</w:rPr>
              <w:t>16.11. 2021</w:t>
            </w: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13BF" w:rsidRPr="002A24EE" w:rsidRDefault="002313BF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</w:rPr>
              <w:t>21.12.2021</w:t>
            </w: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6FFB" w:rsidRPr="002A24EE" w:rsidRDefault="00A019CC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26FFB" w:rsidRPr="002A24EE"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26FFB" w:rsidRPr="002A24EE">
              <w:rPr>
                <w:rFonts w:ascii="Times New Roman" w:eastAsia="Times New Roman" w:hAnsi="Times New Roman" w:cs="Times New Roman"/>
                <w:sz w:val="24"/>
              </w:rPr>
              <w:t>3.2022</w:t>
            </w: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313BF" w:rsidRPr="002A24EE" w:rsidRDefault="002313BF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126FFB" w:rsidRPr="002A24EE" w:rsidRDefault="00126FFB" w:rsidP="00126FFB">
            <w:r w:rsidRPr="002A24EE">
              <w:rPr>
                <w:rFonts w:ascii="Times New Roman" w:eastAsia="Times New Roman" w:hAnsi="Times New Roman" w:cs="Times New Roman"/>
                <w:sz w:val="24"/>
              </w:rPr>
              <w:t>17.05. 2022</w:t>
            </w:r>
          </w:p>
        </w:tc>
        <w:tc>
          <w:tcPr>
            <w:tcW w:w="1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</w:rPr>
              <w:t>Plán zasadnutí MZ;  Tematické výchovno-vzdelávacie  plány;   Rozdelenie oddelení,  služby, zmena v platení poplatku za ŠKD na účet; Informovaný súhlas a osobný spis dieťaťa.</w:t>
            </w: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</w:rPr>
              <w:t xml:space="preserve">Vyhodnotenie uskutočnených akcií; ľudové remeslá v ÚĽUVe , </w:t>
            </w: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</w:rPr>
              <w:t>Podklady pre nákup hračiek a spotrebného materiálu, plán na nasledujúce obdobie. zapisovanie do internetovej TK,</w:t>
            </w: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</w:rPr>
              <w:t xml:space="preserve"> Vzdelávanie v programe TEAMS</w:t>
            </w: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</w:rPr>
              <w:t>Príprava DOD , vzdelávanie ohľadom služobných mailov , plán akcií na nasledujúce obdobie</w:t>
            </w: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</w:rPr>
              <w:t>Vyhodnotenie celoklubových akcií , Vyhodnotenie regionálnej výchovy , riešenie poplatkov za ŠKD , filmové predstavenie</w:t>
            </w:r>
            <w:r w:rsidR="001122BB" w:rsidRPr="002A24E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122BB" w:rsidRPr="002A24EE" w:rsidRDefault="001122BB" w:rsidP="00126FFB"/>
        </w:tc>
      </w:tr>
      <w:tr w:rsidR="00126FFB" w:rsidRPr="006C46EC" w:rsidTr="000C2CCE">
        <w:tc>
          <w:tcPr>
            <w:tcW w:w="1901" w:type="pct"/>
          </w:tcPr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Metodické združenie pre pedagogických zamestnancov materskej školy</w:t>
            </w:r>
          </w:p>
        </w:tc>
        <w:tc>
          <w:tcPr>
            <w:tcW w:w="1192" w:type="pct"/>
          </w:tcPr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05.10. 2021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BF" w:rsidRPr="002A24EE" w:rsidRDefault="002313BF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18.01. 2022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BF" w:rsidRPr="002A24EE" w:rsidRDefault="002313BF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05.04. 2022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BF" w:rsidRPr="002A24EE" w:rsidRDefault="002313BF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31.08. 2022</w:t>
            </w:r>
          </w:p>
        </w:tc>
        <w:tc>
          <w:tcPr>
            <w:tcW w:w="1907" w:type="pct"/>
          </w:tcPr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Predloženie a schválenie plánu činnosti MZ na školský rok 2021/2022.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Plnenie plánu grafomotorických zručností v materskej škole.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Prezentácia poznatkov z interného aktualizačného vzdelávania – vlastné námety pre výchovno-vzdelávaciu činnosť.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Zhodnotenie a prezentácia vedenia diagnostiky detí – návrhy na zlepšenie.    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Príprava vystúpenia detí ku Dňu matiek – elektronickou formou.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Príprava k zápisu detí do MŠ. 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Príprava rozlúčky s predškolákmi za účasti rodičov.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Príprava nového školského roku – vedenie elektronickej triednej knihy, 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Zjednotenie formy vedenia triednej dokumentácie – ranný filter, osobný spis dieťaťa, informovaný súhlas, dochádzka detí a zamestnancov, diagnostika, kniha úrazov.</w:t>
            </w:r>
          </w:p>
          <w:p w:rsidR="001122BB" w:rsidRPr="002A24EE" w:rsidRDefault="001122B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FB" w:rsidRPr="006C46EC" w:rsidTr="000C2CCE">
        <w:tc>
          <w:tcPr>
            <w:tcW w:w="1901" w:type="pct"/>
          </w:tcPr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Predmetová komisia /PK/ pre pedagogických zamestnancov druhého  stupňa vyučujúcich predmety -  SJL,DEJ,OBN</w:t>
            </w:r>
          </w:p>
        </w:tc>
        <w:tc>
          <w:tcPr>
            <w:tcW w:w="1192" w:type="pct"/>
          </w:tcPr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06.09. 2021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BF" w:rsidRPr="002A24EE" w:rsidRDefault="002313BF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BF" w:rsidRPr="002A24EE" w:rsidRDefault="002313BF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08.02. 2022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  <w:r w:rsidR="0052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 w:rsidR="0052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Záujem o aktualizačné vzdelávania členiek PK, Prerokované Organizačné pokyny MŠVVAŠ pre šk. rok 2021/22, Pedagogicko-organizačné pokyny pre šk. rok 2021/22 vydané Mestom BB, Školský semafor; Plán exkurzií a aktivít;  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Práca s integrovanými a nadanými žiakmi; Rozdelenie úloh pre členky PK; Elektronizácia všetkých dokumentov súvisiacich s pedagogickou agendou. 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Plán aktivít na mesiac september.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Vyhodnotenie aktivít za 1. polrok; Prijaté uznesenie o nevyhnutnosti úpravy časovo-tematických plánov v II. polroku (presúvanie kontrolných a písomných prác na neskoršie termíny); Plán aktivít na 2. 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polrok, prijaté uznesenie o aktualizácii webovej stránky školy; Uznesenie o začlenení tém finančnej gramotnosti a zdravého životného štýlu do výchovno-vzdelávacieho procesu nad rámec; Uznesenie o nevyhnutnosti úpravy kritérií hodnotenia z predmetu SJL pre žiakov so ŠVP.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Spracovanie údajov úrovne digitalizácie na našej školy a pohľadu na vzdelávací priestor v digitálnej dobe – za predmety spadajúce do PK SJL, DEJ, OBN. 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Pokyny k hodnoteniu prác žiakov so ŠVVP prezentované a vypracované za spolupráce so školskou psychologičkou. 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Spolupráca s I. stupňom – stretnutie s p. uč. I. stupňa, prerokovaný stav úrovne vedomostí žiakov 4. ročníka a špecifík triednych kolektívov;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Analýza činnosti a dosiahnutých výsledkov PK za 2. polrok; Kompletizácia podkladov k Záverečnej hodnotiacej správe PK. </w:t>
            </w:r>
          </w:p>
          <w:p w:rsidR="001122BB" w:rsidRPr="002A24EE" w:rsidRDefault="001122B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FB" w:rsidRPr="006C46EC" w:rsidTr="000C2CCE">
        <w:trPr>
          <w:trHeight w:val="2268"/>
        </w:trPr>
        <w:tc>
          <w:tcPr>
            <w:tcW w:w="1901" w:type="pct"/>
          </w:tcPr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Predmetová komisia pre pedagogických zamestnancov druhého  stupňa vyučujúcich predmety - CUJ</w:t>
            </w:r>
          </w:p>
        </w:tc>
        <w:tc>
          <w:tcPr>
            <w:tcW w:w="1192" w:type="pct"/>
          </w:tcPr>
          <w:p w:rsidR="00126FFB" w:rsidRPr="002A24EE" w:rsidRDefault="00A019CC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6FFB" w:rsidRPr="002A24EE">
              <w:rPr>
                <w:rFonts w:ascii="Times New Roman" w:hAnsi="Times New Roman" w:cs="Times New Roman"/>
                <w:sz w:val="24"/>
                <w:szCs w:val="24"/>
              </w:rPr>
              <w:t>9.09. 2021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19.10. 2021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523F77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A019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6FFB" w:rsidRPr="002A24EE">
              <w:rPr>
                <w:rFonts w:ascii="Times New Roman" w:hAnsi="Times New Roman" w:cs="Times New Roman"/>
                <w:sz w:val="24"/>
                <w:szCs w:val="24"/>
              </w:rPr>
              <w:t>1. 2022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523F77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126FFB" w:rsidRPr="002A24EE">
              <w:rPr>
                <w:rFonts w:ascii="Times New Roman" w:hAnsi="Times New Roman" w:cs="Times New Roman"/>
                <w:sz w:val="24"/>
                <w:szCs w:val="24"/>
              </w:rPr>
              <w:t>4. 2022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52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523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6. 2022</w:t>
            </w:r>
          </w:p>
        </w:tc>
        <w:tc>
          <w:tcPr>
            <w:tcW w:w="1907" w:type="pct"/>
          </w:tcPr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Organizačné pokyny MŠVVaŠ pre šk. rok 2021/22; Program práce na šk. rok 2021/22; Štátny vzdelávací program pre 2. stupeň ISCED 2; Sprievodca šk. rokom 2021/22; Plán podujatí a aktivít; TVVP na šk. rok 2021/22; IVVP – integrovaní žiaci; Práca s talentovanými a nadanými žiakmi; Rozdelenie úloh pre členov PK; Hodnotenie žiakov – postupovať podľa Metodických pokynov č. 22/2011 na hodnotenie žiakov ZŠ; Schválenie a doplnenie plánu práce PK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Metódy a formy práce; Prerokovanie plánu práce, určenie termínov úloh, 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zodpovednosť za ich plnenie; Prechod žiakov z 1. stupňa na 2. stupeň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Hodnotenie výchovno-vzdelávacích výsledkov za 1.polrok; Vyhodnotenie práce integrovaných žiakov v spolupráci s inkluzívnym tímom/p.Pilková/; Kontrola kritérií hodnotenia – stránka školy; Vyhodnotenie práce PK za 1. polrok, Projektová činnosť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Plán aktivít na mesiac apríl, máj, jún; Vzdelávanie členov PK-aktualizačné, samovzdelávanie štúdiom odbornej cudzojazyčnej literatúry, online vzdelávanie; Plnenie cieľov školy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Hodnotenie výchovno-vzdelávacích výsledkov za 2. polrok; Vyhodnotenie činnosti PK; Plnenie úloh celoročného plánu, návrhy úloh, zlepšení na budúci šk. rok</w:t>
            </w:r>
          </w:p>
          <w:p w:rsidR="001122BB" w:rsidRPr="002A24EE" w:rsidRDefault="001122B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FB" w:rsidRPr="006C46EC" w:rsidTr="000C2CCE">
        <w:tc>
          <w:tcPr>
            <w:tcW w:w="1901" w:type="pct"/>
          </w:tcPr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Predmetová komisia</w:t>
            </w:r>
            <w:r w:rsidRPr="002A24EE">
              <w:t xml:space="preserve"> 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pre pedagogických zamestnancov druhého  stupňa vyučujúcich predmety  – MAT, INF, BIO</w:t>
            </w:r>
          </w:p>
        </w:tc>
        <w:tc>
          <w:tcPr>
            <w:tcW w:w="1192" w:type="pct"/>
          </w:tcPr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52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523F77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6FFB" w:rsidRPr="002A24EE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FFB" w:rsidRPr="002A24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AC" w:rsidRPr="002A24EE" w:rsidRDefault="006F2AAC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AAC" w:rsidRPr="002A24EE" w:rsidRDefault="006F2AAC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523F77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6FFB" w:rsidRPr="002A24EE">
              <w:rPr>
                <w:rFonts w:ascii="Times New Roman" w:hAnsi="Times New Roman" w:cs="Times New Roman"/>
                <w:sz w:val="24"/>
                <w:szCs w:val="24"/>
              </w:rPr>
              <w:t>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FFB" w:rsidRPr="002A24E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  <w:r w:rsidR="0052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07" w:type="pct"/>
          </w:tcPr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Plán práce PK</w:t>
            </w:r>
            <w:r w:rsidR="009E5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v školskom roku 2021/2022; 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Prepracovanie TVVP pre žiakov so špeciálnymi výchovno-vzdelávacími potrebami;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Rozdelenie práce s talentovanými žiakmi, zapojenosť do súťaží. 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 Príprava vstupných previerok. Projekty v INF,BIO,MAT.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Rozbor chýb zo vstupných previerok;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Spolupráca s vyučujúcimi 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4.ročníka;Aktuálne problémy  vo vyučovaní MA,BIO.INF.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Stav plnenia TVVP, výsledky súťaží;   Riešenie aktuálnych problémov v MAT,BIO,INF.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Organizačné zabezpečenie akcie „Za krajšie mesto“-úprava okolia školy.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Hodnotenie úloh celoročného plánu PK 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Návrhy úloh na budúci školský rok 2022/2023.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Návrhy na nákup učebných pomôcok.</w:t>
            </w:r>
          </w:p>
          <w:p w:rsidR="00480CDD" w:rsidRPr="002A24EE" w:rsidRDefault="00480CDD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FFB" w:rsidRPr="006C46EC" w:rsidTr="000C2CCE">
        <w:tc>
          <w:tcPr>
            <w:tcW w:w="1901" w:type="pct"/>
          </w:tcPr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Predmetová komisia pre pedagogických zamestnancov druhého  stupňa vyučujúcich predmety – CHEM, FYZ, GEG, THD</w:t>
            </w:r>
          </w:p>
        </w:tc>
        <w:tc>
          <w:tcPr>
            <w:tcW w:w="1192" w:type="pct"/>
          </w:tcPr>
          <w:p w:rsidR="00126FFB" w:rsidRPr="002A24EE" w:rsidRDefault="00523F77" w:rsidP="00126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26FFB" w:rsidRPr="002A24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2.09. 2021  </w:t>
            </w:r>
          </w:p>
          <w:p w:rsidR="00126FFB" w:rsidRPr="002A24EE" w:rsidRDefault="00126FFB" w:rsidP="00126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313BF" w:rsidRPr="002A24EE" w:rsidRDefault="002313BF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26FFB" w:rsidRPr="002A24EE" w:rsidRDefault="00523F77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  <w:r w:rsidR="00126FFB"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.01. 2022</w:t>
            </w: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26FFB" w:rsidRPr="002A24EE" w:rsidRDefault="00523F77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  <w:r w:rsidR="00126FFB"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04. 2022</w:t>
            </w: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26FFB" w:rsidRPr="002A24EE" w:rsidRDefault="00523F77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</w:t>
            </w:r>
            <w:r w:rsidR="00126FFB"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05. 2022</w:t>
            </w: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26FFB" w:rsidRPr="002A24EE" w:rsidRDefault="00126FFB" w:rsidP="00126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</w:tcPr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Návrhy úloh do plánu práce PK    v šk. r. 2021/2022; Vypracovanie tematických výchovno-vzdelávacích plánov;  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IVVP – integrovaní žiaci; Sprievodca školským rokom 2021/2022; 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cs-CZ"/>
              </w:rPr>
              <w:t>Naplánovanie súťažných podujatí, exkurzií</w:t>
            </w: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Rozdelenie práce s talentovanými a nadanými žiakmi, práca s integrovanými žiakmi;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Kritériá hodnotenia a kontroly, ponuka projektov pre žiakov za jednotlivé predmety; </w:t>
            </w:r>
          </w:p>
          <w:p w:rsidR="00126FFB" w:rsidRPr="002A24EE" w:rsidRDefault="00126FFB" w:rsidP="00126FFB">
            <w:pPr>
              <w:pStyle w:val="Default"/>
              <w:rPr>
                <w:lang w:eastAsia="cs-CZ"/>
              </w:rPr>
            </w:pPr>
            <w:r w:rsidRPr="002A24EE">
              <w:rPr>
                <w:lang w:val="x-none" w:eastAsia="cs-CZ"/>
              </w:rPr>
              <w:t>Analýza výchovno-vzdelávacích výsledkov</w:t>
            </w:r>
            <w:r w:rsidRPr="002A24EE">
              <w:rPr>
                <w:lang w:eastAsia="cs-CZ"/>
              </w:rPr>
              <w:t xml:space="preserve"> za I. polrok školského roka 2021/2022;   </w:t>
            </w:r>
          </w:p>
          <w:p w:rsidR="00126FFB" w:rsidRPr="002A24EE" w:rsidRDefault="00126FFB" w:rsidP="00126FFB">
            <w:pPr>
              <w:pStyle w:val="Default"/>
              <w:rPr>
                <w:lang w:eastAsia="cs-CZ"/>
              </w:rPr>
            </w:pPr>
            <w:r w:rsidRPr="002A24EE">
              <w:t>Námety na prezentáciu PK na www stránkach našej školy;</w:t>
            </w:r>
            <w:r w:rsidRPr="002A24EE">
              <w:br/>
              <w:t xml:space="preserve">Plnenie časovo-tematických plánov; </w:t>
            </w:r>
            <w:r w:rsidRPr="002A24EE">
              <w:rPr>
                <w:lang w:val="x-none" w:eastAsia="cs-CZ"/>
              </w:rPr>
              <w:t>Informácie o priebehu súťaží</w:t>
            </w:r>
            <w:r w:rsidRPr="002A24EE">
              <w:rPr>
                <w:lang w:eastAsia="cs-CZ"/>
              </w:rPr>
              <w:t xml:space="preserve"> a olympiád;</w:t>
            </w:r>
            <w:r w:rsidRPr="002A24EE">
              <w:t xml:space="preserve"> Výmena informácií o využívaní internetovej ŽK v predmetoch</w:t>
            </w:r>
            <w:r w:rsidRPr="002A24EE">
              <w:rPr>
                <w:lang w:eastAsia="cs-CZ"/>
              </w:rPr>
              <w:t xml:space="preserve">    </w:t>
            </w:r>
          </w:p>
          <w:p w:rsidR="00126FFB" w:rsidRPr="002A24EE" w:rsidRDefault="00126FFB" w:rsidP="00126FFB">
            <w:pPr>
              <w:pStyle w:val="Default"/>
              <w:rPr>
                <w:lang w:eastAsia="cs-CZ"/>
              </w:rPr>
            </w:pPr>
            <w:r w:rsidRPr="002A24EE">
              <w:rPr>
                <w:lang w:eastAsia="cs-CZ"/>
              </w:rPr>
              <w:t>Práca s integrovanými žiakmi;</w:t>
            </w:r>
          </w:p>
          <w:p w:rsidR="00126FFB" w:rsidRPr="002A24EE" w:rsidRDefault="00126FFB" w:rsidP="00126FFB">
            <w:pPr>
              <w:pStyle w:val="Default"/>
            </w:pPr>
            <w:r w:rsidRPr="002A24EE">
              <w:t>Plnenie časovo-tematických plánov; Príspevky zo súťaží a podujatí</w:t>
            </w:r>
            <w:r w:rsidRPr="002A24EE">
              <w:rPr>
                <w:lang w:eastAsia="cs-CZ"/>
              </w:rPr>
              <w:t>;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Hodnotenie a klasifikácia žiakov; Vyhodnotenie činnosti PK; </w:t>
            </w:r>
          </w:p>
          <w:p w:rsidR="00126FFB" w:rsidRPr="002A24EE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Výsledky súťaží a olympiád; </w:t>
            </w:r>
          </w:p>
          <w:p w:rsidR="00126FFB" w:rsidRDefault="00126FF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Plnenie úloh celoročného plánu;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cs-CZ"/>
              </w:rPr>
              <w:t>Návrhy na zlepšenie činnosti</w:t>
            </w: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PK;</w:t>
            </w: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cs-CZ"/>
              </w:rPr>
              <w:t xml:space="preserve"> v novom školskom roku</w:t>
            </w: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</w:t>
            </w: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cs-CZ"/>
              </w:rPr>
              <w:br/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Kontrola stavu pomôcok, odborných učební, inventáru.</w:t>
            </w:r>
          </w:p>
          <w:p w:rsidR="00B6113B" w:rsidRPr="002A24EE" w:rsidRDefault="00B6113B" w:rsidP="0012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CE" w:rsidRPr="006C46EC" w:rsidTr="000C2CCE">
        <w:trPr>
          <w:trHeight w:val="5953"/>
        </w:trPr>
        <w:tc>
          <w:tcPr>
            <w:tcW w:w="1901" w:type="pct"/>
          </w:tcPr>
          <w:p w:rsidR="000C2CCE" w:rsidRPr="002A24EE" w:rsidRDefault="000C2CCE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Predmetová komisia</w:t>
            </w:r>
            <w:r w:rsidRPr="002A24EE">
              <w:t xml:space="preserve"> 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pre pedagogických zamestnancov druhého  stupňa vyučujúcich predmety  - Výchovy</w:t>
            </w:r>
          </w:p>
        </w:tc>
        <w:tc>
          <w:tcPr>
            <w:tcW w:w="1192" w:type="pct"/>
          </w:tcPr>
          <w:p w:rsidR="000C2CCE" w:rsidRPr="002A24EE" w:rsidRDefault="000C2CCE" w:rsidP="000C2CCE">
            <w:pPr>
              <w:pStyle w:val="paragraph"/>
              <w:spacing w:after="0" w:afterAutospacing="0"/>
              <w:textAlignment w:val="baseline"/>
            </w:pPr>
            <w:r w:rsidRPr="002A24EE">
              <w:rPr>
                <w:rStyle w:val="normaltextrun"/>
              </w:rPr>
              <w:t>30.08. 20201</w:t>
            </w:r>
            <w:r w:rsidRPr="002A24EE">
              <w:rPr>
                <w:rStyle w:val="eop"/>
              </w:rPr>
              <w:t> </w:t>
            </w:r>
          </w:p>
          <w:p w:rsidR="000C2CCE" w:rsidRPr="002A24EE" w:rsidRDefault="000C2CCE" w:rsidP="000C2CCE">
            <w:pPr>
              <w:pStyle w:val="paragraph"/>
              <w:spacing w:after="0" w:afterAutospacing="0"/>
              <w:textAlignment w:val="baseline"/>
              <w:rPr>
                <w:rStyle w:val="normaltextrun"/>
              </w:rPr>
            </w:pPr>
          </w:p>
          <w:p w:rsidR="00B3710E" w:rsidRPr="002A24EE" w:rsidRDefault="00B3710E" w:rsidP="000C2CCE">
            <w:pPr>
              <w:pStyle w:val="paragraph"/>
              <w:spacing w:after="0" w:afterAutospacing="0"/>
              <w:textAlignment w:val="baseline"/>
              <w:rPr>
                <w:rStyle w:val="normaltextrun"/>
              </w:rPr>
            </w:pPr>
          </w:p>
          <w:p w:rsidR="000C2CCE" w:rsidRPr="002A24EE" w:rsidRDefault="00523F77" w:rsidP="000C2CCE">
            <w:pPr>
              <w:pStyle w:val="paragraph"/>
              <w:spacing w:after="0" w:afterAutospacing="0"/>
              <w:textAlignment w:val="baseline"/>
            </w:pPr>
            <w:r>
              <w:rPr>
                <w:rStyle w:val="normaltextrun"/>
              </w:rPr>
              <w:t>26.</w:t>
            </w:r>
            <w:r w:rsidR="000C2CCE" w:rsidRPr="002A24EE">
              <w:rPr>
                <w:rStyle w:val="normaltextrun"/>
              </w:rPr>
              <w:t>11. 2021</w:t>
            </w:r>
            <w:r w:rsidR="000C2CCE" w:rsidRPr="002A24EE">
              <w:rPr>
                <w:rStyle w:val="eop"/>
              </w:rPr>
              <w:t> </w:t>
            </w:r>
          </w:p>
          <w:p w:rsidR="000C2CCE" w:rsidRPr="002A24EE" w:rsidRDefault="000C2CCE" w:rsidP="000C2CCE">
            <w:pPr>
              <w:pStyle w:val="paragraph"/>
              <w:textAlignment w:val="baseline"/>
            </w:pPr>
            <w:r w:rsidRPr="002A24EE">
              <w:rPr>
                <w:rStyle w:val="eop"/>
              </w:rPr>
              <w:t> </w:t>
            </w:r>
          </w:p>
          <w:p w:rsidR="000C2CCE" w:rsidRPr="002A24EE" w:rsidRDefault="000C2CCE" w:rsidP="000C2CCE">
            <w:pPr>
              <w:pStyle w:val="paragraph"/>
              <w:textAlignment w:val="baseline"/>
            </w:pPr>
            <w:r w:rsidRPr="002A24EE">
              <w:rPr>
                <w:rStyle w:val="eop"/>
              </w:rPr>
              <w:t> </w:t>
            </w:r>
          </w:p>
          <w:p w:rsidR="000C2CCE" w:rsidRPr="002A24EE" w:rsidRDefault="000C2CCE" w:rsidP="000C2CCE">
            <w:pPr>
              <w:pStyle w:val="paragraph"/>
              <w:textAlignment w:val="baseline"/>
            </w:pPr>
            <w:r w:rsidRPr="002A24EE">
              <w:rPr>
                <w:rStyle w:val="eop"/>
              </w:rPr>
              <w:t> </w:t>
            </w:r>
          </w:p>
          <w:p w:rsidR="000C2CCE" w:rsidRPr="002A24EE" w:rsidRDefault="00523F77" w:rsidP="000C2CC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17.0</w:t>
            </w:r>
            <w:r w:rsidR="000C2CCE" w:rsidRPr="002A24EE">
              <w:rPr>
                <w:rStyle w:val="normaltextrun"/>
              </w:rPr>
              <w:t>3. 2022</w:t>
            </w:r>
            <w:r w:rsidR="000C2CCE" w:rsidRPr="002A24EE">
              <w:rPr>
                <w:rStyle w:val="eop"/>
              </w:rPr>
              <w:t> </w:t>
            </w:r>
          </w:p>
          <w:p w:rsidR="000C2CCE" w:rsidRPr="002A24EE" w:rsidRDefault="000C2CCE" w:rsidP="000C2CCE">
            <w:pPr>
              <w:pStyle w:val="paragraph"/>
              <w:spacing w:before="0" w:beforeAutospacing="0" w:after="0" w:afterAutospacing="0"/>
              <w:textAlignment w:val="baseline"/>
            </w:pPr>
            <w:r w:rsidRPr="002A24EE">
              <w:rPr>
                <w:rStyle w:val="eop"/>
              </w:rPr>
              <w:t> </w:t>
            </w:r>
          </w:p>
          <w:p w:rsidR="000C2CCE" w:rsidRPr="002A24EE" w:rsidRDefault="000C2CCE" w:rsidP="000C2C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A24EE">
              <w:rPr>
                <w:rStyle w:val="eop"/>
              </w:rPr>
              <w:t> </w:t>
            </w:r>
          </w:p>
          <w:p w:rsidR="000C2CCE" w:rsidRPr="002A24EE" w:rsidRDefault="000C2CCE" w:rsidP="000C2C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:rsidR="000C2CCE" w:rsidRPr="002A24EE" w:rsidRDefault="000C2CCE" w:rsidP="000C2C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:rsidR="000C2CCE" w:rsidRPr="002A24EE" w:rsidRDefault="000C2CCE" w:rsidP="000C2C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:rsidR="000C2CCE" w:rsidRPr="002A24EE" w:rsidRDefault="000C2CCE" w:rsidP="000C2C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:rsidR="000C2CCE" w:rsidRPr="002A24EE" w:rsidRDefault="000C2CCE" w:rsidP="000C2CCE">
            <w:pPr>
              <w:pStyle w:val="paragraph"/>
              <w:spacing w:before="0" w:beforeAutospacing="0" w:after="0" w:afterAutospacing="0"/>
              <w:textAlignment w:val="baseline"/>
            </w:pPr>
            <w:r w:rsidRPr="002A24EE">
              <w:rPr>
                <w:rStyle w:val="normaltextrun"/>
              </w:rPr>
              <w:t>23.06. 2022</w:t>
            </w:r>
            <w:r w:rsidRPr="002A24EE">
              <w:rPr>
                <w:rStyle w:val="eop"/>
              </w:rPr>
              <w:t> </w:t>
            </w:r>
          </w:p>
        </w:tc>
        <w:tc>
          <w:tcPr>
            <w:tcW w:w="1907" w:type="pct"/>
          </w:tcPr>
          <w:p w:rsidR="000C2CCE" w:rsidRPr="002A24EE" w:rsidRDefault="000C2CCE" w:rsidP="000C2C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A24EE">
              <w:rPr>
                <w:rStyle w:val="normaltextrun"/>
              </w:rPr>
              <w:t xml:space="preserve">Hodnotenie predmetov;  </w:t>
            </w:r>
          </w:p>
          <w:p w:rsidR="000C2CCE" w:rsidRPr="002A24EE" w:rsidRDefault="000C2CCE" w:rsidP="000C2C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A24EE">
              <w:rPr>
                <w:rStyle w:val="normaltextrun"/>
              </w:rPr>
              <w:t>Plán práce na školský rok 2021/2022;</w:t>
            </w:r>
          </w:p>
          <w:p w:rsidR="000C2CCE" w:rsidRPr="002A24EE" w:rsidRDefault="000C2CCE" w:rsidP="000C2CCE">
            <w:pPr>
              <w:pStyle w:val="paragraph"/>
              <w:spacing w:before="0" w:beforeAutospacing="0" w:after="0" w:afterAutospacing="0"/>
              <w:textAlignment w:val="baseline"/>
            </w:pPr>
            <w:r w:rsidRPr="002A24EE">
              <w:rPr>
                <w:rStyle w:val="normaltextrun"/>
              </w:rPr>
              <w:t>Rozdelenie práce s nadanými a talentovanými žiakmi</w:t>
            </w:r>
          </w:p>
          <w:p w:rsidR="00B3710E" w:rsidRPr="002A24EE" w:rsidRDefault="00B3710E" w:rsidP="000C2C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:rsidR="000C2CCE" w:rsidRPr="002A24EE" w:rsidRDefault="000C2CCE" w:rsidP="000C2CCE">
            <w:pPr>
              <w:pStyle w:val="paragraph"/>
              <w:spacing w:before="0" w:beforeAutospacing="0" w:after="0" w:afterAutospacing="0"/>
              <w:textAlignment w:val="baseline"/>
            </w:pPr>
            <w:r w:rsidRPr="002A24EE">
              <w:rPr>
                <w:rStyle w:val="normaltextrun"/>
              </w:rPr>
              <w:t>Hodnotenie výchovno-vzdelávacieho procesu a jeho úrovne v 1. štvrťroku</w:t>
            </w:r>
            <w:r w:rsidRPr="002A24EE">
              <w:t xml:space="preserve">; plnenie časovo-tematických plánov </w:t>
            </w:r>
          </w:p>
          <w:p w:rsidR="000C2CCE" w:rsidRPr="002A24EE" w:rsidRDefault="000C2CCE" w:rsidP="000C2C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 w:rsidRPr="002A24EE">
              <w:rPr>
                <w:rStyle w:val="normaltextrun"/>
              </w:rPr>
              <w:t xml:space="preserve">Plnenie plánu ovplyvnené </w:t>
            </w:r>
            <w:r w:rsidRPr="002A24EE">
              <w:rPr>
                <w:rStyle w:val="spellingerror"/>
              </w:rPr>
              <w:t>pandemickou</w:t>
            </w:r>
            <w:r w:rsidRPr="002A24EE">
              <w:rPr>
                <w:rStyle w:val="normaltextrun"/>
              </w:rPr>
              <w:t xml:space="preserve"> situáciou, prijatie opatrení k možnému vyučovaniu dištančnou formou;</w:t>
            </w:r>
          </w:p>
          <w:p w:rsidR="000C2CCE" w:rsidRPr="002A24EE" w:rsidRDefault="000C2CCE" w:rsidP="000C2CCE">
            <w:pPr>
              <w:pStyle w:val="paragraph"/>
              <w:spacing w:before="0" w:beforeAutospacing="0" w:after="0" w:afterAutospacing="0"/>
              <w:textAlignment w:val="baseline"/>
            </w:pPr>
            <w:r w:rsidRPr="002A24EE">
              <w:rPr>
                <w:rStyle w:val="normaltextrun"/>
              </w:rPr>
              <w:t xml:space="preserve">Zakomponovanie výchov v rámci </w:t>
            </w:r>
            <w:r w:rsidRPr="002A24EE">
              <w:rPr>
                <w:rStyle w:val="spellingerror"/>
              </w:rPr>
              <w:t>medzipredmetových</w:t>
            </w:r>
            <w:r w:rsidRPr="002A24EE">
              <w:rPr>
                <w:rStyle w:val="normaltextrun"/>
              </w:rPr>
              <w:t xml:space="preserve"> vzťahov.</w:t>
            </w:r>
            <w:r w:rsidRPr="002A24EE">
              <w:rPr>
                <w:rStyle w:val="eop"/>
              </w:rPr>
              <w:t> </w:t>
            </w:r>
          </w:p>
          <w:p w:rsidR="000C2CCE" w:rsidRPr="002A24EE" w:rsidRDefault="000C2CCE" w:rsidP="000C2CC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2A24EE">
              <w:rPr>
                <w:rStyle w:val="normaltextrun"/>
              </w:rPr>
              <w:t xml:space="preserve">Plnenie plánu ovplyvnené </w:t>
            </w:r>
            <w:r w:rsidRPr="002A24EE">
              <w:rPr>
                <w:rStyle w:val="spellingerror"/>
              </w:rPr>
              <w:t>pandemickou</w:t>
            </w:r>
            <w:r w:rsidR="009E545D">
              <w:rPr>
                <w:rStyle w:val="normaltextrun"/>
              </w:rPr>
              <w:t xml:space="preserve"> </w:t>
            </w:r>
            <w:r w:rsidRPr="002A24EE">
              <w:rPr>
                <w:rStyle w:val="normaltextrun"/>
              </w:rPr>
              <w:t>situáciou, sporadickou dištančnou  formou vyučovania;</w:t>
            </w:r>
            <w:r w:rsidRPr="002A24EE">
              <w:rPr>
                <w:rStyle w:val="eop"/>
              </w:rPr>
              <w:t xml:space="preserve"> </w:t>
            </w:r>
          </w:p>
          <w:p w:rsidR="000C2CCE" w:rsidRPr="002A24EE" w:rsidRDefault="000C2CCE" w:rsidP="000C2CC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2A24EE">
              <w:rPr>
                <w:rStyle w:val="normaltextrun"/>
              </w:rPr>
              <w:t xml:space="preserve">Zakomponovanie výchov v rámci </w:t>
            </w:r>
            <w:r w:rsidRPr="002A24EE">
              <w:rPr>
                <w:rStyle w:val="spellingerror"/>
              </w:rPr>
              <w:t>medzipredmetových</w:t>
            </w:r>
            <w:r w:rsidRPr="002A24EE">
              <w:rPr>
                <w:rStyle w:val="normaltextrun"/>
              </w:rPr>
              <w:t xml:space="preserve"> vzťahov</w:t>
            </w:r>
            <w:r w:rsidRPr="002A24EE">
              <w:rPr>
                <w:rStyle w:val="eop"/>
              </w:rPr>
              <w:t> </w:t>
            </w:r>
          </w:p>
          <w:p w:rsidR="000C2CCE" w:rsidRPr="002A24EE" w:rsidRDefault="000C2CCE" w:rsidP="000C2CC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2A24EE">
              <w:rPr>
                <w:rStyle w:val="eop"/>
              </w:rPr>
              <w:t>Riešenie otázok hodnotenia výchovných predmetov</w:t>
            </w:r>
          </w:p>
          <w:p w:rsidR="000C2CCE" w:rsidRPr="002A24EE" w:rsidRDefault="000C2CCE" w:rsidP="000C2CCE">
            <w:pPr>
              <w:pStyle w:val="paragraph"/>
              <w:spacing w:before="0" w:beforeAutospacing="0" w:after="0" w:afterAutospacing="0"/>
              <w:textAlignment w:val="baseline"/>
            </w:pPr>
            <w:r w:rsidRPr="002A24EE">
              <w:rPr>
                <w:rStyle w:val="eop"/>
              </w:rPr>
              <w:t>Hodnotenie súťaží ,</w:t>
            </w:r>
          </w:p>
          <w:p w:rsidR="000C2CCE" w:rsidRPr="002A24EE" w:rsidRDefault="000C2CCE" w:rsidP="000C2CCE">
            <w:pPr>
              <w:rPr>
                <w:rStyle w:val="eop"/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Hodnotenie výchovno- vzdelávacích výsledkov za 2. polrok,  hodnotenie predmetov.</w:t>
            </w:r>
            <w:r w:rsidRPr="002A24EE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80CDD" w:rsidRPr="002A24EE" w:rsidRDefault="00480CDD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143" w:rsidRPr="006C46EC" w:rsidTr="00A019CC">
        <w:trPr>
          <w:trHeight w:val="126"/>
        </w:trPr>
        <w:tc>
          <w:tcPr>
            <w:tcW w:w="1901" w:type="pct"/>
          </w:tcPr>
          <w:p w:rsidR="007A7143" w:rsidRPr="007A714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3">
              <w:rPr>
                <w:rFonts w:ascii="Times New Roman" w:eastAsia="Calibri" w:hAnsi="Times New Roman" w:cs="Times New Roman"/>
                <w:sz w:val="24"/>
                <w:szCs w:val="24"/>
              </w:rPr>
              <w:t>Školský podporný tím</w:t>
            </w:r>
          </w:p>
          <w:p w:rsidR="007A714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143">
              <w:rPr>
                <w:rFonts w:ascii="Times New Roman" w:eastAsia="Calibri" w:hAnsi="Times New Roman" w:cs="Times New Roman"/>
                <w:sz w:val="24"/>
                <w:szCs w:val="24"/>
              </w:rPr>
              <w:t>(školské psychologičky, sociálny pedagóg, asistenti učiteľa, výchovná poradkyňa</w:t>
            </w:r>
          </w:p>
          <w:p w:rsidR="007A714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14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14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14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14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14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14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14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14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14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14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14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14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14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143" w:rsidRDefault="007A7143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9CC" w:rsidRDefault="00A019CC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9CC" w:rsidRDefault="00A019CC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9CC" w:rsidRDefault="00A019CC" w:rsidP="007A71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143" w:rsidRPr="002A24EE" w:rsidRDefault="007A7143" w:rsidP="007A71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92" w:type="pct"/>
          </w:tcPr>
          <w:p w:rsidR="007A7143" w:rsidRPr="00523F77" w:rsidRDefault="00523F77" w:rsidP="00A0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</w:t>
            </w:r>
            <w:r w:rsidR="007A7143" w:rsidRPr="00523F77">
              <w:rPr>
                <w:rFonts w:ascii="Times New Roman" w:hAnsi="Times New Roman" w:cs="Times New Roman"/>
                <w:sz w:val="24"/>
                <w:szCs w:val="24"/>
              </w:rPr>
              <w:t xml:space="preserve">9. 2021  </w:t>
            </w:r>
          </w:p>
          <w:p w:rsidR="007A7143" w:rsidRPr="00523F77" w:rsidRDefault="007A7143" w:rsidP="00A0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43" w:rsidRPr="00523F77" w:rsidRDefault="007A7143" w:rsidP="00A0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43" w:rsidRPr="00523F77" w:rsidRDefault="007A7143" w:rsidP="00A0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CC" w:rsidRPr="00523F77" w:rsidRDefault="00A019CC" w:rsidP="00A0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CC" w:rsidRPr="00523F77" w:rsidRDefault="00A019CC" w:rsidP="00A0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43" w:rsidRPr="00523F77" w:rsidRDefault="00523F77" w:rsidP="00A0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7143" w:rsidRPr="00523F77">
              <w:rPr>
                <w:rFonts w:ascii="Times New Roman" w:hAnsi="Times New Roman" w:cs="Times New Roman"/>
                <w:sz w:val="24"/>
                <w:szCs w:val="24"/>
              </w:rPr>
              <w:t>6.10. 2021</w:t>
            </w:r>
          </w:p>
          <w:p w:rsidR="007A7143" w:rsidRPr="00523F77" w:rsidRDefault="007A7143" w:rsidP="00A0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43" w:rsidRPr="00523F77" w:rsidRDefault="007A7143" w:rsidP="00A0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43" w:rsidRPr="00523F77" w:rsidRDefault="007A7143" w:rsidP="00A0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43" w:rsidRPr="00523F77" w:rsidRDefault="007A7143" w:rsidP="00A0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43" w:rsidRPr="00523F77" w:rsidRDefault="007A7143" w:rsidP="00A0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CC" w:rsidRPr="00523F77" w:rsidRDefault="00A019CC" w:rsidP="00A01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7A7143" w:rsidRPr="00523F77" w:rsidRDefault="00523F77" w:rsidP="00A01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2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  <w:r w:rsidR="007A7143" w:rsidRPr="0052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  <w:r w:rsidR="007A7143" w:rsidRPr="0052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2. 2022</w:t>
            </w:r>
          </w:p>
          <w:p w:rsidR="007A7143" w:rsidRPr="00523F77" w:rsidRDefault="007A7143" w:rsidP="00A01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143" w:rsidRPr="00523F77" w:rsidRDefault="007A7143" w:rsidP="00A01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7A7143" w:rsidRPr="00523F77" w:rsidRDefault="007A7143" w:rsidP="00A01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7A7143" w:rsidRPr="00523F77" w:rsidRDefault="007A7143" w:rsidP="00A01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7A7143" w:rsidRPr="00523F77" w:rsidRDefault="007A7143" w:rsidP="00A01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  <w:p w:rsidR="007A7143" w:rsidRPr="00523F77" w:rsidRDefault="00523F77" w:rsidP="00A01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0</w:t>
            </w:r>
            <w:r w:rsidR="007A7143" w:rsidRPr="0052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  <w:r w:rsidR="007A7143" w:rsidRPr="00523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3. 2022</w:t>
            </w:r>
          </w:p>
          <w:p w:rsidR="007A7143" w:rsidRPr="00523F77" w:rsidRDefault="007A7143" w:rsidP="00A019CC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7A7143" w:rsidRPr="00523F77" w:rsidRDefault="007A7143" w:rsidP="00A019CC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7A7143" w:rsidRPr="00523F77" w:rsidRDefault="007A7143" w:rsidP="00A019CC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7A7143" w:rsidRPr="00523F77" w:rsidRDefault="007A7143" w:rsidP="00A019CC">
            <w:pPr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  <w:p w:rsidR="007A7143" w:rsidRPr="00523F77" w:rsidRDefault="007A7143" w:rsidP="00A019CC">
            <w:pPr>
              <w:spacing w:line="276" w:lineRule="auto"/>
              <w:rPr>
                <w:rFonts w:ascii="Times New Roman" w:eastAsia="Calibri" w:hAnsi="Times New Roman" w:cs="Times New Roman"/>
                <w:highlight w:val="cyan"/>
              </w:rPr>
            </w:pPr>
          </w:p>
        </w:tc>
        <w:tc>
          <w:tcPr>
            <w:tcW w:w="1907" w:type="pct"/>
          </w:tcPr>
          <w:p w:rsidR="007A7143" w:rsidRPr="00A019CC" w:rsidRDefault="007A7143" w:rsidP="00A01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Oboznámenie sa s rozvrhom pre asistentov učiteľa a ozrejmenie metodickej podpory poskytovanej v nadchádzajúcom školskom roku.</w:t>
            </w:r>
          </w:p>
          <w:p w:rsidR="007A7143" w:rsidRPr="00A019CC" w:rsidRDefault="007A7143" w:rsidP="00A01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C">
              <w:rPr>
                <w:rFonts w:ascii="Times New Roman" w:hAnsi="Times New Roman" w:cs="Times New Roman"/>
                <w:sz w:val="24"/>
                <w:szCs w:val="24"/>
              </w:rPr>
              <w:t xml:space="preserve">Organizačné zabezpečenie poskytovanej asistencie, metodické usmernenia, konzultácie jednotlivých prípadov (ako podporiť neúspešného žiaka). </w:t>
            </w:r>
          </w:p>
          <w:p w:rsidR="007A7143" w:rsidRPr="00A019CC" w:rsidRDefault="007A7143" w:rsidP="00A01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C">
              <w:rPr>
                <w:rFonts w:ascii="Times New Roman" w:hAnsi="Times New Roman" w:cs="Times New Roman"/>
                <w:sz w:val="24"/>
                <w:szCs w:val="24"/>
              </w:rPr>
              <w:t>Zefektívnenie práce s kompenzačnými pomôckami. Konzultácie týkajúce sa výsledkov poskytovanej podpory žiaka v učení.</w:t>
            </w:r>
          </w:p>
          <w:p w:rsidR="00523F77" w:rsidRDefault="007A7143" w:rsidP="00A01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Plán preventívnej činnosti, jej realizácie, výstupov s cieľom predchádzania rizikového správania žiakov. </w:t>
            </w:r>
          </w:p>
          <w:p w:rsidR="00A019CC" w:rsidRDefault="007A7143" w:rsidP="00A01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9CC">
              <w:rPr>
                <w:rFonts w:ascii="Times New Roman" w:hAnsi="Times New Roman" w:cs="Times New Roman"/>
                <w:sz w:val="24"/>
                <w:szCs w:val="24"/>
              </w:rPr>
              <w:t xml:space="preserve">Podpora žiakov pri  </w:t>
            </w:r>
            <w:r w:rsidR="00523F77">
              <w:rPr>
                <w:rFonts w:ascii="Times New Roman" w:hAnsi="Times New Roman" w:cs="Times New Roman"/>
                <w:sz w:val="24"/>
                <w:szCs w:val="24"/>
              </w:rPr>
              <w:t xml:space="preserve">testovaní  </w:t>
            </w:r>
            <w:r w:rsidRPr="00A019CC">
              <w:rPr>
                <w:rFonts w:ascii="Times New Roman" w:hAnsi="Times New Roman" w:cs="Times New Roman"/>
                <w:sz w:val="24"/>
                <w:szCs w:val="24"/>
              </w:rPr>
              <w:t>T9 a T5.</w:t>
            </w:r>
          </w:p>
          <w:p w:rsidR="00523F77" w:rsidRPr="00A019CC" w:rsidRDefault="00523F77" w:rsidP="00A01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259" w:rsidRPr="00B3710E" w:rsidRDefault="00C86259" w:rsidP="00907C9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7128" w:rsidRPr="00C86259" w:rsidRDefault="000D7128" w:rsidP="00907C9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D4161" w:rsidRDefault="00C86259" w:rsidP="00C86259">
      <w:pPr>
        <w:pStyle w:val="Default"/>
        <w:ind w:left="426" w:hanging="426"/>
        <w:rPr>
          <w:b/>
          <w:bCs/>
          <w:i/>
          <w:sz w:val="28"/>
          <w:szCs w:val="28"/>
          <w:u w:val="single"/>
        </w:rPr>
      </w:pPr>
      <w:r w:rsidRPr="00D93239">
        <w:rPr>
          <w:b/>
          <w:bCs/>
          <w:i/>
          <w:sz w:val="28"/>
          <w:szCs w:val="28"/>
          <w:u w:val="single"/>
        </w:rPr>
        <w:t>4.</w:t>
      </w:r>
      <w:r w:rsidRPr="00D93239">
        <w:rPr>
          <w:b/>
          <w:bCs/>
          <w:i/>
          <w:sz w:val="28"/>
          <w:szCs w:val="28"/>
          <w:u w:val="single"/>
        </w:rPr>
        <w:tab/>
      </w:r>
      <w:r w:rsidR="002D4161" w:rsidRPr="00D93239">
        <w:rPr>
          <w:b/>
          <w:bCs/>
          <w:i/>
          <w:sz w:val="28"/>
          <w:szCs w:val="28"/>
          <w:u w:val="single"/>
        </w:rPr>
        <w:t>Údaje o počte žiakov</w:t>
      </w:r>
    </w:p>
    <w:p w:rsidR="000407DC" w:rsidRPr="003E1E8B" w:rsidRDefault="000407DC" w:rsidP="00C86259">
      <w:pPr>
        <w:pStyle w:val="Default"/>
        <w:ind w:left="426" w:hanging="426"/>
        <w:rPr>
          <w:bCs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049"/>
        <w:gridCol w:w="1049"/>
        <w:gridCol w:w="1283"/>
        <w:gridCol w:w="1071"/>
        <w:gridCol w:w="1111"/>
        <w:gridCol w:w="1065"/>
        <w:gridCol w:w="1149"/>
        <w:gridCol w:w="1283"/>
      </w:tblGrid>
      <w:tr w:rsidR="000407DC" w:rsidRPr="000407DC" w:rsidTr="002A24EE">
        <w:trPr>
          <w:trHeight w:val="492"/>
        </w:trPr>
        <w:tc>
          <w:tcPr>
            <w:tcW w:w="3658" w:type="pct"/>
            <w:gridSpan w:val="6"/>
          </w:tcPr>
          <w:p w:rsidR="000407DC" w:rsidRPr="001F6711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F6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Počty žiakov ZŠ </w:t>
            </w:r>
          </w:p>
        </w:tc>
        <w:tc>
          <w:tcPr>
            <w:tcW w:w="1342" w:type="pct"/>
            <w:gridSpan w:val="2"/>
          </w:tcPr>
          <w:p w:rsidR="000407DC" w:rsidRPr="001F6711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1F6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ŠKD</w:t>
            </w:r>
          </w:p>
        </w:tc>
      </w:tr>
      <w:tr w:rsidR="000407DC" w:rsidRPr="000407DC" w:rsidTr="002A24EE">
        <w:tc>
          <w:tcPr>
            <w:tcW w:w="579" w:type="pct"/>
            <w:vAlign w:val="center"/>
          </w:tcPr>
          <w:p w:rsidR="000407DC" w:rsidRPr="000407DC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</w:t>
            </w: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579" w:type="pct"/>
            <w:vAlign w:val="center"/>
          </w:tcPr>
          <w:p w:rsidR="000407DC" w:rsidRPr="000407DC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so ŠVVP</w:t>
            </w: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708" w:type="pct"/>
            <w:vAlign w:val="center"/>
          </w:tcPr>
          <w:p w:rsidR="000407DC" w:rsidRPr="000407DC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zapísaných   do 1. ročníka</w:t>
            </w: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0407DC" w:rsidRPr="000407DC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prijatých do 1. ročníka</w:t>
            </w:r>
          </w:p>
        </w:tc>
        <w:tc>
          <w:tcPr>
            <w:tcW w:w="613" w:type="pct"/>
            <w:vAlign w:val="center"/>
          </w:tcPr>
          <w:p w:rsidR="000407DC" w:rsidRPr="000407DC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podali prihlášku na strednú školu</w:t>
            </w:r>
          </w:p>
        </w:tc>
        <w:tc>
          <w:tcPr>
            <w:tcW w:w="588" w:type="pct"/>
            <w:vAlign w:val="center"/>
          </w:tcPr>
          <w:p w:rsidR="000407DC" w:rsidRPr="000407DC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prijatí na strednú školu</w:t>
            </w: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  <w:tc>
          <w:tcPr>
            <w:tcW w:w="634" w:type="pct"/>
            <w:vAlign w:val="center"/>
          </w:tcPr>
          <w:p w:rsidR="000407DC" w:rsidRPr="000407DC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oddelení</w:t>
            </w: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708" w:type="pct"/>
            <w:vAlign w:val="center"/>
          </w:tcPr>
          <w:p w:rsidR="000407DC" w:rsidRPr="000407DC" w:rsidRDefault="000407DC" w:rsidP="000407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</w:pP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Počet zapísaných žiakov</w:t>
            </w:r>
            <w:r w:rsidRPr="00040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sk-SK"/>
              </w:rPr>
              <w:t>1</w:t>
            </w:r>
          </w:p>
        </w:tc>
      </w:tr>
      <w:tr w:rsidR="000407DC" w:rsidRPr="002A24EE" w:rsidTr="002A24EE">
        <w:trPr>
          <w:trHeight w:val="448"/>
        </w:trPr>
        <w:tc>
          <w:tcPr>
            <w:tcW w:w="579" w:type="pct"/>
          </w:tcPr>
          <w:p w:rsidR="000407DC" w:rsidRPr="002A24EE" w:rsidRDefault="00384870" w:rsidP="000407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720</w:t>
            </w:r>
          </w:p>
        </w:tc>
        <w:tc>
          <w:tcPr>
            <w:tcW w:w="579" w:type="pct"/>
          </w:tcPr>
          <w:p w:rsidR="000407DC" w:rsidRPr="002A24EE" w:rsidRDefault="00384870" w:rsidP="000407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708" w:type="pct"/>
          </w:tcPr>
          <w:p w:rsidR="000407DC" w:rsidRPr="002A24EE" w:rsidRDefault="00567BD2" w:rsidP="00EB0F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118</w:t>
            </w:r>
          </w:p>
        </w:tc>
        <w:tc>
          <w:tcPr>
            <w:tcW w:w="591" w:type="pct"/>
          </w:tcPr>
          <w:p w:rsidR="000407DC" w:rsidRPr="002A24EE" w:rsidRDefault="00567BD2" w:rsidP="000407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89</w:t>
            </w:r>
          </w:p>
        </w:tc>
        <w:tc>
          <w:tcPr>
            <w:tcW w:w="613" w:type="pct"/>
          </w:tcPr>
          <w:p w:rsidR="000407DC" w:rsidRPr="002A24EE" w:rsidRDefault="00567BD2" w:rsidP="000407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588" w:type="pct"/>
          </w:tcPr>
          <w:p w:rsidR="000407DC" w:rsidRPr="002A24EE" w:rsidRDefault="00567BD2" w:rsidP="000407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634" w:type="pct"/>
          </w:tcPr>
          <w:p w:rsidR="000407DC" w:rsidRPr="002A24EE" w:rsidRDefault="002F45DF" w:rsidP="003848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  <w:r w:rsidR="00384870" w:rsidRPr="002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08" w:type="pct"/>
          </w:tcPr>
          <w:p w:rsidR="000407DC" w:rsidRPr="002A24EE" w:rsidRDefault="00567BD2" w:rsidP="000407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261</w:t>
            </w:r>
          </w:p>
        </w:tc>
      </w:tr>
    </w:tbl>
    <w:p w:rsidR="00713EDC" w:rsidRPr="002A24EE" w:rsidRDefault="00573CD3" w:rsidP="002D4161">
      <w:pPr>
        <w:pStyle w:val="Default"/>
        <w:rPr>
          <w:color w:val="auto"/>
          <w:sz w:val="20"/>
          <w:szCs w:val="20"/>
        </w:rPr>
      </w:pPr>
      <w:r w:rsidRPr="002A24EE">
        <w:rPr>
          <w:color w:val="auto"/>
          <w:sz w:val="20"/>
          <w:szCs w:val="20"/>
        </w:rPr>
        <w:t xml:space="preserve">Zdroj údajov: </w:t>
      </w:r>
    </w:p>
    <w:p w:rsidR="002D4161" w:rsidRPr="002A24EE" w:rsidRDefault="00713EDC" w:rsidP="002D4161">
      <w:pPr>
        <w:pStyle w:val="Default"/>
        <w:rPr>
          <w:color w:val="auto"/>
          <w:sz w:val="20"/>
          <w:szCs w:val="20"/>
        </w:rPr>
      </w:pPr>
      <w:r w:rsidRPr="002A24EE">
        <w:rPr>
          <w:color w:val="auto"/>
          <w:sz w:val="20"/>
          <w:szCs w:val="20"/>
          <w:vertAlign w:val="superscript"/>
        </w:rPr>
        <w:t>1</w:t>
      </w:r>
      <w:r w:rsidR="00573CD3" w:rsidRPr="002A24EE">
        <w:rPr>
          <w:color w:val="auto"/>
          <w:sz w:val="20"/>
          <w:szCs w:val="20"/>
        </w:rPr>
        <w:t>Výkaz Škol (MŠVVŠ SR) 3 – 01, Výkaz Škol (MŠVVŠ SR) 4 – 01, zber údajov k 15.09.202</w:t>
      </w:r>
      <w:r w:rsidR="00122EEB" w:rsidRPr="002A24EE">
        <w:rPr>
          <w:color w:val="auto"/>
          <w:sz w:val="20"/>
          <w:szCs w:val="20"/>
        </w:rPr>
        <w:t>1</w:t>
      </w:r>
      <w:r w:rsidRPr="002A24EE">
        <w:rPr>
          <w:color w:val="auto"/>
          <w:sz w:val="20"/>
          <w:szCs w:val="20"/>
        </w:rPr>
        <w:t>.</w:t>
      </w:r>
    </w:p>
    <w:p w:rsidR="006057DC" w:rsidRPr="002A24EE" w:rsidRDefault="00713EDC" w:rsidP="00713ED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24EE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2</w:t>
      </w:r>
      <w:r w:rsidR="006057DC" w:rsidRPr="002A24E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Príloha k výkazu </w:t>
      </w:r>
      <w:r w:rsidR="006057DC" w:rsidRPr="002A24EE">
        <w:rPr>
          <w:rFonts w:ascii="Times New Roman" w:hAnsi="Times New Roman" w:cs="Times New Roman"/>
          <w:sz w:val="20"/>
          <w:szCs w:val="20"/>
        </w:rPr>
        <w:t>Škol(MŠVVŠ SR) 3 – 01 Zápis žiakov do 1. ročníka ZŠ na školský rok 202</w:t>
      </w:r>
      <w:r w:rsidR="002B685D" w:rsidRPr="002A24EE">
        <w:rPr>
          <w:rFonts w:ascii="Times New Roman" w:hAnsi="Times New Roman" w:cs="Times New Roman"/>
          <w:sz w:val="20"/>
          <w:szCs w:val="20"/>
        </w:rPr>
        <w:t>1</w:t>
      </w:r>
      <w:r w:rsidR="006057DC" w:rsidRPr="002A24EE">
        <w:rPr>
          <w:rFonts w:ascii="Times New Roman" w:hAnsi="Times New Roman" w:cs="Times New Roman"/>
          <w:sz w:val="20"/>
          <w:szCs w:val="20"/>
        </w:rPr>
        <w:t>/202</w:t>
      </w:r>
      <w:r w:rsidR="002B685D" w:rsidRPr="002A24EE">
        <w:rPr>
          <w:rFonts w:ascii="Times New Roman" w:hAnsi="Times New Roman" w:cs="Times New Roman"/>
          <w:sz w:val="20"/>
          <w:szCs w:val="20"/>
        </w:rPr>
        <w:t>2</w:t>
      </w:r>
      <w:r w:rsidRPr="002A24EE">
        <w:rPr>
          <w:rFonts w:ascii="Times New Roman" w:hAnsi="Times New Roman" w:cs="Times New Roman"/>
          <w:sz w:val="20"/>
          <w:szCs w:val="20"/>
        </w:rPr>
        <w:t>, zber údajov k 30.05.202</w:t>
      </w:r>
      <w:r w:rsidR="002B685D" w:rsidRPr="002A24EE">
        <w:rPr>
          <w:rFonts w:ascii="Times New Roman" w:hAnsi="Times New Roman" w:cs="Times New Roman"/>
          <w:sz w:val="20"/>
          <w:szCs w:val="20"/>
        </w:rPr>
        <w:t>1</w:t>
      </w:r>
      <w:r w:rsidR="006057DC" w:rsidRPr="002A24EE">
        <w:rPr>
          <w:rFonts w:ascii="Times New Roman" w:hAnsi="Times New Roman" w:cs="Times New Roman"/>
          <w:sz w:val="20"/>
          <w:szCs w:val="20"/>
        </w:rPr>
        <w:t>.</w:t>
      </w:r>
    </w:p>
    <w:p w:rsidR="00A14AED" w:rsidRPr="002A24EE" w:rsidRDefault="00A14AED" w:rsidP="00A14AED">
      <w:pPr>
        <w:pStyle w:val="Default"/>
        <w:rPr>
          <w:color w:val="auto"/>
          <w:sz w:val="20"/>
          <w:szCs w:val="20"/>
        </w:rPr>
      </w:pPr>
      <w:r w:rsidRPr="002A24EE">
        <w:rPr>
          <w:color w:val="auto"/>
          <w:sz w:val="20"/>
          <w:szCs w:val="20"/>
          <w:vertAlign w:val="superscript"/>
        </w:rPr>
        <w:t>3</w:t>
      </w:r>
      <w:r w:rsidRPr="002A24EE">
        <w:rPr>
          <w:color w:val="auto"/>
          <w:sz w:val="20"/>
          <w:szCs w:val="20"/>
        </w:rPr>
        <w:t>Výkaz Škol (MŠVVŠ SR) 3 – 01, Výkaz Škol (MŠVVŠ SR) 4 – 01, zber údajov k 15.09.202</w:t>
      </w:r>
      <w:r w:rsidR="002B685D" w:rsidRPr="002A24EE">
        <w:rPr>
          <w:color w:val="auto"/>
          <w:sz w:val="20"/>
          <w:szCs w:val="20"/>
        </w:rPr>
        <w:t>2</w:t>
      </w:r>
      <w:r w:rsidRPr="002A24EE">
        <w:rPr>
          <w:color w:val="auto"/>
          <w:sz w:val="20"/>
          <w:szCs w:val="20"/>
        </w:rPr>
        <w:t>.</w:t>
      </w:r>
    </w:p>
    <w:p w:rsidR="00AC5B47" w:rsidRPr="002A24EE" w:rsidRDefault="00AC5B47" w:rsidP="00A14AED">
      <w:pPr>
        <w:pStyle w:val="Default"/>
        <w:rPr>
          <w:color w:val="auto"/>
          <w:sz w:val="20"/>
          <w:szCs w:val="20"/>
        </w:rPr>
      </w:pPr>
    </w:p>
    <w:p w:rsidR="006F2AAC" w:rsidRPr="002A24EE" w:rsidRDefault="006F2AAC" w:rsidP="00A14AED">
      <w:pPr>
        <w:pStyle w:val="Default"/>
        <w:rPr>
          <w:color w:val="auto"/>
          <w:sz w:val="20"/>
          <w:szCs w:val="20"/>
        </w:rPr>
      </w:pPr>
    </w:p>
    <w:p w:rsidR="001709A9" w:rsidRPr="002A24EE" w:rsidRDefault="001709A9" w:rsidP="00A14AED">
      <w:pPr>
        <w:pStyle w:val="Default"/>
        <w:rPr>
          <w:color w:val="FF0000"/>
          <w:sz w:val="20"/>
          <w:szCs w:val="20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407DEA" w:rsidRPr="002A24EE" w:rsidTr="00581F74">
        <w:trPr>
          <w:trHeight w:val="442"/>
        </w:trPr>
        <w:tc>
          <w:tcPr>
            <w:tcW w:w="5000" w:type="pct"/>
            <w:gridSpan w:val="3"/>
          </w:tcPr>
          <w:p w:rsidR="00407DEA" w:rsidRPr="002A24EE" w:rsidRDefault="001F6711" w:rsidP="00407DEA">
            <w:pPr>
              <w:pStyle w:val="Default"/>
              <w:jc w:val="center"/>
              <w:rPr>
                <w:b/>
              </w:rPr>
            </w:pPr>
            <w:r w:rsidRPr="002A24EE">
              <w:rPr>
                <w:b/>
              </w:rPr>
              <w:t xml:space="preserve">Počty detí  </w:t>
            </w:r>
            <w:r w:rsidR="00407DEA" w:rsidRPr="002A24EE">
              <w:rPr>
                <w:b/>
              </w:rPr>
              <w:t>MŠ</w:t>
            </w:r>
          </w:p>
        </w:tc>
      </w:tr>
      <w:tr w:rsidR="001709A9" w:rsidRPr="002A24EE" w:rsidTr="000A2791">
        <w:tc>
          <w:tcPr>
            <w:tcW w:w="1666" w:type="pct"/>
          </w:tcPr>
          <w:p w:rsidR="001709A9" w:rsidRPr="002A24EE" w:rsidRDefault="001709A9" w:rsidP="00AE29A9">
            <w:pPr>
              <w:pStyle w:val="Default"/>
              <w:rPr>
                <w:b/>
                <w:bCs/>
                <w:sz w:val="28"/>
                <w:szCs w:val="28"/>
                <w:vertAlign w:val="superscript"/>
              </w:rPr>
            </w:pPr>
            <w:r w:rsidRPr="002A24EE">
              <w:t>Počet detí spolu</w:t>
            </w:r>
          </w:p>
        </w:tc>
        <w:tc>
          <w:tcPr>
            <w:tcW w:w="1667" w:type="pct"/>
          </w:tcPr>
          <w:p w:rsidR="001709A9" w:rsidRPr="002A24EE" w:rsidRDefault="001709A9" w:rsidP="00AE29A9">
            <w:pPr>
              <w:pStyle w:val="Default"/>
              <w:rPr>
                <w:b/>
                <w:bCs/>
                <w:sz w:val="28"/>
                <w:szCs w:val="28"/>
                <w:vertAlign w:val="superscript"/>
              </w:rPr>
            </w:pPr>
            <w:r w:rsidRPr="002A24EE">
              <w:t>Počet detí so ŠVVP</w:t>
            </w:r>
          </w:p>
        </w:tc>
        <w:tc>
          <w:tcPr>
            <w:tcW w:w="1667" w:type="pct"/>
          </w:tcPr>
          <w:p w:rsidR="001709A9" w:rsidRPr="002A24EE" w:rsidRDefault="001709A9" w:rsidP="00E412A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A24EE">
              <w:t xml:space="preserve">Počet </w:t>
            </w:r>
            <w:r w:rsidR="00407DEA" w:rsidRPr="002A24EE">
              <w:t xml:space="preserve">novo </w:t>
            </w:r>
            <w:r w:rsidRPr="002A24EE">
              <w:t>prijatých detí k 01.09.202</w:t>
            </w:r>
            <w:r w:rsidR="00E412AA" w:rsidRPr="002A24EE">
              <w:t>1</w:t>
            </w:r>
            <w:r w:rsidRPr="002A24EE">
              <w:t xml:space="preserve">  </w:t>
            </w:r>
          </w:p>
        </w:tc>
      </w:tr>
      <w:tr w:rsidR="001709A9" w:rsidRPr="002A24EE" w:rsidTr="001F6711">
        <w:trPr>
          <w:trHeight w:val="432"/>
        </w:trPr>
        <w:tc>
          <w:tcPr>
            <w:tcW w:w="1666" w:type="pct"/>
          </w:tcPr>
          <w:p w:rsidR="001709A9" w:rsidRPr="002A24EE" w:rsidRDefault="009F7DAC" w:rsidP="00567BD2">
            <w:pPr>
              <w:pStyle w:val="Default"/>
              <w:rPr>
                <w:b/>
                <w:bCs/>
              </w:rPr>
            </w:pPr>
            <w:r w:rsidRPr="002A24EE">
              <w:rPr>
                <w:b/>
                <w:bCs/>
              </w:rPr>
              <w:t>6</w:t>
            </w:r>
            <w:r w:rsidR="00567BD2" w:rsidRPr="002A24EE">
              <w:rPr>
                <w:b/>
                <w:bCs/>
              </w:rPr>
              <w:t>6</w:t>
            </w:r>
          </w:p>
        </w:tc>
        <w:tc>
          <w:tcPr>
            <w:tcW w:w="1667" w:type="pct"/>
          </w:tcPr>
          <w:p w:rsidR="001709A9" w:rsidRPr="002A24EE" w:rsidRDefault="009F7DAC" w:rsidP="00AE29A9">
            <w:pPr>
              <w:pStyle w:val="Default"/>
              <w:rPr>
                <w:b/>
                <w:bCs/>
              </w:rPr>
            </w:pPr>
            <w:r w:rsidRPr="002A24EE">
              <w:rPr>
                <w:b/>
                <w:bCs/>
              </w:rPr>
              <w:t>2</w:t>
            </w:r>
          </w:p>
        </w:tc>
        <w:tc>
          <w:tcPr>
            <w:tcW w:w="1667" w:type="pct"/>
          </w:tcPr>
          <w:p w:rsidR="001709A9" w:rsidRPr="002A24EE" w:rsidRDefault="00567BD2" w:rsidP="00AE29A9">
            <w:pPr>
              <w:pStyle w:val="Default"/>
              <w:rPr>
                <w:b/>
                <w:bCs/>
              </w:rPr>
            </w:pPr>
            <w:r w:rsidRPr="002A24EE">
              <w:rPr>
                <w:b/>
                <w:bCs/>
              </w:rPr>
              <w:t>11</w:t>
            </w:r>
          </w:p>
        </w:tc>
      </w:tr>
    </w:tbl>
    <w:p w:rsidR="002F6169" w:rsidRPr="002A24EE" w:rsidRDefault="001709A9" w:rsidP="002F6169">
      <w:pPr>
        <w:pStyle w:val="Default"/>
        <w:rPr>
          <w:color w:val="auto"/>
          <w:sz w:val="20"/>
          <w:szCs w:val="20"/>
        </w:rPr>
      </w:pPr>
      <w:r w:rsidRPr="002A24EE">
        <w:rPr>
          <w:sz w:val="20"/>
          <w:szCs w:val="20"/>
        </w:rPr>
        <w:t xml:space="preserve">Zdroj údajov: </w:t>
      </w:r>
      <w:r w:rsidRPr="002A24EE">
        <w:rPr>
          <w:sz w:val="20"/>
          <w:szCs w:val="20"/>
          <w:vertAlign w:val="superscript"/>
        </w:rPr>
        <w:t>1</w:t>
      </w:r>
      <w:r w:rsidRPr="002A24EE">
        <w:rPr>
          <w:sz w:val="20"/>
          <w:szCs w:val="20"/>
        </w:rPr>
        <w:t>Výkaz Škol (MŠVVŠ SR) 1 – 01</w:t>
      </w:r>
      <w:r w:rsidRPr="002A24EE">
        <w:rPr>
          <w:color w:val="auto"/>
          <w:sz w:val="20"/>
          <w:szCs w:val="20"/>
        </w:rPr>
        <w:t>, zber údajov k 15.09.202</w:t>
      </w:r>
      <w:r w:rsidR="006B6BDE" w:rsidRPr="002A24EE">
        <w:rPr>
          <w:color w:val="auto"/>
          <w:sz w:val="20"/>
          <w:szCs w:val="20"/>
        </w:rPr>
        <w:t>1</w:t>
      </w:r>
      <w:r w:rsidRPr="002A24EE">
        <w:rPr>
          <w:color w:val="auto"/>
          <w:sz w:val="20"/>
          <w:szCs w:val="20"/>
        </w:rPr>
        <w:t>.</w:t>
      </w:r>
    </w:p>
    <w:p w:rsidR="000D7128" w:rsidRPr="002A24EE" w:rsidRDefault="000D7128" w:rsidP="002F6169">
      <w:pPr>
        <w:pStyle w:val="Default"/>
        <w:rPr>
          <w:color w:val="FF0000"/>
        </w:rPr>
      </w:pPr>
    </w:p>
    <w:p w:rsidR="001F6711" w:rsidRPr="002A24EE" w:rsidRDefault="001F6711" w:rsidP="002F6169">
      <w:pPr>
        <w:pStyle w:val="Default"/>
        <w:rPr>
          <w:color w:val="FF0000"/>
        </w:rPr>
      </w:pPr>
    </w:p>
    <w:p w:rsidR="00704F14" w:rsidRPr="002A24EE" w:rsidRDefault="00D93239" w:rsidP="00641624">
      <w:pPr>
        <w:pStyle w:val="Default"/>
        <w:ind w:left="426" w:hanging="426"/>
        <w:rPr>
          <w:color w:val="FF0000"/>
          <w:sz w:val="20"/>
          <w:szCs w:val="20"/>
        </w:rPr>
      </w:pPr>
      <w:r w:rsidRPr="002A24EE">
        <w:rPr>
          <w:b/>
          <w:bCs/>
          <w:i/>
          <w:sz w:val="28"/>
          <w:szCs w:val="28"/>
          <w:u w:val="single"/>
        </w:rPr>
        <w:t>5.</w:t>
      </w:r>
      <w:r w:rsidRPr="002A24EE">
        <w:rPr>
          <w:b/>
          <w:bCs/>
          <w:i/>
          <w:sz w:val="28"/>
          <w:szCs w:val="28"/>
          <w:u w:val="single"/>
        </w:rPr>
        <w:tab/>
      </w:r>
      <w:r w:rsidR="00704F14" w:rsidRPr="002A24EE">
        <w:rPr>
          <w:b/>
          <w:bCs/>
          <w:i/>
          <w:sz w:val="28"/>
          <w:szCs w:val="28"/>
          <w:u w:val="single"/>
        </w:rPr>
        <w:t>Výsledky hodnotenia žiakov</w:t>
      </w:r>
    </w:p>
    <w:p w:rsidR="00B530A2" w:rsidRPr="002A24EE" w:rsidRDefault="00B530A2" w:rsidP="00B530A2">
      <w:pPr>
        <w:pStyle w:val="Default"/>
        <w:ind w:left="720"/>
        <w:rPr>
          <w:b/>
          <w:bCs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1476"/>
        <w:gridCol w:w="990"/>
        <w:gridCol w:w="1229"/>
        <w:gridCol w:w="1454"/>
        <w:gridCol w:w="984"/>
        <w:gridCol w:w="1523"/>
        <w:gridCol w:w="1404"/>
      </w:tblGrid>
      <w:tr w:rsidR="00B530A2" w:rsidRPr="002A24EE" w:rsidTr="00B530A2">
        <w:tc>
          <w:tcPr>
            <w:tcW w:w="813" w:type="pct"/>
          </w:tcPr>
          <w:p w:rsidR="00B530A2" w:rsidRPr="002A24EE" w:rsidRDefault="00B530A2" w:rsidP="00E4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Počet žiakov k 31.08.202</w:t>
            </w:r>
            <w:r w:rsidR="00E412AA" w:rsidRPr="002A2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pct"/>
          </w:tcPr>
          <w:p w:rsidR="00B530A2" w:rsidRPr="002A24EE" w:rsidRDefault="00B530A2" w:rsidP="005B5E55">
            <w:pPr>
              <w:rPr>
                <w:rFonts w:ascii="Times New Roman" w:hAnsi="Times New Roman" w:cs="Times New Roman"/>
              </w:rPr>
            </w:pPr>
            <w:r w:rsidRPr="002A24EE">
              <w:rPr>
                <w:rFonts w:ascii="Times New Roman" w:hAnsi="Times New Roman" w:cs="Times New Roman"/>
              </w:rPr>
              <w:t>prospeli</w:t>
            </w:r>
          </w:p>
        </w:tc>
        <w:tc>
          <w:tcPr>
            <w:tcW w:w="689" w:type="pct"/>
          </w:tcPr>
          <w:p w:rsidR="00B530A2" w:rsidRPr="002A24EE" w:rsidRDefault="00B530A2" w:rsidP="005B5E55">
            <w:pPr>
              <w:rPr>
                <w:rFonts w:ascii="Times New Roman" w:hAnsi="Times New Roman" w:cs="Times New Roman"/>
              </w:rPr>
            </w:pPr>
            <w:r w:rsidRPr="002A24EE">
              <w:rPr>
                <w:rFonts w:ascii="Times New Roman" w:hAnsi="Times New Roman" w:cs="Times New Roman"/>
              </w:rPr>
              <w:t>neprospeli</w:t>
            </w:r>
          </w:p>
        </w:tc>
        <w:tc>
          <w:tcPr>
            <w:tcW w:w="813" w:type="pct"/>
          </w:tcPr>
          <w:p w:rsidR="00B530A2" w:rsidRPr="002A24EE" w:rsidRDefault="00B530A2" w:rsidP="005B5E55">
            <w:pPr>
              <w:rPr>
                <w:rFonts w:ascii="Times New Roman" w:hAnsi="Times New Roman" w:cs="Times New Roman"/>
              </w:rPr>
            </w:pPr>
            <w:r w:rsidRPr="002A24EE">
              <w:rPr>
                <w:rFonts w:ascii="Times New Roman" w:hAnsi="Times New Roman" w:cs="Times New Roman"/>
              </w:rPr>
              <w:t>nehodnotení</w:t>
            </w:r>
          </w:p>
        </w:tc>
        <w:tc>
          <w:tcPr>
            <w:tcW w:w="553" w:type="pct"/>
          </w:tcPr>
          <w:p w:rsidR="00B530A2" w:rsidRPr="002A24EE" w:rsidRDefault="00B530A2" w:rsidP="005B5E55">
            <w:pPr>
              <w:rPr>
                <w:rFonts w:ascii="Times New Roman" w:hAnsi="Times New Roman" w:cs="Times New Roman"/>
              </w:rPr>
            </w:pPr>
            <w:r w:rsidRPr="002A24EE">
              <w:rPr>
                <w:rFonts w:ascii="Times New Roman" w:hAnsi="Times New Roman" w:cs="Times New Roman"/>
              </w:rPr>
              <w:t xml:space="preserve">opakujú ročník </w:t>
            </w:r>
          </w:p>
        </w:tc>
        <w:tc>
          <w:tcPr>
            <w:tcW w:w="788" w:type="pct"/>
          </w:tcPr>
          <w:p w:rsidR="00B530A2" w:rsidRPr="002A24EE" w:rsidRDefault="00B530A2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Klasifikovaní 2.,3.,4. stupňom zo správania</w:t>
            </w:r>
          </w:p>
        </w:tc>
        <w:tc>
          <w:tcPr>
            <w:tcW w:w="785" w:type="pct"/>
          </w:tcPr>
          <w:p w:rsidR="00B530A2" w:rsidRPr="002A24EE" w:rsidRDefault="00B530A2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Hodnotení slovným hodnotením</w:t>
            </w:r>
          </w:p>
        </w:tc>
      </w:tr>
      <w:tr w:rsidR="00B530A2" w:rsidRPr="002A24EE" w:rsidTr="00AC5B47">
        <w:trPr>
          <w:trHeight w:val="392"/>
        </w:trPr>
        <w:tc>
          <w:tcPr>
            <w:tcW w:w="813" w:type="pct"/>
          </w:tcPr>
          <w:p w:rsidR="00B530A2" w:rsidRPr="002A24EE" w:rsidRDefault="00D829C0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557" w:type="pct"/>
          </w:tcPr>
          <w:p w:rsidR="00B530A2" w:rsidRPr="002A24EE" w:rsidRDefault="00D829C0" w:rsidP="00D82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691</w:t>
            </w:r>
          </w:p>
        </w:tc>
        <w:tc>
          <w:tcPr>
            <w:tcW w:w="689" w:type="pct"/>
          </w:tcPr>
          <w:p w:rsidR="00B530A2" w:rsidRPr="002A24EE" w:rsidRDefault="00D829C0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3" w:type="pct"/>
          </w:tcPr>
          <w:p w:rsidR="00B530A2" w:rsidRPr="002A24EE" w:rsidRDefault="002F45DF" w:rsidP="00D829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829C0" w:rsidRPr="002A2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3" w:type="pct"/>
          </w:tcPr>
          <w:p w:rsidR="00B530A2" w:rsidRPr="002A24EE" w:rsidRDefault="00D829C0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8" w:type="pct"/>
          </w:tcPr>
          <w:p w:rsidR="00B530A2" w:rsidRPr="002A24EE" w:rsidRDefault="00D829C0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B530A2" w:rsidRPr="002A24EE" w:rsidRDefault="00D829C0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04696" w:rsidRPr="002A24EE" w:rsidRDefault="00B530A2" w:rsidP="00907C9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24EE">
        <w:rPr>
          <w:rFonts w:ascii="Times New Roman" w:hAnsi="Times New Roman" w:cs="Times New Roman"/>
          <w:sz w:val="20"/>
          <w:szCs w:val="20"/>
        </w:rPr>
        <w:t>Zdroj údajov: Príloha k výkazu Škol (MŠVVŠ SR) 3 – 01</w:t>
      </w:r>
      <w:r w:rsidR="006057DC" w:rsidRPr="002A24EE">
        <w:rPr>
          <w:rFonts w:ascii="Times New Roman" w:hAnsi="Times New Roman" w:cs="Times New Roman"/>
          <w:sz w:val="20"/>
          <w:szCs w:val="20"/>
        </w:rPr>
        <w:t>Prospech a dochádzka žiakov základných škôl</w:t>
      </w:r>
      <w:r w:rsidRPr="002A24EE">
        <w:rPr>
          <w:rFonts w:ascii="Times New Roman" w:hAnsi="Times New Roman" w:cs="Times New Roman"/>
          <w:sz w:val="20"/>
          <w:szCs w:val="20"/>
        </w:rPr>
        <w:t xml:space="preserve">, </w:t>
      </w:r>
      <w:r w:rsidR="00573CD3" w:rsidRPr="002A24EE">
        <w:rPr>
          <w:rFonts w:ascii="Times New Roman" w:hAnsi="Times New Roman" w:cs="Times New Roman"/>
          <w:sz w:val="20"/>
          <w:szCs w:val="20"/>
        </w:rPr>
        <w:t>Príloha k výkazu Škol (MŠVVŠ SR) 4 – 01</w:t>
      </w:r>
      <w:r w:rsidR="006057DC" w:rsidRPr="002A24EE">
        <w:rPr>
          <w:rFonts w:ascii="Times New Roman" w:hAnsi="Times New Roman" w:cs="Times New Roman"/>
          <w:sz w:val="20"/>
          <w:szCs w:val="20"/>
        </w:rPr>
        <w:t xml:space="preserve"> Prospech a dochádzka v základných školách pre žiakov so špeciálnymi výchovno-vzdelávacími potrebami</w:t>
      </w:r>
      <w:r w:rsidR="00573CD3" w:rsidRPr="002A24EE">
        <w:rPr>
          <w:rFonts w:ascii="Times New Roman" w:hAnsi="Times New Roman" w:cs="Times New Roman"/>
          <w:sz w:val="20"/>
          <w:szCs w:val="20"/>
        </w:rPr>
        <w:t xml:space="preserve">, </w:t>
      </w:r>
      <w:r w:rsidRPr="002A24EE">
        <w:rPr>
          <w:rFonts w:ascii="Times New Roman" w:hAnsi="Times New Roman" w:cs="Times New Roman"/>
          <w:sz w:val="20"/>
          <w:szCs w:val="20"/>
        </w:rPr>
        <w:t>zber údajov k 15.09.202</w:t>
      </w:r>
      <w:r w:rsidR="00E412AA" w:rsidRPr="002A24EE">
        <w:rPr>
          <w:rFonts w:ascii="Times New Roman" w:hAnsi="Times New Roman" w:cs="Times New Roman"/>
          <w:sz w:val="20"/>
          <w:szCs w:val="20"/>
        </w:rPr>
        <w:t>2</w:t>
      </w:r>
      <w:r w:rsidR="002943C8" w:rsidRPr="002A24EE">
        <w:rPr>
          <w:rFonts w:ascii="Times New Roman" w:hAnsi="Times New Roman" w:cs="Times New Roman"/>
          <w:sz w:val="20"/>
          <w:szCs w:val="20"/>
        </w:rPr>
        <w:t>.</w:t>
      </w:r>
    </w:p>
    <w:p w:rsidR="00407DEA" w:rsidRPr="002A24EE" w:rsidRDefault="00407DEA" w:rsidP="00907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7DF5" w:rsidRPr="002A24EE" w:rsidRDefault="00E77DF5" w:rsidP="00907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696" w:rsidRPr="002A24EE" w:rsidRDefault="00D93239" w:rsidP="003E1E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24E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6.</w:t>
      </w:r>
      <w:r w:rsidR="00E77DF5" w:rsidRPr="002A24E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ab/>
      </w:r>
      <w:r w:rsidR="00604696" w:rsidRPr="002A24E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Údaje o počte pedagogických zamestnancov, odborných zamestnancov a ďalších zamestnancov</w:t>
      </w:r>
    </w:p>
    <w:p w:rsidR="00907C97" w:rsidRPr="002A24EE" w:rsidRDefault="00907C97" w:rsidP="003E1E8B">
      <w:pPr>
        <w:pStyle w:val="Odsekzoznamu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1463"/>
        <w:gridCol w:w="1462"/>
        <w:gridCol w:w="1462"/>
        <w:gridCol w:w="2329"/>
        <w:gridCol w:w="2333"/>
      </w:tblGrid>
      <w:tr w:rsidR="00604696" w:rsidRPr="002A24EE" w:rsidTr="00AC5B47">
        <w:trPr>
          <w:trHeight w:val="416"/>
        </w:trPr>
        <w:tc>
          <w:tcPr>
            <w:tcW w:w="5000" w:type="pct"/>
            <w:gridSpan w:val="5"/>
          </w:tcPr>
          <w:p w:rsidR="00604696" w:rsidRPr="002A24EE" w:rsidRDefault="00604696" w:rsidP="0072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Počet zamestnancov</w:t>
            </w:r>
            <w:r w:rsidR="00862FAF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 ZŠ + MŠ</w:t>
            </w:r>
            <w:r w:rsidR="006E7E30" w:rsidRPr="002A24EE">
              <w:rPr>
                <w:rFonts w:ascii="Times New Roman" w:hAnsi="Times New Roman" w:cs="Times New Roman"/>
                <w:sz w:val="24"/>
                <w:szCs w:val="24"/>
              </w:rPr>
              <w:t xml:space="preserve"> k 30.06.202</w:t>
            </w:r>
            <w:r w:rsidR="00722581" w:rsidRPr="002A2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696" w:rsidRPr="002A24EE" w:rsidTr="00AC5B47">
        <w:trPr>
          <w:trHeight w:val="421"/>
        </w:trPr>
        <w:tc>
          <w:tcPr>
            <w:tcW w:w="808" w:type="pct"/>
            <w:vMerge w:val="restart"/>
            <w:vAlign w:val="center"/>
          </w:tcPr>
          <w:p w:rsidR="00604696" w:rsidRPr="002A24EE" w:rsidRDefault="00604696" w:rsidP="0060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</w:p>
        </w:tc>
        <w:tc>
          <w:tcPr>
            <w:tcW w:w="808" w:type="pct"/>
            <w:vMerge w:val="restart"/>
            <w:vAlign w:val="center"/>
          </w:tcPr>
          <w:p w:rsidR="00604696" w:rsidRPr="002A24EE" w:rsidRDefault="00604696" w:rsidP="0060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pedagogickí</w:t>
            </w:r>
          </w:p>
        </w:tc>
        <w:tc>
          <w:tcPr>
            <w:tcW w:w="808" w:type="pct"/>
            <w:vMerge w:val="restart"/>
            <w:vAlign w:val="center"/>
          </w:tcPr>
          <w:p w:rsidR="00604696" w:rsidRPr="002A24EE" w:rsidRDefault="00604696" w:rsidP="0060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odborní</w:t>
            </w:r>
          </w:p>
        </w:tc>
        <w:tc>
          <w:tcPr>
            <w:tcW w:w="2576" w:type="pct"/>
            <w:gridSpan w:val="2"/>
          </w:tcPr>
          <w:p w:rsidR="00604696" w:rsidRPr="002A24EE" w:rsidRDefault="00604696" w:rsidP="0060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ďalší</w:t>
            </w:r>
          </w:p>
        </w:tc>
      </w:tr>
      <w:tr w:rsidR="00604696" w:rsidRPr="002A24EE" w:rsidTr="00AC5B47">
        <w:trPr>
          <w:trHeight w:val="426"/>
        </w:trPr>
        <w:tc>
          <w:tcPr>
            <w:tcW w:w="808" w:type="pct"/>
            <w:vMerge/>
          </w:tcPr>
          <w:p w:rsidR="00604696" w:rsidRPr="002A24EE" w:rsidRDefault="00604696" w:rsidP="005B5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604696" w:rsidRPr="002A24EE" w:rsidRDefault="00604696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pct"/>
            <w:vMerge/>
          </w:tcPr>
          <w:p w:rsidR="00604696" w:rsidRPr="002A24EE" w:rsidRDefault="00604696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pct"/>
            <w:vAlign w:val="center"/>
          </w:tcPr>
          <w:p w:rsidR="00604696" w:rsidRPr="002A24EE" w:rsidRDefault="00604696" w:rsidP="0060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289" w:type="pct"/>
            <w:vAlign w:val="center"/>
          </w:tcPr>
          <w:p w:rsidR="00604696" w:rsidRPr="002A24EE" w:rsidRDefault="00604696" w:rsidP="0060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školská jedáleň</w:t>
            </w:r>
          </w:p>
        </w:tc>
      </w:tr>
      <w:tr w:rsidR="00604696" w:rsidRPr="002A24EE" w:rsidTr="00AC5B47">
        <w:trPr>
          <w:trHeight w:val="413"/>
        </w:trPr>
        <w:tc>
          <w:tcPr>
            <w:tcW w:w="808" w:type="pct"/>
          </w:tcPr>
          <w:p w:rsidR="00604696" w:rsidRPr="002A24EE" w:rsidRDefault="00862FAF" w:rsidP="005B5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08" w:type="pct"/>
          </w:tcPr>
          <w:p w:rsidR="00604696" w:rsidRPr="002A24EE" w:rsidRDefault="00862FAF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+ 6</w:t>
            </w:r>
          </w:p>
        </w:tc>
        <w:tc>
          <w:tcPr>
            <w:tcW w:w="808" w:type="pct"/>
          </w:tcPr>
          <w:p w:rsidR="00604696" w:rsidRPr="002A24EE" w:rsidRDefault="004346FD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87" w:type="pct"/>
          </w:tcPr>
          <w:p w:rsidR="00604696" w:rsidRPr="002A24EE" w:rsidRDefault="00862FAF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+ 2</w:t>
            </w:r>
          </w:p>
        </w:tc>
        <w:tc>
          <w:tcPr>
            <w:tcW w:w="1289" w:type="pct"/>
          </w:tcPr>
          <w:p w:rsidR="00604696" w:rsidRPr="002A24EE" w:rsidRDefault="00862FAF" w:rsidP="005B5E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C303E5" w:rsidRPr="002A24EE" w:rsidRDefault="00C303E5" w:rsidP="00C303E5">
      <w:pPr>
        <w:pStyle w:val="Default"/>
        <w:jc w:val="both"/>
        <w:rPr>
          <w:color w:val="FF0000"/>
        </w:rPr>
      </w:pPr>
    </w:p>
    <w:p w:rsidR="00E77DF5" w:rsidRPr="002A24EE" w:rsidRDefault="00E77DF5" w:rsidP="00C303E5">
      <w:pPr>
        <w:pStyle w:val="Default"/>
        <w:jc w:val="both"/>
        <w:rPr>
          <w:color w:val="FF0000"/>
        </w:rPr>
      </w:pPr>
    </w:p>
    <w:p w:rsidR="00604696" w:rsidRPr="002A24EE" w:rsidRDefault="00E77DF5" w:rsidP="00E77DF5">
      <w:pPr>
        <w:pStyle w:val="Default"/>
        <w:ind w:left="426" w:hanging="426"/>
        <w:jc w:val="both"/>
        <w:rPr>
          <w:b/>
          <w:bCs/>
          <w:i/>
          <w:sz w:val="28"/>
          <w:szCs w:val="28"/>
          <w:u w:val="single"/>
        </w:rPr>
      </w:pPr>
      <w:r w:rsidRPr="002A24EE">
        <w:rPr>
          <w:b/>
          <w:bCs/>
          <w:i/>
          <w:sz w:val="28"/>
          <w:szCs w:val="28"/>
          <w:u w:val="single"/>
        </w:rPr>
        <w:t>7.</w:t>
      </w:r>
      <w:r w:rsidRPr="002A24EE">
        <w:rPr>
          <w:b/>
          <w:bCs/>
          <w:i/>
          <w:sz w:val="28"/>
          <w:szCs w:val="28"/>
          <w:u w:val="single"/>
        </w:rPr>
        <w:tab/>
      </w:r>
      <w:r w:rsidR="00604696" w:rsidRPr="002A24EE">
        <w:rPr>
          <w:b/>
          <w:bCs/>
          <w:i/>
          <w:sz w:val="28"/>
          <w:szCs w:val="28"/>
          <w:u w:val="single"/>
        </w:rPr>
        <w:t>Údaje o plnení kvalifikačného predpokladu pedagogických zamestnancov</w:t>
      </w:r>
    </w:p>
    <w:p w:rsidR="00F03016" w:rsidRPr="002A24EE" w:rsidRDefault="00F03016" w:rsidP="00AF2241">
      <w:pPr>
        <w:pStyle w:val="Default"/>
        <w:ind w:left="720"/>
        <w:jc w:val="both"/>
        <w:rPr>
          <w:b/>
          <w:bCs/>
        </w:rPr>
      </w:pPr>
    </w:p>
    <w:tbl>
      <w:tblPr>
        <w:tblStyle w:val="Mriekatabuky"/>
        <w:tblW w:w="5063" w:type="pct"/>
        <w:tblLayout w:type="fixed"/>
        <w:tblLook w:val="04A0" w:firstRow="1" w:lastRow="0" w:firstColumn="1" w:lastColumn="0" w:noHBand="0" w:noVBand="1"/>
      </w:tblPr>
      <w:tblGrid>
        <w:gridCol w:w="1553"/>
        <w:gridCol w:w="565"/>
        <w:gridCol w:w="851"/>
        <w:gridCol w:w="851"/>
        <w:gridCol w:w="1277"/>
        <w:gridCol w:w="1231"/>
        <w:gridCol w:w="1009"/>
        <w:gridCol w:w="780"/>
        <w:gridCol w:w="1057"/>
      </w:tblGrid>
      <w:tr w:rsidR="00407DEA" w:rsidRPr="002A24EE" w:rsidTr="00E412AA">
        <w:trPr>
          <w:trHeight w:hRule="exact" w:val="428"/>
        </w:trPr>
        <w:tc>
          <w:tcPr>
            <w:tcW w:w="846" w:type="pct"/>
            <w:vMerge w:val="restart"/>
            <w:vAlign w:val="center"/>
          </w:tcPr>
          <w:p w:rsidR="00407DEA" w:rsidRPr="002A24EE" w:rsidRDefault="00407DEA" w:rsidP="005A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pedagogickí zamestnanci</w:t>
            </w:r>
          </w:p>
        </w:tc>
        <w:tc>
          <w:tcPr>
            <w:tcW w:w="1236" w:type="pct"/>
            <w:gridSpan w:val="3"/>
          </w:tcPr>
          <w:p w:rsidR="00407DEA" w:rsidRPr="002A24EE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  <w:r w:rsidRPr="002A24EE">
              <w:rPr>
                <w:rFonts w:ascii="Times New Roman" w:hAnsi="Times New Roman" w:cs="Times New Roman"/>
              </w:rPr>
              <w:t>Učiteľ</w:t>
            </w:r>
          </w:p>
        </w:tc>
        <w:tc>
          <w:tcPr>
            <w:tcW w:w="696" w:type="pct"/>
            <w:vMerge w:val="restart"/>
            <w:vAlign w:val="center"/>
          </w:tcPr>
          <w:p w:rsidR="00407DEA" w:rsidRPr="002A24EE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  <w:r w:rsidRPr="002A24EE">
              <w:rPr>
                <w:rFonts w:ascii="Times New Roman" w:hAnsi="Times New Roman" w:cs="Times New Roman"/>
              </w:rPr>
              <w:t>Pedagogický asistent /asistent učiteľa</w:t>
            </w:r>
          </w:p>
        </w:tc>
        <w:tc>
          <w:tcPr>
            <w:tcW w:w="671" w:type="pct"/>
            <w:vMerge w:val="restart"/>
            <w:vAlign w:val="center"/>
          </w:tcPr>
          <w:p w:rsidR="00407DEA" w:rsidRPr="002A24EE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  <w:r w:rsidRPr="002A24EE">
              <w:rPr>
                <w:rFonts w:ascii="Times New Roman" w:hAnsi="Times New Roman" w:cs="Times New Roman"/>
              </w:rPr>
              <w:t>Vychová</w:t>
            </w:r>
            <w:r w:rsidR="00E412AA" w:rsidRPr="002A24EE">
              <w:rPr>
                <w:rFonts w:ascii="Times New Roman" w:hAnsi="Times New Roman" w:cs="Times New Roman"/>
              </w:rPr>
              <w:t xml:space="preserve"> </w:t>
            </w:r>
            <w:r w:rsidRPr="002A24EE">
              <w:rPr>
                <w:rFonts w:ascii="Times New Roman" w:hAnsi="Times New Roman" w:cs="Times New Roman"/>
              </w:rPr>
              <w:t>vateľ</w:t>
            </w:r>
          </w:p>
        </w:tc>
        <w:tc>
          <w:tcPr>
            <w:tcW w:w="550" w:type="pct"/>
            <w:vMerge w:val="restart"/>
            <w:vAlign w:val="center"/>
          </w:tcPr>
          <w:p w:rsidR="00407DEA" w:rsidRPr="002A24EE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  <w:r w:rsidRPr="002A24EE">
              <w:rPr>
                <w:rFonts w:ascii="Times New Roman" w:hAnsi="Times New Roman" w:cs="Times New Roman"/>
              </w:rPr>
              <w:t xml:space="preserve">Školský </w:t>
            </w:r>
            <w:r w:rsidRPr="002A24EE">
              <w:rPr>
                <w:rFonts w:ascii="Times New Roman" w:hAnsi="Times New Roman" w:cs="Times New Roman"/>
                <w:sz w:val="20"/>
                <w:szCs w:val="20"/>
              </w:rPr>
              <w:t xml:space="preserve">špeciálny </w:t>
            </w:r>
            <w:r w:rsidRPr="002A24EE">
              <w:rPr>
                <w:rFonts w:ascii="Times New Roman" w:hAnsi="Times New Roman" w:cs="Times New Roman"/>
              </w:rPr>
              <w:t>pedagóg</w:t>
            </w:r>
          </w:p>
        </w:tc>
        <w:tc>
          <w:tcPr>
            <w:tcW w:w="425" w:type="pct"/>
            <w:vMerge w:val="restart"/>
            <w:vAlign w:val="center"/>
          </w:tcPr>
          <w:p w:rsidR="00407DEA" w:rsidRPr="002A24EE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  <w:r w:rsidRPr="002A24EE">
              <w:rPr>
                <w:rFonts w:ascii="Times New Roman" w:hAnsi="Times New Roman" w:cs="Times New Roman"/>
              </w:rPr>
              <w:t>Školský tréner</w:t>
            </w:r>
          </w:p>
        </w:tc>
        <w:tc>
          <w:tcPr>
            <w:tcW w:w="576" w:type="pct"/>
            <w:vMerge w:val="restart"/>
            <w:vAlign w:val="center"/>
          </w:tcPr>
          <w:p w:rsidR="00407DEA" w:rsidRPr="002A24EE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  <w:r w:rsidRPr="002A24EE">
              <w:rPr>
                <w:rFonts w:ascii="Times New Roman" w:hAnsi="Times New Roman" w:cs="Times New Roman"/>
              </w:rPr>
              <w:t>Zahraničný lektor</w:t>
            </w:r>
          </w:p>
        </w:tc>
      </w:tr>
      <w:tr w:rsidR="00407DEA" w:rsidRPr="002A24EE" w:rsidTr="00E412AA">
        <w:trPr>
          <w:trHeight w:hRule="exact" w:val="1021"/>
        </w:trPr>
        <w:tc>
          <w:tcPr>
            <w:tcW w:w="846" w:type="pct"/>
            <w:vMerge/>
            <w:vAlign w:val="center"/>
          </w:tcPr>
          <w:p w:rsidR="00407DEA" w:rsidRPr="002A24EE" w:rsidRDefault="00407DEA" w:rsidP="005A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407DEA" w:rsidRPr="002A24EE" w:rsidRDefault="00407DEA" w:rsidP="00407DEA">
            <w:pPr>
              <w:jc w:val="center"/>
              <w:rPr>
                <w:rFonts w:ascii="Times New Roman" w:hAnsi="Times New Roman" w:cs="Times New Roman"/>
              </w:rPr>
            </w:pPr>
            <w:r w:rsidRPr="002A24EE">
              <w:rPr>
                <w:rFonts w:ascii="Times New Roman" w:hAnsi="Times New Roman" w:cs="Times New Roman"/>
              </w:rPr>
              <w:t xml:space="preserve"> </w:t>
            </w:r>
          </w:p>
          <w:p w:rsidR="00407DEA" w:rsidRPr="002A24EE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  <w:r w:rsidRPr="002A24EE">
              <w:rPr>
                <w:rFonts w:ascii="Times New Roman" w:hAnsi="Times New Roman" w:cs="Times New Roman"/>
              </w:rPr>
              <w:t>MŠ</w:t>
            </w:r>
          </w:p>
        </w:tc>
        <w:tc>
          <w:tcPr>
            <w:tcW w:w="464" w:type="pct"/>
            <w:vAlign w:val="center"/>
          </w:tcPr>
          <w:p w:rsidR="00407DEA" w:rsidRPr="002A24EE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  <w:r w:rsidRPr="002A24EE">
              <w:rPr>
                <w:rFonts w:ascii="Times New Roman" w:hAnsi="Times New Roman" w:cs="Times New Roman"/>
              </w:rPr>
              <w:t xml:space="preserve"> 1. stupeň ZŠ</w:t>
            </w:r>
          </w:p>
          <w:p w:rsidR="00407DEA" w:rsidRPr="002A24EE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" w:type="pct"/>
            <w:vAlign w:val="center"/>
          </w:tcPr>
          <w:p w:rsidR="00407DEA" w:rsidRPr="002A24EE" w:rsidRDefault="00407DEA" w:rsidP="008E6BFF">
            <w:pPr>
              <w:jc w:val="center"/>
              <w:rPr>
                <w:rFonts w:ascii="Times New Roman" w:hAnsi="Times New Roman" w:cs="Times New Roman"/>
              </w:rPr>
            </w:pPr>
            <w:r w:rsidRPr="002A24EE">
              <w:rPr>
                <w:rFonts w:ascii="Times New Roman" w:hAnsi="Times New Roman" w:cs="Times New Roman"/>
              </w:rPr>
              <w:t>2. stupeň ZŠ</w:t>
            </w:r>
          </w:p>
        </w:tc>
        <w:tc>
          <w:tcPr>
            <w:tcW w:w="696" w:type="pct"/>
            <w:vMerge/>
            <w:vAlign w:val="center"/>
          </w:tcPr>
          <w:p w:rsidR="00407DEA" w:rsidRPr="002A24EE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vMerge/>
            <w:vAlign w:val="center"/>
          </w:tcPr>
          <w:p w:rsidR="00407DEA" w:rsidRPr="002A24EE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pct"/>
            <w:vMerge/>
            <w:vAlign w:val="center"/>
          </w:tcPr>
          <w:p w:rsidR="00407DEA" w:rsidRPr="002A24EE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pct"/>
            <w:vMerge/>
            <w:vAlign w:val="center"/>
          </w:tcPr>
          <w:p w:rsidR="00407DEA" w:rsidRPr="002A24EE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vMerge/>
            <w:vAlign w:val="center"/>
          </w:tcPr>
          <w:p w:rsidR="00407DEA" w:rsidRPr="002A24EE" w:rsidRDefault="00407DEA" w:rsidP="005A2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DEA" w:rsidRPr="002A24EE" w:rsidTr="00E412AA">
        <w:trPr>
          <w:trHeight w:val="370"/>
        </w:trPr>
        <w:tc>
          <w:tcPr>
            <w:tcW w:w="846" w:type="pct"/>
          </w:tcPr>
          <w:p w:rsidR="00407DEA" w:rsidRPr="002A24EE" w:rsidRDefault="00407DEA" w:rsidP="00AF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Počet spolu</w:t>
            </w:r>
          </w:p>
        </w:tc>
        <w:tc>
          <w:tcPr>
            <w:tcW w:w="308" w:type="pct"/>
          </w:tcPr>
          <w:p w:rsidR="00407DEA" w:rsidRPr="002A24EE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pct"/>
          </w:tcPr>
          <w:p w:rsidR="00407DEA" w:rsidRPr="002A24EE" w:rsidRDefault="0063691B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" w:type="pct"/>
          </w:tcPr>
          <w:p w:rsidR="00407DEA" w:rsidRPr="002A24EE" w:rsidRDefault="00862FAF" w:rsidP="0063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91B" w:rsidRPr="002A2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pct"/>
          </w:tcPr>
          <w:p w:rsidR="00407DEA" w:rsidRPr="002A24EE" w:rsidRDefault="006F2AAC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</w:tcPr>
          <w:p w:rsidR="00407DEA" w:rsidRPr="002A24EE" w:rsidRDefault="00862FAF" w:rsidP="006F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AAC"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</w:tcPr>
          <w:p w:rsidR="00407DEA" w:rsidRPr="002A24EE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407DEA" w:rsidRPr="002A24EE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</w:tcPr>
          <w:p w:rsidR="00407DEA" w:rsidRPr="002A24EE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DEA" w:rsidRPr="002A24EE" w:rsidTr="00E412AA">
        <w:trPr>
          <w:trHeight w:val="404"/>
        </w:trPr>
        <w:tc>
          <w:tcPr>
            <w:tcW w:w="846" w:type="pct"/>
          </w:tcPr>
          <w:p w:rsidR="00407DEA" w:rsidRPr="002A24EE" w:rsidRDefault="00407DEA" w:rsidP="00AF2241">
            <w:pPr>
              <w:rPr>
                <w:rFonts w:ascii="Times New Roman" w:hAnsi="Times New Roman" w:cs="Times New Roman"/>
              </w:rPr>
            </w:pPr>
            <w:r w:rsidRPr="002A24EE">
              <w:rPr>
                <w:rFonts w:ascii="Times New Roman" w:hAnsi="Times New Roman" w:cs="Times New Roman"/>
              </w:rPr>
              <w:t>Kvalifikovaní</w:t>
            </w:r>
          </w:p>
        </w:tc>
        <w:tc>
          <w:tcPr>
            <w:tcW w:w="308" w:type="pct"/>
          </w:tcPr>
          <w:p w:rsidR="00407DEA" w:rsidRPr="002A24EE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pct"/>
          </w:tcPr>
          <w:p w:rsidR="00407DEA" w:rsidRPr="002A24EE" w:rsidRDefault="0063691B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" w:type="pct"/>
          </w:tcPr>
          <w:p w:rsidR="00407DEA" w:rsidRPr="002A24EE" w:rsidRDefault="00862FAF" w:rsidP="00636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691B" w:rsidRPr="002A2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pct"/>
          </w:tcPr>
          <w:p w:rsidR="00407DEA" w:rsidRPr="002A24EE" w:rsidRDefault="006F2AAC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</w:tcPr>
          <w:p w:rsidR="00407DEA" w:rsidRPr="002A24EE" w:rsidRDefault="006F2AAC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pct"/>
          </w:tcPr>
          <w:p w:rsidR="00407DEA" w:rsidRPr="002A24EE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pct"/>
          </w:tcPr>
          <w:p w:rsidR="00407DEA" w:rsidRPr="002A24EE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</w:tcPr>
          <w:p w:rsidR="00407DEA" w:rsidRPr="002A24EE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DEA" w:rsidRPr="002A24EE" w:rsidTr="00E412AA">
        <w:trPr>
          <w:trHeight w:val="424"/>
        </w:trPr>
        <w:tc>
          <w:tcPr>
            <w:tcW w:w="846" w:type="pct"/>
          </w:tcPr>
          <w:p w:rsidR="00407DEA" w:rsidRPr="002A24EE" w:rsidRDefault="00407DEA" w:rsidP="00AF2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4EE">
              <w:rPr>
                <w:rFonts w:ascii="Times New Roman" w:hAnsi="Times New Roman" w:cs="Times New Roman"/>
                <w:sz w:val="20"/>
                <w:szCs w:val="20"/>
              </w:rPr>
              <w:t>Nekvalifikovaní</w:t>
            </w:r>
          </w:p>
        </w:tc>
        <w:tc>
          <w:tcPr>
            <w:tcW w:w="308" w:type="pct"/>
          </w:tcPr>
          <w:p w:rsidR="00407DEA" w:rsidRPr="002A24EE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407DEA" w:rsidRPr="002A24EE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407DEA" w:rsidRPr="002A24EE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</w:tcPr>
          <w:p w:rsidR="00407DEA" w:rsidRPr="002A24EE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</w:tcPr>
          <w:p w:rsidR="00407DEA" w:rsidRPr="002A24EE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</w:tcPr>
          <w:p w:rsidR="00407DEA" w:rsidRPr="002A24EE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407DEA" w:rsidRPr="002A24EE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</w:tcPr>
          <w:p w:rsidR="00407DEA" w:rsidRPr="002A24EE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DEA" w:rsidRPr="002A24EE" w:rsidTr="00E412AA">
        <w:tc>
          <w:tcPr>
            <w:tcW w:w="846" w:type="pct"/>
          </w:tcPr>
          <w:p w:rsidR="00407DEA" w:rsidRPr="002A24EE" w:rsidRDefault="00407DEA" w:rsidP="00AF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Dopĺňajú si kvalifikáciu</w:t>
            </w:r>
          </w:p>
        </w:tc>
        <w:tc>
          <w:tcPr>
            <w:tcW w:w="308" w:type="pct"/>
          </w:tcPr>
          <w:p w:rsidR="00407DEA" w:rsidRPr="002A24EE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407DEA" w:rsidRPr="002A24EE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</w:tcPr>
          <w:p w:rsidR="00407DEA" w:rsidRPr="002A24EE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pct"/>
          </w:tcPr>
          <w:p w:rsidR="00407DEA" w:rsidRPr="002A24EE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</w:tcPr>
          <w:p w:rsidR="00407DEA" w:rsidRPr="002A24EE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pct"/>
          </w:tcPr>
          <w:p w:rsidR="00407DEA" w:rsidRPr="002A24EE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</w:tcPr>
          <w:p w:rsidR="00407DEA" w:rsidRPr="002A24EE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</w:tcPr>
          <w:p w:rsidR="00407DEA" w:rsidRPr="002A24EE" w:rsidRDefault="00862FAF" w:rsidP="00AF2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3F77" w:rsidRPr="00523F77" w:rsidRDefault="00523F77" w:rsidP="00581F74">
      <w:pPr>
        <w:pStyle w:val="Default"/>
        <w:ind w:left="426" w:hanging="426"/>
        <w:rPr>
          <w:b/>
          <w:bCs/>
          <w:i/>
          <w:u w:val="single"/>
        </w:rPr>
      </w:pPr>
    </w:p>
    <w:p w:rsidR="00523F77" w:rsidRPr="00523F77" w:rsidRDefault="00523F77" w:rsidP="00581F74">
      <w:pPr>
        <w:pStyle w:val="Default"/>
        <w:ind w:left="426" w:hanging="426"/>
        <w:rPr>
          <w:b/>
          <w:bCs/>
          <w:i/>
          <w:sz w:val="28"/>
          <w:szCs w:val="28"/>
          <w:u w:val="single"/>
        </w:rPr>
      </w:pPr>
    </w:p>
    <w:p w:rsidR="00862FAF" w:rsidRPr="002A24EE" w:rsidRDefault="00E77DF5" w:rsidP="00581F74">
      <w:pPr>
        <w:pStyle w:val="Default"/>
        <w:ind w:left="426" w:hanging="426"/>
        <w:rPr>
          <w:b/>
          <w:bCs/>
          <w:i/>
          <w:sz w:val="28"/>
          <w:szCs w:val="28"/>
          <w:u w:val="single"/>
        </w:rPr>
      </w:pPr>
      <w:r w:rsidRPr="002A24EE">
        <w:rPr>
          <w:b/>
          <w:bCs/>
          <w:i/>
          <w:sz w:val="28"/>
          <w:szCs w:val="28"/>
          <w:u w:val="single"/>
        </w:rPr>
        <w:t>8.</w:t>
      </w:r>
      <w:r w:rsidRPr="002A24EE">
        <w:rPr>
          <w:b/>
          <w:bCs/>
          <w:i/>
          <w:sz w:val="28"/>
          <w:szCs w:val="28"/>
          <w:u w:val="single"/>
        </w:rPr>
        <w:tab/>
      </w:r>
      <w:r w:rsidR="00AF2241" w:rsidRPr="002A24EE">
        <w:rPr>
          <w:b/>
          <w:bCs/>
          <w:i/>
          <w:sz w:val="28"/>
          <w:szCs w:val="28"/>
          <w:u w:val="single"/>
        </w:rPr>
        <w:t>Informácie o aktivitách a prezentácii školy na verejnosti</w:t>
      </w:r>
    </w:p>
    <w:p w:rsidR="00581F74" w:rsidRPr="00E27359" w:rsidRDefault="00581F74" w:rsidP="00581F74">
      <w:pPr>
        <w:pStyle w:val="Default"/>
        <w:ind w:left="426" w:hanging="426"/>
        <w:rPr>
          <w:highlight w:val="cyan"/>
        </w:rPr>
      </w:pPr>
    </w:p>
    <w:p w:rsidR="00581F74" w:rsidRPr="002A24EE" w:rsidRDefault="00AE29A9" w:rsidP="00581F7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A24EE">
        <w:rPr>
          <w:rFonts w:ascii="Times New Roman" w:eastAsia="Times New Roman" w:hAnsi="Times New Roman" w:cs="Times New Roman"/>
          <w:sz w:val="24"/>
          <w:szCs w:val="20"/>
          <w:lang w:eastAsia="ar-SA"/>
        </w:rPr>
        <w:t>Počas roka</w:t>
      </w:r>
      <w:r w:rsidRPr="002A24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A24EE">
        <w:rPr>
          <w:rFonts w:ascii="Times New Roman" w:eastAsia="Times New Roman" w:hAnsi="Times New Roman" w:cs="Times New Roman"/>
          <w:sz w:val="24"/>
          <w:szCs w:val="20"/>
          <w:lang w:eastAsia="ar-SA"/>
        </w:rPr>
        <w:t>sa uskutočnilo množstvo aktivít, ktorými sa darilo zefektívniť výchovno-vzdelávací proces, podporovať u detí talent a záujem, zviditeľňovať našu školu. V priestoroch školy boli na paneloch a nástenkách umiestnené žiacke práce, projekty a iné práce zamerané na aktivity školy. Niektoré z plánovaných akcií a  podujatí sa z dôvodu dištančného vzdelávania nemohli uskutočniť, niektoré sa podarilo zrealizovať online.</w:t>
      </w:r>
    </w:p>
    <w:p w:rsidR="00E27359" w:rsidRPr="00A93BC6" w:rsidRDefault="00E27359" w:rsidP="00E27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BC6">
        <w:rPr>
          <w:rFonts w:ascii="Times New Roman" w:hAnsi="Times New Roman" w:cs="Times New Roman"/>
          <w:b/>
          <w:sz w:val="24"/>
          <w:szCs w:val="24"/>
        </w:rPr>
        <w:t>September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7479"/>
        <w:gridCol w:w="1872"/>
      </w:tblGrid>
      <w:tr w:rsidR="00E27359" w:rsidRPr="00A93BC6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Európsky týždeň športu - športové súťaže - detská atletika, chodecká liga</w:t>
            </w:r>
          </w:p>
        </w:tc>
        <w:tc>
          <w:tcPr>
            <w:tcW w:w="1872" w:type="dxa"/>
          </w:tcPr>
          <w:p w:rsidR="00E27359" w:rsidRPr="00A93BC6" w:rsidRDefault="00E27359" w:rsidP="000C2CCE">
            <w:pPr>
              <w:tabs>
                <w:tab w:val="num" w:pos="-2977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 xml:space="preserve">ŠKD, MŠ </w:t>
            </w:r>
          </w:p>
        </w:tc>
      </w:tr>
      <w:tr w:rsidR="00E27359" w:rsidRPr="002A24EE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Deň mlieka na školách</w:t>
            </w:r>
          </w:p>
        </w:tc>
        <w:tc>
          <w:tcPr>
            <w:tcW w:w="1872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1.stupeň, MŠ</w:t>
            </w:r>
          </w:p>
        </w:tc>
      </w:tr>
      <w:tr w:rsidR="00E27359" w:rsidRPr="002A24EE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Aktivity - Biela pastelka</w:t>
            </w:r>
          </w:p>
        </w:tc>
        <w:tc>
          <w:tcPr>
            <w:tcW w:w="1872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1.-9.ročník</w:t>
            </w:r>
          </w:p>
        </w:tc>
      </w:tr>
      <w:tr w:rsidR="00E27359" w:rsidRPr="002A24EE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Európsky deň jazykov; Svetový deň cestovného ruchu</w:t>
            </w:r>
          </w:p>
        </w:tc>
        <w:tc>
          <w:tcPr>
            <w:tcW w:w="1872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5. – 9. ročník</w:t>
            </w:r>
          </w:p>
        </w:tc>
      </w:tr>
    </w:tbl>
    <w:p w:rsidR="00E27359" w:rsidRPr="002A24EE" w:rsidRDefault="00E27359" w:rsidP="00E27359">
      <w:pPr>
        <w:spacing w:after="0" w:line="240" w:lineRule="auto"/>
        <w:rPr>
          <w:rFonts w:ascii="Times New Roman" w:hAnsi="Times New Roman" w:cs="Times New Roman"/>
          <w:b/>
        </w:rPr>
      </w:pPr>
    </w:p>
    <w:p w:rsidR="00E27359" w:rsidRPr="00A93BC6" w:rsidRDefault="00E27359" w:rsidP="00A93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BC6">
        <w:rPr>
          <w:rFonts w:ascii="Times New Roman" w:hAnsi="Times New Roman" w:cs="Times New Roman"/>
          <w:b/>
          <w:sz w:val="24"/>
          <w:szCs w:val="24"/>
        </w:rPr>
        <w:t>Október</w:t>
      </w:r>
    </w:p>
    <w:tbl>
      <w:tblPr>
        <w:tblStyle w:val="Mriekatabuky"/>
        <w:tblW w:w="9351" w:type="dxa"/>
        <w:tblInd w:w="-5" w:type="dxa"/>
        <w:tblLook w:val="04A0" w:firstRow="1" w:lastRow="0" w:firstColumn="1" w:lastColumn="0" w:noHBand="0" w:noVBand="1"/>
      </w:tblPr>
      <w:tblGrid>
        <w:gridCol w:w="7479"/>
        <w:gridCol w:w="1872"/>
      </w:tblGrid>
      <w:tr w:rsidR="00E27359" w:rsidRPr="002A24EE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bCs/>
                <w:sz w:val="24"/>
                <w:szCs w:val="24"/>
              </w:rPr>
              <w:t>Svetový deň duševného zdravia – relácia, výstavy, sprievodné aktivity</w:t>
            </w:r>
          </w:p>
        </w:tc>
        <w:tc>
          <w:tcPr>
            <w:tcW w:w="1872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1.,2. stupeň, MŠ</w:t>
            </w:r>
          </w:p>
        </w:tc>
      </w:tr>
      <w:tr w:rsidR="00E27359" w:rsidRPr="002A24EE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BC6">
              <w:rPr>
                <w:rFonts w:ascii="Times New Roman" w:eastAsia="Calibri" w:hAnsi="Times New Roman" w:cs="Times New Roman"/>
                <w:sz w:val="24"/>
                <w:szCs w:val="24"/>
              </w:rPr>
              <w:t>Zber papiera /9 180 kg/</w:t>
            </w:r>
          </w:p>
        </w:tc>
        <w:tc>
          <w:tcPr>
            <w:tcW w:w="1872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eastAsia="Calibri" w:hAnsi="Times New Roman" w:cs="Times New Roman"/>
                <w:sz w:val="24"/>
                <w:szCs w:val="24"/>
              </w:rPr>
              <w:t>1.,2. stupeň, MŠ</w:t>
            </w:r>
          </w:p>
        </w:tc>
      </w:tr>
      <w:tr w:rsidR="00E27359" w:rsidRPr="002A24EE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eastAsia="Calibri" w:hAnsi="Times New Roman" w:cs="Times New Roman"/>
                <w:sz w:val="24"/>
                <w:szCs w:val="24"/>
              </w:rPr>
              <w:t>Žiacke projekty – výstava /GEO, DEJ/</w:t>
            </w:r>
          </w:p>
        </w:tc>
        <w:tc>
          <w:tcPr>
            <w:tcW w:w="1872" w:type="dxa"/>
          </w:tcPr>
          <w:p w:rsidR="00E27359" w:rsidRPr="00A93BC6" w:rsidRDefault="00E27359" w:rsidP="000C2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eastAsia="Calibri" w:hAnsi="Times New Roman" w:cs="Times New Roman"/>
                <w:sz w:val="24"/>
                <w:szCs w:val="24"/>
              </w:rPr>
              <w:t>2. stupeň</w:t>
            </w:r>
          </w:p>
        </w:tc>
      </w:tr>
      <w:tr w:rsidR="00E27359" w:rsidRPr="002A24EE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Tekvicové variácie – výstava,  sprievodné aktivity</w:t>
            </w:r>
          </w:p>
        </w:tc>
        <w:tc>
          <w:tcPr>
            <w:tcW w:w="1872" w:type="dxa"/>
          </w:tcPr>
          <w:p w:rsidR="00E27359" w:rsidRPr="00A93BC6" w:rsidRDefault="00E27359" w:rsidP="00523F77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1.,</w:t>
            </w:r>
            <w:r w:rsidRPr="00A93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 xml:space="preserve">ŠKD </w:t>
            </w:r>
          </w:p>
        </w:tc>
      </w:tr>
      <w:tr w:rsidR="00E27359" w:rsidRPr="002A24EE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Školské kolo – OSJL, Technická olympiáda</w:t>
            </w:r>
          </w:p>
        </w:tc>
        <w:tc>
          <w:tcPr>
            <w:tcW w:w="1872" w:type="dxa"/>
          </w:tcPr>
          <w:p w:rsidR="00E27359" w:rsidRPr="00A93BC6" w:rsidRDefault="00E27359" w:rsidP="000C2CC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E27359" w:rsidRPr="002A24EE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Výtvarné spracovanie témy a výstava prác</w:t>
            </w:r>
            <w:r w:rsidRPr="00A93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–„Prváci sa predstavujú“ </w:t>
            </w:r>
          </w:p>
        </w:tc>
        <w:tc>
          <w:tcPr>
            <w:tcW w:w="1872" w:type="dxa"/>
          </w:tcPr>
          <w:p w:rsidR="00E27359" w:rsidRPr="00A93BC6" w:rsidRDefault="00E27359" w:rsidP="000C2CCE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bCs/>
                <w:sz w:val="24"/>
                <w:szCs w:val="24"/>
              </w:rPr>
              <w:t>1.ročník</w:t>
            </w:r>
          </w:p>
        </w:tc>
      </w:tr>
      <w:tr w:rsidR="00E27359" w:rsidRPr="002A24EE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Pasovanie prvákov do stavu školského</w:t>
            </w:r>
          </w:p>
        </w:tc>
        <w:tc>
          <w:tcPr>
            <w:tcW w:w="1872" w:type="dxa"/>
          </w:tcPr>
          <w:p w:rsidR="00E27359" w:rsidRPr="00A93BC6" w:rsidRDefault="00E27359" w:rsidP="008F20A6">
            <w:pPr>
              <w:tabs>
                <w:tab w:val="num" w:pos="-2977"/>
              </w:tabs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 xml:space="preserve">ŠKD, TU </w:t>
            </w:r>
          </w:p>
        </w:tc>
      </w:tr>
      <w:tr w:rsidR="00E27359" w:rsidRPr="002A24EE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Deň úcty k starším – aktivity v rámci jednotlivých tried</w:t>
            </w:r>
          </w:p>
        </w:tc>
        <w:tc>
          <w:tcPr>
            <w:tcW w:w="1872" w:type="dxa"/>
          </w:tcPr>
          <w:p w:rsidR="00E27359" w:rsidRPr="00A93BC6" w:rsidRDefault="00E27359" w:rsidP="00E27359">
            <w:pPr>
              <w:rPr>
                <w:rFonts w:ascii="Times New Roman" w:hAnsi="Times New Roman"/>
                <w:sz w:val="24"/>
                <w:szCs w:val="24"/>
              </w:rPr>
            </w:pPr>
            <w:r w:rsidRPr="00A93BC6">
              <w:rPr>
                <w:rFonts w:ascii="Times New Roman" w:hAnsi="Times New Roman"/>
                <w:sz w:val="24"/>
                <w:szCs w:val="24"/>
              </w:rPr>
              <w:t>1. stupeň</w:t>
            </w:r>
          </w:p>
        </w:tc>
      </w:tr>
    </w:tbl>
    <w:p w:rsidR="00E27359" w:rsidRPr="002A24EE" w:rsidRDefault="00E27359" w:rsidP="00E27359">
      <w:pPr>
        <w:spacing w:after="0" w:line="240" w:lineRule="auto"/>
        <w:rPr>
          <w:rFonts w:ascii="Times New Roman" w:hAnsi="Times New Roman" w:cs="Times New Roman"/>
        </w:rPr>
      </w:pPr>
    </w:p>
    <w:p w:rsidR="00E27359" w:rsidRPr="00A93BC6" w:rsidRDefault="00E27359" w:rsidP="00E27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BC6">
        <w:rPr>
          <w:rFonts w:ascii="Times New Roman" w:hAnsi="Times New Roman" w:cs="Times New Roman"/>
          <w:b/>
          <w:sz w:val="24"/>
          <w:szCs w:val="24"/>
        </w:rPr>
        <w:t>November</w:t>
      </w: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7479"/>
        <w:gridCol w:w="1872"/>
      </w:tblGrid>
      <w:tr w:rsidR="00E27359" w:rsidRPr="00A93BC6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Galaxy Codr-súťaž v programovaní-1.miesto v kraji;  iBobor</w:t>
            </w:r>
          </w:p>
        </w:tc>
        <w:tc>
          <w:tcPr>
            <w:tcW w:w="1872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E27359" w:rsidRPr="00A93BC6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Model atómu – výstava najzaujímavejších projektov</w:t>
            </w:r>
          </w:p>
        </w:tc>
        <w:tc>
          <w:tcPr>
            <w:tcW w:w="1872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8.-9. ročník</w:t>
            </w:r>
          </w:p>
        </w:tc>
      </w:tr>
      <w:tr w:rsidR="00E27359" w:rsidRPr="00A93BC6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Výroba darčekov pre seniorov zo sociálnych zariadení – krabica lásky</w:t>
            </w:r>
          </w:p>
        </w:tc>
        <w:tc>
          <w:tcPr>
            <w:tcW w:w="1872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1. stupeň, ŠKD</w:t>
            </w:r>
          </w:p>
        </w:tc>
      </w:tr>
      <w:tr w:rsidR="00E27359" w:rsidRPr="00A93BC6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KOMPARO</w:t>
            </w:r>
          </w:p>
        </w:tc>
        <w:tc>
          <w:tcPr>
            <w:tcW w:w="1872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9. ročník</w:t>
            </w:r>
          </w:p>
        </w:tc>
      </w:tr>
      <w:tr w:rsidR="00E27359" w:rsidRPr="00A93BC6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Okresné kolo – OSJL, Technická olympiáda; Školské kolo - OGEO</w:t>
            </w:r>
          </w:p>
        </w:tc>
        <w:tc>
          <w:tcPr>
            <w:tcW w:w="1872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E27359" w:rsidRPr="00A93BC6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Štoplíkovo - výstava</w:t>
            </w:r>
          </w:p>
        </w:tc>
        <w:tc>
          <w:tcPr>
            <w:tcW w:w="1872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ŠKD</w:t>
            </w:r>
          </w:p>
        </w:tc>
      </w:tr>
    </w:tbl>
    <w:p w:rsidR="00E27359" w:rsidRPr="00A93BC6" w:rsidRDefault="00E27359" w:rsidP="00E27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359" w:rsidRPr="00A93BC6" w:rsidRDefault="00E27359" w:rsidP="00E27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BC6">
        <w:rPr>
          <w:rFonts w:ascii="Times New Roman" w:hAnsi="Times New Roman" w:cs="Times New Roman"/>
          <w:b/>
          <w:sz w:val="24"/>
          <w:szCs w:val="24"/>
        </w:rPr>
        <w:t>December</w:t>
      </w: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7479"/>
        <w:gridCol w:w="1872"/>
      </w:tblGrid>
      <w:tr w:rsidR="00E27359" w:rsidRPr="00A93BC6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Mikulášske tvorivé dielne</w:t>
            </w: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, Mikulášsky deň</w:t>
            </w:r>
          </w:p>
        </w:tc>
        <w:tc>
          <w:tcPr>
            <w:tcW w:w="1872" w:type="dxa"/>
          </w:tcPr>
          <w:p w:rsidR="00E27359" w:rsidRPr="00A93BC6" w:rsidRDefault="00A93BC6" w:rsidP="000C2CCE">
            <w:pPr>
              <w:tabs>
                <w:tab w:val="left" w:pos="-284"/>
                <w:tab w:val="num" w:pos="-142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1.-4. r., ŠKD,</w:t>
            </w:r>
            <w:r w:rsidR="00E27359" w:rsidRPr="00A93BC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MŠ</w:t>
            </w:r>
          </w:p>
        </w:tc>
      </w:tr>
      <w:tr w:rsidR="00E27359" w:rsidRPr="00A93BC6" w:rsidTr="000C2CCE">
        <w:tc>
          <w:tcPr>
            <w:tcW w:w="7479" w:type="dxa"/>
          </w:tcPr>
          <w:p w:rsidR="00E27359" w:rsidRPr="00A93BC6" w:rsidRDefault="00E27359" w:rsidP="000C2C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eastAsia="Calibri" w:hAnsi="Times New Roman" w:cs="Times New Roman"/>
                <w:sz w:val="24"/>
                <w:szCs w:val="24"/>
              </w:rPr>
              <w:t>Najkrajšia  vianočná pošta – list rodičom, starým rodičom, vlastné želania a predstavy</w:t>
            </w:r>
          </w:p>
        </w:tc>
        <w:tc>
          <w:tcPr>
            <w:tcW w:w="1872" w:type="dxa"/>
          </w:tcPr>
          <w:p w:rsidR="00E27359" w:rsidRPr="00A93BC6" w:rsidRDefault="00E27359" w:rsidP="000C2CCE">
            <w:pPr>
              <w:tabs>
                <w:tab w:val="left" w:pos="-284"/>
                <w:tab w:val="num" w:pos="-142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2.stupeň</w:t>
            </w:r>
          </w:p>
        </w:tc>
      </w:tr>
      <w:tr w:rsidR="00E27359" w:rsidRPr="00A93BC6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eastAsia="Calibri" w:hAnsi="Times New Roman" w:cs="Times New Roman"/>
                <w:sz w:val="24"/>
                <w:szCs w:val="24"/>
              </w:rPr>
              <w:t>Školské kolo - MO, Pytagoriáda, ODEJ</w:t>
            </w:r>
          </w:p>
        </w:tc>
        <w:tc>
          <w:tcPr>
            <w:tcW w:w="1872" w:type="dxa"/>
          </w:tcPr>
          <w:p w:rsidR="00E27359" w:rsidRPr="00A93BC6" w:rsidRDefault="00E27359" w:rsidP="000C2CCE">
            <w:pPr>
              <w:tabs>
                <w:tab w:val="left" w:pos="-284"/>
                <w:tab w:val="num" w:pos="-142"/>
              </w:tabs>
              <w:ind w:left="357" w:hanging="357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SJL – 5. ročník</w:t>
            </w:r>
          </w:p>
        </w:tc>
      </w:tr>
      <w:tr w:rsidR="00E27359" w:rsidRPr="00A93BC6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tabs>
                <w:tab w:val="left" w:pos="-1134"/>
              </w:tabs>
              <w:ind w:left="426" w:right="-428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Vianočné ikebany, zvonenie želaní – sprievodné aktivity, výstavy</w:t>
            </w:r>
          </w:p>
        </w:tc>
        <w:tc>
          <w:tcPr>
            <w:tcW w:w="1872" w:type="dxa"/>
          </w:tcPr>
          <w:p w:rsidR="00E27359" w:rsidRPr="00A93BC6" w:rsidRDefault="00E27359" w:rsidP="000C2CCE">
            <w:pPr>
              <w:tabs>
                <w:tab w:val="left" w:pos="-1134"/>
              </w:tabs>
              <w:ind w:left="426" w:right="-428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1.stupeň</w:t>
            </w:r>
          </w:p>
        </w:tc>
      </w:tr>
      <w:tr w:rsidR="00E27359" w:rsidRPr="00A93BC6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tabs>
                <w:tab w:val="left" w:pos="-1134"/>
              </w:tabs>
              <w:ind w:left="426" w:right="-428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93BC6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Mesiac lásky a štedrosti – aktivity jednotlivých tried a oddelení</w:t>
            </w:r>
          </w:p>
        </w:tc>
        <w:tc>
          <w:tcPr>
            <w:tcW w:w="1872" w:type="dxa"/>
          </w:tcPr>
          <w:p w:rsidR="00E27359" w:rsidRPr="00A93BC6" w:rsidRDefault="00E27359" w:rsidP="000C2CCE">
            <w:pPr>
              <w:tabs>
                <w:tab w:val="left" w:pos="-1134"/>
              </w:tabs>
              <w:ind w:left="426" w:right="-428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1. stupeň, ŠKD</w:t>
            </w:r>
          </w:p>
        </w:tc>
      </w:tr>
      <w:tr w:rsidR="007F1AE5" w:rsidRPr="00A93BC6" w:rsidTr="00A93BC6">
        <w:trPr>
          <w:trHeight w:val="340"/>
        </w:trPr>
        <w:tc>
          <w:tcPr>
            <w:tcW w:w="7479" w:type="dxa"/>
          </w:tcPr>
          <w:p w:rsidR="007F1AE5" w:rsidRPr="00A93BC6" w:rsidRDefault="007F1AE5" w:rsidP="000C2CCE">
            <w:pPr>
              <w:tabs>
                <w:tab w:val="left" w:pos="-1134"/>
              </w:tabs>
              <w:ind w:left="426" w:right="-428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</w:pPr>
            <w:r w:rsidRPr="00A93BC6">
              <w:rPr>
                <w:rFonts w:ascii="Times New Roman" w:eastAsia="Calibri" w:hAnsi="Times New Roman" w:cs="Times New Roman"/>
                <w:sz w:val="24"/>
                <w:szCs w:val="24"/>
                <w:lang w:eastAsia="cs-CZ"/>
              </w:rPr>
              <w:t>Online Vianočná besiedka</w:t>
            </w:r>
          </w:p>
        </w:tc>
        <w:tc>
          <w:tcPr>
            <w:tcW w:w="1872" w:type="dxa"/>
          </w:tcPr>
          <w:p w:rsidR="007F1AE5" w:rsidRPr="00A93BC6" w:rsidRDefault="007F1AE5" w:rsidP="000C2CCE">
            <w:pPr>
              <w:tabs>
                <w:tab w:val="left" w:pos="-1134"/>
              </w:tabs>
              <w:ind w:left="426" w:right="-428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</w:tr>
    </w:tbl>
    <w:p w:rsidR="00E27359" w:rsidRPr="00A93BC6" w:rsidRDefault="00E27359" w:rsidP="00E27359">
      <w:pPr>
        <w:pStyle w:val="Odsekzoznamu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359" w:rsidRPr="00A93BC6" w:rsidRDefault="00E27359" w:rsidP="00E27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BC6">
        <w:rPr>
          <w:rFonts w:ascii="Times New Roman" w:hAnsi="Times New Roman" w:cs="Times New Roman"/>
          <w:b/>
          <w:sz w:val="24"/>
          <w:szCs w:val="24"/>
        </w:rPr>
        <w:t>Január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7479"/>
        <w:gridCol w:w="1872"/>
      </w:tblGrid>
      <w:tr w:rsidR="00E27359" w:rsidRPr="00A93BC6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pStyle w:val="Obyajntext"/>
              <w:rPr>
                <w:rFonts w:ascii="Times New Roman" w:hAnsi="Times New Roman"/>
                <w:sz w:val="24"/>
                <w:szCs w:val="24"/>
              </w:rPr>
            </w:pPr>
            <w:r w:rsidRPr="00A93BC6">
              <w:rPr>
                <w:rFonts w:ascii="Times New Roman" w:hAnsi="Times New Roman"/>
                <w:sz w:val="24"/>
                <w:szCs w:val="24"/>
              </w:rPr>
              <w:t>Výstava žiackych projektov - /SJL, DEJ, CHEM/</w:t>
            </w:r>
            <w:r w:rsidRPr="00A93BC6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872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stupeň</w:t>
            </w:r>
          </w:p>
        </w:tc>
      </w:tr>
      <w:tr w:rsidR="00E27359" w:rsidRPr="00A93BC6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 xml:space="preserve">Najkrajší snehuliak; Výtvory zo snehu </w:t>
            </w:r>
          </w:p>
        </w:tc>
        <w:tc>
          <w:tcPr>
            <w:tcW w:w="1872" w:type="dxa"/>
          </w:tcPr>
          <w:p w:rsidR="00E27359" w:rsidRPr="00A93BC6" w:rsidRDefault="00A93BC6" w:rsidP="00A93BC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1.–4.r., </w:t>
            </w:r>
            <w:r w:rsidR="008F20A6" w:rsidRPr="00A93B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ŠKD,</w:t>
            </w:r>
            <w:r w:rsidR="00E27359" w:rsidRPr="00A93B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MŠ</w:t>
            </w:r>
          </w:p>
        </w:tc>
      </w:tr>
      <w:tr w:rsidR="00E27359" w:rsidRPr="00A93BC6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Školské kolo – CHO, Junior Internet;   OK – MO Z5,Z9</w:t>
            </w:r>
          </w:p>
        </w:tc>
        <w:tc>
          <w:tcPr>
            <w:tcW w:w="1872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stupeň</w:t>
            </w:r>
          </w:p>
        </w:tc>
      </w:tr>
      <w:tr w:rsidR="00E27359" w:rsidRPr="00A93BC6" w:rsidTr="00A93BC6">
        <w:trPr>
          <w:trHeight w:val="340"/>
        </w:trPr>
        <w:tc>
          <w:tcPr>
            <w:tcW w:w="7479" w:type="dxa"/>
          </w:tcPr>
          <w:p w:rsidR="00E27359" w:rsidRPr="00A93BC6" w:rsidRDefault="00E27359" w:rsidP="000C2CCE">
            <w:pPr>
              <w:pStyle w:val="Obyajntext"/>
              <w:rPr>
                <w:rFonts w:ascii="Times New Roman" w:hAnsi="Times New Roman"/>
                <w:sz w:val="24"/>
                <w:szCs w:val="24"/>
              </w:rPr>
            </w:pPr>
            <w:r w:rsidRPr="00A93BC6">
              <w:rPr>
                <w:rFonts w:ascii="Times New Roman" w:hAnsi="Times New Roman"/>
                <w:sz w:val="24"/>
                <w:szCs w:val="24"/>
              </w:rPr>
              <w:t>Projekty a besedy o prečítanej knihe</w:t>
            </w:r>
          </w:p>
        </w:tc>
        <w:tc>
          <w:tcPr>
            <w:tcW w:w="1872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</w:tbl>
    <w:p w:rsidR="00E27359" w:rsidRPr="00A93BC6" w:rsidRDefault="00E27359" w:rsidP="00E27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359" w:rsidRPr="00A93BC6" w:rsidRDefault="00E27359" w:rsidP="00E27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BC6">
        <w:rPr>
          <w:rFonts w:ascii="Times New Roman" w:hAnsi="Times New Roman" w:cs="Times New Roman"/>
          <w:b/>
          <w:sz w:val="24"/>
          <w:szCs w:val="24"/>
        </w:rPr>
        <w:t>Február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E27359" w:rsidRPr="00A93BC6" w:rsidTr="00104C2A">
        <w:trPr>
          <w:trHeight w:val="1418"/>
        </w:trPr>
        <w:tc>
          <w:tcPr>
            <w:tcW w:w="7508" w:type="dxa"/>
          </w:tcPr>
          <w:p w:rsidR="00E27359" w:rsidRPr="00A93BC6" w:rsidRDefault="00E27359" w:rsidP="000C2CC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Okresné kolo dejepisnej a geografickej olympiády – 15 úspešných riešiteľov</w:t>
            </w:r>
          </w:p>
          <w:p w:rsidR="00E27359" w:rsidRPr="00A93BC6" w:rsidRDefault="00E27359" w:rsidP="000C2CC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 xml:space="preserve">Matematické súťaže – Klokan, domáce kolo MO Z6, Z7, Z8; </w:t>
            </w: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7359" w:rsidRPr="00A93BC6" w:rsidRDefault="00E27359" w:rsidP="000C2CC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Výtvarná súťaž - Vesmír očami detí; Ilustrácia ľudovej rozprávky inšpirovaná kubizmom a Ľ. Fullom</w:t>
            </w:r>
          </w:p>
          <w:p w:rsidR="00E27359" w:rsidRPr="00A93BC6" w:rsidRDefault="00E27359" w:rsidP="000C2CC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Školské a okresné kolo v prednese poézie a prózy</w:t>
            </w:r>
          </w:p>
        </w:tc>
        <w:tc>
          <w:tcPr>
            <w:tcW w:w="1843" w:type="dxa"/>
          </w:tcPr>
          <w:p w:rsidR="00E27359" w:rsidRPr="00A93BC6" w:rsidRDefault="00E27359" w:rsidP="000C2CC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  <w:p w:rsidR="00E27359" w:rsidRPr="00A93BC6" w:rsidRDefault="00E27359" w:rsidP="000C2CC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1.-9.ročník</w:t>
            </w:r>
          </w:p>
        </w:tc>
      </w:tr>
      <w:tr w:rsidR="00E27359" w:rsidRPr="00A93BC6" w:rsidTr="00104C2A">
        <w:trPr>
          <w:trHeight w:val="680"/>
        </w:trPr>
        <w:tc>
          <w:tcPr>
            <w:tcW w:w="7508" w:type="dxa"/>
          </w:tcPr>
          <w:p w:rsidR="00E27359" w:rsidRPr="00A93BC6" w:rsidRDefault="00E27359" w:rsidP="000C2CC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Online konferencia k ukončeniu projektu: Zlepšovanie kompetencií žiakov v oblasti ľudských práv a hodnôt prostredníctvom mimoškolskej edukačnej činnosti  /DEJ/</w:t>
            </w:r>
          </w:p>
        </w:tc>
        <w:tc>
          <w:tcPr>
            <w:tcW w:w="1843" w:type="dxa"/>
          </w:tcPr>
          <w:p w:rsidR="00E27359" w:rsidRPr="00A93BC6" w:rsidRDefault="00E27359" w:rsidP="000C2CC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9.ročník</w:t>
            </w:r>
          </w:p>
        </w:tc>
      </w:tr>
      <w:tr w:rsidR="00E27359" w:rsidRPr="00A93BC6" w:rsidTr="00104C2A">
        <w:trPr>
          <w:trHeight w:val="680"/>
        </w:trPr>
        <w:tc>
          <w:tcPr>
            <w:tcW w:w="7508" w:type="dxa"/>
          </w:tcPr>
          <w:p w:rsidR="00E27359" w:rsidRPr="00A93BC6" w:rsidRDefault="00E27359" w:rsidP="000C2CC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 xml:space="preserve">Čítame a ilustrujeme rozprávky;  Besedy o knihách v projekte Kniholapka;  Pasovanie čitateľov; </w:t>
            </w:r>
          </w:p>
        </w:tc>
        <w:tc>
          <w:tcPr>
            <w:tcW w:w="1843" w:type="dxa"/>
          </w:tcPr>
          <w:p w:rsidR="00E27359" w:rsidRPr="00A93BC6" w:rsidRDefault="00E27359" w:rsidP="000C2CC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1.-9.ročník, ŠKD</w:t>
            </w:r>
          </w:p>
        </w:tc>
      </w:tr>
      <w:tr w:rsidR="00E27359" w:rsidRPr="00A93BC6" w:rsidTr="00104C2A">
        <w:trPr>
          <w:trHeight w:val="340"/>
        </w:trPr>
        <w:tc>
          <w:tcPr>
            <w:tcW w:w="7508" w:type="dxa"/>
          </w:tcPr>
          <w:p w:rsidR="00E27359" w:rsidRPr="00A93BC6" w:rsidRDefault="00E27359" w:rsidP="000C2CCE">
            <w:pPr>
              <w:widowControl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Prezentácia projektov – CUJ, CHEM, THD, OBN, HUV</w:t>
            </w:r>
          </w:p>
        </w:tc>
        <w:tc>
          <w:tcPr>
            <w:tcW w:w="1843" w:type="dxa"/>
          </w:tcPr>
          <w:p w:rsidR="00E27359" w:rsidRPr="00A93BC6" w:rsidRDefault="00E27359" w:rsidP="000C2CC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E27359" w:rsidRPr="00A93BC6" w:rsidTr="00104C2A">
        <w:trPr>
          <w:trHeight w:val="680"/>
        </w:trPr>
        <w:tc>
          <w:tcPr>
            <w:tcW w:w="7508" w:type="dxa"/>
          </w:tcPr>
          <w:p w:rsidR="00E27359" w:rsidRPr="00A93BC6" w:rsidRDefault="00E27359" w:rsidP="000C2CCE">
            <w:pPr>
              <w:widowControl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 xml:space="preserve">Triedny deň v maskách; Snehuliacky tematický deň ; Švihadlové kráľovstvo;  Deň kvetinového dizajnu - MANDALA </w:t>
            </w:r>
          </w:p>
        </w:tc>
        <w:tc>
          <w:tcPr>
            <w:tcW w:w="1843" w:type="dxa"/>
          </w:tcPr>
          <w:p w:rsidR="00E27359" w:rsidRPr="00A93BC6" w:rsidRDefault="00A93BC6" w:rsidP="000C2CC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1.–4.r., ŠKD,MŠ</w:t>
            </w:r>
          </w:p>
        </w:tc>
      </w:tr>
      <w:tr w:rsidR="00E27359" w:rsidRPr="00A93BC6" w:rsidTr="00104C2A">
        <w:trPr>
          <w:trHeight w:val="1247"/>
        </w:trPr>
        <w:tc>
          <w:tcPr>
            <w:tcW w:w="7508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lastRenderedPageBreak/>
              <w:t xml:space="preserve">Mesiac bezpečného používania internetu, </w:t>
            </w: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Svetový deň bezpečného internetu - interaktívne stretnutia so žiakmi 1. a 2. stupňa - cez rôzne predmety si pripomenúť zásady používania internetu a riziká sociálnych sietí;  besedy, preventívne programy kyberšikanovania, nástenky</w:t>
            </w:r>
          </w:p>
        </w:tc>
        <w:tc>
          <w:tcPr>
            <w:tcW w:w="1843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1.-9.ročník</w:t>
            </w:r>
          </w:p>
        </w:tc>
      </w:tr>
    </w:tbl>
    <w:p w:rsidR="00A93BC6" w:rsidRDefault="00A93BC6" w:rsidP="00E27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359" w:rsidRPr="00A93BC6" w:rsidRDefault="00E27359" w:rsidP="00E27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BC6">
        <w:rPr>
          <w:rFonts w:ascii="Times New Roman" w:hAnsi="Times New Roman" w:cs="Times New Roman"/>
          <w:b/>
          <w:sz w:val="24"/>
          <w:szCs w:val="24"/>
        </w:rPr>
        <w:t xml:space="preserve">Marec </w:t>
      </w: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7508"/>
        <w:gridCol w:w="1843"/>
      </w:tblGrid>
      <w:tr w:rsidR="00E27359" w:rsidRPr="00A93BC6" w:rsidTr="00104C2A">
        <w:trPr>
          <w:trHeight w:val="576"/>
        </w:trPr>
        <w:tc>
          <w:tcPr>
            <w:tcW w:w="7508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Krajské kolo MO Z9; Obvodné kolo Pytgoriády /22 úspešných riešiteľov/;  Žiacka chodecká liga</w:t>
            </w:r>
          </w:p>
        </w:tc>
        <w:tc>
          <w:tcPr>
            <w:tcW w:w="1843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E27359" w:rsidRPr="00A93BC6" w:rsidTr="00104C2A">
        <w:trPr>
          <w:trHeight w:val="883"/>
        </w:trPr>
        <w:tc>
          <w:tcPr>
            <w:tcW w:w="7508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Mesiac knihy – Čítame a ilustrujeme rozprávku, Z rozprávky do rozprávky, Čítanie na diaľku, Mesiac aktívneho čítania,  Pasovanie čitateľov - aktivity na rozvoj čitateľskej gramotnosti, podporu čítania</w:t>
            </w:r>
          </w:p>
        </w:tc>
        <w:tc>
          <w:tcPr>
            <w:tcW w:w="1843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1.-9.ročník, ŠKD, MŠ</w:t>
            </w:r>
          </w:p>
        </w:tc>
      </w:tr>
      <w:tr w:rsidR="00E27359" w:rsidRPr="00A93BC6" w:rsidTr="00104C2A">
        <w:trPr>
          <w:trHeight w:val="513"/>
        </w:trPr>
        <w:tc>
          <w:tcPr>
            <w:tcW w:w="7508" w:type="dxa"/>
          </w:tcPr>
          <w:p w:rsidR="00E27359" w:rsidRPr="00A93BC6" w:rsidRDefault="00E27359" w:rsidP="000C2CCE">
            <w:pPr>
              <w:tabs>
                <w:tab w:val="num" w:pos="-198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bCs/>
                <w:sz w:val="24"/>
                <w:szCs w:val="24"/>
              </w:rPr>
              <w:t>Prezentácia projektov -  GEO, DEJ, CUJ, OBN, najzaujímavejšie programátorské práce žiakov</w:t>
            </w:r>
          </w:p>
        </w:tc>
        <w:tc>
          <w:tcPr>
            <w:tcW w:w="1843" w:type="dxa"/>
          </w:tcPr>
          <w:p w:rsidR="00E27359" w:rsidRPr="00A93BC6" w:rsidRDefault="00E27359" w:rsidP="000C2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E27359" w:rsidRPr="00A93BC6" w:rsidTr="00104C2A">
        <w:trPr>
          <w:trHeight w:val="521"/>
        </w:trPr>
        <w:tc>
          <w:tcPr>
            <w:tcW w:w="7508" w:type="dxa"/>
          </w:tcPr>
          <w:p w:rsidR="00E27359" w:rsidRPr="00A93BC6" w:rsidRDefault="00E27359" w:rsidP="000C2CCE">
            <w:pPr>
              <w:tabs>
                <w:tab w:val="num" w:pos="-198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bCs/>
                <w:sz w:val="24"/>
                <w:szCs w:val="24"/>
              </w:rPr>
              <w:t>Svetový deň vody – projekty na zisťovanie plytvania vody v škole, domácnosti; tematický deň</w:t>
            </w:r>
          </w:p>
        </w:tc>
        <w:tc>
          <w:tcPr>
            <w:tcW w:w="1843" w:type="dxa"/>
          </w:tcPr>
          <w:p w:rsidR="00E27359" w:rsidRPr="00A93BC6" w:rsidRDefault="00E27359" w:rsidP="000C2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1.-9.ročník, ŠKD, MŠ</w:t>
            </w:r>
          </w:p>
        </w:tc>
      </w:tr>
      <w:tr w:rsidR="00E27359" w:rsidRPr="00A93BC6" w:rsidTr="00104C2A">
        <w:trPr>
          <w:trHeight w:val="448"/>
        </w:trPr>
        <w:tc>
          <w:tcPr>
            <w:tcW w:w="7508" w:type="dxa"/>
          </w:tcPr>
          <w:p w:rsidR="00E27359" w:rsidRPr="00A93BC6" w:rsidRDefault="00E27359" w:rsidP="000C2CCE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Farebný týždeň;   Vesmír očami detí;  Galéria talentov- výtvarné súťaže;   </w:t>
            </w:r>
          </w:p>
        </w:tc>
        <w:tc>
          <w:tcPr>
            <w:tcW w:w="1843" w:type="dxa"/>
          </w:tcPr>
          <w:p w:rsidR="00E27359" w:rsidRPr="00A93BC6" w:rsidRDefault="00E27359" w:rsidP="000C2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1.-9.ročník, ŠKD, MŠ</w:t>
            </w:r>
          </w:p>
        </w:tc>
      </w:tr>
    </w:tbl>
    <w:p w:rsidR="00E27359" w:rsidRPr="00A93BC6" w:rsidRDefault="00E27359" w:rsidP="00E27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359" w:rsidRPr="00A93BC6" w:rsidRDefault="00E27359" w:rsidP="00E27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BC6">
        <w:rPr>
          <w:rFonts w:ascii="Times New Roman" w:hAnsi="Times New Roman" w:cs="Times New Roman"/>
          <w:b/>
          <w:sz w:val="24"/>
          <w:szCs w:val="24"/>
        </w:rPr>
        <w:t>Apríl</w:t>
      </w: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7508"/>
        <w:gridCol w:w="1843"/>
      </w:tblGrid>
      <w:tr w:rsidR="00E27359" w:rsidRPr="00A93BC6" w:rsidTr="00104C2A">
        <w:trPr>
          <w:trHeight w:val="1247"/>
        </w:trPr>
        <w:tc>
          <w:tcPr>
            <w:tcW w:w="7508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Obvodné kolo  MO – Z6, Z7, Z8;  Junior Internet,  Scratch Cup</w:t>
            </w:r>
          </w:p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Športové súťaže - Stolný tenis žiačok OK - 1.miesto /postup do KK/; Vybíjaná žiačok OK - 1.miesto /postup do KK/;  Atletický štvorboj - 1.m.  beh 600m, SDD, postup do K</w:t>
            </w:r>
            <w:r w:rsidR="00104C2A">
              <w:rPr>
                <w:rFonts w:ascii="Times New Roman" w:hAnsi="Times New Roman" w:cs="Times New Roman"/>
                <w:sz w:val="24"/>
                <w:szCs w:val="24"/>
              </w:rPr>
              <w:t>K,  Technická olympiáda – 2.m.</w:t>
            </w:r>
            <w:r w:rsidR="00104C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27359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  <w:p w:rsidR="00104C2A" w:rsidRDefault="00104C2A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2A" w:rsidRDefault="00104C2A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C2A" w:rsidRPr="00A93BC6" w:rsidRDefault="00104C2A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59" w:rsidRPr="00A93BC6" w:rsidTr="00104C2A">
        <w:trPr>
          <w:trHeight w:val="1247"/>
        </w:trPr>
        <w:tc>
          <w:tcPr>
            <w:tcW w:w="7508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Deň Zeme – tematicky zamerané aktivity, relácia, envirofilmy, Podporme deti k pohybu, Životné prostredie a my – klimatické zmeny</w:t>
            </w:r>
          </w:p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rámci projektu „Za krajšie mesto“  sa uskutočnila v </w:t>
            </w:r>
            <w:r w:rsidRPr="00A93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dňoch 25.-28.4. brigáda na </w:t>
            </w:r>
            <w:r w:rsidRPr="00A93B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úpravu a čistenie okolia školy</w:t>
            </w:r>
          </w:p>
        </w:tc>
        <w:tc>
          <w:tcPr>
            <w:tcW w:w="1843" w:type="dxa"/>
          </w:tcPr>
          <w:p w:rsidR="00E27359" w:rsidRPr="00A93BC6" w:rsidRDefault="00104C2A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2A">
              <w:rPr>
                <w:rFonts w:ascii="Times New Roman" w:hAnsi="Times New Roman" w:cs="Times New Roman"/>
                <w:sz w:val="24"/>
                <w:szCs w:val="24"/>
              </w:rPr>
              <w:t>1.–4.r., ŠKD,MŠ</w:t>
            </w:r>
          </w:p>
        </w:tc>
      </w:tr>
      <w:tr w:rsidR="00E27359" w:rsidRPr="00A93BC6" w:rsidTr="00104C2A">
        <w:trPr>
          <w:trHeight w:val="333"/>
        </w:trPr>
        <w:tc>
          <w:tcPr>
            <w:tcW w:w="7508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Predstavenia divadelného krúžku pre MŠ – „Kuriatko Píp“</w:t>
            </w:r>
          </w:p>
        </w:tc>
        <w:tc>
          <w:tcPr>
            <w:tcW w:w="1843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1. stupeň, MŠ</w:t>
            </w:r>
          </w:p>
        </w:tc>
      </w:tr>
    </w:tbl>
    <w:p w:rsidR="00E27359" w:rsidRPr="00A93BC6" w:rsidRDefault="00E27359" w:rsidP="00E27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359" w:rsidRPr="00A93BC6" w:rsidRDefault="00E27359" w:rsidP="00E27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BC6">
        <w:rPr>
          <w:rFonts w:ascii="Times New Roman" w:hAnsi="Times New Roman" w:cs="Times New Roman"/>
          <w:b/>
          <w:sz w:val="24"/>
          <w:szCs w:val="24"/>
        </w:rPr>
        <w:t xml:space="preserve">Máj 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7508"/>
        <w:gridCol w:w="1843"/>
      </w:tblGrid>
      <w:tr w:rsidR="00E27359" w:rsidRPr="00A93BC6" w:rsidTr="00104C2A">
        <w:trPr>
          <w:trHeight w:val="345"/>
        </w:trPr>
        <w:tc>
          <w:tcPr>
            <w:tcW w:w="7508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Športové súťaže</w:t>
            </w:r>
            <w:r w:rsidRPr="00A93B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Malý futbal;  Florbal , Bedminton /TSV 2. stupeň/;  Krajské kolo- vybíjaná dievčatá</w:t>
            </w:r>
          </w:p>
        </w:tc>
        <w:tc>
          <w:tcPr>
            <w:tcW w:w="1843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E27359" w:rsidRPr="00A93BC6" w:rsidTr="00104C2A">
        <w:trPr>
          <w:trHeight w:val="892"/>
        </w:trPr>
        <w:tc>
          <w:tcPr>
            <w:tcW w:w="7508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Besedy v triedach  - Starostlivosť o vlastné zdravie, negatívny vplyv fajčenia, alkoholu, drogových látok,  hazardné hry,  „Zdravý pozitívne naladený jedinec šíri okolo seba pokoj, mier a lásku“</w:t>
            </w:r>
          </w:p>
        </w:tc>
        <w:tc>
          <w:tcPr>
            <w:tcW w:w="1843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359" w:rsidRPr="00A93BC6" w:rsidTr="00104C2A">
        <w:trPr>
          <w:trHeight w:val="340"/>
        </w:trPr>
        <w:tc>
          <w:tcPr>
            <w:tcW w:w="7508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Spolupráca 2. stupňa s 1.stupňom - zábavné úlohy pre štvrtákov</w:t>
            </w:r>
          </w:p>
        </w:tc>
        <w:tc>
          <w:tcPr>
            <w:tcW w:w="1843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4.-9. ročník</w:t>
            </w:r>
          </w:p>
        </w:tc>
      </w:tr>
      <w:tr w:rsidR="00E27359" w:rsidRPr="00A93BC6" w:rsidTr="00104C2A">
        <w:trPr>
          <w:trHeight w:val="340"/>
        </w:trPr>
        <w:tc>
          <w:tcPr>
            <w:tcW w:w="7508" w:type="dxa"/>
          </w:tcPr>
          <w:p w:rsidR="00E27359" w:rsidRPr="00A93BC6" w:rsidRDefault="00E27359" w:rsidP="000C2CCE">
            <w:pPr>
              <w:suppressAutoHyphens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Zber papiera – 11 060 kg</w:t>
            </w:r>
          </w:p>
        </w:tc>
        <w:tc>
          <w:tcPr>
            <w:tcW w:w="1843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MŠ, ZŠ</w:t>
            </w:r>
          </w:p>
        </w:tc>
      </w:tr>
      <w:tr w:rsidR="00E27359" w:rsidRPr="00A93BC6" w:rsidTr="00104C2A">
        <w:trPr>
          <w:trHeight w:val="630"/>
        </w:trPr>
        <w:tc>
          <w:tcPr>
            <w:tcW w:w="7508" w:type="dxa"/>
          </w:tcPr>
          <w:p w:rsidR="00E27359" w:rsidRPr="00A93BC6" w:rsidRDefault="00E27359" w:rsidP="000C2CCE">
            <w:pPr>
              <w:suppressAutoHyphens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Divadelné predstavenie detí z dramatického krúžku pre verejnosť; Vystúpenie súborov – Stavanie mája;  Deň matiek-tvorivé dielne</w:t>
            </w:r>
          </w:p>
        </w:tc>
        <w:tc>
          <w:tcPr>
            <w:tcW w:w="1843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1. stupeň, ŠKD</w:t>
            </w:r>
          </w:p>
        </w:tc>
      </w:tr>
      <w:tr w:rsidR="00E27359" w:rsidRPr="00A93BC6" w:rsidTr="00104C2A">
        <w:trPr>
          <w:trHeight w:val="417"/>
        </w:trPr>
        <w:tc>
          <w:tcPr>
            <w:tcW w:w="7508" w:type="dxa"/>
          </w:tcPr>
          <w:p w:rsidR="00E27359" w:rsidRPr="00A93BC6" w:rsidRDefault="00E27359" w:rsidP="000C2CCE">
            <w:pPr>
              <w:suppressAutoHyphens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Medový deň- tematický deň /prezentácia, aktivity, relácia..../</w:t>
            </w:r>
          </w:p>
        </w:tc>
        <w:tc>
          <w:tcPr>
            <w:tcW w:w="1843" w:type="dxa"/>
          </w:tcPr>
          <w:p w:rsidR="00E27359" w:rsidRPr="00A93BC6" w:rsidRDefault="00104C2A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C2A">
              <w:rPr>
                <w:rFonts w:ascii="Times New Roman" w:hAnsi="Times New Roman" w:cs="Times New Roman"/>
                <w:sz w:val="24"/>
                <w:szCs w:val="24"/>
              </w:rPr>
              <w:t>1.–4.r., ŠKD,MŠ</w:t>
            </w:r>
          </w:p>
        </w:tc>
      </w:tr>
      <w:tr w:rsidR="007F1AE5" w:rsidRPr="00A93BC6" w:rsidTr="00104C2A">
        <w:trPr>
          <w:trHeight w:val="340"/>
        </w:trPr>
        <w:tc>
          <w:tcPr>
            <w:tcW w:w="7508" w:type="dxa"/>
          </w:tcPr>
          <w:p w:rsidR="007F1AE5" w:rsidRPr="00A93BC6" w:rsidRDefault="007F1AE5" w:rsidP="000C2CCE">
            <w:pPr>
              <w:suppressAutoHyphens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Divadelné predstavenie Kocúr v čižmách</w:t>
            </w:r>
          </w:p>
        </w:tc>
        <w:tc>
          <w:tcPr>
            <w:tcW w:w="1843" w:type="dxa"/>
          </w:tcPr>
          <w:p w:rsidR="007F1AE5" w:rsidRPr="00A93BC6" w:rsidRDefault="007F1AE5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</w:tr>
      <w:tr w:rsidR="007F1AE5" w:rsidRPr="00A93BC6" w:rsidTr="00104C2A">
        <w:trPr>
          <w:trHeight w:val="340"/>
        </w:trPr>
        <w:tc>
          <w:tcPr>
            <w:tcW w:w="7508" w:type="dxa"/>
          </w:tcPr>
          <w:p w:rsidR="007F1AE5" w:rsidRPr="00A93BC6" w:rsidRDefault="007F1AE5" w:rsidP="007F1AE5">
            <w:pPr>
              <w:suppressAutoHyphens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Environmentálny projekt: Malá líška</w:t>
            </w: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7F1AE5" w:rsidRPr="00A93BC6" w:rsidRDefault="007F1AE5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</w:tr>
      <w:tr w:rsidR="00E27359" w:rsidRPr="00A93BC6" w:rsidTr="00104C2A">
        <w:trPr>
          <w:trHeight w:val="340"/>
        </w:trPr>
        <w:tc>
          <w:tcPr>
            <w:tcW w:w="7508" w:type="dxa"/>
          </w:tcPr>
          <w:p w:rsidR="00E27359" w:rsidRPr="00A93BC6" w:rsidRDefault="00E27359" w:rsidP="000C2CCE">
            <w:pPr>
              <w:suppressAutoHyphens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Olympijský festival</w:t>
            </w:r>
          </w:p>
        </w:tc>
        <w:tc>
          <w:tcPr>
            <w:tcW w:w="1843" w:type="dxa"/>
          </w:tcPr>
          <w:p w:rsidR="00E27359" w:rsidRPr="00A93BC6" w:rsidRDefault="00E27359" w:rsidP="000C2CCE">
            <w:pPr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1.-.9. ročník</w:t>
            </w:r>
          </w:p>
        </w:tc>
      </w:tr>
      <w:tr w:rsidR="00E27359" w:rsidRPr="00A93BC6" w:rsidTr="00104C2A">
        <w:trPr>
          <w:trHeight w:val="268"/>
        </w:trPr>
        <w:tc>
          <w:tcPr>
            <w:tcW w:w="7508" w:type="dxa"/>
          </w:tcPr>
          <w:p w:rsidR="00E27359" w:rsidRPr="00A93BC6" w:rsidRDefault="00E27359" w:rsidP="000C2CCE">
            <w:pPr>
              <w:ind w:left="22" w:right="-59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Deň rodiny – aktivity v kluboch, v triedach MŠ,  Máj lásky čas - výrobky pre seniorov</w:t>
            </w:r>
          </w:p>
        </w:tc>
        <w:tc>
          <w:tcPr>
            <w:tcW w:w="1843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ŠKD, MŠ</w:t>
            </w:r>
          </w:p>
        </w:tc>
      </w:tr>
    </w:tbl>
    <w:p w:rsidR="00E27359" w:rsidRPr="00A93BC6" w:rsidRDefault="00E27359" w:rsidP="00E27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3B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Jún 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621"/>
        <w:gridCol w:w="1701"/>
      </w:tblGrid>
      <w:tr w:rsidR="00E27359" w:rsidRPr="00A93BC6" w:rsidTr="00104C2A">
        <w:trPr>
          <w:trHeight w:val="680"/>
        </w:trPr>
        <w:tc>
          <w:tcPr>
            <w:tcW w:w="7621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Prezentácia ročníkových projektov, najzaujímavejších žiackych  prác  vytvorených s IKT, výstava žiackych prác – hlavná chodba</w:t>
            </w:r>
          </w:p>
        </w:tc>
        <w:tc>
          <w:tcPr>
            <w:tcW w:w="1701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1., 2. stupeň</w:t>
            </w:r>
          </w:p>
        </w:tc>
      </w:tr>
      <w:tr w:rsidR="00E27359" w:rsidRPr="00A93BC6" w:rsidTr="00104C2A">
        <w:trPr>
          <w:trHeight w:val="680"/>
        </w:trPr>
        <w:tc>
          <w:tcPr>
            <w:tcW w:w="7621" w:type="dxa"/>
          </w:tcPr>
          <w:p w:rsidR="00E27359" w:rsidRPr="00A93BC6" w:rsidRDefault="00E27359" w:rsidP="000C2CCE">
            <w:pPr>
              <w:pStyle w:val="Obyajntext"/>
              <w:rPr>
                <w:rFonts w:ascii="Times New Roman" w:hAnsi="Times New Roman"/>
                <w:sz w:val="24"/>
                <w:szCs w:val="24"/>
              </w:rPr>
            </w:pPr>
            <w:r w:rsidRPr="00A93BC6">
              <w:rPr>
                <w:rFonts w:ascii="Times New Roman" w:hAnsi="Times New Roman"/>
                <w:sz w:val="24"/>
                <w:szCs w:val="24"/>
              </w:rPr>
              <w:t xml:space="preserve">Zdravý životný štýl – zážitkové učenie v spolupráci s SOŠ pod Bánošom;  Malachovské skalky, vodopád; Včelárstvo v Bystrici  </w:t>
            </w:r>
          </w:p>
        </w:tc>
        <w:tc>
          <w:tcPr>
            <w:tcW w:w="1701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  <w:tr w:rsidR="00E27359" w:rsidRPr="00A93BC6" w:rsidTr="00104C2A">
        <w:trPr>
          <w:trHeight w:val="340"/>
        </w:trPr>
        <w:tc>
          <w:tcPr>
            <w:tcW w:w="7621" w:type="dxa"/>
          </w:tcPr>
          <w:p w:rsidR="00E27359" w:rsidRPr="00A93BC6" w:rsidRDefault="00E27359" w:rsidP="000C2C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Rozlúčka s predškolákmi</w:t>
            </w:r>
          </w:p>
        </w:tc>
        <w:tc>
          <w:tcPr>
            <w:tcW w:w="1701" w:type="dxa"/>
          </w:tcPr>
          <w:p w:rsidR="00E27359" w:rsidRPr="00A93BC6" w:rsidRDefault="00E27359" w:rsidP="000C2CCE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</w:tr>
      <w:tr w:rsidR="00E27359" w:rsidRPr="00A93BC6" w:rsidTr="00104C2A">
        <w:trPr>
          <w:trHeight w:val="680"/>
        </w:trPr>
        <w:tc>
          <w:tcPr>
            <w:tcW w:w="7621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 xml:space="preserve">1. ročník celoslovenskej literárnej, výtvarnej a fotografickej súťaže Hore Hronom, dolu Hronom; Výtvarná súťaž Môj farebný prírodný svet </w:t>
            </w:r>
          </w:p>
        </w:tc>
        <w:tc>
          <w:tcPr>
            <w:tcW w:w="1701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5.-8. ročník</w:t>
            </w:r>
          </w:p>
        </w:tc>
      </w:tr>
      <w:tr w:rsidR="00E27359" w:rsidRPr="00A93BC6" w:rsidTr="00104C2A">
        <w:trPr>
          <w:trHeight w:val="340"/>
        </w:trPr>
        <w:tc>
          <w:tcPr>
            <w:tcW w:w="7621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Mandala z prírodnín - využitie materiálu priamo v prírode /VYV/</w:t>
            </w:r>
          </w:p>
        </w:tc>
        <w:tc>
          <w:tcPr>
            <w:tcW w:w="1701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5.-7.ročník</w:t>
            </w:r>
          </w:p>
        </w:tc>
      </w:tr>
      <w:tr w:rsidR="00E27359" w:rsidRPr="00A93BC6" w:rsidTr="00104C2A">
        <w:trPr>
          <w:trHeight w:val="340"/>
        </w:trPr>
        <w:tc>
          <w:tcPr>
            <w:tcW w:w="7621" w:type="dxa"/>
          </w:tcPr>
          <w:p w:rsidR="00E27359" w:rsidRPr="00A93BC6" w:rsidRDefault="007F1AE5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Planetárium</w:t>
            </w:r>
          </w:p>
        </w:tc>
        <w:tc>
          <w:tcPr>
            <w:tcW w:w="1701" w:type="dxa"/>
          </w:tcPr>
          <w:p w:rsidR="00E27359" w:rsidRPr="00A93BC6" w:rsidRDefault="007F1AE5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</w:tr>
      <w:tr w:rsidR="00E27359" w:rsidRPr="00A93BC6" w:rsidTr="00104C2A">
        <w:trPr>
          <w:trHeight w:val="340"/>
        </w:trPr>
        <w:tc>
          <w:tcPr>
            <w:tcW w:w="7621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 xml:space="preserve">Finále žiackej chodeckej ligy </w:t>
            </w:r>
          </w:p>
        </w:tc>
        <w:tc>
          <w:tcPr>
            <w:tcW w:w="1701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</w:p>
        </w:tc>
      </w:tr>
      <w:tr w:rsidR="00E27359" w:rsidRPr="00A93BC6" w:rsidTr="00104C2A">
        <w:trPr>
          <w:trHeight w:val="340"/>
        </w:trPr>
        <w:tc>
          <w:tcPr>
            <w:tcW w:w="7621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 xml:space="preserve">Radvanská športová olympiáda  </w:t>
            </w:r>
          </w:p>
        </w:tc>
        <w:tc>
          <w:tcPr>
            <w:tcW w:w="1701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ŠKD</w:t>
            </w:r>
          </w:p>
        </w:tc>
      </w:tr>
      <w:tr w:rsidR="00E27359" w:rsidRPr="00A93BC6" w:rsidTr="000C2CCE">
        <w:trPr>
          <w:trHeight w:val="413"/>
        </w:trPr>
        <w:tc>
          <w:tcPr>
            <w:tcW w:w="7621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Aktívna účasť v olympijskom kultúrnom a vzdelávacom programe EYOF Banská Bystrica 2022</w:t>
            </w:r>
          </w:p>
        </w:tc>
        <w:tc>
          <w:tcPr>
            <w:tcW w:w="1701" w:type="dxa"/>
          </w:tcPr>
          <w:p w:rsidR="00E27359" w:rsidRPr="00A93BC6" w:rsidRDefault="00E27359" w:rsidP="000C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BC6">
              <w:rPr>
                <w:rFonts w:ascii="Times New Roman" w:hAnsi="Times New Roman" w:cs="Times New Roman"/>
                <w:sz w:val="24"/>
                <w:szCs w:val="24"/>
              </w:rPr>
              <w:t>2. stupeň</w:t>
            </w:r>
          </w:p>
        </w:tc>
      </w:tr>
    </w:tbl>
    <w:p w:rsidR="00E27359" w:rsidRPr="00E31A99" w:rsidRDefault="00E27359" w:rsidP="00E2735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E27359" w:rsidRDefault="00E27359" w:rsidP="00581F7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791" w:rsidRPr="000A2791" w:rsidRDefault="000A2791" w:rsidP="003129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2791">
        <w:rPr>
          <w:rFonts w:ascii="Times New Roman" w:hAnsi="Times New Roman" w:cs="Times New Roman"/>
          <w:b/>
          <w:sz w:val="24"/>
          <w:szCs w:val="24"/>
        </w:rPr>
        <w:t>Úspechy a umiestnenia v súťažiach v školskom roku 202</w:t>
      </w:r>
      <w:r w:rsidR="00E412AA">
        <w:rPr>
          <w:rFonts w:ascii="Times New Roman" w:hAnsi="Times New Roman" w:cs="Times New Roman"/>
          <w:b/>
          <w:sz w:val="24"/>
          <w:szCs w:val="24"/>
        </w:rPr>
        <w:t>1</w:t>
      </w:r>
      <w:r w:rsidRPr="000A2791">
        <w:rPr>
          <w:rFonts w:ascii="Times New Roman" w:hAnsi="Times New Roman" w:cs="Times New Roman"/>
          <w:b/>
          <w:sz w:val="24"/>
          <w:szCs w:val="24"/>
        </w:rPr>
        <w:t>/202</w:t>
      </w:r>
      <w:r w:rsidR="00E412AA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43"/>
        <w:gridCol w:w="2343"/>
        <w:gridCol w:w="1559"/>
        <w:gridCol w:w="1701"/>
      </w:tblGrid>
      <w:tr w:rsidR="000A2791" w:rsidRPr="000A2791" w:rsidTr="00024A3B">
        <w:trPr>
          <w:trHeight w:val="6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ar-SA"/>
              </w:rPr>
            </w:pP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Názov súťaže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Počet žiakov /ročník/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Umiestnenie</w:t>
            </w:r>
          </w:p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okres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kraj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91" w:rsidRPr="000A2791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SR</w:t>
            </w:r>
          </w:p>
        </w:tc>
      </w:tr>
      <w:tr w:rsidR="000A2791" w:rsidRPr="002A24EE" w:rsidTr="00024A3B">
        <w:trPr>
          <w:trHeight w:val="4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Matematická olympiáda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63691B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  <w:r w:rsidR="000A2791"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/5.r./</w:t>
            </w:r>
          </w:p>
          <w:p w:rsidR="0063691B" w:rsidRPr="002A24EE" w:rsidRDefault="0063691B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A2791" w:rsidRPr="002A24EE" w:rsidRDefault="0063691B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="000A2791"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/6.r./</w:t>
            </w:r>
          </w:p>
          <w:p w:rsidR="000A2791" w:rsidRPr="002A24EE" w:rsidRDefault="0063691B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="000A2791"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/</w:t>
            </w: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8</w:t>
            </w:r>
            <w:r w:rsidR="000A2791"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.r./</w:t>
            </w:r>
          </w:p>
          <w:p w:rsidR="000A2791" w:rsidRPr="002A24EE" w:rsidRDefault="0063691B" w:rsidP="006369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  <w:r w:rsidR="000A2791"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/</w:t>
            </w: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9</w:t>
            </w:r>
            <w:r w:rsidR="000A2791"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.r./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63691B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.-14.</w:t>
            </w: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m.</w:t>
            </w:r>
            <w:r w:rsidR="0063691B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;19.-22.m.;</w:t>
            </w:r>
          </w:p>
          <w:p w:rsidR="0063691B" w:rsidRPr="002A24EE" w:rsidRDefault="0063691B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26.m.</w:t>
            </w:r>
          </w:p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63691B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.-1</w:t>
            </w:r>
            <w:r w:rsidR="0063691B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.m.</w:t>
            </w:r>
          </w:p>
          <w:p w:rsidR="000A2791" w:rsidRPr="002A24EE" w:rsidRDefault="0063691B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.-</w:t>
            </w: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.m. </w:t>
            </w:r>
          </w:p>
          <w:p w:rsidR="000A2791" w:rsidRPr="002A24EE" w:rsidRDefault="0063691B" w:rsidP="0063691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63691B" w:rsidRPr="002A24EE" w:rsidRDefault="0063691B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63691B" w:rsidRPr="002A24EE" w:rsidRDefault="0063691B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63691B" w:rsidRPr="002A24EE" w:rsidRDefault="0063691B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63691B" w:rsidRPr="002A24EE" w:rsidRDefault="0063691B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0A2791" w:rsidRPr="002A24EE" w:rsidTr="00024A3B">
        <w:trPr>
          <w:trHeight w:val="4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0A2791" w:rsidP="000A2791">
            <w:pPr>
              <w:tabs>
                <w:tab w:val="left" w:pos="1656"/>
              </w:tabs>
              <w:snapToGrid w:val="0"/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Pytagoriáda</w:t>
            </w:r>
          </w:p>
          <w:p w:rsidR="000A2791" w:rsidRPr="002A24EE" w:rsidRDefault="000A2791" w:rsidP="000A2791">
            <w:pPr>
              <w:tabs>
                <w:tab w:val="left" w:pos="1656"/>
              </w:tabs>
              <w:snapToGrid w:val="0"/>
              <w:spacing w:after="0" w:line="240" w:lineRule="auto"/>
              <w:ind w:left="522" w:hanging="52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85445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  <w:r w:rsidR="000A2791"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/5.r./</w:t>
            </w:r>
          </w:p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A2791" w:rsidRPr="002A24EE" w:rsidRDefault="0085445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  <w:r w:rsidR="000A2791"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/6.r./</w:t>
            </w:r>
          </w:p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54451" w:rsidRPr="002A24EE" w:rsidRDefault="0085445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854451" w:rsidRPr="002A24EE" w:rsidRDefault="0085445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1/7.r./</w:t>
            </w:r>
          </w:p>
          <w:p w:rsidR="000A2791" w:rsidRPr="002A24EE" w:rsidRDefault="0085445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  <w:r w:rsidR="000A2791"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/8.r./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63691B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2.m.; </w:t>
            </w: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22.-23.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m.</w:t>
            </w: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;</w:t>
            </w:r>
          </w:p>
          <w:p w:rsidR="000A2791" w:rsidRPr="002A24EE" w:rsidRDefault="0063691B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37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.-</w:t>
            </w: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39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.m.; </w:t>
            </w: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41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.-</w:t>
            </w: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42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.m.</w:t>
            </w:r>
          </w:p>
          <w:p w:rsidR="00854451" w:rsidRPr="002A24EE" w:rsidRDefault="0085445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6.m.; 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8.-</w:t>
            </w: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.m. ; </w:t>
            </w: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1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4.-</w:t>
            </w: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5.m.</w:t>
            </w: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; 18.m.; </w:t>
            </w:r>
          </w:p>
          <w:p w:rsidR="000A2791" w:rsidRPr="002A24EE" w:rsidRDefault="0085445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29.-30.m.; 37.-41.m.</w:t>
            </w:r>
          </w:p>
          <w:p w:rsidR="000A2791" w:rsidRPr="002A24EE" w:rsidRDefault="0085445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42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.-4</w:t>
            </w: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.m.</w:t>
            </w:r>
          </w:p>
          <w:p w:rsidR="000A2791" w:rsidRPr="002A24EE" w:rsidRDefault="0085445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32.-33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..m.</w:t>
            </w:r>
          </w:p>
          <w:p w:rsidR="000A2791" w:rsidRPr="002A24EE" w:rsidRDefault="00854451" w:rsidP="008544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.m. ;  5.m.; </w:t>
            </w: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.m.</w:t>
            </w: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;    </w:t>
            </w:r>
          </w:p>
          <w:p w:rsidR="00854451" w:rsidRPr="002A24EE" w:rsidRDefault="00854451" w:rsidP="0085445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8.-10.m.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0A2791" w:rsidRPr="002A24EE" w:rsidTr="00024A3B">
        <w:trPr>
          <w:trHeight w:val="4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0A2791" w:rsidP="000A2791">
            <w:pPr>
              <w:snapToGrid w:val="0"/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Klokan 1.st.                                                      </w:t>
            </w:r>
          </w:p>
          <w:p w:rsidR="000A2791" w:rsidRPr="002A24EE" w:rsidRDefault="000A2791" w:rsidP="000A2791">
            <w:pPr>
              <w:snapToGrid w:val="0"/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:rsidR="000A2791" w:rsidRPr="002A24EE" w:rsidRDefault="000A2791" w:rsidP="000A2791">
            <w:pPr>
              <w:snapToGrid w:val="0"/>
              <w:spacing w:after="0" w:line="240" w:lineRule="auto"/>
              <w:ind w:left="522" w:hanging="522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2.st.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85445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  <w:r w:rsidR="000A2791"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úspešn</w:t>
            </w: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í</w:t>
            </w:r>
            <w:r w:rsidR="000A2791"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riešite</w:t>
            </w: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lia</w:t>
            </w:r>
          </w:p>
          <w:p w:rsidR="000A2791" w:rsidRPr="002A24EE" w:rsidRDefault="0085445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  <w:r w:rsidR="000A2791"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úspešní riešitelia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0A2791" w:rsidRPr="002A24EE" w:rsidTr="00024A3B">
        <w:trPr>
          <w:trHeight w:val="4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0A2791" w:rsidP="00854451">
            <w:pPr>
              <w:snapToGrid w:val="0"/>
              <w:spacing w:after="0" w:line="240" w:lineRule="auto"/>
              <w:ind w:left="522" w:hanging="56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Mat</w:t>
            </w:r>
            <w:r w:rsidR="0085445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ematická súťaž MAKS</w:t>
            </w:r>
            <w:r w:rsidR="006F7A27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2.st.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85445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5 úspešných riešiteľov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6F7A27" w:rsidRPr="002A24EE" w:rsidRDefault="006F7A27" w:rsidP="006F7A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0A2791" w:rsidRPr="002A24EE" w:rsidTr="00D5187A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0A2791" w:rsidP="000A2791">
            <w:pPr>
              <w:snapToGrid w:val="0"/>
              <w:spacing w:after="0" w:line="240" w:lineRule="auto"/>
              <w:ind w:left="522" w:hanging="56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OSJL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1 /9.r./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6F7A27" w:rsidRPr="002A24EE" w:rsidTr="00D5187A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A27" w:rsidRPr="002A24EE" w:rsidRDefault="006F7A27" w:rsidP="006F7A27">
            <w:pPr>
              <w:snapToGrid w:val="0"/>
              <w:spacing w:after="0" w:line="240" w:lineRule="auto"/>
              <w:ind w:left="522" w:hanging="56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EnglishStar</w:t>
            </w: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ab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A27" w:rsidRPr="002A24EE" w:rsidRDefault="006F7A27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1/6.r./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A27" w:rsidRPr="002A24EE" w:rsidRDefault="006F7A27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100% úspešnosť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A27" w:rsidRPr="002A24EE" w:rsidRDefault="006F7A27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A27" w:rsidRPr="002A24EE" w:rsidRDefault="006F7A27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0A2791" w:rsidRPr="002A24EE" w:rsidTr="00024A3B">
        <w:trPr>
          <w:trHeight w:val="4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2A24EE" w:rsidRDefault="000A2791" w:rsidP="000A2791">
            <w:pPr>
              <w:snapToGrid w:val="0"/>
              <w:spacing w:after="0" w:line="240" w:lineRule="auto"/>
              <w:ind w:left="522" w:hanging="56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GEO            /kat. E/</w:t>
            </w:r>
          </w:p>
          <w:p w:rsidR="000A2791" w:rsidRPr="002A24EE" w:rsidRDefault="000A2791" w:rsidP="000A2791">
            <w:pPr>
              <w:snapToGrid w:val="0"/>
              <w:spacing w:after="0" w:line="240" w:lineRule="auto"/>
              <w:ind w:left="522" w:hanging="56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</w:t>
            </w:r>
          </w:p>
          <w:p w:rsidR="000A2791" w:rsidRPr="002A24EE" w:rsidRDefault="000A2791" w:rsidP="000A2791">
            <w:pPr>
              <w:snapToGrid w:val="0"/>
              <w:spacing w:after="0" w:line="240" w:lineRule="auto"/>
              <w:ind w:left="522" w:hanging="56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       /kat. F/</w:t>
            </w:r>
          </w:p>
          <w:p w:rsidR="000A2791" w:rsidRPr="002A24EE" w:rsidRDefault="000A2791" w:rsidP="000A2791">
            <w:pPr>
              <w:snapToGrid w:val="0"/>
              <w:spacing w:after="0" w:line="240" w:lineRule="auto"/>
              <w:ind w:left="522" w:hanging="567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       /kat. G/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2 /8.r./</w:t>
            </w:r>
          </w:p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1 /9.r./</w:t>
            </w:r>
          </w:p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3 /</w:t>
            </w:r>
            <w:r w:rsidR="00F15EB8"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6</w:t>
            </w: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.r./</w:t>
            </w:r>
          </w:p>
          <w:p w:rsidR="000A2791" w:rsidRPr="002A24EE" w:rsidRDefault="000A2791" w:rsidP="00F15E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3 /5.</w:t>
            </w:r>
            <w:r w:rsidR="00F15EB8"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r.</w:t>
            </w: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2A24EE" w:rsidRDefault="006F7A27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4.m.; 38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.m.</w:t>
            </w:r>
          </w:p>
          <w:p w:rsidR="000A2791" w:rsidRPr="002A24EE" w:rsidRDefault="006F7A27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33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.m.</w:t>
            </w:r>
          </w:p>
          <w:p w:rsidR="000A2791" w:rsidRPr="002A24EE" w:rsidRDefault="00F15EB8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.m.; </w:t>
            </w: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.m.;  </w:t>
            </w: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.m.</w:t>
            </w:r>
          </w:p>
          <w:p w:rsidR="000A2791" w:rsidRPr="002A24EE" w:rsidRDefault="00F15EB8" w:rsidP="00F15E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.m.; </w:t>
            </w: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11.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m.;  </w:t>
            </w: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14</w:t>
            </w:r>
            <w:r w:rsidR="000A2791"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A2791" w:rsidRPr="002A24EE" w:rsidRDefault="000A2791" w:rsidP="006F7A2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91" w:rsidRPr="002A24EE" w:rsidRDefault="000A2791" w:rsidP="000A279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D5187A" w:rsidRPr="002A24EE" w:rsidTr="009E545D">
        <w:trPr>
          <w:trHeight w:val="4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87A" w:rsidRPr="000A2791" w:rsidRDefault="00D5187A" w:rsidP="00D5187A">
            <w:pPr>
              <w:snapToGrid w:val="0"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ar-SA"/>
              </w:rPr>
            </w:pPr>
          </w:p>
          <w:p w:rsidR="00D5187A" w:rsidRPr="000A2791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Názov súťaže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87A" w:rsidRPr="000A2791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Počet žiakov /ročník/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87A" w:rsidRPr="000A2791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Umiestnenie</w:t>
            </w:r>
          </w:p>
          <w:p w:rsidR="00D5187A" w:rsidRPr="000A2791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okres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87A" w:rsidRPr="000A2791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kraj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87A" w:rsidRPr="000A2791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A2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SR</w:t>
            </w:r>
          </w:p>
        </w:tc>
      </w:tr>
      <w:tr w:rsidR="00D5187A" w:rsidRPr="002A24EE" w:rsidTr="00024A3B">
        <w:trPr>
          <w:trHeight w:val="4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DO        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2/6.r./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2 /7.r./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2 /9.r./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1.m..; 18.m.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1.m.; 9.m.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8.m.; 18.m.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10.m.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D5187A" w:rsidRPr="002A24EE" w:rsidTr="00D5187A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Biblická olympiáda /ev./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1 /4.r./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</w:tc>
      </w:tr>
      <w:tr w:rsidR="00D5187A" w:rsidRPr="002A24EE" w:rsidTr="00024A3B">
        <w:trPr>
          <w:trHeight w:val="5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lang w:eastAsia="ar-SA"/>
              </w:rPr>
              <w:t>Technická olympiáda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3-členné družstvo - /7.r./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2.m.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5187A" w:rsidRPr="002A24EE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Výtvarná súťaž „ Vesmír očami detí“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1 /2.C/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Ocenenie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5187A" w:rsidRPr="002A24EE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lang w:eastAsia="ar-SA"/>
              </w:rPr>
              <w:t>Majstrovstvá mládeže v šachu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2 /4.r./</w:t>
            </w:r>
          </w:p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1 /6.r./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2.m.; 3.m.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2.m.</w:t>
            </w:r>
          </w:p>
        </w:tc>
      </w:tr>
      <w:tr w:rsidR="00D5187A" w:rsidRPr="002A24EE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lang w:eastAsia="ar-SA"/>
              </w:rPr>
              <w:t>Majstrovstvá mládeže v šachu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družstvo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9.m.</w:t>
            </w:r>
          </w:p>
        </w:tc>
      </w:tr>
      <w:tr w:rsidR="00D5187A" w:rsidRPr="002A24EE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Atletický štvorboj  /beh/        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1 /7.A/</w:t>
            </w:r>
          </w:p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1 /6.D/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2.m.</w:t>
            </w:r>
          </w:p>
        </w:tc>
      </w:tr>
      <w:tr w:rsidR="00D5187A" w:rsidRPr="002A24EE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Olympijský festivalový deň      1.st.  /beh 50m/   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/skok do diaľky/              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1 /1.r./</w:t>
            </w:r>
          </w:p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2 /2.r./</w:t>
            </w:r>
          </w:p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1 /4.r./</w:t>
            </w:r>
          </w:p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1 /1.r./</w:t>
            </w:r>
          </w:p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1 /2.r./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3.m.; 4.m.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5187A" w:rsidRPr="002A24EE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lang w:eastAsia="ar-SA"/>
              </w:rPr>
              <w:t>Olympijský festivalový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lang w:eastAsia="ar-SA"/>
              </w:rPr>
              <w:t>deň  2.st.     /beh, diaľka/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/štafeta MIX/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Vybíjaná 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Basketbal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Futbal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1 /8.r./ CH</w:t>
            </w:r>
          </w:p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1 /7.r./ D</w:t>
            </w:r>
          </w:p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1 /6.r./ D</w:t>
            </w:r>
          </w:p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2.stupeň</w:t>
            </w:r>
          </w:p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družstvo D</w:t>
            </w:r>
          </w:p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družstvo D</w:t>
            </w:r>
          </w:p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družstvo CH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2.m.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2.m.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3.m.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2.m.</w:t>
            </w:r>
          </w:p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5187A" w:rsidRPr="002A24EE" w:rsidTr="00D5187A">
        <w:trPr>
          <w:trHeight w:val="4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A" w:rsidRPr="002A24EE" w:rsidRDefault="00D5187A" w:rsidP="00D5187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24EE">
              <w:rPr>
                <w:rFonts w:ascii="Times New Roman" w:hAnsi="Times New Roman" w:cs="Times New Roman"/>
                <w:b/>
              </w:rPr>
              <w:t>Bedminton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2/8.r./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5187A" w:rsidRPr="002A24EE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A" w:rsidRPr="002A24EE" w:rsidRDefault="00D5187A" w:rsidP="00D5187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24EE">
              <w:rPr>
                <w:rFonts w:ascii="Times New Roman" w:hAnsi="Times New Roman" w:cs="Times New Roman"/>
                <w:b/>
              </w:rPr>
              <w:t>Basketbal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družstvo dievčatá 2.st.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5187A" w:rsidRPr="002A24EE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A" w:rsidRPr="002A24EE" w:rsidRDefault="00D5187A" w:rsidP="00D5187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24EE">
              <w:rPr>
                <w:rFonts w:ascii="Times New Roman" w:hAnsi="Times New Roman" w:cs="Times New Roman"/>
                <w:b/>
              </w:rPr>
              <w:t>Vybíjaná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družstvo dievčatá 2.st.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5187A" w:rsidRPr="002A24EE" w:rsidTr="00B03DFE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7A" w:rsidRPr="002A24EE" w:rsidRDefault="00D5187A" w:rsidP="00D5187A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24EE">
              <w:rPr>
                <w:rFonts w:ascii="Times New Roman" w:hAnsi="Times New Roman" w:cs="Times New Roman"/>
                <w:b/>
              </w:rPr>
              <w:t>Vybíjaná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družstvo dievčatá 1.st.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5187A" w:rsidRPr="002A24EE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lang w:eastAsia="ar-SA"/>
              </w:rPr>
              <w:t>Stolný tenis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4-členné družstvo /D – 2.st./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5187A" w:rsidRPr="002A24EE" w:rsidTr="00D5187A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lang w:eastAsia="ar-SA"/>
              </w:rPr>
              <w:t>Malý futbal CUP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4.m.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5187A" w:rsidRPr="002A24EE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lang w:eastAsia="ar-SA"/>
              </w:rPr>
              <w:t>Malý futbal McDonald´s CUP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Družstvo 1.st.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D5187A" w:rsidRPr="002A24EE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Medzinárodné chodecké preteky </w:t>
            </w:r>
            <w:r w:rsidRPr="002A24EE">
              <w:rPr>
                <w:rFonts w:ascii="Times New Roman" w:eastAsia="Times New Roman" w:hAnsi="Times New Roman" w:cs="Times New Roman"/>
                <w:lang w:eastAsia="ar-SA"/>
              </w:rPr>
              <w:t>/rôzne miesta SR, ČR, Maďarsko/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17 /1.-2. stupeň/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Úspešná reprezentácia  1.-10.m.</w:t>
            </w:r>
          </w:p>
        </w:tc>
      </w:tr>
      <w:tr w:rsidR="00D5187A" w:rsidRPr="002A24EE" w:rsidTr="00024A3B">
        <w:trPr>
          <w:trHeight w:val="5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lang w:eastAsia="ar-SA"/>
              </w:rPr>
              <w:t>Žiacka chodecká liga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Cs/>
                <w:lang w:eastAsia="ar-SA"/>
              </w:rPr>
              <w:t>19 /1.-2. stupeň/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1.-4.m.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87A" w:rsidRPr="002A24EE" w:rsidRDefault="00D5187A" w:rsidP="00D518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3D4558" w:rsidRPr="002A24EE" w:rsidRDefault="00312902" w:rsidP="002A24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24EE">
        <w:rPr>
          <w:rFonts w:ascii="Times New Roman" w:hAnsi="Times New Roman" w:cs="Times New Roman"/>
          <w:sz w:val="24"/>
          <w:szCs w:val="24"/>
        </w:rPr>
        <w:t>Všetky aktivity školy sú podrobne rozpracované v hodnotiacich správach MZ, PK a</w:t>
      </w:r>
      <w:r w:rsidRPr="000A2791">
        <w:rPr>
          <w:rFonts w:ascii="Times New Roman" w:hAnsi="Times New Roman" w:cs="Times New Roman"/>
          <w:sz w:val="24"/>
          <w:szCs w:val="24"/>
        </w:rPr>
        <w:t xml:space="preserve"> koordinátorov, ktoré tvoria prílohu č. </w:t>
      </w:r>
      <w:r w:rsidR="000B2B23">
        <w:rPr>
          <w:rFonts w:ascii="Times New Roman" w:hAnsi="Times New Roman" w:cs="Times New Roman"/>
          <w:sz w:val="24"/>
          <w:szCs w:val="24"/>
        </w:rPr>
        <w:t>2</w:t>
      </w:r>
      <w:r w:rsidRPr="000A2791">
        <w:rPr>
          <w:rFonts w:ascii="Times New Roman" w:hAnsi="Times New Roman" w:cs="Times New Roman"/>
          <w:sz w:val="24"/>
          <w:szCs w:val="24"/>
        </w:rPr>
        <w:t xml:space="preserve"> /k nahliadnutiu v riaditeľni školy/.</w:t>
      </w:r>
    </w:p>
    <w:p w:rsidR="00AF2241" w:rsidRPr="00FA1FE5" w:rsidRDefault="00E77DF5" w:rsidP="00641624">
      <w:pPr>
        <w:spacing w:after="0" w:line="240" w:lineRule="auto"/>
        <w:ind w:left="426" w:hanging="426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FA1FE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9.</w:t>
      </w:r>
      <w:r w:rsidRPr="00FA1FE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ab/>
      </w:r>
      <w:r w:rsidR="00AF2241" w:rsidRPr="00FA1FE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Informácie o projektoch, do ktorých je škola zapojená</w:t>
      </w:r>
    </w:p>
    <w:p w:rsidR="005A28F6" w:rsidRPr="006C46EC" w:rsidRDefault="005A28F6" w:rsidP="005A28F6">
      <w:pPr>
        <w:pStyle w:val="Default"/>
        <w:ind w:left="720"/>
        <w:rPr>
          <w:b/>
          <w:bCs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244"/>
      </w:tblGrid>
      <w:tr w:rsidR="004E4847" w:rsidRPr="002A24EE" w:rsidTr="00D5187A">
        <w:trPr>
          <w:trHeight w:val="532"/>
          <w:jc w:val="center"/>
        </w:trPr>
        <w:tc>
          <w:tcPr>
            <w:tcW w:w="3970" w:type="dxa"/>
            <w:shd w:val="clear" w:color="auto" w:fill="auto"/>
          </w:tcPr>
          <w:p w:rsidR="004E4847" w:rsidRPr="002A24EE" w:rsidRDefault="004E4847" w:rsidP="00F03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 projektu</w:t>
            </w:r>
          </w:p>
        </w:tc>
        <w:tc>
          <w:tcPr>
            <w:tcW w:w="5244" w:type="dxa"/>
            <w:shd w:val="clear" w:color="auto" w:fill="auto"/>
          </w:tcPr>
          <w:p w:rsidR="004E4847" w:rsidRPr="002A24EE" w:rsidRDefault="004E4847" w:rsidP="00F03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Zameranie</w:t>
            </w:r>
          </w:p>
        </w:tc>
      </w:tr>
      <w:tr w:rsidR="00F03016" w:rsidRPr="002A24EE" w:rsidTr="00D5187A">
        <w:trPr>
          <w:trHeight w:val="1530"/>
          <w:jc w:val="center"/>
        </w:trPr>
        <w:tc>
          <w:tcPr>
            <w:tcW w:w="3970" w:type="dxa"/>
            <w:shd w:val="clear" w:color="auto" w:fill="auto"/>
            <w:hideMark/>
          </w:tcPr>
          <w:p w:rsidR="00F03016" w:rsidRPr="002A24EE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"Modernizácia-komunikácia-učenie-spoľahlivý základ všeobecného vzdelania"</w:t>
            </w:r>
          </w:p>
        </w:tc>
        <w:tc>
          <w:tcPr>
            <w:tcW w:w="5244" w:type="dxa"/>
            <w:shd w:val="clear" w:color="auto" w:fill="auto"/>
            <w:hideMark/>
          </w:tcPr>
          <w:p w:rsidR="00F03016" w:rsidRPr="002A24EE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Inovovanie obsahu a metód vzdelávania žiakov ZŠ Radvanská 1, prostredníctvom vypracovania a implementácie ŠkVP. Inovovať obsah a metódy, skvalitniť výstupy vzdelávania pre potreby trhu práce vo vedomostnej spoločnosti.</w:t>
            </w:r>
          </w:p>
        </w:tc>
      </w:tr>
      <w:tr w:rsidR="00F03016" w:rsidRPr="002A24EE" w:rsidTr="00D5187A">
        <w:trPr>
          <w:trHeight w:val="970"/>
          <w:jc w:val="center"/>
        </w:trPr>
        <w:tc>
          <w:tcPr>
            <w:tcW w:w="3970" w:type="dxa"/>
            <w:shd w:val="clear" w:color="auto" w:fill="auto"/>
            <w:hideMark/>
          </w:tcPr>
          <w:p w:rsidR="00F03016" w:rsidRPr="002A24EE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Profesijný a kariérový rast pedagogických zamestnancov</w:t>
            </w:r>
          </w:p>
        </w:tc>
        <w:tc>
          <w:tcPr>
            <w:tcW w:w="5244" w:type="dxa"/>
            <w:shd w:val="clear" w:color="auto" w:fill="auto"/>
            <w:hideMark/>
          </w:tcPr>
          <w:p w:rsidR="00F03016" w:rsidRPr="002A24EE" w:rsidRDefault="00F03016" w:rsidP="00022F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Vytvoriť efektívny systém ďalšieho vzdelávania pedagogických </w:t>
            </w:r>
            <w:r w:rsidR="00022FD6"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 odborných </w:t>
            </w: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zamestnancov s dôrazom na rozvoj kľúčových kompetencií.</w:t>
            </w:r>
          </w:p>
        </w:tc>
      </w:tr>
      <w:tr w:rsidR="00F03016" w:rsidRPr="002A24EE" w:rsidTr="00D5187A">
        <w:trPr>
          <w:trHeight w:val="1139"/>
          <w:jc w:val="center"/>
        </w:trPr>
        <w:tc>
          <w:tcPr>
            <w:tcW w:w="3970" w:type="dxa"/>
            <w:shd w:val="clear" w:color="auto" w:fill="auto"/>
            <w:hideMark/>
          </w:tcPr>
          <w:p w:rsidR="00F03016" w:rsidRPr="002A24EE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Zvyšovanie kvality vzdelávania na ZŠ a SŠ s využitím elektronického testovania</w:t>
            </w:r>
          </w:p>
        </w:tc>
        <w:tc>
          <w:tcPr>
            <w:tcW w:w="5244" w:type="dxa"/>
            <w:shd w:val="clear" w:color="auto" w:fill="auto"/>
            <w:hideMark/>
          </w:tcPr>
          <w:p w:rsidR="00F03016" w:rsidRPr="002A24EE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Zavádzanie elektronického tes</w:t>
            </w:r>
            <w:r w:rsidR="00022FD6"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tovania na monitorovanie úrovne vedomostí, </w:t>
            </w: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zručností a kľúčových kompetencií žiakov, sledovanie trendov kvality škôl.</w:t>
            </w:r>
          </w:p>
        </w:tc>
      </w:tr>
      <w:tr w:rsidR="00F03016" w:rsidRPr="002A24EE" w:rsidTr="00D5187A">
        <w:trPr>
          <w:trHeight w:val="1553"/>
          <w:jc w:val="center"/>
        </w:trPr>
        <w:tc>
          <w:tcPr>
            <w:tcW w:w="3970" w:type="dxa"/>
            <w:shd w:val="clear" w:color="auto" w:fill="auto"/>
            <w:hideMark/>
          </w:tcPr>
          <w:p w:rsidR="00F03016" w:rsidRPr="002A24EE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Moderné vzdelávanie - digitálne vzdelávanie pre všeobecno-vzdelávacie predmety</w:t>
            </w:r>
          </w:p>
        </w:tc>
        <w:tc>
          <w:tcPr>
            <w:tcW w:w="5244" w:type="dxa"/>
            <w:shd w:val="clear" w:color="auto" w:fill="auto"/>
            <w:hideMark/>
          </w:tcPr>
          <w:p w:rsidR="00F03016" w:rsidRPr="002A24EE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Cieľom projektu je obsahová prestavba vzdelávania na základných a stredných školách s využitím inovatívnych foriem a metód výučby, skvalitnenie výstupov vzdelávania pre potreby trhu práce vo vedomostnej spoločnosti.</w:t>
            </w:r>
          </w:p>
        </w:tc>
      </w:tr>
      <w:tr w:rsidR="00F03016" w:rsidRPr="002A24EE" w:rsidTr="00D5187A">
        <w:trPr>
          <w:trHeight w:val="1816"/>
          <w:jc w:val="center"/>
        </w:trPr>
        <w:tc>
          <w:tcPr>
            <w:tcW w:w="3970" w:type="dxa"/>
            <w:shd w:val="clear" w:color="auto" w:fill="auto"/>
            <w:hideMark/>
          </w:tcPr>
          <w:p w:rsidR="00F03016" w:rsidRPr="002A24EE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Škola podporujúca zdravie</w:t>
            </w:r>
          </w:p>
        </w:tc>
        <w:tc>
          <w:tcPr>
            <w:tcW w:w="5244" w:type="dxa"/>
            <w:shd w:val="clear" w:color="auto" w:fill="auto"/>
            <w:hideMark/>
          </w:tcPr>
          <w:p w:rsidR="00F03016" w:rsidRPr="002A24EE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Cieľom projektu je viesť žiakov k zdravému spôsobu života poskytovaním poznatkov a návodov so zámerom ovplyvniť postoje a podnietiť každodenné zodpovedné správanie voči svojmu zdraviu. Úzko súvisí s prijatím Národného programu podpory zdravia v SR.</w:t>
            </w:r>
          </w:p>
        </w:tc>
      </w:tr>
      <w:tr w:rsidR="00F03016" w:rsidRPr="002A24EE" w:rsidTr="00D5187A">
        <w:trPr>
          <w:trHeight w:val="722"/>
          <w:jc w:val="center"/>
        </w:trPr>
        <w:tc>
          <w:tcPr>
            <w:tcW w:w="3970" w:type="dxa"/>
            <w:shd w:val="clear" w:color="auto" w:fill="auto"/>
            <w:hideMark/>
          </w:tcPr>
          <w:p w:rsidR="00F03016" w:rsidRPr="002A24EE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Chceme rozumieť peniazom</w:t>
            </w:r>
          </w:p>
        </w:tc>
        <w:tc>
          <w:tcPr>
            <w:tcW w:w="5244" w:type="dxa"/>
            <w:shd w:val="clear" w:color="auto" w:fill="auto"/>
            <w:hideMark/>
          </w:tcPr>
          <w:p w:rsidR="00F03016" w:rsidRPr="002A24EE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Priblížiť žiakom svet peňazí v čo najreálnejšom obraze každodenného života.</w:t>
            </w:r>
          </w:p>
        </w:tc>
      </w:tr>
      <w:tr w:rsidR="00F03016" w:rsidRPr="002A24EE" w:rsidTr="00D5187A">
        <w:trPr>
          <w:trHeight w:val="1258"/>
          <w:jc w:val="center"/>
        </w:trPr>
        <w:tc>
          <w:tcPr>
            <w:tcW w:w="3970" w:type="dxa"/>
            <w:shd w:val="clear" w:color="auto" w:fill="auto"/>
            <w:hideMark/>
          </w:tcPr>
          <w:p w:rsidR="00F03016" w:rsidRPr="002A24EE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Týždeň projektov  "Bezpečne na internete"</w:t>
            </w:r>
          </w:p>
        </w:tc>
        <w:tc>
          <w:tcPr>
            <w:tcW w:w="5244" w:type="dxa"/>
            <w:shd w:val="clear" w:color="auto" w:fill="auto"/>
            <w:hideMark/>
          </w:tcPr>
          <w:p w:rsidR="00F03016" w:rsidRPr="002A24EE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Cieľom žiackeho projektu je informovať spolužiakov, kamarátov, rodičov a širokú verejnosť o možných  rizikách pri práci s informačnými technológiami.</w:t>
            </w:r>
          </w:p>
        </w:tc>
      </w:tr>
      <w:tr w:rsidR="00F03016" w:rsidRPr="002A24EE" w:rsidTr="00EB02FD">
        <w:trPr>
          <w:trHeight w:val="710"/>
          <w:jc w:val="center"/>
        </w:trPr>
        <w:tc>
          <w:tcPr>
            <w:tcW w:w="3970" w:type="dxa"/>
            <w:shd w:val="clear" w:color="auto" w:fill="auto"/>
            <w:hideMark/>
          </w:tcPr>
          <w:p w:rsidR="00F03016" w:rsidRPr="002A24EE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Digitálne zručnosti detí, učiteľov, rodičov a priateľov školy</w:t>
            </w:r>
          </w:p>
        </w:tc>
        <w:tc>
          <w:tcPr>
            <w:tcW w:w="5244" w:type="dxa"/>
            <w:shd w:val="clear" w:color="auto" w:fill="auto"/>
            <w:hideMark/>
          </w:tcPr>
          <w:p w:rsidR="00F03016" w:rsidRPr="002A24EE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Prezentácia digitálnych zručností žiakov a učiteľov rodičom a priateľom školy.</w:t>
            </w:r>
          </w:p>
        </w:tc>
      </w:tr>
      <w:tr w:rsidR="00F03016" w:rsidRPr="002A24EE" w:rsidTr="00DE3062">
        <w:trPr>
          <w:trHeight w:val="1829"/>
          <w:jc w:val="center"/>
        </w:trPr>
        <w:tc>
          <w:tcPr>
            <w:tcW w:w="3970" w:type="dxa"/>
            <w:shd w:val="clear" w:color="auto" w:fill="auto"/>
            <w:hideMark/>
          </w:tcPr>
          <w:p w:rsidR="00F03016" w:rsidRPr="002A24EE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Aktivizujúce metódy vo výchove </w:t>
            </w:r>
          </w:p>
        </w:tc>
        <w:tc>
          <w:tcPr>
            <w:tcW w:w="5244" w:type="dxa"/>
            <w:shd w:val="clear" w:color="auto" w:fill="auto"/>
            <w:hideMark/>
          </w:tcPr>
          <w:p w:rsidR="00F03016" w:rsidRPr="002A24EE" w:rsidRDefault="00F03016" w:rsidP="00A7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Cieľom projektu je skvalitnenie vzdelávania pedagogických a odborných zamestnancov v oblasti výchovy, pričom sa  špecializuje na profesionálne zvládnutie využívania aktivizujúcich metód vo výchove nielen v reálnom prostredí, ale i v spojení s novými informačnými technológiami. </w:t>
            </w:r>
          </w:p>
        </w:tc>
      </w:tr>
      <w:tr w:rsidR="00EB02FD" w:rsidRPr="002A24EE" w:rsidTr="009E545D">
        <w:trPr>
          <w:trHeight w:val="1121"/>
          <w:jc w:val="center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EB02FD" w:rsidRPr="002A24EE" w:rsidRDefault="00EB02FD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Oáza oddychu a poznania  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EB02FD" w:rsidRPr="002A24EE" w:rsidRDefault="00EB02FD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Cieľom je umožniť žiakom počas prestávok relaxovať, efektívne a účelne využívať  priestory chodby /oddychové zóny, čitateľské kútiky/.</w:t>
            </w:r>
          </w:p>
        </w:tc>
      </w:tr>
      <w:tr w:rsidR="00EB02FD" w:rsidRPr="002A24EE" w:rsidTr="00D5187A">
        <w:trPr>
          <w:trHeight w:val="1121"/>
          <w:jc w:val="center"/>
        </w:trPr>
        <w:tc>
          <w:tcPr>
            <w:tcW w:w="3970" w:type="dxa"/>
            <w:shd w:val="clear" w:color="auto" w:fill="auto"/>
          </w:tcPr>
          <w:p w:rsidR="00EB02FD" w:rsidRPr="002A24EE" w:rsidRDefault="00EB02FD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Programovanie v mojom živote</w:t>
            </w:r>
          </w:p>
        </w:tc>
        <w:tc>
          <w:tcPr>
            <w:tcW w:w="5244" w:type="dxa"/>
            <w:shd w:val="clear" w:color="auto" w:fill="auto"/>
          </w:tcPr>
          <w:p w:rsidR="00EB02FD" w:rsidRDefault="00EB02FD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Cieľom projektu je propagácia programovania zábavnou formou, vzájomná inšpirácia , výmena skúseností a zážitkov zapojením sa do súťaží a workshopov. Zvládnuť základné princípy programovania, rozvíjať  tímovú prácu a kreativitu,  motivovať žiakov  k ďalšiemu štúdiu technických smerov.</w:t>
            </w:r>
          </w:p>
          <w:p w:rsidR="00DE3062" w:rsidRPr="002A24EE" w:rsidRDefault="00DE3062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B02FD" w:rsidRPr="002A24EE" w:rsidTr="00D5187A">
        <w:trPr>
          <w:trHeight w:val="1544"/>
          <w:jc w:val="center"/>
        </w:trPr>
        <w:tc>
          <w:tcPr>
            <w:tcW w:w="3970" w:type="dxa"/>
            <w:shd w:val="clear" w:color="auto" w:fill="auto"/>
            <w:hideMark/>
          </w:tcPr>
          <w:p w:rsidR="00EB02FD" w:rsidRPr="002A24EE" w:rsidRDefault="00EB02FD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Implementácia Školského programu metódou INPP /The Institute for Neuro-Physiological</w:t>
            </w: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 w:type="page"/>
              <w:t xml:space="preserve">Psychology/ </w:t>
            </w:r>
          </w:p>
        </w:tc>
        <w:tc>
          <w:tcPr>
            <w:tcW w:w="5244" w:type="dxa"/>
            <w:shd w:val="clear" w:color="auto" w:fill="auto"/>
            <w:hideMark/>
          </w:tcPr>
          <w:p w:rsidR="00EB02FD" w:rsidRPr="002A24EE" w:rsidRDefault="00EB02FD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Cieľom  je vypracovať Školský  program INPP podľa zásad a podmienok, ktoré sú zadefinované v programe INPP. Hlavne za účelom prevencie,  v snahe predchádzať poruchám učenia sa, koncentrácie a správania  žiakov.</w:t>
            </w:r>
          </w:p>
        </w:tc>
      </w:tr>
      <w:tr w:rsidR="00EB02FD" w:rsidRPr="002A24EE" w:rsidTr="00D5187A">
        <w:trPr>
          <w:trHeight w:val="1273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B02FD" w:rsidRPr="002A24EE" w:rsidRDefault="00EB02FD" w:rsidP="00EB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Národný projekt „Pomáhajúce profesie v edukácii detí a žiakov II“</w:t>
            </w: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EB02FD" w:rsidRPr="002A24EE" w:rsidRDefault="00EB02FD" w:rsidP="00EB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Poskytnutie finančnej podpory pre školu z prostriedkov Európskeho sociálneho fondu na implementáciu projektových aktivít inkluzívneho tímu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02FD" w:rsidRPr="002A24EE" w:rsidTr="00D5187A">
        <w:trPr>
          <w:trHeight w:val="1029"/>
          <w:jc w:val="center"/>
        </w:trPr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</w:tcPr>
          <w:p w:rsidR="00EB02FD" w:rsidRPr="002A24EE" w:rsidRDefault="00EB02FD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Zlepšovanie kompetencií žiakov v oblasti ľudských práv a hodnôt prostredníctvom  mimoškolskej edukačnej činnosti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</w:tcPr>
          <w:p w:rsidR="00EB02FD" w:rsidRPr="002A24EE" w:rsidRDefault="00EB02FD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 podporou IKT technológií rozvíjať kompetencie a vedomosti  žiakov v moderných SK dejinách a ľudských právach.</w:t>
            </w:r>
          </w:p>
        </w:tc>
      </w:tr>
      <w:tr w:rsidR="00EB02FD" w:rsidRPr="00F03016" w:rsidTr="00D5187A">
        <w:trPr>
          <w:trHeight w:val="1317"/>
          <w:jc w:val="center"/>
        </w:trPr>
        <w:tc>
          <w:tcPr>
            <w:tcW w:w="3970" w:type="dxa"/>
            <w:shd w:val="clear" w:color="auto" w:fill="auto"/>
          </w:tcPr>
          <w:p w:rsidR="00EB02FD" w:rsidRPr="002A24EE" w:rsidRDefault="00EB02FD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Olympijský hodnotový edukačný program OVEP</w:t>
            </w: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EB02FD" w:rsidRDefault="00EB02FD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4E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Edukačný program zdôrazňuje prínosy športu a fyzickej aktivity, ktoré sú integrálnou súčasťou filozofie olympizmu, a ich vplyv na zdravie, radosť a spoločenskú prospešnosť každého jednotlivca.</w:t>
            </w:r>
          </w:p>
          <w:p w:rsidR="00EB02FD" w:rsidRPr="002A24EE" w:rsidRDefault="00EB02FD" w:rsidP="00EB0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800F9" w:rsidRDefault="007800F9" w:rsidP="00907C97">
      <w:pPr>
        <w:pStyle w:val="Default"/>
        <w:ind w:left="720"/>
        <w:rPr>
          <w:b/>
          <w:bCs/>
        </w:rPr>
      </w:pPr>
    </w:p>
    <w:p w:rsidR="00E77DF5" w:rsidRPr="00E77DF5" w:rsidRDefault="00E77DF5" w:rsidP="00907C97">
      <w:pPr>
        <w:pStyle w:val="Default"/>
        <w:ind w:left="720"/>
        <w:rPr>
          <w:b/>
          <w:bCs/>
        </w:rPr>
      </w:pPr>
    </w:p>
    <w:p w:rsidR="005612A0" w:rsidRPr="00E77DF5" w:rsidRDefault="00E77DF5" w:rsidP="00E77DF5">
      <w:pPr>
        <w:pStyle w:val="Default"/>
        <w:ind w:left="426" w:hanging="426"/>
        <w:jc w:val="both"/>
        <w:rPr>
          <w:b/>
          <w:bCs/>
          <w:i/>
          <w:sz w:val="28"/>
          <w:szCs w:val="28"/>
          <w:u w:val="single"/>
        </w:rPr>
      </w:pPr>
      <w:r w:rsidRPr="00E77DF5">
        <w:rPr>
          <w:b/>
          <w:bCs/>
          <w:i/>
          <w:sz w:val="28"/>
          <w:szCs w:val="28"/>
          <w:u w:val="single"/>
        </w:rPr>
        <w:t>10.</w:t>
      </w:r>
      <w:r w:rsidRPr="00E77DF5">
        <w:rPr>
          <w:b/>
          <w:bCs/>
          <w:i/>
          <w:sz w:val="28"/>
          <w:szCs w:val="28"/>
          <w:u w:val="single"/>
        </w:rPr>
        <w:tab/>
      </w:r>
      <w:r w:rsidR="005612A0" w:rsidRPr="00E77DF5">
        <w:rPr>
          <w:b/>
          <w:bCs/>
          <w:i/>
          <w:sz w:val="28"/>
          <w:szCs w:val="28"/>
          <w:u w:val="single"/>
        </w:rPr>
        <w:t>Informácie o výsledkoch inšpekčnej činnosti vykonanej štátnou školskou inšpekciou v škole</w:t>
      </w:r>
    </w:p>
    <w:p w:rsidR="005612A0" w:rsidRPr="006C46EC" w:rsidRDefault="005612A0" w:rsidP="005612A0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256"/>
        <w:gridCol w:w="5804"/>
      </w:tblGrid>
      <w:tr w:rsidR="005612A0" w:rsidRPr="006C46EC" w:rsidTr="00DE3062">
        <w:trPr>
          <w:trHeight w:val="357"/>
        </w:trPr>
        <w:tc>
          <w:tcPr>
            <w:tcW w:w="1797" w:type="pct"/>
          </w:tcPr>
          <w:p w:rsidR="005612A0" w:rsidRPr="006C46EC" w:rsidRDefault="005612A0" w:rsidP="005612A0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C">
              <w:rPr>
                <w:rFonts w:ascii="Times New Roman" w:hAnsi="Times New Roman" w:cs="Times New Roman"/>
                <w:sz w:val="24"/>
                <w:szCs w:val="24"/>
              </w:rPr>
              <w:t>Termín konania inšpekcie</w:t>
            </w:r>
          </w:p>
        </w:tc>
        <w:tc>
          <w:tcPr>
            <w:tcW w:w="3203" w:type="pct"/>
          </w:tcPr>
          <w:p w:rsidR="005612A0" w:rsidRPr="006C46EC" w:rsidRDefault="00263752" w:rsidP="005612A0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Tento školský rok nebola vykonaná žiadna inšpekcia</w:t>
            </w:r>
          </w:p>
        </w:tc>
      </w:tr>
    </w:tbl>
    <w:p w:rsidR="005612A0" w:rsidRDefault="005612A0" w:rsidP="00907C97">
      <w:pPr>
        <w:pStyle w:val="Odsekzoznamu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7DF5" w:rsidRPr="006C46EC" w:rsidRDefault="00E77DF5" w:rsidP="00907C97">
      <w:pPr>
        <w:pStyle w:val="Odsekzoznamu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12A0" w:rsidRPr="00B03DFE" w:rsidRDefault="00E77DF5" w:rsidP="00E77DF5">
      <w:pPr>
        <w:pStyle w:val="Default"/>
        <w:ind w:left="426" w:hanging="426"/>
        <w:jc w:val="both"/>
        <w:rPr>
          <w:b/>
          <w:bCs/>
          <w:i/>
          <w:sz w:val="28"/>
          <w:szCs w:val="28"/>
          <w:u w:val="single"/>
        </w:rPr>
      </w:pPr>
      <w:r w:rsidRPr="00B03DFE">
        <w:rPr>
          <w:b/>
          <w:bCs/>
          <w:i/>
          <w:sz w:val="28"/>
          <w:szCs w:val="28"/>
          <w:u w:val="single"/>
        </w:rPr>
        <w:t>11.</w:t>
      </w:r>
      <w:r w:rsidRPr="00B03DFE">
        <w:rPr>
          <w:b/>
          <w:bCs/>
          <w:i/>
          <w:sz w:val="28"/>
          <w:szCs w:val="28"/>
          <w:u w:val="single"/>
        </w:rPr>
        <w:tab/>
      </w:r>
      <w:r w:rsidR="005612A0" w:rsidRPr="00B03DFE">
        <w:rPr>
          <w:b/>
          <w:bCs/>
          <w:i/>
          <w:sz w:val="28"/>
          <w:szCs w:val="28"/>
          <w:u w:val="single"/>
        </w:rPr>
        <w:t>Informácie o priestorových podmienkach a materiálno-technických podmienkach školy</w:t>
      </w:r>
    </w:p>
    <w:p w:rsidR="00A43FCF" w:rsidRPr="00B03DFE" w:rsidRDefault="00A43FCF" w:rsidP="00A43FCF">
      <w:pPr>
        <w:pStyle w:val="Default"/>
        <w:ind w:left="720"/>
        <w:rPr>
          <w:b/>
          <w:bCs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38"/>
        <w:gridCol w:w="3283"/>
        <w:gridCol w:w="3376"/>
      </w:tblGrid>
      <w:tr w:rsidR="00A43FCF" w:rsidRPr="00B03DFE" w:rsidTr="00D5187A">
        <w:trPr>
          <w:trHeight w:val="357"/>
        </w:trPr>
        <w:tc>
          <w:tcPr>
            <w:tcW w:w="4997" w:type="pct"/>
            <w:gridSpan w:val="4"/>
          </w:tcPr>
          <w:p w:rsidR="00A43FCF" w:rsidRPr="00B03DFE" w:rsidRDefault="00A43FCF" w:rsidP="00A43F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3DFE">
              <w:rPr>
                <w:rFonts w:ascii="Times New Roman" w:hAnsi="Times New Roman" w:cs="Times New Roman"/>
                <w:b/>
              </w:rPr>
              <w:t>Zhodnotenie priestorového a materiálno-technického vybavenia</w:t>
            </w:r>
          </w:p>
        </w:tc>
      </w:tr>
      <w:tr w:rsidR="00A43FCF" w:rsidRPr="00D5187A" w:rsidTr="00D5187A">
        <w:trPr>
          <w:trHeight w:hRule="exact" w:val="298"/>
        </w:trPr>
        <w:tc>
          <w:tcPr>
            <w:tcW w:w="1327" w:type="pct"/>
            <w:gridSpan w:val="2"/>
          </w:tcPr>
          <w:p w:rsidR="00A43FCF" w:rsidRPr="00D5187A" w:rsidRDefault="00A43FCF" w:rsidP="00AE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pct"/>
          </w:tcPr>
          <w:p w:rsidR="00A43FCF" w:rsidRPr="00D5187A" w:rsidRDefault="00A43FCF" w:rsidP="00A43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sz w:val="24"/>
                <w:szCs w:val="24"/>
              </w:rPr>
              <w:t>pozitíva</w:t>
            </w:r>
          </w:p>
        </w:tc>
        <w:tc>
          <w:tcPr>
            <w:tcW w:w="1860" w:type="pct"/>
          </w:tcPr>
          <w:p w:rsidR="00A43FCF" w:rsidRPr="00D5187A" w:rsidRDefault="00A43FCF" w:rsidP="00A43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sz w:val="24"/>
                <w:szCs w:val="24"/>
              </w:rPr>
              <w:t>negatíva</w:t>
            </w:r>
          </w:p>
        </w:tc>
      </w:tr>
      <w:tr w:rsidR="00263752" w:rsidRPr="00D5187A" w:rsidTr="00D5187A">
        <w:trPr>
          <w:trHeight w:val="573"/>
        </w:trPr>
        <w:tc>
          <w:tcPr>
            <w:tcW w:w="1327" w:type="pct"/>
            <w:gridSpan w:val="2"/>
          </w:tcPr>
          <w:p w:rsidR="00263752" w:rsidRPr="00D5187A" w:rsidRDefault="00263752" w:rsidP="00A43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sz w:val="24"/>
                <w:szCs w:val="24"/>
              </w:rPr>
              <w:t>Technický stav budovy a priestorov</w:t>
            </w:r>
          </w:p>
        </w:tc>
        <w:tc>
          <w:tcPr>
            <w:tcW w:w="1811" w:type="pct"/>
          </w:tcPr>
          <w:p w:rsidR="00263752" w:rsidRPr="00D5187A" w:rsidRDefault="00263752" w:rsidP="00AE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sz w:val="24"/>
                <w:szCs w:val="24"/>
              </w:rPr>
              <w:t>Dostatok pri</w:t>
            </w:r>
            <w:r w:rsidR="00861792" w:rsidRPr="00D5187A">
              <w:rPr>
                <w:rFonts w:ascii="Times New Roman" w:hAnsi="Times New Roman" w:cs="Times New Roman"/>
                <w:sz w:val="24"/>
                <w:szCs w:val="24"/>
              </w:rPr>
              <w:t xml:space="preserve">estorov na výchovno-vzdelávacie </w:t>
            </w:r>
            <w:r w:rsidRPr="00D5187A">
              <w:rPr>
                <w:rFonts w:ascii="Times New Roman" w:hAnsi="Times New Roman" w:cs="Times New Roman"/>
                <w:sz w:val="24"/>
                <w:szCs w:val="24"/>
              </w:rPr>
              <w:t xml:space="preserve">aktivity.                   Možnosť členenia priestorov pre potreby vzdelávania a výchovy detí materskej školy, žiakov I. stupňa, žiakov II. stupňa.  </w:t>
            </w:r>
          </w:p>
        </w:tc>
        <w:tc>
          <w:tcPr>
            <w:tcW w:w="1860" w:type="pct"/>
          </w:tcPr>
          <w:p w:rsidR="00263752" w:rsidRPr="00D5187A" w:rsidRDefault="00263752" w:rsidP="00F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sz w:val="24"/>
                <w:szCs w:val="24"/>
              </w:rPr>
              <w:t xml:space="preserve">Škola má 5 budov, veľká zastavaná plocha, množstvo miestností.     Energetická náročnosť, údržba budov. Fyzický vek budov. </w:t>
            </w:r>
            <w:r w:rsidR="00FD3F82" w:rsidRPr="00D51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87A">
              <w:rPr>
                <w:rFonts w:ascii="Times New Roman" w:hAnsi="Times New Roman" w:cs="Times New Roman"/>
                <w:sz w:val="24"/>
                <w:szCs w:val="24"/>
              </w:rPr>
              <w:t>Absencia šatňových priestorov</w:t>
            </w:r>
            <w:r w:rsidR="00D51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3752" w:rsidRPr="00D5187A" w:rsidTr="00D5187A">
        <w:trPr>
          <w:trHeight w:hRule="exact" w:val="1233"/>
        </w:trPr>
        <w:tc>
          <w:tcPr>
            <w:tcW w:w="1327" w:type="pct"/>
            <w:gridSpan w:val="2"/>
          </w:tcPr>
          <w:p w:rsidR="00263752" w:rsidRPr="00D5187A" w:rsidRDefault="00263752" w:rsidP="00A43F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Zariadenie/vybavenie </w:t>
            </w:r>
          </w:p>
        </w:tc>
        <w:tc>
          <w:tcPr>
            <w:tcW w:w="1811" w:type="pct"/>
          </w:tcPr>
          <w:p w:rsidR="00263752" w:rsidRPr="00D5187A" w:rsidRDefault="00263752" w:rsidP="00B03D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sz w:val="24"/>
                <w:szCs w:val="24"/>
              </w:rPr>
              <w:t xml:space="preserve">V spolupráci s mestom postupná obnova a modernizácia školy </w:t>
            </w:r>
            <w:r w:rsidR="00B03DFE" w:rsidRPr="00D5187A">
              <w:rPr>
                <w:rFonts w:ascii="Times New Roman" w:hAnsi="Times New Roman" w:cs="Times New Roman"/>
                <w:sz w:val="24"/>
                <w:szCs w:val="24"/>
              </w:rPr>
              <w:t>– odborné učebne</w:t>
            </w:r>
            <w:r w:rsidR="006F25DE" w:rsidRPr="00D5187A">
              <w:rPr>
                <w:rFonts w:ascii="Times New Roman" w:hAnsi="Times New Roman" w:cs="Times New Roman"/>
                <w:sz w:val="24"/>
                <w:szCs w:val="24"/>
              </w:rPr>
              <w:t xml:space="preserve"> /cez IROP/</w:t>
            </w:r>
            <w:r w:rsidR="00D51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0" w:type="pct"/>
          </w:tcPr>
          <w:p w:rsidR="00263752" w:rsidRPr="00D5187A" w:rsidRDefault="00263752" w:rsidP="00AE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sz w:val="24"/>
                <w:szCs w:val="24"/>
              </w:rPr>
              <w:t>Postupne dožíva vybavenie budov – tepelné rozvody, telesá, elektroinštalácia, kanalizácia....</w:t>
            </w:r>
          </w:p>
        </w:tc>
      </w:tr>
      <w:tr w:rsidR="00A43FCF" w:rsidRPr="00D5187A" w:rsidTr="00D5187A">
        <w:trPr>
          <w:trHeight w:hRule="exact" w:val="3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CF" w:rsidRPr="00D5187A" w:rsidRDefault="00A43FCF" w:rsidP="00AE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Zrealizované aktivity pre skvalitnenie priestorových a materiálno-technických podmienok</w:t>
            </w:r>
          </w:p>
        </w:tc>
      </w:tr>
      <w:tr w:rsidR="00263752" w:rsidRPr="00D5187A" w:rsidTr="00EB02FD">
        <w:trPr>
          <w:trHeight w:hRule="exact" w:val="2552"/>
        </w:trPr>
        <w:tc>
          <w:tcPr>
            <w:tcW w:w="1251" w:type="pct"/>
          </w:tcPr>
          <w:p w:rsidR="00263752" w:rsidRPr="00D5187A" w:rsidRDefault="00263752" w:rsidP="00977B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sz w:val="24"/>
                <w:szCs w:val="24"/>
              </w:rPr>
              <w:t>Opravy a údržba</w:t>
            </w:r>
          </w:p>
        </w:tc>
        <w:tc>
          <w:tcPr>
            <w:tcW w:w="3749" w:type="pct"/>
            <w:gridSpan w:val="3"/>
          </w:tcPr>
          <w:p w:rsidR="00390959" w:rsidRPr="00D5187A" w:rsidRDefault="00390959" w:rsidP="00390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sz w:val="24"/>
                <w:szCs w:val="24"/>
              </w:rPr>
              <w:t>Obnova náterov v triedach 1. a 5. ročníka.</w:t>
            </w:r>
          </w:p>
          <w:p w:rsidR="00390959" w:rsidRPr="00D5187A" w:rsidRDefault="00390959" w:rsidP="00390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sz w:val="24"/>
                <w:szCs w:val="24"/>
              </w:rPr>
              <w:t>Oprava strechy v budove C.</w:t>
            </w:r>
          </w:p>
          <w:p w:rsidR="00390959" w:rsidRPr="00D5187A" w:rsidRDefault="00390959" w:rsidP="00390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sz w:val="24"/>
                <w:szCs w:val="24"/>
              </w:rPr>
              <w:t xml:space="preserve">Rekonštrukcia učební </w:t>
            </w:r>
            <w:r w:rsidR="00B03DFE" w:rsidRPr="00D51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87A">
              <w:rPr>
                <w:rFonts w:ascii="Times New Roman" w:hAnsi="Times New Roman" w:cs="Times New Roman"/>
                <w:sz w:val="24"/>
                <w:szCs w:val="24"/>
              </w:rPr>
              <w:t xml:space="preserve"> informatik</w:t>
            </w:r>
            <w:r w:rsidR="00B03DFE" w:rsidRPr="00D5187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5187A">
              <w:rPr>
                <w:rFonts w:ascii="Times New Roman" w:hAnsi="Times New Roman" w:cs="Times New Roman"/>
                <w:sz w:val="24"/>
                <w:szCs w:val="24"/>
              </w:rPr>
              <w:t>, chémi</w:t>
            </w:r>
            <w:r w:rsidR="00B03DFE" w:rsidRPr="00D5187A">
              <w:rPr>
                <w:rFonts w:ascii="Times New Roman" w:hAnsi="Times New Roman" w:cs="Times New Roman"/>
                <w:sz w:val="24"/>
                <w:szCs w:val="24"/>
              </w:rPr>
              <w:t>a, fyzika</w:t>
            </w:r>
            <w:r w:rsidRPr="00D5187A">
              <w:rPr>
                <w:rFonts w:ascii="Times New Roman" w:hAnsi="Times New Roman" w:cs="Times New Roman"/>
                <w:sz w:val="24"/>
                <w:szCs w:val="24"/>
              </w:rPr>
              <w:t xml:space="preserve"> – podlahy, elektrické a inštalačné rozvody, </w:t>
            </w:r>
            <w:r w:rsidR="00B03DFE" w:rsidRPr="00D5187A">
              <w:rPr>
                <w:rFonts w:ascii="Times New Roman" w:hAnsi="Times New Roman" w:cs="Times New Roman"/>
                <w:sz w:val="24"/>
                <w:szCs w:val="24"/>
              </w:rPr>
              <w:t xml:space="preserve">zníženie stropov, </w:t>
            </w:r>
            <w:r w:rsidRPr="00D5187A">
              <w:rPr>
                <w:rFonts w:ascii="Times New Roman" w:hAnsi="Times New Roman" w:cs="Times New Roman"/>
                <w:sz w:val="24"/>
                <w:szCs w:val="24"/>
              </w:rPr>
              <w:t xml:space="preserve">výmena svietidiel. Čakáme na dodanie nábytku a vybavenia učební. </w:t>
            </w:r>
          </w:p>
          <w:p w:rsidR="00390959" w:rsidRPr="00D5187A" w:rsidRDefault="00390959" w:rsidP="00390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sz w:val="24"/>
                <w:szCs w:val="24"/>
              </w:rPr>
              <w:t xml:space="preserve">Oprava a údržba hygienických zariadení </w:t>
            </w:r>
            <w:r w:rsidR="00B03DFE" w:rsidRPr="00D5187A">
              <w:rPr>
                <w:rFonts w:ascii="Times New Roman" w:hAnsi="Times New Roman" w:cs="Times New Roman"/>
                <w:sz w:val="24"/>
                <w:szCs w:val="24"/>
              </w:rPr>
              <w:t xml:space="preserve">v pavilóne </w:t>
            </w:r>
            <w:r w:rsidRPr="00D5187A">
              <w:rPr>
                <w:rFonts w:ascii="Times New Roman" w:hAnsi="Times New Roman" w:cs="Times New Roman"/>
                <w:sz w:val="24"/>
                <w:szCs w:val="24"/>
              </w:rPr>
              <w:t>C 3. poschodie.                         Staráme sa o športový areál – revízie, opravy, kosenie. Z našich prostriedkov hradíme plat správcu.</w:t>
            </w:r>
          </w:p>
        </w:tc>
      </w:tr>
      <w:tr w:rsidR="00263752" w:rsidRPr="00D5187A" w:rsidTr="00D5187A">
        <w:trPr>
          <w:trHeight w:hRule="exact" w:val="2829"/>
        </w:trPr>
        <w:tc>
          <w:tcPr>
            <w:tcW w:w="1251" w:type="pct"/>
          </w:tcPr>
          <w:p w:rsidR="00263752" w:rsidRPr="00D5187A" w:rsidRDefault="00263752" w:rsidP="00AE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sz w:val="24"/>
                <w:szCs w:val="24"/>
              </w:rPr>
              <w:t xml:space="preserve">Zariadenie/vybavenie interiéru a exteriéru </w:t>
            </w:r>
          </w:p>
        </w:tc>
        <w:tc>
          <w:tcPr>
            <w:tcW w:w="3749" w:type="pct"/>
            <w:gridSpan w:val="3"/>
          </w:tcPr>
          <w:p w:rsidR="00B03DFE" w:rsidRPr="00D5187A" w:rsidRDefault="00390959" w:rsidP="00390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sz w:val="24"/>
                <w:szCs w:val="24"/>
              </w:rPr>
              <w:t xml:space="preserve">Vybavenie tried školskými lavicami, postupne sa vymieňa interiérové vybavenie tried a školských klubov- školský nábytok. </w:t>
            </w:r>
          </w:p>
          <w:p w:rsidR="00390959" w:rsidRPr="00D5187A" w:rsidRDefault="00390959" w:rsidP="00390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sz w:val="24"/>
                <w:szCs w:val="24"/>
              </w:rPr>
              <w:t xml:space="preserve">V triedach II. stupňa   sa inštalujú interaktívne monitory.                                                                               Vybavenie chodieb šatňovými skrinkami a nábytkom pre oddychové zóny. Zakúpili sme vybavenie lekárničiek, zvýšili sme ich počet. Zakúpili sme mechanizmy na zvýšenie hygieny v priestoroch školy. Do telocviční sme zakúpili výkonný čistiaci stroj na podlahu.                                             </w:t>
            </w:r>
          </w:p>
          <w:p w:rsidR="00390959" w:rsidRPr="00D5187A" w:rsidRDefault="00390959" w:rsidP="00390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sz w:val="24"/>
                <w:szCs w:val="24"/>
              </w:rPr>
              <w:t xml:space="preserve">Uzavreli a oplotili sme priestor medzi parkoviskom a budovou B.   </w:t>
            </w:r>
          </w:p>
          <w:p w:rsidR="00263752" w:rsidRPr="00D5187A" w:rsidRDefault="00263752" w:rsidP="00263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52" w:rsidRPr="00D5187A" w:rsidRDefault="00263752" w:rsidP="00AE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B6A" w:rsidRPr="002A24EE" w:rsidRDefault="00977B6A" w:rsidP="00977B6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977B6A" w:rsidRPr="00B03DFE" w:rsidRDefault="00977B6A" w:rsidP="00977B6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3D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Škola má 5 pavilónov, v ktorých je 46 učební vhodných na vyučovanie, z toho 10 odborných. Okrem učební využívame 2 veľké telocvične, 1 gymnastickú, žiacku kuchyňu, školskú knižnicu a chodby.  </w:t>
      </w:r>
    </w:p>
    <w:p w:rsidR="00D5187A" w:rsidRDefault="00977B6A" w:rsidP="00977B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03D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Z rozpočtu školy, </w:t>
      </w:r>
      <w:r w:rsidRPr="00B03DF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rodičovskej rady a z finančných prostriedkov občianskeho združenia „Marína“ sa počas roka doplnili školské lavice, šatňové skrinky, nábytok, kabinety a odborné učebne najpotrebnejšími interaktívnymi pomôckami, realizoval sa servis učebných pomôcok v odborných učebniach, dopĺňal sa inventár v školskej knižnici. </w:t>
      </w:r>
    </w:p>
    <w:p w:rsidR="00977B6A" w:rsidRPr="00B03DFE" w:rsidRDefault="00977B6A" w:rsidP="00D5187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B03DF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Z dôvodu dištančného vzdelávania sa dopĺňali  notebooky, zakúpili sa potrebné programy na skvalitnenie dištančného vzdelávania. Vykonávali sa rôzne menšie opravy a údržby. Stav vybavenosti učebnými pomôckami považujeme za uspokojivý.  </w:t>
      </w:r>
    </w:p>
    <w:p w:rsidR="00977B6A" w:rsidRPr="00B03DFE" w:rsidRDefault="00977B6A" w:rsidP="00977B6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03DF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Nevyhovujúce sú telocvične – nutná výmena podláh, oprava kanalizácie, obnova náradia. </w:t>
      </w:r>
    </w:p>
    <w:p w:rsidR="00977B6A" w:rsidRPr="00977B6A" w:rsidRDefault="00977B6A" w:rsidP="00977B6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03DFE">
        <w:rPr>
          <w:rFonts w:ascii="Times New Roman" w:eastAsia="Times New Roman" w:hAnsi="Times New Roman" w:cs="Times New Roman"/>
          <w:sz w:val="24"/>
          <w:szCs w:val="20"/>
          <w:lang w:eastAsia="ar-SA"/>
        </w:rPr>
        <w:t>Priestory školy svojpomocne podľa najnutnejšej potreby maľujeme /triedy, chodby, sklady, kabinety.../.  Snažíme sa udržiavať estetickú úroveň školy.</w:t>
      </w:r>
      <w:r w:rsidRPr="00977B6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977B6A" w:rsidRDefault="00977B6A" w:rsidP="00E77DF5">
      <w:pPr>
        <w:pStyle w:val="Default"/>
        <w:ind w:left="426" w:hanging="426"/>
        <w:jc w:val="both"/>
        <w:rPr>
          <w:bCs/>
        </w:rPr>
      </w:pPr>
    </w:p>
    <w:p w:rsidR="00977B6A" w:rsidRPr="00977B6A" w:rsidRDefault="00977B6A" w:rsidP="00E77DF5">
      <w:pPr>
        <w:pStyle w:val="Default"/>
        <w:ind w:left="426" w:hanging="426"/>
        <w:jc w:val="both"/>
        <w:rPr>
          <w:bCs/>
        </w:rPr>
      </w:pPr>
    </w:p>
    <w:p w:rsidR="00FD3F82" w:rsidRDefault="00E77DF5" w:rsidP="00FD3F82">
      <w:pPr>
        <w:pStyle w:val="Default"/>
        <w:jc w:val="both"/>
        <w:rPr>
          <w:b/>
          <w:bCs/>
          <w:i/>
          <w:sz w:val="28"/>
          <w:szCs w:val="28"/>
          <w:u w:val="single"/>
        </w:rPr>
      </w:pPr>
      <w:r w:rsidRPr="00E77DF5">
        <w:rPr>
          <w:b/>
          <w:bCs/>
          <w:i/>
          <w:sz w:val="28"/>
          <w:szCs w:val="28"/>
          <w:u w:val="single"/>
        </w:rPr>
        <w:lastRenderedPageBreak/>
        <w:t>12.</w:t>
      </w:r>
      <w:r w:rsidRPr="00E77DF5">
        <w:rPr>
          <w:b/>
          <w:bCs/>
          <w:i/>
          <w:sz w:val="28"/>
          <w:szCs w:val="28"/>
          <w:u w:val="single"/>
        </w:rPr>
        <w:tab/>
      </w:r>
      <w:r w:rsidR="005612A0" w:rsidRPr="00E77DF5">
        <w:rPr>
          <w:b/>
          <w:bCs/>
          <w:i/>
          <w:sz w:val="28"/>
          <w:szCs w:val="28"/>
          <w:u w:val="single"/>
        </w:rPr>
        <w:t xml:space="preserve">Informácie o oblastiach, v ktorých škola dosahuje dobré výsledky, </w:t>
      </w:r>
      <w:r w:rsidR="00FD3F82">
        <w:rPr>
          <w:b/>
          <w:bCs/>
          <w:i/>
          <w:sz w:val="28"/>
          <w:szCs w:val="28"/>
          <w:u w:val="single"/>
        </w:rPr>
        <w:t xml:space="preserve"> </w:t>
      </w:r>
    </w:p>
    <w:p w:rsidR="009C032E" w:rsidRPr="00E77DF5" w:rsidRDefault="00FD3F82" w:rsidP="00FD3F82">
      <w:pPr>
        <w:pStyle w:val="Default"/>
        <w:jc w:val="both"/>
        <w:rPr>
          <w:b/>
          <w:bCs/>
          <w:i/>
          <w:sz w:val="28"/>
          <w:szCs w:val="28"/>
          <w:u w:val="single"/>
        </w:rPr>
      </w:pPr>
      <w:r w:rsidRPr="00FD3F82">
        <w:rPr>
          <w:b/>
          <w:bCs/>
          <w:i/>
          <w:sz w:val="28"/>
          <w:szCs w:val="28"/>
        </w:rPr>
        <w:t xml:space="preserve">     </w:t>
      </w:r>
      <w:r>
        <w:rPr>
          <w:b/>
          <w:bCs/>
          <w:i/>
          <w:sz w:val="28"/>
          <w:szCs w:val="28"/>
        </w:rPr>
        <w:t xml:space="preserve">    </w:t>
      </w:r>
      <w:r w:rsidR="005612A0" w:rsidRPr="00FD3F82">
        <w:rPr>
          <w:b/>
          <w:bCs/>
          <w:i/>
          <w:sz w:val="28"/>
          <w:szCs w:val="28"/>
          <w:u w:val="single"/>
        </w:rPr>
        <w:t>o </w:t>
      </w:r>
      <w:r w:rsidR="005612A0" w:rsidRPr="00E77DF5">
        <w:rPr>
          <w:b/>
          <w:bCs/>
          <w:i/>
          <w:sz w:val="28"/>
          <w:szCs w:val="28"/>
          <w:u w:val="single"/>
        </w:rPr>
        <w:t>oblastiach, v ktorých má škola nedostatky</w:t>
      </w:r>
    </w:p>
    <w:p w:rsidR="009C032E" w:rsidRDefault="009C032E" w:rsidP="00E77DF5">
      <w:pPr>
        <w:pStyle w:val="Default"/>
        <w:ind w:left="720"/>
        <w:jc w:val="both"/>
        <w:rPr>
          <w:b/>
          <w:bCs/>
          <w:i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768DF" w:rsidRPr="00A43FCF" w:rsidTr="00EB02FD">
        <w:trPr>
          <w:trHeight w:hRule="exact" w:val="500"/>
        </w:trPr>
        <w:tc>
          <w:tcPr>
            <w:tcW w:w="5000" w:type="pct"/>
            <w:gridSpan w:val="2"/>
          </w:tcPr>
          <w:p w:rsidR="00A768DF" w:rsidRPr="00A768DF" w:rsidRDefault="00A768DF" w:rsidP="00263752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b/>
                <w:sz w:val="24"/>
                <w:szCs w:val="24"/>
              </w:rPr>
              <w:t>SWOT analýza – Materská škola</w:t>
            </w:r>
          </w:p>
        </w:tc>
      </w:tr>
      <w:tr w:rsidR="00A768DF" w:rsidRPr="00A43FCF" w:rsidTr="00EB02FD">
        <w:trPr>
          <w:trHeight w:hRule="exact" w:val="435"/>
        </w:trPr>
        <w:tc>
          <w:tcPr>
            <w:tcW w:w="2500" w:type="pct"/>
          </w:tcPr>
          <w:p w:rsidR="00A768DF" w:rsidRPr="00EB02FD" w:rsidRDefault="00A768DF" w:rsidP="00956FB5">
            <w:pPr>
              <w:pStyle w:val="Odsekzoznamu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FD">
              <w:rPr>
                <w:rFonts w:ascii="Times New Roman" w:hAnsi="Times New Roman" w:cs="Times New Roman"/>
                <w:b/>
                <w:sz w:val="24"/>
                <w:szCs w:val="24"/>
              </w:rPr>
              <w:t>Silné  stránky (S)</w:t>
            </w:r>
          </w:p>
        </w:tc>
        <w:tc>
          <w:tcPr>
            <w:tcW w:w="2500" w:type="pct"/>
          </w:tcPr>
          <w:p w:rsidR="00A768DF" w:rsidRPr="00EB02FD" w:rsidRDefault="00A768DF" w:rsidP="00956FB5">
            <w:pPr>
              <w:pStyle w:val="Odsekzoznamu"/>
              <w:ind w:left="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FD">
              <w:rPr>
                <w:rFonts w:ascii="Times New Roman" w:hAnsi="Times New Roman" w:cs="Times New Roman"/>
                <w:b/>
                <w:sz w:val="24"/>
                <w:szCs w:val="24"/>
              </w:rPr>
              <w:t>Slabé stránky (W)</w:t>
            </w:r>
          </w:p>
        </w:tc>
      </w:tr>
      <w:tr w:rsidR="00A768DF" w:rsidRPr="00A43FCF" w:rsidTr="00EB02FD">
        <w:trPr>
          <w:trHeight w:hRule="exact" w:val="7656"/>
        </w:trPr>
        <w:tc>
          <w:tcPr>
            <w:tcW w:w="2500" w:type="pct"/>
          </w:tcPr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100% kvalifikovanosť</w:t>
            </w:r>
            <w:r w:rsidR="00EB02FD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priaznivá klíma školy</w:t>
            </w:r>
            <w:r w:rsidR="00EB02FD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dobré vzťahy na pracovisku</w:t>
            </w:r>
            <w:r w:rsidR="00EB02FD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iniciatíva a ochota všetkých zamestnancov k</w:t>
            </w:r>
            <w:r w:rsidR="00EB02FD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spolupráci</w:t>
            </w:r>
            <w:r w:rsidR="00EB02FD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dobrá spolupráca s</w:t>
            </w:r>
            <w:r w:rsidR="00EB02FD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rodinou</w:t>
            </w:r>
            <w:r w:rsidR="00EB02FD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ochota učiteliek vzdelávať sa</w:t>
            </w:r>
            <w:r w:rsidR="00EB02FD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zrekonštruované priestory MŠ v priestoroch ZŠ</w:t>
            </w:r>
            <w:r w:rsidR="00EB02FD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426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pokojné prostredie</w:t>
            </w:r>
            <w:r w:rsidR="00EB02FD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plánovanie a realizácia edukácie  prehľadnosť a dobrá „čitateľnosť“ plánov VVČ</w:t>
            </w:r>
            <w:r w:rsidR="00EB0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otvorenosť učiteliek voči novým metódam a formám edukácie</w:t>
            </w:r>
            <w:r w:rsidR="00EB0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uplatňovanie skúseností a zážitkového učenia</w:t>
            </w:r>
            <w:r w:rsidR="00EB0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8DF" w:rsidRDefault="00A768DF" w:rsidP="00977B6A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využívanie diagnostiky dieťaťa pre hodnotenie dieťaťa a ďalšie plánovanie jeho rozvoja</w:t>
            </w:r>
            <w:r w:rsidR="00EB0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AE5" w:rsidRPr="002A24EE" w:rsidRDefault="007F1AE5" w:rsidP="00977B6A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vybavenie tried MŠ IKT technikou</w:t>
            </w:r>
            <w:r w:rsidR="00EB0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snaha zvyšovať si odbornú kvalifikáciu </w:t>
            </w:r>
            <w:r w:rsidR="00F067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vzdel</w:t>
            </w:r>
            <w:r w:rsidR="00F067A6">
              <w:rPr>
                <w:rFonts w:ascii="Times New Roman" w:hAnsi="Times New Roman" w:cs="Times New Roman"/>
                <w:sz w:val="24"/>
                <w:szCs w:val="24"/>
              </w:rPr>
              <w:t>ávacie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 programy, samoštúdium niektorých </w:t>
            </w:r>
            <w:r w:rsidR="00F067A6">
              <w:rPr>
                <w:rFonts w:ascii="Times New Roman" w:hAnsi="Times New Roman" w:cs="Times New Roman"/>
                <w:sz w:val="24"/>
                <w:szCs w:val="24"/>
              </w:rPr>
              <w:t>PZ/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, dopĺňanie odbornej literatúry</w:t>
            </w:r>
            <w:r w:rsidR="00EB0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8DF" w:rsidRPr="00A768DF" w:rsidRDefault="00A768DF" w:rsidP="00FC73E6">
            <w:pPr>
              <w:numPr>
                <w:ilvl w:val="0"/>
                <w:numId w:val="18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hodnotenie činnosti MŠ v rámci p</w:t>
            </w:r>
            <w:r w:rsidR="00FC73E6">
              <w:rPr>
                <w:rFonts w:ascii="Times New Roman" w:hAnsi="Times New Roman" w:cs="Times New Roman"/>
                <w:sz w:val="24"/>
                <w:szCs w:val="24"/>
              </w:rPr>
              <w:t>eda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C73E6">
              <w:rPr>
                <w:rFonts w:ascii="Times New Roman" w:hAnsi="Times New Roman" w:cs="Times New Roman"/>
                <w:sz w:val="24"/>
                <w:szCs w:val="24"/>
              </w:rPr>
              <w:t>ogickej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3E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ady, činnosť MZ</w:t>
            </w:r>
            <w:r w:rsidR="00EB0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pct"/>
          </w:tcPr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nedostatok finančných prostriedkov</w:t>
            </w:r>
            <w:r w:rsidR="00EB02FD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vysoké počty detí v</w:t>
            </w:r>
            <w:r w:rsidR="00EB02FD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triedach</w:t>
            </w:r>
            <w:r w:rsidR="00EB02FD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nízka veková hranica prijatých detí</w:t>
            </w:r>
            <w:r w:rsidR="00FD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2,5 – 3 roky</w:t>
            </w:r>
            <w:r w:rsidR="00EB0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nedostatočná orientácia v novovznikajúcich odborných termínoch</w:t>
            </w:r>
            <w:r w:rsidR="00EB0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predimenzovanie/ poddimenzovanie výkonových štandardov v plánoch VVČ</w:t>
            </w:r>
            <w:r w:rsidR="00EB0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nedostatočná,</w:t>
            </w:r>
            <w:r w:rsidR="00FD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 resp. nevhodná </w:t>
            </w:r>
            <w:r w:rsidRPr="00A80352">
              <w:rPr>
                <w:rFonts w:ascii="Times New Roman" w:hAnsi="Times New Roman" w:cs="Times New Roman"/>
                <w:sz w:val="24"/>
                <w:szCs w:val="24"/>
              </w:rPr>
              <w:t>operacionalizácia c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ieľov v rámci plánovania VVČ</w:t>
            </w:r>
            <w:r w:rsidR="00EB0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nevyužívanie foriem práce orientovaných na aktivitu dieťaťa</w:t>
            </w:r>
            <w:r w:rsidR="00EB0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väčší počet detí v triedach, ktorý sťažuje individuálny prístup k</w:t>
            </w:r>
            <w:r w:rsidR="00EB02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dieťaťu</w:t>
            </w:r>
            <w:r w:rsidR="00EB0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nedostatočné riešenie „problémov detí“ s rodičmi v rámci konzultácií</w:t>
            </w:r>
            <w:r w:rsidR="00EB0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systém odmeňovania, obmedzené finančné prostriedky na oceňovanie zamestnancov</w:t>
            </w:r>
            <w:r w:rsidR="00EB02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8DF" w:rsidRPr="00A768DF" w:rsidRDefault="00A768DF" w:rsidP="00977B6A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Fonts w:ascii="Times New Roman" w:hAnsi="Times New Roman" w:cs="Times New Roman"/>
                <w:sz w:val="24"/>
                <w:szCs w:val="24"/>
              </w:rPr>
              <w:t>nevšímavosť rodičov k oznamom na nástenkách</w:t>
            </w:r>
            <w:r w:rsidR="00EB0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8DF" w:rsidRPr="00A43FCF" w:rsidTr="00977B6A">
        <w:trPr>
          <w:trHeight w:hRule="exact" w:val="445"/>
        </w:trPr>
        <w:tc>
          <w:tcPr>
            <w:tcW w:w="2500" w:type="pct"/>
          </w:tcPr>
          <w:p w:rsidR="00A768DF" w:rsidRPr="00EB02FD" w:rsidRDefault="00A768DF" w:rsidP="00956FB5">
            <w:pPr>
              <w:pStyle w:val="Odsekzoznamu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FD">
              <w:rPr>
                <w:rFonts w:ascii="Times New Roman" w:hAnsi="Times New Roman" w:cs="Times New Roman"/>
                <w:b/>
                <w:sz w:val="24"/>
                <w:szCs w:val="24"/>
              </w:rPr>
              <w:t>Príležitosti (O)</w:t>
            </w:r>
          </w:p>
        </w:tc>
        <w:tc>
          <w:tcPr>
            <w:tcW w:w="2500" w:type="pct"/>
          </w:tcPr>
          <w:p w:rsidR="00A768DF" w:rsidRPr="00EB02FD" w:rsidRDefault="00A768DF" w:rsidP="00956FB5">
            <w:pPr>
              <w:pStyle w:val="Odsekzoznamu"/>
              <w:ind w:left="3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FD">
              <w:rPr>
                <w:rFonts w:ascii="Times New Roman" w:hAnsi="Times New Roman" w:cs="Times New Roman"/>
                <w:b/>
                <w:sz w:val="24"/>
                <w:szCs w:val="24"/>
              </w:rPr>
              <w:t>Ohrozenia (T)</w:t>
            </w:r>
          </w:p>
        </w:tc>
      </w:tr>
      <w:tr w:rsidR="00A768DF" w:rsidRPr="00A43FCF" w:rsidTr="00EB02FD">
        <w:trPr>
          <w:trHeight w:hRule="exact" w:val="2953"/>
        </w:trPr>
        <w:tc>
          <w:tcPr>
            <w:tcW w:w="2500" w:type="pct"/>
          </w:tcPr>
          <w:p w:rsidR="00A768DF" w:rsidRPr="00A768DF" w:rsidRDefault="00A768DF" w:rsidP="00A768D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tvorba projektov</w:t>
            </w:r>
          </w:p>
          <w:p w:rsidR="00A768DF" w:rsidRPr="00A768DF" w:rsidRDefault="00A768DF" w:rsidP="00A768D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zameranie školy</w:t>
            </w:r>
          </w:p>
          <w:p w:rsidR="00A768DF" w:rsidRDefault="00A768DF" w:rsidP="00A768D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ponuka aktivít pre rodičov</w:t>
            </w:r>
          </w:p>
          <w:p w:rsidR="007F1AE5" w:rsidRPr="002A24EE" w:rsidRDefault="007F1AE5" w:rsidP="00A768D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Fonts w:ascii="Times New Roman" w:hAnsi="Times New Roman" w:cs="Times New Roman"/>
                <w:sz w:val="24"/>
                <w:szCs w:val="24"/>
              </w:rPr>
              <w:t>aktívne využívanie moderných informačných technológií, vyučovacích metód, výučbových programov</w:t>
            </w:r>
          </w:p>
          <w:p w:rsidR="00A768DF" w:rsidRPr="002A24EE" w:rsidRDefault="00A768DF" w:rsidP="00A768D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2A24EE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vzdelávanie pedagógov</w:t>
            </w:r>
          </w:p>
          <w:p w:rsidR="00A768DF" w:rsidRPr="00A768DF" w:rsidRDefault="00A768DF" w:rsidP="00A768D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modernizácia interiéru</w:t>
            </w:r>
          </w:p>
          <w:p w:rsidR="00FD3F82" w:rsidRDefault="00A768DF" w:rsidP="00A768D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426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 xml:space="preserve">výmena pedagogických skúseností </w:t>
            </w:r>
          </w:p>
          <w:p w:rsidR="00A768DF" w:rsidRPr="00A768DF" w:rsidRDefault="00A768DF" w:rsidP="00FD3F82">
            <w:pPr>
              <w:suppressAutoHyphens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so ZŠ</w:t>
            </w:r>
          </w:p>
        </w:tc>
        <w:tc>
          <w:tcPr>
            <w:tcW w:w="2500" w:type="pct"/>
          </w:tcPr>
          <w:p w:rsidR="00A768DF" w:rsidRPr="00A768DF" w:rsidRDefault="00A768DF" w:rsidP="00A768D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zmena legislatívy</w:t>
            </w:r>
          </w:p>
          <w:p w:rsidR="00A768DF" w:rsidRPr="00A768DF" w:rsidRDefault="00A768DF" w:rsidP="00A768D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 xml:space="preserve">nedostatok finančných prostriedkov </w:t>
            </w:r>
          </w:p>
          <w:p w:rsidR="00A768DF" w:rsidRPr="00A768DF" w:rsidRDefault="00A768DF" w:rsidP="00A768D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nárast cien</w:t>
            </w:r>
          </w:p>
          <w:p w:rsidR="00FD3F82" w:rsidRDefault="00A768DF" w:rsidP="00A768D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18" w:hanging="284"/>
              <w:jc w:val="both"/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 xml:space="preserve">nepriaznivá ekonomická situácia </w:t>
            </w:r>
          </w:p>
          <w:p w:rsidR="00A768DF" w:rsidRPr="00A768DF" w:rsidRDefault="00A768DF" w:rsidP="00FD3F82">
            <w:pPr>
              <w:suppressAutoHyphens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DF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v niektorých rodinách</w:t>
            </w:r>
          </w:p>
        </w:tc>
      </w:tr>
    </w:tbl>
    <w:p w:rsidR="00FD3F82" w:rsidRDefault="00FD3F82" w:rsidP="00E77DF5">
      <w:pPr>
        <w:pStyle w:val="Default"/>
        <w:ind w:left="720"/>
        <w:jc w:val="both"/>
        <w:rPr>
          <w:b/>
          <w:bCs/>
          <w:i/>
          <w:u w:val="single"/>
        </w:rPr>
      </w:pPr>
    </w:p>
    <w:p w:rsidR="00A768DF" w:rsidRDefault="00A768DF" w:rsidP="00E77DF5">
      <w:pPr>
        <w:pStyle w:val="Default"/>
        <w:ind w:left="720"/>
        <w:jc w:val="both"/>
        <w:rPr>
          <w:b/>
          <w:bCs/>
          <w:i/>
          <w:u w:val="single"/>
        </w:rPr>
      </w:pPr>
    </w:p>
    <w:p w:rsidR="00EB02FD" w:rsidRPr="00E77DF5" w:rsidRDefault="00EB02FD" w:rsidP="00E77DF5">
      <w:pPr>
        <w:pStyle w:val="Default"/>
        <w:ind w:left="720"/>
        <w:jc w:val="both"/>
        <w:rPr>
          <w:b/>
          <w:bCs/>
          <w:i/>
          <w:u w:val="single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9C032E" w:rsidRPr="003F1A22" w:rsidTr="00CF2700">
        <w:trPr>
          <w:trHeight w:hRule="exact" w:val="445"/>
        </w:trPr>
        <w:tc>
          <w:tcPr>
            <w:tcW w:w="5000" w:type="pct"/>
            <w:gridSpan w:val="2"/>
          </w:tcPr>
          <w:p w:rsidR="009C032E" w:rsidRPr="003F1A22" w:rsidRDefault="009C032E" w:rsidP="00AE29A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SWOT analýza</w:t>
            </w:r>
            <w:r w:rsidR="00263752" w:rsidRPr="003F1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Základná škola</w:t>
            </w:r>
          </w:p>
        </w:tc>
      </w:tr>
      <w:tr w:rsidR="009C032E" w:rsidRPr="003F1A22" w:rsidTr="00CF2700">
        <w:trPr>
          <w:trHeight w:hRule="exact" w:val="408"/>
        </w:trPr>
        <w:tc>
          <w:tcPr>
            <w:tcW w:w="2502" w:type="pct"/>
          </w:tcPr>
          <w:p w:rsidR="009C032E" w:rsidRPr="00EB02FD" w:rsidRDefault="009C032E" w:rsidP="00AE29A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FD">
              <w:rPr>
                <w:rFonts w:ascii="Times New Roman" w:hAnsi="Times New Roman" w:cs="Times New Roman"/>
                <w:b/>
                <w:sz w:val="24"/>
                <w:szCs w:val="24"/>
              </w:rPr>
              <w:t>Silné  stránky (S)</w:t>
            </w:r>
          </w:p>
        </w:tc>
        <w:tc>
          <w:tcPr>
            <w:tcW w:w="2498" w:type="pct"/>
          </w:tcPr>
          <w:p w:rsidR="009C032E" w:rsidRPr="00EB02FD" w:rsidRDefault="009C032E" w:rsidP="00AE29A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2FD">
              <w:rPr>
                <w:rFonts w:ascii="Times New Roman" w:hAnsi="Times New Roman" w:cs="Times New Roman"/>
                <w:b/>
                <w:sz w:val="24"/>
                <w:szCs w:val="24"/>
              </w:rPr>
              <w:t>Slabé stránky (W)</w:t>
            </w:r>
          </w:p>
        </w:tc>
      </w:tr>
      <w:tr w:rsidR="004A4A8F" w:rsidRPr="003F1A22" w:rsidTr="00CF2700">
        <w:trPr>
          <w:trHeight w:hRule="exact" w:val="10636"/>
        </w:trPr>
        <w:tc>
          <w:tcPr>
            <w:tcW w:w="2502" w:type="pct"/>
          </w:tcPr>
          <w:p w:rsidR="004A4A8F" w:rsidRPr="003F1A22" w:rsidRDefault="004A4A8F" w:rsidP="006F25DE">
            <w:pPr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Výchovno-vzdelávacia oblasť</w:t>
            </w:r>
          </w:p>
          <w:p w:rsidR="004A4A8F" w:rsidRPr="003F1A22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22">
              <w:rPr>
                <w:rFonts w:ascii="Times New Roman" w:eastAsia="Calibri" w:hAnsi="Times New Roman" w:cs="Times New Roman"/>
                <w:sz w:val="24"/>
                <w:szCs w:val="24"/>
              </w:rPr>
              <w:t>práca a skúsenosti s integráciou žiakov - PZ, školský psychológ, inkluzívny tím</w:t>
            </w:r>
          </w:p>
          <w:p w:rsidR="004A4A8F" w:rsidRPr="003F1A22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22">
              <w:rPr>
                <w:rFonts w:ascii="Times New Roman" w:eastAsia="Calibri" w:hAnsi="Times New Roman" w:cs="Times New Roman"/>
                <w:sz w:val="24"/>
                <w:szCs w:val="24"/>
              </w:rPr>
              <w:t>aktivity zamerané na spoluprácu učiteľov 1. a 2. stupňa /otvorené hodiny, zážitkové učenie v odborných učebniach/,</w:t>
            </w:r>
          </w:p>
          <w:p w:rsidR="004A4A8F" w:rsidRPr="003F1A22" w:rsidRDefault="004A4A8F" w:rsidP="006F25DE">
            <w:pPr>
              <w:numPr>
                <w:ilvl w:val="0"/>
                <w:numId w:val="19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aktívne využívanie moderných informačných technológií, vyučovacích metód, výučbových programov na hodinách vo všetkých predmetoch,  využívanie odborných učební,</w:t>
            </w:r>
          </w:p>
          <w:p w:rsidR="004A4A8F" w:rsidRPr="003F1A22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22">
              <w:rPr>
                <w:rFonts w:ascii="Times New Roman" w:eastAsia="Calibri" w:hAnsi="Times New Roman" w:cs="Times New Roman"/>
                <w:sz w:val="24"/>
                <w:szCs w:val="24"/>
              </w:rPr>
              <w:t>široká ponuka krúžkovej činnosti, mimoškolských aktivít a aktivít ŠKD,</w:t>
            </w:r>
          </w:p>
          <w:p w:rsidR="004A4A8F" w:rsidRPr="003F1A22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22">
              <w:rPr>
                <w:rFonts w:ascii="Times New Roman" w:eastAsia="Calibri" w:hAnsi="Times New Roman" w:cs="Times New Roman"/>
                <w:sz w:val="24"/>
                <w:szCs w:val="24"/>
              </w:rPr>
              <w:t>podpora detskej aktivity a tvorivosti pri rešpektovaní osobnosti dieťaťa</w:t>
            </w:r>
            <w:r w:rsidR="00984CD2" w:rsidRPr="003F1A2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A4A8F" w:rsidRPr="003F1A22" w:rsidRDefault="004A4A8F" w:rsidP="006F25DE">
            <w:pPr>
              <w:numPr>
                <w:ilvl w:val="0"/>
                <w:numId w:val="20"/>
              </w:numPr>
              <w:tabs>
                <w:tab w:val="left" w:pos="-1488"/>
              </w:tabs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prezentácie ročníkových projektových prác žiakov /predmet a tému si vyberá žiak sám/,</w:t>
            </w:r>
          </w:p>
          <w:p w:rsidR="004A4A8F" w:rsidRPr="003F1A22" w:rsidRDefault="004A4A8F" w:rsidP="006F25DE">
            <w:pPr>
              <w:numPr>
                <w:ilvl w:val="0"/>
                <w:numId w:val="20"/>
              </w:numPr>
              <w:tabs>
                <w:tab w:val="left" w:pos="-1488"/>
              </w:tabs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účasť žiakov v predmetových olympiádach, súťažiach, podujati</w:t>
            </w:r>
            <w:r w:rsidR="00984CD2"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ach zameraných na rozširovanie </w:t>
            </w:r>
            <w:r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odborných vedomostí a zručností, vystupovanie na verejnosti</w:t>
            </w:r>
            <w:r w:rsidR="00984CD2"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4A4A8F" w:rsidRPr="003F1A22" w:rsidRDefault="00984CD2" w:rsidP="006F25DE">
            <w:pPr>
              <w:numPr>
                <w:ilvl w:val="0"/>
                <w:numId w:val="20"/>
              </w:numPr>
              <w:tabs>
                <w:tab w:val="left" w:pos="-1488"/>
              </w:tabs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zviditeľňovanie školy </w:t>
            </w:r>
            <w:r w:rsidR="006F25DE"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/DOD, príležitostné vystúpenia</w:t>
            </w:r>
            <w:r w:rsidR="004A4A8F"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       </w:t>
            </w:r>
          </w:p>
          <w:p w:rsidR="004A4A8F" w:rsidRPr="003F1A22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dobrá spolupráca školy a rodiny /riešenie rôznych situácií, besedy, exkurzie, zbery.../,</w:t>
            </w:r>
          </w:p>
          <w:p w:rsidR="004A4A8F" w:rsidRPr="003F1A22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školská knižnica ako kultúrne centrum školy – dôležitý zdroj informácií</w:t>
            </w:r>
          </w:p>
          <w:p w:rsidR="004A4A8F" w:rsidRPr="003F1A22" w:rsidRDefault="004A4A8F" w:rsidP="006F25DE">
            <w:pPr>
              <w:numPr>
                <w:ilvl w:val="0"/>
                <w:numId w:val="20"/>
              </w:numPr>
              <w:tabs>
                <w:tab w:val="left" w:pos="-1488"/>
              </w:tabs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kultúra školy – prostredie, vzťahy,</w:t>
            </w:r>
          </w:p>
          <w:p w:rsidR="006F25DE" w:rsidRPr="003F1A22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prezentácia na verejnosti</w:t>
            </w:r>
            <w:r w:rsidR="006F25DE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  <w:p w:rsidR="006F25DE" w:rsidRPr="003F1A22" w:rsidRDefault="006F25DE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digitálne kompetencie pedagógov,</w:t>
            </w:r>
          </w:p>
          <w:p w:rsidR="006F25DE" w:rsidRPr="003F1A22" w:rsidRDefault="006F25DE" w:rsidP="006F25DE">
            <w:pPr>
              <w:numPr>
                <w:ilvl w:val="0"/>
                <w:numId w:val="20"/>
              </w:numPr>
              <w:tabs>
                <w:tab w:val="left" w:pos="-1488"/>
              </w:tabs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prekonávanie možných krízových situácií,</w:t>
            </w:r>
          </w:p>
          <w:p w:rsidR="004A4A8F" w:rsidRPr="003F1A22" w:rsidRDefault="006F25DE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Style w:val="Predvolenpsmoodseku2"/>
                <w:rFonts w:ascii="Times New Roman" w:hAnsi="Times New Roman" w:cs="Times New Roman"/>
                <w:sz w:val="24"/>
                <w:szCs w:val="24"/>
              </w:rPr>
              <w:t>digitálna transformácia školy.</w:t>
            </w:r>
          </w:p>
          <w:p w:rsidR="004A4A8F" w:rsidRPr="003F1A22" w:rsidRDefault="004A4A8F" w:rsidP="006F25DE">
            <w:pPr>
              <w:pStyle w:val="Odsekzoznamu"/>
              <w:ind w:left="342" w:hanging="3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:rsidR="004A4A8F" w:rsidRPr="003F1A22" w:rsidRDefault="004A4A8F" w:rsidP="003D45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Výchovno-vzdelávacia oblasť</w:t>
            </w:r>
          </w:p>
          <w:p w:rsidR="004A4A8F" w:rsidRPr="003F1A22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22">
              <w:rPr>
                <w:rFonts w:ascii="Times New Roman" w:eastAsia="Calibri" w:hAnsi="Times New Roman" w:cs="Times New Roman"/>
                <w:sz w:val="24"/>
                <w:szCs w:val="24"/>
              </w:rPr>
              <w:t>nedostatok zručností u žiakov pri riešení záťažových a problémových situácií,</w:t>
            </w:r>
          </w:p>
          <w:p w:rsidR="006F25DE" w:rsidRPr="003F1A22" w:rsidRDefault="006F25DE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22">
              <w:rPr>
                <w:rFonts w:ascii="Times New Roman" w:eastAsia="Calibri" w:hAnsi="Times New Roman" w:cs="Times New Roman"/>
                <w:sz w:val="24"/>
                <w:szCs w:val="24"/>
              </w:rPr>
              <w:t>sanácia rizikových skupín ohrozených školským neúspechom</w:t>
            </w:r>
            <w:r w:rsidR="00EB02F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84CD2" w:rsidRPr="003F1A22" w:rsidRDefault="00984CD2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22">
              <w:rPr>
                <w:rFonts w:ascii="Times New Roman" w:eastAsia="Calibri" w:hAnsi="Times New Roman" w:cs="Times New Roman"/>
                <w:sz w:val="24"/>
                <w:szCs w:val="24"/>
              </w:rPr>
              <w:t>využívanie väčšieho počtu vzdelávacích a komunikačných portálov, nedostatočná kvalita pripojenia na web,</w:t>
            </w:r>
          </w:p>
          <w:p w:rsidR="006F25DE" w:rsidRPr="003F1A22" w:rsidRDefault="006F25DE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22">
              <w:rPr>
                <w:rFonts w:ascii="Times New Roman" w:eastAsia="Calibri" w:hAnsi="Times New Roman" w:cs="Times New Roman"/>
                <w:sz w:val="24"/>
                <w:szCs w:val="24"/>
              </w:rPr>
              <w:t>realizácia princípov zmiešanej výučby a jej vzdelávacích modelov v krízových situáciách</w:t>
            </w:r>
            <w:r w:rsidR="00EB02F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F25DE" w:rsidRPr="003F1A22" w:rsidRDefault="006F25DE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22">
              <w:rPr>
                <w:rFonts w:ascii="Times New Roman" w:eastAsia="Calibri" w:hAnsi="Times New Roman" w:cs="Times New Roman"/>
                <w:sz w:val="24"/>
                <w:szCs w:val="24"/>
              </w:rPr>
              <w:t>otvorené hodiny</w:t>
            </w:r>
            <w:r w:rsidR="00EB02F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A4A8F" w:rsidRPr="003F1A22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22">
              <w:rPr>
                <w:rFonts w:ascii="Times New Roman" w:eastAsia="Calibri" w:hAnsi="Times New Roman" w:cs="Times New Roman"/>
                <w:sz w:val="24"/>
                <w:szCs w:val="24"/>
              </w:rPr>
              <w:t>úroveň prípravy a prezentácie projektov žiakov,</w:t>
            </w:r>
          </w:p>
          <w:p w:rsidR="004A4A8F" w:rsidRPr="003F1A22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35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22">
              <w:rPr>
                <w:rFonts w:ascii="Times New Roman" w:eastAsia="Calibri" w:hAnsi="Times New Roman" w:cs="Times New Roman"/>
                <w:sz w:val="24"/>
                <w:szCs w:val="24"/>
              </w:rPr>
              <w:t>zvyšovanie počtu žiakov s vývinovými poruchami učenia a správania,</w:t>
            </w:r>
          </w:p>
          <w:p w:rsidR="004A4A8F" w:rsidRPr="003F1A22" w:rsidRDefault="00984CD2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355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prístup k inovovaným metodickým materiálom v prírodovedných predmetoch,</w:t>
            </w:r>
          </w:p>
          <w:p w:rsidR="004A4A8F" w:rsidRPr="003F1A22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3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čítanie s porozumením, práca s neznámym textom – problémy pri riešení náročnejších úloh</w:t>
            </w:r>
            <w:r w:rsidR="006F25DE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  <w:p w:rsidR="006F25DE" w:rsidRPr="003F1A22" w:rsidRDefault="006F25DE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3F1A22">
              <w:rPr>
                <w:rFonts w:ascii="Times New Roman" w:hAnsi="Times New Roman" w:cs="Times New Roman"/>
                <w:sz w:val="24"/>
                <w:szCs w:val="24"/>
              </w:rPr>
              <w:t>nedostatok nových digitálnych zariadení.</w:t>
            </w:r>
          </w:p>
          <w:p w:rsidR="004A4A8F" w:rsidRPr="003F1A22" w:rsidRDefault="004A4A8F" w:rsidP="00AE29A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8F" w:rsidRPr="003F1A22" w:rsidTr="00CF2700">
        <w:trPr>
          <w:trHeight w:hRule="exact" w:val="2854"/>
        </w:trPr>
        <w:tc>
          <w:tcPr>
            <w:tcW w:w="2502" w:type="pct"/>
          </w:tcPr>
          <w:p w:rsidR="004A4A8F" w:rsidRPr="003F1A22" w:rsidRDefault="004A4A8F" w:rsidP="006F25DE">
            <w:pPr>
              <w:spacing w:after="0" w:line="240" w:lineRule="auto"/>
              <w:ind w:left="342" w:hanging="3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Personálna oblasť </w:t>
            </w:r>
          </w:p>
          <w:p w:rsidR="004A4A8F" w:rsidRPr="003F1A22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1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záujem PZ o vzdelávanie /adaptačné, kvalifikačné, </w:t>
            </w:r>
            <w:r w:rsidRPr="003F1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aktualizačné, inovačné.../,  </w:t>
            </w:r>
          </w:p>
          <w:p w:rsidR="004A4A8F" w:rsidRPr="003F1A22" w:rsidRDefault="004A4A8F" w:rsidP="006F25DE">
            <w:pPr>
              <w:numPr>
                <w:ilvl w:val="0"/>
                <w:numId w:val="20"/>
              </w:numPr>
              <w:tabs>
                <w:tab w:val="left" w:pos="-1488"/>
              </w:tabs>
              <w:suppressAutoHyphens/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1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získavanie nových </w:t>
            </w:r>
            <w:r w:rsidRPr="003F1A22">
              <w:rPr>
                <w:rFonts w:ascii="Times New Roman" w:eastAsia="Calibri" w:hAnsi="Times New Roman" w:cs="Times New Roman"/>
                <w:sz w:val="24"/>
                <w:szCs w:val="24"/>
              </w:rPr>
              <w:t>skúsenosti s riešením konfliktných situácií, spolupráca so školským psychológom a inkluzívnym tímom,</w:t>
            </w:r>
          </w:p>
          <w:p w:rsidR="004A4A8F" w:rsidRPr="003F1A22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1A22">
              <w:rPr>
                <w:rFonts w:ascii="Times New Roman" w:eastAsia="Calibri" w:hAnsi="Times New Roman" w:cs="Times New Roman"/>
                <w:sz w:val="24"/>
                <w:szCs w:val="24"/>
              </w:rPr>
              <w:t>záujem väčšiny PZ o inovácie, zapojenie do projektov a mimoškolských aktivít.</w:t>
            </w:r>
          </w:p>
          <w:p w:rsidR="004A4A8F" w:rsidRPr="003F1A22" w:rsidRDefault="004A4A8F" w:rsidP="006F25DE">
            <w:pPr>
              <w:pStyle w:val="Odsekzoznamu"/>
              <w:spacing w:after="0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:rsidR="004A4A8F" w:rsidRPr="003F1A22" w:rsidRDefault="004A4A8F" w:rsidP="000A78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Personálna oblasť </w:t>
            </w:r>
          </w:p>
          <w:p w:rsidR="004A4A8F" w:rsidRPr="003F1A22" w:rsidRDefault="004A4A8F" w:rsidP="000A78E3">
            <w:pPr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ab/>
              <w:t xml:space="preserve">absencia právneho vedomia PZ, </w:t>
            </w:r>
          </w:p>
          <w:p w:rsidR="004A4A8F" w:rsidRPr="003F1A22" w:rsidRDefault="004A4A8F" w:rsidP="000A78E3">
            <w:pPr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ab/>
              <w:t>slabé finančné možnosti odmeňovania PZ,</w:t>
            </w:r>
          </w:p>
          <w:p w:rsidR="004A4A8F" w:rsidRPr="003F1A22" w:rsidRDefault="000A78E3" w:rsidP="000A78E3">
            <w:pPr>
              <w:spacing w:after="0" w:line="240" w:lineRule="auto"/>
              <w:ind w:left="3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  <w:r w:rsidR="004A4A8F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 w:rsidR="004A4A8F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očas dištančného vzdelávania mali PZ rôzne podmienky na realizáciu výchovno-vzdelávacieho procesu</w:t>
            </w:r>
            <w:r w:rsidR="000B39EA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  <w:r w:rsidR="004A4A8F" w:rsidRPr="003F1A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4A4A8F" w:rsidRPr="003F1A22" w:rsidTr="00CF2700">
        <w:trPr>
          <w:trHeight w:hRule="exact" w:val="3956"/>
        </w:trPr>
        <w:tc>
          <w:tcPr>
            <w:tcW w:w="2502" w:type="pct"/>
          </w:tcPr>
          <w:p w:rsidR="004A4A8F" w:rsidRPr="003F1A22" w:rsidRDefault="004A4A8F" w:rsidP="006F25DE">
            <w:pPr>
              <w:spacing w:after="0" w:line="240" w:lineRule="auto"/>
              <w:ind w:left="342" w:hanging="3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Spolupráca s verejnosťou a inými inštitúciami </w:t>
            </w:r>
          </w:p>
          <w:p w:rsidR="004A4A8F" w:rsidRPr="003F1A22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22">
              <w:rPr>
                <w:rFonts w:ascii="Times New Roman" w:eastAsia="Calibri" w:hAnsi="Times New Roman" w:cs="Times New Roman"/>
                <w:sz w:val="24"/>
                <w:szCs w:val="24"/>
              </w:rPr>
              <w:t>dostatok príležitostí pre spoluprácu učiteľ– žiak – rodič, realizácia neformálnych diskusií s rodičmi,</w:t>
            </w:r>
          </w:p>
          <w:p w:rsidR="004A4A8F" w:rsidRPr="003F1A22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aktívna spolupráca </w:t>
            </w:r>
            <w:r w:rsidR="000F3D37" w:rsidRPr="003F1A22">
              <w:rPr>
                <w:rFonts w:ascii="Times New Roman" w:eastAsia="Calibri" w:hAnsi="Times New Roman" w:cs="Times New Roman"/>
                <w:sz w:val="24"/>
                <w:szCs w:val="24"/>
              </w:rPr>
              <w:t>s mimoškolskými inštitúciami</w:t>
            </w:r>
            <w:r w:rsidRPr="003F1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4A8F" w:rsidRPr="003F1A22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spolupráca s</w:t>
            </w:r>
            <w:r w:rsidR="000F3D37"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komunitnými </w:t>
            </w:r>
            <w:r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</w:t>
            </w:r>
            <w:r w:rsidR="000F3D37"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bčianskymi iniciatívami Radvane.</w:t>
            </w:r>
          </w:p>
          <w:p w:rsidR="004A4A8F" w:rsidRPr="003F1A22" w:rsidRDefault="004A4A8F" w:rsidP="006F25DE">
            <w:pPr>
              <w:suppressAutoHyphens/>
              <w:spacing w:after="0" w:line="240" w:lineRule="auto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</w:tcPr>
          <w:p w:rsidR="004A4A8F" w:rsidRPr="003F1A22" w:rsidRDefault="004A4A8F" w:rsidP="000F3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Materiálno-technická oblasť</w:t>
            </w:r>
          </w:p>
          <w:p w:rsidR="00984CD2" w:rsidRPr="003F1A22" w:rsidRDefault="00984CD2" w:rsidP="000F3D3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podmienky výučby CUJ, T</w:t>
            </w:r>
            <w:r w:rsidR="00F067A6"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HD</w:t>
            </w:r>
            <w:r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FYZ, CHEM, BIO</w:t>
            </w:r>
          </w:p>
          <w:p w:rsidR="004A4A8F" w:rsidRPr="003F1A22" w:rsidRDefault="004A4A8F" w:rsidP="000F3D3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chýbajúci bezbariérový prístup,</w:t>
            </w:r>
          </w:p>
          <w:p w:rsidR="004A4A8F" w:rsidRPr="003F1A22" w:rsidRDefault="004A4A8F" w:rsidP="000F3D3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nevyhovujúce telocvične,</w:t>
            </w:r>
          </w:p>
          <w:p w:rsidR="004A4A8F" w:rsidRPr="003F1A22" w:rsidRDefault="004A4A8F" w:rsidP="000F3D3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nespoľahlivé internetové pripojenie,</w:t>
            </w:r>
          </w:p>
          <w:p w:rsidR="004A4A8F" w:rsidRPr="003F1A22" w:rsidRDefault="004A4A8F" w:rsidP="000F3D3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zastarané vybavenie kabinetov, </w:t>
            </w:r>
          </w:p>
          <w:p w:rsidR="004A4A8F" w:rsidRPr="003F1A22" w:rsidRDefault="004A4A8F" w:rsidP="000F3D37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nedostatočné vybavenie niektorých tried a odborných učební</w:t>
            </w:r>
            <w:r w:rsidR="006F25DE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  <w:p w:rsidR="004A4A8F" w:rsidRPr="003F1A22" w:rsidRDefault="004A4A8F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technický stav </w:t>
            </w:r>
            <w:r w:rsidR="000F3D37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pavilónov</w:t>
            </w: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školy</w:t>
            </w:r>
            <w:r w:rsidR="006F25DE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</w:p>
          <w:p w:rsidR="006F25DE" w:rsidRPr="003F1A22" w:rsidRDefault="006F25DE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predstava redizajnu tried na moderné hybridné triedy,</w:t>
            </w:r>
          </w:p>
          <w:p w:rsidR="006F25DE" w:rsidRPr="003F1A22" w:rsidRDefault="006F25DE" w:rsidP="006F25D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technická pripravenosť na dištančnú/hybridnú výučbu.</w:t>
            </w:r>
          </w:p>
          <w:p w:rsidR="006F25DE" w:rsidRPr="003F1A22" w:rsidRDefault="006F25DE" w:rsidP="006F25DE">
            <w:pPr>
              <w:suppressAutoHyphens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956FB5" w:rsidRPr="003F1A22" w:rsidTr="00CF2700">
        <w:trPr>
          <w:trHeight w:hRule="exact" w:val="414"/>
        </w:trPr>
        <w:tc>
          <w:tcPr>
            <w:tcW w:w="2502" w:type="pct"/>
          </w:tcPr>
          <w:p w:rsidR="00956FB5" w:rsidRPr="00CF2700" w:rsidRDefault="00956FB5" w:rsidP="006F25DE">
            <w:pPr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2700">
              <w:rPr>
                <w:rFonts w:ascii="Times New Roman" w:hAnsi="Times New Roman" w:cs="Times New Roman"/>
                <w:b/>
                <w:sz w:val="24"/>
                <w:szCs w:val="24"/>
              </w:rPr>
              <w:t>Príležitosti (O)</w:t>
            </w:r>
          </w:p>
        </w:tc>
        <w:tc>
          <w:tcPr>
            <w:tcW w:w="2498" w:type="pct"/>
          </w:tcPr>
          <w:p w:rsidR="00956FB5" w:rsidRPr="00CF2700" w:rsidRDefault="00956FB5" w:rsidP="005838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CF2700">
              <w:rPr>
                <w:rFonts w:ascii="Times New Roman" w:hAnsi="Times New Roman" w:cs="Times New Roman"/>
                <w:b/>
                <w:sz w:val="24"/>
                <w:szCs w:val="24"/>
              </w:rPr>
              <w:t>Ohrozenia (T)</w:t>
            </w:r>
          </w:p>
        </w:tc>
      </w:tr>
      <w:tr w:rsidR="00CF2700" w:rsidRPr="003F1A22" w:rsidTr="00CF2700">
        <w:trPr>
          <w:trHeight w:val="1827"/>
        </w:trPr>
        <w:tc>
          <w:tcPr>
            <w:tcW w:w="2502" w:type="pct"/>
          </w:tcPr>
          <w:p w:rsidR="00CF2700" w:rsidRPr="003F1A22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zvyšovať kompetencie žiakov v oblasti finančnej gramotnosti,</w:t>
            </w:r>
          </w:p>
          <w:p w:rsidR="00CF2700" w:rsidRPr="003F1A22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viesť žiakov k rozpoznávaniu problematických stránok médií, </w:t>
            </w:r>
          </w:p>
          <w:p w:rsidR="00CF2700" w:rsidRPr="003F1A22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A22">
              <w:rPr>
                <w:rFonts w:ascii="Times New Roman" w:eastAsia="Calibri" w:hAnsi="Times New Roman" w:cs="Times New Roman"/>
                <w:sz w:val="24"/>
                <w:szCs w:val="24"/>
              </w:rPr>
              <w:t>viesť k odlišovaniu kritického myslenia od kritizovania,</w:t>
            </w:r>
          </w:p>
          <w:p w:rsidR="00CF2700" w:rsidRPr="003F1A22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22">
              <w:rPr>
                <w:rFonts w:ascii="Times New Roman" w:eastAsia="Calibri" w:hAnsi="Times New Roman" w:cs="Times New Roman"/>
                <w:sz w:val="24"/>
                <w:szCs w:val="24"/>
              </w:rPr>
              <w:t>rozvíjať bádateľské kompetencie žiakov,</w:t>
            </w:r>
          </w:p>
          <w:p w:rsidR="00CF2700" w:rsidRPr="003F1A22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22">
              <w:rPr>
                <w:rFonts w:ascii="Times New Roman" w:eastAsia="Calibri" w:hAnsi="Times New Roman" w:cs="Times New Roman"/>
                <w:sz w:val="24"/>
                <w:szCs w:val="24"/>
              </w:rPr>
              <w:t>zvyšovanie komunikačných kompetencií žiakov,</w:t>
            </w:r>
          </w:p>
          <w:p w:rsidR="00CF2700" w:rsidRPr="003F1A22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1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venovať sa projektovej práci žiakov podľa ich záujmu v jednotlivých ročníkoch,</w:t>
            </w:r>
          </w:p>
          <w:p w:rsidR="00CF2700" w:rsidRPr="003F1A22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1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posilniť autonómnosť metodických orgánov, delegovať kompetencie, zvyšovať manažérske schopnosti zamestnancov,</w:t>
            </w:r>
          </w:p>
          <w:p w:rsidR="00CF2700" w:rsidRPr="003F1A22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1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zlepšovať informovanosť rodičov,</w:t>
            </w:r>
          </w:p>
          <w:p w:rsidR="00CF2700" w:rsidRPr="003F1A22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1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sledovať grantové výzvy, ktoré majú tematicky vplyv na skvalitňovanie materiálno-technického</w:t>
            </w:r>
            <w:r w:rsidRPr="003F1A2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 </w:t>
            </w:r>
            <w:r w:rsidRPr="003F1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vybavenia školy, </w:t>
            </w:r>
          </w:p>
          <w:p w:rsidR="00CF2700" w:rsidRPr="003F1A22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1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pozornosť PZ naďalej orientovať na také vzdelávacie aktivity, ktoré sú prínosom vo výchovno-vzdelávacom procese,</w:t>
            </w:r>
          </w:p>
          <w:p w:rsidR="00CF2700" w:rsidRPr="003F1A22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1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sieťovanie učiteľov a digitálnych koordinátorov,</w:t>
            </w:r>
          </w:p>
          <w:p w:rsidR="00CF2700" w:rsidRPr="003F1A22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6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1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používanie SELFIE ako nástroja na zistenie východiskového a cieľového stavu,</w:t>
            </w:r>
          </w:p>
          <w:p w:rsidR="00CF2700" w:rsidRPr="003F1A22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F1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učiteľské fóra.</w:t>
            </w:r>
          </w:p>
        </w:tc>
        <w:tc>
          <w:tcPr>
            <w:tcW w:w="2498" w:type="pct"/>
          </w:tcPr>
          <w:p w:rsidR="00CF2700" w:rsidRPr="003F1A22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nedostatočné morálne aj finančné  ohodnotenie práce zamestnancov školy,</w:t>
            </w:r>
          </w:p>
          <w:p w:rsidR="00CF2700" w:rsidRPr="003F1A22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nadmerná byrokratická záťaž pedagogických zamestnancov, </w:t>
            </w:r>
          </w:p>
          <w:p w:rsidR="00CF2700" w:rsidRPr="003F1A22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zastaraná IKT technika,</w:t>
            </w:r>
          </w:p>
          <w:p w:rsidR="00CF2700" w:rsidRPr="003F1A22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aktualizácia obsahu, metód a foriem výučby matematiky, prírodovedných predmetov s podporou IKT nástrojov do vzdelávania,</w:t>
            </w:r>
          </w:p>
          <w:p w:rsidR="00CF2700" w:rsidRPr="003F1A22" w:rsidRDefault="00CF2700" w:rsidP="00CF270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55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zdĺhavý proces obstarávania pomôcok a zariadení do tried.</w:t>
            </w:r>
          </w:p>
          <w:p w:rsidR="00CF2700" w:rsidRPr="003F1A22" w:rsidRDefault="00CF2700" w:rsidP="00CF2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0713D" w:rsidRDefault="00A0713D" w:rsidP="009C032E">
      <w:pPr>
        <w:pStyle w:val="Default"/>
        <w:rPr>
          <w:b/>
          <w:bCs/>
          <w:sz w:val="28"/>
          <w:szCs w:val="28"/>
        </w:rPr>
      </w:pPr>
    </w:p>
    <w:p w:rsidR="00CF2700" w:rsidRPr="003F1A22" w:rsidRDefault="00CF2700" w:rsidP="009C032E">
      <w:pPr>
        <w:pStyle w:val="Default"/>
        <w:rPr>
          <w:b/>
          <w:bCs/>
          <w:sz w:val="28"/>
          <w:szCs w:val="28"/>
        </w:rPr>
      </w:pPr>
    </w:p>
    <w:tbl>
      <w:tblPr>
        <w:tblStyle w:val="Mriekatabuky"/>
        <w:tblW w:w="4994" w:type="pct"/>
        <w:tblLook w:val="04A0" w:firstRow="1" w:lastRow="0" w:firstColumn="1" w:lastColumn="0" w:noHBand="0" w:noVBand="1"/>
      </w:tblPr>
      <w:tblGrid>
        <w:gridCol w:w="4601"/>
        <w:gridCol w:w="4448"/>
      </w:tblGrid>
      <w:tr w:rsidR="00D41049" w:rsidRPr="003F1A22" w:rsidTr="00D41049">
        <w:tc>
          <w:tcPr>
            <w:tcW w:w="5000" w:type="pct"/>
            <w:gridSpan w:val="2"/>
            <w:shd w:val="clear" w:color="auto" w:fill="auto"/>
          </w:tcPr>
          <w:p w:rsidR="00D41049" w:rsidRPr="003F1A22" w:rsidRDefault="00D41049" w:rsidP="00AE29A9">
            <w:pPr>
              <w:pStyle w:val="Default"/>
              <w:jc w:val="center"/>
              <w:rPr>
                <w:b/>
                <w:bCs/>
              </w:rPr>
            </w:pPr>
            <w:r w:rsidRPr="003F1A22">
              <w:rPr>
                <w:b/>
                <w:bCs/>
              </w:rPr>
              <w:t xml:space="preserve">Vyhodnotenie koncepčného zámeru rozvoja školy </w:t>
            </w:r>
            <w:r w:rsidR="002F6356" w:rsidRPr="003F1A22">
              <w:rPr>
                <w:b/>
                <w:bCs/>
              </w:rPr>
              <w:t>– Materská škola</w:t>
            </w:r>
          </w:p>
          <w:p w:rsidR="00D41049" w:rsidRPr="003F1A22" w:rsidRDefault="00D41049" w:rsidP="00AE29A9">
            <w:pPr>
              <w:pStyle w:val="Default"/>
              <w:jc w:val="center"/>
              <w:rPr>
                <w:b/>
                <w:bCs/>
              </w:rPr>
            </w:pPr>
            <w:r w:rsidRPr="003F1A22">
              <w:t>(podľa § 5 ods. 7 písm. h) zákona č. 596/2003 Z. z.)</w:t>
            </w:r>
          </w:p>
        </w:tc>
      </w:tr>
      <w:tr w:rsidR="00D41049" w:rsidRPr="003F1A22" w:rsidTr="00FD3F82">
        <w:trPr>
          <w:trHeight w:val="456"/>
        </w:trPr>
        <w:tc>
          <w:tcPr>
            <w:tcW w:w="2542" w:type="pct"/>
            <w:shd w:val="clear" w:color="auto" w:fill="auto"/>
          </w:tcPr>
          <w:p w:rsidR="00D41049" w:rsidRPr="00CF2700" w:rsidRDefault="00D41049" w:rsidP="00AE29A9">
            <w:pPr>
              <w:pStyle w:val="Default"/>
              <w:rPr>
                <w:b/>
              </w:rPr>
            </w:pPr>
            <w:r w:rsidRPr="00CF2700">
              <w:rPr>
                <w:b/>
              </w:rPr>
              <w:t>Plánovaný cieľ/aktivita</w:t>
            </w:r>
          </w:p>
        </w:tc>
        <w:tc>
          <w:tcPr>
            <w:tcW w:w="2458" w:type="pct"/>
            <w:shd w:val="clear" w:color="auto" w:fill="auto"/>
          </w:tcPr>
          <w:p w:rsidR="00D41049" w:rsidRPr="00CF2700" w:rsidRDefault="00D41049" w:rsidP="00AE29A9">
            <w:pPr>
              <w:pStyle w:val="Default"/>
              <w:rPr>
                <w:b/>
              </w:rPr>
            </w:pPr>
            <w:r w:rsidRPr="00CF2700">
              <w:rPr>
                <w:b/>
              </w:rPr>
              <w:t>Vyhodnotenie plnenia</w:t>
            </w:r>
          </w:p>
        </w:tc>
      </w:tr>
      <w:tr w:rsidR="007F1AE5" w:rsidRPr="003F1A22" w:rsidTr="007F1AE5">
        <w:trPr>
          <w:trHeight w:val="1786"/>
        </w:trPr>
        <w:tc>
          <w:tcPr>
            <w:tcW w:w="2542" w:type="pct"/>
            <w:shd w:val="clear" w:color="auto" w:fill="auto"/>
          </w:tcPr>
          <w:p w:rsidR="007F1AE5" w:rsidRPr="003F1A22" w:rsidRDefault="007F1AE5" w:rsidP="007F1AE5">
            <w:pPr>
              <w:tabs>
                <w:tab w:val="left" w:pos="426"/>
              </w:tabs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A22">
              <w:rPr>
                <w:rFonts w:ascii="Times New Roman" w:hAnsi="Times New Roman" w:cs="Times New Roman"/>
                <w:sz w:val="24"/>
                <w:szCs w:val="24"/>
              </w:rPr>
              <w:t xml:space="preserve">Výchova dieťaťa ako celistvej bytosti, ktorá pre svoj rozvoj potrebuje v každodennom živote dostatok podnetov, pocitov, zážitkov a skúseností. </w:t>
            </w:r>
          </w:p>
          <w:p w:rsidR="007F1AE5" w:rsidRPr="003F1A22" w:rsidRDefault="007F1AE5" w:rsidP="007F1AE5">
            <w:pPr>
              <w:tabs>
                <w:tab w:val="left" w:pos="426"/>
              </w:tabs>
              <w:suppressAutoHyphens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458" w:type="pct"/>
            <w:shd w:val="clear" w:color="auto" w:fill="auto"/>
          </w:tcPr>
          <w:p w:rsidR="007F1AE5" w:rsidRPr="003F1A22" w:rsidRDefault="007F1AE5" w:rsidP="007F1AE5">
            <w:pPr>
              <w:pStyle w:val="Default"/>
              <w:jc w:val="both"/>
              <w:rPr>
                <w:bCs/>
                <w:color w:val="auto"/>
              </w:rPr>
            </w:pPr>
            <w:r w:rsidRPr="003F1A22">
              <w:rPr>
                <w:color w:val="auto"/>
              </w:rPr>
              <w:t>V pedagogickom procese vytvárať predpoklady pre zdravý fyzický, psychický, sociálny, emocionálny a etický rozvoj detí. Uplatňovať individuálne i skupinové prístupy pri rozvíjaní komunikatívnych schopností a zručností detí.</w:t>
            </w:r>
            <w:r w:rsidRPr="003F1A22">
              <w:rPr>
                <w:bCs/>
                <w:color w:val="auto"/>
              </w:rPr>
              <w:t xml:space="preserve"> </w:t>
            </w:r>
          </w:p>
        </w:tc>
      </w:tr>
      <w:tr w:rsidR="007F1AE5" w:rsidRPr="003F1A22" w:rsidTr="00CF2700">
        <w:trPr>
          <w:trHeight w:val="1477"/>
        </w:trPr>
        <w:tc>
          <w:tcPr>
            <w:tcW w:w="2542" w:type="pct"/>
            <w:shd w:val="clear" w:color="auto" w:fill="auto"/>
          </w:tcPr>
          <w:p w:rsidR="007F1AE5" w:rsidRPr="003F1A22" w:rsidRDefault="007F1AE5" w:rsidP="007F1AE5">
            <w:pPr>
              <w:tabs>
                <w:tab w:val="left" w:pos="426"/>
              </w:tabs>
              <w:suppressAutoHyphens/>
              <w:spacing w:line="276" w:lineRule="auto"/>
              <w:jc w:val="both"/>
              <w:rPr>
                <w:b/>
                <w:bCs/>
              </w:rPr>
            </w:pPr>
            <w:r w:rsidRPr="003F1A22">
              <w:rPr>
                <w:rFonts w:ascii="Times New Roman" w:hAnsi="Times New Roman" w:cs="Times New Roman"/>
                <w:sz w:val="24"/>
                <w:szCs w:val="24"/>
              </w:rPr>
              <w:t xml:space="preserve">V rámci reformy školstva dôsledne dodržiavať schválený ŠkVP pre MŠ. </w:t>
            </w:r>
          </w:p>
        </w:tc>
        <w:tc>
          <w:tcPr>
            <w:tcW w:w="2458" w:type="pct"/>
            <w:shd w:val="clear" w:color="auto" w:fill="auto"/>
          </w:tcPr>
          <w:p w:rsidR="007F1AE5" w:rsidRPr="003F1A22" w:rsidRDefault="007F1AE5" w:rsidP="007F1AE5">
            <w:pPr>
              <w:pStyle w:val="Default"/>
              <w:jc w:val="both"/>
              <w:rPr>
                <w:color w:val="auto"/>
              </w:rPr>
            </w:pPr>
            <w:r w:rsidRPr="003F1A22">
              <w:rPr>
                <w:color w:val="auto"/>
              </w:rPr>
              <w:t xml:space="preserve">V MŠ prehodnotiť výchovný program, vyjadriť sa k zameraniu a k novým postupom vo výchove deti predškolskom veku. ŠkVP každoročne prerokovať v pedagogickej rade a školskej rade. </w:t>
            </w:r>
          </w:p>
        </w:tc>
      </w:tr>
    </w:tbl>
    <w:p w:rsidR="00C303E5" w:rsidRPr="003F1A22" w:rsidRDefault="00C303E5" w:rsidP="009C032E">
      <w:pPr>
        <w:pStyle w:val="Default"/>
        <w:rPr>
          <w:b/>
          <w:bCs/>
          <w:sz w:val="28"/>
          <w:szCs w:val="28"/>
        </w:rPr>
      </w:pPr>
    </w:p>
    <w:p w:rsidR="00956FB5" w:rsidRPr="003F1A22" w:rsidRDefault="00956FB5" w:rsidP="009C032E">
      <w:pPr>
        <w:pStyle w:val="Default"/>
        <w:rPr>
          <w:b/>
          <w:bCs/>
          <w:sz w:val="28"/>
          <w:szCs w:val="28"/>
        </w:rPr>
      </w:pPr>
    </w:p>
    <w:tbl>
      <w:tblPr>
        <w:tblStyle w:val="Mriekatabuky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F6356" w:rsidRPr="003F1A22" w:rsidTr="00792236">
        <w:tc>
          <w:tcPr>
            <w:tcW w:w="5000" w:type="pct"/>
            <w:shd w:val="clear" w:color="auto" w:fill="auto"/>
          </w:tcPr>
          <w:p w:rsidR="002F6356" w:rsidRPr="003F1A22" w:rsidRDefault="002F6356" w:rsidP="002F6356">
            <w:pPr>
              <w:pStyle w:val="Default"/>
              <w:jc w:val="center"/>
              <w:rPr>
                <w:b/>
                <w:bCs/>
              </w:rPr>
            </w:pPr>
            <w:r w:rsidRPr="003F1A22">
              <w:rPr>
                <w:b/>
                <w:bCs/>
              </w:rPr>
              <w:t>Vyhodnotenie koncepčného zámeru rozvoja školy – Základná škola</w:t>
            </w:r>
          </w:p>
          <w:p w:rsidR="002F6356" w:rsidRPr="003F1A22" w:rsidRDefault="002F6356" w:rsidP="002F6356">
            <w:pPr>
              <w:pStyle w:val="Default"/>
              <w:jc w:val="center"/>
              <w:rPr>
                <w:b/>
                <w:bCs/>
              </w:rPr>
            </w:pPr>
            <w:r w:rsidRPr="003F1A22">
              <w:t>(podľa § 5 ods. 7 písm. h) zákona č. 596/2003 Z. z.)</w:t>
            </w:r>
          </w:p>
        </w:tc>
      </w:tr>
    </w:tbl>
    <w:tbl>
      <w:tblPr>
        <w:tblW w:w="9214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B24180" w:rsidRPr="003F1A22" w:rsidTr="003D4558">
        <w:trPr>
          <w:trHeight w:val="5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180" w:rsidRPr="00CF2700" w:rsidRDefault="00B24180" w:rsidP="003D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CF2700">
              <w:rPr>
                <w:rFonts w:ascii="Times New Roman" w:hAnsi="Times New Roman" w:cs="Times New Roman"/>
                <w:b/>
                <w:sz w:val="24"/>
                <w:szCs w:val="24"/>
              </w:rPr>
              <w:t>Plánovaný cieľ/aktivita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4180" w:rsidRPr="00CF2700" w:rsidRDefault="00B24180" w:rsidP="003D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CF2700">
              <w:rPr>
                <w:rFonts w:ascii="Times New Roman" w:hAnsi="Times New Roman" w:cs="Times New Roman"/>
                <w:b/>
                <w:sz w:val="24"/>
                <w:szCs w:val="24"/>
              </w:rPr>
              <w:t>Vyhodnotenie plnenia</w:t>
            </w:r>
          </w:p>
        </w:tc>
      </w:tr>
      <w:tr w:rsidR="0055249C" w:rsidRPr="003F1A22" w:rsidTr="00CF2700">
        <w:trPr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249C" w:rsidRPr="003F1A22" w:rsidRDefault="0055249C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Revidovať Šk</w:t>
            </w:r>
            <w:r w:rsidR="000B313A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olský vzdelávací program</w:t>
            </w: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upravovať rámcové plány a dopĺňať učebné osnovy v 1.- 9. ročníku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3F1A22" w:rsidRDefault="0055249C" w:rsidP="003D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Splnené - UO sa upravovali podľa potreby /úprava učebného plánu/.</w:t>
            </w:r>
          </w:p>
        </w:tc>
      </w:tr>
      <w:tr w:rsidR="0055249C" w:rsidRPr="003F1A22" w:rsidTr="00CF2700">
        <w:trPr>
          <w:trHeight w:val="25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3F1A22" w:rsidRDefault="0055249C" w:rsidP="0058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Zvyšovať pedagogickú profesionalitu zamestnancov so zameraním na riešenie záťažových situácií vo výchovno-vzdelávacom procese, venovať pozornosť </w:t>
            </w:r>
            <w:r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finančnej gramotnosti</w:t>
            </w: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Podporovať ďalšie vzdelávanie PZ, zvyšovať ich profesionalitu smerom k inovácii vo vzdelávaní</w:t>
            </w:r>
            <w:r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podporovať zavádzanie moderných informačných technológií</w:t>
            </w:r>
            <w:r w:rsidR="00583850"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3F1A2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3F1A22" w:rsidRDefault="0055249C" w:rsidP="0058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Splnené. </w:t>
            </w:r>
            <w:r w:rsidR="00583850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</w:t>
            </w: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úsenosti so zavádzaním </w:t>
            </w:r>
            <w:r w:rsidR="00583850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inovačných metód</w:t>
            </w: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získavali na pracovných stretnutiach v škole. Počas dištančného vzdelávania sa PZ zúčastňovali webinárov s cieľom zdokonaliť svoje IKT zručnosti. Absolvovali aktualizačné vzdelávanie - Úvod do problematiky triedneho manažmentu</w:t>
            </w:r>
            <w:r w:rsidR="000B2AD5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55249C" w:rsidRPr="003F1A22" w:rsidTr="00583850">
        <w:trPr>
          <w:trHeight w:val="14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249C" w:rsidRPr="003F1A22" w:rsidRDefault="0055249C" w:rsidP="00583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U žiakov uplatňovať tvorivosť, rozvíjať logické myslenie, pripraviť ich na riešenie problémových úloh zo života. Podporovať záujem o prírodovedné predmety. Viesť ich k sebahodnoteniu.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3F1A22" w:rsidRDefault="0055249C" w:rsidP="0086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Darilo sa plniť čiastočne. Lepšie výsledky dosahovali žiaci, ktorí </w:t>
            </w:r>
            <w:r w:rsidR="0086657C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</w:t>
            </w: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 zapájali do aktivít s prírodovedným zameraním</w:t>
            </w:r>
            <w:r w:rsidR="000B2AD5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</w:tr>
      <w:tr w:rsidR="0055249C" w:rsidRPr="003F1A22" w:rsidTr="00CF2700">
        <w:trPr>
          <w:trHeight w:val="18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3F1A22" w:rsidRDefault="0055249C" w:rsidP="0086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Dôsledne sa venovať príprave a realizácii projektovej práci žiakov podľa ich záujmu v jednotlivých ročníkoch, zlepšovať podmienky individuality dieťaťa, zrealizovať prezentáciu najúspešnejších projektov, vyhodnotiť.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3F1A22" w:rsidRDefault="0055249C" w:rsidP="00866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Splnené – žiaci si vybrali predmet, vyučujúci  ponúkli názvy projektov, počas roka žiakov usmerňovali. Počas dištančného vyučovania sa žiaci zdokonalili v tvorbe projektov prostredníctvom počítačových prezentácií.</w:t>
            </w:r>
          </w:p>
        </w:tc>
      </w:tr>
      <w:tr w:rsidR="0055249C" w:rsidRPr="003F1A22" w:rsidTr="00CF2700">
        <w:trPr>
          <w:trHeight w:val="29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3F1A22" w:rsidRDefault="0055249C" w:rsidP="000B313A">
            <w:pPr>
              <w:spacing w:after="0" w:line="240" w:lineRule="auto"/>
              <w:rPr>
                <w:rFonts w:ascii="Times New Roman" w:eastAsia="MinionPro-Regular" w:hAnsi="Times New Roman" w:cs="Times New Roman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MinionPro-Regular" w:hAnsi="Times New Roman" w:cs="Times New Roman"/>
                <w:sz w:val="24"/>
                <w:szCs w:val="24"/>
                <w:lang w:eastAsia="sk-SK"/>
              </w:rPr>
              <w:t>Venovať zvýšenú pozornosť integrovaným žiakom začleneným v bežných triedach. Spoznávať ich silné a slabé stránky.  H</w:t>
            </w:r>
            <w:r w:rsidRPr="003F1A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ľadať prístup, ktorý dieťaťu vyhovuje.</w:t>
            </w:r>
            <w:r w:rsidRPr="003F1A22">
              <w:rPr>
                <w:rFonts w:ascii="MinionPro-Regular" w:eastAsia="MinionPro-Regular" w:hAnsi="Times New Roman" w:cs="MinionPro-Regular"/>
                <w:sz w:val="24"/>
                <w:szCs w:val="24"/>
                <w:lang w:eastAsia="sk-SK"/>
              </w:rPr>
              <w:t xml:space="preserve"> </w:t>
            </w:r>
            <w:r w:rsidRPr="003F1A22">
              <w:rPr>
                <w:rFonts w:ascii="Times New Roman" w:eastAsia="MinionPro-Regular" w:hAnsi="Times New Roman" w:cs="Times New Roman"/>
                <w:sz w:val="24"/>
                <w:szCs w:val="24"/>
                <w:lang w:eastAsia="sk-SK"/>
              </w:rPr>
              <w:t>Rešpektovať IVVP ako východiskový materiál, ktorý usmerňuje, aké špecifické podmienky je potrebné vytvoriť, ako postupovať, aby malo dieťa možnosť dosiahnuť úroveň, ktorá je daná jeho schopnosťami.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3F1A22" w:rsidRDefault="0055249C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Splnené – PZ individuálne pristupovali k integrovaným žiakom, úzko spolupracovali s CPPPaP, výchovnou poradkyňou, rodičmi.  Implementáciou inkluzívneho vzdelávania cez národný projekt Pomáhajúce profesie v edukácii detí a žiakov II sa vytvorením funkčného pracovného tímu zlepšila práca s integrovanými žiakmi.</w:t>
            </w:r>
            <w:r w:rsidR="0086657C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Dištančné vzdelávanie sa s podporným tímom tiež zvládalo na vysokej úrovni.</w:t>
            </w:r>
          </w:p>
        </w:tc>
      </w:tr>
      <w:tr w:rsidR="0055249C" w:rsidRPr="003F1A22" w:rsidTr="00CF2700">
        <w:trPr>
          <w:trHeight w:val="15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2700" w:rsidRDefault="0055249C" w:rsidP="003D455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Zvyšovať kvalitu čitateľskej gramotnosti, podnecovať vlastnú tvorbu, obohacovať slovnú zásobu, zlepšovať  jazykové zručnosti, naučiť žiakov pracovať so známym aj neznámym  textom.</w:t>
            </w:r>
          </w:p>
          <w:p w:rsidR="00DE3062" w:rsidRPr="003F1A22" w:rsidRDefault="00DE3062" w:rsidP="003D455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3F1A22" w:rsidRDefault="0055249C" w:rsidP="003D455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Realizované – rôzne súťaže, besedy, projektová práca v rôznych predmetoch, zaujímavé podujatia /aj online/ so zameraním na čítanie v ŠKD, spolupráca s knižnicou M. Kováča. </w:t>
            </w:r>
          </w:p>
        </w:tc>
      </w:tr>
      <w:tr w:rsidR="0055249C" w:rsidRPr="003F1A22" w:rsidTr="00DE3062">
        <w:trPr>
          <w:trHeight w:val="23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249C" w:rsidRDefault="0055249C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Prehlbovať záujem detí o vzdelávanie a prácu v škole zaraďovaním zaujímavých motivačných úloh, uplatňovať tvorivosť, viesť ich k zodpovednosti a sebahodnoteniu za výsledky svojej práce. Vytvárať podmienky pre psychickú pohodu, pokojné prostredie, dobré vzťahy, vzájomné rešpektovanie a formovanie vlastných myšlienok. </w:t>
            </w:r>
          </w:p>
          <w:p w:rsidR="00CF2700" w:rsidRPr="003F1A22" w:rsidRDefault="00CF2700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3F1A22" w:rsidRDefault="0055249C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Splnené – využívali sa rôzne výučbové programy,  zapájanie do projektov, triednické aktivity, pohovory, diskusie -  podrobne rozpracované v správach MZ, PK /príloha č. 3/.</w:t>
            </w:r>
          </w:p>
        </w:tc>
      </w:tr>
      <w:tr w:rsidR="0055249C" w:rsidRPr="003F1A22" w:rsidTr="00CF2700">
        <w:trPr>
          <w:trHeight w:val="11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249C" w:rsidRDefault="0055249C" w:rsidP="0041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Cieľavedome a systematicky pracovať s nadanými žiakmi, rozvíjať ich záujmy, nadanie a talent, aktívne ich zapájať do  súťaží, vystúpení,  zamedziť nadmernej preťaženosti.</w:t>
            </w:r>
          </w:p>
          <w:p w:rsidR="00CF2700" w:rsidRPr="003F1A22" w:rsidRDefault="00CF2700" w:rsidP="0041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249C" w:rsidRPr="003F1A22" w:rsidRDefault="0055249C" w:rsidP="00DE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Splnené - výsledky v súťažiach z rôznych oblastí, ktoré sú uvedené na str</w:t>
            </w:r>
            <w:r w:rsidR="00DE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r w:rsidR="000B39EA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  <w:r w:rsidR="00DE3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6-17</w:t>
            </w: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prezentácia školy na verejnosti.</w:t>
            </w:r>
          </w:p>
        </w:tc>
      </w:tr>
      <w:tr w:rsidR="0055249C" w:rsidRPr="003F1A22" w:rsidTr="004125AD">
        <w:trPr>
          <w:trHeight w:val="24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5249C" w:rsidRPr="003F1A22" w:rsidRDefault="0055249C" w:rsidP="000B3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Uplatňovať zdravý životný štýl žiakov,  monitorovať fyzickú aktivitu detí, základy drogovej prevencie, realizovať aktivity podporujúce telesné aj duševné zdravie, monitorovať fyzickú zdatnosť.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B313A" w:rsidRPr="003F1A22" w:rsidRDefault="0055249C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Splnené – TSV, OBN, ETV, BIO, P</w:t>
            </w:r>
            <w:r w:rsidR="000B39EA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DA</w:t>
            </w: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="000B39EA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PVO, </w:t>
            </w: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TH</w:t>
            </w:r>
            <w:r w:rsidR="000B39EA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D,</w:t>
            </w: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triedne aktivity,  vychádzky, exkurzie, rozhlasové relácie a  zábavné aktivity na podporu prevencie proti vírusovým ochoreniam a podporu zdravého životného štýlu zo strany školského parlamentu. </w:t>
            </w:r>
          </w:p>
          <w:p w:rsidR="0055249C" w:rsidRPr="003F1A22" w:rsidRDefault="0055249C" w:rsidP="000B3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Niektoré problémy u detí súvisia so životným štýlom v rodine.</w:t>
            </w:r>
          </w:p>
        </w:tc>
      </w:tr>
      <w:tr w:rsidR="0055249C" w:rsidRPr="003F1A22" w:rsidTr="00CF2700">
        <w:trPr>
          <w:trHeight w:val="23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3F1A22" w:rsidRDefault="0055249C" w:rsidP="00412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Zdôrazňovať výchovu k právnemu vedomiu, demokracii, mravným hodnotám a prosociálnemu cíteniu. Venovať osobitnú pozornosť deťom zo sociálne menej podnetného prostredia, odstraňovať prejavy rasizmu, šikanovania, nevhodné správanie medzi deťmi, zmysluplne využiť mimovyučovací čas aktivitami v krúžkoch.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3F1A22" w:rsidRDefault="0055249C" w:rsidP="000B39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Splnené výchovno-vzdelávacou činnosťou - SJL, OBN, DEJ, GE</w:t>
            </w:r>
            <w:r w:rsidR="000B39EA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</w:t>
            </w: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 ETV, VLA, TSV, HUV, VYV, na triednických aktivitách, rozhlasovými reláciami, besedami,  na 2. stupni prevažne realizované online.</w:t>
            </w:r>
          </w:p>
        </w:tc>
      </w:tr>
      <w:tr w:rsidR="0055249C" w:rsidRPr="003F1A22" w:rsidTr="00CF2700">
        <w:trPr>
          <w:trHeight w:val="14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5249C" w:rsidRDefault="0055249C" w:rsidP="0041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Otvárať školu verejnosti – úzka spolupráca s rodičmi, priateľmi školy, zviditeľňovať kvality a  život školy ostatným záujemcov, vzbudzovať záujem rodičov o život školy, spolupracovať s ostatnými subjektami. </w:t>
            </w:r>
          </w:p>
          <w:p w:rsidR="00CF2700" w:rsidRPr="003F1A22" w:rsidRDefault="00CF2700" w:rsidP="0041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3F1A22" w:rsidRDefault="0055249C" w:rsidP="00412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Splnené čiastočne z dôvodu dištančného vzdelávania</w:t>
            </w:r>
            <w:r w:rsidR="0086657C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 besedy, stretnutia, stránka školy, príspevky do novín...</w:t>
            </w:r>
          </w:p>
        </w:tc>
      </w:tr>
      <w:tr w:rsidR="0055249C" w:rsidRPr="003F1A22" w:rsidTr="00CF2700">
        <w:trPr>
          <w:trHeight w:val="2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3F1A22" w:rsidRDefault="0055249C" w:rsidP="00977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Špecifický cieľ 1:</w:t>
            </w:r>
          </w:p>
          <w:p w:rsidR="0055249C" w:rsidRPr="003F1A22" w:rsidRDefault="0055249C" w:rsidP="003F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V školskom roku 202</w:t>
            </w:r>
            <w:r w:rsidR="003F1A22" w:rsidRPr="003F1A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  <w:r w:rsidRPr="003F1A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/2</w:t>
            </w:r>
            <w:r w:rsidR="003F1A22" w:rsidRPr="003F1A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  <w:r w:rsidRPr="003F1A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využívať</w:t>
            </w: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školskú knižnicu ako kultúrne centrum školy – dôle</w:t>
            </w:r>
            <w:r w:rsidR="000B2AD5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žitý zdroj informácií. Získané </w:t>
            </w: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poznatky tvorivo využívať vo výchovno-vzdelávacom procese, zlepšovať čitateľskú gramotnosť.</w:t>
            </w:r>
            <w:r w:rsidRPr="003F1A2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Default="0055249C" w:rsidP="003D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Splnené – využíva sa počas výchovno-vzdelávacieho procesu. Žiaci majú možnosť pravidelne si požičiavať knihy aj v mimovyučovacom čase. Využívanie školskej knižnice, enormný nárast čitateľov, ktorých oslovil fond školskej knižnice, krúžok v knižnici pre 1. aj 2. stupeň, využívanie školskej knižnice pri vyučovaní slovenského jazyka a literatúry.</w:t>
            </w:r>
          </w:p>
          <w:p w:rsidR="00CF2700" w:rsidRPr="003F1A22" w:rsidRDefault="00CF2700" w:rsidP="003D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5249C" w:rsidRPr="003F1A22" w:rsidTr="0055249C">
        <w:trPr>
          <w:trHeight w:val="106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249C" w:rsidRPr="003F1A22" w:rsidRDefault="0055249C" w:rsidP="003D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Špecifický cieľ 2:</w:t>
            </w:r>
          </w:p>
          <w:p w:rsidR="00CF2700" w:rsidRDefault="0055249C" w:rsidP="003D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Všetci žiaci školy budú využívať športový areál počas prevádzky školy a v mimovyučovacom čase a miestna komunita v mimovyučovacom čase.</w:t>
            </w:r>
          </w:p>
          <w:p w:rsidR="0055249C" w:rsidRPr="003F1A22" w:rsidRDefault="0055249C" w:rsidP="003D4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49C" w:rsidRPr="003F1A22" w:rsidRDefault="0055249C" w:rsidP="00A8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Splnené </w:t>
            </w:r>
            <w:r w:rsidR="00A80352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–</w:t>
            </w: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80352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p</w:t>
            </w: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rípade priaznivého prezenčného </w:t>
            </w:r>
            <w:r w:rsidR="008A2291"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výchovno-vzdelávacieho procesu</w:t>
            </w:r>
            <w:r w:rsidRPr="003F1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bol areál využívaný denne.</w:t>
            </w:r>
          </w:p>
        </w:tc>
      </w:tr>
    </w:tbl>
    <w:p w:rsidR="00CF2700" w:rsidRDefault="00CF2700" w:rsidP="00956F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E3062" w:rsidRDefault="00DE3062" w:rsidP="00956F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56FB5" w:rsidRPr="003F1A22" w:rsidRDefault="00956FB5" w:rsidP="00956F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Plnenie niektorých cieľov je podrobnejšie rozpracované v prílohe č. </w:t>
      </w:r>
      <w:r w:rsidR="000B2B23"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>2 a 3</w:t>
      </w:r>
      <w:r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4125AD" w:rsidRPr="003F1A22" w:rsidRDefault="004125AD" w:rsidP="0028384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125AD" w:rsidRDefault="004125AD" w:rsidP="004125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E3062" w:rsidRDefault="00DE3062" w:rsidP="004125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E3062" w:rsidRPr="003F1A22" w:rsidRDefault="00DE3062" w:rsidP="004125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125AD" w:rsidRPr="003F1A22" w:rsidRDefault="004125AD" w:rsidP="004125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>Analýza výchovno-vzdelávacieho je podrobne rozpracovaná v správach MZ, PK a koordinátorov</w:t>
      </w:r>
      <w:r w:rsidRPr="003F1A2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v prílohe č. </w:t>
      </w:r>
      <w:r w:rsidR="000B2B23" w:rsidRPr="003F1A2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</w:t>
      </w:r>
      <w:r w:rsidRPr="003F1A2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  <w:r w:rsidR="000B2B23" w:rsidRPr="003F1A2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,3 </w:t>
      </w:r>
      <w:r w:rsidRPr="003F1A22">
        <w:t xml:space="preserve"> </w:t>
      </w:r>
      <w:r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>/k nahliadnutiu v riaditeľni školy/.</w:t>
      </w:r>
    </w:p>
    <w:p w:rsidR="00FC73E6" w:rsidRDefault="00FC73E6" w:rsidP="00FC73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F2700" w:rsidRDefault="00CF2700" w:rsidP="00FC73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F2700" w:rsidRDefault="00CF2700" w:rsidP="00FC73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F2700" w:rsidRDefault="00CF2700" w:rsidP="00FC73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F2700" w:rsidRPr="003F1A22" w:rsidRDefault="00CF2700" w:rsidP="00FC73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384E" w:rsidRPr="003F1A22" w:rsidRDefault="00FC73E6" w:rsidP="00FC73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F1A2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Použité zdroje:</w:t>
      </w:r>
      <w:r w:rsidR="0028384E"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Plán školy</w:t>
      </w:r>
    </w:p>
    <w:p w:rsidR="0028384E" w:rsidRPr="003F1A22" w:rsidRDefault="0028384E" w:rsidP="0028384E">
      <w:pPr>
        <w:suppressAutoHyphens/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>Správy MZ, PK, koordinátorov, inkluzívneho tímu</w:t>
      </w:r>
    </w:p>
    <w:p w:rsidR="00FC73E6" w:rsidRPr="003F1A22" w:rsidRDefault="00FC73E6" w:rsidP="00FC73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Mesačné plány</w:t>
      </w:r>
    </w:p>
    <w:p w:rsidR="00FC73E6" w:rsidRPr="003F1A22" w:rsidRDefault="00FC73E6" w:rsidP="00FC73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ŠkVP</w:t>
      </w:r>
    </w:p>
    <w:p w:rsidR="004125AD" w:rsidRPr="003F1A22" w:rsidRDefault="004125AD" w:rsidP="004125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5D92" w:rsidRDefault="000E5D92" w:rsidP="004125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E3062" w:rsidRPr="003F1A22" w:rsidRDefault="00DE3062" w:rsidP="004125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GoBack"/>
      <w:bookmarkEnd w:id="0"/>
    </w:p>
    <w:p w:rsidR="000E5D92" w:rsidRPr="003F1A22" w:rsidRDefault="000E5D92" w:rsidP="004125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125AD" w:rsidRPr="003F1A22" w:rsidRDefault="004125AD" w:rsidP="004125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>Správa o výchovno-vzdelávacej činnosti, jej výsledkoch a podmienkach školy za školský rok   20</w:t>
      </w:r>
      <w:r w:rsidR="000B2B23"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="000E5D92"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>1</w:t>
      </w:r>
      <w:r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>/202</w:t>
      </w:r>
      <w:r w:rsidR="000E5D92"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bola prerokovaná na pedagogickej rade dňa 2</w:t>
      </w:r>
      <w:r w:rsidR="000E5D92"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>9</w:t>
      </w:r>
      <w:r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>.9. 202</w:t>
      </w:r>
      <w:r w:rsidR="000E5D92"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4125AD" w:rsidRPr="003F1A22" w:rsidRDefault="004125AD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C73E6" w:rsidRPr="003F1A22" w:rsidRDefault="00FC73E6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5D92" w:rsidRPr="003F1A22" w:rsidRDefault="000E5D92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5D92" w:rsidRPr="003F1A22" w:rsidRDefault="000E5D92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2B23" w:rsidRPr="003F1A22" w:rsidRDefault="000B2B23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2B23" w:rsidRPr="003F1A22" w:rsidRDefault="000B2B23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2B23" w:rsidRPr="003F1A22" w:rsidRDefault="000B2B23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2B23" w:rsidRPr="003F1A22" w:rsidRDefault="000B2B23" w:rsidP="000B2B23">
      <w:pPr>
        <w:suppressAutoHyphens/>
        <w:spacing w:after="0" w:line="240" w:lineRule="auto"/>
        <w:ind w:left="4950" w:hanging="495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Banská Bystrica   </w:t>
      </w:r>
      <w:r w:rsidR="000E5D92"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>0</w:t>
      </w:r>
      <w:r w:rsidR="008C4B9E">
        <w:rPr>
          <w:rFonts w:ascii="Times New Roman" w:eastAsia="Times New Roman" w:hAnsi="Times New Roman" w:cs="Times New Roman"/>
          <w:sz w:val="24"/>
          <w:szCs w:val="20"/>
          <w:lang w:eastAsia="ar-SA"/>
        </w:rPr>
        <w:t>7</w:t>
      </w:r>
      <w:r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  <w:r w:rsidR="000E5D92"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>októ</w:t>
      </w:r>
      <w:r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>ber 202</w:t>
      </w:r>
      <w:r w:rsidR="000E5D92"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Vypracovala: Mgr. Katarína Príbojová     </w:t>
      </w:r>
    </w:p>
    <w:p w:rsidR="000B2B23" w:rsidRPr="000B2B23" w:rsidRDefault="000B2B23" w:rsidP="000B2B23">
      <w:pPr>
        <w:suppressAutoHyphens/>
        <w:spacing w:after="0" w:line="240" w:lineRule="auto"/>
        <w:ind w:left="4950" w:firstLine="6"/>
        <w:jc w:val="both"/>
        <w:rPr>
          <w:rFonts w:ascii="Times New Roman" w:eastAsia="Times New Roman" w:hAnsi="Times New Roman" w:cs="Times New Roman"/>
          <w:lang w:eastAsia="ar-SA"/>
        </w:rPr>
      </w:pPr>
      <w:r w:rsidRPr="003F1A2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</w:t>
      </w:r>
      <w:r w:rsidRPr="003F1A22">
        <w:rPr>
          <w:rFonts w:ascii="Times New Roman" w:eastAsia="Times New Roman" w:hAnsi="Times New Roman" w:cs="Times New Roman"/>
          <w:lang w:eastAsia="ar-SA"/>
        </w:rPr>
        <w:t>riaditeľka školy</w:t>
      </w:r>
    </w:p>
    <w:p w:rsidR="000B2B23" w:rsidRPr="000B2B23" w:rsidRDefault="000B2B23" w:rsidP="000B2B23">
      <w:pPr>
        <w:tabs>
          <w:tab w:val="left" w:pos="9214"/>
        </w:tabs>
        <w:suppressAutoHyphens/>
        <w:spacing w:after="0" w:line="360" w:lineRule="auto"/>
        <w:ind w:left="426" w:right="5186"/>
        <w:jc w:val="both"/>
        <w:rPr>
          <w:rFonts w:ascii="Comic Sans MS" w:eastAsia="Times New Roman" w:hAnsi="Comic Sans MS" w:cs="Times New Roman"/>
          <w:b/>
          <w:bCs/>
          <w:i/>
          <w:sz w:val="28"/>
          <w:szCs w:val="20"/>
          <w:lang w:eastAsia="ar-SA"/>
        </w:rPr>
      </w:pPr>
    </w:p>
    <w:p w:rsidR="000B2B23" w:rsidRDefault="000B2B23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F2700" w:rsidRDefault="00CF2700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F2700" w:rsidRDefault="00CF2700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F2700" w:rsidRDefault="00CF2700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F2700" w:rsidRDefault="00CF2700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F2700" w:rsidRDefault="00CF2700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F2700" w:rsidRDefault="00CF2700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F2700" w:rsidRDefault="00CF2700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F2700" w:rsidRDefault="00CF2700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F2700" w:rsidRDefault="00CF2700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F2700" w:rsidRDefault="00CF2700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F2700" w:rsidRDefault="00CF2700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384E" w:rsidRDefault="0028384E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5D92" w:rsidRDefault="000E5D92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E5D92" w:rsidRDefault="000E5D92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8384E" w:rsidRPr="004125AD" w:rsidRDefault="0028384E" w:rsidP="004125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F3B94" w:rsidRDefault="009F3B94" w:rsidP="00343C4F">
      <w:pPr>
        <w:pStyle w:val="Default"/>
        <w:rPr>
          <w:b/>
        </w:rPr>
      </w:pPr>
      <w:r w:rsidRPr="0028384E">
        <w:rPr>
          <w:b/>
        </w:rPr>
        <w:t>Použité skratky:</w:t>
      </w:r>
    </w:p>
    <w:p w:rsidR="008E1397" w:rsidRDefault="008E1397" w:rsidP="008E1397">
      <w:pPr>
        <w:pStyle w:val="Default"/>
      </w:pPr>
      <w:r>
        <w:t>MŠ</w:t>
      </w:r>
      <w:r>
        <w:tab/>
      </w:r>
      <w:r>
        <w:tab/>
        <w:t>Materská škola</w:t>
      </w:r>
    </w:p>
    <w:p w:rsidR="008E1397" w:rsidRDefault="008E1397" w:rsidP="008E1397">
      <w:pPr>
        <w:pStyle w:val="Default"/>
      </w:pPr>
      <w:r>
        <w:t xml:space="preserve">ZŠ </w:t>
      </w:r>
      <w:r>
        <w:tab/>
      </w:r>
      <w:r>
        <w:tab/>
        <w:t>Základná škola</w:t>
      </w:r>
    </w:p>
    <w:p w:rsidR="008E1397" w:rsidRDefault="008E1397" w:rsidP="008E1397">
      <w:pPr>
        <w:pStyle w:val="Default"/>
      </w:pPr>
      <w:r>
        <w:t>ŠKD</w:t>
      </w:r>
      <w:r>
        <w:tab/>
      </w:r>
      <w:r>
        <w:tab/>
        <w:t>Školský klub detí</w:t>
      </w:r>
    </w:p>
    <w:p w:rsidR="008E1397" w:rsidRDefault="008E1397" w:rsidP="008E1397">
      <w:pPr>
        <w:pStyle w:val="Default"/>
      </w:pPr>
      <w:r>
        <w:t>CPPPaP</w:t>
      </w:r>
      <w:r>
        <w:tab/>
      </w:r>
      <w:r w:rsidRPr="00791489">
        <w:t>Centrum pedagogicko-psychologického poradenstva a</w:t>
      </w:r>
      <w:r w:rsidR="00B55ABD">
        <w:t> </w:t>
      </w:r>
      <w:r w:rsidRPr="00791489">
        <w:t>prevencie</w:t>
      </w:r>
    </w:p>
    <w:p w:rsidR="00B55ABD" w:rsidRDefault="00B55ABD" w:rsidP="008E1397">
      <w:pPr>
        <w:pStyle w:val="Default"/>
      </w:pPr>
      <w:r>
        <w:t>MŠVVaŠ</w:t>
      </w:r>
      <w:r>
        <w:tab/>
        <w:t xml:space="preserve">Ministerstvo školstva, vedy, výskumu a športu </w:t>
      </w:r>
    </w:p>
    <w:p w:rsidR="008E1397" w:rsidRDefault="008E1397" w:rsidP="008E1397">
      <w:pPr>
        <w:pStyle w:val="Default"/>
      </w:pPr>
      <w:r>
        <w:t>PZ</w:t>
      </w:r>
      <w:r>
        <w:tab/>
      </w:r>
      <w:r>
        <w:tab/>
        <w:t>Pedagogickí zamestnanci</w:t>
      </w:r>
    </w:p>
    <w:p w:rsidR="008E1397" w:rsidRDefault="008E1397" w:rsidP="008E1397">
      <w:pPr>
        <w:pStyle w:val="Default"/>
      </w:pPr>
      <w:r>
        <w:t>TU</w:t>
      </w:r>
      <w:r>
        <w:tab/>
      </w:r>
      <w:r>
        <w:tab/>
        <w:t>Triedni učitelia</w:t>
      </w:r>
    </w:p>
    <w:p w:rsidR="008E1397" w:rsidRDefault="008E1397" w:rsidP="008E1397">
      <w:pPr>
        <w:pStyle w:val="Default"/>
      </w:pPr>
      <w:r>
        <w:t>MZ</w:t>
      </w:r>
      <w:r>
        <w:tab/>
      </w:r>
      <w:r>
        <w:tab/>
        <w:t>Metodické združenie</w:t>
      </w:r>
    </w:p>
    <w:p w:rsidR="008E1397" w:rsidRPr="006C46EC" w:rsidRDefault="008E1397" w:rsidP="008E1397">
      <w:pPr>
        <w:pStyle w:val="Default"/>
      </w:pPr>
      <w:r>
        <w:t>PK</w:t>
      </w:r>
      <w:r>
        <w:tab/>
      </w:r>
      <w:r>
        <w:tab/>
        <w:t>Predmetová komisia</w:t>
      </w:r>
    </w:p>
    <w:p w:rsidR="008E1397" w:rsidRPr="008E1397" w:rsidRDefault="008E1397" w:rsidP="00343C4F">
      <w:pPr>
        <w:pStyle w:val="Default"/>
      </w:pPr>
      <w:r>
        <w:t>ŠkVP</w:t>
      </w:r>
      <w:r>
        <w:tab/>
      </w:r>
      <w:r>
        <w:tab/>
        <w:t>Školský vzdelávací program</w:t>
      </w:r>
    </w:p>
    <w:p w:rsidR="009F3B94" w:rsidRDefault="009F3B94" w:rsidP="00343C4F">
      <w:pPr>
        <w:pStyle w:val="Default"/>
      </w:pPr>
      <w:r>
        <w:t>VVP</w:t>
      </w:r>
      <w:r>
        <w:tab/>
      </w:r>
      <w:r>
        <w:tab/>
        <w:t>Výchovno-vzdelávací proces</w:t>
      </w:r>
    </w:p>
    <w:p w:rsidR="00195757" w:rsidRDefault="00195757" w:rsidP="00343C4F">
      <w:pPr>
        <w:pStyle w:val="Default"/>
      </w:pPr>
      <w:r>
        <w:t>VVČ</w:t>
      </w:r>
      <w:r>
        <w:tab/>
      </w:r>
      <w:r>
        <w:tab/>
        <w:t>Výchovno-vzdelávacia činnosť</w:t>
      </w:r>
    </w:p>
    <w:p w:rsidR="009F3B94" w:rsidRDefault="009F3B94" w:rsidP="00343C4F">
      <w:pPr>
        <w:pStyle w:val="Default"/>
      </w:pPr>
      <w:r>
        <w:t>TVVP</w:t>
      </w:r>
      <w:r>
        <w:tab/>
      </w:r>
      <w:r>
        <w:tab/>
        <w:t>Tématický výchovno-vzdelávací plán</w:t>
      </w:r>
    </w:p>
    <w:p w:rsidR="00B55ABD" w:rsidRDefault="00B55ABD" w:rsidP="00343C4F">
      <w:pPr>
        <w:pStyle w:val="Default"/>
      </w:pPr>
      <w:r>
        <w:t>IKT</w:t>
      </w:r>
      <w:r>
        <w:tab/>
      </w:r>
      <w:r>
        <w:tab/>
      </w:r>
      <w:r w:rsidRPr="00B55ABD">
        <w:t>Informačné a komunikačné technológie</w:t>
      </w:r>
    </w:p>
    <w:p w:rsidR="009F3B94" w:rsidRDefault="009F3B94" w:rsidP="00343C4F">
      <w:pPr>
        <w:pStyle w:val="Default"/>
      </w:pPr>
      <w:r>
        <w:t>UO</w:t>
      </w:r>
      <w:r w:rsidR="00195757">
        <w:tab/>
      </w:r>
      <w:r w:rsidR="00195757">
        <w:tab/>
        <w:t>Učebné osnovy</w:t>
      </w:r>
    </w:p>
    <w:p w:rsidR="00195757" w:rsidRDefault="00195757" w:rsidP="00343C4F">
      <w:pPr>
        <w:pStyle w:val="Default"/>
      </w:pPr>
      <w:r>
        <w:t>ŠVVP</w:t>
      </w:r>
      <w:r>
        <w:tab/>
      </w:r>
      <w:r>
        <w:tab/>
        <w:t>Špeciálne výchovno-vzdelávacie potreby</w:t>
      </w:r>
    </w:p>
    <w:p w:rsidR="00FC73E6" w:rsidRDefault="00FC73E6" w:rsidP="00343C4F">
      <w:pPr>
        <w:pStyle w:val="Default"/>
      </w:pPr>
      <w:r>
        <w:t>IVVP</w:t>
      </w:r>
      <w:r>
        <w:tab/>
      </w:r>
      <w:r>
        <w:tab/>
        <w:t>Individuálny</w:t>
      </w:r>
      <w:r w:rsidR="00791489">
        <w:t xml:space="preserve"> výchovno -</w:t>
      </w:r>
      <w:r>
        <w:t xml:space="preserve"> vzdelávací program</w:t>
      </w:r>
    </w:p>
    <w:p w:rsidR="002E7206" w:rsidRDefault="002E7206" w:rsidP="00343C4F">
      <w:pPr>
        <w:pStyle w:val="Default"/>
      </w:pPr>
      <w:r>
        <w:t>FG</w:t>
      </w:r>
      <w:r>
        <w:tab/>
      </w:r>
      <w:r>
        <w:tab/>
        <w:t>Finančná gramotnosť</w:t>
      </w:r>
    </w:p>
    <w:p w:rsidR="00195757" w:rsidRDefault="00195757" w:rsidP="00343C4F">
      <w:pPr>
        <w:pStyle w:val="Default"/>
      </w:pPr>
      <w:r>
        <w:t>OSJL</w:t>
      </w:r>
      <w:r w:rsidR="00791489">
        <w:tab/>
      </w:r>
      <w:r w:rsidR="00791489">
        <w:tab/>
        <w:t>Olympiáda zo slovenského jazyka a literatúry</w:t>
      </w:r>
    </w:p>
    <w:p w:rsidR="00195757" w:rsidRDefault="00195757" w:rsidP="00343C4F">
      <w:pPr>
        <w:pStyle w:val="Default"/>
      </w:pPr>
      <w:r>
        <w:t>GEO</w:t>
      </w:r>
      <w:r w:rsidR="00791489">
        <w:tab/>
      </w:r>
      <w:r w:rsidR="00791489">
        <w:tab/>
        <w:t>Geografická olympiáda</w:t>
      </w:r>
    </w:p>
    <w:p w:rsidR="00195757" w:rsidRDefault="00195757" w:rsidP="00343C4F">
      <w:pPr>
        <w:pStyle w:val="Default"/>
      </w:pPr>
      <w:r>
        <w:t>DO</w:t>
      </w:r>
      <w:r w:rsidR="00791489">
        <w:tab/>
      </w:r>
      <w:r w:rsidR="00791489">
        <w:tab/>
        <w:t>Dejepisná olympiáda</w:t>
      </w:r>
    </w:p>
    <w:p w:rsidR="00894053" w:rsidRDefault="00894053" w:rsidP="00343C4F">
      <w:pPr>
        <w:pStyle w:val="Default"/>
      </w:pPr>
      <w:r>
        <w:t>DOD</w:t>
      </w:r>
      <w:r>
        <w:tab/>
      </w:r>
      <w:r>
        <w:tab/>
        <w:t>Deň otvorených dverí</w:t>
      </w:r>
    </w:p>
    <w:p w:rsidR="00B55ABD" w:rsidRDefault="00B55ABD" w:rsidP="00343C4F">
      <w:pPr>
        <w:pStyle w:val="Default"/>
      </w:pPr>
      <w:r>
        <w:t>BIO</w:t>
      </w:r>
      <w:r w:rsidR="002E7206">
        <w:tab/>
      </w:r>
      <w:r w:rsidR="002E7206">
        <w:tab/>
        <w:t>Biológia</w:t>
      </w:r>
    </w:p>
    <w:p w:rsidR="008E1397" w:rsidRDefault="008E1397" w:rsidP="008E1397">
      <w:pPr>
        <w:pStyle w:val="Default"/>
      </w:pPr>
      <w:r>
        <w:t>CUJ</w:t>
      </w:r>
      <w:r>
        <w:tab/>
      </w:r>
      <w:r>
        <w:tab/>
        <w:t>Cudzie jazyky</w:t>
      </w:r>
    </w:p>
    <w:p w:rsidR="00E91079" w:rsidRDefault="00E91079" w:rsidP="008E1397">
      <w:pPr>
        <w:pStyle w:val="Default"/>
      </w:pPr>
      <w:r>
        <w:t>DEJ</w:t>
      </w:r>
      <w:r w:rsidR="002E7206">
        <w:tab/>
      </w:r>
      <w:r w:rsidR="002E7206">
        <w:tab/>
        <w:t>Dejepis</w:t>
      </w:r>
    </w:p>
    <w:p w:rsidR="000B39EA" w:rsidRDefault="000B39EA" w:rsidP="008E1397">
      <w:pPr>
        <w:pStyle w:val="Default"/>
      </w:pPr>
      <w:r>
        <w:t>ETV</w:t>
      </w:r>
      <w:r w:rsidR="002E7206">
        <w:tab/>
      </w:r>
      <w:r w:rsidR="002E7206">
        <w:tab/>
        <w:t>Etická výchova</w:t>
      </w:r>
    </w:p>
    <w:p w:rsidR="00B55ABD" w:rsidRDefault="00B55ABD" w:rsidP="008E1397">
      <w:pPr>
        <w:pStyle w:val="Default"/>
      </w:pPr>
      <w:r>
        <w:t>FYZ</w:t>
      </w:r>
      <w:r w:rsidR="002E7206">
        <w:tab/>
      </w:r>
      <w:r w:rsidR="002E7206">
        <w:tab/>
        <w:t>Fyzika</w:t>
      </w:r>
    </w:p>
    <w:p w:rsidR="00B55ABD" w:rsidRDefault="00B55ABD" w:rsidP="008E1397">
      <w:pPr>
        <w:pStyle w:val="Default"/>
      </w:pPr>
      <w:r>
        <w:t>GE</w:t>
      </w:r>
      <w:r w:rsidR="00E91079">
        <w:t>G</w:t>
      </w:r>
      <w:r w:rsidR="002E7206">
        <w:tab/>
      </w:r>
      <w:r w:rsidR="002E7206">
        <w:tab/>
        <w:t>Geografia</w:t>
      </w:r>
    </w:p>
    <w:p w:rsidR="000B39EA" w:rsidRDefault="000B39EA" w:rsidP="008E1397">
      <w:pPr>
        <w:pStyle w:val="Default"/>
      </w:pPr>
      <w:r>
        <w:t>HUV</w:t>
      </w:r>
      <w:r w:rsidR="002E7206">
        <w:tab/>
      </w:r>
      <w:r w:rsidR="002E7206">
        <w:tab/>
        <w:t>Hudobná výchova</w:t>
      </w:r>
    </w:p>
    <w:p w:rsidR="00B55ABD" w:rsidRDefault="00B55ABD" w:rsidP="008E1397">
      <w:pPr>
        <w:pStyle w:val="Default"/>
      </w:pPr>
      <w:r>
        <w:t>CHEM</w:t>
      </w:r>
      <w:r w:rsidR="002E7206">
        <w:tab/>
      </w:r>
      <w:r w:rsidR="002E7206">
        <w:tab/>
        <w:t>Chémia</w:t>
      </w:r>
    </w:p>
    <w:p w:rsidR="00B55ABD" w:rsidRDefault="00B55ABD" w:rsidP="008E1397">
      <w:pPr>
        <w:pStyle w:val="Default"/>
      </w:pPr>
      <w:r>
        <w:t>INF</w:t>
      </w:r>
      <w:r w:rsidR="002E7206">
        <w:tab/>
      </w:r>
      <w:r w:rsidR="002E7206">
        <w:tab/>
        <w:t>Informatika</w:t>
      </w:r>
    </w:p>
    <w:p w:rsidR="008E1397" w:rsidRDefault="00B55ABD">
      <w:pPr>
        <w:pStyle w:val="Default"/>
      </w:pPr>
      <w:r>
        <w:t>MAT</w:t>
      </w:r>
      <w:r w:rsidR="002E7206">
        <w:tab/>
      </w:r>
      <w:r w:rsidR="002E7206">
        <w:tab/>
        <w:t>Matematika</w:t>
      </w:r>
    </w:p>
    <w:p w:rsidR="00E91079" w:rsidRDefault="00E91079">
      <w:pPr>
        <w:pStyle w:val="Default"/>
      </w:pPr>
      <w:r>
        <w:t>OBN</w:t>
      </w:r>
      <w:r w:rsidR="002E7206">
        <w:tab/>
      </w:r>
      <w:r w:rsidR="002E7206">
        <w:tab/>
        <w:t>Občianska náuka</w:t>
      </w:r>
    </w:p>
    <w:p w:rsidR="000B39EA" w:rsidRDefault="000B39EA">
      <w:pPr>
        <w:pStyle w:val="Default"/>
      </w:pPr>
      <w:r>
        <w:t>PDA</w:t>
      </w:r>
      <w:r>
        <w:tab/>
      </w:r>
      <w:r>
        <w:tab/>
        <w:t>Prírodoveda</w:t>
      </w:r>
    </w:p>
    <w:p w:rsidR="000B39EA" w:rsidRDefault="000B39EA">
      <w:pPr>
        <w:pStyle w:val="Default"/>
      </w:pPr>
      <w:r>
        <w:t>PVO</w:t>
      </w:r>
      <w:r>
        <w:tab/>
      </w:r>
      <w:r>
        <w:tab/>
        <w:t>Prvouka</w:t>
      </w:r>
    </w:p>
    <w:p w:rsidR="00E91079" w:rsidRDefault="00E91079">
      <w:pPr>
        <w:pStyle w:val="Default"/>
      </w:pPr>
      <w:r>
        <w:t>SJL</w:t>
      </w:r>
      <w:r w:rsidR="002E7206">
        <w:tab/>
      </w:r>
      <w:r w:rsidR="002E7206">
        <w:tab/>
        <w:t>Slovenský jazyk a literatúra</w:t>
      </w:r>
    </w:p>
    <w:p w:rsidR="00B55ABD" w:rsidRDefault="00B55ABD">
      <w:pPr>
        <w:pStyle w:val="Default"/>
      </w:pPr>
      <w:r>
        <w:t>THD</w:t>
      </w:r>
      <w:r w:rsidR="002E7206">
        <w:tab/>
      </w:r>
      <w:r w:rsidR="002E7206">
        <w:tab/>
        <w:t>Technika</w:t>
      </w:r>
    </w:p>
    <w:p w:rsidR="002E7206" w:rsidRDefault="000B39EA">
      <w:pPr>
        <w:pStyle w:val="Default"/>
      </w:pPr>
      <w:r>
        <w:t>TSV</w:t>
      </w:r>
      <w:r w:rsidR="002E7206">
        <w:tab/>
      </w:r>
      <w:r w:rsidR="002E7206">
        <w:tab/>
        <w:t>Telesná a športová výchova</w:t>
      </w:r>
    </w:p>
    <w:p w:rsidR="000B39EA" w:rsidRDefault="000B39EA">
      <w:pPr>
        <w:pStyle w:val="Default"/>
      </w:pPr>
      <w:r>
        <w:t>VLA</w:t>
      </w:r>
      <w:r w:rsidR="002E7206">
        <w:tab/>
      </w:r>
      <w:r w:rsidR="002E7206">
        <w:tab/>
        <w:t>Vlastiveda</w:t>
      </w:r>
    </w:p>
    <w:p w:rsidR="00F067A6" w:rsidRPr="006C46EC" w:rsidRDefault="00F067A6">
      <w:pPr>
        <w:pStyle w:val="Default"/>
      </w:pPr>
      <w:r>
        <w:t>VYV</w:t>
      </w:r>
      <w:r w:rsidR="002E7206">
        <w:tab/>
      </w:r>
      <w:r w:rsidR="002E7206">
        <w:tab/>
        <w:t>Výtvarná výchova</w:t>
      </w:r>
    </w:p>
    <w:sectPr w:rsidR="00F067A6" w:rsidRPr="006C46EC" w:rsidSect="00B6113B">
      <w:footerReference w:type="default" r:id="rId10"/>
      <w:pgSz w:w="11906" w:h="16838" w:code="9"/>
      <w:pgMar w:top="1276" w:right="1418" w:bottom="155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D6F" w:rsidRDefault="008E5D6F" w:rsidP="00713EDC">
      <w:pPr>
        <w:spacing w:after="0" w:line="240" w:lineRule="auto"/>
      </w:pPr>
      <w:r>
        <w:separator/>
      </w:r>
    </w:p>
  </w:endnote>
  <w:endnote w:type="continuationSeparator" w:id="0">
    <w:p w:rsidR="008E5D6F" w:rsidRDefault="008E5D6F" w:rsidP="0071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142305"/>
      <w:docPartObj>
        <w:docPartGallery w:val="Page Numbers (Bottom of Page)"/>
        <w:docPartUnique/>
      </w:docPartObj>
    </w:sdtPr>
    <w:sdtContent>
      <w:p w:rsidR="009E545D" w:rsidRDefault="009E545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062">
          <w:rPr>
            <w:noProof/>
          </w:rPr>
          <w:t>27</w:t>
        </w:r>
        <w:r>
          <w:fldChar w:fldCharType="end"/>
        </w:r>
      </w:p>
    </w:sdtContent>
  </w:sdt>
  <w:p w:rsidR="009E545D" w:rsidRDefault="009E54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D6F" w:rsidRDefault="008E5D6F" w:rsidP="00713EDC">
      <w:pPr>
        <w:spacing w:after="0" w:line="240" w:lineRule="auto"/>
      </w:pPr>
      <w:r>
        <w:separator/>
      </w:r>
    </w:p>
  </w:footnote>
  <w:footnote w:type="continuationSeparator" w:id="0">
    <w:p w:rsidR="008E5D6F" w:rsidRDefault="008E5D6F" w:rsidP="00713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5EA1BCE"/>
    <w:multiLevelType w:val="multilevel"/>
    <w:tmpl w:val="5902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7323A81"/>
    <w:multiLevelType w:val="hybridMultilevel"/>
    <w:tmpl w:val="04406736"/>
    <w:lvl w:ilvl="0" w:tplc="179C4076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25A12"/>
    <w:multiLevelType w:val="multilevel"/>
    <w:tmpl w:val="5902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FB558B1"/>
    <w:multiLevelType w:val="hybridMultilevel"/>
    <w:tmpl w:val="A4ACF7E0"/>
    <w:lvl w:ilvl="0" w:tplc="5338E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2CE6"/>
    <w:multiLevelType w:val="multilevel"/>
    <w:tmpl w:val="5C24528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40135B"/>
    <w:multiLevelType w:val="hybridMultilevel"/>
    <w:tmpl w:val="04A816DC"/>
    <w:lvl w:ilvl="0" w:tplc="1BE69588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B6DD2"/>
    <w:multiLevelType w:val="hybridMultilevel"/>
    <w:tmpl w:val="BAFCEF34"/>
    <w:lvl w:ilvl="0" w:tplc="179C407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46958"/>
    <w:multiLevelType w:val="multilevel"/>
    <w:tmpl w:val="5902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D7331E6"/>
    <w:multiLevelType w:val="multilevel"/>
    <w:tmpl w:val="5902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44F820F7"/>
    <w:multiLevelType w:val="multilevel"/>
    <w:tmpl w:val="5902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2C87923"/>
    <w:multiLevelType w:val="hybridMultilevel"/>
    <w:tmpl w:val="DA9A01C2"/>
    <w:lvl w:ilvl="0" w:tplc="179C407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9C4076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B235F"/>
    <w:multiLevelType w:val="multilevel"/>
    <w:tmpl w:val="5902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792256E"/>
    <w:multiLevelType w:val="hybridMultilevel"/>
    <w:tmpl w:val="71180D4C"/>
    <w:lvl w:ilvl="0" w:tplc="0000000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722F8"/>
    <w:multiLevelType w:val="hybridMultilevel"/>
    <w:tmpl w:val="17103E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D762B"/>
    <w:multiLevelType w:val="multilevel"/>
    <w:tmpl w:val="59023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78A47982"/>
    <w:multiLevelType w:val="hybridMultilevel"/>
    <w:tmpl w:val="D682EC96"/>
    <w:lvl w:ilvl="0" w:tplc="1D14F50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32598"/>
    <w:multiLevelType w:val="multilevel"/>
    <w:tmpl w:val="5902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79BC62A6"/>
    <w:multiLevelType w:val="multilevel"/>
    <w:tmpl w:val="59023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7B802509"/>
    <w:multiLevelType w:val="multilevel"/>
    <w:tmpl w:val="2BA6DF4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19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12"/>
  </w:num>
  <w:num w:numId="10">
    <w:abstractNumId w:val="10"/>
  </w:num>
  <w:num w:numId="11">
    <w:abstractNumId w:val="6"/>
  </w:num>
  <w:num w:numId="12">
    <w:abstractNumId w:val="20"/>
  </w:num>
  <w:num w:numId="13">
    <w:abstractNumId w:val="3"/>
  </w:num>
  <w:num w:numId="14">
    <w:abstractNumId w:val="14"/>
  </w:num>
  <w:num w:numId="15">
    <w:abstractNumId w:val="0"/>
  </w:num>
  <w:num w:numId="16">
    <w:abstractNumId w:val="1"/>
  </w:num>
  <w:num w:numId="17">
    <w:abstractNumId w:val="5"/>
  </w:num>
  <w:num w:numId="18">
    <w:abstractNumId w:val="8"/>
  </w:num>
  <w:num w:numId="19">
    <w:abstractNumId w:val="7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AF"/>
    <w:rsid w:val="00013830"/>
    <w:rsid w:val="00022FD6"/>
    <w:rsid w:val="00024A3B"/>
    <w:rsid w:val="0002522E"/>
    <w:rsid w:val="00036EF4"/>
    <w:rsid w:val="000407DC"/>
    <w:rsid w:val="0004195A"/>
    <w:rsid w:val="00047066"/>
    <w:rsid w:val="0005645C"/>
    <w:rsid w:val="000704D2"/>
    <w:rsid w:val="000A2791"/>
    <w:rsid w:val="000A340C"/>
    <w:rsid w:val="000A78E3"/>
    <w:rsid w:val="000B2AD5"/>
    <w:rsid w:val="000B2B23"/>
    <w:rsid w:val="000B313A"/>
    <w:rsid w:val="000B39EA"/>
    <w:rsid w:val="000C2CCE"/>
    <w:rsid w:val="000D7128"/>
    <w:rsid w:val="000E5D92"/>
    <w:rsid w:val="000F3D37"/>
    <w:rsid w:val="000F61D0"/>
    <w:rsid w:val="00104C2A"/>
    <w:rsid w:val="001122BB"/>
    <w:rsid w:val="00115FE4"/>
    <w:rsid w:val="00122EEB"/>
    <w:rsid w:val="00126FFB"/>
    <w:rsid w:val="001308D9"/>
    <w:rsid w:val="00145DA3"/>
    <w:rsid w:val="00151A25"/>
    <w:rsid w:val="001709A9"/>
    <w:rsid w:val="001762D4"/>
    <w:rsid w:val="001763BE"/>
    <w:rsid w:val="00176551"/>
    <w:rsid w:val="0019440B"/>
    <w:rsid w:val="00195757"/>
    <w:rsid w:val="001A027F"/>
    <w:rsid w:val="001A2858"/>
    <w:rsid w:val="001B23EC"/>
    <w:rsid w:val="001C4CCD"/>
    <w:rsid w:val="001F6711"/>
    <w:rsid w:val="001F7109"/>
    <w:rsid w:val="00226C9C"/>
    <w:rsid w:val="00226DE3"/>
    <w:rsid w:val="0023077A"/>
    <w:rsid w:val="002313BF"/>
    <w:rsid w:val="00241339"/>
    <w:rsid w:val="00263752"/>
    <w:rsid w:val="00267652"/>
    <w:rsid w:val="0028064C"/>
    <w:rsid w:val="0028384E"/>
    <w:rsid w:val="002943C8"/>
    <w:rsid w:val="002A24EE"/>
    <w:rsid w:val="002B1095"/>
    <w:rsid w:val="002B685D"/>
    <w:rsid w:val="002D4161"/>
    <w:rsid w:val="002D5A82"/>
    <w:rsid w:val="002D6C78"/>
    <w:rsid w:val="002E7206"/>
    <w:rsid w:val="002F45DF"/>
    <w:rsid w:val="002F6169"/>
    <w:rsid w:val="002F6356"/>
    <w:rsid w:val="002F79B1"/>
    <w:rsid w:val="00312902"/>
    <w:rsid w:val="003274C7"/>
    <w:rsid w:val="00343C4F"/>
    <w:rsid w:val="0035781F"/>
    <w:rsid w:val="00380AF3"/>
    <w:rsid w:val="00384870"/>
    <w:rsid w:val="00390959"/>
    <w:rsid w:val="00397BC8"/>
    <w:rsid w:val="003B2643"/>
    <w:rsid w:val="003D4558"/>
    <w:rsid w:val="003E1E8B"/>
    <w:rsid w:val="003E50C9"/>
    <w:rsid w:val="003F1A22"/>
    <w:rsid w:val="00407DEA"/>
    <w:rsid w:val="00410AB4"/>
    <w:rsid w:val="004125AD"/>
    <w:rsid w:val="00432531"/>
    <w:rsid w:val="004346FD"/>
    <w:rsid w:val="004406CA"/>
    <w:rsid w:val="00453BBE"/>
    <w:rsid w:val="00480CDD"/>
    <w:rsid w:val="0048782F"/>
    <w:rsid w:val="004A4A8F"/>
    <w:rsid w:val="004B11DF"/>
    <w:rsid w:val="004B7688"/>
    <w:rsid w:val="004C7667"/>
    <w:rsid w:val="004D4724"/>
    <w:rsid w:val="004E4847"/>
    <w:rsid w:val="004E621F"/>
    <w:rsid w:val="004F1BB0"/>
    <w:rsid w:val="004F66C4"/>
    <w:rsid w:val="00503647"/>
    <w:rsid w:val="00512A51"/>
    <w:rsid w:val="00512D1C"/>
    <w:rsid w:val="0051785F"/>
    <w:rsid w:val="00523F77"/>
    <w:rsid w:val="00536D24"/>
    <w:rsid w:val="00546FAD"/>
    <w:rsid w:val="0055249C"/>
    <w:rsid w:val="005612A0"/>
    <w:rsid w:val="005662A0"/>
    <w:rsid w:val="00567BD2"/>
    <w:rsid w:val="00573CD3"/>
    <w:rsid w:val="00581F74"/>
    <w:rsid w:val="00583850"/>
    <w:rsid w:val="00591514"/>
    <w:rsid w:val="005A28F6"/>
    <w:rsid w:val="005B5E55"/>
    <w:rsid w:val="005C5C66"/>
    <w:rsid w:val="005E0920"/>
    <w:rsid w:val="0060381F"/>
    <w:rsid w:val="00604617"/>
    <w:rsid w:val="00604696"/>
    <w:rsid w:val="006057DC"/>
    <w:rsid w:val="00616CA2"/>
    <w:rsid w:val="0063691B"/>
    <w:rsid w:val="00641624"/>
    <w:rsid w:val="006468FC"/>
    <w:rsid w:val="00654BDF"/>
    <w:rsid w:val="006A6B99"/>
    <w:rsid w:val="006B6BDE"/>
    <w:rsid w:val="006C46EC"/>
    <w:rsid w:val="006E7E30"/>
    <w:rsid w:val="006F25DE"/>
    <w:rsid w:val="006F2AAC"/>
    <w:rsid w:val="006F7A27"/>
    <w:rsid w:val="00704F14"/>
    <w:rsid w:val="007119A7"/>
    <w:rsid w:val="00713EDC"/>
    <w:rsid w:val="007210B3"/>
    <w:rsid w:val="00722581"/>
    <w:rsid w:val="007800F9"/>
    <w:rsid w:val="007837B2"/>
    <w:rsid w:val="00791489"/>
    <w:rsid w:val="00792236"/>
    <w:rsid w:val="007A3638"/>
    <w:rsid w:val="007A7143"/>
    <w:rsid w:val="007D49BD"/>
    <w:rsid w:val="007D636F"/>
    <w:rsid w:val="007F084F"/>
    <w:rsid w:val="007F1AE5"/>
    <w:rsid w:val="00814202"/>
    <w:rsid w:val="00854451"/>
    <w:rsid w:val="008603A4"/>
    <w:rsid w:val="00861792"/>
    <w:rsid w:val="00862FAF"/>
    <w:rsid w:val="0086657C"/>
    <w:rsid w:val="00874137"/>
    <w:rsid w:val="00876C42"/>
    <w:rsid w:val="00882116"/>
    <w:rsid w:val="00894053"/>
    <w:rsid w:val="00897673"/>
    <w:rsid w:val="008A2291"/>
    <w:rsid w:val="008B5397"/>
    <w:rsid w:val="008B6C19"/>
    <w:rsid w:val="008C4B9E"/>
    <w:rsid w:val="008E1397"/>
    <w:rsid w:val="008E5D6F"/>
    <w:rsid w:val="008E6BFF"/>
    <w:rsid w:val="008E6D79"/>
    <w:rsid w:val="008E6F11"/>
    <w:rsid w:val="008F1A25"/>
    <w:rsid w:val="008F20A6"/>
    <w:rsid w:val="00907C97"/>
    <w:rsid w:val="00956FB5"/>
    <w:rsid w:val="009723D6"/>
    <w:rsid w:val="00977B6A"/>
    <w:rsid w:val="00984CD2"/>
    <w:rsid w:val="009C032E"/>
    <w:rsid w:val="009C0F1A"/>
    <w:rsid w:val="009D4B7E"/>
    <w:rsid w:val="009E545D"/>
    <w:rsid w:val="009F3B94"/>
    <w:rsid w:val="009F46E3"/>
    <w:rsid w:val="009F7DAC"/>
    <w:rsid w:val="00A019CC"/>
    <w:rsid w:val="00A0713D"/>
    <w:rsid w:val="00A07BBC"/>
    <w:rsid w:val="00A14AED"/>
    <w:rsid w:val="00A25477"/>
    <w:rsid w:val="00A261F8"/>
    <w:rsid w:val="00A43FCF"/>
    <w:rsid w:val="00A45143"/>
    <w:rsid w:val="00A74021"/>
    <w:rsid w:val="00A768DF"/>
    <w:rsid w:val="00A80352"/>
    <w:rsid w:val="00A84BE1"/>
    <w:rsid w:val="00A93BC6"/>
    <w:rsid w:val="00AA0F73"/>
    <w:rsid w:val="00AC5B47"/>
    <w:rsid w:val="00AC5FED"/>
    <w:rsid w:val="00AD3A42"/>
    <w:rsid w:val="00AE29A9"/>
    <w:rsid w:val="00AE5429"/>
    <w:rsid w:val="00AF2241"/>
    <w:rsid w:val="00AF6D9A"/>
    <w:rsid w:val="00B03DFE"/>
    <w:rsid w:val="00B24180"/>
    <w:rsid w:val="00B2631A"/>
    <w:rsid w:val="00B3710E"/>
    <w:rsid w:val="00B40026"/>
    <w:rsid w:val="00B530A2"/>
    <w:rsid w:val="00B55ABD"/>
    <w:rsid w:val="00B6113B"/>
    <w:rsid w:val="00B90DAF"/>
    <w:rsid w:val="00B9315B"/>
    <w:rsid w:val="00BE4ABF"/>
    <w:rsid w:val="00BF4FDF"/>
    <w:rsid w:val="00C116C7"/>
    <w:rsid w:val="00C24161"/>
    <w:rsid w:val="00C2431C"/>
    <w:rsid w:val="00C303E5"/>
    <w:rsid w:val="00C34B29"/>
    <w:rsid w:val="00C810B9"/>
    <w:rsid w:val="00C828D9"/>
    <w:rsid w:val="00C86259"/>
    <w:rsid w:val="00CA3933"/>
    <w:rsid w:val="00CA6F0C"/>
    <w:rsid w:val="00CB5E9D"/>
    <w:rsid w:val="00CC6672"/>
    <w:rsid w:val="00CF2700"/>
    <w:rsid w:val="00D014B4"/>
    <w:rsid w:val="00D41049"/>
    <w:rsid w:val="00D5187A"/>
    <w:rsid w:val="00D829C0"/>
    <w:rsid w:val="00D86DB7"/>
    <w:rsid w:val="00D93239"/>
    <w:rsid w:val="00DA6098"/>
    <w:rsid w:val="00DE3062"/>
    <w:rsid w:val="00DE6C87"/>
    <w:rsid w:val="00E10A42"/>
    <w:rsid w:val="00E27359"/>
    <w:rsid w:val="00E412AA"/>
    <w:rsid w:val="00E44AD7"/>
    <w:rsid w:val="00E53F59"/>
    <w:rsid w:val="00E743F6"/>
    <w:rsid w:val="00E77DF5"/>
    <w:rsid w:val="00E91079"/>
    <w:rsid w:val="00E95EC7"/>
    <w:rsid w:val="00EB02FD"/>
    <w:rsid w:val="00EB074B"/>
    <w:rsid w:val="00EB0FDD"/>
    <w:rsid w:val="00EC602B"/>
    <w:rsid w:val="00F03016"/>
    <w:rsid w:val="00F067A6"/>
    <w:rsid w:val="00F158FD"/>
    <w:rsid w:val="00F15EB8"/>
    <w:rsid w:val="00F43EA2"/>
    <w:rsid w:val="00F47CDA"/>
    <w:rsid w:val="00F556DF"/>
    <w:rsid w:val="00F6240E"/>
    <w:rsid w:val="00F624EF"/>
    <w:rsid w:val="00F7520D"/>
    <w:rsid w:val="00F768E3"/>
    <w:rsid w:val="00F86FB2"/>
    <w:rsid w:val="00FA1FE5"/>
    <w:rsid w:val="00FC73E6"/>
    <w:rsid w:val="00FD3F82"/>
    <w:rsid w:val="00FD41B3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5F404"/>
  <w15:docId w15:val="{5DC66434-1EAF-4DE5-8652-BAA289D8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4C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E62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B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60469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F1BB0"/>
    <w:rPr>
      <w:color w:val="0000FF"/>
      <w:u w:val="single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9C032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13E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13ED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13EDC"/>
    <w:rPr>
      <w:vertAlign w:val="superscript"/>
    </w:rPr>
  </w:style>
  <w:style w:type="paragraph" w:customStyle="1" w:styleId="paragraph">
    <w:name w:val="paragraph"/>
    <w:basedOn w:val="Normlny"/>
    <w:rsid w:val="0004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047066"/>
  </w:style>
  <w:style w:type="character" w:customStyle="1" w:styleId="eop">
    <w:name w:val="eop"/>
    <w:basedOn w:val="Predvolenpsmoodseku"/>
    <w:rsid w:val="00047066"/>
  </w:style>
  <w:style w:type="character" w:customStyle="1" w:styleId="spellingerror">
    <w:name w:val="spellingerror"/>
    <w:basedOn w:val="Predvolenpsmoodseku"/>
    <w:rsid w:val="00047066"/>
  </w:style>
  <w:style w:type="paragraph" w:styleId="Hlavika">
    <w:name w:val="header"/>
    <w:basedOn w:val="Normlny"/>
    <w:link w:val="HlavikaChar"/>
    <w:uiPriority w:val="99"/>
    <w:unhideWhenUsed/>
    <w:rsid w:val="0004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7066"/>
  </w:style>
  <w:style w:type="paragraph" w:styleId="Pta">
    <w:name w:val="footer"/>
    <w:basedOn w:val="Normlny"/>
    <w:link w:val="PtaChar"/>
    <w:uiPriority w:val="99"/>
    <w:unhideWhenUsed/>
    <w:rsid w:val="00047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7066"/>
  </w:style>
  <w:style w:type="paragraph" w:styleId="Obyajntext">
    <w:name w:val="Plain Text"/>
    <w:basedOn w:val="Normlny"/>
    <w:link w:val="ObyajntextChar"/>
    <w:uiPriority w:val="99"/>
    <w:unhideWhenUsed/>
    <w:rsid w:val="00AE29A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E29A9"/>
    <w:rPr>
      <w:rFonts w:ascii="Calibri" w:eastAsia="Calibri" w:hAnsi="Calibri" w:cs="Times New Roman"/>
      <w:szCs w:val="21"/>
    </w:rPr>
  </w:style>
  <w:style w:type="character" w:customStyle="1" w:styleId="Predvolenpsmoodseku2">
    <w:name w:val="Predvolené písmo odseku2"/>
    <w:rsid w:val="00A768DF"/>
  </w:style>
  <w:style w:type="paragraph" w:styleId="Textbubliny">
    <w:name w:val="Balloon Text"/>
    <w:basedOn w:val="Normlny"/>
    <w:link w:val="TextbublinyChar"/>
    <w:uiPriority w:val="99"/>
    <w:semiHidden/>
    <w:unhideWhenUsed/>
    <w:rsid w:val="004C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7667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7A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5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radvan@skolaradva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datelna@banskabystr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4D4EF-D2C2-4ECD-8F39-DE7E8260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6866</Words>
  <Characters>39139</Characters>
  <Application>Microsoft Office Word</Application>
  <DocSecurity>0</DocSecurity>
  <Lines>326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Strapková Kamila, PaedDr.</dc:creator>
  <cp:lastModifiedBy>Riaditeľňa</cp:lastModifiedBy>
  <cp:revision>2</cp:revision>
  <cp:lastPrinted>2022-10-12T06:56:00Z</cp:lastPrinted>
  <dcterms:created xsi:type="dcterms:W3CDTF">2022-10-18T13:01:00Z</dcterms:created>
  <dcterms:modified xsi:type="dcterms:W3CDTF">2022-10-18T13:01:00Z</dcterms:modified>
</cp:coreProperties>
</file>