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B5" w:rsidRPr="009A72EF" w:rsidRDefault="009A72EF" w:rsidP="009A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EF"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9A72EF" w:rsidRDefault="009A72EF" w:rsidP="009A72EF">
      <w:pPr>
        <w:jc w:val="center"/>
        <w:rPr>
          <w:rFonts w:ascii="Times New Roman" w:hAnsi="Times New Roman" w:cs="Times New Roman"/>
          <w:b/>
        </w:rPr>
      </w:pPr>
      <w:r w:rsidRPr="00844520"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 w:rsidRPr="00844520">
        <w:rPr>
          <w:rFonts w:ascii="Times New Roman" w:hAnsi="Times New Roman" w:cs="Times New Roman"/>
          <w:b/>
        </w:rPr>
        <w:t>Z.z</w:t>
      </w:r>
      <w:proofErr w:type="spellEnd"/>
      <w:r w:rsidRPr="00844520"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844520" w:rsidRPr="00844520" w:rsidRDefault="00844520" w:rsidP="00844520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proofErr w:type="spellStart"/>
      <w:r>
        <w:rPr>
          <w:rFonts w:ascii="Times New Roman" w:hAnsi="Times New Roman" w:cs="Times New Roman"/>
          <w:b/>
        </w:rPr>
        <w:t>štvrťrok</w:t>
      </w:r>
      <w:proofErr w:type="spellEnd"/>
      <w:r>
        <w:rPr>
          <w:rFonts w:ascii="Times New Roman" w:hAnsi="Times New Roman" w:cs="Times New Roman"/>
          <w:b/>
        </w:rPr>
        <w:t xml:space="preserve"> 2013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844520" w:rsidTr="00844520">
        <w:tc>
          <w:tcPr>
            <w:tcW w:w="675" w:type="dxa"/>
          </w:tcPr>
          <w:p w:rsidR="00844520" w:rsidRDefault="00844520" w:rsidP="008445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844520" w:rsidRDefault="00844520" w:rsidP="008445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4520" w:rsidRDefault="00844520" w:rsidP="008445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844520" w:rsidRDefault="00844520" w:rsidP="0084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844520" w:rsidRDefault="00844520" w:rsidP="0084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844520" w:rsidRDefault="00844520" w:rsidP="0084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844520" w:rsidTr="00844520">
        <w:tc>
          <w:tcPr>
            <w:tcW w:w="675" w:type="dxa"/>
          </w:tcPr>
          <w:p w:rsidR="00844520" w:rsidRDefault="00844520" w:rsidP="008445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44520" w:rsidRDefault="00844520" w:rsidP="008445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844520" w:rsidRDefault="009C1AE7" w:rsidP="009C1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41" w:type="dxa"/>
          </w:tcPr>
          <w:p w:rsidR="00844520" w:rsidRDefault="00844520" w:rsidP="008445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1AE7" w:rsidRDefault="009C1AE7" w:rsidP="009C1AE7">
      <w:pPr>
        <w:jc w:val="center"/>
        <w:rPr>
          <w:rFonts w:ascii="Times New Roman" w:hAnsi="Times New Roman" w:cs="Times New Roman"/>
          <w:b/>
        </w:rPr>
      </w:pPr>
    </w:p>
    <w:p w:rsidR="00844520" w:rsidRDefault="009C1AE7" w:rsidP="009C1AE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II.štvrťrok</w:t>
      </w:r>
      <w:proofErr w:type="spellEnd"/>
      <w:r>
        <w:rPr>
          <w:rFonts w:ascii="Times New Roman" w:hAnsi="Times New Roman" w:cs="Times New Roman"/>
          <w:b/>
        </w:rPr>
        <w:t xml:space="preserve"> 2013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2725"/>
      </w:tblGrid>
      <w:tr w:rsidR="009C1AE7" w:rsidTr="00A53162">
        <w:tc>
          <w:tcPr>
            <w:tcW w:w="675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DPH)</w:t>
            </w:r>
          </w:p>
        </w:tc>
        <w:tc>
          <w:tcPr>
            <w:tcW w:w="3544" w:type="dxa"/>
          </w:tcPr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</w:tcPr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9C1AE7" w:rsidTr="00A53162">
        <w:tc>
          <w:tcPr>
            <w:tcW w:w="675" w:type="dxa"/>
          </w:tcPr>
          <w:p w:rsidR="009C1AE7" w:rsidRDefault="00A53162" w:rsidP="00A53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A53162" w:rsidRPr="00A53162" w:rsidRDefault="00A53162" w:rsidP="00A53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531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727,77</w:t>
            </w:r>
          </w:p>
          <w:p w:rsidR="00A53162" w:rsidRDefault="00A5316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4 188,00</w:t>
            </w:r>
          </w:p>
          <w:p w:rsidR="00A53162" w:rsidRDefault="00A53162" w:rsidP="00225A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53162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Výmena svietidiel v</w:t>
            </w:r>
            <w:r w:rsidR="00A5316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telocvični</w:t>
            </w:r>
          </w:p>
          <w:p w:rsidR="009C1AE7" w:rsidRDefault="00A5316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Vložkovanie komína </w:t>
            </w:r>
            <w:r w:rsidR="005F41B2">
              <w:rPr>
                <w:rFonts w:ascii="Times New Roman" w:hAnsi="Times New Roman" w:cs="Times New Roman"/>
                <w:b/>
              </w:rPr>
              <w:t xml:space="preserve">na budove základnej školy </w:t>
            </w:r>
            <w:r w:rsidR="009C1A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25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Vladimír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Gregáň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Krupina</w:t>
            </w:r>
          </w:p>
          <w:p w:rsidR="00A5316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ABC Kominárstvo Banská Bystrica </w:t>
            </w:r>
          </w:p>
        </w:tc>
      </w:tr>
    </w:tbl>
    <w:p w:rsidR="009C1AE7" w:rsidRDefault="009C1AE7" w:rsidP="009C1AE7">
      <w:pPr>
        <w:jc w:val="center"/>
        <w:rPr>
          <w:rFonts w:ascii="Times New Roman" w:hAnsi="Times New Roman" w:cs="Times New Roman"/>
          <w:b/>
        </w:rPr>
      </w:pPr>
    </w:p>
    <w:p w:rsidR="009C1AE7" w:rsidRDefault="009C1AE7" w:rsidP="009C1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9C1AE7" w:rsidTr="00225A78">
        <w:tc>
          <w:tcPr>
            <w:tcW w:w="675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9C1AE7" w:rsidTr="00225A78">
        <w:tc>
          <w:tcPr>
            <w:tcW w:w="675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1496,23</w:t>
            </w:r>
          </w:p>
        </w:tc>
        <w:tc>
          <w:tcPr>
            <w:tcW w:w="3828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Maliarske práce v bude telocvični</w:t>
            </w:r>
          </w:p>
        </w:tc>
        <w:tc>
          <w:tcPr>
            <w:tcW w:w="2441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Ľubomír Baláž Dobrá Niva</w:t>
            </w:r>
          </w:p>
        </w:tc>
      </w:tr>
    </w:tbl>
    <w:p w:rsidR="009C1AE7" w:rsidRDefault="009C1AE7" w:rsidP="009C1AE7">
      <w:pPr>
        <w:jc w:val="center"/>
        <w:rPr>
          <w:rFonts w:ascii="Times New Roman" w:hAnsi="Times New Roman" w:cs="Times New Roman"/>
          <w:b/>
        </w:rPr>
      </w:pPr>
    </w:p>
    <w:p w:rsidR="009C1AE7" w:rsidRDefault="009C1AE7" w:rsidP="009C1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9C1AE7" w:rsidTr="00225A78">
        <w:tc>
          <w:tcPr>
            <w:tcW w:w="675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1AE7" w:rsidRDefault="009C1AE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9C1AE7" w:rsidRDefault="009C1AE7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9C1AE7" w:rsidTr="00225A78">
        <w:tc>
          <w:tcPr>
            <w:tcW w:w="675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2 030,00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1 200,00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1 954,80</w:t>
            </w:r>
          </w:p>
        </w:tc>
        <w:tc>
          <w:tcPr>
            <w:tcW w:w="3828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Oprava komína na budove základnej školy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Vypracovanie bezpečnostného projektu v zmysle zákona o ochrane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osobných údajov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Školské stoličky 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9C1AE7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Najlepšie kominárstvo Banská Bystrica 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Aplications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Banská Bystrica </w:t>
            </w: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</w:p>
          <w:p w:rsidR="005F41B2" w:rsidRDefault="005F41B2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 PEMA Martin </w:t>
            </w:r>
            <w:bookmarkStart w:id="0" w:name="_GoBack"/>
            <w:bookmarkEnd w:id="0"/>
          </w:p>
        </w:tc>
      </w:tr>
    </w:tbl>
    <w:p w:rsidR="009C1AE7" w:rsidRDefault="009C1AE7" w:rsidP="00844520">
      <w:pPr>
        <w:rPr>
          <w:rFonts w:ascii="Times New Roman" w:hAnsi="Times New Roman" w:cs="Times New Roman"/>
          <w:b/>
        </w:rPr>
      </w:pPr>
    </w:p>
    <w:p w:rsidR="009A72EF" w:rsidRPr="009A72EF" w:rsidRDefault="009A72EF">
      <w:pPr>
        <w:rPr>
          <w:rFonts w:ascii="Times New Roman" w:hAnsi="Times New Roman" w:cs="Times New Roman"/>
        </w:rPr>
      </w:pPr>
    </w:p>
    <w:sectPr w:rsidR="009A72EF" w:rsidRPr="009A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C11"/>
    <w:multiLevelType w:val="hybridMultilevel"/>
    <w:tmpl w:val="28E2B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05C7"/>
    <w:multiLevelType w:val="hybridMultilevel"/>
    <w:tmpl w:val="1E063974"/>
    <w:lvl w:ilvl="0" w:tplc="66DC81F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F"/>
    <w:rsid w:val="000A17B5"/>
    <w:rsid w:val="005F41B2"/>
    <w:rsid w:val="00844520"/>
    <w:rsid w:val="009A72EF"/>
    <w:rsid w:val="009C1AE7"/>
    <w:rsid w:val="00A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4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4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2014-06-18T09:38:00Z</dcterms:created>
  <dcterms:modified xsi:type="dcterms:W3CDTF">2014-06-18T11:41:00Z</dcterms:modified>
</cp:coreProperties>
</file>