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049B" w14:textId="77777777" w:rsidR="003F4623" w:rsidRDefault="00000000">
      <w:pPr>
        <w:ind w:left="7080"/>
        <w:jc w:val="center"/>
        <w:rPr>
          <w:rFonts w:hint="eastAsia"/>
        </w:rPr>
      </w:pPr>
      <w:r>
        <w:rPr>
          <w:b/>
        </w:rPr>
        <w:t>Data złożenia:</w:t>
      </w:r>
    </w:p>
    <w:p w14:paraId="5D5A90C3" w14:textId="77777777" w:rsidR="003F4623" w:rsidRDefault="003F4623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5E47AC20" w14:textId="77777777" w:rsidR="00D56699" w:rsidRDefault="00000000">
      <w:pPr>
        <w:pStyle w:val="Tretekstu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ZGŁOSZENIE DO </w:t>
      </w:r>
      <w:r w:rsidR="00D56699">
        <w:rPr>
          <w:rFonts w:ascii="Arial" w:eastAsia="Calibri" w:hAnsi="Arial" w:cs="Arial"/>
          <w:b/>
          <w:bCs/>
        </w:rPr>
        <w:t xml:space="preserve">ODDZIAŁU PRZEDSZKOLNEGO </w:t>
      </w:r>
    </w:p>
    <w:p w14:paraId="76707C9A" w14:textId="3BE51447" w:rsidR="003F4623" w:rsidRDefault="00D56699" w:rsidP="00D56699">
      <w:pPr>
        <w:pStyle w:val="Tretekstu"/>
        <w:spacing w:after="0" w:line="240" w:lineRule="auto"/>
        <w:jc w:val="center"/>
        <w:rPr>
          <w:rFonts w:ascii="Arial" w:hAnsi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W </w:t>
      </w:r>
      <w:r>
        <w:rPr>
          <w:rFonts w:ascii="Arial" w:eastAsia="Calibri" w:hAnsi="Arial" w:cs="Calibri"/>
          <w:b/>
          <w:bCs/>
          <w:color w:val="000000"/>
        </w:rPr>
        <w:t xml:space="preserve">SZKOLE  PODSTAWOWEJ </w:t>
      </w:r>
    </w:p>
    <w:p w14:paraId="54691223" w14:textId="77777777" w:rsidR="003F4623" w:rsidRDefault="00000000" w:rsidP="00D56699">
      <w:pPr>
        <w:pStyle w:val="Tretekstu"/>
        <w:spacing w:after="0" w:line="240" w:lineRule="auto"/>
        <w:jc w:val="center"/>
        <w:rPr>
          <w:rFonts w:ascii="Arial" w:hAnsi="Arial"/>
          <w:b/>
          <w:bCs/>
        </w:rPr>
      </w:pPr>
      <w:r>
        <w:rPr>
          <w:rFonts w:ascii="Arial" w:eastAsia="Calibri" w:hAnsi="Arial" w:cs="Calibri"/>
          <w:b/>
          <w:bCs/>
          <w:color w:val="000000"/>
        </w:rPr>
        <w:t>IM. HENRYKA SIENKIEWICZA W BLOKU DOBRYSZYCE</w:t>
      </w:r>
      <w:r>
        <w:rPr>
          <w:rFonts w:ascii="Arial" w:eastAsia="Calibri" w:hAnsi="Arial" w:cs="Arial"/>
          <w:b/>
          <w:bCs/>
        </w:rPr>
        <w:t xml:space="preserve"> </w:t>
      </w:r>
    </w:p>
    <w:p w14:paraId="5DE99BA9" w14:textId="77777777" w:rsidR="003F4623" w:rsidRDefault="00000000" w:rsidP="00D56699">
      <w:pPr>
        <w:pStyle w:val="Tretekstu"/>
        <w:spacing w:after="0" w:line="24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DLA DZIECI ZAMIESZKAŁYCH POZA OBSZAREM GMINY</w:t>
      </w:r>
    </w:p>
    <w:p w14:paraId="0D78EDA8" w14:textId="77777777" w:rsidR="00D56699" w:rsidRDefault="00D56699" w:rsidP="00D56699">
      <w:pPr>
        <w:pStyle w:val="Tretekstu"/>
        <w:spacing w:after="0" w:line="240" w:lineRule="auto"/>
        <w:jc w:val="center"/>
        <w:rPr>
          <w:rFonts w:ascii="Arial" w:hAnsi="Arial"/>
          <w:b/>
          <w:bCs/>
        </w:rPr>
      </w:pPr>
    </w:p>
    <w:p w14:paraId="66057F27" w14:textId="77777777" w:rsidR="003F4623" w:rsidRDefault="00000000">
      <w:pPr>
        <w:pStyle w:val="Tretekstu"/>
        <w:jc w:val="center"/>
        <w:rPr>
          <w:rFonts w:ascii="Arial" w:hAnsi="Arial"/>
          <w:b/>
          <w:bCs/>
        </w:rPr>
      </w:pPr>
      <w:r>
        <w:rPr>
          <w:rFonts w:ascii="Arial" w:eastAsia="Calibri" w:hAnsi="Arial" w:cs="Arial"/>
          <w:b/>
          <w:bCs/>
        </w:rPr>
        <w:t>II ETAP REKRUTACJI DLA DZIECI SPOZA OBSZARU GMINY W PRZYPADKU UZYSKANIA RÓWNORZĘDNYCH WYNIKÓW NA I ETAPIE REKRUTACJI LUB W PRZYPADKU POSIADANIA WOLNYCH MIEJSC PO PIERWSZYM ETAPIE REKRUTACJI KIEDY LICZBA KANDYDA</w:t>
      </w:r>
      <w:bookmarkStart w:id="0" w:name="_Hlk98663865"/>
      <w:bookmarkEnd w:id="0"/>
      <w:r>
        <w:rPr>
          <w:rFonts w:ascii="Arial" w:eastAsia="Calibri" w:hAnsi="Arial" w:cs="Arial"/>
          <w:b/>
          <w:bCs/>
        </w:rPr>
        <w:t>TÓW PRZEKRACZA LICZBĘ WOLNYCH MIEJSC</w:t>
      </w:r>
    </w:p>
    <w:p w14:paraId="7BEBF66C" w14:textId="77777777" w:rsidR="003F4623" w:rsidRDefault="003F4623">
      <w:pPr>
        <w:spacing w:after="0"/>
        <w:jc w:val="center"/>
        <w:rPr>
          <w:rFonts w:ascii="Arial" w:eastAsia="Calibri" w:hAnsi="Arial" w:cs="Arial"/>
          <w:b/>
          <w:bCs/>
        </w:rPr>
      </w:pPr>
    </w:p>
    <w:p w14:paraId="265985B9" w14:textId="77777777" w:rsidR="003F4623" w:rsidRDefault="00000000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ROK SZKOLNY 2024/2025</w:t>
      </w:r>
    </w:p>
    <w:p w14:paraId="536BC0AE" w14:textId="77777777" w:rsidR="003F4623" w:rsidRDefault="003F4623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67CBAF12" w14:textId="77777777" w:rsidR="003F4623" w:rsidRDefault="00000000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bCs/>
        </w:rPr>
        <w:t>I. DANE DZIECKA</w:t>
      </w:r>
      <w:r>
        <w:rPr>
          <w:rFonts w:ascii="Arial" w:eastAsia="Calibri" w:hAnsi="Arial" w:cs="Arial"/>
          <w:b/>
        </w:rPr>
        <w:t xml:space="preserve"> </w:t>
      </w:r>
    </w:p>
    <w:tbl>
      <w:tblPr>
        <w:tblW w:w="93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088"/>
        <w:gridCol w:w="443"/>
        <w:gridCol w:w="561"/>
        <w:gridCol w:w="562"/>
        <w:gridCol w:w="40"/>
        <w:gridCol w:w="522"/>
        <w:gridCol w:w="562"/>
        <w:gridCol w:w="562"/>
        <w:gridCol w:w="693"/>
        <w:gridCol w:w="61"/>
        <w:gridCol w:w="749"/>
        <w:gridCol w:w="935"/>
        <w:gridCol w:w="749"/>
        <w:gridCol w:w="793"/>
      </w:tblGrid>
      <w:tr w:rsidR="003F4623" w14:paraId="32A23021" w14:textId="77777777">
        <w:trPr>
          <w:trHeight w:val="270"/>
        </w:trPr>
        <w:tc>
          <w:tcPr>
            <w:tcW w:w="931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0839E8" w14:textId="77777777" w:rsidR="003F4623" w:rsidRDefault="0000000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Dane identyfikacyjne dziecka</w:t>
            </w:r>
          </w:p>
        </w:tc>
      </w:tr>
      <w:tr w:rsidR="003F4623" w14:paraId="169FC484" w14:textId="77777777">
        <w:trPr>
          <w:trHeight w:val="29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1D3A55" w14:textId="77777777" w:rsidR="003F4623" w:rsidRDefault="000000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538846" w14:textId="77777777" w:rsidR="003F4623" w:rsidRDefault="003F462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F4623" w14:paraId="5D76CE24" w14:textId="77777777">
        <w:trPr>
          <w:trHeight w:val="27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42C2B0" w14:textId="77777777" w:rsidR="003F4623" w:rsidRDefault="000000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339F65" w14:textId="77777777" w:rsidR="003F4623" w:rsidRDefault="003F462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F4623" w14:paraId="06D8BA21" w14:textId="77777777">
        <w:trPr>
          <w:trHeight w:val="27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CF1CDC" w14:textId="77777777" w:rsidR="003F4623" w:rsidRDefault="0000000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PESEL*</w:t>
            </w:r>
          </w:p>
        </w:tc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92FF55" w14:textId="77777777" w:rsidR="003F4623" w:rsidRDefault="003F462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5A50CC" w14:textId="77777777" w:rsidR="003F4623" w:rsidRDefault="003F462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DA71C2" w14:textId="77777777" w:rsidR="003F4623" w:rsidRDefault="003F462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4AFC89" w14:textId="77777777" w:rsidR="003F4623" w:rsidRDefault="003F462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C70489" w14:textId="77777777" w:rsidR="003F4623" w:rsidRDefault="003F462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05E3D8" w14:textId="77777777" w:rsidR="003F4623" w:rsidRDefault="003F462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02BAC6" w14:textId="77777777" w:rsidR="003F4623" w:rsidRDefault="003F462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C40797" w14:textId="77777777" w:rsidR="003F4623" w:rsidRDefault="003F462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63CE2C" w14:textId="77777777" w:rsidR="003F4623" w:rsidRDefault="003F462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E94F2B" w14:textId="77777777" w:rsidR="003F4623" w:rsidRDefault="003F462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8F05A8" w14:textId="77777777" w:rsidR="003F4623" w:rsidRDefault="003F462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F4623" w14:paraId="049FD09A" w14:textId="77777777">
        <w:trPr>
          <w:trHeight w:val="29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692B07" w14:textId="77777777" w:rsidR="003F4623" w:rsidRDefault="000000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data urodzenia</w:t>
            </w:r>
          </w:p>
        </w:tc>
        <w:tc>
          <w:tcPr>
            <w:tcW w:w="15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A4775F" w14:textId="77777777" w:rsidR="003F4623" w:rsidRDefault="000000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dzień </w:t>
            </w:r>
          </w:p>
        </w:tc>
        <w:tc>
          <w:tcPr>
            <w:tcW w:w="24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844A76" w14:textId="77777777" w:rsidR="003F4623" w:rsidRDefault="000000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miesiąc </w:t>
            </w:r>
          </w:p>
        </w:tc>
        <w:tc>
          <w:tcPr>
            <w:tcW w:w="32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294745" w14:textId="77777777" w:rsidR="003F4623" w:rsidRDefault="000000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rok</w:t>
            </w:r>
          </w:p>
        </w:tc>
      </w:tr>
      <w:tr w:rsidR="003F4623" w14:paraId="1388A039" w14:textId="77777777">
        <w:trPr>
          <w:trHeight w:val="270"/>
        </w:trPr>
        <w:tc>
          <w:tcPr>
            <w:tcW w:w="931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124FB6" w14:textId="77777777" w:rsidR="003F4623" w:rsidRDefault="0000000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Adres zamieszkania dziecka  </w:t>
            </w:r>
          </w:p>
        </w:tc>
      </w:tr>
      <w:tr w:rsidR="003F4623" w14:paraId="13F01E8A" w14:textId="77777777">
        <w:trPr>
          <w:trHeight w:val="27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776E3F" w14:textId="77777777" w:rsidR="003F4623" w:rsidRDefault="000000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kod pocztowy</w:t>
            </w:r>
          </w:p>
        </w:tc>
        <w:tc>
          <w:tcPr>
            <w:tcW w:w="16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CD5204" w14:textId="77777777" w:rsidR="003F4623" w:rsidRDefault="00000000">
            <w:pPr>
              <w:tabs>
                <w:tab w:val="left" w:pos="102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3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D03B7E" w14:textId="77777777" w:rsidR="003F4623" w:rsidRDefault="00000000">
            <w:pPr>
              <w:tabs>
                <w:tab w:val="left" w:pos="102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miejscowość</w:t>
            </w:r>
          </w:p>
        </w:tc>
        <w:tc>
          <w:tcPr>
            <w:tcW w:w="32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873B06" w14:textId="77777777" w:rsidR="003F4623" w:rsidRDefault="003F4623">
            <w:pPr>
              <w:tabs>
                <w:tab w:val="left" w:pos="102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F4623" w14:paraId="0624222B" w14:textId="77777777">
        <w:trPr>
          <w:trHeight w:val="29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D040F0" w14:textId="77777777" w:rsidR="003F4623" w:rsidRDefault="000000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5828DB" w14:textId="77777777" w:rsidR="003F4623" w:rsidRDefault="003F462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F4623" w14:paraId="6C125607" w14:textId="77777777">
        <w:trPr>
          <w:trHeight w:val="27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3F7F79" w14:textId="77777777" w:rsidR="003F4623" w:rsidRDefault="000000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nr domu</w:t>
            </w:r>
          </w:p>
        </w:tc>
        <w:tc>
          <w:tcPr>
            <w:tcW w:w="16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0A131C" w14:textId="77777777" w:rsidR="003F4623" w:rsidRDefault="003F462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8BDDF4" w14:textId="77777777" w:rsidR="003F4623" w:rsidRDefault="0000000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nr mieszkania</w:t>
            </w:r>
          </w:p>
        </w:tc>
        <w:tc>
          <w:tcPr>
            <w:tcW w:w="32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CED01A" w14:textId="77777777" w:rsidR="003F4623" w:rsidRDefault="003F462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167B29A1" w14:textId="77777777" w:rsidR="003F4623" w:rsidRDefault="00000000">
      <w:pPr>
        <w:spacing w:after="0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*W przypadku braku numeru PESEL należy wpisać serię i numer paszportu lub innego dokumentu potwierdzającego tożsamość.</w:t>
      </w:r>
    </w:p>
    <w:p w14:paraId="0DF8CC4D" w14:textId="77777777" w:rsidR="003F4623" w:rsidRDefault="003F4623">
      <w:pPr>
        <w:spacing w:after="0"/>
        <w:rPr>
          <w:rFonts w:ascii="Arial" w:eastAsia="Calibri" w:hAnsi="Arial" w:cs="Arial"/>
          <w:sz w:val="16"/>
          <w:szCs w:val="16"/>
        </w:rPr>
      </w:pPr>
    </w:p>
    <w:p w14:paraId="1CC24C0A" w14:textId="77777777" w:rsidR="003F4623" w:rsidRDefault="00000000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II. DANE RODZICÓW LUB OPIEKUNÓW PRAWNYCH </w:t>
      </w:r>
    </w:p>
    <w:tbl>
      <w:tblPr>
        <w:tblW w:w="93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087"/>
        <w:gridCol w:w="2415"/>
        <w:gridCol w:w="142"/>
        <w:gridCol w:w="1985"/>
        <w:gridCol w:w="2691"/>
      </w:tblGrid>
      <w:tr w:rsidR="003F4623" w14:paraId="4707A4BD" w14:textId="77777777">
        <w:trPr>
          <w:trHeight w:val="270"/>
        </w:trPr>
        <w:tc>
          <w:tcPr>
            <w:tcW w:w="93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EBD999" w14:textId="77777777" w:rsidR="003F4623" w:rsidRDefault="0000000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Matka:</w:t>
            </w:r>
          </w:p>
        </w:tc>
      </w:tr>
      <w:tr w:rsidR="003F4623" w14:paraId="16A27038" w14:textId="77777777">
        <w:trPr>
          <w:trHeight w:val="29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47BE8E" w14:textId="77777777" w:rsidR="003F4623" w:rsidRDefault="000000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660388" w14:textId="77777777" w:rsidR="003F4623" w:rsidRDefault="003F462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F4623" w14:paraId="7CC46002" w14:textId="77777777">
        <w:trPr>
          <w:trHeight w:val="27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B7D8D3" w14:textId="77777777" w:rsidR="003F4623" w:rsidRDefault="000000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06179A" w14:textId="77777777" w:rsidR="003F4623" w:rsidRDefault="003F462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F4623" w14:paraId="06F3CE63" w14:textId="77777777">
        <w:trPr>
          <w:trHeight w:val="27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A4309A" w14:textId="77777777" w:rsidR="003F4623" w:rsidRDefault="003F462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32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E951CB" w14:textId="77777777" w:rsidR="003F4623" w:rsidRDefault="0000000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Adres zamieszkania</w:t>
            </w:r>
          </w:p>
        </w:tc>
      </w:tr>
      <w:tr w:rsidR="003F4623" w14:paraId="358716E6" w14:textId="77777777">
        <w:trPr>
          <w:trHeight w:val="27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416655" w14:textId="77777777" w:rsidR="003F4623" w:rsidRDefault="000000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Kod pocztowy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FFB7D3" w14:textId="77777777" w:rsidR="003F4623" w:rsidRDefault="003F462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3BF78A" w14:textId="77777777" w:rsidR="003F4623" w:rsidRDefault="0000000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Miejscowość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943377" w14:textId="77777777" w:rsidR="003F4623" w:rsidRDefault="003F462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F4623" w14:paraId="10E3059B" w14:textId="77777777">
        <w:trPr>
          <w:trHeight w:val="27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865803" w14:textId="77777777" w:rsidR="003F4623" w:rsidRDefault="000000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EB387E" w14:textId="77777777" w:rsidR="003F4623" w:rsidRDefault="003F462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F4623" w14:paraId="6D8C5DA0" w14:textId="77777777">
        <w:trPr>
          <w:trHeight w:val="29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5AB7E3" w14:textId="77777777" w:rsidR="003F4623" w:rsidRDefault="0000000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Nr domu</w:t>
            </w:r>
          </w:p>
        </w:tc>
        <w:tc>
          <w:tcPr>
            <w:tcW w:w="25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4D8296" w14:textId="77777777" w:rsidR="003F4623" w:rsidRDefault="003F462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97AFE7" w14:textId="77777777" w:rsidR="003F4623" w:rsidRDefault="0000000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Nr mieszkania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43EA9C" w14:textId="77777777" w:rsidR="003F4623" w:rsidRDefault="003F462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F4623" w14:paraId="293F72AC" w14:textId="77777777">
        <w:trPr>
          <w:trHeight w:val="29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F0C61A" w14:textId="77777777" w:rsidR="003F4623" w:rsidRDefault="000000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Adres poczty elektronicznej*</w:t>
            </w:r>
          </w:p>
        </w:tc>
        <w:tc>
          <w:tcPr>
            <w:tcW w:w="25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EC9A66" w14:textId="77777777" w:rsidR="003F4623" w:rsidRDefault="003F462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EC3BC8" w14:textId="77777777" w:rsidR="003F4623" w:rsidRDefault="0000000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Nr telefonu*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BE43E6" w14:textId="77777777" w:rsidR="003F4623" w:rsidRDefault="003F462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021EF918" w14:textId="77777777" w:rsidR="003F4623" w:rsidRDefault="003F4623">
      <w:pPr>
        <w:rPr>
          <w:rFonts w:ascii="Arial" w:eastAsia="Calibri" w:hAnsi="Arial" w:cs="Arial"/>
        </w:rPr>
      </w:pPr>
    </w:p>
    <w:tbl>
      <w:tblPr>
        <w:tblW w:w="93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088"/>
        <w:gridCol w:w="2132"/>
        <w:gridCol w:w="283"/>
        <w:gridCol w:w="1842"/>
        <w:gridCol w:w="142"/>
        <w:gridCol w:w="2833"/>
      </w:tblGrid>
      <w:tr w:rsidR="003F4623" w14:paraId="2A7CCC31" w14:textId="77777777">
        <w:trPr>
          <w:trHeight w:val="270"/>
        </w:trPr>
        <w:tc>
          <w:tcPr>
            <w:tcW w:w="93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46C191" w14:textId="77777777" w:rsidR="003F4623" w:rsidRDefault="0000000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Ojciec:</w:t>
            </w:r>
          </w:p>
        </w:tc>
      </w:tr>
      <w:tr w:rsidR="003F4623" w14:paraId="69A857CB" w14:textId="77777777">
        <w:trPr>
          <w:trHeight w:val="29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B24F97" w14:textId="77777777" w:rsidR="003F4623" w:rsidRDefault="000000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A41AE4" w14:textId="77777777" w:rsidR="003F4623" w:rsidRDefault="003F462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F4623" w14:paraId="074D117B" w14:textId="77777777">
        <w:trPr>
          <w:trHeight w:val="27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3D0512" w14:textId="77777777" w:rsidR="003F4623" w:rsidRDefault="000000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F88D2F" w14:textId="77777777" w:rsidR="003F4623" w:rsidRDefault="003F462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F4623" w14:paraId="366F9F83" w14:textId="77777777">
        <w:trPr>
          <w:trHeight w:val="27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A44126" w14:textId="77777777" w:rsidR="003F4623" w:rsidRDefault="003F462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32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6421C0" w14:textId="77777777" w:rsidR="003F4623" w:rsidRDefault="0000000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Adres zamieszkania</w:t>
            </w:r>
          </w:p>
        </w:tc>
      </w:tr>
      <w:tr w:rsidR="003F4623" w14:paraId="06E50227" w14:textId="77777777">
        <w:trPr>
          <w:trHeight w:val="27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47397B" w14:textId="77777777" w:rsidR="003F4623" w:rsidRDefault="000000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Kod pocztowy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751C2C" w14:textId="77777777" w:rsidR="003F4623" w:rsidRDefault="003F462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C67A75" w14:textId="77777777" w:rsidR="003F4623" w:rsidRDefault="0000000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Miejscowość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54B65F" w14:textId="77777777" w:rsidR="003F4623" w:rsidRDefault="003F462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F4623" w14:paraId="4973C5D4" w14:textId="77777777">
        <w:trPr>
          <w:trHeight w:val="27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904905" w14:textId="77777777" w:rsidR="003F4623" w:rsidRDefault="000000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4E0DCA" w14:textId="77777777" w:rsidR="003F4623" w:rsidRDefault="003F462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F4623" w14:paraId="33B7FC58" w14:textId="77777777">
        <w:trPr>
          <w:trHeight w:val="29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792420" w14:textId="77777777" w:rsidR="003F4623" w:rsidRDefault="0000000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Nr domu</w:t>
            </w: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6BDA82" w14:textId="77777777" w:rsidR="003F4623" w:rsidRDefault="003F462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AA82DF" w14:textId="77777777" w:rsidR="003F4623" w:rsidRDefault="0000000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Nr mieszkania</w:t>
            </w:r>
          </w:p>
        </w:tc>
        <w:tc>
          <w:tcPr>
            <w:tcW w:w="2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6B7018" w14:textId="77777777" w:rsidR="003F4623" w:rsidRDefault="003F462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F4623" w14:paraId="08ADAD1C" w14:textId="77777777">
        <w:trPr>
          <w:trHeight w:val="29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589B94" w14:textId="77777777" w:rsidR="003F4623" w:rsidRDefault="000000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Adres poczty elektronicznej*</w:t>
            </w: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554DEA" w14:textId="77777777" w:rsidR="003F4623" w:rsidRDefault="003F462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9AD8FB" w14:textId="77777777" w:rsidR="003F4623" w:rsidRDefault="0000000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Nr telefonu*</w:t>
            </w:r>
          </w:p>
        </w:tc>
        <w:tc>
          <w:tcPr>
            <w:tcW w:w="2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830042" w14:textId="77777777" w:rsidR="003F4623" w:rsidRDefault="003F462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09D6C971" w14:textId="77777777" w:rsidR="003F4623" w:rsidRDefault="003F4623">
      <w:pPr>
        <w:spacing w:after="0" w:line="240" w:lineRule="auto"/>
        <w:rPr>
          <w:rFonts w:ascii="Arial" w:eastAsia="Calibri" w:hAnsi="Arial" w:cs="Arial"/>
        </w:rPr>
      </w:pPr>
    </w:p>
    <w:p w14:paraId="0FFAA55B" w14:textId="77777777" w:rsidR="003F4623" w:rsidRDefault="00000000">
      <w:pPr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 xml:space="preserve">* Zgodnie z art. 25 ustawy z 23.04.1964 r. - Kodeks cywilny </w:t>
      </w:r>
      <w:r>
        <w:rPr>
          <w:rFonts w:cstheme="minorHAnsi"/>
          <w:sz w:val="16"/>
          <w:szCs w:val="16"/>
        </w:rPr>
        <w:t>(</w:t>
      </w:r>
      <w:proofErr w:type="spellStart"/>
      <w:r>
        <w:rPr>
          <w:rFonts w:cstheme="minorHAnsi"/>
          <w:sz w:val="16"/>
          <w:szCs w:val="16"/>
        </w:rPr>
        <w:t>t.j</w:t>
      </w:r>
      <w:proofErr w:type="spellEnd"/>
      <w:r>
        <w:rPr>
          <w:rFonts w:cstheme="minorHAnsi"/>
          <w:sz w:val="16"/>
          <w:szCs w:val="16"/>
        </w:rPr>
        <w:t xml:space="preserve">. Dz. U. z 2023 r. poz. 1610 z </w:t>
      </w:r>
      <w:proofErr w:type="spellStart"/>
      <w:r>
        <w:rPr>
          <w:rFonts w:cstheme="minorHAnsi"/>
          <w:sz w:val="16"/>
          <w:szCs w:val="16"/>
        </w:rPr>
        <w:t>późn</w:t>
      </w:r>
      <w:proofErr w:type="spellEnd"/>
      <w:r>
        <w:rPr>
          <w:rFonts w:cstheme="minorHAnsi"/>
          <w:sz w:val="16"/>
          <w:szCs w:val="16"/>
        </w:rPr>
        <w:t>. zm.)</w:t>
      </w:r>
      <w:r>
        <w:rPr>
          <w:rFonts w:eastAsia="Calibri" w:cstheme="minorHAnsi"/>
          <w:sz w:val="16"/>
          <w:szCs w:val="16"/>
        </w:rPr>
        <w:t xml:space="preserve"> miejscem zamieszkania osoby fizycznej jest miejscowość, w której osoba ta przebywa z zamiarem stałego pobytu.</w:t>
      </w:r>
    </w:p>
    <w:p w14:paraId="1DA65B78" w14:textId="77777777" w:rsidR="003F4623" w:rsidRDefault="00000000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  <w:r>
        <w:rPr>
          <w:rFonts w:asciiTheme="majorHAnsi" w:eastAsia="Calibri" w:hAnsiTheme="majorHAnsi" w:cs="Arial"/>
          <w:sz w:val="16"/>
          <w:szCs w:val="16"/>
        </w:rPr>
        <w:t>……………………………………………………………..</w:t>
      </w:r>
    </w:p>
    <w:p w14:paraId="120FC20B" w14:textId="77777777" w:rsidR="003F4623" w:rsidRDefault="00000000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  <w:r>
        <w:rPr>
          <w:rFonts w:asciiTheme="majorHAnsi" w:eastAsia="Calibri" w:hAnsiTheme="majorHAnsi" w:cs="Arial"/>
          <w:sz w:val="16"/>
          <w:szCs w:val="16"/>
        </w:rPr>
        <w:t>Podpis rodziców/prawnych opiekunów</w:t>
      </w:r>
    </w:p>
    <w:p w14:paraId="0193E35C" w14:textId="77777777" w:rsidR="003F4623" w:rsidRDefault="003F4623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2185FF37" w14:textId="77777777" w:rsidR="003F4623" w:rsidRDefault="003F4623">
      <w:pPr>
        <w:spacing w:after="0"/>
        <w:jc w:val="right"/>
        <w:rPr>
          <w:rFonts w:ascii="Arial" w:eastAsia="Calibri" w:hAnsi="Arial" w:cs="Arial"/>
          <w:sz w:val="20"/>
          <w:szCs w:val="20"/>
        </w:rPr>
      </w:pPr>
    </w:p>
    <w:p w14:paraId="2C9C9CB3" w14:textId="77777777" w:rsidR="003F4623" w:rsidRDefault="00000000">
      <w:pPr>
        <w:numPr>
          <w:ilvl w:val="0"/>
          <w:numId w:val="1"/>
        </w:numPr>
        <w:spacing w:after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INFORMACJA O SPENIANIU KRYTERIÓW WYNIKAJĄCYCH Z UCHWAŁY</w:t>
      </w:r>
    </w:p>
    <w:p w14:paraId="0F345B74" w14:textId="77777777" w:rsidR="003F4623" w:rsidRDefault="003F4623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tbl>
      <w:tblPr>
        <w:tblW w:w="9056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3343"/>
        <w:gridCol w:w="1652"/>
        <w:gridCol w:w="3547"/>
      </w:tblGrid>
      <w:tr w:rsidR="003F4623" w14:paraId="319E11DB" w14:textId="77777777">
        <w:tc>
          <w:tcPr>
            <w:tcW w:w="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14:paraId="66A539DB" w14:textId="77777777" w:rsidR="003F4623" w:rsidRDefault="00000000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</w:rPr>
              <w:t>Lp</w:t>
            </w:r>
            <w:proofErr w:type="spellEnd"/>
          </w:p>
        </w:tc>
        <w:tc>
          <w:tcPr>
            <w:tcW w:w="33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14:paraId="6BA97E67" w14:textId="77777777" w:rsidR="003F4623" w:rsidRDefault="00000000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</w:rPr>
              <w:t>Kryterium</w:t>
            </w:r>
          </w:p>
        </w:tc>
        <w:tc>
          <w:tcPr>
            <w:tcW w:w="16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14:paraId="606336E4" w14:textId="77777777" w:rsidR="003F4623" w:rsidRDefault="00000000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</w:rPr>
              <w:t>Liczba punktów</w:t>
            </w:r>
          </w:p>
        </w:tc>
        <w:tc>
          <w:tcPr>
            <w:tcW w:w="3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14:paraId="593DC43C" w14:textId="77777777" w:rsidR="003F4623" w:rsidRDefault="00000000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</w:rPr>
              <w:t xml:space="preserve">Dokumenty niezbędne do potwierdzania kryteriów </w:t>
            </w:r>
          </w:p>
        </w:tc>
      </w:tr>
      <w:tr w:rsidR="003F4623" w14:paraId="222A2025" w14:textId="77777777">
        <w:tc>
          <w:tcPr>
            <w:tcW w:w="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14:paraId="181FD328" w14:textId="77777777" w:rsidR="003F4623" w:rsidRDefault="00000000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3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14:paraId="17F45BC8" w14:textId="77777777" w:rsidR="003F4623" w:rsidRDefault="00000000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  <w:t>Rodzice świadczą pracę na podstawie umowy w pełnym wymiarze czasu pracy, prowadzą działalność gospodarczą  lub pracują we własnym gospodarstwie rolnym</w:t>
            </w:r>
          </w:p>
        </w:tc>
        <w:tc>
          <w:tcPr>
            <w:tcW w:w="16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14:paraId="1471CE9E" w14:textId="77777777" w:rsidR="003F4623" w:rsidRDefault="00000000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  <w:t xml:space="preserve">5-10 pkt </w:t>
            </w:r>
            <w:r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  <w:br/>
              <w:t>(5 pkt-1 rodzic pracuje, 10 pkt – 2 rodziców pracuje)</w:t>
            </w:r>
          </w:p>
        </w:tc>
        <w:tc>
          <w:tcPr>
            <w:tcW w:w="3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14:paraId="6D103765" w14:textId="77777777" w:rsidR="003F4623" w:rsidRDefault="00000000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  <w:t xml:space="preserve">Dokument potwierdzający zatrudnienie (od każdego </w:t>
            </w:r>
            <w:r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  <w:br/>
              <w:t xml:space="preserve">z rodziców/prawnych opiekunów): zaświadczenie z zakładu pracy, </w:t>
            </w:r>
            <w:r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  <w:br/>
              <w:t xml:space="preserve">w przypadku samozatrudnienia aktualny wpis do działalności gospodarczej, w przypadku pracy w gospodarstwie </w:t>
            </w:r>
            <w:proofErr w:type="spellStart"/>
            <w:r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  <w:t>rolnym-nakaz</w:t>
            </w:r>
            <w:proofErr w:type="spellEnd"/>
            <w:r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  <w:t xml:space="preserve"> płatniczy (decyzja) o podatku rolnym</w:t>
            </w:r>
          </w:p>
        </w:tc>
      </w:tr>
      <w:tr w:rsidR="003F4623" w14:paraId="65935C71" w14:textId="77777777">
        <w:tc>
          <w:tcPr>
            <w:tcW w:w="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14:paraId="451FE80F" w14:textId="77777777" w:rsidR="003F4623" w:rsidRDefault="00000000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33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14:paraId="74165F43" w14:textId="77777777" w:rsidR="003F4623" w:rsidRDefault="00000000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  <w:t xml:space="preserve">Czas pobytu dziecka </w:t>
            </w:r>
            <w:r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  <w:br/>
              <w:t xml:space="preserve">w przedszkolu/oddziale przedszkolnym powyżej </w:t>
            </w:r>
            <w:r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  <w:br/>
              <w:t>5 godzin dziennie</w:t>
            </w:r>
          </w:p>
        </w:tc>
        <w:tc>
          <w:tcPr>
            <w:tcW w:w="16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14:paraId="1951890D" w14:textId="77777777" w:rsidR="003F4623" w:rsidRDefault="00000000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  <w:t xml:space="preserve">0-20 pkt </w:t>
            </w:r>
            <w:r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  <w:br/>
              <w:t>(5 pkt za każdą 1h powyżej 5h dziennie)</w:t>
            </w:r>
          </w:p>
        </w:tc>
        <w:tc>
          <w:tcPr>
            <w:tcW w:w="3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14:paraId="68036700" w14:textId="77777777" w:rsidR="003F4623" w:rsidRDefault="00000000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  <w:t>Oświadczenie o planowanym pobycie dziecka powyżej 5h dziennie</w:t>
            </w:r>
          </w:p>
        </w:tc>
      </w:tr>
      <w:tr w:rsidR="003F4623" w14:paraId="0436E795" w14:textId="77777777">
        <w:tc>
          <w:tcPr>
            <w:tcW w:w="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14:paraId="614E350A" w14:textId="77777777" w:rsidR="003F4623" w:rsidRDefault="00000000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33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14:paraId="1055A03F" w14:textId="77777777" w:rsidR="003F4623" w:rsidRDefault="00000000">
            <w:pPr>
              <w:spacing w:after="0"/>
              <w:rPr>
                <w:rFonts w:hint="eastAsia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  <w:t xml:space="preserve">Dzieci, których rodzic pracuje na terenie Gminy ………..……………... a zamieszkujący </w:t>
            </w:r>
            <w:r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  <w:br/>
              <w:t>w Gminie ………… …………….….lub w innej gminie</w:t>
            </w:r>
          </w:p>
        </w:tc>
        <w:tc>
          <w:tcPr>
            <w:tcW w:w="16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14:paraId="3FF13BAC" w14:textId="77777777" w:rsidR="003F4623" w:rsidRDefault="00000000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  <w:t>5 pkt</w:t>
            </w:r>
          </w:p>
        </w:tc>
        <w:tc>
          <w:tcPr>
            <w:tcW w:w="3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14:paraId="248B0476" w14:textId="77777777" w:rsidR="003F4623" w:rsidRDefault="00000000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  <w:t>Dokument potwierdzający zatrudnienie</w:t>
            </w:r>
          </w:p>
        </w:tc>
      </w:tr>
      <w:tr w:rsidR="003F4623" w14:paraId="1D3920F5" w14:textId="77777777">
        <w:tc>
          <w:tcPr>
            <w:tcW w:w="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14:paraId="495EE1E5" w14:textId="77777777" w:rsidR="003F4623" w:rsidRDefault="00000000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33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14:paraId="580CF2D2" w14:textId="77777777" w:rsidR="003F4623" w:rsidRDefault="00000000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  <w:t>Rodzeństwo dziecka uczęszcza już do przedszkola/szkoły podstawowej (do której rodzic złożył dokumenty rekrutacyjne)</w:t>
            </w:r>
          </w:p>
        </w:tc>
        <w:tc>
          <w:tcPr>
            <w:tcW w:w="16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14:paraId="03CC39F6" w14:textId="77777777" w:rsidR="003F4623" w:rsidRDefault="00000000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  <w:t>5 pkt</w:t>
            </w:r>
          </w:p>
        </w:tc>
        <w:tc>
          <w:tcPr>
            <w:tcW w:w="3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14:paraId="4CD83369" w14:textId="77777777" w:rsidR="003F4623" w:rsidRDefault="00000000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  <w:t xml:space="preserve">Dane potwierdza Dyrektor na podstawie dokumentacji będącej </w:t>
            </w:r>
            <w:r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  <w:br/>
              <w:t>w posiadaniu danej jednostki</w:t>
            </w:r>
          </w:p>
        </w:tc>
      </w:tr>
    </w:tbl>
    <w:p w14:paraId="33B21A5E" w14:textId="77777777" w:rsidR="003F4623" w:rsidRDefault="003F4623">
      <w:pPr>
        <w:spacing w:after="0"/>
        <w:rPr>
          <w:rFonts w:asciiTheme="majorHAnsi" w:eastAsia="Calibri" w:hAnsiTheme="majorHAnsi" w:cs="Arial"/>
          <w:b/>
          <w:bCs/>
          <w:sz w:val="16"/>
          <w:szCs w:val="16"/>
        </w:rPr>
      </w:pPr>
    </w:p>
    <w:p w14:paraId="52AA46F0" w14:textId="77777777" w:rsidR="003F4623" w:rsidRDefault="003F4623">
      <w:pPr>
        <w:spacing w:after="0"/>
        <w:rPr>
          <w:rFonts w:asciiTheme="majorHAnsi" w:eastAsia="Calibri" w:hAnsiTheme="majorHAnsi" w:cs="Arial"/>
          <w:b/>
          <w:bCs/>
          <w:sz w:val="16"/>
          <w:szCs w:val="16"/>
        </w:rPr>
      </w:pPr>
    </w:p>
    <w:p w14:paraId="69704744" w14:textId="77777777" w:rsidR="003F4623" w:rsidRDefault="00000000">
      <w:pPr>
        <w:spacing w:after="0"/>
        <w:jc w:val="both"/>
        <w:rPr>
          <w:rFonts w:hint="eastAsia"/>
        </w:rPr>
      </w:pPr>
      <w:r>
        <w:rPr>
          <w:rFonts w:eastAsia="Calibri" w:cstheme="minorHAnsi"/>
          <w:sz w:val="16"/>
          <w:szCs w:val="16"/>
          <w:highlight w:val="yellow"/>
        </w:rPr>
        <w:t xml:space="preserve">Na drugim etapie postępowania rekrutacyjnego może być brane pod uwagę kryterium dochodu na osobę w rodzinie kandydata. Kryterium dochodu określa organ prowadzący w stosunku procentowym do kwoty, o której mowa w </w:t>
      </w:r>
      <w:hyperlink r:id="rId5" w:anchor="/document/17066846?unitId=art(5)ust(1)&amp;cm=DOCUMENT" w:history="1">
        <w:r>
          <w:rPr>
            <w:rStyle w:val="czeinternetowe"/>
            <w:rFonts w:eastAsia="Calibri" w:cstheme="minorHAnsi"/>
            <w:sz w:val="16"/>
            <w:szCs w:val="16"/>
            <w:highlight w:val="yellow"/>
          </w:rPr>
          <w:t>art. 5 ust. 1</w:t>
        </w:r>
      </w:hyperlink>
      <w:r>
        <w:rPr>
          <w:rFonts w:eastAsia="Calibri" w:cstheme="minorHAnsi"/>
          <w:sz w:val="16"/>
          <w:szCs w:val="16"/>
          <w:highlight w:val="yellow"/>
        </w:rPr>
        <w:t xml:space="preserve"> ustawy z dnia 28 listopada 2003 r. o świadczeniach rodzinnych </w:t>
      </w:r>
      <w:r>
        <w:rPr>
          <w:rFonts w:cstheme="minorHAnsi"/>
          <w:sz w:val="16"/>
          <w:szCs w:val="16"/>
        </w:rPr>
        <w:t>(</w:t>
      </w:r>
      <w:proofErr w:type="spellStart"/>
      <w:r>
        <w:rPr>
          <w:rFonts w:cstheme="minorHAnsi"/>
          <w:sz w:val="16"/>
          <w:szCs w:val="16"/>
        </w:rPr>
        <w:t>t.j</w:t>
      </w:r>
      <w:proofErr w:type="spellEnd"/>
      <w:r>
        <w:rPr>
          <w:rFonts w:cstheme="minorHAnsi"/>
          <w:sz w:val="16"/>
          <w:szCs w:val="16"/>
        </w:rPr>
        <w:t xml:space="preserve">. Dz. U. z 2023 r. poz. 390 z </w:t>
      </w:r>
      <w:proofErr w:type="spellStart"/>
      <w:r>
        <w:rPr>
          <w:rFonts w:cstheme="minorHAnsi"/>
          <w:sz w:val="16"/>
          <w:szCs w:val="16"/>
        </w:rPr>
        <w:t>późn</w:t>
      </w:r>
      <w:proofErr w:type="spellEnd"/>
      <w:r>
        <w:rPr>
          <w:rFonts w:cstheme="minorHAnsi"/>
          <w:sz w:val="16"/>
          <w:szCs w:val="16"/>
        </w:rPr>
        <w:t xml:space="preserve">. zm.) </w:t>
      </w:r>
      <w:r>
        <w:rPr>
          <w:rFonts w:eastAsia="Calibri" w:cstheme="minorHAnsi"/>
          <w:sz w:val="16"/>
          <w:szCs w:val="16"/>
          <w:highlight w:val="yellow"/>
        </w:rPr>
        <w:t>Spełnianie tego kryterium jest potwierdzane oświadczeniem rodzica kandydata.</w:t>
      </w:r>
    </w:p>
    <w:p w14:paraId="136AF2FE" w14:textId="77777777" w:rsidR="003F4623" w:rsidRDefault="003F4623">
      <w:pPr>
        <w:spacing w:after="0"/>
        <w:rPr>
          <w:rFonts w:asciiTheme="majorHAnsi" w:eastAsia="Calibri" w:hAnsiTheme="majorHAnsi" w:cs="Arial"/>
          <w:b/>
          <w:bCs/>
          <w:sz w:val="16"/>
          <w:szCs w:val="16"/>
        </w:rPr>
      </w:pPr>
    </w:p>
    <w:p w14:paraId="08F8B459" w14:textId="77777777" w:rsidR="003F4623" w:rsidRDefault="00000000">
      <w:pPr>
        <w:spacing w:after="0"/>
        <w:rPr>
          <w:rFonts w:asciiTheme="majorHAnsi" w:eastAsia="Calibri" w:hAnsiTheme="majorHAnsi" w:cs="Arial"/>
          <w:b/>
          <w:bCs/>
          <w:sz w:val="16"/>
          <w:szCs w:val="16"/>
        </w:rPr>
      </w:pPr>
      <w:r>
        <w:rPr>
          <w:rFonts w:asciiTheme="majorHAnsi" w:eastAsia="Calibri" w:hAnsiTheme="majorHAnsi" w:cs="Arial"/>
          <w:b/>
          <w:bCs/>
          <w:sz w:val="16"/>
          <w:szCs w:val="16"/>
        </w:rPr>
        <w:t>Pouczenie</w:t>
      </w:r>
    </w:p>
    <w:p w14:paraId="482B650A" w14:textId="77777777" w:rsidR="003F4623" w:rsidRDefault="00000000">
      <w:pPr>
        <w:spacing w:after="0"/>
        <w:jc w:val="both"/>
        <w:rPr>
          <w:rFonts w:asciiTheme="majorHAnsi" w:eastAsia="Calibri" w:hAnsiTheme="majorHAnsi" w:cs="Arial"/>
          <w:sz w:val="16"/>
          <w:szCs w:val="16"/>
        </w:rPr>
      </w:pPr>
      <w:r>
        <w:rPr>
          <w:rFonts w:asciiTheme="majorHAnsi" w:eastAsia="Calibri" w:hAnsiTheme="majorHAnsi" w:cs="Arial"/>
          <w:sz w:val="16"/>
          <w:szCs w:val="16"/>
        </w:rPr>
        <w:t>Podanie danych osobowych jest obowiązkowe zgodnie z art. 150 ust. 1 ustawy z 14.12.2016 r. – Prawo oświatowe  (</w:t>
      </w:r>
      <w:proofErr w:type="spellStart"/>
      <w:r>
        <w:rPr>
          <w:rFonts w:asciiTheme="majorHAnsi" w:hAnsiTheme="majorHAnsi"/>
          <w:sz w:val="16"/>
          <w:szCs w:val="16"/>
        </w:rPr>
        <w:t>t.j</w:t>
      </w:r>
      <w:proofErr w:type="spellEnd"/>
      <w:r>
        <w:rPr>
          <w:rFonts w:asciiTheme="majorHAnsi" w:hAnsiTheme="majorHAnsi"/>
          <w:sz w:val="16"/>
          <w:szCs w:val="16"/>
        </w:rPr>
        <w:t xml:space="preserve">. Dz. U. z 2023 r. poz. 900 z </w:t>
      </w:r>
      <w:proofErr w:type="spellStart"/>
      <w:r>
        <w:rPr>
          <w:rFonts w:asciiTheme="majorHAnsi" w:hAnsiTheme="majorHAnsi"/>
          <w:sz w:val="16"/>
          <w:szCs w:val="16"/>
        </w:rPr>
        <w:t>późn</w:t>
      </w:r>
      <w:proofErr w:type="spellEnd"/>
      <w:r>
        <w:rPr>
          <w:rFonts w:asciiTheme="majorHAnsi" w:hAnsiTheme="majorHAnsi"/>
          <w:sz w:val="16"/>
          <w:szCs w:val="16"/>
        </w:rPr>
        <w:t>. zm.)</w:t>
      </w:r>
      <w:r>
        <w:rPr>
          <w:rFonts w:asciiTheme="majorHAnsi" w:eastAsia="Calibri" w:hAnsiTheme="majorHAnsi" w:cs="Arial"/>
          <w:sz w:val="16"/>
          <w:szCs w:val="16"/>
        </w:rPr>
        <w:t xml:space="preserve">– dalej </w:t>
      </w:r>
      <w:proofErr w:type="spellStart"/>
      <w:r>
        <w:rPr>
          <w:rFonts w:asciiTheme="majorHAnsi" w:eastAsia="Calibri" w:hAnsiTheme="majorHAnsi" w:cs="Arial"/>
          <w:sz w:val="16"/>
          <w:szCs w:val="16"/>
        </w:rPr>
        <w:t>u.p.o</w:t>
      </w:r>
      <w:proofErr w:type="spellEnd"/>
      <w:r>
        <w:rPr>
          <w:rFonts w:asciiTheme="majorHAnsi" w:eastAsia="Calibri" w:hAnsiTheme="majorHAnsi" w:cs="Arial"/>
          <w:sz w:val="16"/>
          <w:szCs w:val="16"/>
        </w:rPr>
        <w:t>., wniosek zawiera dane określone w ww. przepisach prawa, natomiast dane* podaje się, jeśli takie środki komunikacji rodzice posiadają, gdyż mogą być one potrzebne do skutecznego komunikowania się z rodzicami (opiekunami) w sprawie rekrutacji, a następnie skutecznego sprawowania opieki nad dzieckiem.</w:t>
      </w:r>
    </w:p>
    <w:p w14:paraId="43D01F01" w14:textId="77777777" w:rsidR="003F4623" w:rsidRDefault="00000000">
      <w:pPr>
        <w:spacing w:after="0"/>
        <w:rPr>
          <w:rFonts w:asciiTheme="majorHAnsi" w:eastAsia="Calibri" w:hAnsiTheme="majorHAnsi" w:cs="Arial"/>
          <w:sz w:val="16"/>
          <w:szCs w:val="16"/>
        </w:rPr>
      </w:pPr>
      <w:r>
        <w:rPr>
          <w:rFonts w:asciiTheme="majorHAnsi" w:eastAsia="Calibri" w:hAnsiTheme="majorHAnsi" w:cs="Arial"/>
          <w:sz w:val="16"/>
          <w:szCs w:val="16"/>
        </w:rPr>
        <w:t>Dane osobowe zawarte w niniejszym wniosku i załącznikach do wniosku będą wykorzystywane wyłącznie dla potrzeb związanych               z postępowaniem rekrutacyjnym.</w:t>
      </w:r>
    </w:p>
    <w:p w14:paraId="22423232" w14:textId="77777777" w:rsidR="003F4623" w:rsidRDefault="003F4623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608C70EB" w14:textId="77777777" w:rsidR="003F4623" w:rsidRDefault="003F4623">
      <w:pPr>
        <w:spacing w:after="0"/>
        <w:jc w:val="right"/>
        <w:rPr>
          <w:rFonts w:cs="Calibri" w:hint="eastAsia"/>
          <w:b/>
          <w:i/>
          <w:iCs/>
          <w:sz w:val="18"/>
          <w:szCs w:val="18"/>
        </w:rPr>
      </w:pPr>
    </w:p>
    <w:p w14:paraId="06D4CF86" w14:textId="77777777" w:rsidR="003F4623" w:rsidRDefault="00000000">
      <w:pPr>
        <w:spacing w:after="160" w:line="259" w:lineRule="auto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Klauzula informacyjna</w:t>
      </w:r>
    </w:p>
    <w:p w14:paraId="2D2A0D97" w14:textId="77777777" w:rsidR="003F4623" w:rsidRDefault="00000000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 związku z obowiązującym od 25 maja 2018 r. Rozporządzeniem Parlamentu Europejskiego i Rady (UE) 2016/679 z 27 kwietnia 2016 r. (Dz. Urz. UE L 119 z 04.05.2016) w sprawie ochrony osób fizycznych w związku z przetwarzaniem danych osobowych i w sprawie swobodnego przepływu takich danych oraz uchylenia dyrektywy 95/46/WE (ogólne rozporządzenie o ochronie danych, dalej RODO):</w:t>
      </w:r>
    </w:p>
    <w:tbl>
      <w:tblPr>
        <w:tblpPr w:leftFromText="141" w:rightFromText="141" w:vertAnchor="text" w:horzAnchor="margin" w:tblpXSpec="center" w:tblpY="288"/>
        <w:tblW w:w="1076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546"/>
        <w:gridCol w:w="8222"/>
      </w:tblGrid>
      <w:tr w:rsidR="003F4623" w14:paraId="11837544" w14:textId="77777777">
        <w:trPr>
          <w:jc w:val="center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581F64" w14:textId="77777777" w:rsidR="003F4623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ADMINISTRATOR DANYCH 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B90861" w14:textId="77777777" w:rsidR="003F4623" w:rsidRDefault="00000000">
            <w:pPr>
              <w:spacing w:after="80" w:line="240" w:lineRule="auto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Administratorem Pana/ Pani danych oraz danych Pani/Pana dziecka </w:t>
            </w:r>
            <w:r w:rsidRPr="00D56699">
              <w:rPr>
                <w:rFonts w:ascii="Calibri" w:eastAsia="Calibri" w:hAnsi="Calibri" w:cs="Calibri"/>
                <w:sz w:val="18"/>
                <w:szCs w:val="18"/>
              </w:rPr>
              <w:t xml:space="preserve">jest </w:t>
            </w:r>
            <w:r w:rsidRPr="00D56699">
              <w:rPr>
                <w:rFonts w:ascii="Calibri" w:eastAsia="Calibri" w:hAnsi="Calibri" w:cs="Calibri"/>
                <w:bCs/>
                <w:sz w:val="18"/>
                <w:szCs w:val="18"/>
              </w:rPr>
              <w:t>Szkoła Podstawowa im. Henryka Sienkiewicza w Bloku Dobryszyce</w:t>
            </w:r>
            <w:r w:rsidRPr="00D5669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D56699">
              <w:rPr>
                <w:rFonts w:ascii="Calibri" w:eastAsia="Calibri" w:hAnsi="Calibri" w:cs="Calibri"/>
                <w:bCs/>
                <w:sz w:val="18"/>
                <w:szCs w:val="18"/>
              </w:rPr>
              <w:t>reprezentowana przez Dyrektora Szkoły/Przedszkola.</w:t>
            </w:r>
          </w:p>
        </w:tc>
      </w:tr>
      <w:tr w:rsidR="003F4623" w14:paraId="2F428915" w14:textId="77777777">
        <w:trPr>
          <w:jc w:val="center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366746" w14:textId="77777777" w:rsidR="003F4623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INSPEKTOR OCHRONY DANYCH OSOBOWYCH 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24E3C2" w14:textId="77777777" w:rsidR="003F4623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Kontakt pod adresem e-mail: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highlight w:val="yellow"/>
              </w:rPr>
              <w:t>kontakt@iszd.pl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lub pisemnie na adres administratora.</w:t>
            </w:r>
          </w:p>
        </w:tc>
      </w:tr>
      <w:tr w:rsidR="003F4623" w14:paraId="3457C445" w14:textId="77777777">
        <w:trPr>
          <w:jc w:val="center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91AAFF" w14:textId="77777777" w:rsidR="003F4623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CELE PRZETWARZANIA I PODSTAWA PRAWNA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59AD3D" w14:textId="77777777" w:rsidR="003F4623" w:rsidRDefault="00000000">
            <w:pPr>
              <w:suppressAutoHyphens/>
              <w:spacing w:after="0" w:line="240" w:lineRule="auto"/>
              <w:textAlignment w:val="baseline"/>
              <w:rPr>
                <w:rFonts w:eastAsia="NSimSun" w:cstheme="minorHAnsi" w:hint="eastAsia"/>
                <w:sz w:val="18"/>
                <w:szCs w:val="18"/>
              </w:rPr>
            </w:pPr>
            <w:r>
              <w:rPr>
                <w:rFonts w:eastAsia="NSimSun" w:cstheme="minorHAnsi"/>
                <w:sz w:val="18"/>
                <w:szCs w:val="18"/>
              </w:rPr>
              <w:t>Dane osobowe są przetwarzane w celu przeprowadzenia rekrutacji  na podstawie art. 6 ust. 1 lit. c RODO, tj. w celu wykonania obowiązku prawnego nałożonego przepisami - Prawo oświatowe (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t.j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Dz. U. z 2023 r. poz. 900 z </w:t>
            </w:r>
            <w:proofErr w:type="spellStart"/>
            <w:r>
              <w:rPr>
                <w:rFonts w:cstheme="minorHAnsi"/>
                <w:sz w:val="18"/>
                <w:szCs w:val="18"/>
              </w:rPr>
              <w:t>późn</w:t>
            </w:r>
            <w:proofErr w:type="spellEnd"/>
            <w:r>
              <w:rPr>
                <w:rFonts w:cstheme="minorHAnsi"/>
                <w:sz w:val="18"/>
                <w:szCs w:val="18"/>
              </w:rPr>
              <w:t>. zm.)</w:t>
            </w:r>
            <w:r>
              <w:rPr>
                <w:rFonts w:eastAsia="NSimSun" w:cstheme="minorHAnsi"/>
                <w:sz w:val="18"/>
                <w:szCs w:val="18"/>
              </w:rPr>
              <w:t xml:space="preserve"> </w:t>
            </w:r>
          </w:p>
        </w:tc>
      </w:tr>
      <w:tr w:rsidR="003F4623" w14:paraId="78561BE8" w14:textId="77777777">
        <w:trPr>
          <w:jc w:val="center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114D01" w14:textId="77777777" w:rsidR="003F4623" w:rsidRDefault="00000000">
            <w:pPr>
              <w:spacing w:after="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ODBIORCY DANYCH 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C3F336" w14:textId="77777777" w:rsidR="003F4623" w:rsidRDefault="00000000">
            <w:pPr>
              <w:spacing w:after="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Odbiorcami danych osobowych są upoważnieni pracownicy administratora, podmioty, z którymi administrator zawarł stosowne umowy powierzenia oraz organy władzy publicznej lub podmioty wykonujący zadania publiczne lub działających na zlecenie organów władzy publicznej, w zakresie i w celach, które wynikają z przepisów powszechnie obowiązującego prawa.</w:t>
            </w:r>
          </w:p>
        </w:tc>
      </w:tr>
      <w:tr w:rsidR="003F4623" w14:paraId="20E60D19" w14:textId="77777777">
        <w:trPr>
          <w:jc w:val="center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798374" w14:textId="77777777" w:rsidR="003F4623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PRZYSŁUGUJĄCE PRAWA 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B4B502" w14:textId="77777777" w:rsidR="003F4623" w:rsidRDefault="00000000">
            <w:pPr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Prawa osób, których dane są przetwarzane:</w:t>
            </w:r>
          </w:p>
          <w:p w14:paraId="2990EC96" w14:textId="77777777" w:rsidR="003F4623" w:rsidRDefault="00000000">
            <w:pPr>
              <w:numPr>
                <w:ilvl w:val="0"/>
                <w:numId w:val="2"/>
              </w:numPr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dostępu do danych osobowych, w tym prawo do uzyskania kopii tych danych;</w:t>
            </w:r>
          </w:p>
          <w:p w14:paraId="37D10EAF" w14:textId="77777777" w:rsidR="003F4623" w:rsidRDefault="00000000">
            <w:pPr>
              <w:numPr>
                <w:ilvl w:val="0"/>
                <w:numId w:val="2"/>
              </w:numPr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sprostowania (poprawiania) danych osobowych;</w:t>
            </w:r>
          </w:p>
          <w:p w14:paraId="6A2D2165" w14:textId="77777777" w:rsidR="003F4623" w:rsidRDefault="00000000">
            <w:pPr>
              <w:numPr>
                <w:ilvl w:val="0"/>
                <w:numId w:val="2"/>
              </w:numPr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usunięcia danych osobowych (tzw. prawo do bycia zapomnianym);</w:t>
            </w:r>
          </w:p>
          <w:p w14:paraId="60670704" w14:textId="77777777" w:rsidR="003F4623" w:rsidRDefault="00000000">
            <w:pPr>
              <w:numPr>
                <w:ilvl w:val="0"/>
                <w:numId w:val="2"/>
              </w:numPr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ograniczenia przetwarzania danych osobowych;</w:t>
            </w:r>
          </w:p>
          <w:p w14:paraId="6B8510CC" w14:textId="77777777" w:rsidR="003F4623" w:rsidRDefault="00000000">
            <w:pPr>
              <w:numPr>
                <w:ilvl w:val="0"/>
                <w:numId w:val="2"/>
              </w:numPr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przenoszenia danych;</w:t>
            </w:r>
          </w:p>
          <w:p w14:paraId="6AE254F9" w14:textId="77777777" w:rsidR="003F4623" w:rsidRDefault="00000000">
            <w:pPr>
              <w:numPr>
                <w:ilvl w:val="0"/>
                <w:numId w:val="2"/>
              </w:numPr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sprzeciwu wobec przetwarzania danych;</w:t>
            </w:r>
          </w:p>
          <w:p w14:paraId="07E2BFD5" w14:textId="77777777" w:rsidR="003F4623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Realizacja poszczególnych prawa uzależniona jest od przesłanek prawnych uprawniających do przetwarzania danych osobowych. W przypadku danych osobowych przetwarzanych w granicach wskazanych przepisami prawa, w większości przypadków nie jest możliwa realizacja prawa do przenoszenia czy prawa do usunięcia danych.</w:t>
            </w:r>
          </w:p>
        </w:tc>
      </w:tr>
      <w:tr w:rsidR="003F4623" w14:paraId="19F920D8" w14:textId="77777777">
        <w:trPr>
          <w:jc w:val="center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912CD5" w14:textId="77777777" w:rsidR="003F4623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PRAWO WNIESIENIA SKARGI DO ORGANU NADZORCZEGO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71BC6C" w14:textId="77777777" w:rsidR="003F4623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 w14:paraId="66565B4A" w14:textId="77777777" w:rsidR="003F4623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Prezes Urzędu Ochrony Danych Osobowych (PUODO), ul. Stawki 2, 00-193 Warszawa.</w:t>
            </w:r>
          </w:p>
        </w:tc>
      </w:tr>
      <w:tr w:rsidR="003F4623" w14:paraId="03103BD7" w14:textId="77777777">
        <w:trPr>
          <w:jc w:val="center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6DB4B9" w14:textId="77777777" w:rsidR="003F4623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PRZEKAZANIE DANYCH 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BABDCD" w14:textId="77777777" w:rsidR="003F4623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Pani/Pana dane osobowe, dane osobowe ucznia nie są przekazywane do Państwa trzeciego, organizacji międzynarodowej.</w:t>
            </w:r>
          </w:p>
        </w:tc>
      </w:tr>
      <w:tr w:rsidR="003F4623" w14:paraId="4DDB2C96" w14:textId="77777777">
        <w:trPr>
          <w:jc w:val="center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D45CD5" w14:textId="77777777" w:rsidR="003F4623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ZAUTOMATYZOWANE PODEJMOWANIE 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FA13ED" w14:textId="77777777" w:rsidR="003F4623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 trakcie przetwarzania Pani/Pana danych osobowych, danych osobowych ucznia nie dochodzi do zautomatyzowanego podejmowania decyzji ani do profilowania.</w:t>
            </w:r>
          </w:p>
        </w:tc>
      </w:tr>
      <w:tr w:rsidR="003F4623" w14:paraId="0B3F4264" w14:textId="77777777">
        <w:trPr>
          <w:jc w:val="center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4A46E3" w14:textId="77777777" w:rsidR="003F4623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OKRES ARCHIWIZACJI 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8E6ED8" w14:textId="77777777" w:rsidR="003F4623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Dane osobowe pozyskane w procesie rekrutacji będą przechowywane nie dłużej niż do końca okresu, w którym uczeń będzie uczęszczał  do placówki, a w przypadku nieprzyjęcia do placówki – przez okres jednego roku.</w:t>
            </w:r>
          </w:p>
        </w:tc>
      </w:tr>
      <w:tr w:rsidR="003F4623" w14:paraId="2BDE3B60" w14:textId="77777777">
        <w:trPr>
          <w:jc w:val="center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E2BBCA" w14:textId="77777777" w:rsidR="003F4623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4AF678" w14:textId="77777777" w:rsidR="003F4623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Podanie danych osobowych jest wymogiem ustawowym.</w:t>
            </w:r>
          </w:p>
        </w:tc>
      </w:tr>
    </w:tbl>
    <w:p w14:paraId="0798AD4B" w14:textId="77777777" w:rsidR="003F4623" w:rsidRDefault="003F4623">
      <w:pPr>
        <w:rPr>
          <w:rFonts w:hint="eastAsia"/>
        </w:rPr>
      </w:pPr>
    </w:p>
    <w:sectPr w:rsidR="003F4623">
      <w:pgSz w:w="11906" w:h="16838"/>
      <w:pgMar w:top="993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60DBD"/>
    <w:multiLevelType w:val="multilevel"/>
    <w:tmpl w:val="857E9264"/>
    <w:lvl w:ilvl="0">
      <w:start w:val="3"/>
      <w:numFmt w:val="upperRoman"/>
      <w:lvlText w:val="%1."/>
      <w:lvlJc w:val="left"/>
      <w:pPr>
        <w:ind w:left="1004" w:hanging="72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9DF04E1"/>
    <w:multiLevelType w:val="multilevel"/>
    <w:tmpl w:val="A0D0E7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617CAF"/>
    <w:multiLevelType w:val="multilevel"/>
    <w:tmpl w:val="5568D9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24151404">
    <w:abstractNumId w:val="0"/>
  </w:num>
  <w:num w:numId="2" w16cid:durableId="1582446840">
    <w:abstractNumId w:val="1"/>
  </w:num>
  <w:num w:numId="3" w16cid:durableId="1597252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623"/>
    <w:rsid w:val="003F4623"/>
    <w:rsid w:val="007C018A"/>
    <w:rsid w:val="00D5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226F"/>
  <w15:docId w15:val="{F85C4D9D-D165-4B4D-955F-25DFC87A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846"/>
    <w:pPr>
      <w:spacing w:after="200"/>
    </w:pPr>
  </w:style>
  <w:style w:type="paragraph" w:styleId="Nagwek1">
    <w:name w:val="heading 1"/>
    <w:basedOn w:val="Normalny"/>
    <w:link w:val="Nagwek1Znak"/>
    <w:uiPriority w:val="9"/>
    <w:qFormat/>
    <w:rsid w:val="00C758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3561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37846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A86E8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3561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C758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C758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C7584A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C7584A"/>
    <w:rPr>
      <w:i/>
      <w:iCs/>
      <w:color w:val="808080" w:themeColor="text1" w:themeTint="7F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C92451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Arial" w:hAnsi="Arial"/>
      <w:b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alb-s">
    <w:name w:val="a_lb-s"/>
    <w:basedOn w:val="Domylnaczcionkaakapitu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378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3561C2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4041A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qFormat/>
    <w:rsid w:val="00C75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C7584A"/>
    <w:pPr>
      <w:spacing w:line="240" w:lineRule="auto"/>
    </w:pPr>
    <w:rPr>
      <w:rFonts w:ascii="Arial" w:hAnsi="Arial" w:cs="Arial"/>
      <w:color w:val="000000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2A19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5816</Characters>
  <Application>Microsoft Office Word</Application>
  <DocSecurity>0</DocSecurity>
  <Lines>48</Lines>
  <Paragraphs>13</Paragraphs>
  <ScaleCrop>false</ScaleCrop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Poraszka</dc:creator>
  <cp:lastModifiedBy>Monika Dawid</cp:lastModifiedBy>
  <cp:revision>2</cp:revision>
  <cp:lastPrinted>2024-02-05T10:58:00Z</cp:lastPrinted>
  <dcterms:created xsi:type="dcterms:W3CDTF">2024-02-12T10:15:00Z</dcterms:created>
  <dcterms:modified xsi:type="dcterms:W3CDTF">2024-02-12T10:15:00Z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