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56" w:rsidRDefault="001C1B63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REKRUTACJA 202</w:t>
      </w:r>
      <w:r w:rsidR="0094167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/202</w:t>
      </w:r>
      <w:r w:rsidR="0094167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4</w:t>
      </w:r>
    </w:p>
    <w:p w:rsidR="003E3256" w:rsidRDefault="001C1B63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komunikat dyrektora SP1 w Łobzie</w:t>
      </w:r>
    </w:p>
    <w:p w:rsidR="003E3256" w:rsidRDefault="001C1B6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Szanowni Państwo </w:t>
      </w:r>
    </w:p>
    <w:p w:rsidR="003E3256" w:rsidRDefault="001C1B6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ustawą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dnia 14 grudnia 2016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Prawo Oświatowe (</w:t>
      </w:r>
      <w:r w:rsidR="00941670" w:rsidRPr="00941670">
        <w:rPr>
          <w:rFonts w:ascii="Fira Sans;Helvetica Neue;Helvet" w:hAnsi="Fira Sans;Helvetica Neue;Helvet" w:cs="Arial"/>
          <w:i/>
          <w:iCs/>
          <w:color w:val="000000"/>
        </w:rPr>
        <w:t>Dz.U.2021r. poz.1082 oraz z 2022r., poz.655, 1079, 1116, 1383, 1700, 1730, 2089 oraz z 2023r., poz. 185</w:t>
      </w:r>
      <w:r w:rsidR="00AA4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uczniów do klasy pierwszej przebiegać będzie następująco:</w:t>
      </w:r>
    </w:p>
    <w:p w:rsidR="003E3256" w:rsidRDefault="001C1B63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szkoły obwodowej przyjmowane będą dzieci zamieszkałe w tym obwodzie;</w:t>
      </w:r>
    </w:p>
    <w:p w:rsidR="003E3256" w:rsidRDefault="001C1B63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wniosek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(prawnych opiekunów) – dzieci zamieszkałe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obwodem szkoły, będą przyjmowane w przypadku, gdy szkoła dysponuje wolnymi miejscami.</w:t>
      </w:r>
    </w:p>
    <w:p w:rsidR="003E3256" w:rsidRDefault="001C1B6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liczba wniosków rodziców (prawnych opiekunów) o przyjęcie do szkoły dziecka zamieszkałego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poza obwodem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szkoły będzie większa niż liczba wolnych miejsc, którymi dysponuje szkoła, dzieci przyjmuje się biorąc pod uwagę kryteria ustalone Uchwałą nr XXVIII/221/2017 Rady Miejskiej w Łobzie z dnia 29 marca 2017r.</w:t>
      </w:r>
    </w:p>
    <w:p w:rsidR="003E3256" w:rsidRDefault="001C1B6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40 ust.1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ustawy Prawo Oświatowe rodzice dziecka podlegającego obowiązkowi szkolnemu są zobowiązani do dopełnienia czynności związanych ze zgłoszeniem (zapisaniem) dziecka do szkoły. Wszystkich czynności związanych                          z zapisaniem dziecka do szkoły tj. zgłoszeniem lub złożeniem wniosku dokonujecie Państwo osobiście w szkole. </w:t>
      </w:r>
    </w:p>
    <w:p w:rsidR="003E3256" w:rsidRDefault="001C1B63">
      <w:pPr>
        <w:spacing w:beforeAutospacing="1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 xml:space="preserve">Nabór do klas pierwszych trwa  do </w:t>
      </w:r>
      <w:r w:rsidR="008F1D7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>17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 xml:space="preserve"> marca 202</w:t>
      </w:r>
      <w:r w:rsidR="0094167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pl-PL"/>
        </w:rPr>
        <w:t>r.</w:t>
      </w:r>
    </w:p>
    <w:p w:rsidR="003E3256" w:rsidRDefault="001C1B63">
      <w:pPr>
        <w:spacing w:beforeAutospacing="1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składają w sekretariacie SP1 następujące dokumenty:</w:t>
      </w:r>
    </w:p>
    <w:p w:rsidR="003E3256" w:rsidRDefault="001C1B63">
      <w:pPr>
        <w:spacing w:beforeAutospacing="1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jeśli dziecko zamieszkuje w obwodzie naszej szkoły</w:t>
      </w:r>
    </w:p>
    <w:p w:rsidR="003E3256" w:rsidRDefault="001C1B63">
      <w:pPr>
        <w:spacing w:beforeAutospacing="1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jeśli dziecko nie zamieszkuje w obwodzie naszej szkoły a stara się o przyjęcie do SP1 określając preferencje wyboru placówki</w:t>
      </w:r>
    </w:p>
    <w:p w:rsidR="003E3256" w:rsidRDefault="001C1B63">
      <w:pPr>
        <w:spacing w:beforeAutospacing="1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Wymienione wyżej dokumenty będą do pobrania ze strony naszej szkoły: </w:t>
      </w:r>
      <w:hyperlink r:id="rId5">
        <w:r>
          <w:rPr>
            <w:rStyle w:val="czeinternetow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www.szkola1-lobez.edupage.org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lub z sekretariatu.</w:t>
      </w:r>
    </w:p>
    <w:p w:rsidR="003E3256" w:rsidRDefault="001C1B6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3E3256" w:rsidRDefault="001C1B63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przyjmuje się z urzędu dzieci zamieszkałe w obwodzie szkoły na podstawie wypełnionego przez rodziców lub prawnych opiekunów dziecka druku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„Zgłoszenie dziecka do szkoły zamieszkałego w obwodzie szkoły”.</w:t>
      </w:r>
    </w:p>
    <w:p w:rsidR="003E3256" w:rsidRDefault="001C1B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zamieszkałe poza obwodem szkoły przyjmuje się do szkoły jedynie                          w przypadku, gdy placówka dysponuje wolnymi miejscami, na podstawie wypełnionego przez rodziców lub prawnych opiekunów dziecka druku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„Wniosek                     o przyjęcie dziecka do szkoły spoza obwodu”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liczba wniosków rodziców (prawnych opiekunów) o przyjęcie do szkoły dziecka zamieszkałego poza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obwodem szkoły jest większa niż liczba wolnych miejsc, którymi dysponuje szkoła, dzieci przyjmuje się z uwzględnieniem kolejności następujących kryteriów: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Wielodzietność rodziny kandydata  (5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rodzeństwo, które realizuje obowiązek szkolny w szkole podstawowej, w której ubiega się o przyjęcie (5pkt)</w:t>
      </w:r>
    </w:p>
    <w:p w:rsidR="003E3256" w:rsidRDefault="001C1B6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jednego z rodziców, bądź opiekunów kandydata znajduje się w pobliżu szkoły, do której ubiega się o przyjęcie (5pkt)</w:t>
      </w:r>
    </w:p>
    <w:p w:rsidR="003E3256" w:rsidRDefault="001C1B63">
      <w:pPr>
        <w:pStyle w:val="Akapitzlist"/>
        <w:numPr>
          <w:ilvl w:val="1"/>
          <w:numId w:val="2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Droga dziecka do szkoły jest krótsza niż do szkoły obwodowej (5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E3256" w:rsidRDefault="001C1B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spoza obwodu decyduje liczba uzyskanych punktów,                              w przypadku równej liczby punktów decyduje data wpływu wniosku.</w:t>
      </w:r>
    </w:p>
    <w:p w:rsidR="003E3256" w:rsidRDefault="003E325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56" w:rsidRDefault="001C1B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ucznia do szkoły podejmuje Dyrektor Szkoły.</w:t>
      </w:r>
    </w:p>
    <w:p w:rsidR="003E3256" w:rsidRDefault="003E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56" w:rsidRDefault="001C1B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przydziału dzieci przyjętych do szkoły do określonych oddziałów klasowych, decyzję podejmuje Dyrektor Szkoły po uwzględnieniu kryterium wiekowego dzieci.</w:t>
      </w:r>
    </w:p>
    <w:p w:rsidR="003E3256" w:rsidRDefault="001C1B63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rekrutacji do klasy pierwszej rodzice dziecka zostają poinformowani niezwłocznie po zakończeniu rekrutacji, nie później niż do </w:t>
      </w:r>
      <w:r w:rsidR="008F1D7E">
        <w:rPr>
          <w:rFonts w:ascii="Times New Roman" w:eastAsia="Times New Roman" w:hAnsi="Times New Roman" w:cs="Times New Roman"/>
          <w:sz w:val="24"/>
          <w:szCs w:val="24"/>
          <w:lang w:eastAsia="pl-PL"/>
        </w:rPr>
        <w:t>14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94167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 Lista dzieci przyjętych i nieprzyjętych do klasy I zostanie wywieszona w szkole.</w:t>
      </w:r>
      <w:bookmarkStart w:id="0" w:name="_GoBack"/>
      <w:bookmarkEnd w:id="0"/>
    </w:p>
    <w:p w:rsidR="003E3256" w:rsidRDefault="003E3256">
      <w:pPr>
        <w:spacing w:after="0" w:line="240" w:lineRule="auto"/>
        <w:jc w:val="right"/>
      </w:pPr>
    </w:p>
    <w:p w:rsidR="003E3256" w:rsidRDefault="001C1B63">
      <w:pPr>
        <w:spacing w:after="0" w:line="240" w:lineRule="auto"/>
        <w:jc w:val="right"/>
      </w:pPr>
      <w:r>
        <w:t>Dyrektor Szkoły Podstawowej nr 1 w Łobzie</w:t>
      </w:r>
    </w:p>
    <w:p w:rsidR="003E3256" w:rsidRDefault="001C1B63">
      <w:pPr>
        <w:spacing w:after="0" w:line="240" w:lineRule="auto"/>
      </w:pPr>
      <w:r>
        <w:t xml:space="preserve">                                                                                                                               Beata </w:t>
      </w:r>
      <w:proofErr w:type="spellStart"/>
      <w:r>
        <w:t>Zapalska</w:t>
      </w:r>
      <w:proofErr w:type="spellEnd"/>
    </w:p>
    <w:p w:rsidR="003E3256" w:rsidRDefault="003E3256"/>
    <w:p w:rsidR="003E3256" w:rsidRDefault="003E3256">
      <w:pPr>
        <w:rPr>
          <w:sz w:val="24"/>
          <w:szCs w:val="24"/>
        </w:rPr>
      </w:pPr>
    </w:p>
    <w:sectPr w:rsidR="003E3256" w:rsidSect="0034622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;Helvetica Neue;Helve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7E6"/>
    <w:multiLevelType w:val="multilevel"/>
    <w:tmpl w:val="BB6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522715C"/>
    <w:multiLevelType w:val="multilevel"/>
    <w:tmpl w:val="412C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84A0A"/>
    <w:multiLevelType w:val="multilevel"/>
    <w:tmpl w:val="60B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28258EB"/>
    <w:multiLevelType w:val="multilevel"/>
    <w:tmpl w:val="11A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AE6486C"/>
    <w:multiLevelType w:val="multilevel"/>
    <w:tmpl w:val="3C944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256"/>
    <w:rsid w:val="001C1B63"/>
    <w:rsid w:val="001C355E"/>
    <w:rsid w:val="00346222"/>
    <w:rsid w:val="003942F5"/>
    <w:rsid w:val="003E3256"/>
    <w:rsid w:val="006672CC"/>
    <w:rsid w:val="008F1D7E"/>
    <w:rsid w:val="00941670"/>
    <w:rsid w:val="00AA49C6"/>
    <w:rsid w:val="00F1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26502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11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3462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46222"/>
    <w:pPr>
      <w:spacing w:after="140"/>
    </w:pPr>
  </w:style>
  <w:style w:type="paragraph" w:styleId="Lista">
    <w:name w:val="List"/>
    <w:basedOn w:val="Tekstpodstawowy"/>
    <w:rsid w:val="00346222"/>
    <w:rPr>
      <w:rFonts w:cs="Lucida Sans"/>
    </w:rPr>
  </w:style>
  <w:style w:type="paragraph" w:styleId="Legenda">
    <w:name w:val="caption"/>
    <w:basedOn w:val="Normalny"/>
    <w:qFormat/>
    <w:rsid w:val="003462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46222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52C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11A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1-lobez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Edyta</cp:lastModifiedBy>
  <cp:revision>2</cp:revision>
  <cp:lastPrinted>2023-02-10T12:05:00Z</cp:lastPrinted>
  <dcterms:created xsi:type="dcterms:W3CDTF">2023-02-13T09:31:00Z</dcterms:created>
  <dcterms:modified xsi:type="dcterms:W3CDTF">2023-02-13T09:31:00Z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