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99" w:rsidRDefault="005E3C99" w:rsidP="005E3C99">
      <w:pPr>
        <w:spacing w:after="0" w:line="360" w:lineRule="auto"/>
        <w:jc w:val="right"/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</w:pPr>
      <w:r w:rsidRPr="00246D22"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  <w:t>Załącznik nr 1 do Zarządzenia N</w:t>
      </w:r>
      <w:r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  <w:t xml:space="preserve">r </w:t>
      </w:r>
      <w:r w:rsidR="00CE7683">
        <w:rPr>
          <w:rStyle w:val="oypena"/>
          <w:rFonts w:ascii="Times New Roman" w:hAnsi="Times New Roman"/>
          <w:b/>
          <w:i/>
          <w:iCs/>
          <w:sz w:val="24"/>
          <w:szCs w:val="24"/>
        </w:rPr>
        <w:t>1</w:t>
      </w:r>
      <w:r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  <w:t xml:space="preserve"> z dnia 05.02</w:t>
      </w:r>
      <w:r w:rsidRPr="00246D22"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  <w:t xml:space="preserve">.2024r. </w:t>
      </w:r>
    </w:p>
    <w:p w:rsidR="005E3C99" w:rsidRDefault="005E3C99" w:rsidP="005E3C99">
      <w:pPr>
        <w:spacing w:after="0" w:line="360" w:lineRule="auto"/>
        <w:jc w:val="both"/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</w:pPr>
    </w:p>
    <w:p w:rsidR="005E3C99" w:rsidRPr="00246D22" w:rsidRDefault="005E3C99" w:rsidP="005E3C99">
      <w:pPr>
        <w:spacing w:after="0" w:line="360" w:lineRule="auto"/>
        <w:jc w:val="both"/>
        <w:rPr>
          <w:rStyle w:val="oypena"/>
          <w:rFonts w:ascii="Times New Roman" w:hAnsi="Times New Roman"/>
          <w:b/>
          <w:i/>
          <w:iCs/>
          <w:color w:val="36211B"/>
          <w:sz w:val="24"/>
          <w:szCs w:val="24"/>
        </w:rPr>
      </w:pPr>
    </w:p>
    <w:p w:rsidR="005E3C99" w:rsidRDefault="005E3C99" w:rsidP="005E3C99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POLITYKA OCHRONY DZIECI PRZED KRZYWDZENIEM</w:t>
      </w:r>
    </w:p>
    <w:p w:rsidR="005E3C99" w:rsidRDefault="005E3C99" w:rsidP="005E3C99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 w:rsidRPr="00874F29">
        <w:rPr>
          <w:rStyle w:val="oypena"/>
          <w:rFonts w:ascii="Times New Roman" w:hAnsi="Times New Roman"/>
          <w:b/>
          <w:i/>
          <w:iCs/>
          <w:color w:val="36211B"/>
          <w:sz w:val="28"/>
          <w:szCs w:val="28"/>
        </w:rPr>
        <w:t xml:space="preserve">Standardy Ochrony Małoletnich </w:t>
      </w:r>
      <w:r w:rsidRPr="00874F29">
        <w:rPr>
          <w:rStyle w:val="oypena"/>
          <w:rFonts w:ascii="Times New Roman" w:hAnsi="Times New Roman"/>
          <w:b/>
          <w:i/>
          <w:iCs/>
          <w:color w:val="36211B"/>
          <w:sz w:val="28"/>
          <w:szCs w:val="28"/>
        </w:rPr>
        <w:br/>
      </w: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w ŻŁOBKU GMINNYM w Tomicach</w:t>
      </w: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br/>
        <w:t xml:space="preserve">  – procedury postępowania </w:t>
      </w:r>
    </w:p>
    <w:p w:rsidR="00154332" w:rsidRPr="00154332" w:rsidRDefault="00154332" w:rsidP="001543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</w:pPr>
      <w:r w:rsidRPr="00154332">
        <w:rPr>
          <w:rFonts w:ascii="Times New Roman" w:eastAsia="Times New Roman" w:hAnsi="Times New Roman"/>
          <w:b/>
          <w:bCs/>
          <w:kern w:val="0"/>
          <w:sz w:val="28"/>
          <w:szCs w:val="28"/>
          <w:lang w:eastAsia="pl-PL"/>
        </w:rPr>
        <w:t>PREAMBUŁA</w:t>
      </w:r>
    </w:p>
    <w:p w:rsidR="005E3C99" w:rsidRPr="00154332" w:rsidRDefault="00154332" w:rsidP="00154332">
      <w:pPr>
        <w:spacing w:before="100" w:beforeAutospacing="1" w:after="100" w:afterAutospacing="1" w:line="240" w:lineRule="auto"/>
        <w:jc w:val="both"/>
        <w:rPr>
          <w:rStyle w:val="oypena"/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15433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Każde dziecko jest podmiotem niezbywalnych praw, w tym prawa do ochrony godności. Każde dziecko należy traktować z szacunkiem oraz należytą uwagą i troską o jego dobro. Nadrzędnym celem Żłobka Gminnego w Tomicach jest zapewnienie dzieciom harmonijnych warunków rozwoju, wolnych od wszelkich form przemocy, krzywdzenia i zaniedbywania. Wszelkie działania podejmowane przez pracowników Żłobka są podporządkowane dobru                                  i bezpieczeństwu dzieci. Wszyscy pracownicy, współpracownicy, praktykanci, stażyści                  i wolontariusze  są zobowiązani do przestrzegania zasad określonych w niniejszym dokumencie.</w:t>
      </w:r>
    </w:p>
    <w:p w:rsidR="005E3C99" w:rsidRPr="00F62732" w:rsidRDefault="005E3C99" w:rsidP="005E3C99">
      <w:pPr>
        <w:pStyle w:val="NormalnyWeb"/>
        <w:spacing w:before="0" w:beforeAutospacing="0" w:after="0" w:afterAutospacing="0" w:line="360" w:lineRule="auto"/>
        <w:ind w:firstLine="357"/>
        <w:jc w:val="both"/>
        <w:rPr>
          <w:rStyle w:val="oypena"/>
          <w:b/>
          <w:bCs/>
          <w:color w:val="36211B"/>
          <w:u w:val="single"/>
        </w:rPr>
      </w:pPr>
      <w:r w:rsidRPr="00F62732">
        <w:rPr>
          <w:rStyle w:val="oypena"/>
          <w:b/>
          <w:bCs/>
          <w:color w:val="36211B"/>
          <w:u w:val="single"/>
        </w:rPr>
        <w:t>Podstawa prawna: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ind w:firstLine="357"/>
        <w:jc w:val="both"/>
      </w:pPr>
      <w:r w:rsidRPr="00F62732">
        <w:rPr>
          <w:iCs/>
        </w:rPr>
        <w:t>Ustawa z dnia 13 maja 2016 r. o przeciwdziałaniu zagrożeniom przestępczością na tle seksualnym i ochronie małoletnich</w:t>
      </w:r>
      <w:r w:rsidRPr="00F45046">
        <w:t xml:space="preserve"> </w:t>
      </w:r>
      <w:r>
        <w:t>(tj. Dz. U. z 2023r., poz. 1304).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ind w:firstLine="357"/>
        <w:jc w:val="both"/>
      </w:pPr>
    </w:p>
    <w:p w:rsidR="005E3C99" w:rsidRDefault="005E3C99" w:rsidP="005E3C99">
      <w:pPr>
        <w:pStyle w:val="NormalnyWeb"/>
        <w:spacing w:before="0" w:beforeAutospacing="0" w:after="0" w:afterAutospacing="0" w:line="360" w:lineRule="auto"/>
        <w:ind w:firstLine="357"/>
        <w:jc w:val="both"/>
        <w:rPr>
          <w:b/>
          <w:bCs/>
          <w:u w:val="single"/>
        </w:rPr>
      </w:pPr>
      <w:r w:rsidRPr="00F62732">
        <w:rPr>
          <w:b/>
          <w:bCs/>
          <w:u w:val="single"/>
        </w:rPr>
        <w:t>Objaśnienie terminów: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73474">
        <w:rPr>
          <w:i/>
          <w:iCs/>
          <w:u w:val="single"/>
        </w:rPr>
        <w:t>Pracownikiem</w:t>
      </w:r>
      <w:r>
        <w:rPr>
          <w:i/>
          <w:iCs/>
          <w:u w:val="single"/>
        </w:rPr>
        <w:t xml:space="preserve"> Żłobka Gminnego w Tomicach</w:t>
      </w:r>
      <w:r>
        <w:t xml:space="preserve"> (zwanego dalej Żłobkiem) jest osoba zatrudniona na podstawie umowy o pracę.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73474">
        <w:rPr>
          <w:i/>
          <w:iCs/>
          <w:u w:val="single"/>
        </w:rPr>
        <w:t>Dzieckiem małoletnim</w:t>
      </w:r>
      <w:r>
        <w:t xml:space="preserve"> w świetle polskiego prawa jest osoba do osiągnięcia </w:t>
      </w:r>
      <w:r>
        <w:br/>
        <w:t>pełnoletności (tj. do ukończenia 18 r.ż.).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73474">
        <w:rPr>
          <w:i/>
          <w:iCs/>
          <w:u w:val="single"/>
        </w:rPr>
        <w:t>Opiekunem dziecka</w:t>
      </w:r>
      <w:r>
        <w:t xml:space="preserve"> jest osoba uprawniona do reprezentacji dziecka, w szczególności jego przedstawiciel ustawowy (rodzic, opiekun prawny) lub inna osoba uprawniona do reprezentacji na podstawie przepisów szczególnych lub orzeczenia sądu (w tym </w:t>
      </w:r>
      <w:r>
        <w:br/>
        <w:t>opiekun w rodzinie zastępczej).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73474">
        <w:rPr>
          <w:i/>
          <w:iCs/>
          <w:u w:val="single"/>
        </w:rPr>
        <w:t>Inna osoba</w:t>
      </w:r>
      <w:r>
        <w:t xml:space="preserve"> – osoba nie będąca pracownikiem Żłobka, ani opiekunem dziecka (np. </w:t>
      </w:r>
      <w:r>
        <w:br/>
        <w:t>wolontariusz lub praktykant).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A73474">
        <w:rPr>
          <w:i/>
          <w:iCs/>
          <w:u w:val="single"/>
        </w:rPr>
        <w:t>Wyrażenie zgody</w:t>
      </w:r>
      <w:r>
        <w:t xml:space="preserve"> przez opiekuna dziecka rozumie się jako zgodę co najmniej jednego </w:t>
      </w:r>
      <w:r>
        <w:br/>
        <w:t xml:space="preserve">z opiekunów. W przypadku braku porozumienia pomiędzy opiekunami dziecka należy poinformować ich o konieczności rozstrzygnięcia sprawy przez sąd.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</w:pPr>
      <w:r w:rsidRPr="00E824DC">
        <w:rPr>
          <w:u w:val="single"/>
        </w:rPr>
        <w:lastRenderedPageBreak/>
        <w:t>Przez krzywdzenie dziecka należy rozumieć</w:t>
      </w:r>
      <w:r>
        <w:t xml:space="preserve"> popełnienie czynu zabronionego </w:t>
      </w:r>
      <w:r>
        <w:br/>
        <w:t>wpływającego na szkodę dziecka przez jakąkolwiek osobę, w tym:</w:t>
      </w:r>
    </w:p>
    <w:p w:rsidR="005E3C99" w:rsidRDefault="005E3C99" w:rsidP="005E3C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pracownika żłobka,</w:t>
      </w:r>
    </w:p>
    <w:p w:rsidR="005E3C99" w:rsidRDefault="005E3C99" w:rsidP="005E3C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jego opiekuna/ów,</w:t>
      </w:r>
    </w:p>
    <w:p w:rsidR="005E3C99" w:rsidRDefault="005E3C99" w:rsidP="005E3C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inne osoby.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3238B4">
        <w:rPr>
          <w:b/>
          <w:bCs/>
          <w:u w:val="single"/>
        </w:rPr>
        <w:t>Krzywdzeniem jest: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</w:pPr>
      <w:r w:rsidRPr="003238B4">
        <w:rPr>
          <w:i/>
          <w:iCs/>
          <w:u w:val="single"/>
        </w:rPr>
        <w:t>Przemoc fizyczna</w:t>
      </w:r>
      <w:r>
        <w:rPr>
          <w:i/>
          <w:iCs/>
          <w:u w:val="single"/>
        </w:rPr>
        <w:t xml:space="preserve"> – </w:t>
      </w:r>
      <w:r>
        <w:t xml:space="preserve">jest to celowe uszkodzenie ciała, zadawanie bólu lub groźba uszkodzenia ciała. Skutkiem przemocy fizycznej mogą być złamania, rany cięte, siniaki, poparzenia, </w:t>
      </w:r>
      <w:r>
        <w:br/>
        <w:t xml:space="preserve">obrażenia wewnętrzne.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</w:pPr>
      <w:r w:rsidRPr="003238B4">
        <w:rPr>
          <w:i/>
          <w:iCs/>
          <w:u w:val="single"/>
        </w:rPr>
        <w:t xml:space="preserve">Przemoc emocjonalna </w:t>
      </w:r>
      <w:r>
        <w:rPr>
          <w:i/>
          <w:iCs/>
          <w:u w:val="single"/>
        </w:rPr>
        <w:t>–</w:t>
      </w:r>
      <w:r w:rsidRPr="003238B4">
        <w:rPr>
          <w:i/>
          <w:iCs/>
          <w:u w:val="single"/>
        </w:rPr>
        <w:t xml:space="preserve"> </w:t>
      </w:r>
      <w:r>
        <w:t xml:space="preserve">to powtarzające się poniżanie, upokarzanie i ośmieszanie dziecka, wciąganie dziecka w konflikt osób dorosłych, manipulowanie nim, brak odpowiedniego wsparcia, miłości i uwagi, stawianie dziecku wymagań i oczekiwań, którym nie jest ono </w:t>
      </w:r>
      <w:r>
        <w:br/>
        <w:t xml:space="preserve">w stanie sprostać.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</w:pPr>
      <w:r w:rsidRPr="003238B4">
        <w:rPr>
          <w:i/>
          <w:iCs/>
          <w:u w:val="single"/>
        </w:rPr>
        <w:t xml:space="preserve">Przemoc seksualna -  </w:t>
      </w:r>
      <w:r>
        <w:t xml:space="preserve">to angażowanie dziecka w aktywność seksualną przez osobę dorosłą. Wykorzystanie seksualne odnosi się do zachowań z kontaktem fizycznym (np. dotykanie dziecka w miejscach intymnych, współżycie z dzieckiem) oraz zachowania bez kontaktu </w:t>
      </w:r>
      <w:r>
        <w:br/>
        <w:t xml:space="preserve">fizycznego (np. pokazywanie dziecku materiałów pornograficznych, podglądanie, </w:t>
      </w:r>
      <w:r>
        <w:br/>
        <w:t xml:space="preserve">ekshibicjonizm). Przemoc ta może być jednorazowym incydentem lub powtarzać się przez dłuższy czas.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D93566">
        <w:rPr>
          <w:i/>
          <w:iCs/>
          <w:u w:val="single"/>
        </w:rPr>
        <w:t xml:space="preserve">Zaniedbywanie </w:t>
      </w:r>
      <w:r>
        <w:rPr>
          <w:i/>
          <w:iCs/>
          <w:u w:val="single"/>
        </w:rPr>
        <w:t>–</w:t>
      </w:r>
      <w:r w:rsidRPr="00D93566">
        <w:rPr>
          <w:i/>
          <w:iCs/>
          <w:u w:val="single"/>
        </w:rPr>
        <w:t xml:space="preserve"> </w:t>
      </w:r>
      <w:r w:rsidRPr="00D93566">
        <w:t xml:space="preserve">to niezaspokajanie podstawowych potrzeb </w:t>
      </w:r>
      <w:r>
        <w:t xml:space="preserve">emocjonalnych i </w:t>
      </w:r>
      <w:r w:rsidRPr="00D93566">
        <w:t>materialnych</w:t>
      </w:r>
      <w:r>
        <w:rPr>
          <w:b/>
        </w:rPr>
        <w:t xml:space="preserve"> </w:t>
      </w:r>
      <w:r w:rsidRPr="00D93566">
        <w:rPr>
          <w:b/>
        </w:rPr>
        <w:t xml:space="preserve"> </w:t>
      </w:r>
      <w:r w:rsidRPr="00D93566">
        <w:rPr>
          <w:bCs/>
        </w:rPr>
        <w:t xml:space="preserve">dziecka przez rodzica lub opiekuna </w:t>
      </w:r>
      <w:r>
        <w:rPr>
          <w:bCs/>
        </w:rPr>
        <w:t xml:space="preserve">prawnego, niezapewnienie mu bezpieczeństwa, brak </w:t>
      </w:r>
      <w:r>
        <w:rPr>
          <w:bCs/>
        </w:rPr>
        <w:br/>
        <w:t xml:space="preserve">nadzoru w czasie wolnym oraz odpowiedniej opieki podczas wypełniania obowiązku nauki. </w:t>
      </w:r>
    </w:p>
    <w:p w:rsidR="005E3C99" w:rsidRPr="00062704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A73474">
        <w:rPr>
          <w:bCs/>
          <w:i/>
          <w:iCs/>
          <w:u w:val="single"/>
        </w:rPr>
        <w:t>Osoba odpowiedzialna za Politykę Ochrony Dzieci</w:t>
      </w:r>
      <w:r>
        <w:rPr>
          <w:bCs/>
        </w:rPr>
        <w:t xml:space="preserve">  - </w:t>
      </w:r>
      <w:r w:rsidR="001A6C40">
        <w:rPr>
          <w:bCs/>
        </w:rPr>
        <w:t xml:space="preserve"> </w:t>
      </w:r>
      <w:r>
        <w:rPr>
          <w:bCs/>
        </w:rPr>
        <w:t xml:space="preserve">Dyrektor Żłobka Gminnego </w:t>
      </w:r>
      <w:r w:rsidR="001E41FE">
        <w:rPr>
          <w:bCs/>
        </w:rPr>
        <w:t xml:space="preserve">w </w:t>
      </w:r>
      <w:r w:rsidRPr="00062704">
        <w:rPr>
          <w:bCs/>
        </w:rPr>
        <w:t xml:space="preserve">Tomicach </w:t>
      </w:r>
      <w:r>
        <w:rPr>
          <w:bCs/>
        </w:rPr>
        <w:t>sprawuje</w:t>
      </w:r>
      <w:r w:rsidRPr="00062704">
        <w:rPr>
          <w:bCs/>
        </w:rPr>
        <w:t xml:space="preserve"> nadzoru</w:t>
      </w:r>
      <w:r>
        <w:rPr>
          <w:bCs/>
        </w:rPr>
        <w:t xml:space="preserve"> i koordynuje działania związane z </w:t>
      </w:r>
      <w:r w:rsidRPr="00062704">
        <w:rPr>
          <w:bCs/>
        </w:rPr>
        <w:t xml:space="preserve"> realizacją Standardów Ochrony Małoletnich w </w:t>
      </w:r>
      <w:r>
        <w:rPr>
          <w:bCs/>
        </w:rPr>
        <w:t>żłobku</w:t>
      </w:r>
      <w:r w:rsidRPr="00062704">
        <w:rPr>
          <w:bCs/>
        </w:rPr>
        <w:t>.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 w:rsidRPr="00154332">
        <w:rPr>
          <w:bCs/>
          <w:i/>
          <w:iCs/>
          <w:u w:val="single"/>
        </w:rPr>
        <w:t>Osoba odpowiedzialna za Internet</w:t>
      </w:r>
      <w:r w:rsidRPr="00154332">
        <w:rPr>
          <w:bCs/>
        </w:rPr>
        <w:t xml:space="preserve"> </w:t>
      </w:r>
      <w:r>
        <w:rPr>
          <w:bCs/>
        </w:rPr>
        <w:t xml:space="preserve">– to wyznaczona przez Dyrektora pracownica żłobka- opiekunka dziecięca, sprawująca nadzór nad korzystaniem z żłobkowego  Facebooka.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 w:rsidRPr="00A73474">
        <w:rPr>
          <w:bCs/>
          <w:i/>
          <w:iCs/>
          <w:u w:val="single"/>
        </w:rPr>
        <w:t>Danymi osobowymi dziecka</w:t>
      </w:r>
      <w:r>
        <w:rPr>
          <w:bCs/>
        </w:rPr>
        <w:t xml:space="preserve"> jest każda informacja umożliwiająca identyfikację </w:t>
      </w:r>
      <w:r>
        <w:rPr>
          <w:bCs/>
        </w:rPr>
        <w:br/>
        <w:t xml:space="preserve">małoletniego.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 w:rsidRPr="00A73474">
        <w:rPr>
          <w:bCs/>
          <w:i/>
          <w:iCs/>
          <w:u w:val="single"/>
        </w:rPr>
        <w:t>Zespół Interdyscyplinarny</w:t>
      </w:r>
      <w:r>
        <w:rPr>
          <w:bCs/>
        </w:rPr>
        <w:t xml:space="preserve">  - to zespół powoływany przez władze samorządowe </w:t>
      </w:r>
      <w:r>
        <w:rPr>
          <w:bCs/>
        </w:rPr>
        <w:br/>
        <w:t xml:space="preserve">w ramach realizowania przedsięwzięć na rzecz przeciwdziałania przemocy w rodzinie działający na mocy Ustawy z dnia 29 lipca 2005r.  o przeciwdziałaniu przemocy domowej (Dz. U. z 2021r. poz. 1249 oraz z 2023r. poz. 289, 535 i 1606).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</w:rPr>
      </w:pPr>
      <w:r w:rsidRPr="001B5CF8">
        <w:rPr>
          <w:bCs/>
          <w:i/>
          <w:iCs/>
          <w:u w:val="single"/>
        </w:rPr>
        <w:lastRenderedPageBreak/>
        <w:t>Zespół Interwencyjny</w:t>
      </w:r>
      <w:r>
        <w:rPr>
          <w:bCs/>
        </w:rPr>
        <w:t xml:space="preserve"> – zespół, który może zostać powoływany przez Dyrektora żłobka w skomplikowanych przypadkach. W skład zespołu wchodzą: dyrektor, pracownicy- opiekunki  mającej wiedzę o krzywdzeniu dziecka. </w:t>
      </w:r>
    </w:p>
    <w:p w:rsidR="005E3C99" w:rsidRDefault="005E3C99" w:rsidP="005E3C9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Cs/>
        </w:rPr>
        <w:t xml:space="preserve">Obowiązek zawiadomienia o popełnieniu przestępstwa  </w:t>
      </w:r>
      <w:r>
        <w:rPr>
          <w:b/>
        </w:rPr>
        <w:t xml:space="preserve">wynikający z Art. 304. Kodeksu </w:t>
      </w:r>
      <w:r w:rsidRPr="001E41FE">
        <w:rPr>
          <w:b/>
        </w:rPr>
        <w:t>Postępowania</w:t>
      </w:r>
      <w:r>
        <w:rPr>
          <w:b/>
        </w:rPr>
        <w:t xml:space="preserve"> Karnego.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 w:rsidRPr="00711296">
        <w:rPr>
          <w:bCs/>
        </w:rPr>
        <w:t xml:space="preserve">§ 1.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Cs/>
          <w:i/>
          <w:iCs/>
        </w:rPr>
      </w:pPr>
      <w:r w:rsidRPr="00711296">
        <w:rPr>
          <w:bCs/>
          <w:i/>
          <w:iCs/>
        </w:rPr>
        <w:t xml:space="preserve">Każdy, </w:t>
      </w:r>
      <w:r>
        <w:rPr>
          <w:bCs/>
          <w:i/>
          <w:iCs/>
        </w:rPr>
        <w:t xml:space="preserve">dowiedziawszy się o popełnieniu przestępstwa ściganego z urzędu, ma społeczny </w:t>
      </w:r>
      <w:r>
        <w:rPr>
          <w:bCs/>
          <w:i/>
          <w:iCs/>
        </w:rPr>
        <w:br/>
        <w:t xml:space="preserve">obowiązek zawiadomić o tym prokuratora lub Policję. Przepisy art. 148a oraz art. 156a. </w:t>
      </w:r>
      <w:r>
        <w:rPr>
          <w:bCs/>
          <w:i/>
          <w:iCs/>
        </w:rPr>
        <w:br/>
        <w:t xml:space="preserve">stosuje się odpowiednio.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 w:rsidRPr="00711296">
        <w:rPr>
          <w:bCs/>
        </w:rPr>
        <w:t xml:space="preserve">§ </w:t>
      </w:r>
      <w:r>
        <w:rPr>
          <w:bCs/>
        </w:rPr>
        <w:t>2</w:t>
      </w:r>
      <w:r w:rsidRPr="00711296">
        <w:rPr>
          <w:bCs/>
        </w:rPr>
        <w:t xml:space="preserve">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Cs/>
          <w:i/>
          <w:iCs/>
        </w:rPr>
      </w:pPr>
      <w:r w:rsidRPr="00711296">
        <w:rPr>
          <w:bCs/>
          <w:i/>
          <w:iCs/>
        </w:rPr>
        <w:t xml:space="preserve">Instytucje państwowe i samorządowe, które w związku ze swą działalnością dowiedziały się </w:t>
      </w:r>
      <w:r>
        <w:rPr>
          <w:bCs/>
          <w:i/>
          <w:iCs/>
        </w:rPr>
        <w:br/>
      </w:r>
      <w:r w:rsidRPr="00711296">
        <w:rPr>
          <w:bCs/>
          <w:i/>
          <w:iCs/>
        </w:rPr>
        <w:t xml:space="preserve">o popełnieniu przestępstwa ściganego z urzędu, są obowiązane niezwłocznie zawiadomić o tym prokuratora lub Policję oraz przedsięwziąć niezbędne czynności do czasu przybycia organu powołanego do ścigania przestępstw lub do czasu wydania przez ten organ stosownego </w:t>
      </w:r>
      <w:r>
        <w:rPr>
          <w:bCs/>
          <w:i/>
          <w:iCs/>
        </w:rPr>
        <w:br/>
      </w:r>
      <w:r w:rsidRPr="00711296">
        <w:rPr>
          <w:bCs/>
          <w:i/>
          <w:iCs/>
        </w:rPr>
        <w:t xml:space="preserve">zarządzenia, aby nie dopuścić do zatarcia śladów i dowodów przestępstwa. </w:t>
      </w:r>
    </w:p>
    <w:p w:rsidR="005E3C99" w:rsidRPr="00711296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Cs/>
          <w:i/>
          <w:iCs/>
        </w:rPr>
      </w:pP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center"/>
        <w:rPr>
          <w:bCs/>
        </w:rPr>
      </w:pPr>
      <w:r w:rsidRPr="00711296">
        <w:rPr>
          <w:bCs/>
        </w:rPr>
        <w:t xml:space="preserve">§ </w:t>
      </w:r>
      <w:r>
        <w:rPr>
          <w:bCs/>
        </w:rPr>
        <w:t>3</w:t>
      </w:r>
      <w:r w:rsidRPr="00711296">
        <w:rPr>
          <w:bCs/>
        </w:rPr>
        <w:t xml:space="preserve">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Zawiadomienie o przestępstwie lub własne dane świadczące o popełnieniu takiego</w:t>
      </w:r>
      <w:r>
        <w:rPr>
          <w:bCs/>
          <w:i/>
          <w:iCs/>
        </w:rPr>
        <w:br/>
        <w:t xml:space="preserve"> przestępstwa, co do którego obowiązkowe jest prowadzenie śledztwa przez prokuratora, </w:t>
      </w:r>
      <w:r>
        <w:rPr>
          <w:bCs/>
          <w:i/>
          <w:iCs/>
        </w:rPr>
        <w:br/>
        <w:t xml:space="preserve">Policja przekazuje wraz z zebranym materiałem niezwłocznie prokuratorowi. (Dz. U. 2022.1375t.j. Wersja od: 1 października 2023r. do: 14 lutego 2024r.).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FD7206">
        <w:rPr>
          <w:b/>
          <w:u w:val="single"/>
        </w:rPr>
        <w:t>Polityka ochrony dzieci przed krzywdzeniem</w:t>
      </w:r>
      <w:r>
        <w:rPr>
          <w:b/>
          <w:u w:val="single"/>
        </w:rPr>
        <w:t>:</w:t>
      </w:r>
    </w:p>
    <w:p w:rsidR="005E3C99" w:rsidRDefault="005E3C99" w:rsidP="005E3C99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Polityka ochrony dzieci przed krzywdzeniem jasno i kompleksowo określa:</w:t>
      </w:r>
    </w:p>
    <w:p w:rsidR="005E3C99" w:rsidRDefault="005E3C99" w:rsidP="005E3C9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Zasady bezpiecznej rekrutacji pracowników Żłobka Gminnego w Tomicach.</w:t>
      </w:r>
    </w:p>
    <w:p w:rsidR="005E3C99" w:rsidRDefault="005E3C99" w:rsidP="005E3C9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DF2D43">
        <w:rPr>
          <w:bCs/>
        </w:rPr>
        <w:t xml:space="preserve">Zasady bezpiecznej relacji personel </w:t>
      </w:r>
      <w:r>
        <w:rPr>
          <w:bCs/>
        </w:rPr>
        <w:t>żłobka</w:t>
      </w:r>
      <w:r w:rsidRPr="00DF2D43">
        <w:rPr>
          <w:bCs/>
        </w:rPr>
        <w:t xml:space="preserve">  – małoletni, określające jakie zachowania są niedozwolone, a które dozwolone w kontakcie z dzieckiem.</w:t>
      </w:r>
    </w:p>
    <w:p w:rsidR="005E3C99" w:rsidRDefault="005E3C99" w:rsidP="005E3C9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DF2D43">
        <w:rPr>
          <w:bCs/>
        </w:rPr>
        <w:t>Sposób reagowania na przypadki podejrzenia, że małoletni doświadcza</w:t>
      </w:r>
      <w:r w:rsidRPr="00DF2D43">
        <w:rPr>
          <w:bCs/>
        </w:rPr>
        <w:br/>
        <w:t xml:space="preserve"> krzywdzenia.</w:t>
      </w:r>
    </w:p>
    <w:p w:rsidR="005E3C99" w:rsidRDefault="005E3C99" w:rsidP="005E3C9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DF2D43">
        <w:rPr>
          <w:bCs/>
        </w:rPr>
        <w:t>Zasady bezpi</w:t>
      </w:r>
      <w:r>
        <w:rPr>
          <w:bCs/>
        </w:rPr>
        <w:t>ecznego korzystania z Internetu</w:t>
      </w:r>
      <w:r w:rsidRPr="00DF2D43">
        <w:rPr>
          <w:bCs/>
        </w:rPr>
        <w:t>.</w:t>
      </w:r>
    </w:p>
    <w:p w:rsidR="005E3C99" w:rsidRPr="001D3A91" w:rsidRDefault="005E3C99" w:rsidP="005E3C9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Cs/>
        </w:rPr>
      </w:pPr>
      <w:r w:rsidRPr="00DF2D43">
        <w:rPr>
          <w:bCs/>
        </w:rPr>
        <w:t>Zasady ochrony wizerunku i danych osobowych dzieci</w:t>
      </w:r>
      <w:r>
        <w:rPr>
          <w:bCs/>
        </w:rPr>
        <w:t>.</w:t>
      </w:r>
    </w:p>
    <w:p w:rsidR="005E3C99" w:rsidRPr="00902A49" w:rsidRDefault="005E3C99" w:rsidP="005E3C9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u w:val="single"/>
        </w:rPr>
      </w:pPr>
      <w:r w:rsidRPr="00902A49">
        <w:rPr>
          <w:u w:val="single"/>
        </w:rPr>
        <w:t xml:space="preserve">Celem </w:t>
      </w:r>
      <w:r w:rsidRPr="00902A49">
        <w:rPr>
          <w:i/>
          <w:iCs/>
          <w:u w:val="single"/>
        </w:rPr>
        <w:t>Standardów Ochrony Małoletnich</w:t>
      </w:r>
      <w:r w:rsidRPr="00902A49">
        <w:rPr>
          <w:u w:val="single"/>
        </w:rPr>
        <w:t xml:space="preserve"> jest:</w:t>
      </w:r>
    </w:p>
    <w:p w:rsidR="005E3C99" w:rsidRDefault="005E3C99" w:rsidP="005E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</w:pPr>
      <w:r>
        <w:t xml:space="preserve">zwrócenie uwagi personelu żłobka, rodziców i podmiotów współpracujących na </w:t>
      </w:r>
      <w:r>
        <w:br/>
        <w:t>konieczność podejmowania wzmożonych działań na rzecz ochrony małoletnich przed krzywdzeniem;</w:t>
      </w:r>
    </w:p>
    <w:p w:rsidR="005E3C99" w:rsidRDefault="005E3C99" w:rsidP="005E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</w:pPr>
      <w:r>
        <w:lastRenderedPageBreak/>
        <w:t>określenie zakresu obowiązków personelu żłobka w działaniach podejmowanych na rzecz ochrony uczniów przed krzywdzeniem;</w:t>
      </w:r>
    </w:p>
    <w:p w:rsidR="005E3C99" w:rsidRDefault="005E3C99" w:rsidP="005E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</w:pPr>
      <w:r>
        <w:t xml:space="preserve">wypracowanie adekwatnej procedury do wykorzystania podczas interwencji </w:t>
      </w:r>
      <w:r>
        <w:br/>
        <w:t>w przypadku podejrzenia krzywdzenia małoletnich;</w:t>
      </w:r>
    </w:p>
    <w:p w:rsidR="005E3C99" w:rsidRDefault="005E3C99" w:rsidP="005E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</w:pPr>
      <w:r>
        <w:t>wprowadzenie wzmożonej działalności profilaktyczno – wychowawczej w zakresie zapewnienia ochrony dzieci przed przemocą.</w:t>
      </w:r>
    </w:p>
    <w:p w:rsidR="005E3C99" w:rsidRDefault="005E3C99" w:rsidP="005E3C9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>
        <w:t>Personel żłobka w ramach wykonywanych obowiązków zwraca uwagę na czynniki ryzyka krzywdzenia dziecka, monitoruje sytuację i dobrostan dziecka oraz stosuje zasady określone w Standardach.</w:t>
      </w:r>
    </w:p>
    <w:p w:rsidR="005E3C99" w:rsidRDefault="005E3C99" w:rsidP="005E3C9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>
        <w:t xml:space="preserve">Niedopuszczalne jest stosowanie przez personel wobec dziecka jakiejkolwiek formy </w:t>
      </w:r>
      <w:r>
        <w:br/>
        <w:t>przemocy.</w:t>
      </w:r>
    </w:p>
    <w:p w:rsidR="005E3C99" w:rsidRDefault="005E3C99" w:rsidP="005E3C9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 w:rsidRPr="005430B8">
        <w:rPr>
          <w:bCs/>
        </w:rPr>
        <w:t xml:space="preserve">Polityka jest opublikowana i szeroko promowana wśród personelu </w:t>
      </w:r>
      <w:r>
        <w:rPr>
          <w:bCs/>
        </w:rPr>
        <w:t>żłobka i</w:t>
      </w:r>
      <w:r w:rsidRPr="005430B8">
        <w:rPr>
          <w:bCs/>
        </w:rPr>
        <w:t xml:space="preserve"> rodziców. Poszczególne grupy są z nią aktywnie zapoznawane poprzez działania edukacyjne </w:t>
      </w:r>
      <w:r w:rsidR="001E41FE">
        <w:rPr>
          <w:bCs/>
        </w:rPr>
        <w:t xml:space="preserve">                    </w:t>
      </w:r>
      <w:r w:rsidRPr="005430B8">
        <w:rPr>
          <w:bCs/>
        </w:rPr>
        <w:t xml:space="preserve">i informacyjne. Polityka jest umieszczona na stronie Internetowej </w:t>
      </w:r>
      <w:r>
        <w:rPr>
          <w:bCs/>
        </w:rPr>
        <w:t>żłobka</w:t>
      </w:r>
      <w:r w:rsidRPr="005430B8">
        <w:rPr>
          <w:bCs/>
        </w:rPr>
        <w:t xml:space="preserve">. </w:t>
      </w:r>
    </w:p>
    <w:p w:rsidR="005E3C99" w:rsidRDefault="005E3C99" w:rsidP="005E3C9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 w:rsidRPr="005430B8">
        <w:rPr>
          <w:bCs/>
        </w:rPr>
        <w:t xml:space="preserve">Procedury zawarte w Polityce obejmują działania związane ze zgłaszaniem podejrzeń oraz podejmowania </w:t>
      </w:r>
      <w:r w:rsidRPr="00D2686E">
        <w:rPr>
          <w:bCs/>
        </w:rPr>
        <w:t>interwencji</w:t>
      </w:r>
      <w:r w:rsidRPr="005430B8">
        <w:rPr>
          <w:bCs/>
        </w:rPr>
        <w:t xml:space="preserve">, które określają jakie działania trzeba podjąć w sytuacji </w:t>
      </w:r>
      <w:r w:rsidRPr="005430B8">
        <w:rPr>
          <w:bCs/>
        </w:rPr>
        <w:br/>
        <w:t>krzywdzenia małoletniego lub zagrożenia jego bezpieczeństwa ze strony</w:t>
      </w:r>
      <w:r>
        <w:rPr>
          <w:bCs/>
        </w:rPr>
        <w:t xml:space="preserve"> osób obcych, </w:t>
      </w:r>
      <w:r>
        <w:rPr>
          <w:bCs/>
        </w:rPr>
        <w:br/>
        <w:t>członków rodziny oraz</w:t>
      </w:r>
      <w:r w:rsidRPr="005430B8">
        <w:rPr>
          <w:bCs/>
        </w:rPr>
        <w:t xml:space="preserve"> personelu </w:t>
      </w:r>
      <w:r>
        <w:rPr>
          <w:bCs/>
        </w:rPr>
        <w:t>żłobka</w:t>
      </w:r>
      <w:r w:rsidRPr="005430B8">
        <w:rPr>
          <w:bCs/>
        </w:rPr>
        <w:t xml:space="preserve">. </w:t>
      </w:r>
    </w:p>
    <w:p w:rsidR="005E3C99" w:rsidRDefault="001E41FE" w:rsidP="005E3C99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>
        <w:rPr>
          <w:bCs/>
        </w:rPr>
        <w:t>P</w:t>
      </w:r>
      <w:r w:rsidR="005E3C99" w:rsidRPr="005430B8">
        <w:rPr>
          <w:bCs/>
        </w:rPr>
        <w:t xml:space="preserve">ersonel </w:t>
      </w:r>
      <w:r w:rsidR="005E3C99">
        <w:rPr>
          <w:bCs/>
        </w:rPr>
        <w:t>żłobka</w:t>
      </w:r>
      <w:r w:rsidR="005E3C99" w:rsidRPr="005430B8">
        <w:rPr>
          <w:bCs/>
        </w:rPr>
        <w:t xml:space="preserve"> </w:t>
      </w:r>
      <w:r w:rsidR="005E3C99">
        <w:rPr>
          <w:bCs/>
        </w:rPr>
        <w:t xml:space="preserve">zna treść </w:t>
      </w:r>
      <w:r w:rsidR="005E3C99" w:rsidRPr="005430B8">
        <w:rPr>
          <w:bCs/>
        </w:rPr>
        <w:t xml:space="preserve">dokumentu </w:t>
      </w:r>
      <w:r w:rsidR="005E3C99">
        <w:rPr>
          <w:bCs/>
        </w:rPr>
        <w:t>„</w:t>
      </w:r>
      <w:r w:rsidR="005E3C99" w:rsidRPr="005430B8">
        <w:rPr>
          <w:bCs/>
        </w:rPr>
        <w:t>Polityk</w:t>
      </w:r>
      <w:r w:rsidR="005E3C99">
        <w:rPr>
          <w:bCs/>
        </w:rPr>
        <w:t>a</w:t>
      </w:r>
      <w:r w:rsidR="005E3C99" w:rsidRPr="005430B8">
        <w:rPr>
          <w:bCs/>
        </w:rPr>
        <w:t xml:space="preserve"> ochrony małoletnich przed krzywdzeniem – </w:t>
      </w:r>
      <w:r w:rsidR="005E3C99">
        <w:rPr>
          <w:bCs/>
          <w:i/>
          <w:iCs/>
        </w:rPr>
        <w:t xml:space="preserve">Standardy Ochrony </w:t>
      </w:r>
      <w:r w:rsidR="005E3C99" w:rsidRPr="005430B8">
        <w:rPr>
          <w:bCs/>
          <w:i/>
          <w:iCs/>
        </w:rPr>
        <w:t>Małoletnich</w:t>
      </w:r>
      <w:r w:rsidR="005E3C99">
        <w:rPr>
          <w:bCs/>
          <w:i/>
          <w:iCs/>
        </w:rPr>
        <w:t>”</w:t>
      </w:r>
      <w:r w:rsidR="005E3C99" w:rsidRPr="005430B8">
        <w:rPr>
          <w:bCs/>
        </w:rPr>
        <w:t>. Zapisy zawarte w dokumencie obowiązu</w:t>
      </w:r>
      <w:r w:rsidR="005E3C99">
        <w:rPr>
          <w:bCs/>
        </w:rPr>
        <w:t>ją wszystkich pracowników Żłobka</w:t>
      </w:r>
      <w:r w:rsidR="005E3C99" w:rsidRPr="005430B8">
        <w:rPr>
          <w:bCs/>
        </w:rPr>
        <w:t xml:space="preserve">. </w:t>
      </w:r>
    </w:p>
    <w:p w:rsidR="005E3C99" w:rsidRDefault="005E3C99" w:rsidP="001E41FE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hanging="436"/>
        <w:jc w:val="both"/>
      </w:pPr>
      <w:r w:rsidRPr="005430B8">
        <w:rPr>
          <w:bCs/>
        </w:rPr>
        <w:t>Dyrekto</w:t>
      </w:r>
      <w:r>
        <w:rPr>
          <w:bCs/>
        </w:rPr>
        <w:t>r Żłobka Gminnego w Tomicach</w:t>
      </w:r>
      <w:r w:rsidRPr="005430B8">
        <w:rPr>
          <w:bCs/>
        </w:rPr>
        <w:t xml:space="preserve"> wyznacza</w:t>
      </w:r>
      <w:r>
        <w:rPr>
          <w:bCs/>
        </w:rPr>
        <w:t xml:space="preserve"> mgr Katarzynę </w:t>
      </w:r>
      <w:r w:rsidR="001E41FE">
        <w:rPr>
          <w:bCs/>
        </w:rPr>
        <w:t>Wieczorek</w:t>
      </w:r>
      <w:r>
        <w:rPr>
          <w:bCs/>
        </w:rPr>
        <w:t xml:space="preserve"> jako osobę</w:t>
      </w:r>
      <w:r w:rsidR="001E41FE">
        <w:t xml:space="preserve"> </w:t>
      </w:r>
      <w:r w:rsidRPr="001E41FE">
        <w:rPr>
          <w:bCs/>
        </w:rPr>
        <w:t xml:space="preserve">odpowiedzialną za monitoring i koordynowanie realizacji Standardów Ochrony Małoletnich. Zadania koordynatora są jasno określone. </w:t>
      </w:r>
    </w:p>
    <w:p w:rsidR="005E3C99" w:rsidRPr="00A46648" w:rsidRDefault="005E3C99" w:rsidP="005E3C99">
      <w:pPr>
        <w:pStyle w:val="NormalnyWeb"/>
        <w:spacing w:before="0" w:beforeAutospacing="0" w:after="0" w:afterAutospacing="0" w:line="360" w:lineRule="auto"/>
        <w:jc w:val="both"/>
      </w:pPr>
    </w:p>
    <w:p w:rsidR="005E3C99" w:rsidRPr="002B6C4E" w:rsidRDefault="005E3C99" w:rsidP="005E3C99">
      <w:pPr>
        <w:pStyle w:val="NormalnyWeb"/>
        <w:spacing w:before="0" w:beforeAutospacing="0" w:after="0" w:afterAutospacing="0" w:line="360" w:lineRule="auto"/>
        <w:ind w:firstLine="284"/>
        <w:jc w:val="both"/>
        <w:rPr>
          <w:bCs/>
          <w:u w:val="single"/>
        </w:rPr>
      </w:pPr>
      <w:r w:rsidRPr="002B6C4E">
        <w:rPr>
          <w:bCs/>
          <w:u w:val="single"/>
        </w:rPr>
        <w:t>Do zadań koordynator</w:t>
      </w:r>
      <w:r>
        <w:rPr>
          <w:bCs/>
          <w:u w:val="single"/>
        </w:rPr>
        <w:t>a</w:t>
      </w:r>
      <w:r w:rsidRPr="002B6C4E">
        <w:rPr>
          <w:bCs/>
          <w:u w:val="single"/>
        </w:rPr>
        <w:t xml:space="preserve"> należy: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 xml:space="preserve">dbanie o dostęp do informacji o możliwościach pomocy – informacja z numerami </w:t>
      </w:r>
      <w:r>
        <w:rPr>
          <w:bCs/>
        </w:rPr>
        <w:br/>
        <w:t>telefonów, gazetka informacyjna, prezentacja Standardów na stronie Internetowej żłobka,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 xml:space="preserve">odbieranie zgłoszeń dotyczących problemów związanych z zagrożeniem </w:t>
      </w:r>
      <w:r>
        <w:rPr>
          <w:bCs/>
        </w:rPr>
        <w:br/>
        <w:t>bezpieczeństwa małoletnich,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>niezwłoczne reagowanie na zgłoszenia zgodnie z procedurami przyjętymi w żłobku,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lastRenderedPageBreak/>
        <w:t xml:space="preserve">prowadzenie w miarę potrzeb konsultacji z innymi podmiotami min. Poradnią </w:t>
      </w:r>
      <w:r>
        <w:rPr>
          <w:bCs/>
        </w:rPr>
        <w:br/>
        <w:t>Psychologiczno – Pedagogiczną w Wadowicach, Ośrodkiem Interwencji Kryzysowej w Radoczy, Powiatowym Centrum Pomocy Rodzinie w Wadowicach, sądem,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 xml:space="preserve">w uzasadnionych przypadkach zgłaszanie sprawy odpowiednim służbom: policji, </w:t>
      </w:r>
      <w:r>
        <w:rPr>
          <w:bCs/>
        </w:rPr>
        <w:br/>
        <w:t>prokuraturze, sądowi rodzinnemu,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 xml:space="preserve">monitorowanie i wspólna ewaluacja realizacji Standardów Ochrony Małoletnich </w:t>
      </w:r>
      <w:r>
        <w:rPr>
          <w:bCs/>
        </w:rPr>
        <w:br/>
        <w:t xml:space="preserve">w żłobku, </w:t>
      </w:r>
    </w:p>
    <w:p w:rsidR="005E3C99" w:rsidRDefault="005E3C99" w:rsidP="005E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811" w:hanging="357"/>
        <w:jc w:val="both"/>
        <w:rPr>
          <w:bCs/>
        </w:rPr>
      </w:pPr>
      <w:r>
        <w:rPr>
          <w:bCs/>
        </w:rPr>
        <w:t>ścisła współpraca z Dyrektorem żłobka w zakresie realizacji powyższych działań.</w:t>
      </w:r>
    </w:p>
    <w:p w:rsidR="005E3C99" w:rsidRDefault="005E3C99" w:rsidP="005E3C9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hanging="436"/>
        <w:jc w:val="both"/>
        <w:rPr>
          <w:bCs/>
        </w:rPr>
      </w:pPr>
      <w:r>
        <w:rPr>
          <w:bCs/>
        </w:rPr>
        <w:t xml:space="preserve">Za wdrażanie, realizację i nadzorowanie </w:t>
      </w:r>
      <w:r w:rsidRPr="001B5CF8">
        <w:rPr>
          <w:bCs/>
          <w:i/>
          <w:iCs/>
        </w:rPr>
        <w:t>Standardów Ochrony Małoletnich</w:t>
      </w:r>
      <w:r>
        <w:rPr>
          <w:bCs/>
        </w:rPr>
        <w:t xml:space="preserve"> </w:t>
      </w:r>
      <w:r>
        <w:rPr>
          <w:bCs/>
        </w:rPr>
        <w:br/>
        <w:t>odpowiada Dyrektor Żłobka Gminnego w Tomicach.</w:t>
      </w:r>
      <w:r w:rsidRPr="00C17AFE">
        <w:rPr>
          <w:bCs/>
        </w:rPr>
        <w:t xml:space="preserve"> </w:t>
      </w:r>
    </w:p>
    <w:p w:rsidR="005E3C99" w:rsidRPr="005430B8" w:rsidRDefault="005E3C99" w:rsidP="005E3C99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hanging="436"/>
        <w:jc w:val="both"/>
        <w:rPr>
          <w:bCs/>
        </w:rPr>
      </w:pPr>
      <w:r>
        <w:rPr>
          <w:bCs/>
        </w:rPr>
        <w:t xml:space="preserve">W pomieszczeniach żłobka </w:t>
      </w:r>
      <w:r w:rsidRPr="005430B8">
        <w:rPr>
          <w:bCs/>
        </w:rPr>
        <w:t>w widocznym miejscu</w:t>
      </w:r>
      <w:r>
        <w:rPr>
          <w:bCs/>
        </w:rPr>
        <w:t>,</w:t>
      </w:r>
      <w:r w:rsidRPr="005430B8">
        <w:rPr>
          <w:bCs/>
        </w:rPr>
        <w:t xml:space="preserve"> przy wejściu</w:t>
      </w:r>
      <w:r>
        <w:rPr>
          <w:bCs/>
        </w:rPr>
        <w:t>,</w:t>
      </w:r>
      <w:r w:rsidRPr="005430B8">
        <w:rPr>
          <w:bCs/>
        </w:rPr>
        <w:t xml:space="preserve"> na gazet</w:t>
      </w:r>
      <w:r>
        <w:rPr>
          <w:bCs/>
        </w:rPr>
        <w:t xml:space="preserve">ce informacyjnej dla rodziców </w:t>
      </w:r>
      <w:r w:rsidRPr="005430B8">
        <w:rPr>
          <w:bCs/>
        </w:rPr>
        <w:t xml:space="preserve">oraz na stronie Internetowej </w:t>
      </w:r>
      <w:r>
        <w:rPr>
          <w:bCs/>
        </w:rPr>
        <w:t>żłobka</w:t>
      </w:r>
      <w:r w:rsidRPr="005430B8">
        <w:rPr>
          <w:bCs/>
        </w:rPr>
        <w:t xml:space="preserve"> zamieszczane są:</w:t>
      </w:r>
    </w:p>
    <w:p w:rsidR="005E3C99" w:rsidRDefault="005E3C99" w:rsidP="005E3C9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</w:rPr>
      </w:pPr>
      <w:r w:rsidRPr="001B5CF8">
        <w:rPr>
          <w:bCs/>
          <w:i/>
          <w:iCs/>
        </w:rPr>
        <w:t>Standardy Ochrony Małoletnich</w:t>
      </w:r>
      <w:r>
        <w:rPr>
          <w:bCs/>
        </w:rPr>
        <w:t xml:space="preserve"> (wersja skrócona),</w:t>
      </w:r>
    </w:p>
    <w:p w:rsidR="005E3C99" w:rsidRDefault="005E3C99" w:rsidP="005E3C9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</w:rPr>
      </w:pPr>
      <w:r w:rsidRPr="005430B8">
        <w:rPr>
          <w:bCs/>
        </w:rPr>
        <w:t xml:space="preserve">gazetki tematyczne dotyczące wychowania dzieci bez przemocy, </w:t>
      </w:r>
    </w:p>
    <w:p w:rsidR="005E3C99" w:rsidRDefault="005E3C99" w:rsidP="005E3C9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</w:rPr>
      </w:pPr>
      <w:r w:rsidRPr="005430B8">
        <w:rPr>
          <w:bCs/>
        </w:rPr>
        <w:t>gazetki dotyczące zagrożeń bezpieczeństwa dziecka  w Internecie,</w:t>
      </w:r>
    </w:p>
    <w:p w:rsidR="005E3C99" w:rsidRDefault="005E3C99" w:rsidP="005E3C9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</w:rPr>
      </w:pPr>
      <w:r w:rsidRPr="005430B8">
        <w:rPr>
          <w:bCs/>
        </w:rPr>
        <w:t>możliwości podnoszenia kompetencji i umiejętności wychowawczych,</w:t>
      </w:r>
    </w:p>
    <w:p w:rsidR="005E3C99" w:rsidRPr="005430B8" w:rsidRDefault="005E3C99" w:rsidP="005E3C9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</w:rPr>
      </w:pPr>
      <w:r w:rsidRPr="005430B8">
        <w:rPr>
          <w:bCs/>
        </w:rPr>
        <w:t>danych kontaktowych placówek zapewniających pomoc i opiekę w trudnych sytuacjach życiowych.</w:t>
      </w:r>
    </w:p>
    <w:p w:rsidR="005E3C99" w:rsidRDefault="005E3C99" w:rsidP="005E3C9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hanging="436"/>
        <w:jc w:val="both"/>
        <w:rPr>
          <w:bCs/>
        </w:rPr>
      </w:pPr>
      <w:r>
        <w:rPr>
          <w:bCs/>
        </w:rPr>
        <w:t>Wszyscy rodzice zostaną w dniu 13 lutego 2024r. zapoznani mailowo</w:t>
      </w:r>
      <w:r w:rsidR="00CA11F7">
        <w:rPr>
          <w:bCs/>
        </w:rPr>
        <w:br/>
      </w:r>
      <w:r>
        <w:rPr>
          <w:bCs/>
        </w:rPr>
        <w:t xml:space="preserve">z obowiązującymi w żłobku </w:t>
      </w:r>
      <w:r w:rsidRPr="00974277">
        <w:rPr>
          <w:b/>
          <w:i/>
          <w:iCs/>
        </w:rPr>
        <w:t>Standardami Ochrony Małoletnich</w:t>
      </w:r>
      <w:r>
        <w:rPr>
          <w:bCs/>
        </w:rPr>
        <w:t xml:space="preserve">. W kolejnych latach żłobkowych na spotkaniach z rodzicami w miesiącu wrześniu. </w:t>
      </w:r>
    </w:p>
    <w:p w:rsidR="005E3C99" w:rsidRDefault="005E3C99" w:rsidP="005E3C99">
      <w:pPr>
        <w:pStyle w:val="NormalnyWeb"/>
        <w:spacing w:before="0" w:beforeAutospacing="0" w:after="0" w:afterAutospacing="0" w:line="360" w:lineRule="auto"/>
      </w:pPr>
    </w:p>
    <w:p w:rsidR="00CB35D0" w:rsidRDefault="00CB35D0" w:rsidP="00CB35D0">
      <w:pPr>
        <w:pStyle w:val="NormalnyWeb"/>
        <w:spacing w:before="0" w:beforeAutospacing="0" w:after="0" w:afterAutospacing="0" w:line="360" w:lineRule="auto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Żłobek opracował, przyjął i wdrożył</w:t>
      </w:r>
      <w:r w:rsidRPr="005423BA">
        <w:rPr>
          <w:b/>
          <w:bCs/>
          <w:u w:val="single"/>
        </w:rPr>
        <w:t xml:space="preserve"> do realizacji </w:t>
      </w:r>
      <w:r w:rsidRPr="005423BA">
        <w:rPr>
          <w:b/>
          <w:bCs/>
          <w:i/>
          <w:iCs/>
          <w:u w:val="single"/>
        </w:rPr>
        <w:t>Standardy Ochrony Małoletnich</w:t>
      </w:r>
      <w:r>
        <w:rPr>
          <w:b/>
          <w:bCs/>
          <w:i/>
          <w:iCs/>
          <w:u w:val="single"/>
        </w:rPr>
        <w:t xml:space="preserve">, </w:t>
      </w:r>
      <w:r>
        <w:rPr>
          <w:b/>
          <w:bCs/>
          <w:u w:val="single"/>
        </w:rPr>
        <w:t>według poszczególnych standardów:</w:t>
      </w:r>
    </w:p>
    <w:p w:rsidR="00CB35D0" w:rsidRDefault="00CB35D0" w:rsidP="00CB35D0">
      <w:pPr>
        <w:pStyle w:val="NormalnyWeb"/>
        <w:spacing w:before="0" w:beforeAutospacing="0" w:after="0" w:afterAutospacing="0" w:line="360" w:lineRule="auto"/>
        <w:ind w:firstLine="360"/>
        <w:jc w:val="center"/>
        <w:rPr>
          <w:b/>
          <w:bCs/>
          <w:u w:val="single"/>
        </w:rPr>
      </w:pPr>
    </w:p>
    <w:p w:rsidR="00CB35D0" w:rsidRDefault="00CB35D0" w:rsidP="00CB35D0">
      <w:pPr>
        <w:pStyle w:val="NormalnyWeb"/>
        <w:spacing w:before="0" w:beforeAutospacing="0" w:after="0" w:afterAutospacing="0" w:line="360" w:lineRule="auto"/>
        <w:ind w:firstLine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Standard I</w:t>
      </w:r>
    </w:p>
    <w:p w:rsidR="00CB35D0" w:rsidRPr="00B511C6" w:rsidRDefault="00CB35D0" w:rsidP="00CB35D0">
      <w:pPr>
        <w:pStyle w:val="NormalnyWeb"/>
        <w:spacing w:before="0" w:beforeAutospacing="0" w:after="0" w:afterAutospacing="0" w:line="276" w:lineRule="auto"/>
        <w:jc w:val="center"/>
        <w:rPr>
          <w:b/>
          <w:i/>
          <w:iCs/>
        </w:rPr>
      </w:pPr>
      <w:r w:rsidRPr="00B511C6">
        <w:rPr>
          <w:b/>
          <w:i/>
          <w:iCs/>
        </w:rPr>
        <w:t>Zasady bezpiecznej rekrutacji pracowników</w:t>
      </w:r>
      <w:r>
        <w:rPr>
          <w:b/>
          <w:i/>
          <w:iCs/>
        </w:rPr>
        <w:t xml:space="preserve"> Żłobka Gminnego</w:t>
      </w:r>
      <w:r w:rsidRPr="00B511C6">
        <w:rPr>
          <w:b/>
          <w:i/>
          <w:iCs/>
        </w:rPr>
        <w:t xml:space="preserve"> </w:t>
      </w:r>
      <w:r>
        <w:rPr>
          <w:b/>
          <w:i/>
          <w:iCs/>
        </w:rPr>
        <w:t>w Tomicach</w:t>
      </w:r>
      <w:r w:rsidRPr="00B511C6">
        <w:rPr>
          <w:b/>
          <w:i/>
          <w:iCs/>
        </w:rPr>
        <w:t xml:space="preserve"> przed dopuszczeniem do pracy z małoletnimi w zakresie spełniania przez nich warunków </w:t>
      </w:r>
      <w:r w:rsidRPr="00B511C6">
        <w:rPr>
          <w:b/>
          <w:i/>
          <w:iCs/>
        </w:rPr>
        <w:br/>
        <w:t>niekaralności za przestępstwa przeciwko wolności seksualnej i obyczajności.</w:t>
      </w:r>
    </w:p>
    <w:p w:rsidR="00CB35D0" w:rsidRDefault="00CB35D0" w:rsidP="00CB35D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CB35D0" w:rsidRDefault="00CB35D0" w:rsidP="00CB35D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CB35D0" w:rsidRDefault="00CB35D0" w:rsidP="0018365F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Standardem jest rekrutacja pracowników odbywająca się zgodnie z zasadami bezpiecznej rekrutacji, </w:t>
      </w:r>
      <w:r w:rsidRPr="004E69B4">
        <w:rPr>
          <w:rFonts w:ascii="Times New Roman" w:hAnsi="Times New Roman"/>
          <w:sz w:val="24"/>
          <w:szCs w:val="24"/>
        </w:rPr>
        <w:t>a pracodawca dąży do jak najlepszej weryfikacji kwalifikacji kandydata, w tym stosunek do wartości podzielanych przez placówkę, takich jak ochrona praw dzieci i szacunek do ich godności.</w:t>
      </w:r>
    </w:p>
    <w:p w:rsidR="0018365F" w:rsidRPr="0018365F" w:rsidRDefault="00CB35D0" w:rsidP="001E41F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Żłobek</w:t>
      </w:r>
      <w:r w:rsidRPr="00B511C6">
        <w:rPr>
          <w:rFonts w:ascii="Times New Roman" w:hAnsi="Times New Roman"/>
          <w:sz w:val="24"/>
          <w:szCs w:val="24"/>
        </w:rPr>
        <w:t xml:space="preserve"> dba, aby osoby w niej zatrudnione</w:t>
      </w:r>
      <w:r>
        <w:rPr>
          <w:rFonts w:ascii="Times New Roman" w:hAnsi="Times New Roman"/>
          <w:sz w:val="24"/>
          <w:szCs w:val="24"/>
        </w:rPr>
        <w:t>,</w:t>
      </w:r>
      <w:r w:rsidRPr="00B51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wolontariusze/praktykanci, posiadali</w:t>
      </w:r>
      <w:r w:rsidRPr="00B511C6">
        <w:rPr>
          <w:rFonts w:ascii="Times New Roman" w:hAnsi="Times New Roman"/>
          <w:sz w:val="24"/>
          <w:szCs w:val="24"/>
        </w:rPr>
        <w:t xml:space="preserve"> odpowiednie kwalifikacje do pracy z dziećmi oraz nie stanowił</w:t>
      </w:r>
      <w:r>
        <w:rPr>
          <w:rFonts w:ascii="Times New Roman" w:hAnsi="Times New Roman"/>
          <w:sz w:val="24"/>
          <w:szCs w:val="24"/>
        </w:rPr>
        <w:t>y</w:t>
      </w:r>
      <w:r w:rsidRPr="00B511C6">
        <w:rPr>
          <w:rFonts w:ascii="Times New Roman" w:hAnsi="Times New Roman"/>
          <w:sz w:val="24"/>
          <w:szCs w:val="24"/>
        </w:rPr>
        <w:t xml:space="preserve"> dla nich zagrożenia.</w:t>
      </w:r>
    </w:p>
    <w:p w:rsidR="0018365F" w:rsidRPr="0018365F" w:rsidRDefault="0018365F" w:rsidP="001E41F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18365F">
        <w:rPr>
          <w:rFonts w:ascii="Times New Roman" w:hAnsi="Times New Roman"/>
          <w:sz w:val="24"/>
          <w:szCs w:val="24"/>
        </w:rPr>
        <w:t>Zgodnie z art. 21 Ustawy o przeciwdziałaniu zagrożeniom przestępstwami na tle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65F">
        <w:rPr>
          <w:rFonts w:ascii="Times New Roman" w:hAnsi="Times New Roman"/>
          <w:sz w:val="24"/>
          <w:szCs w:val="24"/>
        </w:rPr>
        <w:t xml:space="preserve">seksualnym osoba zatrudniająca przed zawarciem umowy sprawdza kandydata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365F" w:rsidRPr="001E41FE" w:rsidRDefault="0018365F" w:rsidP="001E41FE">
      <w:pPr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="Times New Roman" w:hAnsi="Times New Roman"/>
          <w:strike/>
          <w:sz w:val="24"/>
          <w:szCs w:val="24"/>
        </w:rPr>
      </w:pPr>
      <w:r w:rsidRPr="0018365F">
        <w:rPr>
          <w:rFonts w:ascii="Times New Roman" w:hAnsi="Times New Roman"/>
          <w:sz w:val="24"/>
          <w:szCs w:val="24"/>
        </w:rPr>
        <w:t>Rejestrze Sprawców Przestępstw na Tle Seksualnym. Sprawdzenie w rejestrze</w:t>
      </w:r>
      <w:r w:rsidR="001E41FE">
        <w:rPr>
          <w:rFonts w:ascii="Times New Roman" w:hAnsi="Times New Roman"/>
          <w:strike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sprawców dokumentuje się wydrukiem informacji zwrotnej wygenerowanej z Rejestru, a figurowanie w Rejestrze wyklucza możliwość zatrudnienia kandydata.</w:t>
      </w:r>
    </w:p>
    <w:p w:rsidR="00F074E3" w:rsidRPr="001E41FE" w:rsidRDefault="0018365F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4E3">
        <w:rPr>
          <w:rFonts w:ascii="Times New Roman" w:hAnsi="Times New Roman"/>
          <w:sz w:val="24"/>
          <w:szCs w:val="24"/>
        </w:rPr>
        <w:t>Pracodawca jest zobowiązany do domagania się od osoby zatrudnianej lub od innej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osoby (wolontariusza, praktykanta i in.) przed dopuszczeniem do wykonywania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czynności z małoletnimi w szkole, zaświadczenia z Krajowego Rejestru Karnego</w:t>
      </w:r>
      <w:r w:rsidR="00CA11F7">
        <w:rPr>
          <w:rFonts w:ascii="Times New Roman" w:hAnsi="Times New Roman"/>
          <w:sz w:val="24"/>
          <w:szCs w:val="24"/>
        </w:rPr>
        <w:br/>
      </w:r>
      <w:r w:rsidRPr="001E41FE">
        <w:rPr>
          <w:rFonts w:ascii="Times New Roman" w:hAnsi="Times New Roman"/>
          <w:sz w:val="24"/>
          <w:szCs w:val="24"/>
        </w:rPr>
        <w:t>o niekaralności w zakresie przestępstw określonych w rozdziale XIX i XXV Kodeksu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karnego, w art. 189a i art. 207 Kodeksu karnego oraz w Ustawie o przeciwdziałaniu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 xml:space="preserve">narkomanii. </w:t>
      </w:r>
    </w:p>
    <w:p w:rsidR="00F074E3" w:rsidRPr="001A6C40" w:rsidRDefault="00F074E3" w:rsidP="001A6C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4E3">
        <w:rPr>
          <w:rFonts w:ascii="Times New Roman" w:hAnsi="Times New Roman"/>
          <w:sz w:val="24"/>
          <w:szCs w:val="24"/>
        </w:rPr>
        <w:t>Kandydat/kandydatka składa oświadczenia o posiadaniu przez niego/nią pełnej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zdolności do czynności prawnych i korzystaniu z praw publicznych; o niekaralności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oraz o toczących się postępowaniach przygotowawczych, sądowych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i dyscyplinarnych.</w:t>
      </w:r>
      <w:r w:rsidR="001A6C40">
        <w:rPr>
          <w:rFonts w:ascii="Times New Roman" w:hAnsi="Times New Roman"/>
          <w:sz w:val="24"/>
          <w:szCs w:val="24"/>
        </w:rPr>
        <w:t xml:space="preserve"> </w:t>
      </w:r>
      <w:r w:rsidRPr="001A6C40">
        <w:rPr>
          <w:rFonts w:ascii="Times New Roman" w:hAnsi="Times New Roman"/>
          <w:sz w:val="24"/>
          <w:szCs w:val="24"/>
        </w:rPr>
        <w:t>Jeżeli osoba posiada obywatelstwo inne niż polskie przedkłada pracodawcy:</w:t>
      </w:r>
    </w:p>
    <w:p w:rsidR="00F074E3" w:rsidRPr="00F074E3" w:rsidRDefault="00F074E3" w:rsidP="001E41F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074E3">
        <w:rPr>
          <w:rFonts w:ascii="Times New Roman" w:hAnsi="Times New Roman"/>
          <w:sz w:val="24"/>
          <w:szCs w:val="24"/>
        </w:rPr>
        <w:t>a) informację z rejestru karnego państwa obywatelstwa uzyskiwaną do celów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działalności zawodowej lub wolontariatu związanej z kontaktami z dziećmi, bądź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informację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z rejestru karnego, jeżeli prawo tego państwa nie przewiduje wydawania informacji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dla w/w celów;</w:t>
      </w:r>
    </w:p>
    <w:p w:rsidR="00F074E3" w:rsidRPr="00F074E3" w:rsidRDefault="00F074E3" w:rsidP="001E41F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074E3">
        <w:rPr>
          <w:rFonts w:ascii="Times New Roman" w:hAnsi="Times New Roman"/>
          <w:sz w:val="24"/>
          <w:szCs w:val="24"/>
        </w:rPr>
        <w:t>b) jeżeli mieszkał/ła w innych państwach w ciągu 20 lat niż Rzeczypospolita Polska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informację z rejestrów karnych tych państw uzyskiwaną do celów działalności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F074E3">
        <w:rPr>
          <w:rFonts w:ascii="Times New Roman" w:hAnsi="Times New Roman"/>
          <w:sz w:val="24"/>
          <w:szCs w:val="24"/>
        </w:rPr>
        <w:t>zawodowej lub wolontariatu związanej z kontaktami z dziećmi.</w:t>
      </w:r>
    </w:p>
    <w:p w:rsidR="00154332" w:rsidRPr="001E41FE" w:rsidRDefault="00F074E3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4E3">
        <w:rPr>
          <w:rFonts w:ascii="Times New Roman" w:hAnsi="Times New Roman"/>
          <w:sz w:val="24"/>
          <w:szCs w:val="24"/>
        </w:rPr>
        <w:t>Dopuszczalne jest przedłożenie przez kandydata pod rygorem odpowiedzialności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karnej oświadczenia, że prawo danego państwa nie przewiduje wydawania informacji</w:t>
      </w:r>
      <w:r w:rsidR="00CA11F7">
        <w:rPr>
          <w:rFonts w:ascii="Times New Roman" w:hAnsi="Times New Roman"/>
          <w:sz w:val="24"/>
          <w:szCs w:val="24"/>
        </w:rPr>
        <w:br/>
      </w:r>
      <w:r w:rsidRPr="001E41FE">
        <w:rPr>
          <w:rFonts w:ascii="Times New Roman" w:hAnsi="Times New Roman"/>
          <w:sz w:val="24"/>
          <w:szCs w:val="24"/>
        </w:rPr>
        <w:t>o niekaralności i/lub nie prowadzi rejestru karnego oraz oświadczenia, że nie był(-a)</w:t>
      </w:r>
      <w:r w:rsidR="00CA11F7">
        <w:rPr>
          <w:rFonts w:ascii="Times New Roman" w:hAnsi="Times New Roman"/>
          <w:sz w:val="24"/>
          <w:szCs w:val="24"/>
        </w:rPr>
        <w:br/>
      </w:r>
      <w:r w:rsidRPr="001E41FE">
        <w:rPr>
          <w:rFonts w:ascii="Times New Roman" w:hAnsi="Times New Roman"/>
          <w:sz w:val="24"/>
          <w:szCs w:val="24"/>
        </w:rPr>
        <w:t>w tym państwie prawomocnie skazany(-a).</w:t>
      </w:r>
    </w:p>
    <w:p w:rsidR="00154332" w:rsidRPr="001E41FE" w:rsidRDefault="00154332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32">
        <w:rPr>
          <w:rFonts w:ascii="Times New Roman" w:hAnsi="Times New Roman"/>
          <w:sz w:val="24"/>
          <w:szCs w:val="24"/>
        </w:rPr>
        <w:t xml:space="preserve">Rozpoczynając pracę w </w:t>
      </w:r>
      <w:r>
        <w:rPr>
          <w:rFonts w:ascii="Times New Roman" w:hAnsi="Times New Roman"/>
          <w:sz w:val="24"/>
          <w:szCs w:val="24"/>
        </w:rPr>
        <w:t xml:space="preserve">Żłobku Gminnym </w:t>
      </w:r>
      <w:r w:rsidRPr="00154332">
        <w:rPr>
          <w:rFonts w:ascii="Times New Roman" w:hAnsi="Times New Roman"/>
          <w:sz w:val="24"/>
          <w:szCs w:val="24"/>
        </w:rPr>
        <w:t xml:space="preserve"> w Tomicach pracownik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przechodzi szkolenie w zakresie ochrony dzieci obejmujące zapoznanie się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z obowiązującymi w żłobku Standardami Ochrony Małoletnich.</w:t>
      </w:r>
    </w:p>
    <w:p w:rsidR="00154332" w:rsidRPr="001E41FE" w:rsidRDefault="00154332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32">
        <w:rPr>
          <w:rFonts w:ascii="Times New Roman" w:hAnsi="Times New Roman"/>
          <w:sz w:val="24"/>
          <w:szCs w:val="24"/>
        </w:rPr>
        <w:t>Wszyscy pracownicy szkoły są zapoznani z Polityką ochrony dzieci przed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krzywdzeniem, co potwierdzają podpisem. Nowi pracownicy wywiązują się z tego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obowiązku w pierwszym dniu pracy.</w:t>
      </w:r>
    </w:p>
    <w:p w:rsidR="00154332" w:rsidRPr="001E41FE" w:rsidRDefault="00154332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32">
        <w:rPr>
          <w:rFonts w:ascii="Times New Roman" w:hAnsi="Times New Roman"/>
          <w:sz w:val="24"/>
          <w:szCs w:val="24"/>
        </w:rPr>
        <w:lastRenderedPageBreak/>
        <w:t>Wszyscy pracownicy zobowiązani są do zapoznania się z art. 1 pkt 92 Ustawy z dnia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7 lipca 2022r. (D. U. 2022.2600) zmieniającej min. Ustawę z dniem 1 października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2023r. dotyczącym odpowiedzialności prawnej wobec podejrzenia o popełnieniu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przestępstwa.</w:t>
      </w:r>
    </w:p>
    <w:p w:rsidR="00F074E3" w:rsidRPr="001E41FE" w:rsidRDefault="00154332" w:rsidP="001E41F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32">
        <w:rPr>
          <w:rFonts w:ascii="Times New Roman" w:hAnsi="Times New Roman"/>
          <w:sz w:val="24"/>
          <w:szCs w:val="24"/>
        </w:rPr>
        <w:t>Wszystkie osoby, które w związku z wykonywaniem obowiązków służbowych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dowiedziały się o krzywdzeniu dziecka lub mają inne informacje z tym związane, są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zobowiązane do zachowania tajemnicy, wyłączając informacje przekazywane</w:t>
      </w:r>
      <w:r w:rsidR="001E41FE">
        <w:rPr>
          <w:rFonts w:ascii="Times New Roman" w:hAnsi="Times New Roman"/>
          <w:sz w:val="24"/>
          <w:szCs w:val="24"/>
        </w:rPr>
        <w:t xml:space="preserve"> </w:t>
      </w:r>
      <w:r w:rsidRPr="001E41FE">
        <w:rPr>
          <w:rFonts w:ascii="Times New Roman" w:hAnsi="Times New Roman"/>
          <w:sz w:val="24"/>
          <w:szCs w:val="24"/>
        </w:rPr>
        <w:t>uprawnionym instytucjom w ramach działań interwencyjnych.</w:t>
      </w:r>
    </w:p>
    <w:p w:rsidR="008551AB" w:rsidRPr="00707866" w:rsidRDefault="008551AB" w:rsidP="008551A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7866">
        <w:rPr>
          <w:rFonts w:ascii="Times New Roman" w:hAnsi="Times New Roman"/>
          <w:b/>
          <w:sz w:val="24"/>
          <w:szCs w:val="24"/>
          <w:u w:val="single"/>
        </w:rPr>
        <w:t>Standard II</w:t>
      </w:r>
    </w:p>
    <w:p w:rsidR="008551AB" w:rsidRPr="0097070C" w:rsidRDefault="008551AB" w:rsidP="008551AB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i/>
          <w:iCs/>
        </w:rPr>
      </w:pPr>
      <w:r w:rsidRPr="0097070C">
        <w:rPr>
          <w:b/>
          <w:i/>
          <w:iCs/>
        </w:rPr>
        <w:t xml:space="preserve">Zasady bezpiecznej relacji między małoletnim a personelem </w:t>
      </w:r>
      <w:r>
        <w:rPr>
          <w:b/>
          <w:i/>
          <w:iCs/>
        </w:rPr>
        <w:t>żłobka</w:t>
      </w:r>
      <w:r w:rsidRPr="0097070C">
        <w:rPr>
          <w:b/>
          <w:i/>
          <w:iCs/>
        </w:rPr>
        <w:t>,</w:t>
      </w:r>
      <w:r w:rsidRPr="0097070C">
        <w:rPr>
          <w:b/>
          <w:i/>
          <w:iCs/>
        </w:rPr>
        <w:br/>
        <w:t xml:space="preserve"> a w szczególności zachowania niedozwolone wobec małoletnich. </w:t>
      </w:r>
    </w:p>
    <w:p w:rsidR="008551AB" w:rsidRPr="00707866" w:rsidRDefault="008551AB" w:rsidP="008551AB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</w:rPr>
      </w:pPr>
    </w:p>
    <w:p w:rsidR="008551AB" w:rsidRDefault="008551AB" w:rsidP="008551A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0D99">
        <w:rPr>
          <w:rFonts w:ascii="Times New Roman" w:hAnsi="Times New Roman"/>
          <w:sz w:val="24"/>
          <w:szCs w:val="24"/>
        </w:rPr>
        <w:t xml:space="preserve">Podstawową zasadą </w:t>
      </w:r>
      <w:r>
        <w:rPr>
          <w:rFonts w:ascii="Times New Roman" w:hAnsi="Times New Roman"/>
          <w:sz w:val="24"/>
          <w:szCs w:val="24"/>
        </w:rPr>
        <w:t>relacji między małoletnimi, a personelem żłobka</w:t>
      </w:r>
      <w:r w:rsidRPr="00B90D99">
        <w:rPr>
          <w:rFonts w:ascii="Times New Roman" w:hAnsi="Times New Roman"/>
          <w:sz w:val="24"/>
          <w:szCs w:val="24"/>
        </w:rPr>
        <w:t xml:space="preserve"> jest działanie dla </w:t>
      </w:r>
      <w:r>
        <w:rPr>
          <w:rFonts w:ascii="Times New Roman" w:hAnsi="Times New Roman"/>
          <w:sz w:val="24"/>
          <w:szCs w:val="24"/>
        </w:rPr>
        <w:br/>
      </w:r>
      <w:r w:rsidRPr="00B90D99">
        <w:rPr>
          <w:rFonts w:ascii="Times New Roman" w:hAnsi="Times New Roman"/>
          <w:sz w:val="24"/>
          <w:szCs w:val="24"/>
        </w:rPr>
        <w:t xml:space="preserve">dobra </w:t>
      </w:r>
      <w:r>
        <w:rPr>
          <w:rFonts w:ascii="Times New Roman" w:hAnsi="Times New Roman"/>
          <w:sz w:val="24"/>
          <w:szCs w:val="24"/>
        </w:rPr>
        <w:t>dziecka, z poszanowaniem jego godności, z uwzględnieniem jego emocji                   i potrzeb</w:t>
      </w:r>
      <w:r w:rsidRPr="00B90D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B90D99">
        <w:rPr>
          <w:rFonts w:ascii="Times New Roman" w:hAnsi="Times New Roman"/>
          <w:sz w:val="24"/>
          <w:szCs w:val="24"/>
        </w:rPr>
        <w:t xml:space="preserve"> w jego najlepszym interesie.</w:t>
      </w:r>
    </w:p>
    <w:p w:rsidR="008551AB" w:rsidRDefault="008551AB" w:rsidP="008551A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070C">
        <w:rPr>
          <w:rFonts w:ascii="Times New Roman" w:hAnsi="Times New Roman"/>
          <w:sz w:val="24"/>
          <w:szCs w:val="24"/>
        </w:rPr>
        <w:t xml:space="preserve">Personel działa wyłącznie w ramach obowiązującego prawa powszechnego, przepisów wewnętrznych </w:t>
      </w:r>
      <w:r>
        <w:rPr>
          <w:rFonts w:ascii="Times New Roman" w:hAnsi="Times New Roman"/>
          <w:sz w:val="24"/>
          <w:szCs w:val="24"/>
        </w:rPr>
        <w:t>żłobka</w:t>
      </w:r>
      <w:r w:rsidRPr="0097070C">
        <w:rPr>
          <w:rFonts w:ascii="Times New Roman" w:hAnsi="Times New Roman"/>
          <w:sz w:val="24"/>
          <w:szCs w:val="24"/>
        </w:rPr>
        <w:t xml:space="preserve"> oraz swoich uprawnień i kompetencji. </w:t>
      </w:r>
    </w:p>
    <w:p w:rsidR="008551AB" w:rsidRDefault="008551AB" w:rsidP="008551AB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7070C">
        <w:rPr>
          <w:rFonts w:ascii="Times New Roman" w:hAnsi="Times New Roman"/>
          <w:sz w:val="24"/>
          <w:szCs w:val="24"/>
        </w:rPr>
        <w:t>Zasady bezpiecznych relacji personelu z dziećmi obo</w:t>
      </w:r>
      <w:r>
        <w:rPr>
          <w:rFonts w:ascii="Times New Roman" w:hAnsi="Times New Roman"/>
          <w:sz w:val="24"/>
          <w:szCs w:val="24"/>
        </w:rPr>
        <w:t>wiązują wszystkich pracowników</w:t>
      </w:r>
      <w:r w:rsidRPr="0097070C">
        <w:rPr>
          <w:rFonts w:ascii="Times New Roman" w:hAnsi="Times New Roman"/>
          <w:sz w:val="24"/>
          <w:szCs w:val="24"/>
        </w:rPr>
        <w:t xml:space="preserve">, praktykantów i wolontariuszy. </w:t>
      </w:r>
    </w:p>
    <w:p w:rsidR="009F06AA" w:rsidRDefault="009F06AA" w:rsidP="009F06AA">
      <w:pPr>
        <w:numPr>
          <w:ilvl w:val="0"/>
          <w:numId w:val="13"/>
        </w:numPr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1D674C">
        <w:rPr>
          <w:rFonts w:ascii="Times New Roman" w:hAnsi="Times New Roman"/>
          <w:sz w:val="24"/>
          <w:szCs w:val="24"/>
          <w:u w:val="single"/>
        </w:rPr>
        <w:t xml:space="preserve">Podstawowe standardy określające zasady, o których mowa w ust. 3 obejmują 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1D674C">
        <w:rPr>
          <w:rFonts w:ascii="Times New Roman" w:hAnsi="Times New Roman"/>
          <w:sz w:val="24"/>
          <w:szCs w:val="24"/>
          <w:u w:val="single"/>
        </w:rPr>
        <w:t>w szczególności:</w:t>
      </w:r>
    </w:p>
    <w:p w:rsidR="009F06AA" w:rsidRDefault="009F06AA" w:rsidP="009F06AA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E3205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Relacje między pracownikami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</w:t>
      </w:r>
      <w:r w:rsidRPr="00E3205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a dziećmi powinny być oparte na wzajemnym szacunku, zrozumieniu i akceptacji. Pracownicy powinni być cierpliwi, wyrozumiali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i potrafiący słuchać dzieci oraz </w:t>
      </w:r>
      <w:r>
        <w:rPr>
          <w:rFonts w:ascii="Times New Roman" w:hAnsi="Times New Roman"/>
          <w:sz w:val="24"/>
          <w:szCs w:val="24"/>
        </w:rPr>
        <w:t>panować</w:t>
      </w:r>
      <w:r w:rsidRPr="00295CD5">
        <w:rPr>
          <w:rFonts w:ascii="Times New Roman" w:hAnsi="Times New Roman"/>
          <w:sz w:val="24"/>
          <w:szCs w:val="24"/>
        </w:rPr>
        <w:t xml:space="preserve"> nad własnymi emocjami.</w:t>
      </w:r>
      <w:r w:rsidRPr="00E3205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F06AA" w:rsidRPr="00E02A50" w:rsidRDefault="009F06AA" w:rsidP="009F06AA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Czynności pielęgnacyjne</w:t>
      </w:r>
    </w:p>
    <w:p w:rsidR="009F06AA" w:rsidRPr="00EE649B" w:rsidRDefault="009F06AA" w:rsidP="009F06A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Czynności pielęgnacyjne wykonywane są przez opiekunów z poszanowaniem godności dziecka.</w:t>
      </w:r>
    </w:p>
    <w:p w:rsidR="009F06AA" w:rsidRPr="00EE649B" w:rsidRDefault="009F06AA" w:rsidP="009F06A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Rodzic dziecka podpisując umowę wyraża tym samym zgodę na dokonywanie czynności pielęgnacyjnych przy dziecku.</w:t>
      </w:r>
    </w:p>
    <w:p w:rsidR="009F06AA" w:rsidRPr="00EE649B" w:rsidRDefault="009F06AA" w:rsidP="009F06A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W Żłobku wyznaczone jest ustronne miejsce na przewijanie dzieci.</w:t>
      </w:r>
    </w:p>
    <w:p w:rsidR="009F06AA" w:rsidRPr="00EE649B" w:rsidRDefault="009F06AA" w:rsidP="009F06A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Pielęgnacja oraz czynności fizjologiczne dzieci odbywają się bez obecności osób trzecich.</w:t>
      </w:r>
    </w:p>
    <w:p w:rsidR="009F06AA" w:rsidRPr="00EE649B" w:rsidRDefault="009F06AA" w:rsidP="009F06AA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Podczas załatwiania potrzeb fizjologicznych dzieci w toalecie sprawowana jest kontrola.</w:t>
      </w:r>
    </w:p>
    <w:p w:rsidR="009F06AA" w:rsidRPr="00E02A50" w:rsidRDefault="009F06AA" w:rsidP="009F06AA">
      <w:pPr>
        <w:pStyle w:val="Akapitzlist"/>
        <w:numPr>
          <w:ilvl w:val="0"/>
          <w:numId w:val="23"/>
        </w:numPr>
        <w:spacing w:before="100" w:beforeAutospacing="1" w:after="120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Posiłki</w:t>
      </w:r>
    </w:p>
    <w:p w:rsidR="009F06AA" w:rsidRPr="00EE649B" w:rsidRDefault="009F06AA" w:rsidP="009F06A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są zachęcane, ale nie zmuszane do spożywania posiłków.</w:t>
      </w:r>
    </w:p>
    <w:p w:rsidR="009F06AA" w:rsidRPr="00EE649B" w:rsidRDefault="009F06AA" w:rsidP="009F06A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mają prawo decydować o tym, ile zjedzą podczas posiłku.</w:t>
      </w:r>
    </w:p>
    <w:p w:rsidR="009F06AA" w:rsidRPr="00EE649B" w:rsidRDefault="009F06AA" w:rsidP="009F06A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jedzą samodzielnie, a w razie potrzeby z pomocą opiekuna.</w:t>
      </w:r>
    </w:p>
    <w:p w:rsidR="009F06AA" w:rsidRPr="00EE649B" w:rsidRDefault="009F06AA" w:rsidP="009F06A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Podczas posiłku uwzględniane są preferencje smakowe dzieci.</w:t>
      </w:r>
    </w:p>
    <w:p w:rsidR="009F06AA" w:rsidRPr="00EE649B" w:rsidRDefault="009F06AA" w:rsidP="009F06AA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spożywają posiłki wspólnie o stałych porach. Dopuszcza się karmienie dziecka zgodnie z jego rytmem dobowym, w przypadku gdy wymaga ono szczególnej opieki, tj. nie ukończyło 1 roku życia lub wymagają tego wskazania zdrowotne.</w:t>
      </w:r>
    </w:p>
    <w:p w:rsidR="009F06AA" w:rsidRPr="00E02A50" w:rsidRDefault="009F06AA" w:rsidP="009F06AA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Sen i odpoczynek</w:t>
      </w:r>
    </w:p>
    <w:p w:rsidR="009F06AA" w:rsidRPr="00EE649B" w:rsidRDefault="009F06AA" w:rsidP="009F06A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są zachęcane, ale nie zmuszane do odpoczynku.</w:t>
      </w:r>
    </w:p>
    <w:p w:rsidR="009F06AA" w:rsidRPr="00EE649B" w:rsidRDefault="009F06AA" w:rsidP="009F06A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Nie stosuje się ograniczania na życzenie rodziców odpoczynku dzieciom, które wykazują zmęczenie i chcą odpocząć.</w:t>
      </w:r>
    </w:p>
    <w:p w:rsidR="009F06AA" w:rsidRPr="00EE649B" w:rsidRDefault="009F06AA" w:rsidP="009F06AA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Nawyki dzieci związane ze snem i zasypianiem są uwzględniane przez opiekunów.</w:t>
      </w:r>
    </w:p>
    <w:p w:rsidR="009F06AA" w:rsidRPr="00E02A50" w:rsidRDefault="009F06AA" w:rsidP="009F06AA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Wspólne zajęcia i zabawy</w:t>
      </w:r>
    </w:p>
    <w:p w:rsidR="009F06AA" w:rsidRPr="00EE649B" w:rsidRDefault="009F06AA" w:rsidP="009F06A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mają prawo swobodnego decydowania, czy chcą wziąć udział w proponowanych zajęciach i zabawach.</w:t>
      </w:r>
    </w:p>
    <w:p w:rsidR="009F06AA" w:rsidRPr="00EE649B" w:rsidRDefault="009F06AA" w:rsidP="009F06A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są zachęcane do udziału w proponowanych zajęciach i zabawach.</w:t>
      </w:r>
    </w:p>
    <w:p w:rsidR="009F06AA" w:rsidRPr="00EE649B" w:rsidRDefault="009F06AA" w:rsidP="009F06A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Zajęcia i zabawy są każdorazowo dostosowane do możliwości i samopoczucia dzieci.</w:t>
      </w:r>
    </w:p>
    <w:p w:rsidR="009F06AA" w:rsidRPr="00E02A50" w:rsidRDefault="009F06AA" w:rsidP="009F06AA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Spacery i zabawy na świeżym powietrzu</w:t>
      </w:r>
    </w:p>
    <w:p w:rsidR="009F06AA" w:rsidRPr="00EE649B" w:rsidRDefault="009F06AA" w:rsidP="009F06A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Osoby trzecie nie mają wstępu na teren żłobka bez wiedzy i zgody opiekuna.</w:t>
      </w:r>
    </w:p>
    <w:p w:rsidR="009F06AA" w:rsidRPr="00EE649B" w:rsidRDefault="009F06AA" w:rsidP="009F06A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Otoczenie żłobka podczas pobytu dzieci w ogrodzie jest monitorowane                                    przez opiekunów.</w:t>
      </w:r>
    </w:p>
    <w:p w:rsidR="009F06AA" w:rsidRPr="00EE649B" w:rsidRDefault="009F06AA" w:rsidP="009F06AA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Podczas pobytu dzieci w ogrodzie opiekun nie dopuszcza do kontaktów dzieci                                z osobami trzecimi.</w:t>
      </w:r>
    </w:p>
    <w:p w:rsidR="009F06AA" w:rsidRPr="00E02A50" w:rsidRDefault="009F06AA" w:rsidP="009F06AA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E02A5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Kontakt fizyczny z dzieckiem</w:t>
      </w:r>
    </w:p>
    <w:p w:rsidR="009F06AA" w:rsidRPr="00EE649B" w:rsidRDefault="009F06AA" w:rsidP="009F06A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Wyrażanie czułości przez opiekuna w formie przytulania lub głaskania jest możliwe                w odpowiedzi na inicjatywę dziecka.</w:t>
      </w:r>
    </w:p>
    <w:p w:rsidR="009F06AA" w:rsidRPr="00EE649B" w:rsidRDefault="009F06AA" w:rsidP="009F06AA">
      <w:pPr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Dopuszczalne jest przytulanie lub głaskanie dziecka z inicjatywy opiekuna w celu utulenia do snu lub uspokojenia.</w:t>
      </w:r>
    </w:p>
    <w:p w:rsidR="009F06AA" w:rsidRPr="001E41FE" w:rsidRDefault="009F06AA" w:rsidP="009F06AA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1E41F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Język i równe traktowanie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W komunikacji z dziećmi zabronione jest używanie krzyku i wulgaryzmów.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nie są etykietowane.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nie są przezywane.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Dzieci nie są wyśmiewane.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Sytuacje dotyczące dzieci nie są omawiane w ich obecności.</w:t>
      </w:r>
    </w:p>
    <w:p w:rsidR="009F06AA" w:rsidRPr="00EE649B" w:rsidRDefault="009F06AA" w:rsidP="009F06AA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49B">
        <w:rPr>
          <w:rFonts w:ascii="Times New Roman" w:eastAsia="Times New Roman" w:hAnsi="Times New Roman"/>
          <w:sz w:val="24"/>
          <w:szCs w:val="24"/>
          <w:lang w:eastAsia="pl-PL"/>
        </w:rPr>
        <w:t>Możliwości i ograniczenia dzieci są respektowane.</w:t>
      </w:r>
    </w:p>
    <w:p w:rsidR="009F06AA" w:rsidRPr="00E3205E" w:rsidRDefault="009F06AA" w:rsidP="009F06AA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9F06AA" w:rsidRDefault="009F06AA" w:rsidP="009F06AA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D674C">
        <w:rPr>
          <w:rFonts w:ascii="Times New Roman" w:hAnsi="Times New Roman"/>
          <w:sz w:val="24"/>
          <w:szCs w:val="24"/>
        </w:rPr>
        <w:t xml:space="preserve">Udział personelu w doskonaleniu zawodowym w zakresie przeciwdziałania przemocy wobec małoletnich, komunikacji interpersonalnej, diagnozy czynników ryzyka, świadczących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D674C">
        <w:rPr>
          <w:rFonts w:ascii="Times New Roman" w:hAnsi="Times New Roman"/>
          <w:sz w:val="24"/>
          <w:szCs w:val="24"/>
        </w:rPr>
        <w:t>o możliwości stosowania przemocy wobec małoletniego.</w:t>
      </w:r>
    </w:p>
    <w:p w:rsidR="009F06AA" w:rsidRDefault="009F06AA" w:rsidP="009F06AA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3205E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Pracownicy powinni być otwarci na współpracę z rodzicami. Powinni regularnie informować rodz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iców o przebiegu pobytu dziecka.</w:t>
      </w:r>
    </w:p>
    <w:p w:rsidR="006E5EEF" w:rsidRDefault="009F06AA" w:rsidP="009F06AA">
      <w:pPr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4) </w:t>
      </w:r>
      <w:r w:rsidRPr="001D674C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dziecko</w:t>
      </w:r>
      <w:r w:rsidRPr="001D674C">
        <w:rPr>
          <w:rFonts w:ascii="Times New Roman" w:hAnsi="Times New Roman"/>
          <w:sz w:val="24"/>
          <w:szCs w:val="24"/>
        </w:rPr>
        <w:t xml:space="preserve"> i jego rodzice są osobami bliskimi wobec pracownika, zachowuje on poufność wszystkich informacji dotyczących innych </w:t>
      </w:r>
      <w:r>
        <w:rPr>
          <w:rFonts w:ascii="Times New Roman" w:hAnsi="Times New Roman"/>
          <w:sz w:val="24"/>
          <w:szCs w:val="24"/>
        </w:rPr>
        <w:t>dzieci</w:t>
      </w:r>
      <w:r w:rsidRPr="001D6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</w:t>
      </w:r>
    </w:p>
    <w:p w:rsidR="009F06AA" w:rsidRDefault="009F06AA" w:rsidP="009F06A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CF8">
        <w:rPr>
          <w:rFonts w:ascii="Times New Roman" w:hAnsi="Times New Roman"/>
          <w:b/>
          <w:bCs/>
          <w:sz w:val="24"/>
          <w:szCs w:val="24"/>
        </w:rPr>
        <w:t>Standard</w:t>
      </w:r>
      <w:r>
        <w:rPr>
          <w:rFonts w:ascii="Times New Roman" w:hAnsi="Times New Roman"/>
          <w:b/>
          <w:bCs/>
          <w:sz w:val="24"/>
          <w:szCs w:val="24"/>
        </w:rPr>
        <w:t xml:space="preserve"> III</w:t>
      </w:r>
    </w:p>
    <w:p w:rsidR="009F06AA" w:rsidRPr="001D674C" w:rsidRDefault="009F06AA" w:rsidP="009F06AA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  <w:i/>
          <w:iCs/>
        </w:rPr>
      </w:pPr>
      <w:r w:rsidRPr="001D674C">
        <w:rPr>
          <w:b/>
          <w:i/>
          <w:iCs/>
        </w:rPr>
        <w:t>Zasady i procedury podejmowania interwencji w sytuacji podejrzenia krzywdzenia lub posiadania informacji o krzywdzeniu małoletniego.</w:t>
      </w:r>
    </w:p>
    <w:p w:rsidR="009F06AA" w:rsidRDefault="009F06AA" w:rsidP="009F06AA">
      <w:pPr>
        <w:pStyle w:val="NormalnyWeb"/>
        <w:spacing w:before="0" w:beforeAutospacing="0" w:after="0" w:afterAutospacing="0" w:line="276" w:lineRule="auto"/>
        <w:ind w:firstLine="357"/>
        <w:jc w:val="center"/>
        <w:rPr>
          <w:b/>
        </w:rPr>
      </w:pPr>
    </w:p>
    <w:p w:rsidR="009F06AA" w:rsidRPr="001D674C" w:rsidRDefault="009F06AA" w:rsidP="009F06AA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 w:rsidRPr="00013BC4">
        <w:t>1</w:t>
      </w:r>
      <w:r w:rsidRPr="001D674C">
        <w:rPr>
          <w:u w:val="single"/>
        </w:rPr>
        <w:t xml:space="preserve">. Standardem w </w:t>
      </w:r>
      <w:r>
        <w:rPr>
          <w:u w:val="single"/>
        </w:rPr>
        <w:t>żłobku</w:t>
      </w:r>
      <w:r w:rsidRPr="001D674C">
        <w:rPr>
          <w:u w:val="single"/>
        </w:rPr>
        <w:t xml:space="preserve"> jest:</w:t>
      </w:r>
    </w:p>
    <w:p w:rsidR="009F06AA" w:rsidRDefault="009F06AA" w:rsidP="009F06A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>Przeszkolenie wszystkich pracowników w obszarze prawnego i społecznego obowiązku zawiadamiania instytucji o możliwości popełnienia przestępstwa, ze szczególnym uwzględnieniem przestępstw na szkodę małoletnich; w zakresie roli opiekunek dziecięcych żłobka w przeciwdziałaniu przemocy domowej oraz w zakresie rozpoznawania czynników ryzyka krzywdzenia dziecka.</w:t>
      </w:r>
    </w:p>
    <w:p w:rsidR="009F06AA" w:rsidRDefault="009F06AA" w:rsidP="009F06A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>Udostępnienie wszystkim pracownikom wykazu danych adresowych lokalnych placówek pomocowych,</w:t>
      </w:r>
      <w:r w:rsidRPr="00013BC4">
        <w:rPr>
          <w:color w:val="1D1D1B"/>
          <w:shd w:val="clear" w:color="auto" w:fill="FFFFFF"/>
        </w:rPr>
        <w:t xml:space="preserve"> zajmujących się ochroną dzieci oraz zapewniających pomoc w sytuacji </w:t>
      </w:r>
      <w:r w:rsidRPr="00013BC4">
        <w:rPr>
          <w:color w:val="1D1D1B"/>
          <w:shd w:val="clear" w:color="auto" w:fill="FFFFFF"/>
        </w:rPr>
        <w:lastRenderedPageBreak/>
        <w:t>zagrożenia życia lub zdrowia i współpraca z tymi instytucjami (tj. ośrodek pomocy społecznej, dzielnicowy, centra pomocy dziecku, ośrodki wsparcia, organizacje pozarządowe, policja, sąd rodzinny, centrum interwencji kryzys</w:t>
      </w:r>
      <w:r>
        <w:rPr>
          <w:color w:val="1D1D1B"/>
          <w:shd w:val="clear" w:color="auto" w:fill="FFFFFF"/>
        </w:rPr>
        <w:t>owej, placówki ochrony zdrowia).</w:t>
      </w:r>
    </w:p>
    <w:p w:rsidR="009F06AA" w:rsidRPr="00F379C1" w:rsidRDefault="009F06AA" w:rsidP="009F06AA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567" w:hanging="283"/>
        <w:jc w:val="both"/>
      </w:pPr>
      <w:r>
        <w:t>P</w:t>
      </w:r>
      <w:r w:rsidRPr="00F379C1">
        <w:t xml:space="preserve">rowadzenie przez </w:t>
      </w:r>
      <w:r>
        <w:t>koordynatora</w:t>
      </w:r>
      <w:r w:rsidRPr="00F379C1">
        <w:t xml:space="preserve"> Standardów, </w:t>
      </w:r>
      <w:r w:rsidRPr="00013BC4">
        <w:rPr>
          <w:i/>
        </w:rPr>
        <w:t>Karty dokumentowania przebiegu zdarzenia i Karty zdarzeń zagrażających dobru małoletniego</w:t>
      </w:r>
      <w:r w:rsidRPr="00F379C1">
        <w:t>, których wzór stanowi załącznik</w:t>
      </w:r>
      <w:r>
        <w:t xml:space="preserve"> nr 2 oraz nr 3</w:t>
      </w:r>
      <w:r w:rsidRPr="00F379C1">
        <w:t xml:space="preserve"> do Standardów.</w:t>
      </w:r>
    </w:p>
    <w:p w:rsidR="009F06AA" w:rsidRDefault="009F06AA" w:rsidP="009F06AA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284" w:hanging="284"/>
        <w:jc w:val="both"/>
      </w:pPr>
      <w:r>
        <w:t>Na potrzeby Standardów opracowano procedury interwencji w przypadku ujawnienia działania na szkodę małoletniego w formie:</w:t>
      </w:r>
    </w:p>
    <w:p w:rsidR="009F06AA" w:rsidRDefault="009F06AA" w:rsidP="009F06A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>
        <w:t>przemocy domowej,</w:t>
      </w:r>
    </w:p>
    <w:p w:rsidR="009F06AA" w:rsidRDefault="009F06AA" w:rsidP="009F06AA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567" w:hanging="283"/>
        <w:jc w:val="both"/>
      </w:pPr>
      <w:r>
        <w:t>działania na szkodę dziecka przez pracownika żłobka.</w:t>
      </w:r>
    </w:p>
    <w:p w:rsidR="009F06AA" w:rsidRDefault="009F06AA" w:rsidP="009F06AA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 tym przy współpracy z instytucjami (Policja, straż miejsca, organizacje pozarządowe i in.).</w:t>
      </w:r>
    </w:p>
    <w:p w:rsidR="009F06AA" w:rsidRPr="00A178B9" w:rsidRDefault="009F06AA" w:rsidP="009F06AA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178B9">
        <w:rPr>
          <w:rFonts w:ascii="Times New Roman" w:hAnsi="Times New Roman"/>
          <w:sz w:val="24"/>
          <w:szCs w:val="24"/>
          <w:u w:val="single"/>
        </w:rPr>
        <w:t>Procedury, podejmowania interwencji w poszczególnych sytuacjach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F06AA" w:rsidRPr="00A178B9" w:rsidRDefault="009F06AA" w:rsidP="009F06AA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F06AA" w:rsidRDefault="009F06AA" w:rsidP="009F06AA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F06AA" w:rsidRDefault="009F06AA" w:rsidP="009F06A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CBC">
        <w:rPr>
          <w:rFonts w:ascii="Times New Roman" w:hAnsi="Times New Roman"/>
          <w:b/>
          <w:bCs/>
          <w:sz w:val="24"/>
          <w:szCs w:val="24"/>
        </w:rPr>
        <w:t>Przemoc domowa</w:t>
      </w:r>
      <w:r>
        <w:rPr>
          <w:rFonts w:ascii="Times New Roman" w:hAnsi="Times New Roman"/>
          <w:b/>
          <w:bCs/>
          <w:sz w:val="24"/>
          <w:szCs w:val="24"/>
        </w:rPr>
        <w:t xml:space="preserve"> (krzywdzenie dziecka w rodzinie).</w:t>
      </w:r>
    </w:p>
    <w:p w:rsidR="009F06AA" w:rsidRPr="008A288C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uzyskania przez pracownika żłobka podejrzenia, że małoletni jest krzywdzony lub zaniedbywany przez rodziców, ma on obowiązek przekazania tej informacji dyrektorowi żłobka i sporządzić notatkę służbową. </w:t>
      </w:r>
      <w:r w:rsidRPr="00A21E66">
        <w:rPr>
          <w:rFonts w:ascii="Times New Roman" w:hAnsi="Times New Roman"/>
          <w:bCs/>
          <w:sz w:val="24"/>
          <w:szCs w:val="24"/>
        </w:rPr>
        <w:t xml:space="preserve">Oznakami przemocy mogą być dostrzeżone przez </w:t>
      </w:r>
      <w:r>
        <w:rPr>
          <w:rFonts w:ascii="Times New Roman" w:hAnsi="Times New Roman"/>
          <w:bCs/>
          <w:sz w:val="24"/>
          <w:szCs w:val="24"/>
        </w:rPr>
        <w:t>opiekunki</w:t>
      </w:r>
      <w:r w:rsidRPr="00A21E66">
        <w:rPr>
          <w:rFonts w:ascii="Times New Roman" w:hAnsi="Times New Roman"/>
          <w:bCs/>
          <w:sz w:val="24"/>
          <w:szCs w:val="24"/>
        </w:rPr>
        <w:t xml:space="preserve"> ślady pobicia, ale też dostrzegalne zmiany w zachowaniu się </w:t>
      </w:r>
      <w:r>
        <w:rPr>
          <w:rFonts w:ascii="Times New Roman" w:hAnsi="Times New Roman"/>
          <w:bCs/>
          <w:sz w:val="24"/>
          <w:szCs w:val="24"/>
        </w:rPr>
        <w:t>dziecka.</w:t>
      </w:r>
      <w:r w:rsidRPr="00A21E66">
        <w:rPr>
          <w:rFonts w:ascii="Times New Roman" w:hAnsi="Times New Roman"/>
          <w:bCs/>
          <w:sz w:val="24"/>
          <w:szCs w:val="24"/>
        </w:rPr>
        <w:t xml:space="preserve"> </w:t>
      </w:r>
    </w:p>
    <w:p w:rsidR="009F06AA" w:rsidRPr="006C6037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Dyrektor organizuje spotkanie z rodzicami dziecka, którego podejrzenie dotyczy, przekazując im uzyskane informacje, dostępne formy pomocy dla rodziny w kryzysie oraz w przypadku potwierdzenia zgłoszenia, o obowiązku zgłoszenia podejrzenia krzywdzenia małoletniego do odpowiedniej instytucji (prokuratura/ Policja; sąd rodzinny; procedura „Niebieskiej Karty”; ośrodek pomocy społecznej). Spotkanie jest protokołowane. </w:t>
      </w:r>
    </w:p>
    <w:p w:rsidR="009F06AA" w:rsidRPr="00402C66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02C66">
        <w:rPr>
          <w:rFonts w:ascii="Times New Roman" w:hAnsi="Times New Roman"/>
          <w:bCs/>
          <w:sz w:val="24"/>
          <w:szCs w:val="24"/>
        </w:rPr>
        <w:t>Jeśli zgłoszenie potwierdziło się, a sprawcą jest jeden z rodziców, w obecności drugiego z rodziców</w:t>
      </w:r>
      <w:r>
        <w:rPr>
          <w:rFonts w:ascii="Times New Roman" w:hAnsi="Times New Roman"/>
          <w:bCs/>
          <w:sz w:val="24"/>
          <w:szCs w:val="24"/>
        </w:rPr>
        <w:t xml:space="preserve"> lub</w:t>
      </w:r>
      <w:r w:rsidRPr="00402C66">
        <w:rPr>
          <w:rFonts w:ascii="Times New Roman" w:hAnsi="Times New Roman"/>
          <w:bCs/>
          <w:sz w:val="24"/>
          <w:szCs w:val="24"/>
        </w:rPr>
        <w:t xml:space="preserve"> innej osoby najbliższej dla małoletni</w:t>
      </w:r>
      <w:r>
        <w:rPr>
          <w:rFonts w:ascii="Times New Roman" w:hAnsi="Times New Roman"/>
          <w:bCs/>
          <w:sz w:val="24"/>
          <w:szCs w:val="24"/>
        </w:rPr>
        <w:t xml:space="preserve">ego, Dyrektor </w:t>
      </w:r>
      <w:r w:rsidRPr="00402C66">
        <w:rPr>
          <w:rFonts w:ascii="Times New Roman" w:hAnsi="Times New Roman"/>
          <w:bCs/>
          <w:sz w:val="24"/>
          <w:szCs w:val="24"/>
        </w:rPr>
        <w:t>wszczyna procedurę „Niebieskie</w:t>
      </w:r>
      <w:r>
        <w:rPr>
          <w:rFonts w:ascii="Times New Roman" w:hAnsi="Times New Roman"/>
          <w:bCs/>
          <w:sz w:val="24"/>
          <w:szCs w:val="24"/>
        </w:rPr>
        <w:t>j</w:t>
      </w:r>
      <w:r w:rsidRPr="00402C66">
        <w:rPr>
          <w:rFonts w:ascii="Times New Roman" w:hAnsi="Times New Roman"/>
          <w:bCs/>
          <w:sz w:val="24"/>
          <w:szCs w:val="24"/>
        </w:rPr>
        <w:t xml:space="preserve"> Karty”, wypełniając formularz „Niebieska Karta – A”, a formularz „Niebieska K</w:t>
      </w:r>
      <w:r>
        <w:rPr>
          <w:rFonts w:ascii="Times New Roman" w:hAnsi="Times New Roman"/>
          <w:bCs/>
          <w:sz w:val="24"/>
          <w:szCs w:val="24"/>
        </w:rPr>
        <w:t xml:space="preserve">arta – B” przekazuje rodzicowi lub </w:t>
      </w:r>
      <w:r w:rsidRPr="00402C66">
        <w:rPr>
          <w:rFonts w:ascii="Times New Roman" w:hAnsi="Times New Roman"/>
          <w:bCs/>
          <w:sz w:val="24"/>
          <w:szCs w:val="24"/>
        </w:rPr>
        <w:t xml:space="preserve">osobie najbliższej. </w:t>
      </w:r>
      <w:r w:rsidRPr="00402C66">
        <w:rPr>
          <w:rFonts w:ascii="Times New Roman" w:hAnsi="Times New Roman"/>
          <w:sz w:val="24"/>
          <w:szCs w:val="24"/>
        </w:rPr>
        <w:t xml:space="preserve">Wypełniony formularz „Niebieska Karta – A” </w:t>
      </w:r>
      <w:r>
        <w:rPr>
          <w:rFonts w:ascii="Times New Roman" w:hAnsi="Times New Roman"/>
          <w:sz w:val="24"/>
          <w:szCs w:val="24"/>
        </w:rPr>
        <w:t>żłobek</w:t>
      </w:r>
      <w:r w:rsidRPr="00402C66">
        <w:rPr>
          <w:rFonts w:ascii="Times New Roman" w:hAnsi="Times New Roman"/>
          <w:sz w:val="24"/>
          <w:szCs w:val="24"/>
        </w:rPr>
        <w:t xml:space="preserve"> niezwłocznie przekazuje przewodniczącemu </w:t>
      </w:r>
      <w:r>
        <w:rPr>
          <w:rFonts w:ascii="Times New Roman" w:hAnsi="Times New Roman"/>
          <w:sz w:val="24"/>
          <w:szCs w:val="24"/>
        </w:rPr>
        <w:t>Z</w:t>
      </w:r>
      <w:r w:rsidRPr="00402C66">
        <w:rPr>
          <w:rFonts w:ascii="Times New Roman" w:hAnsi="Times New Roman"/>
          <w:sz w:val="24"/>
          <w:szCs w:val="24"/>
        </w:rPr>
        <w:t xml:space="preserve">espołu </w:t>
      </w:r>
      <w:r>
        <w:rPr>
          <w:rFonts w:ascii="Times New Roman" w:hAnsi="Times New Roman"/>
          <w:sz w:val="24"/>
          <w:szCs w:val="24"/>
        </w:rPr>
        <w:t>I</w:t>
      </w:r>
      <w:r w:rsidRPr="00402C66">
        <w:rPr>
          <w:rFonts w:ascii="Times New Roman" w:hAnsi="Times New Roman"/>
          <w:sz w:val="24"/>
          <w:szCs w:val="24"/>
        </w:rPr>
        <w:t xml:space="preserve">nterdyscyplinarnego do spraw przeciwdziałania przemocy w rodzinie, w terminie nie </w:t>
      </w:r>
      <w:r w:rsidRPr="00402C66">
        <w:rPr>
          <w:rFonts w:ascii="Times New Roman" w:hAnsi="Times New Roman"/>
          <w:sz w:val="24"/>
          <w:szCs w:val="24"/>
        </w:rPr>
        <w:lastRenderedPageBreak/>
        <w:t xml:space="preserve">później niż 5 dni roboczych od wszczęcia procedury. Kopię wypełnionego formularza pozostawia się w </w:t>
      </w:r>
      <w:r>
        <w:rPr>
          <w:rFonts w:ascii="Times New Roman" w:hAnsi="Times New Roman"/>
          <w:sz w:val="24"/>
          <w:szCs w:val="24"/>
        </w:rPr>
        <w:t>żłobku</w:t>
      </w:r>
      <w:r w:rsidRPr="00402C66">
        <w:rPr>
          <w:rFonts w:ascii="Times New Roman" w:hAnsi="Times New Roman"/>
          <w:sz w:val="24"/>
          <w:szCs w:val="24"/>
        </w:rPr>
        <w:t>.</w:t>
      </w:r>
    </w:p>
    <w:p w:rsidR="009F06AA" w:rsidRPr="0046568B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 d</w:t>
      </w:r>
      <w:r w:rsidRPr="0046568B">
        <w:rPr>
          <w:rFonts w:ascii="Times New Roman" w:hAnsi="Times New Roman"/>
          <w:bCs/>
          <w:sz w:val="24"/>
          <w:szCs w:val="24"/>
        </w:rPr>
        <w:t xml:space="preserve">yrektor </w:t>
      </w:r>
      <w:r>
        <w:rPr>
          <w:rFonts w:ascii="Times New Roman" w:hAnsi="Times New Roman"/>
          <w:bCs/>
          <w:sz w:val="24"/>
          <w:szCs w:val="24"/>
        </w:rPr>
        <w:t>żłobka</w:t>
      </w:r>
      <w:r w:rsidRPr="0046568B">
        <w:rPr>
          <w:rFonts w:ascii="Times New Roman" w:hAnsi="Times New Roman"/>
          <w:bCs/>
          <w:sz w:val="24"/>
          <w:szCs w:val="24"/>
        </w:rPr>
        <w:t xml:space="preserve"> lub</w:t>
      </w:r>
      <w:r>
        <w:rPr>
          <w:rFonts w:ascii="Times New Roman" w:hAnsi="Times New Roman"/>
          <w:bCs/>
          <w:sz w:val="24"/>
          <w:szCs w:val="24"/>
        </w:rPr>
        <w:t xml:space="preserve"> koordynator</w:t>
      </w:r>
      <w:r w:rsidRPr="004656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może poinformować inną</w:t>
      </w:r>
      <w:r w:rsidRPr="0046568B">
        <w:rPr>
          <w:rFonts w:ascii="Times New Roman" w:hAnsi="Times New Roman"/>
          <w:bCs/>
          <w:sz w:val="24"/>
          <w:szCs w:val="24"/>
        </w:rPr>
        <w:t xml:space="preserve"> instytucję w zależności od zdiagnozowanego typu przemocy, a dalszy tok postępowania leży w kompetencjach tej instytucji.</w:t>
      </w:r>
    </w:p>
    <w:p w:rsidR="009F06AA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Całość podjętych działań dokumentowana jest w formie protokołów i notatek służbowych, które udostępnione są na żądanie instytucji prowadzącej postępowanie karne. Tworzona jest także karta przebiegu interwencji.</w:t>
      </w:r>
    </w:p>
    <w:p w:rsidR="009F06AA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sytuacji stwierdzenia, że zgłoszenie jest bezzasadne i nie dochodzi do krzywdzenia dziecka, dyrektor żłobka lub inna osoba uczestnicząca w spotkaniu np. koordynator sporządza notatkę z zakończenia procedury, przy czym zlecone zostaje dalsze obserwowanie i monitorowanie sytuacji dziecka.</w:t>
      </w:r>
    </w:p>
    <w:p w:rsidR="009F06AA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braku współpracy ze strony rodziców, niewywiązywania się z założeń planu pomocy, unikania kontaktu z pracownikami żłobka, dyrektor lub osoba przez niego wskazana pisemnie wnioskuje do sądu rodzinnego o wgląd w sytuację rodzinną, przekazując poczynione ustalenia.</w:t>
      </w:r>
    </w:p>
    <w:p w:rsidR="009F06AA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Dyrektor, koordynator opracowuje plan wsparcia dziecka, w którym zawarte zostają wskazania dotyczące podjęcia przez żłobek działań w celu zapewnienia bezpieczeństwa, oferowane dziecku i jego rodzicom, </w:t>
      </w:r>
      <w:r w:rsidRPr="00BD4AE3">
        <w:rPr>
          <w:rFonts w:ascii="Times New Roman" w:hAnsi="Times New Roman"/>
          <w:sz w:val="24"/>
          <w:szCs w:val="24"/>
        </w:rPr>
        <w:t>ewentualne skierowanie do specjalistycznej placówki wsparcia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F06AA" w:rsidRPr="00D10E57" w:rsidRDefault="009F06AA" w:rsidP="009F06AA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D10E57">
        <w:rPr>
          <w:rFonts w:ascii="Times New Roman" w:hAnsi="Times New Roman"/>
          <w:bCs/>
          <w:sz w:val="24"/>
          <w:szCs w:val="24"/>
        </w:rPr>
        <w:t xml:space="preserve"> przypadku, gdy </w:t>
      </w:r>
      <w:r>
        <w:rPr>
          <w:rFonts w:ascii="Times New Roman" w:hAnsi="Times New Roman"/>
          <w:bCs/>
          <w:sz w:val="24"/>
          <w:szCs w:val="24"/>
        </w:rPr>
        <w:t>małoletni</w:t>
      </w:r>
      <w:r w:rsidRPr="00D10E57">
        <w:rPr>
          <w:rFonts w:ascii="Times New Roman" w:hAnsi="Times New Roman"/>
          <w:bCs/>
          <w:sz w:val="24"/>
          <w:szCs w:val="24"/>
        </w:rPr>
        <w:t xml:space="preserve"> doświadcza przemoc</w:t>
      </w:r>
      <w:r>
        <w:rPr>
          <w:rFonts w:ascii="Times New Roman" w:hAnsi="Times New Roman"/>
          <w:bCs/>
          <w:sz w:val="24"/>
          <w:szCs w:val="24"/>
        </w:rPr>
        <w:t>y ze strony osoby najbliższej z </w:t>
      </w:r>
      <w:r w:rsidRPr="00D10E57">
        <w:rPr>
          <w:rFonts w:ascii="Times New Roman" w:hAnsi="Times New Roman"/>
          <w:bCs/>
          <w:sz w:val="24"/>
          <w:szCs w:val="24"/>
        </w:rPr>
        <w:t>uszczerbkiem na zdrowiu, wykorzystania seksualnego i/</w:t>
      </w:r>
      <w:r>
        <w:rPr>
          <w:rFonts w:ascii="Times New Roman" w:hAnsi="Times New Roman"/>
          <w:bCs/>
          <w:sz w:val="24"/>
          <w:szCs w:val="24"/>
        </w:rPr>
        <w:t>lub zagrożone jest jego życie i </w:t>
      </w:r>
      <w:r w:rsidRPr="00D10E57">
        <w:rPr>
          <w:rFonts w:ascii="Times New Roman" w:hAnsi="Times New Roman"/>
          <w:bCs/>
          <w:sz w:val="24"/>
          <w:szCs w:val="24"/>
        </w:rPr>
        <w:t>zdrowie, powoływany jest przez dyrektora</w:t>
      </w:r>
      <w:r>
        <w:rPr>
          <w:rFonts w:ascii="Times New Roman" w:hAnsi="Times New Roman"/>
          <w:bCs/>
          <w:sz w:val="24"/>
          <w:szCs w:val="24"/>
        </w:rPr>
        <w:t xml:space="preserve"> żłobka</w:t>
      </w:r>
      <w:r w:rsidRPr="00D10E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</w:t>
      </w:r>
      <w:r w:rsidRPr="00D10E57">
        <w:rPr>
          <w:rFonts w:ascii="Times New Roman" w:hAnsi="Times New Roman"/>
          <w:bCs/>
          <w:sz w:val="24"/>
          <w:szCs w:val="24"/>
        </w:rPr>
        <w:t xml:space="preserve">espół </w:t>
      </w:r>
      <w:r>
        <w:rPr>
          <w:rFonts w:ascii="Times New Roman" w:hAnsi="Times New Roman"/>
          <w:bCs/>
          <w:sz w:val="24"/>
          <w:szCs w:val="24"/>
        </w:rPr>
        <w:t>I</w:t>
      </w:r>
      <w:r w:rsidRPr="00D10E57">
        <w:rPr>
          <w:rFonts w:ascii="Times New Roman" w:hAnsi="Times New Roman"/>
          <w:bCs/>
          <w:sz w:val="24"/>
          <w:szCs w:val="24"/>
        </w:rPr>
        <w:t>nterwencyjny, w skład którego wchodzi dyrekto</w:t>
      </w:r>
      <w:r>
        <w:rPr>
          <w:rFonts w:ascii="Times New Roman" w:hAnsi="Times New Roman"/>
          <w:bCs/>
          <w:sz w:val="24"/>
          <w:szCs w:val="24"/>
        </w:rPr>
        <w:t>r i koordynator:</w:t>
      </w:r>
    </w:p>
    <w:p w:rsidR="009F06AA" w:rsidRPr="000C72EE" w:rsidRDefault="009F06AA" w:rsidP="009F06AA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10E57">
        <w:rPr>
          <w:rFonts w:ascii="Times New Roman" w:hAnsi="Times New Roman"/>
          <w:sz w:val="24"/>
          <w:szCs w:val="24"/>
        </w:rPr>
        <w:t xml:space="preserve">espół interwencyjny zapewnia bezpieczeństwo </w:t>
      </w:r>
      <w:r>
        <w:rPr>
          <w:rFonts w:ascii="Times New Roman" w:hAnsi="Times New Roman"/>
          <w:sz w:val="24"/>
          <w:szCs w:val="24"/>
        </w:rPr>
        <w:t>dziecku</w:t>
      </w:r>
      <w:r w:rsidRPr="00D10E57">
        <w:rPr>
          <w:rFonts w:ascii="Times New Roman" w:hAnsi="Times New Roman"/>
          <w:sz w:val="24"/>
          <w:szCs w:val="24"/>
        </w:rPr>
        <w:t xml:space="preserve"> i odseparowuje go od rodzica podejrzanego o krzywdzenie, jednocześnie alarmowo powiadamiając Policję</w:t>
      </w:r>
      <w:r>
        <w:rPr>
          <w:rFonts w:ascii="Times New Roman" w:hAnsi="Times New Roman"/>
          <w:sz w:val="24"/>
          <w:szCs w:val="24"/>
        </w:rPr>
        <w:t>, w której kompetencjach leży dalsze postępowanie;</w:t>
      </w:r>
    </w:p>
    <w:p w:rsidR="009F06AA" w:rsidRDefault="009F06AA" w:rsidP="009F06AA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D10E57">
        <w:rPr>
          <w:rFonts w:ascii="Times New Roman" w:hAnsi="Times New Roman"/>
          <w:bCs/>
          <w:sz w:val="24"/>
          <w:szCs w:val="24"/>
        </w:rPr>
        <w:t xml:space="preserve">pracowywany jest plan pomocy </w:t>
      </w:r>
      <w:r>
        <w:rPr>
          <w:rFonts w:ascii="Times New Roman" w:hAnsi="Times New Roman"/>
          <w:bCs/>
          <w:sz w:val="24"/>
          <w:szCs w:val="24"/>
        </w:rPr>
        <w:t>dziecku</w:t>
      </w:r>
      <w:r w:rsidRPr="00D10E57">
        <w:rPr>
          <w:rFonts w:ascii="Times New Roman" w:hAnsi="Times New Roman"/>
          <w:bCs/>
          <w:sz w:val="24"/>
          <w:szCs w:val="24"/>
        </w:rPr>
        <w:t xml:space="preserve"> zgodnie </w:t>
      </w:r>
      <w:r>
        <w:rPr>
          <w:rFonts w:ascii="Times New Roman" w:hAnsi="Times New Roman"/>
          <w:bCs/>
          <w:sz w:val="24"/>
          <w:szCs w:val="24"/>
        </w:rPr>
        <w:t>z wytycznymi z ust. 6;</w:t>
      </w:r>
    </w:p>
    <w:p w:rsidR="009F06AA" w:rsidRDefault="009F06AA" w:rsidP="009F06AA">
      <w:pPr>
        <w:numPr>
          <w:ilvl w:val="0"/>
          <w:numId w:val="33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10E57">
        <w:rPr>
          <w:rFonts w:ascii="Times New Roman" w:hAnsi="Times New Roman"/>
          <w:bCs/>
          <w:sz w:val="24"/>
          <w:szCs w:val="24"/>
        </w:rPr>
        <w:t xml:space="preserve">w przypadku otrzymania wniosku o udzielenie informacji o </w:t>
      </w:r>
      <w:r>
        <w:rPr>
          <w:rFonts w:ascii="Times New Roman" w:hAnsi="Times New Roman"/>
          <w:bCs/>
          <w:sz w:val="24"/>
          <w:szCs w:val="24"/>
        </w:rPr>
        <w:t>dziecku</w:t>
      </w:r>
      <w:r w:rsidRPr="00D10E57">
        <w:rPr>
          <w:rFonts w:ascii="Times New Roman" w:hAnsi="Times New Roman"/>
          <w:bCs/>
          <w:sz w:val="24"/>
          <w:szCs w:val="24"/>
        </w:rPr>
        <w:t xml:space="preserve"> od uprawnionej przepisami instytucji </w:t>
      </w:r>
      <w:r>
        <w:rPr>
          <w:rFonts w:ascii="Times New Roman" w:hAnsi="Times New Roman"/>
          <w:bCs/>
          <w:sz w:val="24"/>
          <w:szCs w:val="24"/>
        </w:rPr>
        <w:t>(sąd rodzinny, sąd, Policja, Gminny Ośrodek Pomocy Społecznej, Zespół Interdyscyplinarny, grupa diagnostyczno – pomocowa), dyrektor żłobka lub koordynator jest zobowiązany do przygotowania takiej informacji.</w:t>
      </w:r>
    </w:p>
    <w:p w:rsidR="009F06AA" w:rsidRPr="001F5FF9" w:rsidRDefault="009F06AA" w:rsidP="009F06AA">
      <w:pPr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9F06AA" w:rsidRPr="007B1AFE" w:rsidRDefault="009F06AA" w:rsidP="009F06AA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1AFE">
        <w:rPr>
          <w:rFonts w:ascii="Times New Roman" w:hAnsi="Times New Roman"/>
          <w:b/>
          <w:bCs/>
          <w:sz w:val="24"/>
          <w:szCs w:val="24"/>
        </w:rPr>
        <w:t>Krzywdzenie</w:t>
      </w:r>
      <w:r>
        <w:rPr>
          <w:rFonts w:ascii="Times New Roman" w:hAnsi="Times New Roman"/>
          <w:b/>
          <w:bCs/>
          <w:sz w:val="24"/>
          <w:szCs w:val="24"/>
        </w:rPr>
        <w:t xml:space="preserve"> dziecka</w:t>
      </w:r>
      <w:r w:rsidRPr="007B1AFE">
        <w:rPr>
          <w:rFonts w:ascii="Times New Roman" w:hAnsi="Times New Roman"/>
          <w:b/>
          <w:bCs/>
          <w:sz w:val="24"/>
          <w:szCs w:val="24"/>
        </w:rPr>
        <w:t xml:space="preserve"> przez pracownika </w:t>
      </w:r>
      <w:r>
        <w:rPr>
          <w:rFonts w:ascii="Times New Roman" w:hAnsi="Times New Roman"/>
          <w:b/>
          <w:bCs/>
          <w:sz w:val="24"/>
          <w:szCs w:val="24"/>
        </w:rPr>
        <w:t>żłobka.</w:t>
      </w:r>
    </w:p>
    <w:p w:rsidR="009F06AA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3F37" wp14:editId="18FBF92C">
                <wp:simplePos x="0" y="0"/>
                <wp:positionH relativeFrom="page">
                  <wp:posOffset>7198360</wp:posOffset>
                </wp:positionH>
                <wp:positionV relativeFrom="page">
                  <wp:posOffset>2933700</wp:posOffset>
                </wp:positionV>
                <wp:extent cx="208280" cy="2428875"/>
                <wp:effectExtent l="0" t="0" r="1270" b="9525"/>
                <wp:wrapNone/>
                <wp:docPr id="18853157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06AA" w:rsidRPr="00340FE8" w:rsidRDefault="009F06AA" w:rsidP="009F06AA">
                            <w:pPr>
                              <w:spacing w:before="13"/>
                              <w:ind w:left="20"/>
                              <w:rPr>
                                <w:rFonts w:ascii="Gothic720EU" w:hAnsi="Gothic720EU"/>
                                <w:bCs/>
                                <w:sz w:val="24"/>
                              </w:rPr>
                            </w:pP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5"/>
                                <w:sz w:val="24"/>
                              </w:rPr>
                              <w:t>PROCEDURY</w:t>
                            </w: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6"/>
                                <w:sz w:val="24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E3F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6.8pt;margin-top:231pt;width:16.4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" filled="f" stroked="f">
                <v:textbox style="layout-flow:vertical;mso-layout-flow-alt:bottom-to-top" inset="0,0,0,0">
                  <w:txbxContent>
                    <w:p w:rsidR="009F06AA" w:rsidRPr="00340FE8" w:rsidRDefault="009F06AA" w:rsidP="009F06AA">
                      <w:pPr>
                        <w:spacing w:before="13"/>
                        <w:ind w:left="20"/>
                        <w:rPr>
                          <w:rFonts w:ascii="Gothic720EU" w:hAnsi="Gothic720EU"/>
                          <w:bCs/>
                          <w:sz w:val="24"/>
                        </w:rPr>
                      </w:pP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5"/>
                          <w:sz w:val="24"/>
                        </w:rPr>
                        <w:t>PROCEDURY</w:t>
                      </w: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6"/>
                          <w:sz w:val="24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B1AFE">
        <w:rPr>
          <w:rFonts w:ascii="Times New Roman" w:hAnsi="Times New Roman"/>
          <w:sz w:val="24"/>
          <w:szCs w:val="24"/>
        </w:rPr>
        <w:t>Osoba, która</w:t>
      </w:r>
      <w:r>
        <w:rPr>
          <w:rFonts w:ascii="Times New Roman" w:hAnsi="Times New Roman"/>
          <w:sz w:val="24"/>
          <w:szCs w:val="24"/>
        </w:rPr>
        <w:t xml:space="preserve"> uzyskała informację, że dziecko jest krzywdzone przez pracownika żłobka, przekazuje ją dyrektorowi</w:t>
      </w:r>
      <w:r w:rsidRPr="007B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żłobka, koordynatorowi lub wraz ze sporządzoną notatką służbową. Notatka służbowa może mieć formę pisemną lub elektroniczną.</w:t>
      </w:r>
    </w:p>
    <w:p w:rsidR="009F06AA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zagrożone jest życie lub zdrowie dziecka, niezwłocznie przez osobę ujawniającą krzywdzenie powiadamiana jest alarmowo Policja, a w zgłoszeniu podawane są dane osoby zgłaszającej, dane dziecka oraz dane osoby podejrzanej o krzywdzenie, a także wszystkie znane fakty w sprawie. Osoba zawiadamiająca w tej sytuacji wypełnia również kartę przebiegu interwencji.</w:t>
      </w:r>
    </w:p>
    <w:p w:rsidR="009F06AA" w:rsidRPr="006C6037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03DB">
        <w:rPr>
          <w:rFonts w:ascii="Times New Roman" w:hAnsi="Times New Roman"/>
          <w:sz w:val="24"/>
          <w:szCs w:val="24"/>
        </w:rPr>
        <w:t xml:space="preserve">Dyrektor </w:t>
      </w:r>
      <w:r>
        <w:rPr>
          <w:rFonts w:ascii="Times New Roman" w:hAnsi="Times New Roman"/>
          <w:sz w:val="24"/>
          <w:szCs w:val="24"/>
        </w:rPr>
        <w:t>żłobka</w:t>
      </w:r>
      <w:r w:rsidRPr="00310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natychmiastowo odsuwa pracownika od wszelkich form kontaktu z dziećmi (nie tylko pokrzywdzonym) do czasu wyjaśnienia sprawy i </w:t>
      </w:r>
      <w:r w:rsidRPr="003103DB">
        <w:rPr>
          <w:rFonts w:ascii="Times New Roman" w:hAnsi="Times New Roman"/>
          <w:sz w:val="24"/>
          <w:szCs w:val="24"/>
        </w:rPr>
        <w:t>wzywa osobę, której dot</w:t>
      </w:r>
      <w:r>
        <w:rPr>
          <w:rFonts w:ascii="Times New Roman" w:hAnsi="Times New Roman"/>
          <w:sz w:val="24"/>
          <w:szCs w:val="24"/>
        </w:rPr>
        <w:t xml:space="preserve">yczy zgłoszenie na rozmowę wyjaśniającą, w której uczestniczy koordynator,  protokołujący przebieg spotkania. </w:t>
      </w:r>
    </w:p>
    <w:p w:rsidR="009F06AA" w:rsidRPr="003103DB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Jeżeli zgłoszono krzywdzenie ze strony dyrektora żłobka, działania interwencyjne prowadzi koordynator.</w:t>
      </w:r>
    </w:p>
    <w:p w:rsidR="009F06AA" w:rsidRPr="003103DB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Podczas spotkania omówiona zostaje sytuacja dziecka i zasadność podejrzeń, a także wypracowany zostaje sposób postępowania w tej sytuacji. W protokole ze spotkania zawarte zostają opracowane wnioski i postanowienia.</w:t>
      </w:r>
    </w:p>
    <w:p w:rsidR="009F06AA" w:rsidRPr="0062717D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potwierdzenia podejrzeń dyrektor/koordynator/osoba wskazana przez dyrektora informuje o zdarzeniu rodziców dziecka krzywdzonego oraz pisemnie odpowiednie służby (Policję/ prokuraturę), składając zawiadomienie o możliwości popełnienia przestępstwa. Opracowywany jest plan wsparcia dziecka, z którym zapoznawani są rodzice.</w:t>
      </w:r>
    </w:p>
    <w:p w:rsidR="009F06AA" w:rsidRPr="001F5FF9" w:rsidRDefault="009F06AA" w:rsidP="009F06A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ustalenia, że zachowania pracownika związane są np. ze stosowaniem krzyku w kierunku dziecka, albo niestosownych komentarzy, dyrektor żłobka przeprowadza rozmowę dyscyplinującą z pracownikiem, a jeśli nie przyniesie ona skutków, podejmuje się </w:t>
      </w:r>
      <w:r w:rsidRPr="00C927F3">
        <w:rPr>
          <w:rFonts w:ascii="Times New Roman" w:hAnsi="Times New Roman"/>
          <w:sz w:val="24"/>
          <w:szCs w:val="24"/>
        </w:rPr>
        <w:t>kroki zgodne z kodeksem pracy i innymi przepisami prawa</w:t>
      </w:r>
      <w:r>
        <w:rPr>
          <w:rFonts w:ascii="Times New Roman" w:hAnsi="Times New Roman"/>
          <w:sz w:val="24"/>
          <w:szCs w:val="24"/>
        </w:rPr>
        <w:t>.</w:t>
      </w:r>
    </w:p>
    <w:p w:rsidR="009F06AA" w:rsidRDefault="009F06AA" w:rsidP="009F06AA">
      <w:pPr>
        <w:numPr>
          <w:ilvl w:val="0"/>
          <w:numId w:val="31"/>
        </w:numPr>
        <w:spacing w:before="240" w:after="24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927F3">
        <w:rPr>
          <w:rFonts w:ascii="Times New Roman" w:hAnsi="Times New Roman"/>
          <w:b/>
          <w:bCs/>
          <w:sz w:val="24"/>
          <w:szCs w:val="24"/>
        </w:rPr>
        <w:t>Dziecko molestowane seksualnie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F06AA" w:rsidRPr="00355378" w:rsidRDefault="009F06AA" w:rsidP="00355378">
      <w:pPr>
        <w:spacing w:before="240" w:after="24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55378">
        <w:rPr>
          <w:rFonts w:ascii="Times New Roman" w:hAnsi="Times New Roman"/>
          <w:bCs/>
          <w:sz w:val="24"/>
          <w:szCs w:val="24"/>
        </w:rPr>
        <w:t>Czyny zabronione i przepisy chroniące dzieci przed wykorzystywaniem seksualnym to</w:t>
      </w:r>
      <w:r w:rsidR="00355378">
        <w:rPr>
          <w:rFonts w:ascii="Times New Roman" w:hAnsi="Times New Roman"/>
          <w:bCs/>
          <w:sz w:val="24"/>
          <w:szCs w:val="24"/>
        </w:rPr>
        <w:t xml:space="preserve"> </w:t>
      </w:r>
      <w:r w:rsidRPr="00355378">
        <w:rPr>
          <w:rFonts w:ascii="Times New Roman" w:hAnsi="Times New Roman"/>
          <w:bCs/>
          <w:sz w:val="24"/>
          <w:szCs w:val="24"/>
        </w:rPr>
        <w:t>m.in.: zgwałcenie, wykorzystanie seksualne dziecka n</w:t>
      </w:r>
      <w:r w:rsidR="00355378">
        <w:rPr>
          <w:rFonts w:ascii="Times New Roman" w:hAnsi="Times New Roman"/>
          <w:bCs/>
          <w:sz w:val="24"/>
          <w:szCs w:val="24"/>
        </w:rPr>
        <w:t xml:space="preserve">a skutek jego bezradności i/lub </w:t>
      </w:r>
      <w:r w:rsidRPr="00355378">
        <w:rPr>
          <w:rFonts w:ascii="Times New Roman" w:hAnsi="Times New Roman"/>
          <w:bCs/>
          <w:sz w:val="24"/>
          <w:szCs w:val="24"/>
        </w:rPr>
        <w:t>niepoczytalności, kontakt seksualny z dzieckiem pon</w:t>
      </w:r>
      <w:r w:rsidR="00355378">
        <w:rPr>
          <w:rFonts w:ascii="Times New Roman" w:hAnsi="Times New Roman"/>
          <w:bCs/>
          <w:sz w:val="24"/>
          <w:szCs w:val="24"/>
        </w:rPr>
        <w:t>iżej 15. roku życia, grooming –</w:t>
      </w:r>
      <w:r w:rsidRPr="00355378">
        <w:rPr>
          <w:rFonts w:ascii="Times New Roman" w:hAnsi="Times New Roman"/>
          <w:bCs/>
          <w:sz w:val="24"/>
          <w:szCs w:val="24"/>
        </w:rPr>
        <w:t>nawiązywanie z dzieckiem do 15. roku życia kontaktu przy u</w:t>
      </w:r>
      <w:r w:rsidR="00355378">
        <w:rPr>
          <w:rFonts w:ascii="Times New Roman" w:hAnsi="Times New Roman"/>
          <w:bCs/>
          <w:sz w:val="24"/>
          <w:szCs w:val="24"/>
        </w:rPr>
        <w:t xml:space="preserve">życiu nowych technologii w celu </w:t>
      </w:r>
      <w:r w:rsidRPr="00355378">
        <w:rPr>
          <w:rFonts w:ascii="Times New Roman" w:hAnsi="Times New Roman"/>
          <w:bCs/>
          <w:sz w:val="24"/>
          <w:szCs w:val="24"/>
        </w:rPr>
        <w:t>spotkania i nakłonienia dziecka do obcowania płciowe</w:t>
      </w:r>
      <w:r w:rsidR="00355378">
        <w:rPr>
          <w:rFonts w:ascii="Times New Roman" w:hAnsi="Times New Roman"/>
          <w:bCs/>
          <w:sz w:val="24"/>
          <w:szCs w:val="24"/>
        </w:rPr>
        <w:t xml:space="preserve">go lub w celu produkowania bądź </w:t>
      </w:r>
      <w:r w:rsidRPr="00355378">
        <w:rPr>
          <w:rFonts w:ascii="Times New Roman" w:hAnsi="Times New Roman"/>
          <w:bCs/>
          <w:sz w:val="24"/>
          <w:szCs w:val="24"/>
        </w:rPr>
        <w:t>utrwalania treści o charakterze pornograficznym za pomocą groźby, wprowadzenia dziecka w</w:t>
      </w:r>
    </w:p>
    <w:p w:rsidR="009F06AA" w:rsidRPr="00355378" w:rsidRDefault="009F06AA" w:rsidP="00355378">
      <w:pPr>
        <w:spacing w:before="240" w:after="24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55378">
        <w:rPr>
          <w:rFonts w:ascii="Times New Roman" w:hAnsi="Times New Roman"/>
          <w:bCs/>
          <w:sz w:val="24"/>
          <w:szCs w:val="24"/>
        </w:rPr>
        <w:lastRenderedPageBreak/>
        <w:t>błąd, wyzyskania błędu albo wykorzystania jego niezdo</w:t>
      </w:r>
      <w:r w:rsidR="00355378">
        <w:rPr>
          <w:rFonts w:ascii="Times New Roman" w:hAnsi="Times New Roman"/>
          <w:bCs/>
          <w:sz w:val="24"/>
          <w:szCs w:val="24"/>
        </w:rPr>
        <w:t xml:space="preserve">lności do należytego pojmowania </w:t>
      </w:r>
      <w:r w:rsidRPr="00355378">
        <w:rPr>
          <w:rFonts w:ascii="Times New Roman" w:hAnsi="Times New Roman"/>
          <w:bCs/>
          <w:sz w:val="24"/>
          <w:szCs w:val="24"/>
        </w:rPr>
        <w:t>sytuacji,</w:t>
      </w:r>
      <w:r w:rsidR="00355378">
        <w:rPr>
          <w:rFonts w:ascii="Times New Roman" w:hAnsi="Times New Roman"/>
          <w:bCs/>
          <w:sz w:val="24"/>
          <w:szCs w:val="24"/>
        </w:rPr>
        <w:t xml:space="preserve"> pornografia z udziałem dzieci. </w:t>
      </w:r>
      <w:r w:rsidRPr="00355378">
        <w:rPr>
          <w:rFonts w:ascii="Times New Roman" w:hAnsi="Times New Roman"/>
          <w:bCs/>
          <w:sz w:val="24"/>
          <w:szCs w:val="24"/>
        </w:rPr>
        <w:t>W sytuacji podejrzenia, że małoletni uczeń został pokr</w:t>
      </w:r>
      <w:r w:rsidR="00355378">
        <w:rPr>
          <w:rFonts w:ascii="Times New Roman" w:hAnsi="Times New Roman"/>
          <w:bCs/>
          <w:sz w:val="24"/>
          <w:szCs w:val="24"/>
        </w:rPr>
        <w:t xml:space="preserve">zywdzony którymś z wymienionych </w:t>
      </w:r>
      <w:r w:rsidRPr="00355378">
        <w:rPr>
          <w:rFonts w:ascii="Times New Roman" w:hAnsi="Times New Roman"/>
          <w:bCs/>
          <w:sz w:val="24"/>
          <w:szCs w:val="24"/>
        </w:rPr>
        <w:t>wyżej przestępstw, należy bezwzględnie zawiadomi</w:t>
      </w:r>
      <w:r w:rsidR="00355378">
        <w:rPr>
          <w:rFonts w:ascii="Times New Roman" w:hAnsi="Times New Roman"/>
          <w:bCs/>
          <w:sz w:val="24"/>
          <w:szCs w:val="24"/>
        </w:rPr>
        <w:t xml:space="preserve">ć organy ścigania o podejrzeniu </w:t>
      </w:r>
      <w:r w:rsidRPr="00355378">
        <w:rPr>
          <w:rFonts w:ascii="Times New Roman" w:hAnsi="Times New Roman"/>
          <w:bCs/>
          <w:sz w:val="24"/>
          <w:szCs w:val="24"/>
        </w:rPr>
        <w:t>popełnienia przestępstwa na szkodę dziecka.</w:t>
      </w:r>
    </w:p>
    <w:p w:rsidR="00355378" w:rsidRDefault="009F06AA" w:rsidP="00355378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5378">
        <w:rPr>
          <w:rFonts w:ascii="Times New Roman" w:hAnsi="Times New Roman"/>
          <w:bCs/>
          <w:sz w:val="24"/>
          <w:szCs w:val="24"/>
        </w:rPr>
        <w:t>Zawiadomienie należy złożyć do instytucji właściwej ze względu na miejsce</w:t>
      </w:r>
      <w:r w:rsidR="00355378">
        <w:rPr>
          <w:rFonts w:ascii="Times New Roman" w:hAnsi="Times New Roman"/>
          <w:bCs/>
          <w:sz w:val="24"/>
          <w:szCs w:val="24"/>
        </w:rPr>
        <w:t xml:space="preserve"> </w:t>
      </w:r>
      <w:r w:rsidRPr="00355378">
        <w:rPr>
          <w:rFonts w:ascii="Times New Roman" w:hAnsi="Times New Roman"/>
          <w:bCs/>
          <w:sz w:val="24"/>
          <w:szCs w:val="24"/>
        </w:rPr>
        <w:t>popełnienia przestępstwa.</w:t>
      </w:r>
    </w:p>
    <w:p w:rsidR="00355378" w:rsidRDefault="009F06AA" w:rsidP="00355378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5378">
        <w:rPr>
          <w:rFonts w:ascii="Times New Roman" w:hAnsi="Times New Roman"/>
          <w:bCs/>
          <w:sz w:val="24"/>
          <w:szCs w:val="24"/>
        </w:rPr>
        <w:t>Zawiadomienie składa koordynator lub osoba przez niego wyznaczona.</w:t>
      </w:r>
    </w:p>
    <w:p w:rsidR="009F06AA" w:rsidRPr="00355378" w:rsidRDefault="009F06AA" w:rsidP="00355378">
      <w:pPr>
        <w:pStyle w:val="Akapitzlist"/>
        <w:numPr>
          <w:ilvl w:val="0"/>
          <w:numId w:val="36"/>
        </w:num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5378">
        <w:rPr>
          <w:rFonts w:ascii="Times New Roman" w:hAnsi="Times New Roman"/>
          <w:bCs/>
          <w:sz w:val="24"/>
          <w:szCs w:val="24"/>
        </w:rPr>
        <w:t>Złożenie zawiadomienia powinno nastąpić nawet bez uzyskania zgody rodziców</w:t>
      </w:r>
      <w:r w:rsidR="00355378">
        <w:rPr>
          <w:rFonts w:ascii="Times New Roman" w:hAnsi="Times New Roman"/>
          <w:bCs/>
          <w:sz w:val="24"/>
          <w:szCs w:val="24"/>
        </w:rPr>
        <w:t xml:space="preserve"> </w:t>
      </w:r>
      <w:r w:rsidRPr="00355378">
        <w:rPr>
          <w:rFonts w:ascii="Times New Roman" w:hAnsi="Times New Roman"/>
          <w:bCs/>
          <w:sz w:val="24"/>
          <w:szCs w:val="24"/>
        </w:rPr>
        <w:t>uczniów pokrzywdzonego. Poinformowanie ich o działaniach instytucji zależy od woli</w:t>
      </w:r>
      <w:r w:rsidR="00355378">
        <w:rPr>
          <w:rFonts w:ascii="Times New Roman" w:hAnsi="Times New Roman"/>
          <w:bCs/>
          <w:sz w:val="24"/>
          <w:szCs w:val="24"/>
        </w:rPr>
        <w:t xml:space="preserve"> </w:t>
      </w:r>
      <w:r w:rsidRPr="00355378">
        <w:rPr>
          <w:rFonts w:ascii="Times New Roman" w:hAnsi="Times New Roman"/>
          <w:bCs/>
          <w:sz w:val="24"/>
          <w:szCs w:val="24"/>
        </w:rPr>
        <w:t>instytucji składającej zawiadomienie.</w:t>
      </w:r>
    </w:p>
    <w:p w:rsidR="009F06AA" w:rsidRPr="007556BF" w:rsidRDefault="009F06AA" w:rsidP="009F06A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Wcześniej należy</w:t>
      </w:r>
      <w:r w:rsidRPr="00BD4AE3">
        <w:rPr>
          <w:rFonts w:ascii="Times New Roman" w:hAnsi="Times New Roman"/>
          <w:sz w:val="24"/>
          <w:szCs w:val="24"/>
        </w:rPr>
        <w:t xml:space="preserve"> zorganizować spotkanie z rodzicami, którego celem będzie poinformowanie o uzyskanych informacjach lub o zaobserwowanych </w:t>
      </w:r>
      <w:r>
        <w:rPr>
          <w:rFonts w:ascii="Times New Roman" w:hAnsi="Times New Roman"/>
          <w:sz w:val="24"/>
          <w:szCs w:val="24"/>
        </w:rPr>
        <w:t>z</w:t>
      </w:r>
      <w:r w:rsidRPr="00BD4AE3">
        <w:rPr>
          <w:rFonts w:ascii="Times New Roman" w:hAnsi="Times New Roman"/>
          <w:sz w:val="24"/>
          <w:szCs w:val="24"/>
        </w:rPr>
        <w:t>achowaniach</w:t>
      </w:r>
      <w:r>
        <w:rPr>
          <w:rFonts w:ascii="Times New Roman" w:hAnsi="Times New Roman"/>
          <w:sz w:val="24"/>
          <w:szCs w:val="24"/>
        </w:rPr>
        <w:t>,</w:t>
      </w:r>
      <w:r w:rsidRPr="00BD4AE3">
        <w:rPr>
          <w:rFonts w:ascii="Times New Roman" w:hAnsi="Times New Roman"/>
          <w:sz w:val="24"/>
          <w:szCs w:val="24"/>
        </w:rPr>
        <w:t xml:space="preserve"> a także wskazanie rodzicom miejsc świadczących pomoc osobom pokrzywdzonych przestępstwem. Rodziców należy poinformować o obowiązku podjęcia interwencji prawnej i wspólnie ustalić plan pomocy </w:t>
      </w:r>
      <w:r>
        <w:rPr>
          <w:rFonts w:ascii="Times New Roman" w:hAnsi="Times New Roman"/>
          <w:sz w:val="24"/>
          <w:szCs w:val="24"/>
        </w:rPr>
        <w:t>dziecku</w:t>
      </w:r>
      <w:r w:rsidRPr="00BD4AE3">
        <w:rPr>
          <w:rFonts w:ascii="Times New Roman" w:hAnsi="Times New Roman"/>
          <w:sz w:val="24"/>
          <w:szCs w:val="24"/>
        </w:rPr>
        <w:t xml:space="preserve"> (zapewnienie mu bezpieczeństwa, ewentualne skierowanie do specjalistycznej placówki wsparcia).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AE3">
        <w:rPr>
          <w:rFonts w:ascii="Times New Roman" w:hAnsi="Times New Roman"/>
          <w:sz w:val="24"/>
          <w:szCs w:val="24"/>
        </w:rPr>
        <w:t xml:space="preserve">W sytuacji podejrzenia, że sprawcą wykorzystywania seksualnego dziecka jest jego rodzic, </w:t>
      </w:r>
      <w:r>
        <w:rPr>
          <w:rFonts w:ascii="Times New Roman" w:hAnsi="Times New Roman"/>
          <w:sz w:val="24"/>
          <w:szCs w:val="24"/>
        </w:rPr>
        <w:t>do udziału w </w:t>
      </w:r>
      <w:r w:rsidRPr="00BD4AE3">
        <w:rPr>
          <w:rFonts w:ascii="Times New Roman" w:hAnsi="Times New Roman"/>
          <w:sz w:val="24"/>
          <w:szCs w:val="24"/>
        </w:rPr>
        <w:t>spotkaniu powinien być zaproszony rodzic niekrzywdzący</w:t>
      </w:r>
      <w:r>
        <w:rPr>
          <w:rFonts w:ascii="Times New Roman" w:hAnsi="Times New Roman"/>
          <w:sz w:val="24"/>
          <w:szCs w:val="24"/>
        </w:rPr>
        <w:t>.</w:t>
      </w:r>
    </w:p>
    <w:p w:rsidR="009F06AA" w:rsidRPr="00A178B9" w:rsidRDefault="009F06AA" w:rsidP="009F06AA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F06AA" w:rsidRPr="0046777B" w:rsidRDefault="009F06AA" w:rsidP="009F06AA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bCs/>
          <w:kern w:val="0"/>
          <w:sz w:val="24"/>
          <w:szCs w:val="24"/>
          <w:u w:val="single"/>
          <w:lang w:eastAsia="pl-PL"/>
        </w:rPr>
      </w:pPr>
      <w:r w:rsidRPr="0046777B">
        <w:rPr>
          <w:rFonts w:ascii="Times New Roman" w:hAnsi="Times New Roman"/>
          <w:bCs/>
          <w:sz w:val="24"/>
          <w:szCs w:val="24"/>
          <w:u w:val="single"/>
        </w:rPr>
        <w:t xml:space="preserve">Procedury i </w:t>
      </w:r>
      <w:r w:rsidRPr="0046777B">
        <w:rPr>
          <w:rFonts w:ascii="Times New Roman" w:hAnsi="Times New Roman"/>
          <w:bCs/>
          <w:kern w:val="0"/>
          <w:sz w:val="24"/>
          <w:szCs w:val="24"/>
          <w:u w:val="single"/>
          <w:lang w:eastAsia="pl-PL"/>
        </w:rPr>
        <w:t>osoby odpowiedzialne za składanie zawiadomień o podejrzeniu popełnienia przestępstwa na szkodę małoletniego, zawiadamianie sądu opiekuńczego oraz za wszczynanie procedury „Niebieskie Karty”</w:t>
      </w:r>
      <w:r>
        <w:rPr>
          <w:rFonts w:ascii="Times New Roman" w:hAnsi="Times New Roman"/>
          <w:bCs/>
          <w:kern w:val="0"/>
          <w:sz w:val="24"/>
          <w:szCs w:val="24"/>
          <w:u w:val="single"/>
          <w:lang w:eastAsia="pl-PL"/>
        </w:rPr>
        <w:t>.</w:t>
      </w:r>
    </w:p>
    <w:p w:rsidR="009F06AA" w:rsidRPr="00134F9E" w:rsidRDefault="009F06AA" w:rsidP="009F06A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9F06AA" w:rsidRDefault="009F06AA" w:rsidP="009F06AA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żłobka wyznacza koordynatora – mgr Katarzynę Wieczorek na osobę odpowiedzialną za składanie zawiadomień o podejrzeniu popełnienia przestępstwa na szkodę dziecka oraz zawiadamiania sądu opiekuńczego. Informacja o osobie odpowiedzialnej za składanie zawiadomień wywieszona jest na tablicy ogłoszeń w żłobku.</w:t>
      </w:r>
    </w:p>
    <w:p w:rsidR="009F06AA" w:rsidRDefault="009F06AA" w:rsidP="009F06AA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podjęcia przez personel placówki informacji, że dziecko może być krzywdzone, osoba ujawniająca sporządza</w:t>
      </w:r>
      <w:r w:rsidRPr="000B5144">
        <w:rPr>
          <w:rFonts w:ascii="Times New Roman" w:hAnsi="Times New Roman"/>
          <w:sz w:val="24"/>
          <w:szCs w:val="24"/>
        </w:rPr>
        <w:t xml:space="preserve"> notatkę służbową z uzyskanej informacji, poczynionych ustaleń i przeka</w:t>
      </w:r>
      <w:r>
        <w:rPr>
          <w:rFonts w:ascii="Times New Roman" w:hAnsi="Times New Roman"/>
          <w:sz w:val="24"/>
          <w:szCs w:val="24"/>
        </w:rPr>
        <w:t>zuje</w:t>
      </w:r>
      <w:r w:rsidRPr="000B5144">
        <w:rPr>
          <w:rFonts w:ascii="Times New Roman" w:hAnsi="Times New Roman"/>
          <w:sz w:val="24"/>
          <w:szCs w:val="24"/>
        </w:rPr>
        <w:t xml:space="preserve"> uzyskaną informację </w:t>
      </w:r>
      <w:r>
        <w:rPr>
          <w:rFonts w:ascii="Times New Roman" w:hAnsi="Times New Roman"/>
          <w:sz w:val="24"/>
          <w:szCs w:val="24"/>
        </w:rPr>
        <w:t>osobie, o której mowa w ust. 1, która sporządza kartę dokumentowania zdarzeń. Dalsze postępowanie realizowane jest zgodnie z opisanymi procedurami.</w:t>
      </w:r>
    </w:p>
    <w:p w:rsidR="009F06AA" w:rsidRDefault="009F06AA" w:rsidP="009F06AA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ujawnienia zaniedbania przez rodziców, ich niewydolności wychowawczej właściwym jest zawiadomienie sądu rodzinnego, celem wglądu w sytuację rodziny.</w:t>
      </w:r>
    </w:p>
    <w:p w:rsidR="009F06AA" w:rsidRDefault="009F06AA" w:rsidP="009F06AA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zagrożenia zdrowia lub życia dziecka albo osoby mu najbliższej, osoba ujawniająca zdarzenie bezzwłocznie dzwoni na numer alarmowy 112. </w:t>
      </w:r>
    </w:p>
    <w:p w:rsidR="009F06AA" w:rsidRPr="00E17CD7" w:rsidRDefault="009F06AA" w:rsidP="009F06AA">
      <w:pPr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Personel żłobka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, któ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ry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w związku z wykonywaniem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służbowych po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siadają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informację o krzywdzeniu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dziecka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 lub informacje z tym związane,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 xml:space="preserve">zobowiązane do zachowania tych informacji w tajemnicy,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poza tymi informacjami, które przekazywane są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1D2"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:rsidR="00E17CD7" w:rsidRPr="002B6C4E" w:rsidRDefault="00E17CD7" w:rsidP="00E17CD7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u w:val="single"/>
          <w:lang w:eastAsia="pl-PL"/>
        </w:rPr>
      </w:pPr>
      <w:r w:rsidRPr="002B6C4E">
        <w:rPr>
          <w:rFonts w:ascii="Times New Roman" w:eastAsia="Times New Roman" w:hAnsi="Times New Roman"/>
          <w:bCs/>
          <w:kern w:val="0"/>
          <w:sz w:val="24"/>
          <w:szCs w:val="24"/>
          <w:u w:val="single"/>
          <w:lang w:eastAsia="pl-PL"/>
        </w:rPr>
        <w:t>Zasady ustalania planu wsparcia małoletniego po ujawnieniu krzywdzenia</w:t>
      </w:r>
      <w:r>
        <w:rPr>
          <w:rFonts w:ascii="Times New Roman" w:eastAsia="Times New Roman" w:hAnsi="Times New Roman"/>
          <w:bCs/>
          <w:kern w:val="0"/>
          <w:sz w:val="24"/>
          <w:szCs w:val="24"/>
          <w:u w:val="single"/>
          <w:lang w:eastAsia="pl-PL"/>
        </w:rPr>
        <w:t>:</w:t>
      </w:r>
    </w:p>
    <w:p w:rsidR="00E17CD7" w:rsidRPr="007D4B17" w:rsidRDefault="00E17CD7" w:rsidP="00E17CD7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:rsidR="00E17CD7" w:rsidRDefault="00E17CD7" w:rsidP="00E17CD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zainicjowanie działań interwencyjnych we współpracy z innymi instytucjami, jeśli istnieje taka konieczność;</w:t>
      </w:r>
    </w:p>
    <w:p w:rsidR="00E17CD7" w:rsidRDefault="00E17CD7" w:rsidP="00E17CD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rodzicami w celu powstrzymania krzywdzenia małoletniego i zapewnienie mu pomocy;</w:t>
      </w:r>
    </w:p>
    <w:p w:rsidR="00E17CD7" w:rsidRDefault="00E17CD7" w:rsidP="00E17CD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:rsidR="00E17CD7" w:rsidRDefault="00E17CD7" w:rsidP="00E17CD7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objęcie dziecka pomocą specjalistyczną poza żłobkiem, jeśli zaistnieje taka konieczność.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ustalaniu planu wsparcia rodzice i zespół interwencyjny – każda z tych osób otrzymuje zadania do wykonania w określonym czasookresie. 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Działania koordynuje i monitoruje</w:t>
      </w:r>
      <w:r>
        <w:rPr>
          <w:rFonts w:ascii="Times New Roman" w:hAnsi="Times New Roman"/>
          <w:bCs/>
          <w:sz w:val="24"/>
          <w:szCs w:val="24"/>
        </w:rPr>
        <w:t xml:space="preserve"> Dyrektor odpowiedzialny za </w:t>
      </w:r>
      <w:r w:rsidRPr="00370CD5">
        <w:rPr>
          <w:rFonts w:ascii="Times New Roman" w:hAnsi="Times New Roman"/>
          <w:bCs/>
          <w:sz w:val="24"/>
          <w:szCs w:val="24"/>
        </w:rPr>
        <w:t>Standard</w:t>
      </w:r>
      <w:r>
        <w:rPr>
          <w:rFonts w:ascii="Times New Roman" w:hAnsi="Times New Roman"/>
          <w:bCs/>
          <w:sz w:val="24"/>
          <w:szCs w:val="24"/>
        </w:rPr>
        <w:t>y</w:t>
      </w:r>
      <w:r w:rsidRPr="00370CD5">
        <w:rPr>
          <w:rFonts w:ascii="Times New Roman" w:hAnsi="Times New Roman"/>
          <w:bCs/>
          <w:sz w:val="24"/>
          <w:szCs w:val="24"/>
        </w:rPr>
        <w:t>, w tym</w:t>
      </w:r>
      <w:r w:rsidR="00CA11F7">
        <w:rPr>
          <w:rFonts w:ascii="Times New Roman" w:hAnsi="Times New Roman"/>
          <w:bCs/>
          <w:sz w:val="24"/>
          <w:szCs w:val="24"/>
        </w:rPr>
        <w:br/>
      </w:r>
      <w:r w:rsidRPr="00370CD5">
        <w:rPr>
          <w:rFonts w:ascii="Times New Roman" w:hAnsi="Times New Roman"/>
          <w:bCs/>
          <w:sz w:val="24"/>
          <w:szCs w:val="24"/>
        </w:rPr>
        <w:t xml:space="preserve">w podejmowaniu działań wspólnie z instytucjami </w:t>
      </w:r>
      <w:r>
        <w:rPr>
          <w:rFonts w:ascii="Times New Roman" w:hAnsi="Times New Roman"/>
          <w:bCs/>
          <w:sz w:val="24"/>
          <w:szCs w:val="24"/>
        </w:rPr>
        <w:t>specjalistycznej pomocy</w:t>
      </w:r>
      <w:r w:rsidRPr="00370CD5">
        <w:rPr>
          <w:rFonts w:ascii="Times New Roman" w:hAnsi="Times New Roman"/>
          <w:bCs/>
          <w:sz w:val="24"/>
          <w:szCs w:val="24"/>
        </w:rPr>
        <w:t>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:rsidR="00E17CD7" w:rsidRPr="009B55DB" w:rsidRDefault="00E17CD7" w:rsidP="00E17CD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dziecku bezpieczeństwa, w tym zgłoszone do organów ścigania podejrzenie popełnienia przestępstwa;</w:t>
      </w:r>
    </w:p>
    <w:p w:rsidR="00E17CD7" w:rsidRDefault="00E17CD7" w:rsidP="00E17CD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żłobek;</w:t>
      </w:r>
    </w:p>
    <w:p w:rsidR="00E17CD7" w:rsidRDefault="00E17CD7" w:rsidP="00E17CD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pomocy, jeśli istnieje taka potrzeba.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Plan wsparcia małoletniego funkcjonuje równolegle z podejmowanymi działaniami interwencyjnymi, a jego naczelną zasadą jest obserwacja </w:t>
      </w:r>
      <w:r>
        <w:rPr>
          <w:rFonts w:ascii="Times New Roman" w:hAnsi="Times New Roman"/>
          <w:bCs/>
          <w:sz w:val="24"/>
          <w:szCs w:val="24"/>
        </w:rPr>
        <w:t>dziecka</w:t>
      </w:r>
      <w:r w:rsidRPr="00370CD5">
        <w:rPr>
          <w:rFonts w:ascii="Times New Roman" w:hAnsi="Times New Roman"/>
          <w:bCs/>
          <w:sz w:val="24"/>
          <w:szCs w:val="24"/>
        </w:rPr>
        <w:t>, zapewnienie mu warunków do uzyskania wielospecjalistycznej pomocy, udzielanie wsparcia rodzicom</w:t>
      </w:r>
      <w:r w:rsidR="00CA11F7">
        <w:rPr>
          <w:rFonts w:ascii="Times New Roman" w:hAnsi="Times New Roman"/>
          <w:bCs/>
          <w:sz w:val="24"/>
          <w:szCs w:val="24"/>
        </w:rPr>
        <w:br/>
      </w:r>
      <w:r w:rsidRPr="00370CD5">
        <w:rPr>
          <w:rFonts w:ascii="Times New Roman" w:hAnsi="Times New Roman"/>
          <w:bCs/>
          <w:sz w:val="24"/>
          <w:szCs w:val="24"/>
        </w:rPr>
        <w:t>i współpraca międzyinstytucjonalna.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(procedura „Niebieskie</w:t>
      </w:r>
      <w:r>
        <w:rPr>
          <w:rFonts w:ascii="Times New Roman" w:hAnsi="Times New Roman"/>
          <w:bCs/>
          <w:sz w:val="24"/>
          <w:szCs w:val="24"/>
        </w:rPr>
        <w:t>j Karty”, uzyskanie informacji o </w:t>
      </w:r>
      <w:r w:rsidRPr="00370CD5">
        <w:rPr>
          <w:rFonts w:ascii="Times New Roman" w:hAnsi="Times New Roman"/>
          <w:bCs/>
          <w:sz w:val="24"/>
          <w:szCs w:val="24"/>
        </w:rPr>
        <w:t>krzywdzeniu od organów ścigania lub sądu itp., współpraca z </w:t>
      </w:r>
      <w:r>
        <w:rPr>
          <w:rFonts w:ascii="Times New Roman" w:hAnsi="Times New Roman"/>
          <w:bCs/>
          <w:sz w:val="24"/>
          <w:szCs w:val="24"/>
        </w:rPr>
        <w:t xml:space="preserve">Gminnym </w:t>
      </w:r>
      <w:r w:rsidRPr="00370CD5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środkiem </w:t>
      </w:r>
      <w:r w:rsidRPr="00370CD5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omocy </w:t>
      </w:r>
      <w:r w:rsidRPr="00370CD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połecznej</w:t>
      </w:r>
      <w:r w:rsidRPr="00370CD5">
        <w:rPr>
          <w:rFonts w:ascii="Times New Roman" w:hAnsi="Times New Roman"/>
          <w:bCs/>
          <w:sz w:val="24"/>
          <w:szCs w:val="24"/>
        </w:rPr>
        <w:t>).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lastRenderedPageBreak/>
        <w:t>W przypadku realizacji procedury „Niebieskie</w:t>
      </w:r>
      <w:r>
        <w:rPr>
          <w:rFonts w:ascii="Times New Roman" w:hAnsi="Times New Roman"/>
          <w:bCs/>
          <w:sz w:val="24"/>
          <w:szCs w:val="24"/>
        </w:rPr>
        <w:t>j</w:t>
      </w:r>
      <w:r w:rsidRPr="00370CD5">
        <w:rPr>
          <w:rFonts w:ascii="Times New Roman" w:hAnsi="Times New Roman"/>
          <w:bCs/>
          <w:sz w:val="24"/>
          <w:szCs w:val="24"/>
        </w:rPr>
        <w:t xml:space="preserve"> Karty”, plan wsparcia małoletniego tożsamy jest z ustaleniami poczynionymi w grupie diagnostyczno – pomocowej.</w:t>
      </w:r>
    </w:p>
    <w:p w:rsidR="00E17CD7" w:rsidRDefault="00E17CD7" w:rsidP="00E17CD7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 xml:space="preserve">Do działań zaktywizowany powinien zostać rodzic „niekrzywdzący”, który współpracuje ze </w:t>
      </w:r>
      <w:r>
        <w:rPr>
          <w:rFonts w:ascii="Times New Roman" w:hAnsi="Times New Roman"/>
          <w:bCs/>
          <w:sz w:val="24"/>
          <w:szCs w:val="24"/>
        </w:rPr>
        <w:t>żłobkiem</w:t>
      </w:r>
      <w:r w:rsidRPr="00370CD5">
        <w:rPr>
          <w:rFonts w:ascii="Times New Roman" w:hAnsi="Times New Roman"/>
          <w:bCs/>
          <w:sz w:val="24"/>
          <w:szCs w:val="24"/>
        </w:rPr>
        <w:t xml:space="preserve"> w celu powstrzymania sprawcy przemocy i zapewnienia dziecku pomocy wielospecjalistycznej. W przypadku krzywdzenia przez obojga rodziców, interwencja polega również na zawiadomieniu sądu rodzinnego i Policji i działania względem rodziców, w tym sprawdzanie bezpieczeństwa domowników, leży w kompetencjach tych instytucji.</w:t>
      </w:r>
    </w:p>
    <w:p w:rsidR="001E41FE" w:rsidRDefault="00E17CD7" w:rsidP="001E41FE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0CD5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</w:t>
      </w:r>
      <w:r>
        <w:rPr>
          <w:rFonts w:ascii="Times New Roman" w:hAnsi="Times New Roman"/>
          <w:bCs/>
          <w:sz w:val="24"/>
          <w:szCs w:val="24"/>
        </w:rPr>
        <w:t xml:space="preserve">erdyscyplinarną w tym zakresie. </w:t>
      </w:r>
    </w:p>
    <w:p w:rsidR="00E17CD7" w:rsidRPr="001E41FE" w:rsidRDefault="00E17CD7" w:rsidP="001E41FE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E41FE">
        <w:rPr>
          <w:rFonts w:ascii="Times New Roman" w:hAnsi="Times New Roman"/>
          <w:bCs/>
          <w:sz w:val="24"/>
          <w:szCs w:val="24"/>
        </w:rPr>
        <w:t>Plan wsparcia małoletniego nie kończy się wraz z końcem procedury prawnej.</w:t>
      </w:r>
    </w:p>
    <w:p w:rsidR="00C82036" w:rsidRDefault="00C82036" w:rsidP="00C820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CF8">
        <w:rPr>
          <w:rFonts w:ascii="Times New Roman" w:hAnsi="Times New Roman"/>
          <w:b/>
          <w:bCs/>
          <w:sz w:val="24"/>
          <w:szCs w:val="24"/>
        </w:rPr>
        <w:t xml:space="preserve">Standard </w:t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:rsidR="00C82036" w:rsidRDefault="00C82036" w:rsidP="00C82036">
      <w:pPr>
        <w:pStyle w:val="NormalnyWeb"/>
        <w:spacing w:before="0" w:beforeAutospacing="0" w:after="0" w:afterAutospacing="0" w:line="360" w:lineRule="auto"/>
        <w:jc w:val="center"/>
        <w:rPr>
          <w:b/>
          <w:i/>
          <w:iCs/>
        </w:rPr>
      </w:pPr>
      <w:r w:rsidRPr="005D7325">
        <w:rPr>
          <w:b/>
          <w:i/>
          <w:iCs/>
        </w:rPr>
        <w:t>Zasady bezpiecznego korzystania z Internetu, zasady dostępu do Internetu oraz ochrony dzieci przed szkodliwymi treściami w Internecie.</w:t>
      </w:r>
    </w:p>
    <w:p w:rsidR="00C82036" w:rsidRDefault="00C82036" w:rsidP="00C82036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  <w:rPr>
          <w:iCs/>
        </w:rPr>
      </w:pPr>
      <w:r>
        <w:rPr>
          <w:iCs/>
        </w:rPr>
        <w:t>Infrastruktura sieciowa Zespołu Szkolno – Przedszkolnego w Tomicach przy ul. Floriańskiej 16</w:t>
      </w:r>
      <w:r w:rsidRPr="00826AEA">
        <w:rPr>
          <w:iCs/>
        </w:rPr>
        <w:t xml:space="preserve"> zapewnia dostęp do Internetu personelow</w:t>
      </w:r>
      <w:r>
        <w:rPr>
          <w:iCs/>
        </w:rPr>
        <w:t>i żłobka.</w:t>
      </w:r>
    </w:p>
    <w:p w:rsidR="00C82036" w:rsidRDefault="00C82036" w:rsidP="00C82036">
      <w:pPr>
        <w:pStyle w:val="NormalnyWeb"/>
        <w:numPr>
          <w:ilvl w:val="0"/>
          <w:numId w:val="43"/>
        </w:numPr>
        <w:spacing w:after="0" w:line="360" w:lineRule="auto"/>
        <w:jc w:val="both"/>
        <w:rPr>
          <w:iCs/>
        </w:rPr>
      </w:pPr>
      <w:r w:rsidRPr="00826AEA">
        <w:rPr>
          <w:iCs/>
        </w:rPr>
        <w:t>W szkole powołana jest funkcja administratora sieci, który odpowiedzialny jest za</w:t>
      </w:r>
      <w:r>
        <w:rPr>
          <w:iCs/>
        </w:rPr>
        <w:t xml:space="preserve"> </w:t>
      </w:r>
      <w:r w:rsidRPr="00826AEA">
        <w:rPr>
          <w:iCs/>
        </w:rPr>
        <w:t>instalowanie i aktualizowanie przynamniej raz w miesiącu programów antywirusowych</w:t>
      </w:r>
      <w:r>
        <w:rPr>
          <w:iCs/>
        </w:rPr>
        <w:t xml:space="preserve"> </w:t>
      </w:r>
      <w:r w:rsidRPr="00826AEA">
        <w:rPr>
          <w:iCs/>
        </w:rPr>
        <w:t>i zapór sieciowych w celu ochrony systemów przed atakami złośliwego oprogramowania</w:t>
      </w:r>
      <w:r>
        <w:rPr>
          <w:iCs/>
        </w:rPr>
        <w:t xml:space="preserve"> </w:t>
      </w:r>
      <w:r w:rsidRPr="00826AEA">
        <w:rPr>
          <w:iCs/>
        </w:rPr>
        <w:t>i blokowania na komputerach szkolnych materiałów niedostosowanych do wieku</w:t>
      </w:r>
    </w:p>
    <w:p w:rsidR="00C82036" w:rsidRPr="00826AEA" w:rsidRDefault="00C82036" w:rsidP="00C82036">
      <w:pPr>
        <w:pStyle w:val="NormalnyWeb"/>
        <w:numPr>
          <w:ilvl w:val="0"/>
          <w:numId w:val="43"/>
        </w:numPr>
        <w:spacing w:after="0" w:line="360" w:lineRule="auto"/>
        <w:jc w:val="both"/>
        <w:rPr>
          <w:iCs/>
        </w:rPr>
      </w:pPr>
      <w:r w:rsidRPr="00826AEA">
        <w:rPr>
          <w:iCs/>
        </w:rPr>
        <w:t>Szkoła ściśle współpracuje z ekspertem ds. bezpieczeństwa cyfrowego przy organie</w:t>
      </w:r>
      <w:r>
        <w:rPr>
          <w:iCs/>
        </w:rPr>
        <w:t xml:space="preserve"> </w:t>
      </w:r>
      <w:r w:rsidRPr="00826AEA">
        <w:rPr>
          <w:iCs/>
        </w:rPr>
        <w:t>prowadzącym szkołę.</w:t>
      </w:r>
    </w:p>
    <w:p w:rsidR="00C82036" w:rsidRPr="00770962" w:rsidRDefault="00C82036" w:rsidP="00C820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pl-PL"/>
        </w:rPr>
      </w:pPr>
      <w:r w:rsidRPr="00770962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pl-PL"/>
        </w:rPr>
        <w:t xml:space="preserve">Procedury ochrony </w:t>
      </w: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pl-PL"/>
        </w:rPr>
        <w:t xml:space="preserve">wizerunku </w:t>
      </w:r>
      <w:r w:rsidRPr="00770962"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pl-PL"/>
        </w:rPr>
        <w:t>dzieci w Internecie oraz utrwalonymi w innej formie</w:t>
      </w:r>
      <w:r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pl-PL"/>
        </w:rPr>
        <w:t>:</w:t>
      </w:r>
    </w:p>
    <w:p w:rsidR="00C82036" w:rsidRPr="0076759A" w:rsidRDefault="00C82036" w:rsidP="00C820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2036" w:rsidRDefault="00C82036" w:rsidP="00C8203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:rsidR="00C82036" w:rsidRDefault="00C82036" w:rsidP="00C82036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żłobku na początku roku żłobkowego pozyskiwane są pisemne zgody rodziców na publikację wizerunku dzieci na potrzeby dokumentacji fotograficznej działań podejmowanych przez żłobek. W miarę możliwości fotografowane są grupy dzieci, a nie pojedyncze osoby.</w:t>
      </w:r>
    </w:p>
    <w:p w:rsidR="00C82036" w:rsidRPr="009F58A0" w:rsidRDefault="00C82036" w:rsidP="00C82036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i nagrania nie są podpisywane informacjami identyfikującymi dziecko z imienia i </w:t>
      </w:r>
      <w:r w:rsidRPr="009F58A0">
        <w:rPr>
          <w:rFonts w:ascii="Times New Roman" w:hAnsi="Times New Roman"/>
          <w:sz w:val="24"/>
          <w:szCs w:val="24"/>
        </w:rPr>
        <w:t>nazwiska.</w:t>
      </w:r>
    </w:p>
    <w:p w:rsidR="00C82036" w:rsidRPr="009F58A0" w:rsidRDefault="00C82036" w:rsidP="00C82036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lastRenderedPageBreak/>
        <w:t>Nośniki elektroniczne zawierające zdjęcia i nagrania są przechowywane w folderze chronionym z dostępem ograniczonym do osób uprawnionych przez instytucję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przez okres wymagany przepisami prawa o archiwizacji.</w:t>
      </w:r>
    </w:p>
    <w:p w:rsidR="00C82036" w:rsidRPr="009F58A0" w:rsidRDefault="00C82036" w:rsidP="00C82036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8A0">
        <w:rPr>
          <w:rFonts w:ascii="Times New Roman" w:hAnsi="Times New Roman"/>
          <w:kern w:val="0"/>
          <w:sz w:val="24"/>
          <w:szCs w:val="24"/>
          <w:lang w:eastAsia="pl-PL"/>
        </w:rPr>
        <w:t>Nie dopuszczalne jest przechowywanie zdjęć i nagrań z wizerunkiem uczniów na nośnikach nieszyfrowanych lub mobilnych (telefonach komórkowych i pendrive).</w:t>
      </w:r>
    </w:p>
    <w:p w:rsidR="00C82036" w:rsidRPr="001E12DE" w:rsidRDefault="00C82036" w:rsidP="00C82036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2DE">
        <w:rPr>
          <w:rFonts w:ascii="Times New Roman" w:hAnsi="Times New Roman"/>
          <w:sz w:val="24"/>
          <w:szCs w:val="24"/>
        </w:rPr>
        <w:t xml:space="preserve"> </w:t>
      </w:r>
    </w:p>
    <w:p w:rsidR="00C82036" w:rsidRPr="00195BD5" w:rsidRDefault="00C82036" w:rsidP="00C8203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5BD5">
        <w:rPr>
          <w:rFonts w:ascii="Times New Roman" w:hAnsi="Times New Roman"/>
          <w:b/>
          <w:sz w:val="24"/>
          <w:szCs w:val="24"/>
        </w:rPr>
        <w:t>Naruszenie prywatności</w:t>
      </w:r>
    </w:p>
    <w:p w:rsidR="00C82036" w:rsidRPr="00164AB8" w:rsidRDefault="00C82036" w:rsidP="00C8203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Informacja o zagrożeniu naruszeniem prywatności w żłobku powinna zostać niezwłocznie przekazana administratorowi systemów informatycznych i dyrektorowi żło</w:t>
      </w:r>
      <w:r w:rsidR="001E41F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ka, którzy podejmują natychmiastowe działania w celu zabezpieczenia danych i ograniczenia dalszego dostępu do informacji niejawnych.</w:t>
      </w:r>
    </w:p>
    <w:p w:rsidR="00C82036" w:rsidRPr="003A7699" w:rsidRDefault="00C82036" w:rsidP="00C8203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Następnie należy ustalić okoliczności zdarzenia, poprzez dokładne udokumentowanie pozyskanych informacji i skontaktować się z inspektorem ochrony danych osobowych przy organie prowadzącym.</w:t>
      </w:r>
    </w:p>
    <w:p w:rsidR="00C82036" w:rsidRPr="003A7699" w:rsidRDefault="00C82036" w:rsidP="00C8203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poważniejszych zagrożeń i w sytuacji, gdy naruszenie prywatności jest spowodowane przez osoby spoza żłobka, należy nawiązać współpracę z organami ścigania.</w:t>
      </w:r>
    </w:p>
    <w:p w:rsidR="00C82036" w:rsidRPr="004350FF" w:rsidRDefault="00C82036" w:rsidP="00C82036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Administrator sieci powiadamia osoby dotknięte zdarzeniem (których dane osobowe wyciekły) o sytuacji, by podjęły indywidualne środki zaradcze.</w:t>
      </w:r>
    </w:p>
    <w:p w:rsidR="00C82036" w:rsidRDefault="00C82036" w:rsidP="00C820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 V</w:t>
      </w:r>
    </w:p>
    <w:p w:rsidR="00C82036" w:rsidRPr="00E24ED2" w:rsidRDefault="00C82036" w:rsidP="00C82036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  <w:i/>
          <w:iCs/>
        </w:rPr>
      </w:pPr>
      <w:r w:rsidRPr="00E24ED2">
        <w:rPr>
          <w:b/>
          <w:i/>
          <w:iCs/>
        </w:rPr>
        <w:t>Zasady ochrony wizerunku i danych osobowych dzieci.</w:t>
      </w:r>
    </w:p>
    <w:p w:rsidR="00C82036" w:rsidRDefault="00C82036" w:rsidP="00C82036">
      <w:pPr>
        <w:pStyle w:val="NormalnyWeb"/>
        <w:spacing w:before="0" w:beforeAutospacing="0" w:after="0" w:afterAutospacing="0" w:line="360" w:lineRule="auto"/>
        <w:ind w:left="720"/>
        <w:jc w:val="center"/>
        <w:rPr>
          <w:b/>
        </w:rPr>
      </w:pPr>
    </w:p>
    <w:p w:rsidR="00C82036" w:rsidRDefault="00C82036" w:rsidP="00C82036">
      <w:pPr>
        <w:pStyle w:val="NormalnyWeb"/>
        <w:spacing w:before="0" w:beforeAutospacing="0" w:after="0" w:afterAutospacing="0" w:line="360" w:lineRule="auto"/>
        <w:ind w:firstLine="708"/>
        <w:jc w:val="both"/>
        <w:rPr>
          <w:bCs/>
        </w:rPr>
      </w:pPr>
      <w:r>
        <w:rPr>
          <w:bCs/>
        </w:rPr>
        <w:t xml:space="preserve">Zasady ochrony wizerunku i danych osobowych dzieci podlegają ochronie na zasadach określonych w Ustawie z dnia 10 maja 2018r. o ochronie danych osobowych (Dz. U. z 2019r. poz. 1781) z późn. zmianami. </w:t>
      </w:r>
    </w:p>
    <w:p w:rsidR="00C82036" w:rsidRDefault="00C82036" w:rsidP="00C82036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ind w:left="426" w:hanging="426"/>
        <w:jc w:val="both"/>
        <w:rPr>
          <w:bCs/>
        </w:rPr>
      </w:pPr>
      <w:r>
        <w:rPr>
          <w:bCs/>
        </w:rPr>
        <w:t xml:space="preserve">Każdy pracownik żłobka ma obowiązek zachowania tajemnicy danych osobowych, które przetwarza oraz zachowania tajemnicy sposobów zabezpieczenia danych osobowych przed nieuprawnionym dostępem. </w:t>
      </w:r>
    </w:p>
    <w:p w:rsidR="00C82036" w:rsidRDefault="00C82036" w:rsidP="00C82036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E24ED2">
        <w:rPr>
          <w:bCs/>
        </w:rPr>
        <w:t xml:space="preserve">Zasady przetwarzania danych oraz zasady udostępniania danych osobowych dziecka są określone w odrębnych przepisach Polityką ochrony danych. Udostępnianie tych danych jest możliwe wyłącznie osobom i podmiotom uprawnionym na podstawie odrębnych przepisów. </w:t>
      </w:r>
    </w:p>
    <w:p w:rsidR="00C82036" w:rsidRDefault="00C82036" w:rsidP="00C82036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E24ED2">
        <w:rPr>
          <w:bCs/>
        </w:rPr>
        <w:t>Nad bezpieczeństwem danych osobowych małoletnich czuwa inspektor ochrony danych.</w:t>
      </w:r>
    </w:p>
    <w:p w:rsidR="00C82036" w:rsidRDefault="00C82036" w:rsidP="00C82036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ind w:left="426" w:hanging="426"/>
        <w:jc w:val="both"/>
        <w:rPr>
          <w:bCs/>
        </w:rPr>
      </w:pPr>
      <w:r w:rsidRPr="00E24ED2">
        <w:rPr>
          <w:bCs/>
        </w:rPr>
        <w:lastRenderedPageBreak/>
        <w:t xml:space="preserve">Dyrektor </w:t>
      </w:r>
      <w:r>
        <w:rPr>
          <w:bCs/>
        </w:rPr>
        <w:t>żłobka</w:t>
      </w:r>
      <w:r w:rsidRPr="00E24ED2">
        <w:rPr>
          <w:bCs/>
        </w:rPr>
        <w:t xml:space="preserve"> jest uprawniony do przetwarzania danych osobowych dzieci </w:t>
      </w:r>
      <w:r>
        <w:rPr>
          <w:bCs/>
        </w:rPr>
        <w:br/>
      </w:r>
      <w:r w:rsidRPr="00E24ED2">
        <w:rPr>
          <w:bCs/>
        </w:rPr>
        <w:t xml:space="preserve">i udostępniania tych danych osobowych w ramach Zespołu Interdyscyplinarnego, powołanego w trybie Ustawy z dnia 9 marca 2023r. o zmianie Ustawy o przeciwdziałaniu przemocy w rodzinie oraz niektórych innych ustaw. </w:t>
      </w:r>
    </w:p>
    <w:p w:rsidR="00C82036" w:rsidRDefault="00C82036" w:rsidP="00C8203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2036" w:rsidRPr="001B5CF8" w:rsidRDefault="00C82036" w:rsidP="00C8203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 VI</w:t>
      </w:r>
    </w:p>
    <w:p w:rsidR="00C82036" w:rsidRPr="0006020D" w:rsidRDefault="00C82036" w:rsidP="00C82036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i/>
          <w:iCs/>
          <w:kern w:val="0"/>
          <w:sz w:val="24"/>
          <w:szCs w:val="24"/>
          <w:lang w:eastAsia="pl-PL"/>
        </w:rPr>
      </w:pPr>
      <w:r w:rsidRPr="0006020D">
        <w:rPr>
          <w:rFonts w:ascii="Times New Roman" w:eastAsia="Times New Roman" w:hAnsi="Times New Roman"/>
          <w:b/>
          <w:i/>
          <w:iCs/>
          <w:kern w:val="0"/>
          <w:sz w:val="24"/>
          <w:szCs w:val="24"/>
          <w:lang w:eastAsia="pl-PL"/>
        </w:rPr>
        <w:t>Zasady i sposób udostępniania personelowi, małoletnim i ich opiekunom polityki do zaznajomienia i stosowania oraz zasady aktualizacji i przeglądu Standardów</w:t>
      </w:r>
      <w:r>
        <w:rPr>
          <w:rFonts w:ascii="Times New Roman" w:eastAsia="Times New Roman" w:hAnsi="Times New Roman"/>
          <w:b/>
          <w:i/>
          <w:iCs/>
          <w:kern w:val="0"/>
          <w:sz w:val="24"/>
          <w:szCs w:val="24"/>
          <w:lang w:eastAsia="pl-PL"/>
        </w:rPr>
        <w:t>.</w:t>
      </w:r>
    </w:p>
    <w:p w:rsidR="00C82036" w:rsidRPr="00134F9E" w:rsidRDefault="00C82036" w:rsidP="00C8203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C82036" w:rsidRDefault="00C82036" w:rsidP="00C82036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 xml:space="preserve">Wszelkie </w:t>
      </w:r>
      <w:r>
        <w:rPr>
          <w:rFonts w:ascii="Times New Roman" w:hAnsi="Times New Roman"/>
          <w:sz w:val="24"/>
          <w:szCs w:val="24"/>
        </w:rPr>
        <w:t>procedury i dokumenty</w:t>
      </w:r>
      <w:r w:rsidRPr="00B228A2">
        <w:rPr>
          <w:rFonts w:ascii="Times New Roman" w:hAnsi="Times New Roman"/>
          <w:sz w:val="24"/>
          <w:szCs w:val="24"/>
        </w:rPr>
        <w:t xml:space="preserve"> związane z wprowadzeniem Standard</w:t>
      </w:r>
      <w:r>
        <w:rPr>
          <w:rFonts w:ascii="Times New Roman" w:hAnsi="Times New Roman"/>
          <w:sz w:val="24"/>
          <w:szCs w:val="24"/>
        </w:rPr>
        <w:t xml:space="preserve">ów są udostępniane personelowi </w:t>
      </w:r>
      <w:r w:rsidRPr="00B228A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rodzicom</w:t>
      </w:r>
      <w:r w:rsidRPr="00B22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podopiecznych podczas zapoznawania i zobowiązania do stosowania (zgodnie z poniższymi zasadami), a następnie </w:t>
      </w:r>
      <w:r w:rsidRPr="00B228A2">
        <w:rPr>
          <w:rFonts w:ascii="Times New Roman" w:hAnsi="Times New Roman"/>
          <w:sz w:val="24"/>
          <w:szCs w:val="24"/>
        </w:rPr>
        <w:t>na żądanie</w:t>
      </w:r>
      <w:r>
        <w:rPr>
          <w:rFonts w:ascii="Times New Roman" w:hAnsi="Times New Roman"/>
          <w:sz w:val="24"/>
          <w:szCs w:val="24"/>
        </w:rPr>
        <w:t xml:space="preserve"> w dowolnym momencie</w:t>
      </w:r>
      <w:r w:rsidRPr="00B228A2">
        <w:rPr>
          <w:rFonts w:ascii="Times New Roman" w:hAnsi="Times New Roman"/>
          <w:sz w:val="24"/>
          <w:szCs w:val="24"/>
        </w:rPr>
        <w:t xml:space="preserve">. Dokumenty te można również znaleźć na stronie </w:t>
      </w:r>
      <w:r>
        <w:rPr>
          <w:rFonts w:ascii="Times New Roman" w:hAnsi="Times New Roman"/>
          <w:sz w:val="24"/>
          <w:szCs w:val="24"/>
        </w:rPr>
        <w:t>I</w:t>
      </w:r>
      <w:r w:rsidRPr="00B228A2">
        <w:rPr>
          <w:rFonts w:ascii="Times New Roman" w:hAnsi="Times New Roman"/>
          <w:sz w:val="24"/>
          <w:szCs w:val="24"/>
        </w:rPr>
        <w:t xml:space="preserve">nternetowej </w:t>
      </w:r>
      <w:r>
        <w:rPr>
          <w:rFonts w:ascii="Times New Roman" w:hAnsi="Times New Roman"/>
          <w:sz w:val="24"/>
          <w:szCs w:val="24"/>
        </w:rPr>
        <w:t>żłobka.</w:t>
      </w:r>
      <w:r w:rsidRPr="00B228A2">
        <w:rPr>
          <w:rFonts w:ascii="Times New Roman" w:hAnsi="Times New Roman"/>
          <w:sz w:val="24"/>
          <w:szCs w:val="24"/>
        </w:rPr>
        <w:t xml:space="preserve"> </w:t>
      </w:r>
    </w:p>
    <w:p w:rsidR="00C82036" w:rsidRPr="00FE0479" w:rsidRDefault="00C82036" w:rsidP="00C82036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Wersja skrócona Standardów dostępna jest na tablicy ogłoszeń w wejściu do żłobka.</w:t>
      </w:r>
    </w:p>
    <w:p w:rsidR="00CE7683" w:rsidRDefault="00C82036" w:rsidP="00CE7683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28A2">
        <w:rPr>
          <w:rFonts w:ascii="Times New Roman" w:hAnsi="Times New Roman"/>
          <w:sz w:val="24"/>
          <w:szCs w:val="24"/>
        </w:rPr>
        <w:t>Każdy pracownik ma obowiązek za</w:t>
      </w:r>
      <w:r>
        <w:rPr>
          <w:rFonts w:ascii="Times New Roman" w:hAnsi="Times New Roman"/>
          <w:sz w:val="24"/>
          <w:szCs w:val="24"/>
        </w:rPr>
        <w:t>poznać się ze Standardami po zawarciu</w:t>
      </w:r>
      <w:r w:rsidRPr="00B228A2">
        <w:rPr>
          <w:rFonts w:ascii="Times New Roman" w:hAnsi="Times New Roman"/>
          <w:sz w:val="24"/>
          <w:szCs w:val="24"/>
        </w:rPr>
        <w:t xml:space="preserve"> umowy o pracę, a fakt zapoznania się </w:t>
      </w:r>
      <w:r>
        <w:rPr>
          <w:rFonts w:ascii="Times New Roman" w:hAnsi="Times New Roman"/>
          <w:sz w:val="24"/>
          <w:szCs w:val="24"/>
        </w:rPr>
        <w:t xml:space="preserve">i przyjęcia do stosowania </w:t>
      </w:r>
      <w:r w:rsidRPr="00B228A2">
        <w:rPr>
          <w:rFonts w:ascii="Times New Roman" w:hAnsi="Times New Roman"/>
          <w:sz w:val="24"/>
          <w:szCs w:val="24"/>
        </w:rPr>
        <w:t>poświadcza</w:t>
      </w:r>
      <w:r>
        <w:rPr>
          <w:rFonts w:ascii="Times New Roman" w:hAnsi="Times New Roman"/>
          <w:sz w:val="24"/>
          <w:szCs w:val="24"/>
        </w:rPr>
        <w:t xml:space="preserve"> podpisem na liście dostępnej</w:t>
      </w:r>
      <w:r w:rsidR="00CA11F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 dyrektora oraz poprzez złożenie do akt osobowych oświadczenia</w:t>
      </w:r>
      <w:r w:rsidRPr="00B228A2">
        <w:rPr>
          <w:rFonts w:ascii="Times New Roman" w:hAnsi="Times New Roman"/>
          <w:sz w:val="24"/>
          <w:szCs w:val="24"/>
        </w:rPr>
        <w:t>.</w:t>
      </w:r>
    </w:p>
    <w:p w:rsidR="00C82036" w:rsidRPr="00CE7683" w:rsidRDefault="00C82036" w:rsidP="00CE7683">
      <w:pPr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E7683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Pracownik powołany do pełnienia funkcji koordynatora na bieżąco monitoruje i okresowo weryfikują zgodność prowadzonych działań z przyjętymi zasadami ochrony dzieci, dokonując co najmniej raz na dwa lata oceny Standardów, by dostosować je do aktualnych potrzeb i obowiązujących przepisów.</w:t>
      </w:r>
      <w:r w:rsidRPr="00CE7683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CE7683"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Wnioski z przeprowadzonej oceny są dokumentowane w formie notatek służbowych, a zmiany w Standardach wprowadzane są aneksami, po uzyskaniu akceptacji dyrekcji żłobka. </w:t>
      </w:r>
    </w:p>
    <w:p w:rsidR="00CE7683" w:rsidRDefault="00CE7683" w:rsidP="00CE76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1F18CA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.</w:t>
      </w:r>
    </w:p>
    <w:p w:rsidR="00CE7683" w:rsidRPr="001F18CA" w:rsidRDefault="00CE7683" w:rsidP="00CE76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:rsidR="00CE7683" w:rsidRDefault="00CE7683" w:rsidP="00CE768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kern w:val="0"/>
          <w:sz w:val="24"/>
          <w:szCs w:val="24"/>
          <w:lang w:eastAsia="pl-PL"/>
        </w:rPr>
        <w:t>„</w:t>
      </w:r>
      <w:r w:rsidRPr="00316665">
        <w:rPr>
          <w:rFonts w:ascii="Times New Roman" w:eastAsia="Times New Roman" w:hAnsi="Times New Roman"/>
          <w:i/>
          <w:iCs/>
          <w:kern w:val="0"/>
          <w:sz w:val="24"/>
          <w:szCs w:val="24"/>
          <w:lang w:eastAsia="pl-PL"/>
        </w:rPr>
        <w:t>Polityka ochrony dzieci przed krzywdzeniem – Standardy Ochrony Małoletnich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” Żłobka Gminnego w Tomicach wchodzi w życie z dniem ogłoszenia zarządzenia.</w:t>
      </w:r>
    </w:p>
    <w:p w:rsidR="00CE7683" w:rsidRDefault="00CE7683" w:rsidP="00CE7683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żłobka, wywieszenie na tablicy ogłoszeń dla rodziców oraz poprzez przesłanie tekstu do rodziców drogą elektroniczną. </w:t>
      </w:r>
    </w:p>
    <w:p w:rsidR="00CE7683" w:rsidRPr="00CE7683" w:rsidRDefault="00CE7683" w:rsidP="00CE76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2036" w:rsidRPr="00C82036" w:rsidRDefault="00C82036" w:rsidP="00C8203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7CD7" w:rsidRDefault="00E17CD7" w:rsidP="00E17C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06AA" w:rsidRPr="009331D2" w:rsidRDefault="009F06AA" w:rsidP="009F06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6AA" w:rsidRDefault="009F06AA" w:rsidP="009F06AA">
      <w:pPr>
        <w:jc w:val="both"/>
      </w:pPr>
    </w:p>
    <w:sectPr w:rsidR="009F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A6" w:rsidRDefault="00FE4FA6" w:rsidP="005E3C99">
      <w:pPr>
        <w:spacing w:after="0" w:line="240" w:lineRule="auto"/>
      </w:pPr>
      <w:r>
        <w:separator/>
      </w:r>
    </w:p>
  </w:endnote>
  <w:endnote w:type="continuationSeparator" w:id="0">
    <w:p w:rsidR="00FE4FA6" w:rsidRDefault="00FE4FA6" w:rsidP="005E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othic720EU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A6" w:rsidRDefault="00FE4FA6" w:rsidP="005E3C99">
      <w:pPr>
        <w:spacing w:after="0" w:line="240" w:lineRule="auto"/>
      </w:pPr>
      <w:r>
        <w:separator/>
      </w:r>
    </w:p>
  </w:footnote>
  <w:footnote w:type="continuationSeparator" w:id="0">
    <w:p w:rsidR="00FE4FA6" w:rsidRDefault="00FE4FA6" w:rsidP="005E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F8B"/>
    <w:multiLevelType w:val="hybridMultilevel"/>
    <w:tmpl w:val="EEDACF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01E6"/>
    <w:multiLevelType w:val="multilevel"/>
    <w:tmpl w:val="61D6A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474F"/>
    <w:multiLevelType w:val="hybridMultilevel"/>
    <w:tmpl w:val="BB3C8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7FB7"/>
    <w:multiLevelType w:val="hybridMultilevel"/>
    <w:tmpl w:val="D20CB2E2"/>
    <w:lvl w:ilvl="0" w:tplc="B6823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7C0"/>
    <w:multiLevelType w:val="hybridMultilevel"/>
    <w:tmpl w:val="C486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1627"/>
    <w:multiLevelType w:val="hybridMultilevel"/>
    <w:tmpl w:val="B094BA04"/>
    <w:lvl w:ilvl="0" w:tplc="B27E1D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07C7"/>
    <w:multiLevelType w:val="hybridMultilevel"/>
    <w:tmpl w:val="5F4C3D1A"/>
    <w:lvl w:ilvl="0" w:tplc="71C40C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634"/>
    <w:multiLevelType w:val="multilevel"/>
    <w:tmpl w:val="136093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52087"/>
    <w:multiLevelType w:val="multilevel"/>
    <w:tmpl w:val="F55A0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459F7"/>
    <w:multiLevelType w:val="multilevel"/>
    <w:tmpl w:val="25C2E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E2B35"/>
    <w:multiLevelType w:val="hybridMultilevel"/>
    <w:tmpl w:val="E46221B6"/>
    <w:lvl w:ilvl="0" w:tplc="E1D41B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D703B"/>
    <w:multiLevelType w:val="multilevel"/>
    <w:tmpl w:val="5E6E3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8935F1"/>
    <w:multiLevelType w:val="multilevel"/>
    <w:tmpl w:val="562E74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47D8"/>
    <w:multiLevelType w:val="hybridMultilevel"/>
    <w:tmpl w:val="C09CBC4A"/>
    <w:lvl w:ilvl="0" w:tplc="051ECF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B66E5"/>
    <w:multiLevelType w:val="hybridMultilevel"/>
    <w:tmpl w:val="689CAE16"/>
    <w:lvl w:ilvl="0" w:tplc="5CE8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B11DA"/>
    <w:multiLevelType w:val="hybridMultilevel"/>
    <w:tmpl w:val="1F1A9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51672ADA"/>
    <w:multiLevelType w:val="hybridMultilevel"/>
    <w:tmpl w:val="5C3A8F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2944"/>
    <w:multiLevelType w:val="hybridMultilevel"/>
    <w:tmpl w:val="0B68EDFE"/>
    <w:lvl w:ilvl="0" w:tplc="82B85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01D58"/>
    <w:multiLevelType w:val="hybridMultilevel"/>
    <w:tmpl w:val="BED6B2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F2891"/>
    <w:multiLevelType w:val="hybridMultilevel"/>
    <w:tmpl w:val="4D064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10A8A"/>
    <w:multiLevelType w:val="hybridMultilevel"/>
    <w:tmpl w:val="69AC7816"/>
    <w:lvl w:ilvl="0" w:tplc="A8FC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A86D49"/>
    <w:multiLevelType w:val="hybridMultilevel"/>
    <w:tmpl w:val="B986D7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625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795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470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2138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806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474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4142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811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479" w:hanging="171"/>
      </w:pPr>
      <w:rPr>
        <w:rFonts w:hint="default"/>
        <w:lang w:val="pl-PL" w:eastAsia="en-US" w:bidi="ar-SA"/>
      </w:rPr>
    </w:lvl>
  </w:abstractNum>
  <w:abstractNum w:abstractNumId="36" w15:restartNumberingAfterBreak="0">
    <w:nsid w:val="65EE29DB"/>
    <w:multiLevelType w:val="multilevel"/>
    <w:tmpl w:val="97D2EC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73F35"/>
    <w:multiLevelType w:val="hybridMultilevel"/>
    <w:tmpl w:val="51383B3C"/>
    <w:lvl w:ilvl="0" w:tplc="5AB42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175E3"/>
    <w:multiLevelType w:val="hybridMultilevel"/>
    <w:tmpl w:val="0ECE346E"/>
    <w:lvl w:ilvl="0" w:tplc="B6823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40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A7FFD"/>
    <w:multiLevelType w:val="hybridMultilevel"/>
    <w:tmpl w:val="6FFC8C4A"/>
    <w:lvl w:ilvl="0" w:tplc="9BD48922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E5F71"/>
    <w:multiLevelType w:val="hybridMultilevel"/>
    <w:tmpl w:val="C6A05CBE"/>
    <w:lvl w:ilvl="0" w:tplc="7B5263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FFA717D"/>
    <w:multiLevelType w:val="hybridMultilevel"/>
    <w:tmpl w:val="262AA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45"/>
  </w:num>
  <w:num w:numId="4">
    <w:abstractNumId w:val="0"/>
  </w:num>
  <w:num w:numId="5">
    <w:abstractNumId w:val="6"/>
  </w:num>
  <w:num w:numId="6">
    <w:abstractNumId w:val="27"/>
  </w:num>
  <w:num w:numId="7">
    <w:abstractNumId w:val="29"/>
  </w:num>
  <w:num w:numId="8">
    <w:abstractNumId w:val="44"/>
  </w:num>
  <w:num w:numId="9">
    <w:abstractNumId w:val="23"/>
  </w:num>
  <w:num w:numId="10">
    <w:abstractNumId w:val="31"/>
  </w:num>
  <w:num w:numId="11">
    <w:abstractNumId w:val="9"/>
  </w:num>
  <w:num w:numId="12">
    <w:abstractNumId w:val="35"/>
  </w:num>
  <w:num w:numId="13">
    <w:abstractNumId w:val="14"/>
  </w:num>
  <w:num w:numId="14">
    <w:abstractNumId w:val="17"/>
  </w:num>
  <w:num w:numId="15">
    <w:abstractNumId w:val="13"/>
  </w:num>
  <w:num w:numId="16">
    <w:abstractNumId w:val="36"/>
  </w:num>
  <w:num w:numId="17">
    <w:abstractNumId w:val="20"/>
  </w:num>
  <w:num w:numId="18">
    <w:abstractNumId w:val="3"/>
  </w:num>
  <w:num w:numId="19">
    <w:abstractNumId w:val="11"/>
  </w:num>
  <w:num w:numId="20">
    <w:abstractNumId w:val="18"/>
  </w:num>
  <w:num w:numId="21">
    <w:abstractNumId w:val="10"/>
  </w:num>
  <w:num w:numId="22">
    <w:abstractNumId w:val="21"/>
  </w:num>
  <w:num w:numId="23">
    <w:abstractNumId w:val="19"/>
  </w:num>
  <w:num w:numId="24">
    <w:abstractNumId w:val="37"/>
  </w:num>
  <w:num w:numId="25">
    <w:abstractNumId w:val="39"/>
  </w:num>
  <w:num w:numId="26">
    <w:abstractNumId w:val="15"/>
  </w:num>
  <w:num w:numId="27">
    <w:abstractNumId w:val="8"/>
  </w:num>
  <w:num w:numId="28">
    <w:abstractNumId w:val="34"/>
  </w:num>
  <w:num w:numId="29">
    <w:abstractNumId w:val="2"/>
  </w:num>
  <w:num w:numId="30">
    <w:abstractNumId w:val="26"/>
  </w:num>
  <w:num w:numId="31">
    <w:abstractNumId w:val="12"/>
  </w:num>
  <w:num w:numId="32">
    <w:abstractNumId w:val="41"/>
  </w:num>
  <w:num w:numId="33">
    <w:abstractNumId w:val="16"/>
  </w:num>
  <w:num w:numId="34">
    <w:abstractNumId w:val="30"/>
  </w:num>
  <w:num w:numId="35">
    <w:abstractNumId w:val="46"/>
  </w:num>
  <w:num w:numId="36">
    <w:abstractNumId w:val="5"/>
  </w:num>
  <w:num w:numId="37">
    <w:abstractNumId w:val="25"/>
  </w:num>
  <w:num w:numId="38">
    <w:abstractNumId w:val="22"/>
  </w:num>
  <w:num w:numId="39">
    <w:abstractNumId w:val="40"/>
  </w:num>
  <w:num w:numId="40">
    <w:abstractNumId w:val="43"/>
  </w:num>
  <w:num w:numId="41">
    <w:abstractNumId w:val="32"/>
  </w:num>
  <w:num w:numId="42">
    <w:abstractNumId w:val="28"/>
  </w:num>
  <w:num w:numId="43">
    <w:abstractNumId w:val="24"/>
  </w:num>
  <w:num w:numId="44">
    <w:abstractNumId w:val="4"/>
  </w:num>
  <w:num w:numId="45">
    <w:abstractNumId w:val="42"/>
  </w:num>
  <w:num w:numId="46">
    <w:abstractNumId w:val="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3"/>
    <w:rsid w:val="00154332"/>
    <w:rsid w:val="0018365F"/>
    <w:rsid w:val="001A6C40"/>
    <w:rsid w:val="001E41FE"/>
    <w:rsid w:val="00355378"/>
    <w:rsid w:val="004073D3"/>
    <w:rsid w:val="005E3C99"/>
    <w:rsid w:val="006E5EEF"/>
    <w:rsid w:val="00774C3D"/>
    <w:rsid w:val="008551AB"/>
    <w:rsid w:val="009F06AA"/>
    <w:rsid w:val="00A023D8"/>
    <w:rsid w:val="00C82036"/>
    <w:rsid w:val="00CA11F7"/>
    <w:rsid w:val="00CB35D0"/>
    <w:rsid w:val="00CE7683"/>
    <w:rsid w:val="00D2686E"/>
    <w:rsid w:val="00E17CD7"/>
    <w:rsid w:val="00F074E3"/>
    <w:rsid w:val="00F20B93"/>
    <w:rsid w:val="00FB5A9B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9E8"/>
  <w15:chartTrackingRefBased/>
  <w15:docId w15:val="{CEDE8177-F6BC-41D5-B8FB-22E3491C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C99"/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ypena">
    <w:name w:val="oypena"/>
    <w:basedOn w:val="Domylnaczcionkaakapitu"/>
    <w:rsid w:val="005E3C99"/>
  </w:style>
  <w:style w:type="paragraph" w:styleId="NormalnyWeb">
    <w:name w:val="Normal (Web)"/>
    <w:basedOn w:val="Normalny"/>
    <w:uiPriority w:val="99"/>
    <w:unhideWhenUsed/>
    <w:rsid w:val="005E3C99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4925</Words>
  <Characters>29556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ZSPTomice</dc:creator>
  <cp:keywords/>
  <dc:description/>
  <cp:lastModifiedBy>Katarzyna Tyrybon</cp:lastModifiedBy>
  <cp:revision>5</cp:revision>
  <dcterms:created xsi:type="dcterms:W3CDTF">2024-02-12T18:54:00Z</dcterms:created>
  <dcterms:modified xsi:type="dcterms:W3CDTF">2024-02-13T12:34:00Z</dcterms:modified>
</cp:coreProperties>
</file>