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C5" w:rsidRDefault="007C25B9" w:rsidP="007C25B9">
      <w:pPr>
        <w:jc w:val="center"/>
        <w:rPr>
          <w:rFonts w:ascii="Bookman Old Style" w:hAnsi="Bookman Old Style"/>
          <w:b/>
        </w:rPr>
      </w:pPr>
      <w:proofErr w:type="gramStart"/>
      <w:r w:rsidRPr="007C25B9">
        <w:rPr>
          <w:rFonts w:ascii="Bookman Old Style" w:hAnsi="Bookman Old Style"/>
          <w:b/>
        </w:rPr>
        <w:t>ZARZĄDZENIE  NR</w:t>
      </w:r>
      <w:proofErr w:type="gramEnd"/>
      <w:r w:rsidRPr="007C25B9">
        <w:rPr>
          <w:rFonts w:ascii="Bookman Old Style" w:hAnsi="Bookman Old Style"/>
          <w:b/>
        </w:rPr>
        <w:t xml:space="preserve">  </w:t>
      </w:r>
      <w:r w:rsidR="00CF75CD">
        <w:rPr>
          <w:rFonts w:ascii="Bookman Old Style" w:hAnsi="Bookman Old Style"/>
          <w:b/>
        </w:rPr>
        <w:t>I/</w:t>
      </w:r>
      <w:r w:rsidRPr="007C25B9">
        <w:rPr>
          <w:rFonts w:ascii="Bookman Old Style" w:hAnsi="Bookman Old Style"/>
          <w:b/>
        </w:rPr>
        <w:t>1/2008</w:t>
      </w:r>
    </w:p>
    <w:p w:rsidR="007C25B9" w:rsidRDefault="007C25B9" w:rsidP="007C25B9">
      <w:pPr>
        <w:jc w:val="center"/>
        <w:rPr>
          <w:rFonts w:ascii="Bookman Old Style" w:hAnsi="Bookman Old Style"/>
          <w:b/>
        </w:rPr>
      </w:pPr>
      <w:proofErr w:type="gramStart"/>
      <w:r>
        <w:rPr>
          <w:rFonts w:ascii="Bookman Old Style" w:hAnsi="Bookman Old Style"/>
          <w:b/>
        </w:rPr>
        <w:t>dyrektora</w:t>
      </w:r>
      <w:proofErr w:type="gramEnd"/>
      <w:r>
        <w:rPr>
          <w:rFonts w:ascii="Bookman Old Style" w:hAnsi="Bookman Old Style"/>
          <w:b/>
        </w:rPr>
        <w:t xml:space="preserve"> Szkoły Podstawowej w Brniu Osuchowskim </w:t>
      </w:r>
    </w:p>
    <w:p w:rsidR="007C25B9" w:rsidRDefault="007C25B9" w:rsidP="007C25B9">
      <w:pPr>
        <w:jc w:val="center"/>
        <w:rPr>
          <w:rFonts w:ascii="Bookman Old Style" w:hAnsi="Bookman Old Style"/>
          <w:b/>
        </w:rPr>
      </w:pPr>
      <w:proofErr w:type="gramStart"/>
      <w:r>
        <w:rPr>
          <w:rFonts w:ascii="Bookman Old Style" w:hAnsi="Bookman Old Style"/>
          <w:b/>
        </w:rPr>
        <w:t>z</w:t>
      </w:r>
      <w:proofErr w:type="gramEnd"/>
      <w:r>
        <w:rPr>
          <w:rFonts w:ascii="Bookman Old Style" w:hAnsi="Bookman Old Style"/>
          <w:b/>
        </w:rPr>
        <w:t xml:space="preserve"> dnia 29 sierpnia 2008 roku</w:t>
      </w:r>
    </w:p>
    <w:p w:rsidR="007C25B9" w:rsidRDefault="007C25B9" w:rsidP="00CF75C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 sprawie</w:t>
      </w:r>
      <w:r w:rsidR="00CF75CD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zasad korzystania ze stołówki </w:t>
      </w:r>
      <w:proofErr w:type="gramStart"/>
      <w:r>
        <w:rPr>
          <w:rFonts w:ascii="Bookman Old Style" w:hAnsi="Bookman Old Style"/>
          <w:b/>
        </w:rPr>
        <w:t>zorganizowanej                                         w</w:t>
      </w:r>
      <w:proofErr w:type="gramEnd"/>
      <w:r>
        <w:rPr>
          <w:rFonts w:ascii="Bookman Old Style" w:hAnsi="Bookman Old Style"/>
          <w:b/>
        </w:rPr>
        <w:t xml:space="preserve"> Szkole Podstawowej w Brniu Osuchowskim</w:t>
      </w:r>
      <w:r w:rsidR="00DE51C7">
        <w:rPr>
          <w:rFonts w:ascii="Bookman Old Style" w:hAnsi="Bookman Old Style"/>
          <w:b/>
        </w:rPr>
        <w:t>,</w:t>
      </w:r>
      <w:r w:rsidR="00CF75CD">
        <w:rPr>
          <w:rFonts w:ascii="Bookman Old Style" w:hAnsi="Bookman Old Style"/>
          <w:b/>
        </w:rPr>
        <w:t xml:space="preserve">                                    </w:t>
      </w:r>
      <w:r w:rsidR="00DE51C7">
        <w:rPr>
          <w:rFonts w:ascii="Bookman Old Style" w:hAnsi="Bookman Old Style"/>
          <w:b/>
        </w:rPr>
        <w:t xml:space="preserve">                            </w:t>
      </w:r>
      <w:r w:rsidR="00CF75CD">
        <w:rPr>
          <w:rFonts w:ascii="Bookman Old Style" w:hAnsi="Bookman Old Style"/>
          <w:b/>
        </w:rPr>
        <w:t xml:space="preserve"> ustalenia odpłatności za wyżywienie.</w:t>
      </w:r>
    </w:p>
    <w:p w:rsidR="007C25B9" w:rsidRPr="00212672" w:rsidRDefault="007C25B9" w:rsidP="007C25B9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7C25B9" w:rsidRDefault="007C25B9" w:rsidP="007C25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Na podstawie art. 67</w:t>
      </w:r>
      <w:proofErr w:type="gramStart"/>
      <w:r>
        <w:rPr>
          <w:rFonts w:ascii="Bookman Old Style" w:hAnsi="Bookman Old Style"/>
        </w:rPr>
        <w:t>a  ust</w:t>
      </w:r>
      <w:proofErr w:type="gramEnd"/>
      <w:r>
        <w:rPr>
          <w:rFonts w:ascii="Bookman Old Style" w:hAnsi="Bookman Old Style"/>
        </w:rPr>
        <w:t>. 3 ustawy z dnia 7 września 1991r. o systemie oświaty (</w:t>
      </w:r>
      <w:r w:rsidR="003D76AF">
        <w:rPr>
          <w:rFonts w:ascii="Bookman Old Style" w:hAnsi="Bookman Old Style"/>
        </w:rPr>
        <w:t xml:space="preserve">Tekst jednolity: </w:t>
      </w:r>
      <w:r>
        <w:rPr>
          <w:rFonts w:ascii="Bookman Old Style" w:hAnsi="Bookman Old Style"/>
        </w:rPr>
        <w:t xml:space="preserve">Dz. U. Nr 256, poz. 2572 z 2004r. z </w:t>
      </w:r>
      <w:proofErr w:type="spellStart"/>
      <w:r>
        <w:rPr>
          <w:rFonts w:ascii="Bookman Old Style" w:hAnsi="Bookman Old Style"/>
        </w:rPr>
        <w:t>późn</w:t>
      </w:r>
      <w:proofErr w:type="spellEnd"/>
      <w:r>
        <w:rPr>
          <w:rFonts w:ascii="Bookman Old Style" w:hAnsi="Bookman Old Style"/>
        </w:rPr>
        <w:t>. zm.)</w:t>
      </w:r>
      <w:r w:rsidR="003D76AF">
        <w:rPr>
          <w:rFonts w:ascii="Bookman Old Style" w:hAnsi="Bookman Old Style"/>
        </w:rPr>
        <w:t xml:space="preserve">, </w:t>
      </w:r>
      <w:proofErr w:type="gramStart"/>
      <w:r w:rsidR="003D76AF">
        <w:rPr>
          <w:rFonts w:ascii="Bookman Old Style" w:hAnsi="Bookman Old Style"/>
        </w:rPr>
        <w:t>ustawy                  z</w:t>
      </w:r>
      <w:proofErr w:type="gramEnd"/>
      <w:r w:rsidR="003D76AF">
        <w:rPr>
          <w:rFonts w:ascii="Bookman Old Style" w:hAnsi="Bookman Old Style"/>
        </w:rPr>
        <w:t xml:space="preserve"> dnia 30 września 2005r. o finansach publicznych (Tekst jednolity: Dz. U. Nr 249, poz. 2104 z </w:t>
      </w:r>
      <w:proofErr w:type="spellStart"/>
      <w:r w:rsidR="003D76AF">
        <w:rPr>
          <w:rFonts w:ascii="Bookman Old Style" w:hAnsi="Bookman Old Style"/>
        </w:rPr>
        <w:t>późn</w:t>
      </w:r>
      <w:proofErr w:type="spellEnd"/>
      <w:r w:rsidR="003D76AF">
        <w:rPr>
          <w:rFonts w:ascii="Bookman Old Style" w:hAnsi="Bookman Old Style"/>
        </w:rPr>
        <w:t xml:space="preserve">. </w:t>
      </w:r>
      <w:proofErr w:type="gramStart"/>
      <w:r w:rsidR="003D76AF">
        <w:rPr>
          <w:rFonts w:ascii="Bookman Old Style" w:hAnsi="Bookman Old Style"/>
        </w:rPr>
        <w:t>zm.),  ustawy</w:t>
      </w:r>
      <w:proofErr w:type="gramEnd"/>
      <w:r w:rsidR="003D76AF">
        <w:rPr>
          <w:rFonts w:ascii="Bookman Old Style" w:hAnsi="Bookman Old Style"/>
        </w:rPr>
        <w:t xml:space="preserve"> z dnia 29 września 1994r. o rachunkowości (Tekst jednolity: Dz. U. </w:t>
      </w:r>
      <w:proofErr w:type="gramStart"/>
      <w:r w:rsidR="003D76AF">
        <w:rPr>
          <w:rFonts w:ascii="Bookman Old Style" w:hAnsi="Bookman Old Style"/>
        </w:rPr>
        <w:t>z</w:t>
      </w:r>
      <w:proofErr w:type="gramEnd"/>
      <w:r w:rsidR="003D76AF">
        <w:rPr>
          <w:rFonts w:ascii="Bookman Old Style" w:hAnsi="Bookman Old Style"/>
        </w:rPr>
        <w:t xml:space="preserve"> 2002r. Nr 76, poz. 694 z </w:t>
      </w:r>
      <w:proofErr w:type="spellStart"/>
      <w:r w:rsidR="003D76AF">
        <w:rPr>
          <w:rFonts w:ascii="Bookman Old Style" w:hAnsi="Bookman Old Style"/>
        </w:rPr>
        <w:t>późn</w:t>
      </w:r>
      <w:proofErr w:type="spellEnd"/>
      <w:r w:rsidR="003D76AF">
        <w:rPr>
          <w:rFonts w:ascii="Bookman Old Style" w:hAnsi="Bookman Old Style"/>
        </w:rPr>
        <w:t xml:space="preserve">. </w:t>
      </w:r>
      <w:proofErr w:type="gramStart"/>
      <w:r w:rsidR="003D76AF">
        <w:rPr>
          <w:rFonts w:ascii="Bookman Old Style" w:hAnsi="Bookman Old Style"/>
        </w:rPr>
        <w:t>zm</w:t>
      </w:r>
      <w:proofErr w:type="gramEnd"/>
      <w:r w:rsidR="003D76AF">
        <w:rPr>
          <w:rFonts w:ascii="Bookman Old Style" w:hAnsi="Bookman Old Style"/>
        </w:rPr>
        <w:t>.)</w:t>
      </w:r>
      <w:r>
        <w:rPr>
          <w:rFonts w:ascii="Bookman Old Style" w:hAnsi="Bookman Old Style"/>
        </w:rPr>
        <w:t xml:space="preserve"> – Dyrektor Szkoły </w:t>
      </w:r>
      <w:r w:rsidR="007300DF">
        <w:rPr>
          <w:rFonts w:ascii="Bookman Old Style" w:hAnsi="Bookman Old Style"/>
        </w:rPr>
        <w:t>Podstawowej</w:t>
      </w:r>
      <w:r>
        <w:rPr>
          <w:rFonts w:ascii="Bookman Old Style" w:hAnsi="Bookman Old Style"/>
        </w:rPr>
        <w:t xml:space="preserve"> w Brniu Osuchowskim zarządza, co następuje:</w:t>
      </w:r>
    </w:p>
    <w:p w:rsidR="00CF75CD" w:rsidRDefault="00CF75CD" w:rsidP="007C25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Wprowadza się do stosowania w Szkole </w:t>
      </w:r>
      <w:proofErr w:type="gramStart"/>
      <w:r>
        <w:rPr>
          <w:rFonts w:ascii="Bookman Old Style" w:hAnsi="Bookman Old Style"/>
        </w:rPr>
        <w:t>Podstawowej w Brniu</w:t>
      </w:r>
      <w:proofErr w:type="gramEnd"/>
      <w:r>
        <w:rPr>
          <w:rFonts w:ascii="Bookman Old Style" w:hAnsi="Bookman Old Style"/>
        </w:rPr>
        <w:t xml:space="preserve"> Osuchowskim regulamin stołówki szkolnej w następującym brzmieniu:</w:t>
      </w:r>
    </w:p>
    <w:p w:rsidR="007E6A1E" w:rsidRDefault="007E6A1E" w:rsidP="007C25B9">
      <w:pPr>
        <w:rPr>
          <w:rFonts w:ascii="Bookman Old Style" w:hAnsi="Bookman Old Style"/>
        </w:rPr>
      </w:pPr>
    </w:p>
    <w:p w:rsidR="007D3737" w:rsidRDefault="00CF75CD" w:rsidP="007E6A1E">
      <w:pPr>
        <w:jc w:val="center"/>
        <w:rPr>
          <w:rFonts w:ascii="Bookman Old Style" w:hAnsi="Bookman Old Style"/>
          <w:b/>
        </w:rPr>
      </w:pPr>
      <w:proofErr w:type="gramStart"/>
      <w:r w:rsidRPr="00CF75CD">
        <w:rPr>
          <w:rFonts w:ascii="Bookman Old Style" w:hAnsi="Bookman Old Style"/>
          <w:b/>
        </w:rPr>
        <w:t>REGULAMIN  STOŁÓWKI</w:t>
      </w:r>
      <w:proofErr w:type="gramEnd"/>
      <w:r w:rsidRPr="00CF75CD">
        <w:rPr>
          <w:rFonts w:ascii="Bookman Old Style" w:hAnsi="Bookman Old Style"/>
          <w:b/>
        </w:rPr>
        <w:t xml:space="preserve">  SZKOLNEJ                                                                                       SZKOŁY  PODSTAWOWEJ  W  BRNIU  OSUCHOWSKIM</w:t>
      </w:r>
    </w:p>
    <w:p w:rsidR="007E6A1E" w:rsidRPr="00212672" w:rsidRDefault="007E6A1E" w:rsidP="007E6A1E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BC27BB" w:rsidRDefault="00BC27BB" w:rsidP="00212672">
      <w:pPr>
        <w:spacing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Rozdział I</w:t>
      </w:r>
    </w:p>
    <w:p w:rsidR="00BC27BB" w:rsidRDefault="00BC27BB" w:rsidP="00212672">
      <w:pPr>
        <w:spacing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Przepisy ogólne</w:t>
      </w:r>
    </w:p>
    <w:p w:rsidR="00BC27BB" w:rsidRDefault="00BC27BB" w:rsidP="00212672">
      <w:pPr>
        <w:spacing w:line="360" w:lineRule="auto"/>
        <w:jc w:val="center"/>
        <w:rPr>
          <w:rFonts w:ascii="Bookman Old Style" w:hAnsi="Bookman Old Style"/>
          <w:b/>
        </w:rPr>
      </w:pPr>
      <w:r w:rsidRPr="00BC27BB">
        <w:rPr>
          <w:rFonts w:ascii="Bookman Old Style" w:hAnsi="Bookman Old Style"/>
          <w:b/>
        </w:rPr>
        <w:t>§</w:t>
      </w:r>
      <w:r>
        <w:rPr>
          <w:rFonts w:ascii="Bookman Old Style" w:hAnsi="Bookman Old Style"/>
          <w:b/>
        </w:rPr>
        <w:t xml:space="preserve"> 1</w:t>
      </w:r>
    </w:p>
    <w:p w:rsidR="007D3737" w:rsidRPr="007D3737" w:rsidRDefault="007D3737" w:rsidP="007D3737">
      <w:pPr>
        <w:pStyle w:val="Akapitzlist"/>
        <w:numPr>
          <w:ilvl w:val="0"/>
          <w:numId w:val="5"/>
        </w:numPr>
        <w:spacing w:line="240" w:lineRule="auto"/>
        <w:rPr>
          <w:rFonts w:ascii="Bookman Old Style" w:hAnsi="Bookman Old Style"/>
        </w:rPr>
      </w:pPr>
      <w:r w:rsidRPr="007D3737">
        <w:rPr>
          <w:rFonts w:ascii="Bookman Old Style" w:hAnsi="Bookman Old Style"/>
        </w:rPr>
        <w:t xml:space="preserve">Regulamin określa zasady korzystania ze stołówki zorganizowanej w </w:t>
      </w:r>
      <w:proofErr w:type="gramStart"/>
      <w:r w:rsidRPr="007D3737">
        <w:rPr>
          <w:rFonts w:ascii="Bookman Old Style" w:hAnsi="Bookman Old Style"/>
        </w:rPr>
        <w:t xml:space="preserve">szkole,                                                 </w:t>
      </w:r>
      <w:proofErr w:type="gramEnd"/>
      <w:r w:rsidRPr="007D3737">
        <w:rPr>
          <w:rFonts w:ascii="Bookman Old Style" w:hAnsi="Bookman Old Style"/>
        </w:rPr>
        <w:t xml:space="preserve">       </w:t>
      </w:r>
    </w:p>
    <w:p w:rsidR="007D3737" w:rsidRDefault="007D3737" w:rsidP="007D3737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proofErr w:type="gramStart"/>
      <w:r w:rsidRPr="007D3737">
        <w:rPr>
          <w:rFonts w:ascii="Bookman Old Style" w:hAnsi="Bookman Old Style"/>
        </w:rPr>
        <w:t>sposób</w:t>
      </w:r>
      <w:proofErr w:type="gramEnd"/>
      <w:r w:rsidRPr="007D3737">
        <w:rPr>
          <w:rFonts w:ascii="Bookman Old Style" w:hAnsi="Bookman Old Style"/>
        </w:rPr>
        <w:t xml:space="preserve"> ustalenia odpłatności za wyżywienie</w:t>
      </w:r>
      <w:r>
        <w:rPr>
          <w:rFonts w:ascii="Bookman Old Style" w:hAnsi="Bookman Old Style"/>
        </w:rPr>
        <w:t xml:space="preserve"> </w:t>
      </w:r>
      <w:r w:rsidRPr="007D3737">
        <w:rPr>
          <w:rFonts w:ascii="Bookman Old Style" w:hAnsi="Bookman Old Style"/>
        </w:rPr>
        <w:t xml:space="preserve">w stołówce, zasady przyjmowania  </w:t>
      </w:r>
      <w:r>
        <w:rPr>
          <w:rFonts w:ascii="Bookman Old Style" w:hAnsi="Bookman Old Style"/>
        </w:rPr>
        <w:t xml:space="preserve">                                     </w:t>
      </w:r>
    </w:p>
    <w:p w:rsidR="00212672" w:rsidRDefault="007D3737" w:rsidP="007D3737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proofErr w:type="gramStart"/>
      <w:r w:rsidRPr="007D3737">
        <w:rPr>
          <w:rFonts w:ascii="Bookman Old Style" w:hAnsi="Bookman Old Style"/>
        </w:rPr>
        <w:t>i</w:t>
      </w:r>
      <w:proofErr w:type="gramEnd"/>
      <w:r w:rsidRPr="007D3737">
        <w:rPr>
          <w:rFonts w:ascii="Bookman Old Style" w:hAnsi="Bookman Old Style"/>
        </w:rPr>
        <w:t xml:space="preserve"> ewidencjonowania wpłat za posiłki</w:t>
      </w:r>
      <w:r w:rsidRPr="00212672">
        <w:rPr>
          <w:rFonts w:ascii="Bookman Old Style" w:hAnsi="Bookman Old Style"/>
        </w:rPr>
        <w:t>,</w:t>
      </w:r>
      <w:r w:rsidR="00212672" w:rsidRPr="00212672">
        <w:rPr>
          <w:rFonts w:ascii="Bookman Old Style" w:hAnsi="Bookman Old Style"/>
        </w:rPr>
        <w:t xml:space="preserve"> zasady dokonywania wydatków z tytułu </w:t>
      </w:r>
    </w:p>
    <w:p w:rsidR="00212672" w:rsidRDefault="00212672" w:rsidP="007E6A1E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 w:rsidRPr="00212672">
        <w:rPr>
          <w:rFonts w:ascii="Bookman Old Style" w:hAnsi="Bookman Old Style"/>
        </w:rPr>
        <w:t xml:space="preserve">zakupu artykułów żywnościowych, </w:t>
      </w:r>
      <w:r w:rsidR="007D3737" w:rsidRPr="00212672">
        <w:rPr>
          <w:rFonts w:ascii="Bookman Old Style" w:hAnsi="Bookman Old Style"/>
        </w:rPr>
        <w:t>zasady</w:t>
      </w:r>
      <w:r w:rsidR="007D3737" w:rsidRPr="007D3737">
        <w:rPr>
          <w:rFonts w:ascii="Bookman Old Style" w:hAnsi="Bookman Old Style"/>
        </w:rPr>
        <w:t xml:space="preserve"> </w:t>
      </w:r>
      <w:r w:rsidR="008362D7">
        <w:rPr>
          <w:rFonts w:ascii="Bookman Old Style" w:hAnsi="Bookman Old Style"/>
        </w:rPr>
        <w:t xml:space="preserve">ewidencji, </w:t>
      </w:r>
      <w:proofErr w:type="gramStart"/>
      <w:r w:rsidR="008362D7">
        <w:rPr>
          <w:rFonts w:ascii="Bookman Old Style" w:hAnsi="Bookman Old Style"/>
        </w:rPr>
        <w:t>wydawania  i</w:t>
      </w:r>
      <w:proofErr w:type="gramEnd"/>
      <w:r w:rsidR="008362D7">
        <w:rPr>
          <w:rFonts w:ascii="Bookman Old Style" w:hAnsi="Bookman Old Style"/>
        </w:rPr>
        <w:t xml:space="preserve"> </w:t>
      </w:r>
      <w:r w:rsidR="007D3737" w:rsidRPr="007D3737">
        <w:rPr>
          <w:rFonts w:ascii="Bookman Old Style" w:hAnsi="Bookman Old Style"/>
        </w:rPr>
        <w:t xml:space="preserve">rozliczania </w:t>
      </w:r>
    </w:p>
    <w:p w:rsidR="00212672" w:rsidRDefault="00212672" w:rsidP="007E6A1E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 w:rsidR="007D3737" w:rsidRPr="007D3737">
        <w:rPr>
          <w:rFonts w:ascii="Bookman Old Style" w:hAnsi="Bookman Old Style"/>
        </w:rPr>
        <w:t xml:space="preserve">zużycia </w:t>
      </w:r>
      <w:proofErr w:type="gramStart"/>
      <w:r w:rsidR="007D3737" w:rsidRPr="007D3737">
        <w:rPr>
          <w:rFonts w:ascii="Bookman Old Style" w:hAnsi="Bookman Old Style"/>
        </w:rPr>
        <w:t>artykułów</w:t>
      </w:r>
      <w:r w:rsidR="007D3737">
        <w:rPr>
          <w:rFonts w:ascii="Bookman Old Style" w:hAnsi="Bookman Old Style"/>
        </w:rPr>
        <w:t xml:space="preserve">  </w:t>
      </w:r>
      <w:r w:rsidR="007D3737" w:rsidRPr="007D3737">
        <w:rPr>
          <w:rFonts w:ascii="Bookman Old Style" w:hAnsi="Bookman Old Style"/>
        </w:rPr>
        <w:t>żywno</w:t>
      </w:r>
      <w:r w:rsidR="008362D7">
        <w:rPr>
          <w:rFonts w:ascii="Bookman Old Style" w:hAnsi="Bookman Old Style"/>
        </w:rPr>
        <w:t>ściowych</w:t>
      </w:r>
      <w:proofErr w:type="gramEnd"/>
      <w:r w:rsidR="007D3737" w:rsidRPr="007D3737">
        <w:rPr>
          <w:rFonts w:ascii="Bookman Old Style" w:hAnsi="Bookman Old Style"/>
        </w:rPr>
        <w:t>.</w:t>
      </w:r>
    </w:p>
    <w:p w:rsidR="00212672" w:rsidRPr="00212672" w:rsidRDefault="00212672" w:rsidP="007E6A1E">
      <w:pPr>
        <w:spacing w:line="240" w:lineRule="auto"/>
        <w:rPr>
          <w:rFonts w:ascii="Bookman Old Style" w:hAnsi="Bookman Old Style"/>
        </w:rPr>
      </w:pPr>
    </w:p>
    <w:p w:rsidR="007D3737" w:rsidRPr="00BC27BB" w:rsidRDefault="007D3737" w:rsidP="007D3737">
      <w:pPr>
        <w:jc w:val="center"/>
        <w:rPr>
          <w:rFonts w:ascii="Bookman Old Style" w:hAnsi="Bookman Old Style"/>
          <w:b/>
        </w:rPr>
      </w:pPr>
      <w:r w:rsidRPr="00BC27BB">
        <w:rPr>
          <w:rFonts w:ascii="Bookman Old Style" w:hAnsi="Bookman Old Style"/>
          <w:b/>
        </w:rPr>
        <w:t>§</w:t>
      </w:r>
      <w:r>
        <w:rPr>
          <w:rFonts w:ascii="Bookman Old Style" w:hAnsi="Bookman Old Style"/>
          <w:b/>
        </w:rPr>
        <w:t xml:space="preserve"> 2</w:t>
      </w:r>
    </w:p>
    <w:p w:rsidR="007C25B9" w:rsidRDefault="007C25B9" w:rsidP="007D3737">
      <w:pPr>
        <w:pStyle w:val="Akapitzlist"/>
        <w:numPr>
          <w:ilvl w:val="0"/>
          <w:numId w:val="6"/>
        </w:numPr>
        <w:rPr>
          <w:rFonts w:ascii="Bookman Old Style" w:hAnsi="Bookman Old Style"/>
        </w:rPr>
      </w:pPr>
      <w:r w:rsidRPr="007D3737">
        <w:rPr>
          <w:rFonts w:ascii="Bookman Old Style" w:hAnsi="Bookman Old Style"/>
        </w:rPr>
        <w:t xml:space="preserve"> Ilekroć w zarządzeniu jest mowa o:</w:t>
      </w:r>
    </w:p>
    <w:p w:rsidR="007D3737" w:rsidRPr="007D3737" w:rsidRDefault="007D3737" w:rsidP="007D3737">
      <w:pPr>
        <w:pStyle w:val="Akapitzlist"/>
        <w:rPr>
          <w:rFonts w:ascii="Bookman Old Style" w:hAnsi="Bookman Old Style"/>
        </w:rPr>
      </w:pPr>
    </w:p>
    <w:p w:rsidR="00CF75CD" w:rsidRPr="007D3737" w:rsidRDefault="00CF75CD" w:rsidP="007D3737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gramStart"/>
      <w:r w:rsidRPr="007D3737">
        <w:rPr>
          <w:rFonts w:ascii="Bookman Old Style" w:hAnsi="Bookman Old Style"/>
        </w:rPr>
        <w:t>szkole</w:t>
      </w:r>
      <w:proofErr w:type="gramEnd"/>
      <w:r w:rsidRPr="007D3737">
        <w:rPr>
          <w:rFonts w:ascii="Bookman Old Style" w:hAnsi="Bookman Old Style"/>
        </w:rPr>
        <w:t xml:space="preserve"> – należy przez to rozumieć Szkołę Podstawową w Brniu Osuchowskim,</w:t>
      </w:r>
    </w:p>
    <w:p w:rsidR="00CF75CD" w:rsidRDefault="00CF75CD" w:rsidP="00CF75CD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uczniu</w:t>
      </w:r>
      <w:proofErr w:type="gramEnd"/>
      <w:r>
        <w:rPr>
          <w:rFonts w:ascii="Bookman Old Style" w:hAnsi="Bookman Old Style"/>
        </w:rPr>
        <w:t xml:space="preserve"> – należy przez to rozumieć ucznia, pobierającego naukę w szkole, o której mowa w </w:t>
      </w:r>
      <w:proofErr w:type="spellStart"/>
      <w:r>
        <w:rPr>
          <w:rFonts w:ascii="Bookman Old Style" w:hAnsi="Bookman Old Style"/>
        </w:rPr>
        <w:t>pkt</w:t>
      </w:r>
      <w:proofErr w:type="spellEnd"/>
      <w:r>
        <w:rPr>
          <w:rFonts w:ascii="Bookman Old Style" w:hAnsi="Bookman Old Style"/>
        </w:rPr>
        <w:t xml:space="preserve"> 1,</w:t>
      </w:r>
    </w:p>
    <w:p w:rsidR="00CF75CD" w:rsidRDefault="00BC27BB" w:rsidP="00CF75CD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lastRenderedPageBreak/>
        <w:t>rodzicach</w:t>
      </w:r>
      <w:proofErr w:type="gramEnd"/>
      <w:r>
        <w:rPr>
          <w:rFonts w:ascii="Bookman Old Style" w:hAnsi="Bookman Old Style"/>
        </w:rPr>
        <w:t xml:space="preserve"> – należy przez to rozumieć również opiekunów prawnych,</w:t>
      </w:r>
    </w:p>
    <w:p w:rsidR="007D3737" w:rsidRDefault="00BC27BB" w:rsidP="00BC27BB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stołówce</w:t>
      </w:r>
      <w:proofErr w:type="gramEnd"/>
      <w:r>
        <w:rPr>
          <w:rFonts w:ascii="Bookman Old Style" w:hAnsi="Bookman Old Style"/>
        </w:rPr>
        <w:t xml:space="preserve"> – należy przez to rozumieć zorganizowane przez szkołę miejsce zbiorowego korzystania z posiłków, w którym pracownicy stołówki przygotowują i wydają posiłki.</w:t>
      </w:r>
    </w:p>
    <w:p w:rsidR="00212672" w:rsidRDefault="00212672" w:rsidP="00212672">
      <w:pPr>
        <w:pStyle w:val="Akapitzlist"/>
        <w:rPr>
          <w:rFonts w:ascii="Bookman Old Style" w:hAnsi="Bookman Old Style"/>
        </w:rPr>
      </w:pPr>
    </w:p>
    <w:p w:rsidR="00351BAE" w:rsidRDefault="00351BAE" w:rsidP="00212672">
      <w:pPr>
        <w:pStyle w:val="Akapitzlist"/>
        <w:rPr>
          <w:rFonts w:ascii="Bookman Old Style" w:hAnsi="Bookman Old Style"/>
        </w:rPr>
      </w:pPr>
    </w:p>
    <w:p w:rsidR="007D3737" w:rsidRPr="007D3737" w:rsidRDefault="007D3737" w:rsidP="007D3737">
      <w:pPr>
        <w:jc w:val="center"/>
        <w:rPr>
          <w:rFonts w:ascii="Bookman Old Style" w:hAnsi="Bookman Old Style"/>
          <w:b/>
        </w:rPr>
      </w:pPr>
      <w:proofErr w:type="gramStart"/>
      <w:r w:rsidRPr="007D3737">
        <w:rPr>
          <w:rFonts w:ascii="Bookman Old Style" w:hAnsi="Bookman Old Style"/>
          <w:b/>
        </w:rPr>
        <w:t>Rozdział  II</w:t>
      </w:r>
      <w:proofErr w:type="gramEnd"/>
    </w:p>
    <w:p w:rsidR="007D3737" w:rsidRDefault="007D3737" w:rsidP="007D3737">
      <w:pPr>
        <w:pStyle w:val="Akapitzlist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Zasady korzystania ze stołówki</w:t>
      </w:r>
    </w:p>
    <w:p w:rsidR="007D3737" w:rsidRDefault="007D3737" w:rsidP="007D3737">
      <w:pPr>
        <w:pStyle w:val="Akapitzlist"/>
        <w:jc w:val="center"/>
        <w:rPr>
          <w:rFonts w:ascii="Bookman Old Style" w:hAnsi="Bookman Old Style"/>
          <w:b/>
        </w:rPr>
      </w:pPr>
    </w:p>
    <w:p w:rsidR="007D3737" w:rsidRDefault="007D3737" w:rsidP="007D3737">
      <w:pPr>
        <w:pStyle w:val="Akapitzlist"/>
        <w:jc w:val="center"/>
        <w:rPr>
          <w:rFonts w:ascii="Bookman Old Style" w:hAnsi="Bookman Old Style"/>
          <w:b/>
        </w:rPr>
      </w:pPr>
      <w:r w:rsidRPr="007D3737">
        <w:rPr>
          <w:rFonts w:ascii="Bookman Old Style" w:hAnsi="Bookman Old Style"/>
          <w:b/>
        </w:rPr>
        <w:t>§</w:t>
      </w:r>
      <w:r>
        <w:rPr>
          <w:rFonts w:ascii="Bookman Old Style" w:hAnsi="Bookman Old Style"/>
          <w:b/>
        </w:rPr>
        <w:t xml:space="preserve"> 3</w:t>
      </w:r>
    </w:p>
    <w:p w:rsidR="007D3737" w:rsidRDefault="007D3737" w:rsidP="007D3737">
      <w:pPr>
        <w:pStyle w:val="Akapitzlist"/>
        <w:rPr>
          <w:rFonts w:ascii="Bookman Old Style" w:hAnsi="Bookman Old Style"/>
          <w:b/>
        </w:rPr>
      </w:pPr>
    </w:p>
    <w:p w:rsidR="00780C13" w:rsidRPr="00780C13" w:rsidRDefault="00780C13" w:rsidP="00780C13">
      <w:pPr>
        <w:pStyle w:val="Akapitzlist"/>
        <w:numPr>
          <w:ilvl w:val="0"/>
          <w:numId w:val="10"/>
        </w:numPr>
        <w:rPr>
          <w:rFonts w:ascii="Bookman Old Style" w:hAnsi="Bookman Old Style"/>
        </w:rPr>
      </w:pPr>
      <w:r w:rsidRPr="00780C13">
        <w:rPr>
          <w:rFonts w:ascii="Bookman Old Style" w:hAnsi="Bookman Old Style"/>
        </w:rPr>
        <w:t>Stołówka jest miejscem przeznaczonym do spożywania posiłków przygotowanych przez kuchnię szkolną.</w:t>
      </w:r>
    </w:p>
    <w:p w:rsidR="00780C13" w:rsidRDefault="00780C13" w:rsidP="00780C13">
      <w:pPr>
        <w:pStyle w:val="Akapitzlist"/>
        <w:rPr>
          <w:rFonts w:ascii="Bookman Old Style" w:hAnsi="Bookman Old Style"/>
          <w:b/>
        </w:rPr>
      </w:pPr>
    </w:p>
    <w:p w:rsidR="00780C13" w:rsidRPr="00780C13" w:rsidRDefault="00780C13" w:rsidP="00780C13">
      <w:pPr>
        <w:pStyle w:val="Akapitzlist"/>
        <w:numPr>
          <w:ilvl w:val="0"/>
          <w:numId w:val="10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Do korzystania z posiłków w stołówce szkolnej uprawnieni są uczniowie, którzy mają opłacone posiłki:</w:t>
      </w:r>
    </w:p>
    <w:p w:rsidR="00780C13" w:rsidRPr="00780C13" w:rsidRDefault="00780C13" w:rsidP="00780C13">
      <w:pPr>
        <w:pStyle w:val="Akapitzlist"/>
        <w:numPr>
          <w:ilvl w:val="0"/>
          <w:numId w:val="11"/>
        </w:numPr>
        <w:rPr>
          <w:rFonts w:ascii="Bookman Old Style" w:hAnsi="Bookman Old Style"/>
          <w:b/>
        </w:rPr>
      </w:pPr>
      <w:proofErr w:type="gramStart"/>
      <w:r>
        <w:rPr>
          <w:rFonts w:ascii="Bookman Old Style" w:hAnsi="Bookman Old Style"/>
        </w:rPr>
        <w:t>uczniowie</w:t>
      </w:r>
      <w:proofErr w:type="gramEnd"/>
      <w:r>
        <w:rPr>
          <w:rFonts w:ascii="Bookman Old Style" w:hAnsi="Bookman Old Style"/>
        </w:rPr>
        <w:t>, którzy wnoszą opłatę indywidualnie,</w:t>
      </w:r>
    </w:p>
    <w:p w:rsidR="00780C13" w:rsidRPr="00780C13" w:rsidRDefault="00780C13" w:rsidP="00780C13">
      <w:pPr>
        <w:pStyle w:val="Akapitzlist"/>
        <w:numPr>
          <w:ilvl w:val="0"/>
          <w:numId w:val="11"/>
        </w:numPr>
        <w:rPr>
          <w:rFonts w:ascii="Bookman Old Style" w:hAnsi="Bookman Old Style"/>
          <w:b/>
        </w:rPr>
      </w:pPr>
      <w:proofErr w:type="gramStart"/>
      <w:r>
        <w:rPr>
          <w:rFonts w:ascii="Bookman Old Style" w:hAnsi="Bookman Old Style"/>
        </w:rPr>
        <w:t>uczniowie</w:t>
      </w:r>
      <w:proofErr w:type="gramEnd"/>
      <w:r>
        <w:rPr>
          <w:rFonts w:ascii="Bookman Old Style" w:hAnsi="Bookman Old Style"/>
        </w:rPr>
        <w:t>, których dożywianie finansuje GOPS, CARITAS, itp.</w:t>
      </w:r>
    </w:p>
    <w:p w:rsidR="00780C13" w:rsidRPr="00780C13" w:rsidRDefault="00780C13" w:rsidP="00780C13">
      <w:pPr>
        <w:pStyle w:val="Akapitzlist"/>
        <w:ind w:left="1080"/>
        <w:rPr>
          <w:rFonts w:ascii="Bookman Old Style" w:hAnsi="Bookman Old Style"/>
          <w:b/>
        </w:rPr>
      </w:pPr>
    </w:p>
    <w:p w:rsidR="00780C13" w:rsidRDefault="00780C13" w:rsidP="00780C13">
      <w:pPr>
        <w:pStyle w:val="Akapitzlist"/>
        <w:numPr>
          <w:ilvl w:val="0"/>
          <w:numId w:val="10"/>
        </w:numPr>
        <w:rPr>
          <w:rFonts w:ascii="Bookman Old Style" w:hAnsi="Bookman Old Style"/>
        </w:rPr>
      </w:pPr>
      <w:r w:rsidRPr="00780C13">
        <w:rPr>
          <w:rFonts w:ascii="Bookman Old Style" w:hAnsi="Bookman Old Style"/>
        </w:rPr>
        <w:t>Posiłki wydawane są w godzinach 9</w:t>
      </w:r>
      <w:r w:rsidRPr="00780C13">
        <w:rPr>
          <w:rFonts w:ascii="Bookman Old Style" w:hAnsi="Bookman Old Style"/>
          <w:vertAlign w:val="superscript"/>
        </w:rPr>
        <w:t>40</w:t>
      </w:r>
      <w:r w:rsidRPr="00780C13">
        <w:rPr>
          <w:rFonts w:ascii="Bookman Old Style" w:hAnsi="Bookman Old Style"/>
        </w:rPr>
        <w:t xml:space="preserve"> – 11</w:t>
      </w:r>
      <w:r w:rsidRPr="00780C13">
        <w:rPr>
          <w:rFonts w:ascii="Bookman Old Style" w:hAnsi="Bookman Old Style"/>
          <w:vertAlign w:val="superscript"/>
        </w:rPr>
        <w:t>00</w:t>
      </w:r>
      <w:r w:rsidRPr="00780C13">
        <w:rPr>
          <w:rFonts w:ascii="Bookman Old Style" w:hAnsi="Bookman Old Style"/>
        </w:rPr>
        <w:t>.</w:t>
      </w:r>
    </w:p>
    <w:p w:rsidR="00D15FC6" w:rsidRPr="00780C13" w:rsidRDefault="00D15FC6" w:rsidP="00D15FC6">
      <w:pPr>
        <w:pStyle w:val="Akapitzlist"/>
        <w:rPr>
          <w:rFonts w:ascii="Bookman Old Style" w:hAnsi="Bookman Old Style"/>
        </w:rPr>
      </w:pPr>
    </w:p>
    <w:p w:rsidR="00D15FC6" w:rsidRPr="00D15FC6" w:rsidRDefault="0080651A" w:rsidP="00D15FC6">
      <w:pPr>
        <w:pStyle w:val="Akapitzlist"/>
        <w:numPr>
          <w:ilvl w:val="0"/>
          <w:numId w:val="10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Podczas wydawania posiłków na stołówce mogą przebywać wyłącznie osoby spożywające posiłek</w:t>
      </w:r>
      <w:r w:rsidR="00D15FC6">
        <w:rPr>
          <w:rFonts w:ascii="Bookman Old Style" w:hAnsi="Bookman Old Style"/>
        </w:rPr>
        <w:t>.</w:t>
      </w:r>
    </w:p>
    <w:p w:rsidR="00D15FC6" w:rsidRPr="00D15FC6" w:rsidRDefault="00D15FC6" w:rsidP="00D15FC6">
      <w:pPr>
        <w:pStyle w:val="Akapitzlist"/>
        <w:rPr>
          <w:rFonts w:ascii="Bookman Old Style" w:hAnsi="Bookman Old Style"/>
          <w:b/>
        </w:rPr>
      </w:pPr>
    </w:p>
    <w:p w:rsidR="0080651A" w:rsidRPr="0080651A" w:rsidRDefault="0080651A" w:rsidP="00780C13">
      <w:pPr>
        <w:pStyle w:val="Akapitzlist"/>
        <w:numPr>
          <w:ilvl w:val="0"/>
          <w:numId w:val="10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W stołówce wywieszony jest aktualny jadłospis na dany miesiąc.</w:t>
      </w:r>
    </w:p>
    <w:p w:rsidR="00D15FC6" w:rsidRPr="00D15FC6" w:rsidRDefault="00D15FC6" w:rsidP="00D15FC6">
      <w:pPr>
        <w:pStyle w:val="Akapitzlist"/>
        <w:rPr>
          <w:rFonts w:ascii="Bookman Old Style" w:hAnsi="Bookman Old Style"/>
          <w:b/>
        </w:rPr>
      </w:pPr>
    </w:p>
    <w:p w:rsidR="0080651A" w:rsidRPr="0080651A" w:rsidRDefault="0080651A" w:rsidP="00780C13">
      <w:pPr>
        <w:pStyle w:val="Akapitzlist"/>
        <w:numPr>
          <w:ilvl w:val="0"/>
          <w:numId w:val="10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Podczas spożywania posiłków obowiązują zasady kulturalnego zachowania (</w:t>
      </w:r>
      <w:r w:rsidR="00D15FC6">
        <w:rPr>
          <w:rFonts w:ascii="Bookman Old Style" w:hAnsi="Bookman Old Style"/>
        </w:rPr>
        <w:t xml:space="preserve">nie biegać po stołówce, </w:t>
      </w:r>
      <w:r>
        <w:rPr>
          <w:rFonts w:ascii="Bookman Old Style" w:hAnsi="Bookman Old Style"/>
        </w:rPr>
        <w:t>nie rozmawiać głośno, nie używać wulgaryzmów, obrzydzających jedzenie słów, gestów i odgłosów, nie hałasować sztućcami).</w:t>
      </w:r>
    </w:p>
    <w:p w:rsidR="00D15FC6" w:rsidRPr="00D15FC6" w:rsidRDefault="00D15FC6" w:rsidP="00D15FC6">
      <w:pPr>
        <w:pStyle w:val="Akapitzlist"/>
        <w:rPr>
          <w:rFonts w:ascii="Bookman Old Style" w:hAnsi="Bookman Old Style"/>
          <w:b/>
        </w:rPr>
      </w:pPr>
    </w:p>
    <w:p w:rsidR="0080651A" w:rsidRPr="0080651A" w:rsidRDefault="0080651A" w:rsidP="00780C13">
      <w:pPr>
        <w:pStyle w:val="Akapitzlist"/>
        <w:numPr>
          <w:ilvl w:val="0"/>
          <w:numId w:val="10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Po spożyciu posiłku brudne naczynia należy odnieść na wyznaczone miejsce.</w:t>
      </w:r>
    </w:p>
    <w:p w:rsidR="00D15FC6" w:rsidRDefault="00D15FC6" w:rsidP="00D15FC6">
      <w:pPr>
        <w:pStyle w:val="Akapitzlist"/>
        <w:rPr>
          <w:rFonts w:ascii="Bookman Old Style" w:hAnsi="Bookman Old Style"/>
        </w:rPr>
      </w:pPr>
    </w:p>
    <w:p w:rsidR="0080651A" w:rsidRPr="00D15FC6" w:rsidRDefault="00D15FC6" w:rsidP="00780C13">
      <w:pPr>
        <w:pStyle w:val="Akapitzlist"/>
        <w:numPr>
          <w:ilvl w:val="0"/>
          <w:numId w:val="10"/>
        </w:numPr>
        <w:rPr>
          <w:rFonts w:ascii="Bookman Old Style" w:hAnsi="Bookman Old Style"/>
        </w:rPr>
      </w:pPr>
      <w:r w:rsidRPr="00D15FC6">
        <w:rPr>
          <w:rFonts w:ascii="Bookman Old Style" w:hAnsi="Bookman Old Style"/>
        </w:rPr>
        <w:t>Wszyscy korzystający ze stołówki powinni dbać o ład i porządek.</w:t>
      </w:r>
    </w:p>
    <w:p w:rsidR="00D15FC6" w:rsidRDefault="00D15FC6" w:rsidP="00D15FC6">
      <w:pPr>
        <w:pStyle w:val="Akapitzlist"/>
        <w:rPr>
          <w:rFonts w:ascii="Bookman Old Style" w:hAnsi="Bookman Old Style"/>
        </w:rPr>
      </w:pPr>
    </w:p>
    <w:p w:rsidR="00D15FC6" w:rsidRPr="00D15FC6" w:rsidRDefault="00D15FC6" w:rsidP="00780C13">
      <w:pPr>
        <w:pStyle w:val="Akapitzlist"/>
        <w:numPr>
          <w:ilvl w:val="0"/>
          <w:numId w:val="10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Za szkody materialne spowodowane umyślnie przez uczniów odpowiadają finansowo rodzice, szkodę uczynioną celowo należy naprawić.</w:t>
      </w:r>
    </w:p>
    <w:p w:rsidR="00D15FC6" w:rsidRDefault="00D15FC6" w:rsidP="00D15FC6">
      <w:pPr>
        <w:spacing w:line="24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10.</w:t>
      </w:r>
      <w:r w:rsidRPr="00D15FC6">
        <w:rPr>
          <w:rFonts w:ascii="Bookman Old Style" w:hAnsi="Bookman Old Style"/>
        </w:rPr>
        <w:t xml:space="preserve">Niewłaściwe zachowanie podczas posiłków, niszczenie mienia i żywności </w:t>
      </w:r>
    </w:p>
    <w:p w:rsidR="00BC27BB" w:rsidRDefault="00D15FC6" w:rsidP="007E6A1E">
      <w:pPr>
        <w:spacing w:line="24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</w:t>
      </w:r>
      <w:proofErr w:type="gramStart"/>
      <w:r w:rsidRPr="00D15FC6">
        <w:rPr>
          <w:rFonts w:ascii="Bookman Old Style" w:hAnsi="Bookman Old Style"/>
        </w:rPr>
        <w:t>może</w:t>
      </w:r>
      <w:proofErr w:type="gramEnd"/>
      <w:r w:rsidRPr="00D15FC6">
        <w:rPr>
          <w:rFonts w:ascii="Bookman Old Style" w:hAnsi="Bookman Old Style"/>
        </w:rPr>
        <w:t xml:space="preserve"> spowodować skreślenie z listy żywionych.</w:t>
      </w:r>
    </w:p>
    <w:p w:rsidR="007E6A1E" w:rsidRDefault="007E6A1E" w:rsidP="007E6A1E">
      <w:pPr>
        <w:spacing w:line="240" w:lineRule="auto"/>
        <w:ind w:left="360"/>
        <w:rPr>
          <w:rFonts w:ascii="Bookman Old Style" w:hAnsi="Bookman Old Style"/>
        </w:rPr>
      </w:pPr>
    </w:p>
    <w:p w:rsidR="00351BAE" w:rsidRDefault="00351BAE" w:rsidP="007E6A1E">
      <w:pPr>
        <w:spacing w:line="240" w:lineRule="auto"/>
        <w:ind w:left="360"/>
        <w:rPr>
          <w:rFonts w:ascii="Bookman Old Style" w:hAnsi="Bookman Old Style"/>
        </w:rPr>
      </w:pPr>
    </w:p>
    <w:p w:rsidR="00351BAE" w:rsidRDefault="00351BAE" w:rsidP="007E6A1E">
      <w:pPr>
        <w:spacing w:line="240" w:lineRule="auto"/>
        <w:ind w:left="360"/>
        <w:rPr>
          <w:rFonts w:ascii="Bookman Old Style" w:hAnsi="Bookman Old Style"/>
        </w:rPr>
      </w:pPr>
    </w:p>
    <w:p w:rsidR="00351BAE" w:rsidRDefault="00351BAE" w:rsidP="007E6A1E">
      <w:pPr>
        <w:spacing w:line="240" w:lineRule="auto"/>
        <w:ind w:left="360"/>
        <w:rPr>
          <w:rFonts w:ascii="Bookman Old Style" w:hAnsi="Bookman Old Style"/>
        </w:rPr>
      </w:pPr>
    </w:p>
    <w:p w:rsidR="006F71C2" w:rsidRPr="007D3737" w:rsidRDefault="006F71C2" w:rsidP="006F71C2">
      <w:pPr>
        <w:jc w:val="center"/>
        <w:rPr>
          <w:rFonts w:ascii="Bookman Old Style" w:hAnsi="Bookman Old Style"/>
          <w:b/>
        </w:rPr>
      </w:pPr>
      <w:proofErr w:type="gramStart"/>
      <w:r w:rsidRPr="007D3737">
        <w:rPr>
          <w:rFonts w:ascii="Bookman Old Style" w:hAnsi="Bookman Old Style"/>
          <w:b/>
        </w:rPr>
        <w:lastRenderedPageBreak/>
        <w:t>Rozdział  II</w:t>
      </w:r>
      <w:r>
        <w:rPr>
          <w:rFonts w:ascii="Bookman Old Style" w:hAnsi="Bookman Old Style"/>
          <w:b/>
        </w:rPr>
        <w:t>I</w:t>
      </w:r>
      <w:proofErr w:type="gramEnd"/>
    </w:p>
    <w:p w:rsidR="006F71C2" w:rsidRDefault="006F71C2" w:rsidP="006F71C2">
      <w:pPr>
        <w:pStyle w:val="Akapitzlist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Odpłatność za wyżywienie</w:t>
      </w:r>
    </w:p>
    <w:p w:rsidR="006F71C2" w:rsidRDefault="006F71C2" w:rsidP="006F71C2">
      <w:pPr>
        <w:pStyle w:val="Akapitzlist"/>
        <w:jc w:val="center"/>
        <w:rPr>
          <w:rFonts w:ascii="Bookman Old Style" w:hAnsi="Bookman Old Style"/>
          <w:b/>
        </w:rPr>
      </w:pPr>
    </w:p>
    <w:p w:rsidR="00BC27BB" w:rsidRDefault="006F71C2" w:rsidP="003B682A">
      <w:pPr>
        <w:pStyle w:val="Akapitzlist"/>
        <w:jc w:val="center"/>
        <w:rPr>
          <w:rFonts w:ascii="Bookman Old Style" w:hAnsi="Bookman Old Style"/>
          <w:b/>
        </w:rPr>
      </w:pPr>
      <w:r w:rsidRPr="007D3737">
        <w:rPr>
          <w:rFonts w:ascii="Bookman Old Style" w:hAnsi="Bookman Old Style"/>
          <w:b/>
        </w:rPr>
        <w:t>§</w:t>
      </w:r>
      <w:r>
        <w:rPr>
          <w:rFonts w:ascii="Bookman Old Style" w:hAnsi="Bookman Old Style"/>
          <w:b/>
        </w:rPr>
        <w:t xml:space="preserve"> 4</w:t>
      </w:r>
    </w:p>
    <w:p w:rsidR="003B682A" w:rsidRPr="003B682A" w:rsidRDefault="003B682A" w:rsidP="003B682A">
      <w:pPr>
        <w:pStyle w:val="Akapitzlist"/>
        <w:jc w:val="center"/>
        <w:rPr>
          <w:rFonts w:ascii="Bookman Old Style" w:hAnsi="Bookman Old Style"/>
          <w:b/>
        </w:rPr>
      </w:pPr>
    </w:p>
    <w:p w:rsidR="001A5902" w:rsidRPr="001A5902" w:rsidRDefault="006F71C2" w:rsidP="001A5902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Opłaty za wyżywienie za dany miesiąc uiszczane są w sekretariacie szkoły </w:t>
      </w:r>
      <w:r w:rsidR="008362D7">
        <w:rPr>
          <w:rFonts w:ascii="Bookman Old Style" w:hAnsi="Bookman Old Style"/>
        </w:rPr>
        <w:t>u referenta szkoły</w:t>
      </w:r>
      <w:r w:rsidR="0091638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do 15-stego dnia każdego m-ca</w:t>
      </w:r>
      <w:r w:rsidR="00916383">
        <w:rPr>
          <w:rFonts w:ascii="Bookman Old Style" w:hAnsi="Bookman Old Style"/>
        </w:rPr>
        <w:t>.</w:t>
      </w:r>
    </w:p>
    <w:p w:rsidR="00B76208" w:rsidRDefault="00B76208" w:rsidP="00B76208">
      <w:pPr>
        <w:pStyle w:val="Akapitzlist"/>
        <w:rPr>
          <w:rFonts w:ascii="Bookman Old Style" w:hAnsi="Bookman Old Style"/>
        </w:rPr>
      </w:pPr>
    </w:p>
    <w:p w:rsidR="00B76208" w:rsidRDefault="00B76208" w:rsidP="00957C50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Zebrane kwoty są wpłacane na rachunek bankowy </w:t>
      </w:r>
      <w:proofErr w:type="gramStart"/>
      <w:r>
        <w:rPr>
          <w:rFonts w:ascii="Bookman Old Style" w:hAnsi="Bookman Old Style"/>
        </w:rPr>
        <w:t>szkoły  w</w:t>
      </w:r>
      <w:proofErr w:type="gramEnd"/>
      <w:r>
        <w:rPr>
          <w:rFonts w:ascii="Bookman Old Style" w:hAnsi="Bookman Old Style"/>
        </w:rPr>
        <w:t xml:space="preserve"> terminie do              28-go danego m-ca.</w:t>
      </w:r>
    </w:p>
    <w:p w:rsidR="00957C50" w:rsidRPr="00957C50" w:rsidRDefault="00957C50" w:rsidP="00957C50">
      <w:pPr>
        <w:pStyle w:val="Akapitzlist"/>
        <w:rPr>
          <w:rFonts w:ascii="Bookman Old Style" w:hAnsi="Bookman Old Style"/>
        </w:rPr>
      </w:pPr>
    </w:p>
    <w:p w:rsidR="00957C50" w:rsidRDefault="00957C50" w:rsidP="006F71C2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Za uczniów, którym wyżywienie finansuje GOPS, wystawiane są noty obciążeniowe do 15-stego każdego m-ca i środki zostają przekazywane na rachunek bankowy szkoły.</w:t>
      </w:r>
    </w:p>
    <w:p w:rsidR="009C5294" w:rsidRDefault="009C5294" w:rsidP="009C5294">
      <w:pPr>
        <w:pStyle w:val="Akapitzlist"/>
        <w:rPr>
          <w:rFonts w:ascii="Bookman Old Style" w:hAnsi="Bookman Old Style"/>
        </w:rPr>
      </w:pPr>
    </w:p>
    <w:p w:rsidR="009C5294" w:rsidRDefault="009C5294" w:rsidP="006F71C2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 przypadku nieuregulowania opłaty w terminie będą naliczane ustawowe odsetki.</w:t>
      </w:r>
    </w:p>
    <w:p w:rsidR="009C5294" w:rsidRPr="009C5294" w:rsidRDefault="009C5294" w:rsidP="009C5294">
      <w:pPr>
        <w:pStyle w:val="Akapitzlist"/>
        <w:rPr>
          <w:rFonts w:ascii="Bookman Old Style" w:hAnsi="Bookman Old Style"/>
        </w:rPr>
      </w:pPr>
    </w:p>
    <w:p w:rsidR="009C5294" w:rsidRDefault="009C5294" w:rsidP="006F71C2">
      <w:pPr>
        <w:pStyle w:val="Akapitzlist"/>
        <w:numPr>
          <w:ilvl w:val="0"/>
          <w:numId w:val="1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 uzasadnionych przypadkach (np. zdarzenie losowe) dyrektor szkoły może, na wniosek rodzica ucznia uprawnionego do korzystania z posiłku, wyznaczyć inny niż określony</w:t>
      </w:r>
      <w:r w:rsidR="00957C50">
        <w:rPr>
          <w:rFonts w:ascii="Bookman Old Style" w:hAnsi="Bookman Old Style"/>
        </w:rPr>
        <w:t xml:space="preserve"> w ust. 1 termin wniesienia opłaty za korzystanie z posiłku.</w:t>
      </w:r>
    </w:p>
    <w:p w:rsidR="00760378" w:rsidRPr="00760378" w:rsidRDefault="00760378" w:rsidP="00760378">
      <w:pPr>
        <w:pStyle w:val="Akapitzlist"/>
        <w:rPr>
          <w:rFonts w:ascii="Bookman Old Style" w:hAnsi="Bookman Old Style"/>
        </w:rPr>
      </w:pPr>
    </w:p>
    <w:p w:rsidR="00760378" w:rsidRDefault="00760378" w:rsidP="00760378">
      <w:pPr>
        <w:pStyle w:val="Akapitzlist"/>
        <w:rPr>
          <w:rFonts w:ascii="Bookman Old Style" w:hAnsi="Bookman Old Style"/>
        </w:rPr>
      </w:pPr>
    </w:p>
    <w:p w:rsidR="00760378" w:rsidRDefault="00760378" w:rsidP="00760378">
      <w:pPr>
        <w:pStyle w:val="Akapitzlist"/>
        <w:jc w:val="center"/>
        <w:rPr>
          <w:rFonts w:ascii="Bookman Old Style" w:hAnsi="Bookman Old Style"/>
          <w:b/>
        </w:rPr>
      </w:pPr>
      <w:r w:rsidRPr="007D3737">
        <w:rPr>
          <w:rFonts w:ascii="Bookman Old Style" w:hAnsi="Bookman Old Style"/>
          <w:b/>
        </w:rPr>
        <w:t>§</w:t>
      </w:r>
      <w:r>
        <w:rPr>
          <w:rFonts w:ascii="Bookman Old Style" w:hAnsi="Bookman Old Style"/>
          <w:b/>
        </w:rPr>
        <w:t xml:space="preserve"> 5</w:t>
      </w:r>
    </w:p>
    <w:p w:rsidR="00937A20" w:rsidRDefault="00937A20" w:rsidP="00937A20">
      <w:pPr>
        <w:pStyle w:val="Akapitzlist"/>
        <w:rPr>
          <w:rFonts w:ascii="Bookman Old Style" w:hAnsi="Bookman Old Style"/>
        </w:rPr>
      </w:pPr>
    </w:p>
    <w:p w:rsidR="00916383" w:rsidRPr="00760378" w:rsidRDefault="00916383" w:rsidP="00760378">
      <w:pPr>
        <w:pStyle w:val="Akapitzlist"/>
        <w:numPr>
          <w:ilvl w:val="0"/>
          <w:numId w:val="19"/>
        </w:numPr>
        <w:rPr>
          <w:rFonts w:ascii="Bookman Old Style" w:hAnsi="Bookman Old Style"/>
        </w:rPr>
      </w:pPr>
      <w:r w:rsidRPr="00760378">
        <w:rPr>
          <w:rFonts w:ascii="Bookman Old Style" w:hAnsi="Bookman Old Style"/>
        </w:rPr>
        <w:t xml:space="preserve">Wpłaty przyjmowane są na kwitariusz przychodowy, uczniom wydawane jest pokwitowanie (oryginał pokwitowanie </w:t>
      </w:r>
      <w:r w:rsidR="00A3777D" w:rsidRPr="00760378">
        <w:rPr>
          <w:rFonts w:ascii="Bookman Old Style" w:hAnsi="Bookman Old Style"/>
        </w:rPr>
        <w:t>otrzymuje u</w:t>
      </w:r>
      <w:r w:rsidR="00937A20" w:rsidRPr="00760378">
        <w:rPr>
          <w:rFonts w:ascii="Bookman Old Style" w:hAnsi="Bookman Old Style"/>
        </w:rPr>
        <w:t>czeń, I</w:t>
      </w:r>
      <w:r w:rsidR="00A3777D" w:rsidRPr="00760378">
        <w:rPr>
          <w:rFonts w:ascii="Bookman Old Style" w:hAnsi="Bookman Old Style"/>
        </w:rPr>
        <w:t xml:space="preserve"> kopia do użytku wewnętrznego</w:t>
      </w:r>
      <w:r w:rsidR="00937A20" w:rsidRPr="00760378">
        <w:rPr>
          <w:rFonts w:ascii="Bookman Old Style" w:hAnsi="Bookman Old Style"/>
        </w:rPr>
        <w:t>, II kopia dziennik wpłat</w:t>
      </w:r>
      <w:r w:rsidR="00A3777D" w:rsidRPr="00760378">
        <w:rPr>
          <w:rFonts w:ascii="Bookman Old Style" w:hAnsi="Bookman Old Style"/>
        </w:rPr>
        <w:t>).</w:t>
      </w:r>
    </w:p>
    <w:p w:rsidR="00957C50" w:rsidRPr="00957C50" w:rsidRDefault="00957C50" w:rsidP="00957C50">
      <w:pPr>
        <w:pStyle w:val="Akapitzlist"/>
        <w:rPr>
          <w:rFonts w:ascii="Bookman Old Style" w:hAnsi="Bookman Old Style"/>
        </w:rPr>
      </w:pPr>
    </w:p>
    <w:p w:rsidR="00957C50" w:rsidRDefault="00957C50" w:rsidP="00760378">
      <w:pPr>
        <w:pStyle w:val="Akapitzlist"/>
        <w:numPr>
          <w:ilvl w:val="0"/>
          <w:numId w:val="1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Kwitariusze przychodowe są drukami ścisłego zarachowania, są </w:t>
      </w:r>
      <w:proofErr w:type="gramStart"/>
      <w:r>
        <w:rPr>
          <w:rFonts w:ascii="Bookman Old Style" w:hAnsi="Bookman Old Style"/>
        </w:rPr>
        <w:t>rozliczane                 i</w:t>
      </w:r>
      <w:proofErr w:type="gramEnd"/>
      <w:r>
        <w:rPr>
          <w:rFonts w:ascii="Bookman Old Style" w:hAnsi="Bookman Old Style"/>
        </w:rPr>
        <w:t xml:space="preserve"> zdawane u głównego księgowego</w:t>
      </w:r>
      <w:r w:rsidR="003D76AF">
        <w:rPr>
          <w:rFonts w:ascii="Bookman Old Style" w:hAnsi="Bookman Old Style"/>
        </w:rPr>
        <w:t xml:space="preserve"> w Gminnym Zespole Oświatowym                      w Czerminie</w:t>
      </w:r>
      <w:r>
        <w:rPr>
          <w:rFonts w:ascii="Bookman Old Style" w:hAnsi="Bookman Old Style"/>
        </w:rPr>
        <w:t>.</w:t>
      </w:r>
    </w:p>
    <w:p w:rsidR="003D76AF" w:rsidRPr="003D76AF" w:rsidRDefault="003D76AF" w:rsidP="003D76AF">
      <w:pPr>
        <w:pStyle w:val="Akapitzlist"/>
        <w:rPr>
          <w:rFonts w:ascii="Bookman Old Style" w:hAnsi="Bookman Old Style"/>
        </w:rPr>
      </w:pPr>
    </w:p>
    <w:p w:rsidR="003D76AF" w:rsidRDefault="003D76AF" w:rsidP="00760378">
      <w:pPr>
        <w:pStyle w:val="Akapitzlist"/>
        <w:numPr>
          <w:ilvl w:val="0"/>
          <w:numId w:val="1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 kwitariuszu przychodowym nie można dokonywać żadnych poprawek. Mylny kwit poprawia się poprzez anulowanie go.</w:t>
      </w:r>
    </w:p>
    <w:p w:rsidR="00760378" w:rsidRPr="00760378" w:rsidRDefault="00760378" w:rsidP="00760378">
      <w:pPr>
        <w:pStyle w:val="Akapitzlist"/>
        <w:rPr>
          <w:rFonts w:ascii="Bookman Old Style" w:hAnsi="Bookman Old Style"/>
        </w:rPr>
      </w:pPr>
    </w:p>
    <w:p w:rsidR="00760378" w:rsidRDefault="00760378" w:rsidP="00760378">
      <w:pPr>
        <w:pStyle w:val="Akapitzlist"/>
        <w:rPr>
          <w:rFonts w:ascii="Bookman Old Style" w:hAnsi="Bookman Old Style"/>
        </w:rPr>
      </w:pPr>
    </w:p>
    <w:p w:rsidR="00760378" w:rsidRDefault="00760378" w:rsidP="00760378">
      <w:pPr>
        <w:pStyle w:val="Akapitzlist"/>
        <w:jc w:val="center"/>
        <w:rPr>
          <w:rFonts w:ascii="Bookman Old Style" w:hAnsi="Bookman Old Style"/>
          <w:b/>
        </w:rPr>
      </w:pPr>
      <w:r w:rsidRPr="007D3737">
        <w:rPr>
          <w:rFonts w:ascii="Bookman Old Style" w:hAnsi="Bookman Old Style"/>
          <w:b/>
        </w:rPr>
        <w:t>§</w:t>
      </w:r>
      <w:r>
        <w:rPr>
          <w:rFonts w:ascii="Bookman Old Style" w:hAnsi="Bookman Old Style"/>
          <w:b/>
        </w:rPr>
        <w:t xml:space="preserve"> 6</w:t>
      </w:r>
    </w:p>
    <w:p w:rsidR="00A3777D" w:rsidRDefault="00A3777D" w:rsidP="00A3777D">
      <w:pPr>
        <w:pStyle w:val="Akapitzlist"/>
        <w:rPr>
          <w:rFonts w:ascii="Bookman Old Style" w:hAnsi="Bookman Old Style"/>
        </w:rPr>
      </w:pPr>
    </w:p>
    <w:p w:rsidR="00A3777D" w:rsidRDefault="00A3777D" w:rsidP="00760378">
      <w:pPr>
        <w:pStyle w:val="Akapitzlist"/>
        <w:numPr>
          <w:ilvl w:val="0"/>
          <w:numId w:val="1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Odpłatność za wyżywienie ustala dyrektor szkoły w </w:t>
      </w:r>
      <w:r w:rsidR="009C5294">
        <w:rPr>
          <w:rFonts w:ascii="Bookman Old Style" w:hAnsi="Bookman Old Style"/>
        </w:rPr>
        <w:t>porozumieniu z organem prowadzącym szkołę</w:t>
      </w:r>
      <w:r>
        <w:rPr>
          <w:rFonts w:ascii="Bookman Old Style" w:hAnsi="Bookman Old Style"/>
        </w:rPr>
        <w:t>.</w:t>
      </w:r>
    </w:p>
    <w:p w:rsidR="00A3777D" w:rsidRPr="00A3777D" w:rsidRDefault="00A3777D" w:rsidP="00A3777D">
      <w:pPr>
        <w:pStyle w:val="Akapitzlist"/>
        <w:rPr>
          <w:rFonts w:ascii="Bookman Old Style" w:hAnsi="Bookman Old Style"/>
        </w:rPr>
      </w:pPr>
    </w:p>
    <w:p w:rsidR="00A3777D" w:rsidRDefault="00A3777D" w:rsidP="00760378">
      <w:pPr>
        <w:pStyle w:val="Akapitzlist"/>
        <w:numPr>
          <w:ilvl w:val="0"/>
          <w:numId w:val="1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Uczniowie ponoszą odpłatność równą kosztowi produktów zużytych do przygotowania posiłków.</w:t>
      </w:r>
    </w:p>
    <w:p w:rsidR="00A3777D" w:rsidRPr="00A3777D" w:rsidRDefault="00A3777D" w:rsidP="00A3777D">
      <w:pPr>
        <w:pStyle w:val="Akapitzlist"/>
        <w:rPr>
          <w:rFonts w:ascii="Bookman Old Style" w:hAnsi="Bookman Old Style"/>
        </w:rPr>
      </w:pPr>
    </w:p>
    <w:p w:rsidR="00A3777D" w:rsidRDefault="00A3777D" w:rsidP="00760378">
      <w:pPr>
        <w:pStyle w:val="Akapitzlist"/>
        <w:numPr>
          <w:ilvl w:val="0"/>
          <w:numId w:val="1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K</w:t>
      </w:r>
      <w:r w:rsidR="003B682A">
        <w:rPr>
          <w:rFonts w:ascii="Bookman Old Style" w:hAnsi="Bookman Old Style"/>
        </w:rPr>
        <w:t>oszt dzienny wyżywienia jest zróżnicowany</w:t>
      </w:r>
      <w:r w:rsidR="00F41905">
        <w:rPr>
          <w:rFonts w:ascii="Bookman Old Style" w:hAnsi="Bookman Old Style"/>
        </w:rPr>
        <w:t xml:space="preserve"> </w:t>
      </w:r>
      <w:r w:rsidR="009130B2">
        <w:rPr>
          <w:rFonts w:ascii="Bookman Old Style" w:hAnsi="Bookman Old Style"/>
        </w:rPr>
        <w:t>w zależności</w:t>
      </w:r>
      <w:r w:rsidR="003B682A">
        <w:rPr>
          <w:rFonts w:ascii="Bookman Old Style" w:hAnsi="Bookman Old Style"/>
        </w:rPr>
        <w:t xml:space="preserve"> od rodzaju </w:t>
      </w:r>
      <w:proofErr w:type="gramStart"/>
      <w:r w:rsidR="003B682A">
        <w:rPr>
          <w:rFonts w:ascii="Bookman Old Style" w:hAnsi="Bookman Old Style"/>
        </w:rPr>
        <w:t xml:space="preserve">posiłków </w:t>
      </w:r>
      <w:r w:rsidR="009130B2">
        <w:rPr>
          <w:rFonts w:ascii="Bookman Old Style" w:hAnsi="Bookman Old Style"/>
        </w:rPr>
        <w:t xml:space="preserve">                             i</w:t>
      </w:r>
      <w:proofErr w:type="gramEnd"/>
      <w:r w:rsidR="009130B2">
        <w:rPr>
          <w:rFonts w:ascii="Bookman Old Style" w:hAnsi="Bookman Old Style"/>
        </w:rPr>
        <w:t xml:space="preserve"> kosztów produktów użytych do jego przygotowania.</w:t>
      </w:r>
    </w:p>
    <w:p w:rsidR="009130B2" w:rsidRPr="009130B2" w:rsidRDefault="009130B2" w:rsidP="009130B2">
      <w:pPr>
        <w:pStyle w:val="Akapitzlist"/>
        <w:rPr>
          <w:rFonts w:ascii="Bookman Old Style" w:hAnsi="Bookman Old Style"/>
        </w:rPr>
      </w:pPr>
    </w:p>
    <w:p w:rsidR="003B682A" w:rsidRDefault="003B682A" w:rsidP="00760378">
      <w:pPr>
        <w:pStyle w:val="Akapitzlist"/>
        <w:numPr>
          <w:ilvl w:val="0"/>
          <w:numId w:val="1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Średni miesię</w:t>
      </w:r>
      <w:r w:rsidR="009130B2">
        <w:rPr>
          <w:rFonts w:ascii="Bookman Old Style" w:hAnsi="Bookman Old Style"/>
        </w:rPr>
        <w:t xml:space="preserve">czny koszt wyżywienia </w:t>
      </w:r>
      <w:r>
        <w:rPr>
          <w:rFonts w:ascii="Bookman Old Style" w:hAnsi="Bookman Old Style"/>
        </w:rPr>
        <w:t>wynosi od 0,90</w:t>
      </w:r>
      <w:r w:rsidR="00A81E7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zł do 1,50</w:t>
      </w:r>
      <w:r w:rsidR="00A81E7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zł, w zależności od rodzaju </w:t>
      </w:r>
      <w:proofErr w:type="gramStart"/>
      <w:r>
        <w:rPr>
          <w:rFonts w:ascii="Bookman Old Style" w:hAnsi="Bookman Old Style"/>
        </w:rPr>
        <w:t>posiłków  i</w:t>
      </w:r>
      <w:proofErr w:type="gramEnd"/>
      <w:r>
        <w:rPr>
          <w:rFonts w:ascii="Bookman Old Style" w:hAnsi="Bookman Old Style"/>
        </w:rPr>
        <w:t xml:space="preserve"> kosztów produktów użytych do jego przygotowania.</w:t>
      </w:r>
    </w:p>
    <w:p w:rsidR="00D010F0" w:rsidRPr="00D010F0" w:rsidRDefault="00D010F0" w:rsidP="00D010F0">
      <w:pPr>
        <w:pStyle w:val="Akapitzlist"/>
        <w:rPr>
          <w:rFonts w:ascii="Bookman Old Style" w:hAnsi="Bookman Old Style"/>
        </w:rPr>
      </w:pPr>
    </w:p>
    <w:p w:rsidR="00D010F0" w:rsidRDefault="00D010F0" w:rsidP="00760378">
      <w:pPr>
        <w:pStyle w:val="Akapitzlist"/>
        <w:numPr>
          <w:ilvl w:val="0"/>
          <w:numId w:val="1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 sytuacji wzrostu kosztów produktów żywnościowych w trakcie roku szkolnego dopuszcza się możliwość zmiany odpłatności, po poinformowaniu korzystających ze stołówki szkolnej w miesiącu poprzedzającym wzrost kosztów.</w:t>
      </w:r>
    </w:p>
    <w:p w:rsidR="003B682A" w:rsidRPr="003B682A" w:rsidRDefault="003B682A" w:rsidP="003B682A">
      <w:pPr>
        <w:pStyle w:val="Akapitzlist"/>
        <w:rPr>
          <w:rFonts w:ascii="Bookman Old Style" w:hAnsi="Bookman Old Style"/>
        </w:rPr>
      </w:pPr>
    </w:p>
    <w:p w:rsidR="003B682A" w:rsidRDefault="003B682A" w:rsidP="00E7085B">
      <w:pPr>
        <w:pStyle w:val="Akapitzlist"/>
        <w:jc w:val="center"/>
        <w:rPr>
          <w:rFonts w:ascii="Bookman Old Style" w:hAnsi="Bookman Old Style"/>
          <w:b/>
        </w:rPr>
      </w:pPr>
      <w:r w:rsidRPr="007D3737">
        <w:rPr>
          <w:rFonts w:ascii="Bookman Old Style" w:hAnsi="Bookman Old Style"/>
          <w:b/>
        </w:rPr>
        <w:t>§</w:t>
      </w:r>
      <w:r w:rsidR="00760378">
        <w:rPr>
          <w:rFonts w:ascii="Bookman Old Style" w:hAnsi="Bookman Old Style"/>
          <w:b/>
        </w:rPr>
        <w:t xml:space="preserve"> 7</w:t>
      </w:r>
    </w:p>
    <w:p w:rsidR="00E7085B" w:rsidRDefault="00E7085B" w:rsidP="00E7085B">
      <w:pPr>
        <w:pStyle w:val="Akapitzlist"/>
        <w:jc w:val="center"/>
        <w:rPr>
          <w:rFonts w:ascii="Bookman Old Style" w:hAnsi="Bookman Old Style"/>
          <w:b/>
        </w:rPr>
      </w:pPr>
    </w:p>
    <w:p w:rsidR="003B682A" w:rsidRPr="00B000DB" w:rsidRDefault="003B682A" w:rsidP="003B682A">
      <w:pPr>
        <w:pStyle w:val="Akapitzlist"/>
        <w:numPr>
          <w:ilvl w:val="0"/>
          <w:numId w:val="13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W przypadku </w:t>
      </w:r>
      <w:r w:rsidR="00121BE2">
        <w:rPr>
          <w:rFonts w:ascii="Bookman Old Style" w:hAnsi="Bookman Old Style"/>
        </w:rPr>
        <w:t xml:space="preserve">dłuższej </w:t>
      </w:r>
      <w:r>
        <w:rPr>
          <w:rFonts w:ascii="Bookman Old Style" w:hAnsi="Bookman Old Style"/>
        </w:rPr>
        <w:t xml:space="preserve">nieobecności ucznia </w:t>
      </w:r>
      <w:r w:rsidR="00121BE2">
        <w:rPr>
          <w:rFonts w:ascii="Bookman Old Style" w:hAnsi="Bookman Old Style"/>
        </w:rPr>
        <w:t xml:space="preserve">uprawnionego do </w:t>
      </w:r>
      <w:proofErr w:type="gramStart"/>
      <w:r w:rsidR="00121BE2">
        <w:rPr>
          <w:rFonts w:ascii="Bookman Old Style" w:hAnsi="Bookman Old Style"/>
        </w:rPr>
        <w:t>korzystania                  z</w:t>
      </w:r>
      <w:proofErr w:type="gramEnd"/>
      <w:r w:rsidR="00121BE2">
        <w:rPr>
          <w:rFonts w:ascii="Bookman Old Style" w:hAnsi="Bookman Old Style"/>
        </w:rPr>
        <w:t xml:space="preserve"> wyżywienia w stołówce szkolnej można ubiegać się o zwrot lub odliczenie kosztów wyżywieni</w:t>
      </w:r>
      <w:r w:rsidR="00B000DB">
        <w:rPr>
          <w:rFonts w:ascii="Bookman Old Style" w:hAnsi="Bookman Old Style"/>
        </w:rPr>
        <w:t>a.</w:t>
      </w:r>
    </w:p>
    <w:p w:rsidR="00B000DB" w:rsidRPr="00B000DB" w:rsidRDefault="00B000DB" w:rsidP="00B000DB">
      <w:pPr>
        <w:pStyle w:val="Akapitzlist"/>
        <w:rPr>
          <w:rFonts w:ascii="Bookman Old Style" w:hAnsi="Bookman Old Style"/>
          <w:b/>
        </w:rPr>
      </w:pPr>
    </w:p>
    <w:p w:rsidR="00B000DB" w:rsidRDefault="00B000DB" w:rsidP="003B682A">
      <w:pPr>
        <w:pStyle w:val="Akapitzlist"/>
        <w:numPr>
          <w:ilvl w:val="0"/>
          <w:numId w:val="13"/>
        </w:numPr>
        <w:rPr>
          <w:rFonts w:ascii="Bookman Old Style" w:hAnsi="Bookman Old Style"/>
        </w:rPr>
      </w:pPr>
      <w:r w:rsidRPr="00B000DB">
        <w:rPr>
          <w:rFonts w:ascii="Bookman Old Style" w:hAnsi="Bookman Old Style"/>
        </w:rPr>
        <w:t xml:space="preserve">Warunkiem </w:t>
      </w:r>
      <w:r>
        <w:rPr>
          <w:rFonts w:ascii="Bookman Old Style" w:hAnsi="Bookman Old Style"/>
        </w:rPr>
        <w:t>dokonania zwrotu lub odliczenia jest zgłoszenie nieobecności ucznia w pierwszym dniu nieobecności w sekretariacie szkoły lub u pracownika kuchni szkolnej</w:t>
      </w:r>
      <w:r w:rsidR="00937A20">
        <w:rPr>
          <w:rFonts w:ascii="Bookman Old Style" w:hAnsi="Bookman Old Style"/>
        </w:rPr>
        <w:t>, osobiście lub telefonicznie</w:t>
      </w:r>
      <w:r>
        <w:rPr>
          <w:rFonts w:ascii="Bookman Old Style" w:hAnsi="Bookman Old Style"/>
        </w:rPr>
        <w:t>.</w:t>
      </w:r>
    </w:p>
    <w:p w:rsidR="00B000DB" w:rsidRPr="00B000DB" w:rsidRDefault="00B000DB" w:rsidP="00B000DB">
      <w:pPr>
        <w:pStyle w:val="Akapitzlist"/>
        <w:rPr>
          <w:rFonts w:ascii="Bookman Old Style" w:hAnsi="Bookman Old Style"/>
        </w:rPr>
      </w:pPr>
    </w:p>
    <w:p w:rsidR="00B000DB" w:rsidRDefault="00D010F0" w:rsidP="003B682A">
      <w:pPr>
        <w:pStyle w:val="Akapitzlist"/>
        <w:numPr>
          <w:ilvl w:val="0"/>
          <w:numId w:val="1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Odliczeniu lub zwrotowi podlega dzienna stawka żywieniowa za każdy dzień nieobecności, z wyłączeniem pierwszego dnia nieobecności, pod warunkiem, że nieobecność trwała będzie przynajmniej 5 </w:t>
      </w:r>
      <w:proofErr w:type="gramStart"/>
      <w:r>
        <w:rPr>
          <w:rFonts w:ascii="Bookman Old Style" w:hAnsi="Bookman Old Style"/>
        </w:rPr>
        <w:t>kolejnych  dni</w:t>
      </w:r>
      <w:proofErr w:type="gramEnd"/>
      <w:r>
        <w:rPr>
          <w:rFonts w:ascii="Bookman Old Style" w:hAnsi="Bookman Old Style"/>
        </w:rPr>
        <w:t>.</w:t>
      </w:r>
    </w:p>
    <w:p w:rsidR="00D010F0" w:rsidRPr="00D010F0" w:rsidRDefault="00D010F0" w:rsidP="00D010F0">
      <w:pPr>
        <w:pStyle w:val="Akapitzlist"/>
        <w:rPr>
          <w:rFonts w:ascii="Bookman Old Style" w:hAnsi="Bookman Old Style"/>
        </w:rPr>
      </w:pPr>
    </w:p>
    <w:p w:rsidR="00D010F0" w:rsidRDefault="00D010F0" w:rsidP="003B682A">
      <w:pPr>
        <w:pStyle w:val="Akapitzlist"/>
        <w:numPr>
          <w:ilvl w:val="0"/>
          <w:numId w:val="1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Rezygnacja z korzystania z wyżywienia powinna być zgłoszona w sekretariacie szkoły lub u pracownika kuchni na 5 dni przed terminem poprzedzającym rezygnację.</w:t>
      </w:r>
    </w:p>
    <w:p w:rsidR="00D010F0" w:rsidRPr="00D010F0" w:rsidRDefault="00D010F0" w:rsidP="00D010F0">
      <w:pPr>
        <w:pStyle w:val="Akapitzlist"/>
        <w:rPr>
          <w:rFonts w:ascii="Bookman Old Style" w:hAnsi="Bookman Old Style"/>
        </w:rPr>
      </w:pPr>
    </w:p>
    <w:p w:rsidR="00D010F0" w:rsidRDefault="00D010F0" w:rsidP="003B682A">
      <w:pPr>
        <w:pStyle w:val="Akapitzlist"/>
        <w:numPr>
          <w:ilvl w:val="0"/>
          <w:numId w:val="1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Zwrot</w:t>
      </w:r>
      <w:r w:rsidR="00937A20">
        <w:rPr>
          <w:rFonts w:ascii="Bookman Old Style" w:hAnsi="Bookman Old Style"/>
        </w:rPr>
        <w:t xml:space="preserve"> lub odliczenie zostaje dokonane</w:t>
      </w:r>
      <w:r>
        <w:rPr>
          <w:rFonts w:ascii="Bookman Old Style" w:hAnsi="Bookman Old Style"/>
        </w:rPr>
        <w:t xml:space="preserve"> w danym miesiącu, pod warunkiem, że nieobecność była w pierwszej połowie miesiąca, jeżeli później zwrot </w:t>
      </w:r>
      <w:r w:rsidR="00937A20">
        <w:rPr>
          <w:rFonts w:ascii="Bookman Old Style" w:hAnsi="Bookman Old Style"/>
        </w:rPr>
        <w:t>lub odliczenie zostanie dokonane</w:t>
      </w:r>
      <w:r>
        <w:rPr>
          <w:rFonts w:ascii="Bookman Old Style" w:hAnsi="Bookman Old Style"/>
        </w:rPr>
        <w:t xml:space="preserve"> w następnym miesiącu.</w:t>
      </w:r>
    </w:p>
    <w:p w:rsidR="00937A20" w:rsidRPr="00937A20" w:rsidRDefault="00937A20" w:rsidP="00937A20">
      <w:pPr>
        <w:pStyle w:val="Akapitzlist"/>
        <w:rPr>
          <w:rFonts w:ascii="Bookman Old Style" w:hAnsi="Bookman Old Style"/>
        </w:rPr>
      </w:pPr>
    </w:p>
    <w:p w:rsidR="00937A20" w:rsidRDefault="00937A20" w:rsidP="003B682A">
      <w:pPr>
        <w:pStyle w:val="Akapitzlist"/>
        <w:numPr>
          <w:ilvl w:val="0"/>
          <w:numId w:val="1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 </w:t>
      </w:r>
      <w:proofErr w:type="gramStart"/>
      <w:r>
        <w:rPr>
          <w:rFonts w:ascii="Bookman Old Style" w:hAnsi="Bookman Old Style"/>
        </w:rPr>
        <w:t>miesiącach:  czerwiec</w:t>
      </w:r>
      <w:proofErr w:type="gramEnd"/>
      <w:r>
        <w:rPr>
          <w:rFonts w:ascii="Bookman Old Style" w:hAnsi="Bookman Old Style"/>
        </w:rPr>
        <w:t xml:space="preserve"> oraz grudzień ze względu na zakończenie rozliczeń finansowych nie ma możliwości zgłaszania odliczeń.</w:t>
      </w:r>
    </w:p>
    <w:p w:rsidR="00023744" w:rsidRDefault="00023744" w:rsidP="00023744">
      <w:pPr>
        <w:pStyle w:val="Akapitzlist"/>
        <w:spacing w:line="240" w:lineRule="auto"/>
        <w:rPr>
          <w:rFonts w:ascii="Bookman Old Style" w:hAnsi="Bookman Old Style"/>
          <w:b/>
        </w:rPr>
      </w:pPr>
    </w:p>
    <w:p w:rsidR="00023744" w:rsidRDefault="00023744" w:rsidP="00023744">
      <w:pPr>
        <w:pStyle w:val="Akapitzlist"/>
        <w:spacing w:line="240" w:lineRule="auto"/>
        <w:rPr>
          <w:rFonts w:ascii="Bookman Old Style" w:hAnsi="Bookman Old Style"/>
          <w:b/>
        </w:rPr>
      </w:pPr>
    </w:p>
    <w:p w:rsidR="00760378" w:rsidRDefault="00760378" w:rsidP="001A5902">
      <w:pPr>
        <w:pStyle w:val="Akapitzlist"/>
        <w:spacing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 8</w:t>
      </w:r>
    </w:p>
    <w:p w:rsidR="001A5902" w:rsidRDefault="001A5902" w:rsidP="001A5902">
      <w:pPr>
        <w:pStyle w:val="Akapitzlist"/>
        <w:spacing w:line="240" w:lineRule="auto"/>
        <w:jc w:val="center"/>
        <w:rPr>
          <w:rFonts w:ascii="Bookman Old Style" w:hAnsi="Bookman Old Style"/>
          <w:b/>
        </w:rPr>
      </w:pPr>
    </w:p>
    <w:p w:rsidR="00760378" w:rsidRDefault="00760378" w:rsidP="00760378">
      <w:pPr>
        <w:pStyle w:val="Akapitzlist"/>
        <w:numPr>
          <w:ilvl w:val="0"/>
          <w:numId w:val="18"/>
        </w:numPr>
        <w:spacing w:line="240" w:lineRule="auto"/>
        <w:rPr>
          <w:rFonts w:ascii="Bookman Old Style" w:hAnsi="Bookman Old Style"/>
        </w:rPr>
      </w:pPr>
      <w:r w:rsidRPr="00760378">
        <w:rPr>
          <w:rFonts w:ascii="Bookman Old Style" w:hAnsi="Bookman Old Style"/>
        </w:rPr>
        <w:t>Środki pieniężne powinny być przechowywane w warunkach zapewniających należytą ochronę przed zniszczeniem, utratą lub zaginięciem.</w:t>
      </w:r>
    </w:p>
    <w:p w:rsidR="00760378" w:rsidRDefault="00760378" w:rsidP="00760378">
      <w:pPr>
        <w:pStyle w:val="Akapitzlist"/>
        <w:spacing w:line="240" w:lineRule="auto"/>
        <w:rPr>
          <w:rFonts w:ascii="Bookman Old Style" w:hAnsi="Bookman Old Style"/>
        </w:rPr>
      </w:pPr>
    </w:p>
    <w:p w:rsidR="001A5902" w:rsidRPr="001A5902" w:rsidRDefault="00760378" w:rsidP="001A5902">
      <w:pPr>
        <w:pStyle w:val="Akapitzlist"/>
        <w:numPr>
          <w:ilvl w:val="0"/>
          <w:numId w:val="18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Osoba odpowiedzialna za przyjmowanie wpłat ponosi pełną odpowiedzialność</w:t>
      </w:r>
      <w:r w:rsidR="002F3F40">
        <w:rPr>
          <w:rFonts w:ascii="Bookman Old Style" w:hAnsi="Bookman Old Style"/>
        </w:rPr>
        <w:t xml:space="preserve"> materialną</w:t>
      </w:r>
      <w:r>
        <w:rPr>
          <w:rFonts w:ascii="Bookman Old Style" w:hAnsi="Bookman Old Style"/>
        </w:rPr>
        <w:t xml:space="preserve"> za </w:t>
      </w:r>
      <w:r w:rsidR="002F3F40">
        <w:rPr>
          <w:rFonts w:ascii="Bookman Old Style" w:hAnsi="Bookman Old Style"/>
        </w:rPr>
        <w:t>stan pobranych</w:t>
      </w:r>
      <w:r>
        <w:rPr>
          <w:rFonts w:ascii="Bookman Old Style" w:hAnsi="Bookman Old Style"/>
        </w:rPr>
        <w:t xml:space="preserve"> środk</w:t>
      </w:r>
      <w:r w:rsidR="002F3F40">
        <w:rPr>
          <w:rFonts w:ascii="Bookman Old Style" w:hAnsi="Bookman Old Style"/>
        </w:rPr>
        <w:t>ów</w:t>
      </w:r>
      <w:r>
        <w:rPr>
          <w:rFonts w:ascii="Bookman Old Style" w:hAnsi="Bookman Old Style"/>
        </w:rPr>
        <w:t xml:space="preserve"> pieniężn</w:t>
      </w:r>
      <w:r w:rsidR="002F3F40">
        <w:rPr>
          <w:rFonts w:ascii="Bookman Old Style" w:hAnsi="Bookman Old Style"/>
        </w:rPr>
        <w:t xml:space="preserve">ych oraz </w:t>
      </w:r>
      <w:proofErr w:type="gramStart"/>
      <w:r w:rsidR="002F3F40">
        <w:rPr>
          <w:rFonts w:ascii="Bookman Old Style" w:hAnsi="Bookman Old Style"/>
        </w:rPr>
        <w:t>zgodność                             z</w:t>
      </w:r>
      <w:proofErr w:type="gramEnd"/>
      <w:r w:rsidR="002F3F40">
        <w:rPr>
          <w:rFonts w:ascii="Bookman Old Style" w:hAnsi="Bookman Old Style"/>
        </w:rPr>
        <w:t xml:space="preserve"> prowadzoną dokumentacją (kwitariusz przychodowy)</w:t>
      </w:r>
      <w:r>
        <w:rPr>
          <w:rFonts w:ascii="Bookman Old Style" w:hAnsi="Bookman Old Style"/>
        </w:rPr>
        <w:t>.</w:t>
      </w:r>
    </w:p>
    <w:p w:rsidR="007E6A1E" w:rsidRPr="007E6A1E" w:rsidRDefault="007E6A1E" w:rsidP="007E6A1E">
      <w:pPr>
        <w:pStyle w:val="Akapitzlist"/>
        <w:rPr>
          <w:rFonts w:ascii="Bookman Old Style" w:hAnsi="Bookman Old Style"/>
        </w:rPr>
      </w:pPr>
    </w:p>
    <w:p w:rsidR="00B2259B" w:rsidRPr="00351BAE" w:rsidRDefault="007E6A1E" w:rsidP="00351BAE">
      <w:pPr>
        <w:pStyle w:val="Akapitzlist"/>
        <w:numPr>
          <w:ilvl w:val="0"/>
          <w:numId w:val="18"/>
        </w:numPr>
        <w:rPr>
          <w:rFonts w:ascii="Bookman Old Style" w:hAnsi="Bookman Old Style"/>
        </w:rPr>
      </w:pPr>
      <w:r w:rsidRPr="00B2259B">
        <w:rPr>
          <w:rFonts w:ascii="Bookman Old Style" w:hAnsi="Bookman Old Style"/>
        </w:rPr>
        <w:lastRenderedPageBreak/>
        <w:t>Kontroli prawidłowości wpłat, zwrotów i odliczeń za wyżywienie dokonuje dyrektor szkoły.</w:t>
      </w:r>
    </w:p>
    <w:p w:rsidR="001A5902" w:rsidRPr="007D3737" w:rsidRDefault="001A5902" w:rsidP="001A5902">
      <w:pPr>
        <w:jc w:val="center"/>
        <w:rPr>
          <w:rFonts w:ascii="Bookman Old Style" w:hAnsi="Bookman Old Style"/>
          <w:b/>
        </w:rPr>
      </w:pPr>
      <w:proofErr w:type="gramStart"/>
      <w:r>
        <w:rPr>
          <w:rFonts w:ascii="Bookman Old Style" w:hAnsi="Bookman Old Style"/>
          <w:b/>
        </w:rPr>
        <w:t>Rozdział  IV</w:t>
      </w:r>
      <w:proofErr w:type="gramEnd"/>
    </w:p>
    <w:p w:rsidR="001A5902" w:rsidRDefault="001A5902" w:rsidP="001A5902">
      <w:pPr>
        <w:spacing w:line="240" w:lineRule="auto"/>
        <w:jc w:val="center"/>
        <w:rPr>
          <w:rFonts w:ascii="Bookman Old Style" w:hAnsi="Bookman Old Style"/>
          <w:b/>
        </w:rPr>
      </w:pPr>
      <w:r w:rsidRPr="008362D7">
        <w:rPr>
          <w:rFonts w:ascii="Bookman Old Style" w:hAnsi="Bookman Old Style"/>
          <w:b/>
        </w:rPr>
        <w:t>Z</w:t>
      </w:r>
      <w:r>
        <w:rPr>
          <w:rFonts w:ascii="Bookman Old Style" w:hAnsi="Bookman Old Style"/>
          <w:b/>
        </w:rPr>
        <w:t>asady gospodarowania środkami pieniężnymi na wyżywienie</w:t>
      </w:r>
    </w:p>
    <w:p w:rsidR="001A5902" w:rsidRDefault="001A5902" w:rsidP="001A5902">
      <w:pPr>
        <w:spacing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 9</w:t>
      </w:r>
    </w:p>
    <w:p w:rsidR="001A5902" w:rsidRDefault="00E739C0" w:rsidP="001A5902">
      <w:pPr>
        <w:pStyle w:val="Akapitzlist"/>
        <w:numPr>
          <w:ilvl w:val="0"/>
          <w:numId w:val="20"/>
        </w:numPr>
        <w:spacing w:line="240" w:lineRule="auto"/>
        <w:rPr>
          <w:rFonts w:ascii="Bookman Old Style" w:hAnsi="Bookman Old Style"/>
        </w:rPr>
      </w:pPr>
      <w:r w:rsidRPr="00E739C0">
        <w:rPr>
          <w:rFonts w:ascii="Bookman Old Style" w:hAnsi="Bookman Old Style"/>
        </w:rPr>
        <w:t xml:space="preserve">Gotówkę w zakresie środków pieniężnych na wyżywienie pobiera </w:t>
      </w:r>
      <w:proofErr w:type="gramStart"/>
      <w:r w:rsidRPr="00E739C0">
        <w:rPr>
          <w:rFonts w:ascii="Bookman Old Style" w:hAnsi="Bookman Old Style"/>
        </w:rPr>
        <w:t>się                      w</w:t>
      </w:r>
      <w:proofErr w:type="gramEnd"/>
      <w:r w:rsidRPr="00E739C0">
        <w:rPr>
          <w:rFonts w:ascii="Bookman Old Style" w:hAnsi="Bookman Old Style"/>
        </w:rPr>
        <w:t xml:space="preserve"> formie zaliczki lub po przedstawieniu faktur na artykuły żywnościowe  </w:t>
      </w:r>
      <w:r>
        <w:rPr>
          <w:rFonts w:ascii="Bookman Old Style" w:hAnsi="Bookman Old Style"/>
        </w:rPr>
        <w:t xml:space="preserve">                      </w:t>
      </w:r>
      <w:r w:rsidRPr="00E739C0">
        <w:rPr>
          <w:rFonts w:ascii="Bookman Old Style" w:hAnsi="Bookman Old Style"/>
        </w:rPr>
        <w:t>z kasy Gminnego Zespołu Oświatowego w Czerminie.</w:t>
      </w:r>
    </w:p>
    <w:p w:rsidR="00E739C0" w:rsidRDefault="00E739C0" w:rsidP="00E739C0">
      <w:pPr>
        <w:pStyle w:val="Akapitzlist"/>
        <w:spacing w:line="240" w:lineRule="auto"/>
        <w:rPr>
          <w:rFonts w:ascii="Bookman Old Style" w:hAnsi="Bookman Old Style"/>
        </w:rPr>
      </w:pPr>
    </w:p>
    <w:p w:rsidR="00E739C0" w:rsidRDefault="00E739C0" w:rsidP="001A5902">
      <w:pPr>
        <w:pStyle w:val="Akapitzlist"/>
        <w:numPr>
          <w:ilvl w:val="0"/>
          <w:numId w:val="20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Osobami uprawnionymi do pobierania zaliczki na wydatki żywnościowe jest dyrektor szkoły lub </w:t>
      </w:r>
      <w:proofErr w:type="gramStart"/>
      <w:r>
        <w:rPr>
          <w:rFonts w:ascii="Bookman Old Style" w:hAnsi="Bookman Old Style"/>
        </w:rPr>
        <w:t>referent .</w:t>
      </w:r>
      <w:proofErr w:type="gramEnd"/>
    </w:p>
    <w:p w:rsidR="00E739C0" w:rsidRPr="00E739C0" w:rsidRDefault="00E739C0" w:rsidP="00E739C0">
      <w:pPr>
        <w:pStyle w:val="Akapitzlist"/>
        <w:rPr>
          <w:rFonts w:ascii="Bookman Old Style" w:hAnsi="Bookman Old Style"/>
        </w:rPr>
      </w:pPr>
    </w:p>
    <w:p w:rsidR="00E739C0" w:rsidRDefault="00E739C0" w:rsidP="001A5902">
      <w:pPr>
        <w:pStyle w:val="Akapitzlist"/>
        <w:numPr>
          <w:ilvl w:val="0"/>
          <w:numId w:val="20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Pobrana zaliczka gotówkowa na wydatki żywnościowe jest </w:t>
      </w:r>
      <w:proofErr w:type="gramStart"/>
      <w:r>
        <w:rPr>
          <w:rFonts w:ascii="Bookman Old Style" w:hAnsi="Bookman Old Style"/>
        </w:rPr>
        <w:t>rejestrowana                   w</w:t>
      </w:r>
      <w:proofErr w:type="gramEnd"/>
      <w:r>
        <w:rPr>
          <w:rFonts w:ascii="Bookman Old Style" w:hAnsi="Bookman Old Style"/>
        </w:rPr>
        <w:t xml:space="preserve"> GZO, potwierdzana podpisem osoby pobierającej i za zgodą głównego księgowego jednostki. </w:t>
      </w:r>
    </w:p>
    <w:p w:rsidR="00E739C0" w:rsidRPr="00E739C0" w:rsidRDefault="00E739C0" w:rsidP="00E739C0">
      <w:pPr>
        <w:pStyle w:val="Akapitzlist"/>
        <w:rPr>
          <w:rFonts w:ascii="Bookman Old Style" w:hAnsi="Bookman Old Style"/>
        </w:rPr>
      </w:pPr>
    </w:p>
    <w:p w:rsidR="00E739C0" w:rsidRDefault="00286D4A" w:rsidP="001A5902">
      <w:pPr>
        <w:pStyle w:val="Akapitzlist"/>
        <w:numPr>
          <w:ilvl w:val="0"/>
          <w:numId w:val="20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Gotówkę pobraną na wydatki żywnościowe należy należycie zabezpieczyć przed kradzieżą. Pełną odpowiedzialność materialną ponosi osoba pobierająca gotówkę.</w:t>
      </w:r>
    </w:p>
    <w:p w:rsidR="00286D4A" w:rsidRPr="00286D4A" w:rsidRDefault="00286D4A" w:rsidP="00286D4A">
      <w:pPr>
        <w:pStyle w:val="Akapitzlist"/>
        <w:rPr>
          <w:rFonts w:ascii="Bookman Old Style" w:hAnsi="Bookman Old Style"/>
        </w:rPr>
      </w:pPr>
    </w:p>
    <w:p w:rsidR="00286D4A" w:rsidRDefault="00286D4A" w:rsidP="00286D4A">
      <w:pPr>
        <w:pStyle w:val="Akapitzlist"/>
        <w:numPr>
          <w:ilvl w:val="0"/>
          <w:numId w:val="20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Niedopuszczalne jest pobieranie zaliczki na wydatki żywnościowe bez uzasadnionej potrzeby i przetrzymywanie </w:t>
      </w:r>
      <w:r w:rsidR="00DE51C7">
        <w:rPr>
          <w:rFonts w:ascii="Bookman Old Style" w:hAnsi="Bookman Old Style"/>
        </w:rPr>
        <w:t>gotówki</w:t>
      </w:r>
      <w:r>
        <w:rPr>
          <w:rFonts w:ascii="Bookman Old Style" w:hAnsi="Bookman Old Style"/>
        </w:rPr>
        <w:t>.</w:t>
      </w:r>
    </w:p>
    <w:p w:rsidR="00286D4A" w:rsidRPr="00286D4A" w:rsidRDefault="00286D4A" w:rsidP="00286D4A">
      <w:pPr>
        <w:pStyle w:val="Akapitzlist"/>
        <w:rPr>
          <w:rFonts w:ascii="Bookman Old Style" w:hAnsi="Bookman Old Style"/>
        </w:rPr>
      </w:pPr>
    </w:p>
    <w:p w:rsidR="00286D4A" w:rsidRDefault="00286D4A" w:rsidP="00286D4A">
      <w:pPr>
        <w:pStyle w:val="Akapitzlist"/>
        <w:numPr>
          <w:ilvl w:val="0"/>
          <w:numId w:val="20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Z pobranej zaliczki należy się rozliczyć na bieżąco i zgodnie z dokonywanymi zakupami.</w:t>
      </w:r>
    </w:p>
    <w:p w:rsidR="00286D4A" w:rsidRPr="00286D4A" w:rsidRDefault="00286D4A" w:rsidP="00286D4A">
      <w:pPr>
        <w:pStyle w:val="Akapitzlist"/>
        <w:rPr>
          <w:rFonts w:ascii="Bookman Old Style" w:hAnsi="Bookman Old Style"/>
        </w:rPr>
      </w:pPr>
    </w:p>
    <w:p w:rsidR="00286D4A" w:rsidRDefault="00286D4A" w:rsidP="00286D4A">
      <w:pPr>
        <w:pStyle w:val="Akapitzlist"/>
        <w:numPr>
          <w:ilvl w:val="0"/>
          <w:numId w:val="20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Podstawą rozliczenia są faktury zakupu artykułów żywnościowych od dostawców.</w:t>
      </w:r>
    </w:p>
    <w:p w:rsidR="00286D4A" w:rsidRPr="00286D4A" w:rsidRDefault="00286D4A" w:rsidP="00286D4A">
      <w:pPr>
        <w:pStyle w:val="Akapitzlist"/>
        <w:rPr>
          <w:rFonts w:ascii="Bookman Old Style" w:hAnsi="Bookman Old Style"/>
        </w:rPr>
      </w:pPr>
    </w:p>
    <w:p w:rsidR="00DE51C7" w:rsidRDefault="00286D4A" w:rsidP="00DE51C7">
      <w:pPr>
        <w:pStyle w:val="Akapitzlist"/>
        <w:numPr>
          <w:ilvl w:val="0"/>
          <w:numId w:val="20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Zgodność wydatków żywnościowych w danym miesi</w:t>
      </w:r>
      <w:r w:rsidR="00DE51C7">
        <w:rPr>
          <w:rFonts w:ascii="Bookman Old Style" w:hAnsi="Bookman Old Style"/>
        </w:rPr>
        <w:t xml:space="preserve">ącu - </w:t>
      </w:r>
      <w:proofErr w:type="gramStart"/>
      <w:r>
        <w:rPr>
          <w:rFonts w:ascii="Bookman Old Style" w:hAnsi="Bookman Old Style"/>
        </w:rPr>
        <w:t>faktury  na</w:t>
      </w:r>
      <w:proofErr w:type="gramEnd"/>
      <w:r>
        <w:rPr>
          <w:rFonts w:ascii="Bookman Old Style" w:hAnsi="Bookman Old Style"/>
        </w:rPr>
        <w:t xml:space="preserve"> artykuły żywnościowe sprawdza się pod względem merytorycznym (dyrektor szkoły) </w:t>
      </w:r>
      <w:r w:rsidR="00DE51C7">
        <w:rPr>
          <w:rFonts w:ascii="Bookman Old Style" w:hAnsi="Bookman Old Style"/>
        </w:rPr>
        <w:t xml:space="preserve">               </w:t>
      </w:r>
      <w:r>
        <w:rPr>
          <w:rFonts w:ascii="Bookman Old Style" w:hAnsi="Bookman Old Style"/>
        </w:rPr>
        <w:t xml:space="preserve">i </w:t>
      </w:r>
      <w:r w:rsidR="00DE51C7">
        <w:rPr>
          <w:rFonts w:ascii="Bookman Old Style" w:hAnsi="Bookman Old Style"/>
        </w:rPr>
        <w:t>formalno-rachunkowym (główny księgowy).</w:t>
      </w:r>
    </w:p>
    <w:p w:rsidR="00DE51C7" w:rsidRPr="00DE51C7" w:rsidRDefault="00DE51C7" w:rsidP="00DE51C7">
      <w:pPr>
        <w:pStyle w:val="Akapitzlist"/>
        <w:rPr>
          <w:rFonts w:ascii="Bookman Old Style" w:hAnsi="Bookman Old Style"/>
        </w:rPr>
      </w:pPr>
    </w:p>
    <w:p w:rsidR="001A5902" w:rsidRPr="00DE51C7" w:rsidRDefault="00DE51C7" w:rsidP="00DE51C7">
      <w:pPr>
        <w:pStyle w:val="Akapitzlist"/>
        <w:numPr>
          <w:ilvl w:val="0"/>
          <w:numId w:val="20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Dokumentację potwierdzającą wydatkowanie środków pieniężnych na wyżywienie (faktury od dostawców) należy przechowywać w sposób zabezpieczający przed kradzieżą, zalaniem, zniszczeniem.</w:t>
      </w:r>
    </w:p>
    <w:p w:rsidR="001A5902" w:rsidRPr="00023744" w:rsidRDefault="001A5902" w:rsidP="00B2259B">
      <w:pPr>
        <w:pStyle w:val="Akapitzlist"/>
        <w:rPr>
          <w:rFonts w:ascii="Bookman Old Style" w:hAnsi="Bookman Old Style"/>
        </w:rPr>
      </w:pPr>
    </w:p>
    <w:p w:rsidR="00937A20" w:rsidRPr="007D3737" w:rsidRDefault="001A5902" w:rsidP="00937A20">
      <w:pPr>
        <w:jc w:val="center"/>
        <w:rPr>
          <w:rFonts w:ascii="Bookman Old Style" w:hAnsi="Bookman Old Style"/>
          <w:b/>
        </w:rPr>
      </w:pPr>
      <w:proofErr w:type="gramStart"/>
      <w:r>
        <w:rPr>
          <w:rFonts w:ascii="Bookman Old Style" w:hAnsi="Bookman Old Style"/>
          <w:b/>
        </w:rPr>
        <w:t xml:space="preserve">Rozdział  </w:t>
      </w:r>
      <w:r w:rsidR="00937A20">
        <w:rPr>
          <w:rFonts w:ascii="Bookman Old Style" w:hAnsi="Bookman Old Style"/>
          <w:b/>
        </w:rPr>
        <w:t>V</w:t>
      </w:r>
      <w:proofErr w:type="gramEnd"/>
    </w:p>
    <w:p w:rsidR="008362D7" w:rsidRDefault="008362D7" w:rsidP="008362D7">
      <w:pPr>
        <w:spacing w:line="240" w:lineRule="auto"/>
        <w:jc w:val="center"/>
        <w:rPr>
          <w:rFonts w:ascii="Bookman Old Style" w:hAnsi="Bookman Old Style"/>
          <w:b/>
        </w:rPr>
      </w:pPr>
      <w:r w:rsidRPr="008362D7">
        <w:rPr>
          <w:rFonts w:ascii="Bookman Old Style" w:hAnsi="Bookman Old Style"/>
          <w:b/>
        </w:rPr>
        <w:t xml:space="preserve">Zasady ewidencji artykułów żywnościowych, </w:t>
      </w:r>
      <w:proofErr w:type="gramStart"/>
      <w:r w:rsidRPr="008362D7">
        <w:rPr>
          <w:rFonts w:ascii="Bookman Old Style" w:hAnsi="Bookman Old Style"/>
          <w:b/>
        </w:rPr>
        <w:t>wydawania  i</w:t>
      </w:r>
      <w:proofErr w:type="gramEnd"/>
      <w:r w:rsidRPr="008362D7">
        <w:rPr>
          <w:rFonts w:ascii="Bookman Old Style" w:hAnsi="Bookman Old Style"/>
          <w:b/>
        </w:rPr>
        <w:t xml:space="preserve"> rozliczania </w:t>
      </w:r>
    </w:p>
    <w:p w:rsidR="008362D7" w:rsidRDefault="008362D7" w:rsidP="008362D7">
      <w:pPr>
        <w:spacing w:line="240" w:lineRule="auto"/>
        <w:jc w:val="center"/>
        <w:rPr>
          <w:rFonts w:ascii="Bookman Old Style" w:hAnsi="Bookman Old Style"/>
          <w:b/>
        </w:rPr>
      </w:pPr>
      <w:r w:rsidRPr="008362D7">
        <w:rPr>
          <w:rFonts w:ascii="Bookman Old Style" w:hAnsi="Bookman Old Style"/>
          <w:b/>
        </w:rPr>
        <w:t xml:space="preserve">zużycia </w:t>
      </w:r>
      <w:proofErr w:type="gramStart"/>
      <w:r w:rsidRPr="008362D7">
        <w:rPr>
          <w:rFonts w:ascii="Bookman Old Style" w:hAnsi="Bookman Old Style"/>
          <w:b/>
        </w:rPr>
        <w:t>artykułów  żywnościowych</w:t>
      </w:r>
      <w:proofErr w:type="gramEnd"/>
    </w:p>
    <w:p w:rsidR="00B2259B" w:rsidRDefault="00B2259B" w:rsidP="008362D7">
      <w:pPr>
        <w:spacing w:line="240" w:lineRule="auto"/>
        <w:jc w:val="center"/>
        <w:rPr>
          <w:rFonts w:ascii="Bookman Old Style" w:hAnsi="Bookman Old Style"/>
          <w:b/>
        </w:rPr>
      </w:pPr>
    </w:p>
    <w:p w:rsidR="008362D7" w:rsidRDefault="00EA0ED1" w:rsidP="00023744">
      <w:pPr>
        <w:spacing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 9</w:t>
      </w:r>
    </w:p>
    <w:p w:rsidR="008362D7" w:rsidRPr="007300DF" w:rsidRDefault="008362D7" w:rsidP="008362D7">
      <w:pPr>
        <w:pStyle w:val="Akapitzlist"/>
        <w:numPr>
          <w:ilvl w:val="0"/>
          <w:numId w:val="14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Zakupem artykułów żywnościowych, ich wydawaniem i rozliczaniem zużycia zajmuje się osoba wyznaczona przez dyrektora szkoły (referent szkoły).</w:t>
      </w:r>
    </w:p>
    <w:p w:rsidR="007300DF" w:rsidRPr="007300DF" w:rsidRDefault="007300DF" w:rsidP="007300DF">
      <w:pPr>
        <w:pStyle w:val="Akapitzlist"/>
        <w:rPr>
          <w:rFonts w:ascii="Bookman Old Style" w:hAnsi="Bookman Old Style"/>
          <w:b/>
        </w:rPr>
      </w:pPr>
    </w:p>
    <w:p w:rsidR="007300DF" w:rsidRPr="00DD536A" w:rsidRDefault="007300DF" w:rsidP="008362D7">
      <w:pPr>
        <w:pStyle w:val="Akapitzlist"/>
        <w:numPr>
          <w:ilvl w:val="0"/>
          <w:numId w:val="14"/>
        </w:numPr>
        <w:rPr>
          <w:rFonts w:ascii="Bookman Old Style" w:hAnsi="Bookman Old Style"/>
          <w:b/>
        </w:rPr>
      </w:pPr>
      <w:proofErr w:type="gramStart"/>
      <w:r>
        <w:rPr>
          <w:rFonts w:ascii="Bookman Old Style" w:hAnsi="Bookman Old Style"/>
        </w:rPr>
        <w:t>Zakupu  artykułów</w:t>
      </w:r>
      <w:proofErr w:type="gramEnd"/>
      <w:r>
        <w:rPr>
          <w:rFonts w:ascii="Bookman Old Style" w:hAnsi="Bookman Old Style"/>
        </w:rPr>
        <w:t xml:space="preserve"> żywnościowych dokonuje się w danym miesiącu</w:t>
      </w:r>
      <w:r w:rsidR="00DD536A">
        <w:rPr>
          <w:rFonts w:ascii="Bookman Old Style" w:hAnsi="Bookman Old Style"/>
        </w:rPr>
        <w:t xml:space="preserve"> żywieniowym. Dowodem zakupu są faktury VAT na zakupione artykuły żywnościowe.</w:t>
      </w:r>
    </w:p>
    <w:p w:rsidR="00DD536A" w:rsidRPr="00DD536A" w:rsidRDefault="00DD536A" w:rsidP="00DD536A">
      <w:pPr>
        <w:pStyle w:val="Akapitzlist"/>
        <w:rPr>
          <w:rFonts w:ascii="Bookman Old Style" w:hAnsi="Bookman Old Style"/>
          <w:b/>
        </w:rPr>
      </w:pPr>
    </w:p>
    <w:p w:rsidR="00DD536A" w:rsidRDefault="007E6A1E" w:rsidP="008362D7">
      <w:pPr>
        <w:pStyle w:val="Akapitzlist"/>
        <w:numPr>
          <w:ilvl w:val="0"/>
          <w:numId w:val="1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Stan a</w:t>
      </w:r>
      <w:r w:rsidR="00DD536A" w:rsidRPr="00DD536A">
        <w:rPr>
          <w:rFonts w:ascii="Bookman Old Style" w:hAnsi="Bookman Old Style"/>
        </w:rPr>
        <w:t>rtykuł</w:t>
      </w:r>
      <w:r>
        <w:rPr>
          <w:rFonts w:ascii="Bookman Old Style" w:hAnsi="Bookman Old Style"/>
        </w:rPr>
        <w:t>ów</w:t>
      </w:r>
      <w:r w:rsidR="00DD536A" w:rsidRPr="00DD536A">
        <w:rPr>
          <w:rFonts w:ascii="Bookman Old Style" w:hAnsi="Bookman Old Style"/>
        </w:rPr>
        <w:t xml:space="preserve"> żywnościow</w:t>
      </w:r>
      <w:r>
        <w:rPr>
          <w:rFonts w:ascii="Bookman Old Style" w:hAnsi="Bookman Old Style"/>
        </w:rPr>
        <w:t>ych</w:t>
      </w:r>
      <w:r w:rsidR="00DD536A" w:rsidRPr="00DD536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jest</w:t>
      </w:r>
      <w:r w:rsidR="00DD536A" w:rsidRPr="00DD536A">
        <w:rPr>
          <w:rFonts w:ascii="Bookman Old Style" w:hAnsi="Bookman Old Style"/>
        </w:rPr>
        <w:t xml:space="preserve"> ewidencjonowan</w:t>
      </w:r>
      <w:r>
        <w:rPr>
          <w:rFonts w:ascii="Bookman Old Style" w:hAnsi="Bookman Old Style"/>
        </w:rPr>
        <w:t>y</w:t>
      </w:r>
      <w:r w:rsidR="00DD536A" w:rsidRPr="00DD536A">
        <w:rPr>
          <w:rFonts w:ascii="Bookman Old Style" w:hAnsi="Bookman Old Style"/>
        </w:rPr>
        <w:t xml:space="preserve"> w kartotekach ilościowo-wartościowych</w:t>
      </w:r>
      <w:r w:rsidR="00DD536A">
        <w:rPr>
          <w:rFonts w:ascii="Bookman Old Style" w:hAnsi="Bookman Old Style"/>
        </w:rPr>
        <w:t>, gdzie zapisywany jest ich przychód i rozchód.</w:t>
      </w:r>
    </w:p>
    <w:p w:rsidR="00DD536A" w:rsidRPr="00DD536A" w:rsidRDefault="00DD536A" w:rsidP="00DD536A">
      <w:pPr>
        <w:pStyle w:val="Akapitzlist"/>
        <w:rPr>
          <w:rFonts w:ascii="Bookman Old Style" w:hAnsi="Bookman Old Style"/>
        </w:rPr>
      </w:pPr>
    </w:p>
    <w:p w:rsidR="00DD536A" w:rsidRDefault="00DD536A" w:rsidP="008362D7">
      <w:pPr>
        <w:pStyle w:val="Akapitzlist"/>
        <w:numPr>
          <w:ilvl w:val="0"/>
          <w:numId w:val="1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Artykuły żywnościowe są wydawane codziennie do kuchni szkolnej </w:t>
      </w:r>
      <w:proofErr w:type="gramStart"/>
      <w:r>
        <w:rPr>
          <w:rFonts w:ascii="Bookman Old Style" w:hAnsi="Bookman Old Style"/>
        </w:rPr>
        <w:t>zgodnie</w:t>
      </w:r>
      <w:r w:rsidR="007E6A1E">
        <w:rPr>
          <w:rFonts w:ascii="Bookman Old Style" w:hAnsi="Bookman Old Style"/>
        </w:rPr>
        <w:t xml:space="preserve">               </w:t>
      </w:r>
      <w:r>
        <w:rPr>
          <w:rFonts w:ascii="Bookman Old Style" w:hAnsi="Bookman Old Style"/>
        </w:rPr>
        <w:t xml:space="preserve"> z</w:t>
      </w:r>
      <w:proofErr w:type="gramEnd"/>
      <w:r>
        <w:rPr>
          <w:rFonts w:ascii="Bookman Old Style" w:hAnsi="Bookman Old Style"/>
        </w:rPr>
        <w:t xml:space="preserve"> potrzebami. Zostaje to odnotowane w kartotekach i w dzienniku żywieniowym (potwierdzone podpisem kucharki).</w:t>
      </w:r>
    </w:p>
    <w:p w:rsidR="00B2259B" w:rsidRPr="00B2259B" w:rsidRDefault="00B2259B" w:rsidP="00B2259B">
      <w:pPr>
        <w:pStyle w:val="Akapitzlist"/>
        <w:rPr>
          <w:rFonts w:ascii="Bookman Old Style" w:hAnsi="Bookman Old Style"/>
        </w:rPr>
      </w:pPr>
    </w:p>
    <w:p w:rsidR="00B2259B" w:rsidRDefault="00B2259B" w:rsidP="008362D7">
      <w:pPr>
        <w:pStyle w:val="Akapitzlist"/>
        <w:numPr>
          <w:ilvl w:val="0"/>
          <w:numId w:val="1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Zakupione artykuły żywnościowe zostają w całości zużyte do przygotowywania posiłków w danym okresie rozliczeniowym.</w:t>
      </w:r>
    </w:p>
    <w:p w:rsidR="00DD536A" w:rsidRPr="00DD536A" w:rsidRDefault="00DD536A" w:rsidP="00DD536A">
      <w:pPr>
        <w:pStyle w:val="Akapitzlist"/>
        <w:rPr>
          <w:rFonts w:ascii="Bookman Old Style" w:hAnsi="Bookman Old Style"/>
        </w:rPr>
      </w:pPr>
    </w:p>
    <w:p w:rsidR="00DD536A" w:rsidRDefault="00DD536A" w:rsidP="008362D7">
      <w:pPr>
        <w:pStyle w:val="Akapitzlist"/>
        <w:numPr>
          <w:ilvl w:val="0"/>
          <w:numId w:val="1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Na koniec m-ca rozliczeniowego sporządza się miesięczne rozliczenia.</w:t>
      </w:r>
    </w:p>
    <w:p w:rsidR="007E6A1E" w:rsidRDefault="007E6A1E" w:rsidP="007E6A1E">
      <w:pPr>
        <w:pStyle w:val="Akapitzlist"/>
        <w:spacing w:line="240" w:lineRule="auto"/>
        <w:jc w:val="center"/>
        <w:rPr>
          <w:rFonts w:ascii="Bookman Old Style" w:hAnsi="Bookman Old Style"/>
          <w:b/>
        </w:rPr>
      </w:pPr>
    </w:p>
    <w:p w:rsidR="007E6A1E" w:rsidRPr="007E6A1E" w:rsidRDefault="00EA0ED1" w:rsidP="007E6A1E">
      <w:pPr>
        <w:pStyle w:val="Akapitzlist"/>
        <w:spacing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 10</w:t>
      </w:r>
    </w:p>
    <w:p w:rsidR="007E6A1E" w:rsidRPr="007E6A1E" w:rsidRDefault="007E6A1E" w:rsidP="007E6A1E">
      <w:pPr>
        <w:pStyle w:val="Akapitzlist"/>
        <w:jc w:val="center"/>
        <w:rPr>
          <w:rFonts w:ascii="Bookman Old Style" w:hAnsi="Bookman Old Style"/>
        </w:rPr>
      </w:pPr>
    </w:p>
    <w:p w:rsidR="007E6A1E" w:rsidRDefault="007E6A1E" w:rsidP="007E6A1E">
      <w:pPr>
        <w:pStyle w:val="Akapitzlist"/>
        <w:numPr>
          <w:ilvl w:val="0"/>
          <w:numId w:val="15"/>
        </w:numPr>
        <w:rPr>
          <w:rFonts w:ascii="Bookman Old Style" w:hAnsi="Bookman Old Style"/>
        </w:rPr>
      </w:pPr>
      <w:r w:rsidRPr="007E6A1E">
        <w:rPr>
          <w:rFonts w:ascii="Bookman Old Style" w:hAnsi="Bookman Old Style"/>
        </w:rPr>
        <w:t>Kontroli ewidencji zakupu, wydawania i rozliczania artykułów żywnościowych dokonuje dyrektor szkoły.</w:t>
      </w:r>
    </w:p>
    <w:p w:rsidR="00351BAE" w:rsidRDefault="00351BAE" w:rsidP="00351BAE">
      <w:pPr>
        <w:pStyle w:val="Akapitzlist"/>
        <w:rPr>
          <w:rFonts w:ascii="Bookman Old Style" w:hAnsi="Bookman Old Style"/>
        </w:rPr>
      </w:pPr>
    </w:p>
    <w:p w:rsidR="00023744" w:rsidRPr="007E6A1E" w:rsidRDefault="00023744" w:rsidP="00023744">
      <w:pPr>
        <w:pStyle w:val="Akapitzlist"/>
        <w:rPr>
          <w:rFonts w:ascii="Bookman Old Style" w:hAnsi="Bookman Old Style"/>
        </w:rPr>
      </w:pPr>
    </w:p>
    <w:p w:rsidR="007E6A1E" w:rsidRDefault="00023744" w:rsidP="00023744">
      <w:pPr>
        <w:pStyle w:val="Akapitzlist"/>
        <w:jc w:val="center"/>
        <w:rPr>
          <w:rFonts w:ascii="Bookman Old Style" w:hAnsi="Bookman Old Style"/>
          <w:b/>
        </w:rPr>
      </w:pPr>
      <w:proofErr w:type="gramStart"/>
      <w:r>
        <w:rPr>
          <w:rFonts w:ascii="Bookman Old Style" w:hAnsi="Bookman Old Style"/>
          <w:b/>
        </w:rPr>
        <w:t xml:space="preserve">Rozdział  </w:t>
      </w:r>
      <w:r w:rsidR="007E6A1E" w:rsidRPr="007E6A1E">
        <w:rPr>
          <w:rFonts w:ascii="Bookman Old Style" w:hAnsi="Bookman Old Style"/>
          <w:b/>
        </w:rPr>
        <w:t>V</w:t>
      </w:r>
      <w:r w:rsidR="00351BAE">
        <w:rPr>
          <w:rFonts w:ascii="Bookman Old Style" w:hAnsi="Bookman Old Style"/>
          <w:b/>
        </w:rPr>
        <w:t>I</w:t>
      </w:r>
      <w:proofErr w:type="gramEnd"/>
    </w:p>
    <w:p w:rsidR="00023744" w:rsidRPr="007E6A1E" w:rsidRDefault="00023744" w:rsidP="00023744">
      <w:pPr>
        <w:pStyle w:val="Akapitzlist"/>
        <w:jc w:val="center"/>
        <w:rPr>
          <w:rFonts w:ascii="Bookman Old Style" w:hAnsi="Bookman Old Style"/>
          <w:b/>
        </w:rPr>
      </w:pPr>
    </w:p>
    <w:p w:rsidR="007E6A1E" w:rsidRPr="007E6A1E" w:rsidRDefault="00023744" w:rsidP="00023744">
      <w:pPr>
        <w:pStyle w:val="Akapitzlist"/>
        <w:spacing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Przepisy końcowe</w:t>
      </w:r>
    </w:p>
    <w:p w:rsidR="00023744" w:rsidRDefault="00023744" w:rsidP="00023744">
      <w:pPr>
        <w:pStyle w:val="Akapitzlist"/>
        <w:spacing w:line="240" w:lineRule="auto"/>
        <w:rPr>
          <w:rFonts w:ascii="Bookman Old Style" w:hAnsi="Bookman Old Style"/>
          <w:b/>
        </w:rPr>
      </w:pPr>
    </w:p>
    <w:p w:rsidR="00023744" w:rsidRDefault="00EA0ED1" w:rsidP="00023744">
      <w:pPr>
        <w:pStyle w:val="Akapitzlist"/>
        <w:spacing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 11</w:t>
      </w:r>
    </w:p>
    <w:p w:rsidR="00023744" w:rsidRPr="00023744" w:rsidRDefault="00023744" w:rsidP="00023744">
      <w:pPr>
        <w:pStyle w:val="Akapitzlist"/>
        <w:spacing w:line="240" w:lineRule="auto"/>
        <w:jc w:val="center"/>
        <w:rPr>
          <w:rFonts w:ascii="Bookman Old Style" w:hAnsi="Bookman Old Style"/>
          <w:b/>
        </w:rPr>
      </w:pPr>
    </w:p>
    <w:p w:rsidR="00023744" w:rsidRPr="00023744" w:rsidRDefault="00023744" w:rsidP="00023744">
      <w:pPr>
        <w:pStyle w:val="Akapitzlist"/>
        <w:numPr>
          <w:ilvl w:val="0"/>
          <w:numId w:val="16"/>
        </w:numPr>
        <w:spacing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Tekst regulaminu jest stale dostępny do wglądu rodzicom uczniów w sekretariacie szkoły. W razie wątpliwości odnośnie spraw regulowanych w regulaminie osoba uprawnioną do udzielania wyjaśnień jest dyrektor szkoły.</w:t>
      </w:r>
    </w:p>
    <w:p w:rsidR="00023744" w:rsidRPr="00023744" w:rsidRDefault="00023744" w:rsidP="00023744">
      <w:pPr>
        <w:pStyle w:val="Akapitzlist"/>
        <w:rPr>
          <w:rFonts w:ascii="Bookman Old Style" w:hAnsi="Bookman Old Style"/>
          <w:b/>
        </w:rPr>
      </w:pPr>
    </w:p>
    <w:p w:rsidR="00023744" w:rsidRDefault="00023744" w:rsidP="00023744">
      <w:pPr>
        <w:pStyle w:val="Akapitzlist"/>
        <w:numPr>
          <w:ilvl w:val="0"/>
          <w:numId w:val="16"/>
        </w:numPr>
        <w:spacing w:line="240" w:lineRule="auto"/>
        <w:rPr>
          <w:rFonts w:ascii="Bookman Old Style" w:hAnsi="Bookman Old Style"/>
          <w:b/>
        </w:rPr>
      </w:pPr>
      <w:r w:rsidRPr="00023744">
        <w:rPr>
          <w:rFonts w:ascii="Bookman Old Style" w:hAnsi="Bookman Old Style"/>
        </w:rPr>
        <w:t>Zmiana treści regulaminu może nastąpić jedynie w formie pisemnej, w tym samym trybie, co jego ustanowienie, albo poprzez wydanie nowego regulaminu</w:t>
      </w:r>
      <w:r>
        <w:rPr>
          <w:rFonts w:ascii="Bookman Old Style" w:hAnsi="Bookman Old Style"/>
          <w:b/>
        </w:rPr>
        <w:t>.</w:t>
      </w:r>
    </w:p>
    <w:p w:rsidR="00023744" w:rsidRPr="00023744" w:rsidRDefault="00023744" w:rsidP="00023744">
      <w:pPr>
        <w:pStyle w:val="Akapitzlist"/>
        <w:rPr>
          <w:rFonts w:ascii="Bookman Old Style" w:hAnsi="Bookman Old Style"/>
          <w:b/>
        </w:rPr>
      </w:pPr>
    </w:p>
    <w:p w:rsidR="00A3777D" w:rsidRPr="009E737C" w:rsidRDefault="00023744" w:rsidP="00A3777D">
      <w:pPr>
        <w:pStyle w:val="Akapitzlist"/>
        <w:numPr>
          <w:ilvl w:val="0"/>
          <w:numId w:val="16"/>
        </w:numPr>
        <w:spacing w:line="240" w:lineRule="auto"/>
        <w:rPr>
          <w:rFonts w:ascii="Bookman Old Style" w:hAnsi="Bookman Old Style"/>
          <w:b/>
        </w:rPr>
      </w:pPr>
      <w:r w:rsidRPr="00023744">
        <w:rPr>
          <w:rFonts w:ascii="Bookman Old Style" w:hAnsi="Bookman Old Style"/>
        </w:rPr>
        <w:t xml:space="preserve">Zarządzenie wchodzi w życie z dniem podpisania, z mocą </w:t>
      </w:r>
      <w:proofErr w:type="gramStart"/>
      <w:r w:rsidRPr="00023744">
        <w:rPr>
          <w:rFonts w:ascii="Bookman Old Style" w:hAnsi="Bookman Old Style"/>
        </w:rPr>
        <w:t xml:space="preserve">obowiązującą </w:t>
      </w:r>
      <w:r>
        <w:rPr>
          <w:rFonts w:ascii="Bookman Old Style" w:hAnsi="Bookman Old Style"/>
        </w:rPr>
        <w:t xml:space="preserve">                        </w:t>
      </w:r>
      <w:r w:rsidRPr="00023744">
        <w:rPr>
          <w:rFonts w:ascii="Bookman Old Style" w:hAnsi="Bookman Old Style"/>
        </w:rPr>
        <w:t>od</w:t>
      </w:r>
      <w:proofErr w:type="gramEnd"/>
      <w:r w:rsidRPr="00023744">
        <w:rPr>
          <w:rFonts w:ascii="Bookman Old Style" w:hAnsi="Bookman Old Style"/>
        </w:rPr>
        <w:t xml:space="preserve"> </w:t>
      </w:r>
      <w:r w:rsidRPr="00023744">
        <w:rPr>
          <w:rFonts w:ascii="Bookman Old Style" w:hAnsi="Bookman Old Style"/>
          <w:b/>
        </w:rPr>
        <w:t>01 września 2008r.</w:t>
      </w:r>
    </w:p>
    <w:sectPr w:rsidR="00A3777D" w:rsidRPr="009E737C" w:rsidSect="008A28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1E9" w:rsidRDefault="003E61E9" w:rsidP="007300DF">
      <w:pPr>
        <w:spacing w:after="0" w:line="240" w:lineRule="auto"/>
      </w:pPr>
      <w:r>
        <w:separator/>
      </w:r>
    </w:p>
  </w:endnote>
  <w:endnote w:type="continuationSeparator" w:id="0">
    <w:p w:rsidR="003E61E9" w:rsidRDefault="003E61E9" w:rsidP="00730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83153"/>
      <w:docPartObj>
        <w:docPartGallery w:val="Page Numbers (Bottom of Page)"/>
        <w:docPartUnique/>
      </w:docPartObj>
    </w:sdtPr>
    <w:sdtContent>
      <w:p w:rsidR="00286D4A" w:rsidRDefault="002C746C">
        <w:pPr>
          <w:pStyle w:val="Stopka"/>
          <w:jc w:val="right"/>
        </w:pPr>
        <w:fldSimple w:instr=" PAGE   \* MERGEFORMAT ">
          <w:r w:rsidR="00A81E75">
            <w:rPr>
              <w:noProof/>
            </w:rPr>
            <w:t>4</w:t>
          </w:r>
        </w:fldSimple>
      </w:p>
    </w:sdtContent>
  </w:sdt>
  <w:p w:rsidR="00286D4A" w:rsidRDefault="00286D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1E9" w:rsidRDefault="003E61E9" w:rsidP="007300DF">
      <w:pPr>
        <w:spacing w:after="0" w:line="240" w:lineRule="auto"/>
      </w:pPr>
      <w:r>
        <w:separator/>
      </w:r>
    </w:p>
  </w:footnote>
  <w:footnote w:type="continuationSeparator" w:id="0">
    <w:p w:rsidR="003E61E9" w:rsidRDefault="003E61E9" w:rsidP="00730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E75"/>
    <w:multiLevelType w:val="hybridMultilevel"/>
    <w:tmpl w:val="BE901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B149A"/>
    <w:multiLevelType w:val="hybridMultilevel"/>
    <w:tmpl w:val="00B0B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323B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A6816E6"/>
    <w:multiLevelType w:val="hybridMultilevel"/>
    <w:tmpl w:val="ABD22F4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50613"/>
    <w:multiLevelType w:val="hybridMultilevel"/>
    <w:tmpl w:val="FB2A2256"/>
    <w:lvl w:ilvl="0" w:tplc="90F0D5A2">
      <w:start w:val="1"/>
      <w:numFmt w:val="decimal"/>
      <w:lvlText w:val="%1)"/>
      <w:lvlJc w:val="left"/>
      <w:pPr>
        <w:ind w:left="720" w:hanging="360"/>
      </w:pPr>
      <w:rPr>
        <w:rFonts w:ascii="Bookman Old Style" w:eastAsiaTheme="minorHAnsi" w:hAnsi="Bookman Old Style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A2734"/>
    <w:multiLevelType w:val="hybridMultilevel"/>
    <w:tmpl w:val="92AAE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67B99"/>
    <w:multiLevelType w:val="hybridMultilevel"/>
    <w:tmpl w:val="DFF459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C558D"/>
    <w:multiLevelType w:val="hybridMultilevel"/>
    <w:tmpl w:val="D4FEA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70575"/>
    <w:multiLevelType w:val="hybridMultilevel"/>
    <w:tmpl w:val="F818731C"/>
    <w:lvl w:ilvl="0" w:tplc="90F0D5A2">
      <w:start w:val="1"/>
      <w:numFmt w:val="decimal"/>
      <w:lvlText w:val="%1)"/>
      <w:lvlJc w:val="left"/>
      <w:pPr>
        <w:ind w:left="1440" w:hanging="360"/>
      </w:pPr>
      <w:rPr>
        <w:rFonts w:ascii="Bookman Old Style" w:eastAsiaTheme="minorHAnsi" w:hAnsi="Bookman Old Style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FA54D16"/>
    <w:multiLevelType w:val="hybridMultilevel"/>
    <w:tmpl w:val="C24ECE22"/>
    <w:lvl w:ilvl="0" w:tplc="E88A8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4E5417"/>
    <w:multiLevelType w:val="hybridMultilevel"/>
    <w:tmpl w:val="521A1B8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6874D0"/>
    <w:multiLevelType w:val="multilevel"/>
    <w:tmpl w:val="5A12BDEA"/>
    <w:lvl w:ilvl="0">
      <w:start w:val="1"/>
      <w:numFmt w:val="decimal"/>
      <w:lvlText w:val="%1)"/>
      <w:lvlJc w:val="left"/>
      <w:pPr>
        <w:ind w:left="720" w:hanging="360"/>
      </w:pPr>
      <w:rPr>
        <w:rFonts w:ascii="Bookman Old Style" w:eastAsiaTheme="minorHAnsi" w:hAnsi="Bookman Old Style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15C76"/>
    <w:multiLevelType w:val="hybridMultilevel"/>
    <w:tmpl w:val="53404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A5096E"/>
    <w:multiLevelType w:val="hybridMultilevel"/>
    <w:tmpl w:val="0C50BC0C"/>
    <w:lvl w:ilvl="0" w:tplc="12DE45C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AE380E"/>
    <w:multiLevelType w:val="hybridMultilevel"/>
    <w:tmpl w:val="7FB6E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744F9"/>
    <w:multiLevelType w:val="hybridMultilevel"/>
    <w:tmpl w:val="BB927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131287"/>
    <w:multiLevelType w:val="hybridMultilevel"/>
    <w:tmpl w:val="27A67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662BE5"/>
    <w:multiLevelType w:val="hybridMultilevel"/>
    <w:tmpl w:val="A5FE7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434A22"/>
    <w:multiLevelType w:val="hybridMultilevel"/>
    <w:tmpl w:val="0EA88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287AFE"/>
    <w:multiLevelType w:val="hybridMultilevel"/>
    <w:tmpl w:val="4F282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11"/>
  </w:num>
  <w:num w:numId="9">
    <w:abstractNumId w:val="8"/>
  </w:num>
  <w:num w:numId="10">
    <w:abstractNumId w:val="12"/>
  </w:num>
  <w:num w:numId="11">
    <w:abstractNumId w:val="13"/>
  </w:num>
  <w:num w:numId="12">
    <w:abstractNumId w:val="5"/>
  </w:num>
  <w:num w:numId="13">
    <w:abstractNumId w:val="17"/>
  </w:num>
  <w:num w:numId="14">
    <w:abstractNumId w:val="18"/>
  </w:num>
  <w:num w:numId="15">
    <w:abstractNumId w:val="15"/>
  </w:num>
  <w:num w:numId="16">
    <w:abstractNumId w:val="14"/>
  </w:num>
  <w:num w:numId="17">
    <w:abstractNumId w:val="9"/>
  </w:num>
  <w:num w:numId="18">
    <w:abstractNumId w:val="7"/>
  </w:num>
  <w:num w:numId="19">
    <w:abstractNumId w:val="16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5B9"/>
    <w:rsid w:val="00023744"/>
    <w:rsid w:val="00121BE2"/>
    <w:rsid w:val="0013152F"/>
    <w:rsid w:val="00141DA5"/>
    <w:rsid w:val="00160820"/>
    <w:rsid w:val="00170B2F"/>
    <w:rsid w:val="001A5902"/>
    <w:rsid w:val="00212672"/>
    <w:rsid w:val="00277139"/>
    <w:rsid w:val="00286D4A"/>
    <w:rsid w:val="002B6312"/>
    <w:rsid w:val="002C746C"/>
    <w:rsid w:val="002F3F40"/>
    <w:rsid w:val="00351BAE"/>
    <w:rsid w:val="003B6427"/>
    <w:rsid w:val="003B682A"/>
    <w:rsid w:val="003D76AF"/>
    <w:rsid w:val="003E61E9"/>
    <w:rsid w:val="003F67D5"/>
    <w:rsid w:val="0052011B"/>
    <w:rsid w:val="006B49B3"/>
    <w:rsid w:val="006F71C2"/>
    <w:rsid w:val="007300DF"/>
    <w:rsid w:val="00760378"/>
    <w:rsid w:val="0077719F"/>
    <w:rsid w:val="00780C13"/>
    <w:rsid w:val="007C25B9"/>
    <w:rsid w:val="007D3737"/>
    <w:rsid w:val="007E6A1E"/>
    <w:rsid w:val="0080651A"/>
    <w:rsid w:val="008362D7"/>
    <w:rsid w:val="0087435C"/>
    <w:rsid w:val="008A28C5"/>
    <w:rsid w:val="009130B2"/>
    <w:rsid w:val="00916383"/>
    <w:rsid w:val="00937A20"/>
    <w:rsid w:val="00957C50"/>
    <w:rsid w:val="009A2AC3"/>
    <w:rsid w:val="009A4D13"/>
    <w:rsid w:val="009C5294"/>
    <w:rsid w:val="009E737C"/>
    <w:rsid w:val="00A3777D"/>
    <w:rsid w:val="00A72D78"/>
    <w:rsid w:val="00A81E75"/>
    <w:rsid w:val="00B000DB"/>
    <w:rsid w:val="00B2259B"/>
    <w:rsid w:val="00B76208"/>
    <w:rsid w:val="00BB65F1"/>
    <w:rsid w:val="00BC27BB"/>
    <w:rsid w:val="00C50E74"/>
    <w:rsid w:val="00CB6E64"/>
    <w:rsid w:val="00CF75CD"/>
    <w:rsid w:val="00D010F0"/>
    <w:rsid w:val="00D15FC6"/>
    <w:rsid w:val="00DD536A"/>
    <w:rsid w:val="00DE51C7"/>
    <w:rsid w:val="00E33EA8"/>
    <w:rsid w:val="00E669DB"/>
    <w:rsid w:val="00E7085B"/>
    <w:rsid w:val="00E739C0"/>
    <w:rsid w:val="00EA0ED1"/>
    <w:rsid w:val="00F374B1"/>
    <w:rsid w:val="00F41905"/>
    <w:rsid w:val="00FB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8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5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30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00DF"/>
  </w:style>
  <w:style w:type="paragraph" w:styleId="Stopka">
    <w:name w:val="footer"/>
    <w:basedOn w:val="Normalny"/>
    <w:link w:val="StopkaZnak"/>
    <w:uiPriority w:val="99"/>
    <w:unhideWhenUsed/>
    <w:rsid w:val="00730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0D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03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03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03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1374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Marzena Konopka</cp:lastModifiedBy>
  <cp:revision>2</cp:revision>
  <dcterms:created xsi:type="dcterms:W3CDTF">2023-01-17T08:19:00Z</dcterms:created>
  <dcterms:modified xsi:type="dcterms:W3CDTF">2023-01-17T08:19:00Z</dcterms:modified>
</cp:coreProperties>
</file>