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B6" w:rsidRDefault="00BC62B6" w:rsidP="00462886">
      <w:pPr>
        <w:jc w:val="center"/>
        <w:rPr>
          <w:rFonts w:ascii="Calibri" w:eastAsia="Times New Roman" w:hAnsi="Calibri" w:cs="Times New Roman"/>
          <w:b/>
          <w:sz w:val="32"/>
          <w:szCs w:val="28"/>
        </w:rPr>
      </w:pPr>
      <w:bookmarkStart w:id="0" w:name="_GoBack"/>
      <w:bookmarkEnd w:id="0"/>
      <w:r w:rsidRPr="00462886">
        <w:rPr>
          <w:rFonts w:ascii="Calibri" w:eastAsia="Times New Roman" w:hAnsi="Calibri" w:cs="Times New Roman"/>
          <w:b/>
          <w:sz w:val="32"/>
          <w:szCs w:val="28"/>
        </w:rPr>
        <w:t xml:space="preserve">REGULAMIN DYŻURÓW NAUCZYCIELI </w:t>
      </w:r>
      <w:r w:rsidRPr="00462886">
        <w:rPr>
          <w:rFonts w:ascii="Calibri" w:eastAsia="Times New Roman" w:hAnsi="Calibri" w:cs="Times New Roman"/>
          <w:b/>
          <w:sz w:val="32"/>
          <w:szCs w:val="28"/>
        </w:rPr>
        <w:br/>
        <w:t>W SZKOLE PODSTAWOWEJ NR 1</w:t>
      </w:r>
      <w:r w:rsidR="00C25C54" w:rsidRPr="00462886">
        <w:rPr>
          <w:rFonts w:ascii="Calibri" w:eastAsia="Times New Roman" w:hAnsi="Calibri" w:cs="Times New Roman"/>
          <w:b/>
          <w:sz w:val="32"/>
          <w:szCs w:val="28"/>
        </w:rPr>
        <w:t>07</w:t>
      </w:r>
      <w:r w:rsidR="00462886">
        <w:rPr>
          <w:rFonts w:ascii="Calibri" w:eastAsia="Times New Roman" w:hAnsi="Calibri" w:cs="Times New Roman"/>
          <w:b/>
          <w:sz w:val="32"/>
          <w:szCs w:val="28"/>
        </w:rPr>
        <w:br/>
      </w:r>
      <w:r w:rsidR="00C25C54" w:rsidRPr="00462886">
        <w:rPr>
          <w:rFonts w:ascii="Calibri" w:eastAsia="Times New Roman" w:hAnsi="Calibri" w:cs="Times New Roman"/>
          <w:b/>
          <w:sz w:val="32"/>
          <w:szCs w:val="28"/>
        </w:rPr>
        <w:t xml:space="preserve"> </w:t>
      </w:r>
      <w:r w:rsidR="00B10E0E" w:rsidRPr="00462886">
        <w:rPr>
          <w:rFonts w:ascii="Calibri" w:eastAsia="Times New Roman" w:hAnsi="Calibri" w:cs="Times New Roman"/>
          <w:b/>
          <w:sz w:val="32"/>
          <w:szCs w:val="28"/>
        </w:rPr>
        <w:t>im</w:t>
      </w:r>
      <w:r w:rsidRPr="00462886">
        <w:rPr>
          <w:rFonts w:ascii="Calibri" w:eastAsia="Times New Roman" w:hAnsi="Calibri" w:cs="Times New Roman"/>
          <w:b/>
          <w:sz w:val="32"/>
          <w:szCs w:val="28"/>
        </w:rPr>
        <w:t xml:space="preserve">. </w:t>
      </w:r>
      <w:r w:rsidR="00C25C54" w:rsidRPr="00462886">
        <w:rPr>
          <w:rFonts w:ascii="Calibri" w:eastAsia="Times New Roman" w:hAnsi="Calibri" w:cs="Times New Roman"/>
          <w:b/>
          <w:sz w:val="32"/>
          <w:szCs w:val="28"/>
        </w:rPr>
        <w:t>BRONISŁAWA MALINOWSKIEGO</w:t>
      </w:r>
    </w:p>
    <w:p w:rsidR="00462886" w:rsidRPr="00462886" w:rsidRDefault="00462886" w:rsidP="00462886">
      <w:pPr>
        <w:jc w:val="center"/>
        <w:rPr>
          <w:rFonts w:ascii="Calibri" w:eastAsia="Times New Roman" w:hAnsi="Calibri" w:cs="Times New Roman"/>
          <w:b/>
          <w:sz w:val="32"/>
          <w:szCs w:val="28"/>
        </w:rPr>
      </w:pPr>
    </w:p>
    <w:p w:rsidR="0012481E" w:rsidRPr="009756DA" w:rsidRDefault="0012481E" w:rsidP="0012481E">
      <w:pPr>
        <w:jc w:val="center"/>
        <w:rPr>
          <w:b/>
          <w:sz w:val="24"/>
        </w:rPr>
      </w:pPr>
      <w:r w:rsidRPr="009756DA">
        <w:rPr>
          <w:b/>
          <w:sz w:val="24"/>
        </w:rPr>
        <w:t>I. Postanowienia ogólne</w:t>
      </w:r>
    </w:p>
    <w:p w:rsidR="0012481E" w:rsidRPr="00781E1E" w:rsidRDefault="00C25C54" w:rsidP="00E710E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81E1E">
        <w:rPr>
          <w:sz w:val="24"/>
        </w:rPr>
        <w:t xml:space="preserve">Na podstawie art. 42 ustawy z dnia 26 stycznia 1982 r. </w:t>
      </w:r>
      <w:r w:rsidR="00CB6E9C" w:rsidRPr="00781E1E">
        <w:rPr>
          <w:sz w:val="24"/>
        </w:rPr>
        <w:t>Karta Nauczyciela</w:t>
      </w:r>
      <w:r w:rsidRPr="00781E1E">
        <w:rPr>
          <w:sz w:val="24"/>
        </w:rPr>
        <w:t xml:space="preserve"> </w:t>
      </w:r>
      <w:r w:rsidR="00CB6E9C" w:rsidRPr="00781E1E">
        <w:rPr>
          <w:sz w:val="24"/>
        </w:rPr>
        <w:t>n</w:t>
      </w:r>
      <w:r w:rsidR="0012481E" w:rsidRPr="00781E1E">
        <w:rPr>
          <w:sz w:val="24"/>
        </w:rPr>
        <w:t xml:space="preserve">auczyciele </w:t>
      </w:r>
      <w:r w:rsidR="00CB6E9C" w:rsidRPr="00781E1E">
        <w:rPr>
          <w:sz w:val="24"/>
        </w:rPr>
        <w:br/>
      </w:r>
      <w:r w:rsidR="0012481E" w:rsidRPr="00781E1E">
        <w:rPr>
          <w:sz w:val="24"/>
        </w:rPr>
        <w:t>w ramach</w:t>
      </w:r>
      <w:r w:rsidRPr="00781E1E">
        <w:rPr>
          <w:sz w:val="24"/>
        </w:rPr>
        <w:t xml:space="preserve"> obowiązków służbowych </w:t>
      </w:r>
      <w:r w:rsidR="0012481E" w:rsidRPr="00781E1E">
        <w:rPr>
          <w:sz w:val="24"/>
        </w:rPr>
        <w:t xml:space="preserve">zobowiązani są do pełnienia dyżurów w czasie przerw </w:t>
      </w:r>
      <w:r w:rsidR="008A1740" w:rsidRPr="00781E1E">
        <w:rPr>
          <w:sz w:val="24"/>
        </w:rPr>
        <w:t>między</w:t>
      </w:r>
      <w:r w:rsidR="0012481E" w:rsidRPr="00781E1E">
        <w:rPr>
          <w:sz w:val="24"/>
        </w:rPr>
        <w:t xml:space="preserve">lekcyjnych wg ustalonego </w:t>
      </w:r>
      <w:r w:rsidR="00CE5CD1" w:rsidRPr="00781E1E">
        <w:rPr>
          <w:sz w:val="24"/>
        </w:rPr>
        <w:t xml:space="preserve">i zatwierdzonego </w:t>
      </w:r>
      <w:r w:rsidR="0036550E" w:rsidRPr="00781E1E">
        <w:rPr>
          <w:sz w:val="24"/>
        </w:rPr>
        <w:t xml:space="preserve">do realizacji </w:t>
      </w:r>
      <w:r w:rsidR="00781E1E">
        <w:rPr>
          <w:sz w:val="24"/>
        </w:rPr>
        <w:t>przez D</w:t>
      </w:r>
      <w:r w:rsidR="00CE5CD1" w:rsidRPr="00781E1E">
        <w:rPr>
          <w:sz w:val="24"/>
        </w:rPr>
        <w:t xml:space="preserve">yrektora szkoły </w:t>
      </w:r>
      <w:r w:rsidR="0012481E" w:rsidRPr="00781E1E">
        <w:rPr>
          <w:sz w:val="24"/>
        </w:rPr>
        <w:t>harmonogramu.</w:t>
      </w:r>
    </w:p>
    <w:p w:rsidR="0012481E" w:rsidRPr="00781E1E" w:rsidRDefault="0012481E" w:rsidP="00E710E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81E1E">
        <w:rPr>
          <w:sz w:val="24"/>
        </w:rPr>
        <w:t xml:space="preserve">Harmonogram dyżurów ustala </w:t>
      </w:r>
      <w:r w:rsidR="00C25C54" w:rsidRPr="00781E1E">
        <w:rPr>
          <w:sz w:val="24"/>
        </w:rPr>
        <w:t xml:space="preserve">zespół do spraw dyżurów </w:t>
      </w:r>
      <w:r w:rsidRPr="00781E1E">
        <w:rPr>
          <w:sz w:val="24"/>
        </w:rPr>
        <w:t xml:space="preserve">w oparciu o stały tygodniowy </w:t>
      </w:r>
      <w:r w:rsidR="00AA2879" w:rsidRPr="00781E1E">
        <w:rPr>
          <w:sz w:val="24"/>
        </w:rPr>
        <w:t xml:space="preserve">rozkład zajęć </w:t>
      </w:r>
      <w:r w:rsidRPr="00781E1E">
        <w:rPr>
          <w:sz w:val="24"/>
        </w:rPr>
        <w:t>i po każdej jego zmianie.</w:t>
      </w:r>
    </w:p>
    <w:p w:rsidR="0012481E" w:rsidRPr="00781E1E" w:rsidRDefault="0012481E" w:rsidP="00E710E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81E1E">
        <w:rPr>
          <w:sz w:val="24"/>
        </w:rPr>
        <w:t>Harmonogram dyżurów znajduje się w pokoju nauczycielskim, w sekr</w:t>
      </w:r>
      <w:r w:rsidR="00BE195D" w:rsidRPr="00781E1E">
        <w:rPr>
          <w:sz w:val="24"/>
        </w:rPr>
        <w:t xml:space="preserve">etariacie szkoły </w:t>
      </w:r>
      <w:r w:rsidR="00E710EB" w:rsidRPr="00781E1E">
        <w:rPr>
          <w:sz w:val="24"/>
        </w:rPr>
        <w:br/>
      </w:r>
      <w:r w:rsidR="00BE195D" w:rsidRPr="00781E1E">
        <w:rPr>
          <w:sz w:val="24"/>
        </w:rPr>
        <w:t>or</w:t>
      </w:r>
      <w:r w:rsidR="00CB6E9C" w:rsidRPr="00781E1E">
        <w:rPr>
          <w:sz w:val="24"/>
        </w:rPr>
        <w:t>az na tablicach informacyjnych.</w:t>
      </w:r>
    </w:p>
    <w:p w:rsidR="0012481E" w:rsidRPr="00781E1E" w:rsidRDefault="0012481E" w:rsidP="00E710E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81E1E">
        <w:rPr>
          <w:sz w:val="24"/>
        </w:rPr>
        <w:t xml:space="preserve">Dyżur jest integralną częścią procesu dydaktyczno – wychowawczego szkoły i </w:t>
      </w:r>
      <w:proofErr w:type="gramStart"/>
      <w:r w:rsidRPr="00781E1E">
        <w:rPr>
          <w:sz w:val="24"/>
        </w:rPr>
        <w:t xml:space="preserve">wchodzi  </w:t>
      </w:r>
      <w:r w:rsidR="00E710EB" w:rsidRPr="00781E1E">
        <w:rPr>
          <w:sz w:val="24"/>
        </w:rPr>
        <w:br/>
      </w:r>
      <w:r w:rsidRPr="00781E1E">
        <w:rPr>
          <w:sz w:val="24"/>
        </w:rPr>
        <w:t>w</w:t>
      </w:r>
      <w:proofErr w:type="gramEnd"/>
      <w:r w:rsidRPr="00781E1E">
        <w:rPr>
          <w:sz w:val="24"/>
        </w:rPr>
        <w:t xml:space="preserve"> zakres podstawowych obowiązków nauczyciela.</w:t>
      </w:r>
    </w:p>
    <w:p w:rsidR="0012481E" w:rsidRPr="00781E1E" w:rsidRDefault="0012481E" w:rsidP="00E710E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81E1E">
        <w:rPr>
          <w:sz w:val="24"/>
        </w:rPr>
        <w:t>Dyżur obowiązuje wszystkich nauczycieli zat</w:t>
      </w:r>
      <w:r w:rsidR="00CB6E9C" w:rsidRPr="00781E1E">
        <w:rPr>
          <w:sz w:val="24"/>
        </w:rPr>
        <w:t>rudnionych w szkole</w:t>
      </w:r>
      <w:r w:rsidRPr="00781E1E">
        <w:rPr>
          <w:sz w:val="24"/>
        </w:rPr>
        <w:t>.</w:t>
      </w:r>
    </w:p>
    <w:p w:rsidR="0012481E" w:rsidRPr="00781E1E" w:rsidRDefault="0012481E" w:rsidP="00E710E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81E1E">
        <w:rPr>
          <w:sz w:val="24"/>
        </w:rPr>
        <w:t>Nadrzędnym celem dyżurów jest zapewnienie uczniom pełnego bezpieczeństwa</w:t>
      </w:r>
      <w:r w:rsidR="00E86691" w:rsidRPr="00781E1E">
        <w:rPr>
          <w:sz w:val="24"/>
        </w:rPr>
        <w:t>.</w:t>
      </w:r>
      <w:r w:rsidRPr="00781E1E">
        <w:rPr>
          <w:sz w:val="24"/>
        </w:rPr>
        <w:t xml:space="preserve"> </w:t>
      </w:r>
    </w:p>
    <w:p w:rsidR="00C7672D" w:rsidRPr="009756DA" w:rsidRDefault="00C7672D" w:rsidP="009756DA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Dyżurem objęte są następujące miejsca w szkole: </w:t>
      </w:r>
      <w:r w:rsidR="0012481E" w:rsidRPr="00781E1E">
        <w:rPr>
          <w:sz w:val="24"/>
        </w:rPr>
        <w:t xml:space="preserve">korytarze, </w:t>
      </w:r>
      <w:r w:rsidR="000018DF" w:rsidRPr="00781E1E">
        <w:rPr>
          <w:sz w:val="24"/>
        </w:rPr>
        <w:t>klatki schodowe</w:t>
      </w:r>
      <w:r>
        <w:rPr>
          <w:sz w:val="24"/>
        </w:rPr>
        <w:t>, łazienki, stołówka,</w:t>
      </w:r>
      <w:r w:rsidR="00704943">
        <w:rPr>
          <w:sz w:val="24"/>
        </w:rPr>
        <w:t xml:space="preserve"> szatnia,</w:t>
      </w:r>
      <w:r>
        <w:rPr>
          <w:sz w:val="24"/>
        </w:rPr>
        <w:t xml:space="preserve"> plac zabaw</w:t>
      </w:r>
      <w:r w:rsidR="0012481E" w:rsidRPr="00781E1E">
        <w:rPr>
          <w:sz w:val="24"/>
        </w:rPr>
        <w:t>.</w:t>
      </w:r>
    </w:p>
    <w:p w:rsidR="0012481E" w:rsidRPr="00781E1E" w:rsidRDefault="00C7672D" w:rsidP="00CB6E9C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756DA">
        <w:rPr>
          <w:sz w:val="24"/>
        </w:rPr>
        <w:t xml:space="preserve">Plac zabaw jest dostępny dla uczniów na przerwach, gdy temperatura powietrza przekracza 12 stopni C według ustalonych zasad. </w:t>
      </w:r>
      <w:r w:rsidR="0012481E" w:rsidRPr="009756DA">
        <w:rPr>
          <w:sz w:val="24"/>
        </w:rPr>
        <w:t xml:space="preserve">Nauczyciele pełniący dyżur na </w:t>
      </w:r>
      <w:r w:rsidRPr="009756DA">
        <w:rPr>
          <w:sz w:val="24"/>
        </w:rPr>
        <w:t>placu zabaw</w:t>
      </w:r>
      <w:r w:rsidR="0012481E" w:rsidRPr="00781E1E">
        <w:rPr>
          <w:sz w:val="24"/>
        </w:rPr>
        <w:t xml:space="preserve"> są wskazani w harmonogramie dyżurów.</w:t>
      </w:r>
    </w:p>
    <w:p w:rsidR="0012481E" w:rsidRPr="00781E1E" w:rsidRDefault="0012481E" w:rsidP="00E710E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81E1E">
        <w:rPr>
          <w:sz w:val="24"/>
        </w:rPr>
        <w:t xml:space="preserve">Niedopuszczalne jest, aby uczniowie przebywali na </w:t>
      </w:r>
      <w:r w:rsidR="004D7C27" w:rsidRPr="00781E1E">
        <w:rPr>
          <w:sz w:val="24"/>
        </w:rPr>
        <w:t>terenie szkoły (korytarze, sale lekcyjne itp.)</w:t>
      </w:r>
      <w:r w:rsidRPr="00781E1E">
        <w:rPr>
          <w:sz w:val="24"/>
        </w:rPr>
        <w:t xml:space="preserve"> bez opieki nauczyciela.</w:t>
      </w:r>
    </w:p>
    <w:p w:rsidR="0012481E" w:rsidRPr="009756DA" w:rsidRDefault="001707F0" w:rsidP="009756DA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81E1E">
        <w:rPr>
          <w:sz w:val="24"/>
        </w:rPr>
        <w:t xml:space="preserve">Uczniowie zaczynający lekcje od godziny innej niż ósma rano, </w:t>
      </w:r>
      <w:r w:rsidR="00296DE4" w:rsidRPr="00781E1E">
        <w:rPr>
          <w:sz w:val="24"/>
        </w:rPr>
        <w:t>przed dzwonkiem na przerwę przebywają w szkolnej świetlicy</w:t>
      </w:r>
      <w:r w:rsidR="000E2994" w:rsidRPr="00781E1E">
        <w:rPr>
          <w:sz w:val="24"/>
        </w:rPr>
        <w:t xml:space="preserve"> lub w szkolnej bibliotece</w:t>
      </w:r>
      <w:r w:rsidR="00296DE4" w:rsidRPr="00781E1E">
        <w:rPr>
          <w:sz w:val="24"/>
        </w:rPr>
        <w:t>.</w:t>
      </w:r>
    </w:p>
    <w:p w:rsidR="0012481E" w:rsidRPr="00781E1E" w:rsidRDefault="0012481E" w:rsidP="00E710E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81E1E">
        <w:rPr>
          <w:sz w:val="24"/>
        </w:rPr>
        <w:t>Opiekę nad uczniami klas I-VI</w:t>
      </w:r>
      <w:r w:rsidR="00CB6E9C" w:rsidRPr="00781E1E">
        <w:rPr>
          <w:sz w:val="24"/>
        </w:rPr>
        <w:t>II</w:t>
      </w:r>
      <w:r w:rsidRPr="00781E1E">
        <w:rPr>
          <w:sz w:val="24"/>
        </w:rPr>
        <w:t xml:space="preserve"> uczestniczącymi w zajęciach dodatkowych organizowanych po zakończeniu</w:t>
      </w:r>
      <w:r w:rsidR="00AA2879" w:rsidRPr="00781E1E">
        <w:rPr>
          <w:sz w:val="24"/>
        </w:rPr>
        <w:t xml:space="preserve"> obowiązkowych zajęć dydaktycznych,</w:t>
      </w:r>
      <w:r w:rsidRPr="00781E1E">
        <w:rPr>
          <w:sz w:val="24"/>
        </w:rPr>
        <w:t xml:space="preserve"> poza harmonogramem dyżurów</w:t>
      </w:r>
      <w:r w:rsidR="00AA2879" w:rsidRPr="00781E1E">
        <w:rPr>
          <w:sz w:val="24"/>
        </w:rPr>
        <w:t>,</w:t>
      </w:r>
      <w:r w:rsidRPr="00781E1E">
        <w:rPr>
          <w:sz w:val="24"/>
        </w:rPr>
        <w:t xml:space="preserve"> sprawuje nauczyciel prowadzący te zajęcia.</w:t>
      </w:r>
    </w:p>
    <w:p w:rsidR="0012481E" w:rsidRPr="00781E1E" w:rsidRDefault="0012481E" w:rsidP="00E710E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81E1E">
        <w:rPr>
          <w:sz w:val="24"/>
        </w:rPr>
        <w:t>Nauczycieli podczas dyżurów mo</w:t>
      </w:r>
      <w:r w:rsidR="00DC4F68" w:rsidRPr="00781E1E">
        <w:rPr>
          <w:sz w:val="24"/>
        </w:rPr>
        <w:t>gą wspomagać pracownicy obsługi,</w:t>
      </w:r>
      <w:r w:rsidR="00630E88" w:rsidRPr="00781E1E">
        <w:rPr>
          <w:sz w:val="24"/>
        </w:rPr>
        <w:t xml:space="preserve"> </w:t>
      </w:r>
      <w:r w:rsidRPr="00781E1E">
        <w:rPr>
          <w:sz w:val="24"/>
        </w:rPr>
        <w:t xml:space="preserve">jednak nie mogą </w:t>
      </w:r>
      <w:r w:rsidR="00E710EB" w:rsidRPr="00781E1E">
        <w:rPr>
          <w:sz w:val="24"/>
        </w:rPr>
        <w:br/>
      </w:r>
      <w:r w:rsidRPr="00781E1E">
        <w:rPr>
          <w:sz w:val="24"/>
        </w:rPr>
        <w:t>ich zastępować.</w:t>
      </w:r>
    </w:p>
    <w:p w:rsidR="0012481E" w:rsidRPr="009756DA" w:rsidRDefault="0012481E" w:rsidP="009756DA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756DA">
        <w:rPr>
          <w:sz w:val="24"/>
        </w:rPr>
        <w:t>Dyżur przed</w:t>
      </w:r>
      <w:r w:rsidRPr="00781E1E">
        <w:rPr>
          <w:sz w:val="24"/>
        </w:rPr>
        <w:t xml:space="preserve"> pierwszą godziną l</w:t>
      </w:r>
      <w:r w:rsidR="00704943">
        <w:rPr>
          <w:sz w:val="24"/>
        </w:rPr>
        <w:t>ekcyjną zaczyna się o godz</w:t>
      </w:r>
      <w:proofErr w:type="gramStart"/>
      <w:r w:rsidR="00704943">
        <w:rPr>
          <w:sz w:val="24"/>
        </w:rPr>
        <w:t>.</w:t>
      </w:r>
      <w:r w:rsidR="009756DA">
        <w:rPr>
          <w:sz w:val="24"/>
        </w:rPr>
        <w:t>7:55</w:t>
      </w:r>
      <w:r w:rsidR="00704943">
        <w:rPr>
          <w:sz w:val="24"/>
        </w:rPr>
        <w:t xml:space="preserve">, </w:t>
      </w:r>
      <w:r w:rsidRPr="00781E1E">
        <w:rPr>
          <w:sz w:val="24"/>
        </w:rPr>
        <w:t>a</w:t>
      </w:r>
      <w:proofErr w:type="gramEnd"/>
      <w:r w:rsidRPr="00781E1E">
        <w:rPr>
          <w:sz w:val="24"/>
        </w:rPr>
        <w:t xml:space="preserve"> kończy po zakończeniu </w:t>
      </w:r>
      <w:r w:rsidR="00AA2879" w:rsidRPr="00781E1E">
        <w:rPr>
          <w:sz w:val="24"/>
        </w:rPr>
        <w:t xml:space="preserve">zajęć </w:t>
      </w:r>
      <w:r w:rsidRPr="00781E1E">
        <w:rPr>
          <w:sz w:val="24"/>
        </w:rPr>
        <w:t>na odpowiedniej kondygnacji.</w:t>
      </w:r>
    </w:p>
    <w:p w:rsidR="0012481E" w:rsidRPr="00781E1E" w:rsidRDefault="0012481E" w:rsidP="00E710E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81E1E">
        <w:rPr>
          <w:sz w:val="24"/>
        </w:rPr>
        <w:t>Nauczyciel przyjmujący zastępstwo za nieobecnego nauczyciela dyżurującego przyjmuje również jego dyżury po odbytej lekcji. Jeżeli nauczyciel w tym czasie pełni własny dyżur, to wicedyrektor szkoły wyznacza innego nauczyciela do pełnienia dyżuru.</w:t>
      </w:r>
    </w:p>
    <w:p w:rsidR="0012481E" w:rsidRPr="009756DA" w:rsidRDefault="0012481E" w:rsidP="0012481E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81E1E">
        <w:rPr>
          <w:sz w:val="24"/>
        </w:rPr>
        <w:lastRenderedPageBreak/>
        <w:t>W celu natychmiastowego zapewnienia bezpieczeństwa uczniom podczas przerw międzylekcyjnych, każdy pracownik szkoły ma obowiązek niezwłocznie zgłosić dyrektorowi/wicedyrektorowi szkoły</w:t>
      </w:r>
      <w:r w:rsidR="00216146" w:rsidRPr="00781E1E">
        <w:rPr>
          <w:sz w:val="24"/>
        </w:rPr>
        <w:t xml:space="preserve"> nieobecność</w:t>
      </w:r>
      <w:r w:rsidR="00F3657D" w:rsidRPr="00781E1E">
        <w:rPr>
          <w:sz w:val="24"/>
        </w:rPr>
        <w:t xml:space="preserve"> nauczyciela podczas przerwy mię</w:t>
      </w:r>
      <w:r w:rsidR="00216146" w:rsidRPr="00781E1E">
        <w:rPr>
          <w:sz w:val="24"/>
        </w:rPr>
        <w:t>dzylekcyjnej</w:t>
      </w:r>
      <w:r w:rsidR="00576155" w:rsidRPr="00781E1E">
        <w:rPr>
          <w:sz w:val="24"/>
        </w:rPr>
        <w:t>.</w:t>
      </w:r>
    </w:p>
    <w:p w:rsidR="0012481E" w:rsidRPr="009756DA" w:rsidRDefault="0012481E" w:rsidP="009756DA">
      <w:pPr>
        <w:jc w:val="center"/>
        <w:rPr>
          <w:b/>
          <w:sz w:val="24"/>
        </w:rPr>
      </w:pPr>
      <w:r w:rsidRPr="009756DA">
        <w:rPr>
          <w:b/>
          <w:sz w:val="24"/>
        </w:rPr>
        <w:t>II. Obowiązki nauczyciela dyżurującego</w:t>
      </w:r>
    </w:p>
    <w:p w:rsidR="0012481E" w:rsidRPr="00781E1E" w:rsidRDefault="0012481E" w:rsidP="00E710E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81E1E">
        <w:rPr>
          <w:sz w:val="24"/>
        </w:rPr>
        <w:t xml:space="preserve">Podstawowym obowiązkiem nauczyciela pełniącego dyżur jest </w:t>
      </w:r>
      <w:r w:rsidR="00EF0A9C" w:rsidRPr="00781E1E">
        <w:rPr>
          <w:sz w:val="24"/>
        </w:rPr>
        <w:t xml:space="preserve">zapewnienie </w:t>
      </w:r>
      <w:r w:rsidRPr="00781E1E">
        <w:rPr>
          <w:sz w:val="24"/>
        </w:rPr>
        <w:t xml:space="preserve">bezpieczeństwa i </w:t>
      </w:r>
      <w:r w:rsidR="00EF0A9C" w:rsidRPr="00781E1E">
        <w:rPr>
          <w:sz w:val="24"/>
        </w:rPr>
        <w:t xml:space="preserve">dopilnowanie </w:t>
      </w:r>
      <w:r w:rsidRPr="00781E1E">
        <w:rPr>
          <w:sz w:val="24"/>
        </w:rPr>
        <w:t>właściwego zachowania uczniów w strefie dyżurowania – przestrzegania regulaminu zachowania uczniów w czasie przerw.</w:t>
      </w:r>
    </w:p>
    <w:p w:rsidR="0012481E" w:rsidRPr="00781E1E" w:rsidRDefault="0012481E" w:rsidP="00E710E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81E1E">
        <w:rPr>
          <w:sz w:val="24"/>
        </w:rPr>
        <w:t xml:space="preserve">Nauczyciel </w:t>
      </w:r>
      <w:r w:rsidR="00866B1C" w:rsidRPr="00781E1E">
        <w:rPr>
          <w:sz w:val="24"/>
        </w:rPr>
        <w:t>niezwłocznie, tj. po zakończeniu swoich zajęć</w:t>
      </w:r>
      <w:r w:rsidRPr="00781E1E">
        <w:rPr>
          <w:color w:val="FF0000"/>
          <w:sz w:val="24"/>
        </w:rPr>
        <w:t xml:space="preserve"> </w:t>
      </w:r>
      <w:r w:rsidRPr="00781E1E">
        <w:rPr>
          <w:sz w:val="24"/>
        </w:rPr>
        <w:t>rozpoczyna dyżur</w:t>
      </w:r>
      <w:r w:rsidRPr="00781E1E">
        <w:rPr>
          <w:color w:val="FF0000"/>
          <w:sz w:val="24"/>
        </w:rPr>
        <w:t xml:space="preserve"> </w:t>
      </w:r>
      <w:r w:rsidR="007E51BF">
        <w:rPr>
          <w:color w:val="FF0000"/>
          <w:sz w:val="24"/>
        </w:rPr>
        <w:br/>
      </w:r>
      <w:r w:rsidRPr="00781E1E">
        <w:rPr>
          <w:sz w:val="24"/>
        </w:rPr>
        <w:t>w wyznaczonym miejscu, zgodnie z harmono</w:t>
      </w:r>
      <w:r w:rsidR="00C437BF" w:rsidRPr="00781E1E">
        <w:rPr>
          <w:sz w:val="24"/>
        </w:rPr>
        <w:t xml:space="preserve">gramem dyżurów nauczycielskich, </w:t>
      </w:r>
      <w:r w:rsidR="007E51BF">
        <w:rPr>
          <w:sz w:val="24"/>
        </w:rPr>
        <w:br/>
      </w:r>
      <w:r w:rsidR="00C437BF" w:rsidRPr="00781E1E">
        <w:rPr>
          <w:sz w:val="24"/>
        </w:rPr>
        <w:t>a kończy go rów</w:t>
      </w:r>
      <w:r w:rsidR="00CB6E9C" w:rsidRPr="00781E1E">
        <w:rPr>
          <w:sz w:val="24"/>
        </w:rPr>
        <w:t>no z dzwonkiem na lekcję</w:t>
      </w:r>
      <w:r w:rsidR="00C437BF" w:rsidRPr="00781E1E">
        <w:rPr>
          <w:sz w:val="24"/>
        </w:rPr>
        <w:t>.</w:t>
      </w:r>
    </w:p>
    <w:p w:rsidR="0012481E" w:rsidRPr="00781E1E" w:rsidRDefault="0012481E" w:rsidP="00CB6E9C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81E1E">
        <w:rPr>
          <w:sz w:val="24"/>
        </w:rPr>
        <w:t>Nauczyciel dyżurujący jest zobowiązany do sprawdzenia swojeg</w:t>
      </w:r>
      <w:r w:rsidR="00700A15" w:rsidRPr="00781E1E">
        <w:rPr>
          <w:sz w:val="24"/>
        </w:rPr>
        <w:t>o miejsca pracy pod względem BHP</w:t>
      </w:r>
      <w:r w:rsidRPr="00781E1E">
        <w:rPr>
          <w:sz w:val="24"/>
        </w:rPr>
        <w:t xml:space="preserve">. </w:t>
      </w:r>
    </w:p>
    <w:p w:rsidR="004D4B50" w:rsidRPr="00781E1E" w:rsidRDefault="0012481E" w:rsidP="00E710E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81E1E">
        <w:rPr>
          <w:sz w:val="24"/>
        </w:rPr>
        <w:t xml:space="preserve">W trakcie pełnienia </w:t>
      </w:r>
      <w:r w:rsidR="001D40B5" w:rsidRPr="00781E1E">
        <w:rPr>
          <w:sz w:val="24"/>
        </w:rPr>
        <w:t>dyżuru nauczyciel</w:t>
      </w:r>
      <w:r w:rsidR="004D4B50" w:rsidRPr="00781E1E">
        <w:rPr>
          <w:sz w:val="24"/>
        </w:rPr>
        <w:t>:</w:t>
      </w:r>
      <w:r w:rsidR="001D40B5" w:rsidRPr="00781E1E">
        <w:rPr>
          <w:sz w:val="24"/>
        </w:rPr>
        <w:t xml:space="preserve"> </w:t>
      </w:r>
    </w:p>
    <w:p w:rsidR="0012481E" w:rsidRPr="00781E1E" w:rsidRDefault="001D40B5" w:rsidP="004D4B50">
      <w:pPr>
        <w:pStyle w:val="Akapitzlist"/>
        <w:numPr>
          <w:ilvl w:val="0"/>
          <w:numId w:val="13"/>
        </w:numPr>
        <w:jc w:val="both"/>
        <w:rPr>
          <w:sz w:val="24"/>
        </w:rPr>
      </w:pPr>
      <w:proofErr w:type="gramStart"/>
      <w:r w:rsidRPr="00781E1E">
        <w:rPr>
          <w:sz w:val="24"/>
        </w:rPr>
        <w:t>baczni</w:t>
      </w:r>
      <w:r w:rsidR="00EF0A9C" w:rsidRPr="00781E1E">
        <w:rPr>
          <w:sz w:val="24"/>
        </w:rPr>
        <w:t>e</w:t>
      </w:r>
      <w:proofErr w:type="gramEnd"/>
      <w:r w:rsidR="00EF0A9C" w:rsidRPr="00781E1E">
        <w:rPr>
          <w:sz w:val="24"/>
        </w:rPr>
        <w:t xml:space="preserve"> obserwuje przebywające na korytarzu</w:t>
      </w:r>
      <w:r w:rsidR="004D4B50" w:rsidRPr="00781E1E">
        <w:rPr>
          <w:sz w:val="24"/>
        </w:rPr>
        <w:t xml:space="preserve"> dzieci</w:t>
      </w:r>
      <w:r w:rsidR="00EF0A9C" w:rsidRPr="00781E1E">
        <w:rPr>
          <w:sz w:val="24"/>
        </w:rPr>
        <w:t>;</w:t>
      </w:r>
    </w:p>
    <w:p w:rsidR="001D40B5" w:rsidRPr="00781E1E" w:rsidRDefault="001D40B5" w:rsidP="001D40B5">
      <w:pPr>
        <w:pStyle w:val="Akapitzlist"/>
        <w:numPr>
          <w:ilvl w:val="0"/>
          <w:numId w:val="13"/>
        </w:numPr>
        <w:jc w:val="both"/>
        <w:rPr>
          <w:sz w:val="24"/>
        </w:rPr>
      </w:pPr>
      <w:proofErr w:type="gramStart"/>
      <w:r w:rsidRPr="00781E1E">
        <w:rPr>
          <w:sz w:val="24"/>
        </w:rPr>
        <w:t>zakazuje</w:t>
      </w:r>
      <w:proofErr w:type="gramEnd"/>
      <w:r w:rsidRPr="00781E1E">
        <w:rPr>
          <w:sz w:val="24"/>
        </w:rPr>
        <w:t xml:space="preserve"> biegania w budynku szkoły, spędzania przerw na schodach, w łazienkach </w:t>
      </w:r>
      <w:r w:rsidRPr="00781E1E">
        <w:rPr>
          <w:sz w:val="24"/>
        </w:rPr>
        <w:br/>
        <w:t xml:space="preserve">oraz w zakamarkach; </w:t>
      </w:r>
    </w:p>
    <w:p w:rsidR="001D40B5" w:rsidRPr="00781E1E" w:rsidRDefault="001D40B5" w:rsidP="001D40B5">
      <w:pPr>
        <w:pStyle w:val="Akapitzlist"/>
        <w:numPr>
          <w:ilvl w:val="0"/>
          <w:numId w:val="13"/>
        </w:numPr>
        <w:jc w:val="both"/>
        <w:rPr>
          <w:sz w:val="24"/>
        </w:rPr>
      </w:pPr>
      <w:r w:rsidRPr="00781E1E">
        <w:rPr>
          <w:sz w:val="24"/>
        </w:rPr>
        <w:t xml:space="preserve"> </w:t>
      </w:r>
      <w:proofErr w:type="gramStart"/>
      <w:r w:rsidRPr="00781E1E">
        <w:rPr>
          <w:sz w:val="24"/>
        </w:rPr>
        <w:t>nie</w:t>
      </w:r>
      <w:proofErr w:type="gramEnd"/>
      <w:r w:rsidRPr="00781E1E">
        <w:rPr>
          <w:sz w:val="24"/>
        </w:rPr>
        <w:t xml:space="preserve"> dopuszcza do samowolnego opuszczania budynku szkolnego;</w:t>
      </w:r>
    </w:p>
    <w:p w:rsidR="001D40B5" w:rsidRPr="00781E1E" w:rsidRDefault="001D40B5" w:rsidP="001D40B5">
      <w:pPr>
        <w:pStyle w:val="Akapitzlist"/>
        <w:numPr>
          <w:ilvl w:val="0"/>
          <w:numId w:val="13"/>
        </w:numPr>
        <w:jc w:val="both"/>
        <w:rPr>
          <w:sz w:val="24"/>
        </w:rPr>
      </w:pPr>
      <w:r w:rsidRPr="00781E1E">
        <w:rPr>
          <w:sz w:val="24"/>
        </w:rPr>
        <w:t xml:space="preserve"> </w:t>
      </w:r>
      <w:proofErr w:type="gramStart"/>
      <w:r w:rsidRPr="00781E1E">
        <w:rPr>
          <w:sz w:val="24"/>
        </w:rPr>
        <w:t>dba</w:t>
      </w:r>
      <w:proofErr w:type="gramEnd"/>
      <w:r w:rsidRPr="00781E1E">
        <w:rPr>
          <w:sz w:val="24"/>
        </w:rPr>
        <w:t xml:space="preserve"> o czystość w budynku, poprzez wymaganie od uczniów utrzymania porządku </w:t>
      </w:r>
      <w:r w:rsidRPr="00781E1E">
        <w:rPr>
          <w:sz w:val="24"/>
        </w:rPr>
        <w:br/>
        <w:t xml:space="preserve"> oraz wdrażanie ich do sprzątania po sobie i swoich kolegach; </w:t>
      </w:r>
    </w:p>
    <w:p w:rsidR="00781E1E" w:rsidRPr="00781E1E" w:rsidRDefault="00781E1E" w:rsidP="001D40B5">
      <w:pPr>
        <w:pStyle w:val="Akapitzlist"/>
        <w:numPr>
          <w:ilvl w:val="0"/>
          <w:numId w:val="13"/>
        </w:numPr>
        <w:jc w:val="both"/>
        <w:rPr>
          <w:sz w:val="24"/>
        </w:rPr>
      </w:pPr>
      <w:proofErr w:type="gramStart"/>
      <w:r w:rsidRPr="00781E1E">
        <w:rPr>
          <w:sz w:val="24"/>
        </w:rPr>
        <w:t>reaguje</w:t>
      </w:r>
      <w:proofErr w:type="gramEnd"/>
      <w:r w:rsidRPr="00781E1E">
        <w:rPr>
          <w:sz w:val="24"/>
        </w:rPr>
        <w:t xml:space="preserve"> na próby dewastacji mienia szkolnego;</w:t>
      </w:r>
    </w:p>
    <w:p w:rsidR="001D40B5" w:rsidRPr="00781E1E" w:rsidRDefault="001D40B5" w:rsidP="001D40B5">
      <w:pPr>
        <w:pStyle w:val="Akapitzlist"/>
        <w:numPr>
          <w:ilvl w:val="0"/>
          <w:numId w:val="13"/>
        </w:numPr>
        <w:jc w:val="both"/>
        <w:rPr>
          <w:sz w:val="24"/>
        </w:rPr>
      </w:pPr>
      <w:proofErr w:type="gramStart"/>
      <w:r w:rsidRPr="00781E1E">
        <w:rPr>
          <w:sz w:val="24"/>
        </w:rPr>
        <w:t>eliminuje</w:t>
      </w:r>
      <w:proofErr w:type="gramEnd"/>
      <w:r w:rsidRPr="00781E1E">
        <w:rPr>
          <w:sz w:val="24"/>
        </w:rPr>
        <w:t xml:space="preserve"> gry i zabawy zagrażające zdrowiu i życiu uczniów; </w:t>
      </w:r>
    </w:p>
    <w:p w:rsidR="001D40B5" w:rsidRPr="00781E1E" w:rsidRDefault="001D40B5" w:rsidP="001D40B5">
      <w:pPr>
        <w:pStyle w:val="Akapitzlist"/>
        <w:numPr>
          <w:ilvl w:val="0"/>
          <w:numId w:val="13"/>
        </w:numPr>
        <w:jc w:val="both"/>
        <w:rPr>
          <w:sz w:val="24"/>
        </w:rPr>
      </w:pPr>
      <w:proofErr w:type="gramStart"/>
      <w:r w:rsidRPr="00781E1E">
        <w:rPr>
          <w:sz w:val="24"/>
        </w:rPr>
        <w:t>eliminuje</w:t>
      </w:r>
      <w:proofErr w:type="gramEnd"/>
      <w:r w:rsidRPr="00781E1E">
        <w:rPr>
          <w:sz w:val="24"/>
        </w:rPr>
        <w:t xml:space="preserve"> niepożądane z punktu wychowawczego zachowania uczniów; </w:t>
      </w:r>
    </w:p>
    <w:p w:rsidR="001D40B5" w:rsidRPr="00781E1E" w:rsidRDefault="001D40B5" w:rsidP="001D40B5">
      <w:pPr>
        <w:pStyle w:val="Akapitzlist"/>
        <w:numPr>
          <w:ilvl w:val="0"/>
          <w:numId w:val="13"/>
        </w:numPr>
        <w:jc w:val="both"/>
        <w:rPr>
          <w:sz w:val="24"/>
        </w:rPr>
      </w:pPr>
      <w:proofErr w:type="gramStart"/>
      <w:r w:rsidRPr="00781E1E">
        <w:rPr>
          <w:sz w:val="24"/>
        </w:rPr>
        <w:t>zabrania</w:t>
      </w:r>
      <w:proofErr w:type="gramEnd"/>
      <w:r w:rsidRPr="00781E1E">
        <w:rPr>
          <w:sz w:val="24"/>
        </w:rPr>
        <w:t xml:space="preserve"> prze</w:t>
      </w:r>
      <w:r w:rsidR="004D4B50" w:rsidRPr="00781E1E">
        <w:rPr>
          <w:sz w:val="24"/>
        </w:rPr>
        <w:t xml:space="preserve">bywania uczniów w klasach </w:t>
      </w:r>
      <w:r w:rsidRPr="00781E1E">
        <w:rPr>
          <w:sz w:val="24"/>
        </w:rPr>
        <w:t>bez opieki innego nauczyciela;</w:t>
      </w:r>
    </w:p>
    <w:p w:rsidR="001D40B5" w:rsidRPr="00781E1E" w:rsidRDefault="004D4B50" w:rsidP="004D4B50">
      <w:pPr>
        <w:pStyle w:val="Akapitzlist"/>
        <w:numPr>
          <w:ilvl w:val="0"/>
          <w:numId w:val="13"/>
        </w:numPr>
        <w:jc w:val="both"/>
        <w:rPr>
          <w:sz w:val="24"/>
        </w:rPr>
      </w:pPr>
      <w:proofErr w:type="gramStart"/>
      <w:r w:rsidRPr="00781E1E">
        <w:rPr>
          <w:sz w:val="24"/>
        </w:rPr>
        <w:t>kontroluje</w:t>
      </w:r>
      <w:proofErr w:type="gramEnd"/>
      <w:r w:rsidRPr="00781E1E">
        <w:rPr>
          <w:sz w:val="24"/>
        </w:rPr>
        <w:t xml:space="preserve"> toalety.</w:t>
      </w:r>
    </w:p>
    <w:p w:rsidR="0012481E" w:rsidRPr="00781E1E" w:rsidRDefault="0012481E" w:rsidP="001D40B5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81E1E">
        <w:rPr>
          <w:sz w:val="24"/>
        </w:rPr>
        <w:t>Przez cały czas trwa</w:t>
      </w:r>
      <w:r w:rsidR="001D7BA0" w:rsidRPr="00781E1E">
        <w:rPr>
          <w:sz w:val="24"/>
        </w:rPr>
        <w:t>nia dyżuru nauczyciel przebywa wśród uczniów</w:t>
      </w:r>
      <w:r w:rsidRPr="00781E1E">
        <w:rPr>
          <w:sz w:val="24"/>
        </w:rPr>
        <w:t xml:space="preserve">. </w:t>
      </w:r>
    </w:p>
    <w:p w:rsidR="0012481E" w:rsidRPr="00781E1E" w:rsidRDefault="0012481E" w:rsidP="001D40B5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81E1E">
        <w:rPr>
          <w:sz w:val="24"/>
        </w:rPr>
        <w:t>Nauczyciel pilnuje, aby wszyscy uczniowie przebywali na piętrach, na któr</w:t>
      </w:r>
      <w:r w:rsidR="00C437BF" w:rsidRPr="00781E1E">
        <w:rPr>
          <w:sz w:val="24"/>
        </w:rPr>
        <w:t xml:space="preserve">ych </w:t>
      </w:r>
      <w:r w:rsidR="00781E1E" w:rsidRPr="00781E1E">
        <w:rPr>
          <w:sz w:val="24"/>
        </w:rPr>
        <w:t>aktualnie będą mieli zajęcia oraz</w:t>
      </w:r>
      <w:r w:rsidR="00C437BF" w:rsidRPr="00781E1E">
        <w:rPr>
          <w:sz w:val="24"/>
        </w:rPr>
        <w:t xml:space="preserve"> aby pozostali na piętrach, na których skończyli l</w:t>
      </w:r>
      <w:r w:rsidR="004D4B50" w:rsidRPr="00781E1E">
        <w:rPr>
          <w:sz w:val="24"/>
        </w:rPr>
        <w:t>ekcję przez lekcjami w sali gimnastycznej</w:t>
      </w:r>
      <w:r w:rsidR="00C437BF" w:rsidRPr="00781E1E">
        <w:rPr>
          <w:sz w:val="24"/>
        </w:rPr>
        <w:t>.</w:t>
      </w:r>
    </w:p>
    <w:p w:rsidR="004D4B50" w:rsidRPr="00781E1E" w:rsidRDefault="004D4B50" w:rsidP="001D40B5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81E1E">
        <w:rPr>
          <w:sz w:val="24"/>
        </w:rPr>
        <w:t>Nauczyciele wychowania fizycznego, poza dyżurowaniem wg harmonogramu, obowiązani są do pilnowania porządku</w:t>
      </w:r>
      <w:r w:rsidR="00704943">
        <w:rPr>
          <w:sz w:val="24"/>
        </w:rPr>
        <w:t xml:space="preserve"> w rozbieralniach oraz holu prze</w:t>
      </w:r>
      <w:r w:rsidRPr="00781E1E">
        <w:rPr>
          <w:sz w:val="24"/>
        </w:rPr>
        <w:t>d salą gimnastyczną.</w:t>
      </w:r>
    </w:p>
    <w:p w:rsidR="0012481E" w:rsidRPr="00781E1E" w:rsidRDefault="00704943" w:rsidP="001D40B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Nauczyciel zawiadamia d</w:t>
      </w:r>
      <w:r w:rsidR="0012481E" w:rsidRPr="00781E1E">
        <w:rPr>
          <w:sz w:val="24"/>
        </w:rPr>
        <w:t>yrektora</w:t>
      </w:r>
      <w:r w:rsidR="00576155" w:rsidRPr="00781E1E">
        <w:rPr>
          <w:sz w:val="24"/>
        </w:rPr>
        <w:t>/wicedyrektora</w:t>
      </w:r>
      <w:r w:rsidR="0012481E" w:rsidRPr="00781E1E">
        <w:rPr>
          <w:sz w:val="24"/>
        </w:rPr>
        <w:t xml:space="preserve"> szkoły</w:t>
      </w:r>
      <w:r w:rsidR="00576155" w:rsidRPr="00781E1E">
        <w:rPr>
          <w:sz w:val="24"/>
        </w:rPr>
        <w:t xml:space="preserve"> lub kierownika świetlicy</w:t>
      </w:r>
      <w:r w:rsidR="0012481E" w:rsidRPr="00781E1E">
        <w:rPr>
          <w:sz w:val="24"/>
        </w:rPr>
        <w:t xml:space="preserve"> </w:t>
      </w:r>
      <w:r w:rsidR="00E710EB" w:rsidRPr="00781E1E">
        <w:rPr>
          <w:sz w:val="24"/>
        </w:rPr>
        <w:br/>
      </w:r>
      <w:r w:rsidR="0012481E" w:rsidRPr="00781E1E">
        <w:rPr>
          <w:sz w:val="24"/>
        </w:rPr>
        <w:t xml:space="preserve">o zauważonym podczas dyżuru zniszczeniach mienia szkolnego lub innych zdarzeniach zagrażających zdrowiu i bezpieczeństwu uczniów i pracowników szkoły. </w:t>
      </w:r>
    </w:p>
    <w:p w:rsidR="009B5BC0" w:rsidRPr="00781E1E" w:rsidRDefault="0012481E" w:rsidP="001D40B5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81E1E">
        <w:rPr>
          <w:sz w:val="24"/>
        </w:rPr>
        <w:t>Nauczyciel dyżurujący jest zobowiązany do natychmiastowego zgłoszenia dyrektorowi szkoły zauważone</w:t>
      </w:r>
      <w:r w:rsidR="00043E4D" w:rsidRPr="00781E1E">
        <w:rPr>
          <w:sz w:val="24"/>
        </w:rPr>
        <w:t>go zagrożenia</w:t>
      </w:r>
      <w:r w:rsidRPr="00781E1E">
        <w:rPr>
          <w:sz w:val="24"/>
        </w:rPr>
        <w:t>, którego nie jest w stanie sam usunąć.</w:t>
      </w:r>
    </w:p>
    <w:p w:rsidR="009B5BC0" w:rsidRPr="00781E1E" w:rsidRDefault="0012481E" w:rsidP="001D40B5">
      <w:pPr>
        <w:pStyle w:val="Akapitzlist"/>
        <w:numPr>
          <w:ilvl w:val="0"/>
          <w:numId w:val="2"/>
        </w:numPr>
        <w:ind w:left="709" w:hanging="319"/>
        <w:jc w:val="both"/>
        <w:rPr>
          <w:sz w:val="24"/>
        </w:rPr>
      </w:pPr>
      <w:r w:rsidRPr="00781E1E">
        <w:rPr>
          <w:sz w:val="24"/>
        </w:rPr>
        <w:t>W przypadku, gdy dziecko ulegnie wypadkowi nauczyciel dyżurujący zobowiązany jest do:</w:t>
      </w:r>
      <w:r w:rsidR="001727FA" w:rsidRPr="00781E1E">
        <w:rPr>
          <w:sz w:val="24"/>
        </w:rPr>
        <w:br/>
      </w:r>
      <w:r w:rsidRPr="00781E1E">
        <w:rPr>
          <w:sz w:val="24"/>
        </w:rPr>
        <w:t xml:space="preserve"> </w:t>
      </w:r>
      <w:proofErr w:type="gramStart"/>
      <w:r w:rsidR="001727FA" w:rsidRPr="00781E1E">
        <w:rPr>
          <w:sz w:val="24"/>
        </w:rPr>
        <w:t xml:space="preserve">a) </w:t>
      </w:r>
      <w:r w:rsidR="001F673D" w:rsidRPr="00781E1E">
        <w:rPr>
          <w:color w:val="FFFFFF" w:themeColor="background1"/>
          <w:sz w:val="24"/>
        </w:rPr>
        <w:t xml:space="preserve">  </w:t>
      </w:r>
      <w:r w:rsidRPr="00781E1E">
        <w:rPr>
          <w:sz w:val="24"/>
        </w:rPr>
        <w:t>udzielenia</w:t>
      </w:r>
      <w:proofErr w:type="gramEnd"/>
      <w:r w:rsidRPr="00781E1E">
        <w:rPr>
          <w:sz w:val="24"/>
        </w:rPr>
        <w:t xml:space="preserve"> pierwszej pomocy przedmedycznej, o ile istnieje taka koniec</w:t>
      </w:r>
      <w:r w:rsidR="001727FA" w:rsidRPr="00781E1E">
        <w:rPr>
          <w:sz w:val="24"/>
        </w:rPr>
        <w:t>zność,</w:t>
      </w:r>
    </w:p>
    <w:p w:rsidR="009B5BC0" w:rsidRPr="00781E1E" w:rsidRDefault="0012481E" w:rsidP="009B5BC0">
      <w:pPr>
        <w:pStyle w:val="Akapitzlist"/>
        <w:numPr>
          <w:ilvl w:val="0"/>
          <w:numId w:val="11"/>
        </w:numPr>
        <w:jc w:val="both"/>
        <w:rPr>
          <w:sz w:val="24"/>
        </w:rPr>
      </w:pPr>
      <w:proofErr w:type="gramStart"/>
      <w:r w:rsidRPr="00781E1E">
        <w:rPr>
          <w:sz w:val="24"/>
        </w:rPr>
        <w:t>wezwania</w:t>
      </w:r>
      <w:proofErr w:type="gramEnd"/>
      <w:r w:rsidRPr="00781E1E">
        <w:rPr>
          <w:sz w:val="24"/>
        </w:rPr>
        <w:t xml:space="preserve"> pielęgniarki szkolnej lu</w:t>
      </w:r>
      <w:r w:rsidR="009B5BC0" w:rsidRPr="00781E1E">
        <w:rPr>
          <w:sz w:val="24"/>
        </w:rPr>
        <w:t>b odpowiednich służb medycznych,</w:t>
      </w:r>
    </w:p>
    <w:p w:rsidR="0012481E" w:rsidRPr="00781E1E" w:rsidRDefault="0012481E" w:rsidP="009B5BC0">
      <w:pPr>
        <w:pStyle w:val="Akapitzlist"/>
        <w:numPr>
          <w:ilvl w:val="0"/>
          <w:numId w:val="11"/>
        </w:numPr>
        <w:jc w:val="both"/>
        <w:rPr>
          <w:sz w:val="24"/>
        </w:rPr>
      </w:pPr>
      <w:proofErr w:type="gramStart"/>
      <w:r w:rsidRPr="00781E1E">
        <w:rPr>
          <w:sz w:val="24"/>
        </w:rPr>
        <w:t>powiadomienia</w:t>
      </w:r>
      <w:proofErr w:type="gramEnd"/>
      <w:r w:rsidRPr="00781E1E">
        <w:rPr>
          <w:sz w:val="24"/>
        </w:rPr>
        <w:t xml:space="preserve"> dyrektora szkoły o zaistniałym wypadku, </w:t>
      </w:r>
    </w:p>
    <w:p w:rsidR="0012481E" w:rsidRPr="00781E1E" w:rsidRDefault="0012481E" w:rsidP="009B5BC0">
      <w:pPr>
        <w:pStyle w:val="Akapitzlist"/>
        <w:numPr>
          <w:ilvl w:val="0"/>
          <w:numId w:val="11"/>
        </w:numPr>
        <w:jc w:val="both"/>
        <w:rPr>
          <w:sz w:val="24"/>
        </w:rPr>
      </w:pPr>
      <w:proofErr w:type="gramStart"/>
      <w:r w:rsidRPr="00781E1E">
        <w:rPr>
          <w:sz w:val="24"/>
        </w:rPr>
        <w:t>zabezpieczenia</w:t>
      </w:r>
      <w:proofErr w:type="gramEnd"/>
      <w:r w:rsidRPr="00781E1E">
        <w:rPr>
          <w:sz w:val="24"/>
        </w:rPr>
        <w:t xml:space="preserve"> miejsca wypadku, </w:t>
      </w:r>
    </w:p>
    <w:p w:rsidR="00EF0A9C" w:rsidRPr="00781E1E" w:rsidRDefault="0012481E" w:rsidP="00EF0A9C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781E1E">
        <w:rPr>
          <w:sz w:val="24"/>
        </w:rPr>
        <w:t xml:space="preserve">zgłoszenia zaistniałego wypadku Społecznemu Inspektorowi </w:t>
      </w:r>
      <w:proofErr w:type="gramStart"/>
      <w:r w:rsidRPr="00781E1E">
        <w:rPr>
          <w:sz w:val="24"/>
        </w:rPr>
        <w:t>Pracy</w:t>
      </w:r>
      <w:r w:rsidR="00704943">
        <w:rPr>
          <w:sz w:val="24"/>
        </w:rPr>
        <w:t xml:space="preserve"> </w:t>
      </w:r>
      <w:r w:rsidR="0005295B" w:rsidRPr="00781E1E">
        <w:rPr>
          <w:sz w:val="24"/>
        </w:rPr>
        <w:t>(jeśli</w:t>
      </w:r>
      <w:proofErr w:type="gramEnd"/>
      <w:r w:rsidR="0005295B" w:rsidRPr="00781E1E">
        <w:rPr>
          <w:sz w:val="24"/>
        </w:rPr>
        <w:t xml:space="preserve"> jest wybrany)</w:t>
      </w:r>
      <w:r w:rsidRPr="00781E1E">
        <w:rPr>
          <w:sz w:val="24"/>
        </w:rPr>
        <w:t>.</w:t>
      </w:r>
    </w:p>
    <w:p w:rsidR="0012481E" w:rsidRPr="00781E1E" w:rsidRDefault="0012481E" w:rsidP="00EF0A9C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81E1E">
        <w:rPr>
          <w:sz w:val="24"/>
        </w:rPr>
        <w:t>Dyżurujący nauczyciel ustala winnego zniszczonego mienia szkolnego (okno, drzw</w:t>
      </w:r>
      <w:r w:rsidR="00704943">
        <w:rPr>
          <w:sz w:val="24"/>
        </w:rPr>
        <w:t>i, gazetki, obrazy, itp.)</w:t>
      </w:r>
      <w:r w:rsidRPr="00781E1E">
        <w:rPr>
          <w:sz w:val="24"/>
        </w:rPr>
        <w:t xml:space="preserve"> na przydzielonym terenie i powiadamia Dyrektora szkoły </w:t>
      </w:r>
      <w:r w:rsidR="00E710EB" w:rsidRPr="00781E1E">
        <w:rPr>
          <w:sz w:val="24"/>
        </w:rPr>
        <w:br/>
      </w:r>
      <w:r w:rsidRPr="00781E1E">
        <w:rPr>
          <w:sz w:val="24"/>
        </w:rPr>
        <w:t xml:space="preserve">oraz zgłasza wychowawcy niewłaściwe zachowania uczniów w czasie przerw. </w:t>
      </w:r>
    </w:p>
    <w:p w:rsidR="0012481E" w:rsidRPr="00781E1E" w:rsidRDefault="0012481E" w:rsidP="00EF0A9C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81E1E">
        <w:rPr>
          <w:sz w:val="24"/>
        </w:rPr>
        <w:t xml:space="preserve">Nauczyciel dyżurujący jest cały czas </w:t>
      </w:r>
      <w:r w:rsidR="00EF189A" w:rsidRPr="00781E1E">
        <w:rPr>
          <w:sz w:val="24"/>
        </w:rPr>
        <w:t>aktywny i czujny</w:t>
      </w:r>
      <w:r w:rsidRPr="00781E1E">
        <w:rPr>
          <w:sz w:val="24"/>
        </w:rPr>
        <w:t>, nie zajmuje się sprawami postronnymi, jak: przeprowadzanie rozmów z rodzicami, nauczycielami or</w:t>
      </w:r>
      <w:r w:rsidR="00704943">
        <w:rPr>
          <w:sz w:val="24"/>
        </w:rPr>
        <w:t>az innymi osobami</w:t>
      </w:r>
      <w:r w:rsidRPr="00781E1E">
        <w:rPr>
          <w:sz w:val="24"/>
        </w:rPr>
        <w:t>, które przeszkadzają w rzetelnym pełnien</w:t>
      </w:r>
      <w:r w:rsidR="00704943">
        <w:rPr>
          <w:sz w:val="24"/>
        </w:rPr>
        <w:t>iu dyżurów (np.</w:t>
      </w:r>
      <w:r w:rsidRPr="00781E1E">
        <w:rPr>
          <w:sz w:val="24"/>
        </w:rPr>
        <w:t xml:space="preserve"> sprawdzanie klasówek, odpytywanie uczniów itp.). </w:t>
      </w:r>
    </w:p>
    <w:p w:rsidR="0012481E" w:rsidRPr="00781E1E" w:rsidRDefault="0012481E" w:rsidP="00EF0A9C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81E1E">
        <w:rPr>
          <w:sz w:val="24"/>
        </w:rPr>
        <w:t xml:space="preserve">Nauczyciel nie może </w:t>
      </w:r>
      <w:r w:rsidR="00580074" w:rsidRPr="00781E1E">
        <w:rPr>
          <w:sz w:val="24"/>
        </w:rPr>
        <w:t xml:space="preserve">samowolnie </w:t>
      </w:r>
      <w:r w:rsidRPr="00781E1E">
        <w:rPr>
          <w:sz w:val="24"/>
        </w:rPr>
        <w:t xml:space="preserve">zejść z dyżuru bez ustalenia zastępstwa </w:t>
      </w:r>
      <w:r w:rsidR="00704943">
        <w:rPr>
          <w:sz w:val="24"/>
        </w:rPr>
        <w:br/>
      </w:r>
      <w:r w:rsidRPr="00781E1E">
        <w:rPr>
          <w:sz w:val="24"/>
        </w:rPr>
        <w:t xml:space="preserve">i uzgodnienia tego z dyrektorem/wicedyrektorem. </w:t>
      </w:r>
    </w:p>
    <w:p w:rsidR="0012481E" w:rsidRPr="009756DA" w:rsidRDefault="0012481E" w:rsidP="0012481E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81E1E">
        <w:rPr>
          <w:sz w:val="24"/>
        </w:rPr>
        <w:t xml:space="preserve">Nauczyciel dyżurujący </w:t>
      </w:r>
      <w:r w:rsidR="002A7F6B" w:rsidRPr="00781E1E">
        <w:rPr>
          <w:sz w:val="24"/>
        </w:rPr>
        <w:t xml:space="preserve">zwraca uwagę na to, by na teren szkoły nie wchodziły osoby postronne. W razie potrzeby ma prawo do sprawdzenia celu wejścia tej osoby do szkoły i zgłoszenia tego faktu dyrektorowi. </w:t>
      </w:r>
    </w:p>
    <w:p w:rsidR="0012481E" w:rsidRPr="009756DA" w:rsidRDefault="0012481E" w:rsidP="009756DA">
      <w:pPr>
        <w:jc w:val="center"/>
        <w:rPr>
          <w:b/>
          <w:sz w:val="24"/>
        </w:rPr>
      </w:pPr>
      <w:r w:rsidRPr="009756DA">
        <w:rPr>
          <w:b/>
          <w:sz w:val="24"/>
        </w:rPr>
        <w:t>III. Postanowienia końcowe</w:t>
      </w:r>
    </w:p>
    <w:p w:rsidR="00EF5E1E" w:rsidRPr="00781E1E" w:rsidRDefault="0012481E" w:rsidP="00E710EB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781E1E">
        <w:rPr>
          <w:sz w:val="24"/>
        </w:rPr>
        <w:t xml:space="preserve">Nauczyciel pełniący dyżur ponosi odpowiedzialność za bezpieczeństwo dzieci </w:t>
      </w:r>
      <w:r w:rsidR="00704943">
        <w:rPr>
          <w:sz w:val="24"/>
        </w:rPr>
        <w:br/>
      </w:r>
      <w:r w:rsidRPr="00781E1E">
        <w:rPr>
          <w:sz w:val="24"/>
        </w:rPr>
        <w:t xml:space="preserve">w rejonie dyżurowania. </w:t>
      </w:r>
    </w:p>
    <w:p w:rsidR="0012481E" w:rsidRPr="00781E1E" w:rsidRDefault="0012481E" w:rsidP="00E710EB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781E1E">
        <w:rPr>
          <w:sz w:val="24"/>
        </w:rPr>
        <w:t xml:space="preserve">Nauczyciel ma prawo zgłaszania do Dyrektora Szkoły lub Rady Pedagogicznej wszelkich propozycji związanych z usprawnieniem dyżurów lub innych działań mających na celu zapewnienie bezpieczeństwa uczniom szkoły. </w:t>
      </w:r>
    </w:p>
    <w:p w:rsidR="0012481E" w:rsidRPr="00781E1E" w:rsidRDefault="00EF0A9C" w:rsidP="00E710EB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781E1E">
        <w:rPr>
          <w:sz w:val="24"/>
        </w:rPr>
        <w:t>Nie</w:t>
      </w:r>
      <w:r w:rsidR="0012481E" w:rsidRPr="00781E1E">
        <w:rPr>
          <w:sz w:val="24"/>
        </w:rPr>
        <w:t xml:space="preserve">wywiązywanie się przez nauczyciela z obowiązku pełnienia dyżurów pociąga za sobą konsekwencje służbowe. </w:t>
      </w:r>
    </w:p>
    <w:p w:rsidR="00EF0A9C" w:rsidRPr="00781E1E" w:rsidRDefault="0012481E" w:rsidP="00E710EB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781E1E">
        <w:rPr>
          <w:sz w:val="24"/>
        </w:rPr>
        <w:t>Nieusprawiedliwiona nieobecność nauczyciela na dyżurze</w:t>
      </w:r>
      <w:r w:rsidR="00576155" w:rsidRPr="00781E1E">
        <w:rPr>
          <w:sz w:val="24"/>
        </w:rPr>
        <w:t xml:space="preserve"> jest naruszeniem przepisów BHP.</w:t>
      </w:r>
    </w:p>
    <w:p w:rsidR="0012481E" w:rsidRPr="00781E1E" w:rsidRDefault="0012481E" w:rsidP="00E710EB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781E1E">
        <w:rPr>
          <w:sz w:val="24"/>
        </w:rPr>
        <w:t>W nieuregulowanych powyższym regulami</w:t>
      </w:r>
      <w:r w:rsidR="00EF0A9C" w:rsidRPr="00781E1E">
        <w:rPr>
          <w:sz w:val="24"/>
        </w:rPr>
        <w:t>nem sprawach</w:t>
      </w:r>
      <w:r w:rsidRPr="00781E1E">
        <w:rPr>
          <w:sz w:val="24"/>
        </w:rPr>
        <w:t xml:space="preserve"> decyduje Dyrektor Szkoły. </w:t>
      </w:r>
    </w:p>
    <w:p w:rsidR="0012481E" w:rsidRPr="009756DA" w:rsidRDefault="007C7923" w:rsidP="007C7923">
      <w:pPr>
        <w:jc w:val="both"/>
        <w:rPr>
          <w:color w:val="FF0000"/>
          <w:sz w:val="24"/>
        </w:rPr>
      </w:pPr>
      <w:r>
        <w:rPr>
          <w:sz w:val="24"/>
        </w:rPr>
        <w:t>Nowelizacja r</w:t>
      </w:r>
      <w:r w:rsidR="0012481E" w:rsidRPr="00781E1E">
        <w:rPr>
          <w:sz w:val="24"/>
        </w:rPr>
        <w:t>egulamin</w:t>
      </w:r>
      <w:r>
        <w:rPr>
          <w:sz w:val="24"/>
        </w:rPr>
        <w:t>u została zatwierdzona uchwałą rady pedagogicznej z dnia</w:t>
      </w:r>
      <w:r w:rsidR="0012481E" w:rsidRPr="00781E1E">
        <w:rPr>
          <w:sz w:val="24"/>
        </w:rPr>
        <w:t xml:space="preserve"> </w:t>
      </w:r>
      <w:r>
        <w:rPr>
          <w:sz w:val="24"/>
        </w:rPr>
        <w:br/>
        <w:t xml:space="preserve">11 </w:t>
      </w:r>
      <w:r w:rsidRPr="00704943">
        <w:rPr>
          <w:sz w:val="24"/>
        </w:rPr>
        <w:t>września 2018 r</w:t>
      </w:r>
      <w:r w:rsidRPr="007C7923">
        <w:rPr>
          <w:sz w:val="24"/>
        </w:rPr>
        <w:t xml:space="preserve">. i </w:t>
      </w:r>
      <w:r w:rsidR="0012481E" w:rsidRPr="00781E1E">
        <w:rPr>
          <w:sz w:val="24"/>
        </w:rPr>
        <w:t xml:space="preserve">wchodzi w życie z dniem </w:t>
      </w:r>
      <w:r>
        <w:rPr>
          <w:sz w:val="24"/>
        </w:rPr>
        <w:t>podjęcia.</w:t>
      </w:r>
    </w:p>
    <w:p w:rsidR="0012481E" w:rsidRPr="00781E1E" w:rsidRDefault="0012481E" w:rsidP="007C7923">
      <w:pPr>
        <w:jc w:val="both"/>
        <w:rPr>
          <w:sz w:val="24"/>
        </w:rPr>
      </w:pPr>
    </w:p>
    <w:p w:rsidR="00EA0226" w:rsidRPr="00781E1E" w:rsidRDefault="00EA0226">
      <w:pPr>
        <w:rPr>
          <w:sz w:val="24"/>
        </w:rPr>
      </w:pPr>
    </w:p>
    <w:sectPr w:rsidR="00EA0226" w:rsidRPr="00781E1E" w:rsidSect="000343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6B" w:rsidRDefault="00AE546B" w:rsidP="004851EA">
      <w:pPr>
        <w:spacing w:after="0" w:line="240" w:lineRule="auto"/>
      </w:pPr>
      <w:r>
        <w:separator/>
      </w:r>
    </w:p>
  </w:endnote>
  <w:endnote w:type="continuationSeparator" w:id="0">
    <w:p w:rsidR="00AE546B" w:rsidRDefault="00AE546B" w:rsidP="0048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686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AFE" w:rsidRDefault="003A6AF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AFE" w:rsidRDefault="003A6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6B" w:rsidRDefault="00AE546B" w:rsidP="004851EA">
      <w:pPr>
        <w:spacing w:after="0" w:line="240" w:lineRule="auto"/>
      </w:pPr>
      <w:r>
        <w:separator/>
      </w:r>
    </w:p>
  </w:footnote>
  <w:footnote w:type="continuationSeparator" w:id="0">
    <w:p w:rsidR="00AE546B" w:rsidRDefault="00AE546B" w:rsidP="0048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13C9"/>
    <w:multiLevelType w:val="hybridMultilevel"/>
    <w:tmpl w:val="D20E005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5C5531A"/>
    <w:multiLevelType w:val="hybridMultilevel"/>
    <w:tmpl w:val="E6A290C6"/>
    <w:lvl w:ilvl="0" w:tplc="0EDC5CB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E0C47AC"/>
    <w:multiLevelType w:val="hybridMultilevel"/>
    <w:tmpl w:val="946EA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677A6"/>
    <w:multiLevelType w:val="hybridMultilevel"/>
    <w:tmpl w:val="CF4AF910"/>
    <w:lvl w:ilvl="0" w:tplc="04150017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C827995"/>
    <w:multiLevelType w:val="hybridMultilevel"/>
    <w:tmpl w:val="58C6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61196"/>
    <w:multiLevelType w:val="hybridMultilevel"/>
    <w:tmpl w:val="8A72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1D1C"/>
    <w:multiLevelType w:val="hybridMultilevel"/>
    <w:tmpl w:val="32845B48"/>
    <w:lvl w:ilvl="0" w:tplc="4ABA2ACC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8527CE3"/>
    <w:multiLevelType w:val="hybridMultilevel"/>
    <w:tmpl w:val="84F0585C"/>
    <w:lvl w:ilvl="0" w:tplc="13C010CA">
      <w:start w:val="2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B80794D"/>
    <w:multiLevelType w:val="hybridMultilevel"/>
    <w:tmpl w:val="E28EDCC4"/>
    <w:lvl w:ilvl="0" w:tplc="C9F65E3E">
      <w:start w:val="2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45964CF"/>
    <w:multiLevelType w:val="hybridMultilevel"/>
    <w:tmpl w:val="6522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F4F56"/>
    <w:multiLevelType w:val="hybridMultilevel"/>
    <w:tmpl w:val="D5B4E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7752E"/>
    <w:multiLevelType w:val="hybridMultilevel"/>
    <w:tmpl w:val="700CE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A6394"/>
    <w:multiLevelType w:val="hybridMultilevel"/>
    <w:tmpl w:val="2756571C"/>
    <w:lvl w:ilvl="0" w:tplc="4FD616A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B0"/>
    <w:rsid w:val="000018DF"/>
    <w:rsid w:val="00004344"/>
    <w:rsid w:val="00005835"/>
    <w:rsid w:val="00011261"/>
    <w:rsid w:val="000343C3"/>
    <w:rsid w:val="00043E4D"/>
    <w:rsid w:val="0005295B"/>
    <w:rsid w:val="0007294D"/>
    <w:rsid w:val="00091969"/>
    <w:rsid w:val="000E0B55"/>
    <w:rsid w:val="000E2994"/>
    <w:rsid w:val="0012481E"/>
    <w:rsid w:val="00130A07"/>
    <w:rsid w:val="001707F0"/>
    <w:rsid w:val="001727FA"/>
    <w:rsid w:val="001D40B5"/>
    <w:rsid w:val="001D7BA0"/>
    <w:rsid w:val="001F673D"/>
    <w:rsid w:val="002139DA"/>
    <w:rsid w:val="00216146"/>
    <w:rsid w:val="00291562"/>
    <w:rsid w:val="00296DE4"/>
    <w:rsid w:val="002A2BAF"/>
    <w:rsid w:val="002A7F6B"/>
    <w:rsid w:val="002B221F"/>
    <w:rsid w:val="002B7D08"/>
    <w:rsid w:val="002F139B"/>
    <w:rsid w:val="00341D0A"/>
    <w:rsid w:val="0036550E"/>
    <w:rsid w:val="00385382"/>
    <w:rsid w:val="003922BF"/>
    <w:rsid w:val="003A6AFE"/>
    <w:rsid w:val="003D3FA9"/>
    <w:rsid w:val="004125FB"/>
    <w:rsid w:val="00450F49"/>
    <w:rsid w:val="00462886"/>
    <w:rsid w:val="00483726"/>
    <w:rsid w:val="004851EA"/>
    <w:rsid w:val="00490A5D"/>
    <w:rsid w:val="004D1014"/>
    <w:rsid w:val="004D4B50"/>
    <w:rsid w:val="004D7C27"/>
    <w:rsid w:val="004E7053"/>
    <w:rsid w:val="00576155"/>
    <w:rsid w:val="00580074"/>
    <w:rsid w:val="005D17B8"/>
    <w:rsid w:val="006052DF"/>
    <w:rsid w:val="00630E88"/>
    <w:rsid w:val="006E6231"/>
    <w:rsid w:val="006F337E"/>
    <w:rsid w:val="00700A15"/>
    <w:rsid w:val="00704943"/>
    <w:rsid w:val="00781E1E"/>
    <w:rsid w:val="007C7923"/>
    <w:rsid w:val="007D2978"/>
    <w:rsid w:val="007E51BF"/>
    <w:rsid w:val="00866B1C"/>
    <w:rsid w:val="008750B0"/>
    <w:rsid w:val="00887AEE"/>
    <w:rsid w:val="008A1740"/>
    <w:rsid w:val="00940C73"/>
    <w:rsid w:val="009535FD"/>
    <w:rsid w:val="00974FED"/>
    <w:rsid w:val="009756DA"/>
    <w:rsid w:val="009A0BB4"/>
    <w:rsid w:val="009B5BC0"/>
    <w:rsid w:val="00A65E1F"/>
    <w:rsid w:val="00A7240F"/>
    <w:rsid w:val="00A8403E"/>
    <w:rsid w:val="00AA2879"/>
    <w:rsid w:val="00AC40E3"/>
    <w:rsid w:val="00AD598E"/>
    <w:rsid w:val="00AE546B"/>
    <w:rsid w:val="00B10E0E"/>
    <w:rsid w:val="00B3322B"/>
    <w:rsid w:val="00B352D8"/>
    <w:rsid w:val="00B45D6B"/>
    <w:rsid w:val="00B73526"/>
    <w:rsid w:val="00BB5B93"/>
    <w:rsid w:val="00BC62B6"/>
    <w:rsid w:val="00BE195D"/>
    <w:rsid w:val="00BE28B6"/>
    <w:rsid w:val="00C25C54"/>
    <w:rsid w:val="00C437BF"/>
    <w:rsid w:val="00C7672D"/>
    <w:rsid w:val="00CB6E9C"/>
    <w:rsid w:val="00CE5CD1"/>
    <w:rsid w:val="00D0221A"/>
    <w:rsid w:val="00DC4F68"/>
    <w:rsid w:val="00E01474"/>
    <w:rsid w:val="00E52965"/>
    <w:rsid w:val="00E710EB"/>
    <w:rsid w:val="00E86691"/>
    <w:rsid w:val="00EA0226"/>
    <w:rsid w:val="00ED0F18"/>
    <w:rsid w:val="00EF0A9C"/>
    <w:rsid w:val="00EF189A"/>
    <w:rsid w:val="00EF5E1E"/>
    <w:rsid w:val="00F24401"/>
    <w:rsid w:val="00F261E2"/>
    <w:rsid w:val="00F3657D"/>
    <w:rsid w:val="00FC0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8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4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81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1EA"/>
  </w:style>
  <w:style w:type="paragraph" w:styleId="Stopka">
    <w:name w:val="footer"/>
    <w:basedOn w:val="Normalny"/>
    <w:link w:val="StopkaZnak"/>
    <w:uiPriority w:val="99"/>
    <w:unhideWhenUsed/>
    <w:rsid w:val="00485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1E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8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8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4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81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1EA"/>
  </w:style>
  <w:style w:type="paragraph" w:styleId="Stopka">
    <w:name w:val="footer"/>
    <w:basedOn w:val="Normalny"/>
    <w:link w:val="StopkaZnak"/>
    <w:uiPriority w:val="99"/>
    <w:unhideWhenUsed/>
    <w:rsid w:val="00485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1E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5F3A-08F0-4DCB-B757-101EC16F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Żak</dc:creator>
  <cp:lastModifiedBy>Dyrektor</cp:lastModifiedBy>
  <cp:revision>3</cp:revision>
  <cp:lastPrinted>2019-03-15T11:36:00Z</cp:lastPrinted>
  <dcterms:created xsi:type="dcterms:W3CDTF">2019-05-28T14:16:00Z</dcterms:created>
  <dcterms:modified xsi:type="dcterms:W3CDTF">2019-05-28T14:17:00Z</dcterms:modified>
</cp:coreProperties>
</file>