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5727" w14:textId="77777777" w:rsidR="00FF576F" w:rsidRPr="00FF576F" w:rsidRDefault="00FF576F" w:rsidP="00FF5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576F">
        <w:rPr>
          <w:rFonts w:ascii="Times New Roman" w:eastAsia="Times New Roman" w:hAnsi="Times New Roman" w:cs="Times New Roman"/>
          <w:noProof/>
          <w:sz w:val="24"/>
          <w:szCs w:val="24"/>
          <w:lang w:eastAsia="pl-PL"/>
        </w:rPr>
        <mc:AlternateContent>
          <mc:Choice Requires="wps">
            <w:drawing>
              <wp:inline distT="0" distB="0" distL="0" distR="0" wp14:anchorId="3A825EBF" wp14:editId="3679A96B">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8278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4174FEE"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Dieta dziecka w wieku przedszkolnym powinna zawierać produkty niezbędne do rozwoju, dostarczające młodemu organizmowi odpowiednie składniki odżywcze. Warto uświadomić sobie, że odpowiednie odżywianie z uwzględnieniem wszystkich składników odżywczych zapewnia naszemu dziecku zdrowie, prawidłowy rozwój fizyczny, emocjonalny i intelektualny oraz sprawia, że jest ono uśmiechnięte, zadowolone. Produkty polecane w żywieniu dzieci powinny charakteryzować się  dużą wartością odżywczą i jakością zdrowotną. Żywność powinna być naturalna, świeża, mało przetworzona. W codziennej diecie dziecka przedszkolnego należy uwzględnić mleko i jego przetwory, jaja, chude mięso, wysokogatunkowe wędliny, produkty zbożowe z pełnego przemiału ziarna, odpowiedni tłuszcz, rośliny strączkowe, ryby oraz świeże warzywa i owoce. Natomiast należy unikać nadmiaru słodyczy, dosładzanych soków, słodkich sosów, nadmiaru soli, półproduktów lub gotowych produktów z dużą zawartością konserwantów i sztucznych barwników.</w:t>
      </w:r>
    </w:p>
    <w:p w14:paraId="2D62325B"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Zdrowe żywienie odgrywa kluczową rolę w utrzymaniu zdrowia, a tym samym determinuje długość życia. Złe nawyki żywieniowe przyczyniają się do wielu chorób cywilizacyjnych – otyłości, </w:t>
      </w:r>
      <w:hyperlink r:id="rId5" w:history="1">
        <w:r w:rsidRPr="00FF576F">
          <w:rPr>
            <w:rFonts w:ascii="Times New Roman" w:eastAsia="Times New Roman" w:hAnsi="Times New Roman" w:cs="Times New Roman"/>
            <w:color w:val="0000FF"/>
            <w:sz w:val="24"/>
            <w:szCs w:val="24"/>
            <w:u w:val="single"/>
            <w:lang w:eastAsia="pl-PL"/>
          </w:rPr>
          <w:t>cukrzycy typu 2</w:t>
        </w:r>
      </w:hyperlink>
      <w:r w:rsidRPr="00FF576F">
        <w:rPr>
          <w:rFonts w:ascii="Times New Roman" w:eastAsia="Times New Roman" w:hAnsi="Times New Roman" w:cs="Times New Roman"/>
          <w:sz w:val="24"/>
          <w:szCs w:val="24"/>
          <w:lang w:eastAsia="pl-PL"/>
        </w:rPr>
        <w:t xml:space="preserve">, chorób układu krążenia oraz nowotworów. </w:t>
      </w:r>
    </w:p>
    <w:p w14:paraId="2B329F2E"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i/>
          <w:iCs/>
          <w:sz w:val="24"/>
          <w:szCs w:val="24"/>
          <w:lang w:eastAsia="pl-PL"/>
        </w:rPr>
        <w:t>Jeżeli chcecie Szanowni rodzice</w:t>
      </w:r>
      <w:r w:rsidRPr="00FF576F">
        <w:rPr>
          <w:rFonts w:ascii="Times New Roman" w:eastAsia="Times New Roman" w:hAnsi="Times New Roman" w:cs="Times New Roman"/>
          <w:sz w:val="24"/>
          <w:szCs w:val="24"/>
          <w:lang w:eastAsia="pl-PL"/>
        </w:rPr>
        <w:t>, aby  dieta Waszego dziecka była bez zarzutu, zadbajcie o to, by  zdrowy jadłospis zawierał produkty spożywcze, które dostarczają białko, tłuszcze, węglowodany, witaminy i składniki mineralne.</w:t>
      </w:r>
    </w:p>
    <w:p w14:paraId="5011848C"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p>
    <w:p w14:paraId="4B16CAB9"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i/>
          <w:iCs/>
          <w:sz w:val="24"/>
          <w:szCs w:val="24"/>
          <w:u w:val="single"/>
          <w:lang w:eastAsia="pl-PL"/>
        </w:rPr>
        <w:t>Podstawowe grupy spożywcze to:</w:t>
      </w:r>
    </w:p>
    <w:p w14:paraId="446BE935" w14:textId="77777777" w:rsidR="00FF576F" w:rsidRPr="00FF576F" w:rsidRDefault="00FF576F" w:rsidP="00FF57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6" w:history="1">
        <w:r w:rsidRPr="00FF576F">
          <w:rPr>
            <w:rFonts w:ascii="Times New Roman" w:eastAsia="Times New Roman" w:hAnsi="Times New Roman" w:cs="Times New Roman"/>
            <w:color w:val="0000FF"/>
            <w:sz w:val="24"/>
            <w:szCs w:val="24"/>
            <w:u w:val="single"/>
            <w:lang w:eastAsia="pl-PL"/>
          </w:rPr>
          <w:t>Produkty zbożowe</w:t>
        </w:r>
      </w:hyperlink>
      <w:r w:rsidRPr="00FF576F">
        <w:rPr>
          <w:rFonts w:ascii="Times New Roman" w:eastAsia="Times New Roman" w:hAnsi="Times New Roman" w:cs="Times New Roman"/>
          <w:sz w:val="24"/>
          <w:szCs w:val="24"/>
          <w:lang w:eastAsia="pl-PL"/>
        </w:rPr>
        <w:t xml:space="preserve"> i ziemniaki - stanowią główne </w:t>
      </w:r>
      <w:r w:rsidRPr="00FF576F">
        <w:rPr>
          <w:rFonts w:ascii="Times New Roman" w:eastAsia="Times New Roman" w:hAnsi="Times New Roman" w:cs="Times New Roman"/>
          <w:b/>
          <w:bCs/>
          <w:sz w:val="24"/>
          <w:szCs w:val="24"/>
          <w:lang w:eastAsia="pl-PL"/>
        </w:rPr>
        <w:t>źródło węglowodanów</w:t>
      </w:r>
      <w:r w:rsidRPr="00FF576F">
        <w:rPr>
          <w:rFonts w:ascii="Times New Roman" w:eastAsia="Times New Roman" w:hAnsi="Times New Roman" w:cs="Times New Roman"/>
          <w:sz w:val="24"/>
          <w:szCs w:val="24"/>
          <w:lang w:eastAsia="pl-PL"/>
        </w:rPr>
        <w:t xml:space="preserve"> w postaci skrobi. Ponadto dostarczają </w:t>
      </w:r>
      <w:hyperlink r:id="rId7" w:history="1">
        <w:r w:rsidRPr="00FF576F">
          <w:rPr>
            <w:rFonts w:ascii="Times New Roman" w:eastAsia="Times New Roman" w:hAnsi="Times New Roman" w:cs="Times New Roman"/>
            <w:color w:val="0000FF"/>
            <w:sz w:val="24"/>
            <w:szCs w:val="24"/>
            <w:u w:val="single"/>
            <w:lang w:eastAsia="pl-PL"/>
          </w:rPr>
          <w:t>witaminy z grupy B</w:t>
        </w:r>
      </w:hyperlink>
      <w:r w:rsidRPr="00FF576F">
        <w:rPr>
          <w:rFonts w:ascii="Times New Roman" w:eastAsia="Times New Roman" w:hAnsi="Times New Roman" w:cs="Times New Roman"/>
          <w:sz w:val="24"/>
          <w:szCs w:val="24"/>
          <w:lang w:eastAsia="pl-PL"/>
        </w:rPr>
        <w:t xml:space="preserve"> oraz składniki mineralne (magnez, potas, fosfor, żelazo). Zawarty w nich błonnik daje uczucie sytości i przyspiesza przemianę materii.</w:t>
      </w:r>
    </w:p>
    <w:p w14:paraId="7ADE7376" w14:textId="77777777" w:rsidR="00FF576F" w:rsidRPr="00FF576F" w:rsidRDefault="00FF576F" w:rsidP="00FF57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Warzywa i owoce - są najlepszym źródłem witamin, składników mineralnych oraz </w:t>
      </w:r>
      <w:hyperlink r:id="rId8" w:history="1">
        <w:r w:rsidRPr="00FF576F">
          <w:rPr>
            <w:rFonts w:ascii="Times New Roman" w:eastAsia="Times New Roman" w:hAnsi="Times New Roman" w:cs="Times New Roman"/>
            <w:color w:val="0000FF"/>
            <w:sz w:val="24"/>
            <w:szCs w:val="24"/>
            <w:u w:val="single"/>
            <w:lang w:eastAsia="pl-PL"/>
          </w:rPr>
          <w:t>błonnika</w:t>
        </w:r>
      </w:hyperlink>
      <w:r w:rsidRPr="00FF576F">
        <w:rPr>
          <w:rFonts w:ascii="Times New Roman" w:eastAsia="Times New Roman" w:hAnsi="Times New Roman" w:cs="Times New Roman"/>
          <w:sz w:val="24"/>
          <w:szCs w:val="24"/>
          <w:lang w:eastAsia="pl-PL"/>
        </w:rPr>
        <w:t>.</w:t>
      </w:r>
    </w:p>
    <w:p w14:paraId="43007492" w14:textId="77777777" w:rsidR="00FF576F" w:rsidRPr="00FF576F" w:rsidRDefault="00FF576F" w:rsidP="00FF57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Mleko i produkty mleczne (jogurty, kefiry, sery twarogowe) - dostarczają głównie pełnowartościowe białko oraz </w:t>
      </w:r>
      <w:proofErr w:type="spellStart"/>
      <w:r w:rsidRPr="00FF576F">
        <w:rPr>
          <w:rFonts w:ascii="Times New Roman" w:eastAsia="Times New Roman" w:hAnsi="Times New Roman" w:cs="Times New Roman"/>
          <w:sz w:val="24"/>
          <w:szCs w:val="24"/>
          <w:lang w:eastAsia="pl-PL"/>
        </w:rPr>
        <w:t>łatwoprzyswajalny</w:t>
      </w:r>
      <w:proofErr w:type="spellEnd"/>
      <w:r w:rsidRPr="00FF576F">
        <w:rPr>
          <w:rFonts w:ascii="Times New Roman" w:eastAsia="Times New Roman" w:hAnsi="Times New Roman" w:cs="Times New Roman"/>
          <w:sz w:val="24"/>
          <w:szCs w:val="24"/>
          <w:lang w:eastAsia="pl-PL"/>
        </w:rPr>
        <w:t xml:space="preserve"> wapń.</w:t>
      </w:r>
    </w:p>
    <w:p w14:paraId="0384E4E0" w14:textId="77777777" w:rsidR="00FF576F" w:rsidRPr="00FF576F" w:rsidRDefault="00FF576F" w:rsidP="00FF57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Mięso, wędliny, drób, ryby, jaja - stanowią cenne źródło pełnowartościowego białka, niezbędnych nienasyconych </w:t>
      </w:r>
      <w:hyperlink r:id="rId9" w:history="1">
        <w:r w:rsidRPr="00FF576F">
          <w:rPr>
            <w:rFonts w:ascii="Times New Roman" w:eastAsia="Times New Roman" w:hAnsi="Times New Roman" w:cs="Times New Roman"/>
            <w:color w:val="0000FF"/>
            <w:sz w:val="24"/>
            <w:szCs w:val="24"/>
            <w:u w:val="single"/>
            <w:lang w:eastAsia="pl-PL"/>
          </w:rPr>
          <w:t>kwasów tłuszczowych</w:t>
        </w:r>
      </w:hyperlink>
      <w:r w:rsidRPr="00FF576F">
        <w:rPr>
          <w:rFonts w:ascii="Times New Roman" w:eastAsia="Times New Roman" w:hAnsi="Times New Roman" w:cs="Times New Roman"/>
          <w:sz w:val="24"/>
          <w:szCs w:val="24"/>
          <w:lang w:eastAsia="pl-PL"/>
        </w:rPr>
        <w:t xml:space="preserve"> (ryby), witamin rozpuszczalnych w tłuszczach (A, D) oraz B12. Ponadto dostarczają łatwo przyswajalne żelazo.</w:t>
      </w:r>
    </w:p>
    <w:p w14:paraId="1C4D2511" w14:textId="77777777" w:rsidR="00FF576F" w:rsidRPr="00FF576F" w:rsidRDefault="00FF576F" w:rsidP="00FF57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Tłuszcze (masło, śmietana, smalec, słonina, tran, oleje roślinne) - są źródłem zarówno nasyconych, jak i nienasyconych kwasów tłuszczowych oraz w przypadku olejów roślinnych (słonecznikowy, rzepakowy, oliwa z oliwek) </w:t>
      </w:r>
      <w:hyperlink r:id="rId10" w:history="1">
        <w:r w:rsidRPr="00FF576F">
          <w:rPr>
            <w:rFonts w:ascii="Times New Roman" w:eastAsia="Times New Roman" w:hAnsi="Times New Roman" w:cs="Times New Roman"/>
            <w:color w:val="0000FF"/>
            <w:sz w:val="24"/>
            <w:szCs w:val="24"/>
            <w:u w:val="single"/>
            <w:lang w:eastAsia="pl-PL"/>
          </w:rPr>
          <w:t>witaminy E</w:t>
        </w:r>
      </w:hyperlink>
      <w:r w:rsidRPr="00FF576F">
        <w:rPr>
          <w:rFonts w:ascii="Times New Roman" w:eastAsia="Times New Roman" w:hAnsi="Times New Roman" w:cs="Times New Roman"/>
          <w:sz w:val="24"/>
          <w:szCs w:val="24"/>
          <w:lang w:eastAsia="pl-PL"/>
        </w:rPr>
        <w:t>.</w:t>
      </w:r>
    </w:p>
    <w:p w14:paraId="5693BFC9" w14:textId="77777777" w:rsidR="00FF576F" w:rsidRPr="00FF576F" w:rsidRDefault="00FF576F" w:rsidP="00FF576F">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Cukier i słodycze (czekolady, herbatniki, ciasta) stanowią źródło zarówno węglowodanów (sacharoza), jak i tłuszczu. </w:t>
      </w:r>
      <w:hyperlink r:id="rId11" w:history="1">
        <w:r w:rsidRPr="00FF576F">
          <w:rPr>
            <w:rFonts w:ascii="Times New Roman" w:eastAsia="Times New Roman" w:hAnsi="Times New Roman" w:cs="Times New Roman"/>
            <w:color w:val="0000FF"/>
            <w:sz w:val="24"/>
            <w:szCs w:val="24"/>
            <w:u w:val="single"/>
            <w:lang w:eastAsia="pl-PL"/>
          </w:rPr>
          <w:t>Słodycze</w:t>
        </w:r>
      </w:hyperlink>
      <w:r w:rsidRPr="00FF576F">
        <w:rPr>
          <w:rFonts w:ascii="Times New Roman" w:eastAsia="Times New Roman" w:hAnsi="Times New Roman" w:cs="Times New Roman"/>
          <w:sz w:val="24"/>
          <w:szCs w:val="24"/>
          <w:lang w:eastAsia="pl-PL"/>
        </w:rPr>
        <w:t xml:space="preserve"> dostarczają małych ilości witamin i składników mineralnych. Miód pszczeli jest cennym produktem spożywczym, gdyż zawiera łatwo przyswajalne węglowodany (glukoza, fruktoza) oraz substancje bakteriostatyczne. </w:t>
      </w:r>
    </w:p>
    <w:p w14:paraId="7D316E36"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p>
    <w:p w14:paraId="6C5E18E8" w14:textId="77777777" w:rsidR="00FF576F" w:rsidRPr="00FF576F" w:rsidRDefault="00FF576F" w:rsidP="00FF576F">
      <w:pPr>
        <w:spacing w:before="100" w:beforeAutospacing="1" w:after="0" w:line="240" w:lineRule="auto"/>
        <w:jc w:val="center"/>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lastRenderedPageBreak/>
        <w:t>Warto zapamiętać, że wartość odżywcza produktów spożywczych w znacznej mierze zależy od sposobu i warunków ich przechowywania, a także sposobu przygotowania ich do spożycia.</w:t>
      </w:r>
    </w:p>
    <w:p w14:paraId="70EE6FE5" w14:textId="77777777" w:rsidR="00FF576F" w:rsidRPr="00FF576F" w:rsidRDefault="00FF576F" w:rsidP="00FF576F">
      <w:pPr>
        <w:spacing w:before="100" w:beforeAutospacing="1" w:after="0" w:line="240" w:lineRule="auto"/>
        <w:jc w:val="center"/>
        <w:rPr>
          <w:rFonts w:ascii="Times New Roman" w:eastAsia="Times New Roman" w:hAnsi="Times New Roman" w:cs="Times New Roman"/>
          <w:sz w:val="24"/>
          <w:szCs w:val="24"/>
          <w:lang w:eastAsia="pl-PL"/>
        </w:rPr>
      </w:pPr>
      <w:r w:rsidRPr="00FF576F">
        <w:rPr>
          <w:rFonts w:ascii="Times New Roman" w:eastAsia="Times New Roman" w:hAnsi="Times New Roman" w:cs="Times New Roman"/>
          <w:noProof/>
          <w:sz w:val="24"/>
          <w:szCs w:val="24"/>
          <w:lang w:eastAsia="pl-PL"/>
        </w:rPr>
        <mc:AlternateContent>
          <mc:Choice Requires="wps">
            <w:drawing>
              <wp:inline distT="0" distB="0" distL="0" distR="0" wp14:anchorId="74653427" wp14:editId="698EA48A">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67AC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6478886"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p>
    <w:p w14:paraId="014D388D"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i/>
          <w:iCs/>
          <w:sz w:val="24"/>
          <w:szCs w:val="24"/>
          <w:u w:val="single"/>
          <w:lang w:eastAsia="pl-PL"/>
        </w:rPr>
        <w:t>Prawidłowe żywienie dzieci – zalecenia:</w:t>
      </w:r>
    </w:p>
    <w:p w14:paraId="0A7F31B9"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Amerykańskie Towarzystwo Kardiologiczne stworzyło listę zaleceń dotyczących żywienia dzieci w wieku przedszkolnym. Wskazówki te pomogą Wam Szanowni Rodzice zadbać o prawidłowe żywienie przedszkolaka i zapewnią mu zdrowy rozwój. </w:t>
      </w:r>
      <w:r w:rsidRPr="00FF576F">
        <w:rPr>
          <w:rFonts w:ascii="Times New Roman" w:eastAsia="Times New Roman" w:hAnsi="Times New Roman" w:cs="Times New Roman"/>
          <w:sz w:val="24"/>
          <w:szCs w:val="24"/>
          <w:lang w:eastAsia="pl-PL"/>
        </w:rPr>
        <w:br/>
        <w:t xml:space="preserve">Stosowanie tych zaleceń na co dzień pomoże wykształcić u Waszych dzieci prawidłowe </w:t>
      </w:r>
      <w:hyperlink r:id="rId12" w:history="1">
        <w:r w:rsidRPr="00FF576F">
          <w:rPr>
            <w:rFonts w:ascii="Times New Roman" w:eastAsia="Times New Roman" w:hAnsi="Times New Roman" w:cs="Times New Roman"/>
            <w:b/>
            <w:bCs/>
            <w:color w:val="0000FF"/>
            <w:sz w:val="24"/>
            <w:szCs w:val="24"/>
            <w:u w:val="single"/>
            <w:lang w:eastAsia="pl-PL"/>
          </w:rPr>
          <w:t>nawyki żywieniowe</w:t>
        </w:r>
      </w:hyperlink>
      <w:r w:rsidRPr="00FF576F">
        <w:rPr>
          <w:rFonts w:ascii="Times New Roman" w:eastAsia="Times New Roman" w:hAnsi="Times New Roman" w:cs="Times New Roman"/>
          <w:sz w:val="24"/>
          <w:szCs w:val="24"/>
          <w:lang w:eastAsia="pl-PL"/>
        </w:rPr>
        <w:t>, które będą przydatne w całym dorosłym życiu.</w:t>
      </w:r>
    </w:p>
    <w:p w14:paraId="4CA33809"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Kontrolujcie jakość i wielkość posiłków oraz pory ich przyjmowania</w:t>
      </w:r>
      <w:r w:rsidRPr="00FF576F">
        <w:rPr>
          <w:rFonts w:ascii="Times New Roman" w:eastAsia="Times New Roman" w:hAnsi="Times New Roman" w:cs="Times New Roman"/>
          <w:sz w:val="24"/>
          <w:szCs w:val="24"/>
          <w:lang w:eastAsia="pl-PL"/>
        </w:rPr>
        <w:br/>
        <w:t>W prawidłowym żywieniu bardzo ważna jest regularność. Dziecko w wieku przedszkolnym powinno otrzymywać 4-5 posiłków dziennie w odstępach co 3-4 godziny. Podawajcie dziecku posiłki różnorodne i bogate w składniki odżywcze, przygotowywane z produktów wysokiej jakości. Kontrolujcie wielkość porcji, dostosowując ją do wieku i rozwoju fizycznego dziecka oraz jego aktywności w ciągu dnia.</w:t>
      </w:r>
    </w:p>
    <w:p w14:paraId="2CA98E98"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Zadbajcie o to, by każdy posiłek był wyjątkowym wydarzeniem</w:t>
      </w:r>
      <w:r w:rsidRPr="00FF576F">
        <w:rPr>
          <w:rFonts w:ascii="Times New Roman" w:eastAsia="Times New Roman" w:hAnsi="Times New Roman" w:cs="Times New Roman"/>
          <w:sz w:val="24"/>
          <w:szCs w:val="24"/>
          <w:lang w:eastAsia="pl-PL"/>
        </w:rPr>
        <w:br/>
        <w:t xml:space="preserve">Dla kształtowania odpowiednich wzorców związanych z jedzeniem bardzo ważne jest regularne </w:t>
      </w:r>
      <w:r w:rsidRPr="00FF576F">
        <w:rPr>
          <w:rFonts w:ascii="Times New Roman" w:eastAsia="Times New Roman" w:hAnsi="Times New Roman" w:cs="Times New Roman"/>
          <w:b/>
          <w:bCs/>
          <w:sz w:val="24"/>
          <w:szCs w:val="24"/>
          <w:lang w:eastAsia="pl-PL"/>
        </w:rPr>
        <w:t>spożywanie posiłków w gronie rodzinnym</w:t>
      </w:r>
      <w:r w:rsidRPr="00FF576F">
        <w:rPr>
          <w:rFonts w:ascii="Times New Roman" w:eastAsia="Times New Roman" w:hAnsi="Times New Roman" w:cs="Times New Roman"/>
          <w:sz w:val="24"/>
          <w:szCs w:val="24"/>
          <w:lang w:eastAsia="pl-PL"/>
        </w:rPr>
        <w:t>, podkreślanie roli wspólnych posiłków w relacjach międzyludzkich oraz promowanie właściwych wzorców zachowania podczas posiłków. Zadbajcie  o to, by w przyszłości wasze dziecko mogło wspominać radość wspólnych posiłków.</w:t>
      </w:r>
    </w:p>
    <w:p w14:paraId="7FD02CCA"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Przekazujcie wiedzę na temat zdrowego żywienia i korygujcie nieprawidłowe informacje</w:t>
      </w:r>
      <w:r w:rsidRPr="00FF576F">
        <w:rPr>
          <w:rFonts w:ascii="Times New Roman" w:eastAsia="Times New Roman" w:hAnsi="Times New Roman" w:cs="Times New Roman"/>
          <w:sz w:val="24"/>
          <w:szCs w:val="24"/>
          <w:lang w:eastAsia="pl-PL"/>
        </w:rPr>
        <w:br/>
        <w:t xml:space="preserve">Zakupy spożywcze, wizyta na targu lub w ogródku znajomych, wspólne przygotowywanie posiłków – to wszystko wspaniałe okazje, by w przystępny i ciekawy sposób przekazywać dziecku wiedzę na temat zdrowego odżywiania i zdrowego stylu życia. Korygujcie informacje nieprawidłowe lub takie, które nakłaniają dziecko do niewłaściwych </w:t>
      </w:r>
      <w:proofErr w:type="spellStart"/>
      <w:r w:rsidRPr="00FF576F">
        <w:rPr>
          <w:rFonts w:ascii="Times New Roman" w:eastAsia="Times New Roman" w:hAnsi="Times New Roman" w:cs="Times New Roman"/>
          <w:sz w:val="24"/>
          <w:szCs w:val="24"/>
          <w:lang w:eastAsia="pl-PL"/>
        </w:rPr>
        <w:t>zachowań</w:t>
      </w:r>
      <w:proofErr w:type="spellEnd"/>
      <w:r w:rsidRPr="00FF576F">
        <w:rPr>
          <w:rFonts w:ascii="Times New Roman" w:eastAsia="Times New Roman" w:hAnsi="Times New Roman" w:cs="Times New Roman"/>
          <w:sz w:val="24"/>
          <w:szCs w:val="24"/>
          <w:lang w:eastAsia="pl-PL"/>
        </w:rPr>
        <w:t xml:space="preserve"> żywieniowych – szczególnie te pochodzące z mediów i reklam produktów typu </w:t>
      </w:r>
      <w:r w:rsidRPr="00FF576F">
        <w:rPr>
          <w:rFonts w:ascii="Times New Roman" w:eastAsia="Times New Roman" w:hAnsi="Times New Roman" w:cs="Times New Roman"/>
          <w:b/>
          <w:bCs/>
          <w:sz w:val="24"/>
          <w:szCs w:val="24"/>
          <w:lang w:eastAsia="pl-PL"/>
        </w:rPr>
        <w:t>słodycze, lody, słone przekąski czy słodkie desery mleczne.</w:t>
      </w:r>
    </w:p>
    <w:p w14:paraId="70533DD6"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Informujcie, co wasze dziecko może, a czego nie powinno jeść</w:t>
      </w:r>
      <w:r w:rsidRPr="00FF576F">
        <w:rPr>
          <w:rFonts w:ascii="Times New Roman" w:eastAsia="Times New Roman" w:hAnsi="Times New Roman" w:cs="Times New Roman"/>
          <w:sz w:val="24"/>
          <w:szCs w:val="24"/>
          <w:lang w:eastAsia="pl-PL"/>
        </w:rPr>
        <w:br/>
        <w:t xml:space="preserve">Jako rodzice macie prawo kształtować nawyki żywieniowe waszego dziecka zgodnie ze swoimi przekonaniami. Informujcie więc opiekunki oraz pracowników żłobków i </w:t>
      </w:r>
      <w:hyperlink r:id="rId13" w:history="1">
        <w:r w:rsidRPr="00FF576F">
          <w:rPr>
            <w:rFonts w:ascii="Times New Roman" w:eastAsia="Times New Roman" w:hAnsi="Times New Roman" w:cs="Times New Roman"/>
            <w:color w:val="0000FF"/>
            <w:sz w:val="24"/>
            <w:szCs w:val="24"/>
            <w:u w:val="single"/>
            <w:lang w:eastAsia="pl-PL"/>
          </w:rPr>
          <w:t>przedszkoli</w:t>
        </w:r>
      </w:hyperlink>
      <w:r w:rsidRPr="00FF576F">
        <w:rPr>
          <w:rFonts w:ascii="Times New Roman" w:eastAsia="Times New Roman" w:hAnsi="Times New Roman" w:cs="Times New Roman"/>
          <w:sz w:val="24"/>
          <w:szCs w:val="24"/>
          <w:lang w:eastAsia="pl-PL"/>
        </w:rPr>
        <w:t>, a także babcie i dziadków, wujków oraz ciocie o tym, co wasze dziecko może, a czego nie powinno jeść. </w:t>
      </w:r>
    </w:p>
    <w:p w14:paraId="44782FB5"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Dawajcie przykład</w:t>
      </w:r>
      <w:r w:rsidRPr="00FF576F">
        <w:rPr>
          <w:rFonts w:ascii="Times New Roman" w:eastAsia="Times New Roman" w:hAnsi="Times New Roman" w:cs="Times New Roman"/>
          <w:sz w:val="24"/>
          <w:szCs w:val="24"/>
          <w:lang w:eastAsia="pl-PL"/>
        </w:rPr>
        <w:br/>
        <w:t>Namawianie dziecka do jedzenia warzyw i owoców oraz celebrowania posiłków na nic się nie zda, gdy w tym samym czasie rodzice zjadają pospiesznie danie typu fast food albo chipsy. Dawajcie dziecku przykład, by mogło postępować tak, jak Wy postępujecie, a nie tak, jak mówicie, że powinno być. </w:t>
      </w:r>
    </w:p>
    <w:p w14:paraId="51CAFB0F"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lastRenderedPageBreak/>
        <w:t>Propagujcie aktywność fizyczną</w:t>
      </w:r>
      <w:r w:rsidRPr="00FF576F">
        <w:rPr>
          <w:rFonts w:ascii="Times New Roman" w:eastAsia="Times New Roman" w:hAnsi="Times New Roman" w:cs="Times New Roman"/>
          <w:sz w:val="24"/>
          <w:szCs w:val="24"/>
          <w:lang w:eastAsia="pl-PL"/>
        </w:rPr>
        <w:br/>
        <w:t xml:space="preserve">Bądźcie propagatorami codziennej, regularnej aktywności fizycznej Waszego dziecka i uczestniczcie w niej. Zabierzcie dziecko na </w:t>
      </w:r>
      <w:r w:rsidRPr="00FF576F">
        <w:rPr>
          <w:rFonts w:ascii="Times New Roman" w:eastAsia="Times New Roman" w:hAnsi="Times New Roman" w:cs="Times New Roman"/>
          <w:b/>
          <w:bCs/>
          <w:sz w:val="24"/>
          <w:szCs w:val="24"/>
          <w:lang w:eastAsia="pl-PL"/>
        </w:rPr>
        <w:t>wspólny spacer, przejażdżkę na rowerze, basen.</w:t>
      </w:r>
      <w:r w:rsidRPr="00FF576F">
        <w:rPr>
          <w:rFonts w:ascii="Times New Roman" w:eastAsia="Times New Roman" w:hAnsi="Times New Roman" w:cs="Times New Roman"/>
          <w:sz w:val="24"/>
          <w:szCs w:val="24"/>
          <w:lang w:eastAsia="pl-PL"/>
        </w:rPr>
        <w:t xml:space="preserve"> Nie musicie dotrzymywać dziecku kroku w każdej aktywności, ale dawajcie mu przykład oraz wzorce aktywnego życia. Ograniczcie siedzący tryb życia do minimum – zezwalajcie dziecku na maksymalnie 2 godziny dziennie przed komputerem i telewizorem. Nie umieszczajcie tych urządzeń w pokoju dziecka. </w:t>
      </w:r>
    </w:p>
    <w:p w14:paraId="730E5326"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p>
    <w:p w14:paraId="0798DDCE"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Zapewnijcie dziecku dostęp do zdrowych produktów</w:t>
      </w:r>
      <w:r w:rsidRPr="00FF576F">
        <w:rPr>
          <w:rFonts w:ascii="Times New Roman" w:eastAsia="Times New Roman" w:hAnsi="Times New Roman" w:cs="Times New Roman"/>
          <w:sz w:val="24"/>
          <w:szCs w:val="24"/>
          <w:lang w:eastAsia="pl-PL"/>
        </w:rPr>
        <w:br/>
        <w:t xml:space="preserve">Zamiast kalorycznych i mało odżywczych przekąsek, słodyczy, lodów i słodzonych napojów      podsuwajcie dziecku </w:t>
      </w:r>
      <w:hyperlink r:id="rId14" w:history="1">
        <w:r w:rsidRPr="00FF576F">
          <w:rPr>
            <w:rFonts w:ascii="Times New Roman" w:eastAsia="Times New Roman" w:hAnsi="Times New Roman" w:cs="Times New Roman"/>
            <w:color w:val="0000FF"/>
            <w:sz w:val="24"/>
            <w:szCs w:val="24"/>
            <w:u w:val="single"/>
            <w:lang w:eastAsia="pl-PL"/>
          </w:rPr>
          <w:t>owoce</w:t>
        </w:r>
      </w:hyperlink>
      <w:r w:rsidRPr="00FF576F">
        <w:rPr>
          <w:rFonts w:ascii="Times New Roman" w:eastAsia="Times New Roman" w:hAnsi="Times New Roman" w:cs="Times New Roman"/>
          <w:sz w:val="24"/>
          <w:szCs w:val="24"/>
          <w:lang w:eastAsia="pl-PL"/>
        </w:rPr>
        <w:t xml:space="preserve"> oraz </w:t>
      </w:r>
      <w:hyperlink r:id="rId15" w:history="1">
        <w:r w:rsidRPr="00FF576F">
          <w:rPr>
            <w:rFonts w:ascii="Times New Roman" w:eastAsia="Times New Roman" w:hAnsi="Times New Roman" w:cs="Times New Roman"/>
            <w:color w:val="0000FF"/>
            <w:sz w:val="24"/>
            <w:szCs w:val="24"/>
            <w:u w:val="single"/>
            <w:lang w:eastAsia="pl-PL"/>
          </w:rPr>
          <w:t>warzywa</w:t>
        </w:r>
      </w:hyperlink>
      <w:r w:rsidRPr="00FF576F">
        <w:rPr>
          <w:rFonts w:ascii="Times New Roman" w:eastAsia="Times New Roman" w:hAnsi="Times New Roman" w:cs="Times New Roman"/>
          <w:sz w:val="24"/>
          <w:szCs w:val="24"/>
          <w:lang w:eastAsia="pl-PL"/>
        </w:rPr>
        <w:t xml:space="preserve"> – </w:t>
      </w:r>
      <w:r w:rsidRPr="00FF576F">
        <w:rPr>
          <w:rFonts w:ascii="Times New Roman" w:eastAsia="Times New Roman" w:hAnsi="Times New Roman" w:cs="Times New Roman"/>
          <w:b/>
          <w:bCs/>
          <w:sz w:val="24"/>
          <w:szCs w:val="24"/>
          <w:lang w:eastAsia="pl-PL"/>
        </w:rPr>
        <w:t xml:space="preserve">jako przekąski oraz stały element posiłków. </w:t>
      </w:r>
      <w:r w:rsidRPr="00FF576F">
        <w:rPr>
          <w:rFonts w:ascii="Times New Roman" w:eastAsia="Times New Roman" w:hAnsi="Times New Roman" w:cs="Times New Roman"/>
          <w:sz w:val="24"/>
          <w:szCs w:val="24"/>
          <w:lang w:eastAsia="pl-PL"/>
        </w:rPr>
        <w:t>W ten sposób zapewnicie mu dostęp do wartościowych produktów o dużej wartości odżywczej oraz wpłyniecie na kształtowanie zdrowych nawyków żywieniowych.</w:t>
      </w:r>
    </w:p>
    <w:p w14:paraId="0E81EB33" w14:textId="77777777" w:rsidR="00FF576F" w:rsidRPr="00FF576F" w:rsidRDefault="00FF576F" w:rsidP="00FF576F">
      <w:pPr>
        <w:spacing w:before="100" w:beforeAutospacing="1" w:after="0" w:line="240" w:lineRule="auto"/>
        <w:jc w:val="both"/>
        <w:rPr>
          <w:rFonts w:ascii="Times New Roman" w:eastAsia="Times New Roman" w:hAnsi="Times New Roman" w:cs="Times New Roman"/>
          <w:sz w:val="24"/>
          <w:szCs w:val="24"/>
          <w:lang w:eastAsia="pl-PL"/>
        </w:rPr>
      </w:pPr>
    </w:p>
    <w:p w14:paraId="2928C252"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Wybierajcie półtłuste produkty mleczne</w:t>
      </w:r>
      <w:r w:rsidRPr="00FF576F">
        <w:rPr>
          <w:rFonts w:ascii="Times New Roman" w:eastAsia="Times New Roman" w:hAnsi="Times New Roman" w:cs="Times New Roman"/>
          <w:sz w:val="24"/>
          <w:szCs w:val="24"/>
          <w:lang w:eastAsia="pl-PL"/>
        </w:rPr>
        <w:br/>
        <w:t xml:space="preserve">Produkty mleczne są niezbędnym elementem diety dziecka. Stanowią ważne źródło wapnia oraz białka. Zaleca się jednak już po drugim roku życia wprowadzanie pewnych ograniczeń dotyczących zawartości tłuszczu w spożywanym mleku i jego przetworach. Wybierajcie </w:t>
      </w:r>
      <w:hyperlink r:id="rId16" w:history="1">
        <w:r w:rsidRPr="00FF576F">
          <w:rPr>
            <w:rFonts w:ascii="Times New Roman" w:eastAsia="Times New Roman" w:hAnsi="Times New Roman" w:cs="Times New Roman"/>
            <w:color w:val="0000FF"/>
            <w:sz w:val="24"/>
            <w:szCs w:val="24"/>
            <w:u w:val="single"/>
            <w:lang w:eastAsia="pl-PL"/>
          </w:rPr>
          <w:t>produkty mleczne</w:t>
        </w:r>
      </w:hyperlink>
      <w:r w:rsidRPr="00FF576F">
        <w:rPr>
          <w:rFonts w:ascii="Times New Roman" w:eastAsia="Times New Roman" w:hAnsi="Times New Roman" w:cs="Times New Roman"/>
          <w:sz w:val="24"/>
          <w:szCs w:val="24"/>
          <w:lang w:eastAsia="pl-PL"/>
        </w:rPr>
        <w:t xml:space="preserve"> ze zmniejszoną zawartością tłuszczu (około 2%) oraz </w:t>
      </w:r>
      <w:hyperlink r:id="rId17" w:history="1">
        <w:r w:rsidRPr="00FF576F">
          <w:rPr>
            <w:rFonts w:ascii="Times New Roman" w:eastAsia="Times New Roman" w:hAnsi="Times New Roman" w:cs="Times New Roman"/>
            <w:color w:val="0000FF"/>
            <w:sz w:val="24"/>
            <w:szCs w:val="24"/>
            <w:u w:val="single"/>
            <w:lang w:eastAsia="pl-PL"/>
          </w:rPr>
          <w:t>bez dodatku cukru</w:t>
        </w:r>
      </w:hyperlink>
      <w:r w:rsidRPr="00FF576F">
        <w:rPr>
          <w:rFonts w:ascii="Times New Roman" w:eastAsia="Times New Roman" w:hAnsi="Times New Roman" w:cs="Times New Roman"/>
          <w:sz w:val="24"/>
          <w:szCs w:val="24"/>
          <w:lang w:eastAsia="pl-PL"/>
        </w:rPr>
        <w:t>. Zamiast jogurtu owocowego lub mlecznego deseru wybierzcie jogurt naturalny i dodajcie do niego świeże owoce.</w:t>
      </w:r>
    </w:p>
    <w:p w14:paraId="1BB37F82"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Ograniczajcie podjadanie pomiędzy posiłkami</w:t>
      </w:r>
      <w:r w:rsidRPr="00FF576F">
        <w:rPr>
          <w:rFonts w:ascii="Times New Roman" w:eastAsia="Times New Roman" w:hAnsi="Times New Roman" w:cs="Times New Roman"/>
          <w:sz w:val="24"/>
          <w:szCs w:val="24"/>
          <w:lang w:eastAsia="pl-PL"/>
        </w:rPr>
        <w:br/>
        <w:t>Zbyt częste jedzenie może niekorzystnie wpływać na metabolizm dziecka. Ograniczajcie podjadanie pomiędzy posiłkami, szczególnie podczas zajęć, które nie wymagają ruchu oraz gdy dziecko się nudzi. Ograniczcie szczególnie produkty słodkie oraz słone przekąski.</w:t>
      </w:r>
    </w:p>
    <w:p w14:paraId="502F6F26"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Pozwólcie dziecku decydować o tym, ile je</w:t>
      </w:r>
      <w:r w:rsidRPr="00FF576F">
        <w:rPr>
          <w:rFonts w:ascii="Times New Roman" w:eastAsia="Times New Roman" w:hAnsi="Times New Roman" w:cs="Times New Roman"/>
          <w:sz w:val="24"/>
          <w:szCs w:val="24"/>
          <w:lang w:eastAsia="pl-PL"/>
        </w:rPr>
        <w:br/>
        <w:t xml:space="preserve">Jeśli wskaźnik masy ciała Waszego dziecka jest prawidłowy, regulujcie ilość spożywanych przez dziecko kalorii oraz substancji odżywczych poprzez podawanie mu odpowiednich produktów, ale pozwólcie dziecku decydować samodzielnie o tym, ile zje. </w:t>
      </w:r>
      <w:r w:rsidRPr="00FF576F">
        <w:rPr>
          <w:rFonts w:ascii="Times New Roman" w:eastAsia="Times New Roman" w:hAnsi="Times New Roman" w:cs="Times New Roman"/>
          <w:b/>
          <w:bCs/>
          <w:sz w:val="24"/>
          <w:szCs w:val="24"/>
          <w:lang w:eastAsia="pl-PL"/>
        </w:rPr>
        <w:t xml:space="preserve">Zbytnia presja związana z jedzeniem może zaburzać naturalny mechanizm samokontroli łaknienia. </w:t>
      </w:r>
      <w:r w:rsidRPr="00FF576F">
        <w:rPr>
          <w:rFonts w:ascii="Times New Roman" w:eastAsia="Times New Roman" w:hAnsi="Times New Roman" w:cs="Times New Roman"/>
          <w:sz w:val="24"/>
          <w:szCs w:val="24"/>
          <w:lang w:eastAsia="pl-PL"/>
        </w:rPr>
        <w:t xml:space="preserve">Regularnie sprawdzajcie, czy wskaźnik masy ciała Twojego dziecka jest prawidłowy, za pomocą </w:t>
      </w:r>
      <w:hyperlink r:id="rId18" w:history="1">
        <w:r w:rsidRPr="00FF576F">
          <w:rPr>
            <w:rFonts w:ascii="Times New Roman" w:eastAsia="Times New Roman" w:hAnsi="Times New Roman" w:cs="Times New Roman"/>
            <w:color w:val="0000FF"/>
            <w:sz w:val="24"/>
            <w:szCs w:val="24"/>
            <w:u w:val="single"/>
            <w:lang w:eastAsia="pl-PL"/>
          </w:rPr>
          <w:t>kalkulatora BMI</w:t>
        </w:r>
      </w:hyperlink>
      <w:r w:rsidRPr="00FF576F">
        <w:rPr>
          <w:rFonts w:ascii="Times New Roman" w:eastAsia="Times New Roman" w:hAnsi="Times New Roman" w:cs="Times New Roman"/>
          <w:sz w:val="24"/>
          <w:szCs w:val="24"/>
          <w:lang w:eastAsia="pl-PL"/>
        </w:rPr>
        <w:t>.</w:t>
      </w:r>
    </w:p>
    <w:p w14:paraId="46C7E53D" w14:textId="77777777" w:rsidR="00FF576F" w:rsidRPr="00FF576F" w:rsidRDefault="00FF576F" w:rsidP="00FF5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576F">
        <w:rPr>
          <w:rFonts w:ascii="Times New Roman" w:eastAsia="Times New Roman" w:hAnsi="Times New Roman" w:cs="Times New Roman"/>
          <w:noProof/>
          <w:sz w:val="24"/>
          <w:szCs w:val="24"/>
          <w:lang w:eastAsia="pl-PL"/>
        </w:rPr>
        <mc:AlternateContent>
          <mc:Choice Requires="wps">
            <w:drawing>
              <wp:inline distT="0" distB="0" distL="0" distR="0" wp14:anchorId="204B4363" wp14:editId="0264ED1C">
                <wp:extent cx="304800" cy="30480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2493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ns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y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bZaez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7DB2263B" w14:textId="77777777" w:rsidR="00FF576F" w:rsidRPr="00FF576F" w:rsidRDefault="00FF576F" w:rsidP="00FF5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576F">
        <w:rPr>
          <w:rFonts w:ascii="Times New Roman" w:eastAsia="Times New Roman" w:hAnsi="Times New Roman" w:cs="Times New Roman"/>
          <w:b/>
          <w:bCs/>
          <w:sz w:val="24"/>
          <w:szCs w:val="24"/>
          <w:lang w:eastAsia="pl-PL"/>
        </w:rPr>
        <w:t>Polskie dzieci należą obecnie do najszybciej tyjących w całej Europie.</w:t>
      </w:r>
    </w:p>
    <w:p w14:paraId="367193CE"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 xml:space="preserve">Z badań Instytutu Żywności i Żywienia wynika, że już ponad 22% uczniów szkół podstawowych i gimnazjów w Polsce ma nadmierną masę ciała. Nadwaga i otyłość stanowią nie tylko problem natury estetycznej, ale są ważnymi czynnikami rozwoju wielu </w:t>
      </w:r>
      <w:proofErr w:type="spellStart"/>
      <w:r w:rsidRPr="00FF576F">
        <w:rPr>
          <w:rFonts w:ascii="Times New Roman" w:eastAsia="Times New Roman" w:hAnsi="Times New Roman" w:cs="Times New Roman"/>
          <w:sz w:val="24"/>
          <w:szCs w:val="24"/>
          <w:lang w:eastAsia="pl-PL"/>
        </w:rPr>
        <w:t>chorub</w:t>
      </w:r>
      <w:proofErr w:type="spellEnd"/>
      <w:r w:rsidRPr="00FF576F">
        <w:rPr>
          <w:rFonts w:ascii="Times New Roman" w:eastAsia="Times New Roman" w:hAnsi="Times New Roman" w:cs="Times New Roman"/>
          <w:sz w:val="24"/>
          <w:szCs w:val="24"/>
          <w:lang w:eastAsia="pl-PL"/>
        </w:rPr>
        <w:t xml:space="preserve"> przewlekłych i dolegliwości zdrowotnych. Dlatego, ale zmniejszyć rozmiar tej epidemii, należy już od najmłodszych lat prowadzić wśród dzieci edukację, bowiem to najmłodsi są najbardziej </w:t>
      </w:r>
      <w:r w:rsidRPr="00FF576F">
        <w:rPr>
          <w:rFonts w:ascii="Times New Roman" w:eastAsia="Times New Roman" w:hAnsi="Times New Roman" w:cs="Times New Roman"/>
          <w:sz w:val="24"/>
          <w:szCs w:val="24"/>
          <w:lang w:eastAsia="pl-PL"/>
        </w:rPr>
        <w:lastRenderedPageBreak/>
        <w:t xml:space="preserve">chłonni wiedzy i skłonni do wypracowania nawyków zdrowego stylu życia, które niewątpliwie </w:t>
      </w:r>
      <w:proofErr w:type="spellStart"/>
      <w:r w:rsidRPr="00FF576F">
        <w:rPr>
          <w:rFonts w:ascii="Times New Roman" w:eastAsia="Times New Roman" w:hAnsi="Times New Roman" w:cs="Times New Roman"/>
          <w:sz w:val="24"/>
          <w:szCs w:val="24"/>
          <w:lang w:eastAsia="pl-PL"/>
        </w:rPr>
        <w:t>zaoowocuje</w:t>
      </w:r>
      <w:proofErr w:type="spellEnd"/>
      <w:r w:rsidRPr="00FF576F">
        <w:rPr>
          <w:rFonts w:ascii="Times New Roman" w:eastAsia="Times New Roman" w:hAnsi="Times New Roman" w:cs="Times New Roman"/>
          <w:sz w:val="24"/>
          <w:szCs w:val="24"/>
          <w:lang w:eastAsia="pl-PL"/>
        </w:rPr>
        <w:t xml:space="preserve"> w ich przyszłości.</w:t>
      </w:r>
    </w:p>
    <w:p w14:paraId="3E400EBE" w14:textId="77777777" w:rsidR="00FF576F" w:rsidRPr="00FF576F" w:rsidRDefault="00FF576F" w:rsidP="00FF5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576F">
        <w:rPr>
          <w:rFonts w:ascii="Times New Roman" w:eastAsia="Times New Roman" w:hAnsi="Times New Roman" w:cs="Times New Roman"/>
          <w:sz w:val="24"/>
          <w:szCs w:val="24"/>
          <w:lang w:eastAsia="pl-PL"/>
        </w:rPr>
        <w:t>Nasza placówka we współpracy z Państwową Inspekcją Sanitarną województwa śląskiego realizuje program edukacyjny "Żywienie na wagę zdrowia", którego celem jest wspieranie rozwoju dzieci poprzez zachęcanie do właściwego odżywiania i propagowanie aktywności fizycznej.</w:t>
      </w:r>
    </w:p>
    <w:p w14:paraId="13C0E0E5" w14:textId="77777777" w:rsidR="00F6241C" w:rsidRDefault="00F6241C">
      <w:bookmarkStart w:id="0" w:name="_GoBack"/>
      <w:bookmarkEnd w:id="0"/>
    </w:p>
    <w:sectPr w:rsidR="00F6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49F4"/>
    <w:multiLevelType w:val="multilevel"/>
    <w:tmpl w:val="BB8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F"/>
    <w:rsid w:val="00F6241C"/>
    <w:rsid w:val="00FF5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4D2"/>
  <w15:chartTrackingRefBased/>
  <w15:docId w15:val="{B4B330E1-354F-4E3B-B1AF-870F995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bczdrowie.pl/blonnik" TargetMode="External"/><Relationship Id="rId13" Type="http://schemas.openxmlformats.org/officeDocument/2006/relationships/hyperlink" Target="http://www.1000dni.pl/1000-dni-zywienia-dziecka/powyzej-3-roku-zycia/zasady-zywienia/49-prawidlowe-zywienie-dzieci-w-wieku-przedszkolnym-zalecenia" TargetMode="External"/><Relationship Id="rId18" Type="http://schemas.openxmlformats.org/officeDocument/2006/relationships/hyperlink" Target="http://www.1000dni.pl/1000-dni-zywienia-dziecka/kalkulator-bmi/" TargetMode="External"/><Relationship Id="rId3" Type="http://schemas.openxmlformats.org/officeDocument/2006/relationships/settings" Target="settings.xml"/><Relationship Id="rId7" Type="http://schemas.openxmlformats.org/officeDocument/2006/relationships/hyperlink" Target="https://portal.abczdrowie.pl/witaminy-z-grupy-b" TargetMode="External"/><Relationship Id="rId12" Type="http://schemas.openxmlformats.org/officeDocument/2006/relationships/hyperlink" Target="http://www.1000dni.pl/1000-dni-zywienia-dziecka/0-6-miesiecy/pierwsze-posilki/249-jak-ksztaltowac-odpowiednie-nawyki-zywieniowe-u-dziecka" TargetMode="External"/><Relationship Id="rId17" Type="http://schemas.openxmlformats.org/officeDocument/2006/relationships/hyperlink" Target="http://www.1000dni.pl/1000-dni-zywienia-dziecka/25-36-miesiecy/zasady-zywienia/43-co-z-tym-cukrem" TargetMode="External"/><Relationship Id="rId2" Type="http://schemas.openxmlformats.org/officeDocument/2006/relationships/styles" Target="styles.xml"/><Relationship Id="rId16" Type="http://schemas.openxmlformats.org/officeDocument/2006/relationships/hyperlink" Target="http://www.1000dni.pl/1000-dni-zywienia-dziecka/13-24-miesiecy/zasady-zywienia/26-warzywa-owoce-mleko-najcenniejsze-produkty-w-zywieniu-dziec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rtal.abczdrowie.pl/produkty-zbozowe" TargetMode="External"/><Relationship Id="rId11" Type="http://schemas.openxmlformats.org/officeDocument/2006/relationships/hyperlink" Target="https://portal.abczdrowie.pl/slodycze" TargetMode="External"/><Relationship Id="rId5" Type="http://schemas.openxmlformats.org/officeDocument/2006/relationships/hyperlink" Target="https://portal.abczdrowie.pl/cukrzyca-typu-2" TargetMode="External"/><Relationship Id="rId15" Type="http://schemas.openxmlformats.org/officeDocument/2006/relationships/hyperlink" Target="http://www.1000dni.pl/1000-dni-zywienia-dziecka/13-24-miesiecy/zasady-zywienia/26-warzywa-owoce-mleko-najcenniejsze-produkty-w-zywieniu-dziecka" TargetMode="External"/><Relationship Id="rId10" Type="http://schemas.openxmlformats.org/officeDocument/2006/relationships/hyperlink" Target="https://portal.abczdrowie.pl/witamina-e-poprawia-pami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abczdrowie.pl/kwasy-tluszczowe" TargetMode="External"/><Relationship Id="rId14" Type="http://schemas.openxmlformats.org/officeDocument/2006/relationships/hyperlink" Target="http://www.1000dni.pl/1000-dni-zywienia-dziecka/13-24-miesiecy/zasady-zywienia/26-warzywa-owoce-mleko-najcenniejsze-produkty-w-zywieniu-dziec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8493</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Hubczak</dc:creator>
  <cp:keywords/>
  <dc:description/>
  <cp:lastModifiedBy>Rafał Hubczak</cp:lastModifiedBy>
  <cp:revision>1</cp:revision>
  <dcterms:created xsi:type="dcterms:W3CDTF">2020-03-26T17:00:00Z</dcterms:created>
  <dcterms:modified xsi:type="dcterms:W3CDTF">2020-03-26T17:00:00Z</dcterms:modified>
</cp:coreProperties>
</file>