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0" w:rsidRDefault="00841B50" w:rsidP="001E1B35">
      <w:pPr>
        <w:shd w:val="clear" w:color="auto" w:fill="FFFFFF"/>
        <w:tabs>
          <w:tab w:val="left" w:leader="dot" w:pos="6458"/>
        </w:tabs>
        <w:spacing w:line="276" w:lineRule="auto"/>
        <w:ind w:right="-1"/>
        <w:jc w:val="center"/>
        <w:rPr>
          <w:b/>
          <w:bCs/>
          <w:sz w:val="24"/>
          <w:szCs w:val="24"/>
        </w:rPr>
      </w:pPr>
      <w:bookmarkStart w:id="0" w:name="_GoBack"/>
      <w:bookmarkEnd w:id="0"/>
    </w:p>
    <w:p w:rsidR="00841B50" w:rsidRDefault="00841B50" w:rsidP="001E1B35">
      <w:pPr>
        <w:shd w:val="clear" w:color="auto" w:fill="FFFFFF"/>
        <w:tabs>
          <w:tab w:val="left" w:leader="dot" w:pos="6458"/>
        </w:tabs>
        <w:spacing w:line="276" w:lineRule="auto"/>
        <w:ind w:right="-1"/>
        <w:jc w:val="center"/>
        <w:rPr>
          <w:b/>
          <w:bCs/>
          <w:spacing w:val="-2"/>
          <w:sz w:val="24"/>
          <w:szCs w:val="24"/>
          <w:u w:val="single"/>
        </w:rPr>
      </w:pPr>
      <w:r>
        <w:rPr>
          <w:b/>
          <w:bCs/>
          <w:sz w:val="24"/>
          <w:szCs w:val="24"/>
        </w:rPr>
        <w:t>ISTOTNE POSTANOWIENIA UMOWNE</w:t>
      </w:r>
    </w:p>
    <w:p w:rsidR="00841B50" w:rsidRDefault="00841B50" w:rsidP="001E1B35">
      <w:pPr>
        <w:shd w:val="clear" w:color="auto" w:fill="FFFFFF"/>
        <w:tabs>
          <w:tab w:val="left" w:leader="dot" w:pos="6458"/>
        </w:tabs>
        <w:spacing w:line="276" w:lineRule="auto"/>
        <w:ind w:right="-1"/>
        <w:jc w:val="center"/>
        <w:rPr>
          <w:b/>
          <w:bCs/>
          <w:spacing w:val="-2"/>
          <w:sz w:val="24"/>
          <w:szCs w:val="24"/>
          <w:u w:val="single"/>
        </w:rPr>
      </w:pPr>
    </w:p>
    <w:p w:rsidR="00841B50" w:rsidRPr="00364FA1" w:rsidRDefault="00841B50" w:rsidP="001E1B35">
      <w:pPr>
        <w:shd w:val="clear" w:color="auto" w:fill="FFFFFF"/>
        <w:tabs>
          <w:tab w:val="left" w:leader="dot" w:pos="6458"/>
        </w:tabs>
        <w:spacing w:line="276" w:lineRule="auto"/>
        <w:ind w:right="-1"/>
        <w:jc w:val="center"/>
        <w:rPr>
          <w:b/>
          <w:bCs/>
          <w:sz w:val="24"/>
          <w:szCs w:val="24"/>
          <w:u w:val="single"/>
        </w:rPr>
      </w:pPr>
      <w:r w:rsidRPr="00364FA1">
        <w:rPr>
          <w:b/>
          <w:bCs/>
          <w:spacing w:val="-2"/>
          <w:sz w:val="24"/>
          <w:szCs w:val="24"/>
          <w:u w:val="single"/>
        </w:rPr>
        <w:t>UMOWA nr</w:t>
      </w:r>
      <w:r>
        <w:rPr>
          <w:b/>
          <w:bCs/>
          <w:sz w:val="24"/>
          <w:szCs w:val="24"/>
          <w:u w:val="single"/>
        </w:rPr>
        <w:t xml:space="preserve"> - </w:t>
      </w:r>
    </w:p>
    <w:p w:rsidR="00841B50" w:rsidRPr="00364FA1" w:rsidRDefault="00841B50" w:rsidP="001E1B35">
      <w:pPr>
        <w:shd w:val="clear" w:color="auto" w:fill="FFFFFF"/>
        <w:tabs>
          <w:tab w:val="left" w:leader="dot" w:pos="4514"/>
        </w:tabs>
        <w:spacing w:line="276" w:lineRule="auto"/>
        <w:ind w:right="-1"/>
        <w:jc w:val="center"/>
        <w:rPr>
          <w:b/>
          <w:bCs/>
          <w:sz w:val="24"/>
          <w:szCs w:val="24"/>
        </w:rPr>
      </w:pPr>
      <w:r w:rsidRPr="00364FA1">
        <w:rPr>
          <w:b/>
          <w:bCs/>
          <w:sz w:val="24"/>
          <w:szCs w:val="24"/>
        </w:rPr>
        <w:t xml:space="preserve">z Wykonawcą wybranym w trybie art. 4 ust. 8 Ustawy Prawo zamówień publicznych </w:t>
      </w:r>
    </w:p>
    <w:p w:rsidR="00841B50" w:rsidRDefault="00841B50" w:rsidP="001E1B35">
      <w:pPr>
        <w:shd w:val="clear" w:color="auto" w:fill="FFFFFF"/>
        <w:tabs>
          <w:tab w:val="left" w:leader="dot" w:pos="4514"/>
        </w:tabs>
        <w:spacing w:line="276" w:lineRule="auto"/>
        <w:ind w:right="-1"/>
        <w:jc w:val="center"/>
        <w:rPr>
          <w:b/>
          <w:bCs/>
          <w:sz w:val="24"/>
          <w:szCs w:val="24"/>
        </w:rPr>
      </w:pPr>
      <w:r>
        <w:rPr>
          <w:b/>
          <w:bCs/>
          <w:sz w:val="24"/>
          <w:szCs w:val="24"/>
        </w:rPr>
        <w:t>(Dz. U. z 2015 poz. 2164</w:t>
      </w:r>
      <w:r w:rsidRPr="00364FA1">
        <w:rPr>
          <w:b/>
          <w:bCs/>
          <w:sz w:val="24"/>
          <w:szCs w:val="24"/>
        </w:rPr>
        <w:t xml:space="preserve"> z późn. zm.)</w:t>
      </w:r>
    </w:p>
    <w:p w:rsidR="00841B50" w:rsidRDefault="00841B50" w:rsidP="001E1B35">
      <w:pPr>
        <w:shd w:val="clear" w:color="auto" w:fill="FFFFFF"/>
        <w:tabs>
          <w:tab w:val="left" w:leader="dot" w:pos="4514"/>
        </w:tabs>
        <w:spacing w:line="276" w:lineRule="auto"/>
        <w:ind w:right="-1"/>
        <w:jc w:val="center"/>
        <w:rPr>
          <w:b/>
          <w:bCs/>
          <w:sz w:val="24"/>
          <w:szCs w:val="24"/>
        </w:rPr>
      </w:pPr>
    </w:p>
    <w:p w:rsidR="00841B50" w:rsidRDefault="00841B50" w:rsidP="001E1B35">
      <w:pPr>
        <w:shd w:val="clear" w:color="auto" w:fill="FFFFFF"/>
        <w:tabs>
          <w:tab w:val="left" w:leader="dot" w:pos="4514"/>
        </w:tabs>
        <w:spacing w:line="276" w:lineRule="auto"/>
        <w:ind w:right="-1"/>
        <w:jc w:val="center"/>
        <w:rPr>
          <w:b/>
          <w:bCs/>
          <w:sz w:val="24"/>
          <w:szCs w:val="24"/>
        </w:rPr>
      </w:pPr>
    </w:p>
    <w:p w:rsidR="00841B50" w:rsidRDefault="00841B50" w:rsidP="00A91E99">
      <w:pPr>
        <w:shd w:val="clear" w:color="auto" w:fill="FFFFFF"/>
        <w:tabs>
          <w:tab w:val="left" w:leader="dot" w:pos="4514"/>
        </w:tabs>
        <w:spacing w:line="360" w:lineRule="auto"/>
        <w:ind w:right="-1"/>
        <w:rPr>
          <w:spacing w:val="-7"/>
          <w:sz w:val="24"/>
          <w:szCs w:val="24"/>
        </w:rPr>
      </w:pPr>
      <w:r w:rsidRPr="00364FA1">
        <w:rPr>
          <w:spacing w:val="-5"/>
          <w:sz w:val="24"/>
          <w:szCs w:val="24"/>
        </w:rPr>
        <w:t>Zawarta</w:t>
      </w:r>
      <w:r>
        <w:rPr>
          <w:spacing w:val="-5"/>
          <w:sz w:val="24"/>
          <w:szCs w:val="24"/>
        </w:rPr>
        <w:t xml:space="preserve"> w dniu…………………</w:t>
      </w:r>
      <w:r w:rsidRPr="00364FA1">
        <w:rPr>
          <w:spacing w:val="-5"/>
          <w:sz w:val="24"/>
          <w:szCs w:val="24"/>
        </w:rPr>
        <w:t xml:space="preserve">, w </w:t>
      </w:r>
      <w:r>
        <w:rPr>
          <w:spacing w:val="-5"/>
          <w:sz w:val="24"/>
          <w:szCs w:val="24"/>
        </w:rPr>
        <w:t xml:space="preserve">Luboniu, </w:t>
      </w:r>
      <w:r w:rsidRPr="00364FA1">
        <w:rPr>
          <w:spacing w:val="-7"/>
          <w:sz w:val="24"/>
          <w:szCs w:val="24"/>
        </w:rPr>
        <w:t>pomiędzy:</w:t>
      </w:r>
    </w:p>
    <w:p w:rsidR="00841B50" w:rsidRDefault="00841B50" w:rsidP="007161B0">
      <w:pPr>
        <w:shd w:val="clear" w:color="auto" w:fill="FFFFFF"/>
        <w:spacing w:line="360" w:lineRule="auto"/>
        <w:ind w:right="-1"/>
        <w:jc w:val="both"/>
        <w:rPr>
          <w:b/>
          <w:bCs/>
          <w:spacing w:val="-4"/>
          <w:sz w:val="24"/>
          <w:szCs w:val="24"/>
        </w:rPr>
      </w:pPr>
    </w:p>
    <w:p w:rsidR="00841B50" w:rsidRPr="00CD2312" w:rsidRDefault="00841B50" w:rsidP="007161B0">
      <w:pPr>
        <w:shd w:val="clear" w:color="auto" w:fill="FFFFFF"/>
        <w:spacing w:line="360" w:lineRule="auto"/>
        <w:ind w:right="-1"/>
        <w:jc w:val="both"/>
        <w:rPr>
          <w:b/>
          <w:bCs/>
          <w:spacing w:val="-5"/>
          <w:sz w:val="24"/>
          <w:szCs w:val="24"/>
        </w:rPr>
      </w:pPr>
      <w:r>
        <w:rPr>
          <w:b/>
          <w:bCs/>
          <w:spacing w:val="-4"/>
          <w:sz w:val="24"/>
          <w:szCs w:val="24"/>
        </w:rPr>
        <w:t>Szkoła Podstawową nr 4 im. prof. A.Wodziczki</w:t>
      </w:r>
      <w:r w:rsidRPr="00364FA1">
        <w:rPr>
          <w:spacing w:val="-4"/>
          <w:sz w:val="24"/>
          <w:szCs w:val="24"/>
        </w:rPr>
        <w:t xml:space="preserve">, z siedzibą w </w:t>
      </w:r>
      <w:r>
        <w:rPr>
          <w:spacing w:val="-4"/>
          <w:sz w:val="24"/>
          <w:szCs w:val="24"/>
        </w:rPr>
        <w:t xml:space="preserve">Luboniu, </w:t>
      </w:r>
      <w:r w:rsidRPr="00364FA1">
        <w:rPr>
          <w:spacing w:val="-4"/>
          <w:sz w:val="24"/>
          <w:szCs w:val="24"/>
        </w:rPr>
        <w:t xml:space="preserve"> ul. </w:t>
      </w:r>
      <w:r>
        <w:rPr>
          <w:spacing w:val="-4"/>
          <w:sz w:val="24"/>
          <w:szCs w:val="24"/>
        </w:rPr>
        <w:t xml:space="preserve"> 1-go </w:t>
      </w:r>
      <w:r w:rsidRPr="00364FA1">
        <w:rPr>
          <w:spacing w:val="-4"/>
          <w:sz w:val="24"/>
          <w:szCs w:val="24"/>
        </w:rPr>
        <w:t>Ma</w:t>
      </w:r>
      <w:r>
        <w:rPr>
          <w:spacing w:val="-4"/>
          <w:sz w:val="24"/>
          <w:szCs w:val="24"/>
        </w:rPr>
        <w:t xml:space="preserve">ja 10,  </w:t>
      </w:r>
      <w:r w:rsidRPr="00364FA1">
        <w:rPr>
          <w:spacing w:val="-5"/>
          <w:sz w:val="24"/>
          <w:szCs w:val="24"/>
        </w:rPr>
        <w:t>6</w:t>
      </w:r>
      <w:r>
        <w:rPr>
          <w:spacing w:val="-5"/>
          <w:sz w:val="24"/>
          <w:szCs w:val="24"/>
        </w:rPr>
        <w:t>2</w:t>
      </w:r>
      <w:r w:rsidRPr="00364FA1">
        <w:rPr>
          <w:spacing w:val="-5"/>
          <w:sz w:val="24"/>
          <w:szCs w:val="24"/>
        </w:rPr>
        <w:t>-</w:t>
      </w:r>
      <w:r>
        <w:rPr>
          <w:spacing w:val="-5"/>
          <w:sz w:val="24"/>
          <w:szCs w:val="24"/>
        </w:rPr>
        <w:t>030  Luboń</w:t>
      </w:r>
      <w:r w:rsidRPr="00364FA1">
        <w:rPr>
          <w:spacing w:val="-5"/>
          <w:sz w:val="24"/>
          <w:szCs w:val="24"/>
        </w:rPr>
        <w:t xml:space="preserve">, </w:t>
      </w:r>
      <w:r>
        <w:rPr>
          <w:spacing w:val="-5"/>
          <w:sz w:val="24"/>
          <w:szCs w:val="24"/>
        </w:rPr>
        <w:t xml:space="preserve"> </w:t>
      </w:r>
      <w:r w:rsidRPr="00364FA1">
        <w:rPr>
          <w:spacing w:val="-5"/>
          <w:sz w:val="24"/>
          <w:szCs w:val="24"/>
        </w:rPr>
        <w:t>reprezentowanym</w:t>
      </w:r>
      <w:r>
        <w:rPr>
          <w:spacing w:val="-5"/>
          <w:sz w:val="24"/>
          <w:szCs w:val="24"/>
        </w:rPr>
        <w:t xml:space="preserve"> </w:t>
      </w:r>
      <w:r w:rsidRPr="00364FA1">
        <w:rPr>
          <w:spacing w:val="-5"/>
          <w:sz w:val="24"/>
          <w:szCs w:val="24"/>
        </w:rPr>
        <w:t xml:space="preserve"> przez</w:t>
      </w:r>
      <w:r>
        <w:rPr>
          <w:spacing w:val="-5"/>
          <w:sz w:val="24"/>
          <w:szCs w:val="24"/>
        </w:rPr>
        <w:t xml:space="preserve">  </w:t>
      </w:r>
      <w:r w:rsidRPr="00CD2312">
        <w:rPr>
          <w:b/>
          <w:bCs/>
          <w:spacing w:val="-5"/>
          <w:sz w:val="24"/>
          <w:szCs w:val="24"/>
        </w:rPr>
        <w:t>Agnieszkę   Antczak</w:t>
      </w:r>
    </w:p>
    <w:p w:rsidR="00841B50" w:rsidRPr="00364FA1" w:rsidRDefault="00841B50" w:rsidP="007161B0">
      <w:pPr>
        <w:shd w:val="clear" w:color="auto" w:fill="FFFFFF"/>
        <w:spacing w:line="360" w:lineRule="auto"/>
        <w:ind w:right="-1"/>
        <w:jc w:val="both"/>
        <w:rPr>
          <w:spacing w:val="-5"/>
          <w:sz w:val="24"/>
          <w:szCs w:val="24"/>
        </w:rPr>
      </w:pPr>
      <w:r>
        <w:rPr>
          <w:b/>
          <w:bCs/>
          <w:spacing w:val="-5"/>
          <w:sz w:val="24"/>
          <w:szCs w:val="24"/>
        </w:rPr>
        <w:t xml:space="preserve"> – Dyrektora Szkoły</w:t>
      </w:r>
      <w:r w:rsidRPr="00171575">
        <w:rPr>
          <w:b/>
          <w:bCs/>
          <w:spacing w:val="-7"/>
          <w:sz w:val="24"/>
          <w:szCs w:val="24"/>
        </w:rPr>
        <w:t>,</w:t>
      </w:r>
    </w:p>
    <w:p w:rsidR="00841B50" w:rsidRPr="00364FA1" w:rsidRDefault="00841B50" w:rsidP="00A91E99">
      <w:pPr>
        <w:shd w:val="clear" w:color="auto" w:fill="FFFFFF"/>
        <w:spacing w:line="360" w:lineRule="auto"/>
        <w:ind w:right="-1"/>
        <w:jc w:val="both"/>
        <w:rPr>
          <w:spacing w:val="-5"/>
          <w:sz w:val="24"/>
          <w:szCs w:val="24"/>
        </w:rPr>
      </w:pPr>
      <w:r w:rsidRPr="00364FA1">
        <w:rPr>
          <w:spacing w:val="-5"/>
          <w:sz w:val="24"/>
          <w:szCs w:val="24"/>
        </w:rPr>
        <w:t xml:space="preserve">NIP: </w:t>
      </w:r>
      <w:r>
        <w:rPr>
          <w:spacing w:val="-5"/>
          <w:sz w:val="24"/>
          <w:szCs w:val="24"/>
        </w:rPr>
        <w:t>777-31-27-031</w:t>
      </w:r>
    </w:p>
    <w:p w:rsidR="00841B50" w:rsidRPr="00364FA1" w:rsidRDefault="00841B50" w:rsidP="00A91E99">
      <w:pPr>
        <w:shd w:val="clear" w:color="auto" w:fill="FFFFFF"/>
        <w:spacing w:line="360" w:lineRule="auto"/>
        <w:ind w:right="-1"/>
        <w:jc w:val="both"/>
        <w:rPr>
          <w:spacing w:val="-5"/>
          <w:sz w:val="24"/>
          <w:szCs w:val="24"/>
        </w:rPr>
      </w:pPr>
      <w:r w:rsidRPr="00364FA1">
        <w:rPr>
          <w:spacing w:val="-5"/>
          <w:sz w:val="24"/>
          <w:szCs w:val="24"/>
        </w:rPr>
        <w:t xml:space="preserve">Regon: </w:t>
      </w:r>
      <w:r>
        <w:rPr>
          <w:spacing w:val="-5"/>
          <w:sz w:val="24"/>
          <w:szCs w:val="24"/>
        </w:rPr>
        <w:t>000717241</w:t>
      </w:r>
    </w:p>
    <w:p w:rsidR="00841B50" w:rsidRPr="00364FA1" w:rsidRDefault="00841B50" w:rsidP="00A91E99">
      <w:pPr>
        <w:shd w:val="clear" w:color="auto" w:fill="FFFFFF"/>
        <w:spacing w:line="360" w:lineRule="auto"/>
        <w:ind w:right="-1"/>
        <w:rPr>
          <w:b/>
          <w:bCs/>
          <w:spacing w:val="-5"/>
          <w:sz w:val="24"/>
          <w:szCs w:val="24"/>
        </w:rPr>
      </w:pPr>
      <w:r w:rsidRPr="00364FA1">
        <w:rPr>
          <w:spacing w:val="-5"/>
          <w:sz w:val="24"/>
          <w:szCs w:val="24"/>
        </w:rPr>
        <w:t xml:space="preserve">zwanym dalej </w:t>
      </w:r>
      <w:r w:rsidRPr="00364FA1">
        <w:rPr>
          <w:b/>
          <w:bCs/>
          <w:spacing w:val="-5"/>
          <w:sz w:val="24"/>
          <w:szCs w:val="24"/>
        </w:rPr>
        <w:t>Zamawiającym</w:t>
      </w:r>
    </w:p>
    <w:p w:rsidR="00841B50" w:rsidRDefault="00841B50" w:rsidP="00A91E99">
      <w:pPr>
        <w:shd w:val="clear" w:color="auto" w:fill="FFFFFF"/>
        <w:spacing w:line="360" w:lineRule="auto"/>
        <w:ind w:right="-1"/>
        <w:rPr>
          <w:b/>
          <w:bCs/>
          <w:spacing w:val="-7"/>
          <w:sz w:val="24"/>
          <w:szCs w:val="24"/>
        </w:rPr>
      </w:pPr>
      <w:r w:rsidRPr="00D23F28">
        <w:rPr>
          <w:b/>
          <w:bCs/>
          <w:spacing w:val="-7"/>
          <w:sz w:val="24"/>
          <w:szCs w:val="24"/>
        </w:rPr>
        <w:t>a</w:t>
      </w:r>
    </w:p>
    <w:p w:rsidR="00841B50" w:rsidRDefault="00841B50" w:rsidP="00A91E99">
      <w:pPr>
        <w:shd w:val="clear" w:color="auto" w:fill="FFFFFF"/>
        <w:spacing w:line="360" w:lineRule="auto"/>
        <w:ind w:right="-1"/>
        <w:rPr>
          <w:b/>
          <w:bCs/>
          <w:spacing w:val="-7"/>
          <w:sz w:val="24"/>
          <w:szCs w:val="24"/>
        </w:rPr>
      </w:pPr>
    </w:p>
    <w:p w:rsidR="00841B50" w:rsidRPr="00D23F28" w:rsidRDefault="00841B50" w:rsidP="00A91E99">
      <w:pPr>
        <w:shd w:val="clear" w:color="auto" w:fill="FFFFFF"/>
        <w:spacing w:line="360" w:lineRule="auto"/>
        <w:ind w:right="-1"/>
        <w:rPr>
          <w:b/>
          <w:bCs/>
          <w:spacing w:val="-7"/>
          <w:sz w:val="24"/>
          <w:szCs w:val="24"/>
        </w:rPr>
      </w:pPr>
      <w:r>
        <w:rPr>
          <w:b/>
          <w:bCs/>
          <w:spacing w:val="-7"/>
          <w:sz w:val="24"/>
          <w:szCs w:val="24"/>
        </w:rPr>
        <w:t>………………………………..</w:t>
      </w:r>
    </w:p>
    <w:p w:rsidR="00841B50" w:rsidRDefault="00841B50" w:rsidP="00A91E99">
      <w:pPr>
        <w:spacing w:line="360" w:lineRule="auto"/>
        <w:jc w:val="both"/>
        <w:rPr>
          <w:color w:val="000000"/>
          <w:sz w:val="24"/>
          <w:szCs w:val="24"/>
          <w:shd w:val="clear" w:color="auto" w:fill="FFFFFF"/>
        </w:rPr>
      </w:pPr>
      <w:r>
        <w:rPr>
          <w:color w:val="000000"/>
          <w:sz w:val="24"/>
          <w:szCs w:val="24"/>
          <w:shd w:val="clear" w:color="auto" w:fill="FFFFFF"/>
        </w:rPr>
        <w:t xml:space="preserve">NIP: </w:t>
      </w:r>
    </w:p>
    <w:p w:rsidR="00841B50" w:rsidRPr="00D23F28" w:rsidRDefault="00841B50" w:rsidP="00A91E99">
      <w:pPr>
        <w:spacing w:line="360" w:lineRule="auto"/>
        <w:jc w:val="both"/>
        <w:rPr>
          <w:color w:val="000000"/>
          <w:sz w:val="24"/>
          <w:szCs w:val="24"/>
          <w:shd w:val="clear" w:color="auto" w:fill="FFFFFF"/>
        </w:rPr>
      </w:pPr>
      <w:r>
        <w:rPr>
          <w:color w:val="000000"/>
          <w:sz w:val="24"/>
          <w:szCs w:val="24"/>
          <w:shd w:val="clear" w:color="auto" w:fill="FFFFFF"/>
        </w:rPr>
        <w:t xml:space="preserve">REGON: </w:t>
      </w:r>
    </w:p>
    <w:p w:rsidR="00841B50" w:rsidRPr="00B56BF1" w:rsidRDefault="00841B50" w:rsidP="00A91E99">
      <w:pPr>
        <w:shd w:val="clear" w:color="auto" w:fill="FFFFFF"/>
        <w:tabs>
          <w:tab w:val="left" w:pos="2542"/>
          <w:tab w:val="left" w:pos="3211"/>
        </w:tabs>
        <w:spacing w:line="360" w:lineRule="auto"/>
        <w:ind w:right="-1"/>
        <w:rPr>
          <w:b/>
          <w:bCs/>
          <w:spacing w:val="-7"/>
          <w:sz w:val="24"/>
          <w:szCs w:val="24"/>
        </w:rPr>
      </w:pPr>
      <w:r w:rsidRPr="00364FA1">
        <w:rPr>
          <w:spacing w:val="-7"/>
          <w:sz w:val="24"/>
          <w:szCs w:val="24"/>
        </w:rPr>
        <w:t xml:space="preserve">zwanym dalej </w:t>
      </w:r>
      <w:r w:rsidRPr="00364FA1">
        <w:rPr>
          <w:b/>
          <w:bCs/>
          <w:spacing w:val="-7"/>
          <w:sz w:val="24"/>
          <w:szCs w:val="24"/>
        </w:rPr>
        <w:t>Wykonawcą</w:t>
      </w:r>
    </w:p>
    <w:p w:rsidR="00841B50" w:rsidRDefault="00841B50" w:rsidP="00A91E99">
      <w:pPr>
        <w:shd w:val="clear" w:color="auto" w:fill="FFFFFF"/>
        <w:spacing w:line="360" w:lineRule="auto"/>
        <w:ind w:right="-1"/>
        <w:jc w:val="center"/>
        <w:rPr>
          <w:b/>
          <w:bCs/>
          <w:spacing w:val="-18"/>
          <w:sz w:val="24"/>
          <w:szCs w:val="24"/>
        </w:rPr>
      </w:pPr>
    </w:p>
    <w:p w:rsidR="00841B50" w:rsidRPr="00364FA1" w:rsidRDefault="00841B50" w:rsidP="00A91E99">
      <w:pPr>
        <w:shd w:val="clear" w:color="auto" w:fill="FFFFFF"/>
        <w:spacing w:line="360" w:lineRule="auto"/>
        <w:ind w:right="-1"/>
        <w:jc w:val="center"/>
        <w:rPr>
          <w:b/>
          <w:bCs/>
          <w:spacing w:val="-7"/>
          <w:sz w:val="24"/>
          <w:szCs w:val="24"/>
        </w:rPr>
      </w:pPr>
      <w:r w:rsidRPr="00364FA1">
        <w:rPr>
          <w:b/>
          <w:bCs/>
          <w:spacing w:val="-18"/>
          <w:sz w:val="24"/>
          <w:szCs w:val="24"/>
        </w:rPr>
        <w:t xml:space="preserve">§ 1. </w:t>
      </w:r>
      <w:r w:rsidRPr="00364FA1">
        <w:rPr>
          <w:b/>
          <w:bCs/>
          <w:spacing w:val="-7"/>
          <w:sz w:val="24"/>
          <w:szCs w:val="24"/>
        </w:rPr>
        <w:t>Przedmiot umowy</w:t>
      </w:r>
    </w:p>
    <w:p w:rsidR="00841B50" w:rsidRDefault="00841B50" w:rsidP="005329D3">
      <w:pPr>
        <w:spacing w:line="276" w:lineRule="auto"/>
        <w:jc w:val="both"/>
        <w:rPr>
          <w:b/>
          <w:bCs/>
          <w:sz w:val="24"/>
          <w:szCs w:val="24"/>
        </w:rPr>
      </w:pPr>
      <w:r w:rsidRPr="00912264">
        <w:rPr>
          <w:spacing w:val="-7"/>
          <w:sz w:val="24"/>
          <w:szCs w:val="24"/>
        </w:rPr>
        <w:t xml:space="preserve">W ramach niniejszej umowy Wykonawca zobowiązuje się do </w:t>
      </w:r>
      <w:r>
        <w:rPr>
          <w:b/>
          <w:bCs/>
          <w:sz w:val="24"/>
          <w:szCs w:val="24"/>
        </w:rPr>
        <w:t xml:space="preserve">wykonania prac obejmujących: </w:t>
      </w:r>
    </w:p>
    <w:p w:rsidR="00841B50" w:rsidRDefault="00841B50" w:rsidP="005329D3">
      <w:pPr>
        <w:spacing w:line="276" w:lineRule="auto"/>
        <w:jc w:val="both"/>
        <w:rPr>
          <w:b/>
          <w:bCs/>
          <w:sz w:val="24"/>
          <w:szCs w:val="24"/>
        </w:rPr>
      </w:pPr>
      <w:r>
        <w:rPr>
          <w:b/>
          <w:bCs/>
          <w:sz w:val="24"/>
          <w:szCs w:val="24"/>
        </w:rPr>
        <w:t>……………………………………………………………………………………………….</w:t>
      </w:r>
    </w:p>
    <w:p w:rsidR="00841B50" w:rsidRPr="00912264" w:rsidRDefault="00841B50" w:rsidP="005329D3">
      <w:pPr>
        <w:spacing w:line="276" w:lineRule="auto"/>
        <w:jc w:val="both"/>
        <w:rPr>
          <w:sz w:val="24"/>
          <w:szCs w:val="24"/>
        </w:rPr>
      </w:pPr>
      <w:r>
        <w:rPr>
          <w:b/>
          <w:bCs/>
          <w:sz w:val="24"/>
          <w:szCs w:val="24"/>
        </w:rPr>
        <w:t>w Szkole Podstawowej nr4 w Luboniu, ul. 1 Maja 10 w Luboniu</w:t>
      </w:r>
      <w:r>
        <w:rPr>
          <w:sz w:val="24"/>
          <w:szCs w:val="24"/>
        </w:rPr>
        <w:t xml:space="preserve">, zgodnie ze </w:t>
      </w:r>
      <w:r w:rsidRPr="00912264">
        <w:rPr>
          <w:sz w:val="24"/>
          <w:szCs w:val="24"/>
        </w:rPr>
        <w:t xml:space="preserve"> złożoną ofertą</w:t>
      </w:r>
      <w:r>
        <w:rPr>
          <w:sz w:val="24"/>
          <w:szCs w:val="24"/>
        </w:rPr>
        <w:t>.</w:t>
      </w:r>
    </w:p>
    <w:p w:rsidR="00841B50" w:rsidRDefault="00841B50" w:rsidP="00A91E99">
      <w:pPr>
        <w:shd w:val="clear" w:color="auto" w:fill="FFFFFF"/>
        <w:spacing w:line="360" w:lineRule="auto"/>
        <w:ind w:right="-1"/>
        <w:jc w:val="center"/>
        <w:rPr>
          <w:b/>
          <w:bCs/>
          <w:spacing w:val="-18"/>
          <w:sz w:val="24"/>
          <w:szCs w:val="24"/>
        </w:rPr>
      </w:pPr>
    </w:p>
    <w:p w:rsidR="00841B50" w:rsidRPr="00364FA1" w:rsidRDefault="00841B50" w:rsidP="00A91E99">
      <w:pPr>
        <w:shd w:val="clear" w:color="auto" w:fill="FFFFFF"/>
        <w:spacing w:line="360" w:lineRule="auto"/>
        <w:ind w:right="-1"/>
        <w:jc w:val="center"/>
        <w:rPr>
          <w:b/>
          <w:bCs/>
          <w:spacing w:val="-7"/>
          <w:sz w:val="24"/>
          <w:szCs w:val="24"/>
        </w:rPr>
      </w:pPr>
      <w:r w:rsidRPr="00364FA1">
        <w:rPr>
          <w:b/>
          <w:bCs/>
          <w:spacing w:val="-18"/>
          <w:sz w:val="24"/>
          <w:szCs w:val="24"/>
        </w:rPr>
        <w:t xml:space="preserve">§ 2. </w:t>
      </w:r>
      <w:r w:rsidRPr="00364FA1">
        <w:rPr>
          <w:b/>
          <w:bCs/>
          <w:spacing w:val="-7"/>
          <w:sz w:val="24"/>
          <w:szCs w:val="24"/>
        </w:rPr>
        <w:t xml:space="preserve">Oświadczenia </w:t>
      </w:r>
    </w:p>
    <w:p w:rsidR="00841B50" w:rsidRPr="003B6312" w:rsidRDefault="00841B50" w:rsidP="003B6312">
      <w:pPr>
        <w:shd w:val="clear" w:color="auto" w:fill="FFFFFF"/>
        <w:tabs>
          <w:tab w:val="left" w:pos="284"/>
        </w:tabs>
        <w:spacing w:line="360" w:lineRule="auto"/>
        <w:ind w:right="-1"/>
        <w:jc w:val="both"/>
        <w:rPr>
          <w:spacing w:val="-4"/>
          <w:sz w:val="24"/>
          <w:szCs w:val="24"/>
        </w:rPr>
      </w:pPr>
      <w:r w:rsidRPr="00364FA1">
        <w:rPr>
          <w:spacing w:val="-7"/>
          <w:sz w:val="24"/>
          <w:szCs w:val="24"/>
        </w:rPr>
        <w:t>Wykonawca oświadcza, że uzyskał od Zamawiającego wszelkie informacje i wyjaśnienia niezbędne            do  prawidłowego wykonania przedmiotu umowy, a także dokonał wizji terenu objętego przedmiotem umowy oraz oceny zakresu przedmiotu umowy i uwzględnił go w kalkulacji ceny.</w:t>
      </w:r>
      <w:r w:rsidRPr="00364FA1">
        <w:rPr>
          <w:spacing w:val="-4"/>
          <w:sz w:val="24"/>
          <w:szCs w:val="24"/>
        </w:rPr>
        <w:t xml:space="preserve"> </w:t>
      </w:r>
    </w:p>
    <w:p w:rsidR="00841B50" w:rsidRDefault="00841B50" w:rsidP="00A91E99">
      <w:pPr>
        <w:shd w:val="clear" w:color="auto" w:fill="FFFFFF"/>
        <w:spacing w:line="360" w:lineRule="auto"/>
        <w:ind w:left="284" w:right="-1" w:hanging="284"/>
        <w:jc w:val="center"/>
        <w:rPr>
          <w:b/>
          <w:bCs/>
          <w:sz w:val="24"/>
          <w:szCs w:val="24"/>
        </w:rPr>
      </w:pPr>
    </w:p>
    <w:p w:rsidR="00841B50" w:rsidRPr="00364FA1" w:rsidRDefault="00841B50" w:rsidP="00A91E99">
      <w:pPr>
        <w:shd w:val="clear" w:color="auto" w:fill="FFFFFF"/>
        <w:spacing w:line="360" w:lineRule="auto"/>
        <w:ind w:left="284" w:right="-1" w:hanging="284"/>
        <w:jc w:val="center"/>
        <w:rPr>
          <w:b/>
          <w:bCs/>
          <w:spacing w:val="-7"/>
          <w:sz w:val="24"/>
          <w:szCs w:val="24"/>
        </w:rPr>
      </w:pPr>
      <w:r w:rsidRPr="00364FA1">
        <w:rPr>
          <w:b/>
          <w:bCs/>
          <w:sz w:val="24"/>
          <w:szCs w:val="24"/>
        </w:rPr>
        <w:t xml:space="preserve">§3. </w:t>
      </w:r>
      <w:r w:rsidRPr="00364FA1">
        <w:rPr>
          <w:b/>
          <w:bCs/>
          <w:spacing w:val="-7"/>
          <w:sz w:val="24"/>
          <w:szCs w:val="24"/>
        </w:rPr>
        <w:t>Termin wykonania przedmiotu umowy</w:t>
      </w:r>
    </w:p>
    <w:p w:rsidR="00841B50" w:rsidRPr="00204692" w:rsidRDefault="00841B50" w:rsidP="007161B0">
      <w:pPr>
        <w:numPr>
          <w:ilvl w:val="0"/>
          <w:numId w:val="43"/>
        </w:numPr>
        <w:shd w:val="clear" w:color="auto" w:fill="FFFFFF"/>
        <w:spacing w:line="360" w:lineRule="auto"/>
        <w:ind w:left="284" w:hanging="284"/>
        <w:jc w:val="both"/>
        <w:rPr>
          <w:b/>
          <w:bCs/>
          <w:spacing w:val="-7"/>
          <w:sz w:val="24"/>
          <w:szCs w:val="24"/>
        </w:rPr>
      </w:pPr>
      <w:r w:rsidRPr="00204692">
        <w:rPr>
          <w:spacing w:val="-7"/>
          <w:sz w:val="24"/>
          <w:szCs w:val="24"/>
        </w:rPr>
        <w:t>Wykonawca zobowiązany jest do wykonania przedmiotu umowy</w:t>
      </w:r>
      <w:r>
        <w:rPr>
          <w:spacing w:val="-7"/>
          <w:sz w:val="24"/>
          <w:szCs w:val="24"/>
        </w:rPr>
        <w:t xml:space="preserve"> w terminie</w:t>
      </w:r>
      <w:r w:rsidRPr="00204692">
        <w:rPr>
          <w:spacing w:val="-7"/>
          <w:sz w:val="24"/>
          <w:szCs w:val="24"/>
        </w:rPr>
        <w:t xml:space="preserve"> </w:t>
      </w:r>
      <w:r>
        <w:rPr>
          <w:b/>
          <w:bCs/>
          <w:sz w:val="24"/>
          <w:szCs w:val="24"/>
        </w:rPr>
        <w:t>do ………………….r.</w:t>
      </w:r>
    </w:p>
    <w:p w:rsidR="00841B50" w:rsidRPr="00DF5549" w:rsidRDefault="00841B50" w:rsidP="007161B0">
      <w:pPr>
        <w:numPr>
          <w:ilvl w:val="0"/>
          <w:numId w:val="43"/>
        </w:numPr>
        <w:shd w:val="clear" w:color="auto" w:fill="FFFFFF"/>
        <w:spacing w:line="360" w:lineRule="auto"/>
        <w:ind w:left="284" w:hanging="284"/>
        <w:jc w:val="both"/>
        <w:rPr>
          <w:spacing w:val="-7"/>
          <w:sz w:val="24"/>
          <w:szCs w:val="24"/>
        </w:rPr>
      </w:pPr>
      <w:r>
        <w:rPr>
          <w:sz w:val="24"/>
          <w:szCs w:val="24"/>
        </w:rPr>
        <w:t>Protokolarne p</w:t>
      </w:r>
      <w:r w:rsidRPr="00142D31">
        <w:rPr>
          <w:sz w:val="24"/>
          <w:szCs w:val="24"/>
        </w:rPr>
        <w:t>rzekazanie terenu robót nastąpi do 7 dni od dnia z</w:t>
      </w:r>
      <w:r>
        <w:rPr>
          <w:sz w:val="24"/>
          <w:szCs w:val="24"/>
        </w:rPr>
        <w:t>a</w:t>
      </w:r>
      <w:r w:rsidRPr="00142D31">
        <w:rPr>
          <w:sz w:val="24"/>
          <w:szCs w:val="24"/>
        </w:rPr>
        <w:t>warcia niniejszej umowy.</w:t>
      </w:r>
    </w:p>
    <w:p w:rsidR="00841B50" w:rsidRPr="00142D31" w:rsidRDefault="00841B50" w:rsidP="00DF5549">
      <w:pPr>
        <w:shd w:val="clear" w:color="auto" w:fill="FFFFFF"/>
        <w:spacing w:line="360" w:lineRule="auto"/>
        <w:jc w:val="both"/>
        <w:rPr>
          <w:spacing w:val="-7"/>
          <w:sz w:val="24"/>
          <w:szCs w:val="24"/>
        </w:rPr>
      </w:pPr>
    </w:p>
    <w:p w:rsidR="00841B50" w:rsidRDefault="00841B50" w:rsidP="00A91E99">
      <w:pPr>
        <w:pStyle w:val="BodyText"/>
        <w:spacing w:after="0" w:line="360" w:lineRule="auto"/>
        <w:jc w:val="center"/>
        <w:rPr>
          <w:b/>
          <w:bCs/>
          <w:sz w:val="24"/>
          <w:szCs w:val="24"/>
        </w:rPr>
      </w:pPr>
    </w:p>
    <w:p w:rsidR="00841B50" w:rsidRPr="00364FA1" w:rsidRDefault="00841B50" w:rsidP="00A91E99">
      <w:pPr>
        <w:pStyle w:val="BodyText"/>
        <w:spacing w:after="0" w:line="360" w:lineRule="auto"/>
        <w:jc w:val="center"/>
        <w:rPr>
          <w:b/>
          <w:bCs/>
          <w:sz w:val="24"/>
          <w:szCs w:val="24"/>
        </w:rPr>
      </w:pPr>
      <w:r w:rsidRPr="00364FA1">
        <w:rPr>
          <w:b/>
          <w:bCs/>
          <w:sz w:val="24"/>
          <w:szCs w:val="24"/>
        </w:rPr>
        <w:t>§ 4. Wykonanie przedmiotu umowy.</w:t>
      </w:r>
    </w:p>
    <w:p w:rsidR="00841B50" w:rsidRPr="00364FA1" w:rsidRDefault="00841B50" w:rsidP="00A91E99">
      <w:pPr>
        <w:widowControl/>
        <w:numPr>
          <w:ilvl w:val="0"/>
          <w:numId w:val="30"/>
        </w:numPr>
        <w:tabs>
          <w:tab w:val="clear" w:pos="720"/>
          <w:tab w:val="num" w:pos="284"/>
          <w:tab w:val="num" w:pos="360"/>
        </w:tabs>
        <w:suppressAutoHyphens w:val="0"/>
        <w:autoSpaceDE/>
        <w:spacing w:line="360" w:lineRule="auto"/>
        <w:ind w:left="284" w:hanging="284"/>
        <w:jc w:val="both"/>
        <w:rPr>
          <w:sz w:val="24"/>
          <w:szCs w:val="24"/>
        </w:rPr>
      </w:pPr>
      <w:r w:rsidRPr="00364FA1">
        <w:rPr>
          <w:sz w:val="24"/>
          <w:szCs w:val="24"/>
        </w:rPr>
        <w:t>Wykonawca zobowiązany jest do wykonania przedmiotu umowy zgodnie z:</w:t>
      </w:r>
    </w:p>
    <w:p w:rsidR="00841B50" w:rsidRPr="00364FA1" w:rsidRDefault="00841B50" w:rsidP="0019404D">
      <w:pPr>
        <w:widowControl/>
        <w:numPr>
          <w:ilvl w:val="0"/>
          <w:numId w:val="32"/>
        </w:numPr>
        <w:tabs>
          <w:tab w:val="clear" w:pos="2160"/>
        </w:tabs>
        <w:suppressAutoHyphens w:val="0"/>
        <w:autoSpaceDE/>
        <w:spacing w:line="360" w:lineRule="auto"/>
        <w:ind w:left="567" w:hanging="283"/>
        <w:jc w:val="both"/>
        <w:rPr>
          <w:sz w:val="24"/>
          <w:szCs w:val="24"/>
        </w:rPr>
      </w:pPr>
      <w:r w:rsidRPr="00364FA1">
        <w:rPr>
          <w:sz w:val="24"/>
          <w:szCs w:val="24"/>
        </w:rPr>
        <w:t>Niniejszą Umową,</w:t>
      </w:r>
    </w:p>
    <w:p w:rsidR="00841B50" w:rsidRPr="00364FA1" w:rsidRDefault="00841B50" w:rsidP="00A91E99">
      <w:pPr>
        <w:widowControl/>
        <w:numPr>
          <w:ilvl w:val="0"/>
          <w:numId w:val="32"/>
        </w:numPr>
        <w:tabs>
          <w:tab w:val="clear" w:pos="2160"/>
        </w:tabs>
        <w:suppressAutoHyphens w:val="0"/>
        <w:autoSpaceDE/>
        <w:spacing w:line="360" w:lineRule="auto"/>
        <w:ind w:left="567" w:hanging="283"/>
        <w:jc w:val="both"/>
        <w:rPr>
          <w:sz w:val="24"/>
          <w:szCs w:val="24"/>
        </w:rPr>
      </w:pPr>
      <w:r w:rsidRPr="00364FA1">
        <w:rPr>
          <w:spacing w:val="-7"/>
          <w:sz w:val="24"/>
          <w:szCs w:val="24"/>
        </w:rPr>
        <w:t>Złożoną ofertą i uzgodnieniami</w:t>
      </w:r>
      <w:r>
        <w:rPr>
          <w:spacing w:val="-7"/>
          <w:sz w:val="24"/>
          <w:szCs w:val="24"/>
        </w:rPr>
        <w:t xml:space="preserve"> </w:t>
      </w:r>
    </w:p>
    <w:p w:rsidR="00841B50" w:rsidRPr="00364FA1" w:rsidRDefault="00841B50" w:rsidP="00A91E99">
      <w:pPr>
        <w:widowControl/>
        <w:numPr>
          <w:ilvl w:val="0"/>
          <w:numId w:val="32"/>
        </w:numPr>
        <w:tabs>
          <w:tab w:val="clear" w:pos="2160"/>
        </w:tabs>
        <w:suppressAutoHyphens w:val="0"/>
        <w:autoSpaceDE/>
        <w:spacing w:line="360" w:lineRule="auto"/>
        <w:ind w:left="567" w:hanging="283"/>
        <w:jc w:val="both"/>
        <w:rPr>
          <w:sz w:val="24"/>
          <w:szCs w:val="24"/>
        </w:rPr>
      </w:pPr>
      <w:r w:rsidRPr="00364FA1">
        <w:rPr>
          <w:sz w:val="24"/>
          <w:szCs w:val="24"/>
        </w:rPr>
        <w:t xml:space="preserve">Obowiązującymi w tym zakresie przepisami, w szczególności przepisami ustawy z dnia           07  lipca 1994 roku Prawo budowlane, normami techniczno - budowlanymi, Polskimi Normami, mającymi bezpośrednie zastosowanie dyrektywami i normami Unii Europejskiej oraz sztuką budowlaną, </w:t>
      </w:r>
    </w:p>
    <w:p w:rsidR="00841B50" w:rsidRPr="00364FA1" w:rsidRDefault="00841B50" w:rsidP="00A91E99">
      <w:pPr>
        <w:widowControl/>
        <w:numPr>
          <w:ilvl w:val="0"/>
          <w:numId w:val="32"/>
        </w:numPr>
        <w:tabs>
          <w:tab w:val="clear" w:pos="2160"/>
        </w:tabs>
        <w:suppressAutoHyphens w:val="0"/>
        <w:autoSpaceDE/>
        <w:spacing w:line="360" w:lineRule="auto"/>
        <w:ind w:left="567" w:hanging="283"/>
        <w:jc w:val="both"/>
        <w:rPr>
          <w:sz w:val="24"/>
          <w:szCs w:val="24"/>
        </w:rPr>
      </w:pPr>
      <w:r w:rsidRPr="00364FA1">
        <w:rPr>
          <w:sz w:val="24"/>
          <w:szCs w:val="24"/>
        </w:rPr>
        <w:t>Zasadami wiedzy technicznej, sztuki budowlanej oraz obowiązującymi przepisami prawa.</w:t>
      </w:r>
    </w:p>
    <w:p w:rsidR="00841B50" w:rsidRPr="00364FA1" w:rsidRDefault="00841B50" w:rsidP="00A91E99">
      <w:pPr>
        <w:widowControl/>
        <w:numPr>
          <w:ilvl w:val="0"/>
          <w:numId w:val="32"/>
        </w:numPr>
        <w:tabs>
          <w:tab w:val="clear" w:pos="2160"/>
        </w:tabs>
        <w:suppressAutoHyphens w:val="0"/>
        <w:autoSpaceDE/>
        <w:spacing w:line="360" w:lineRule="auto"/>
        <w:ind w:left="567" w:hanging="283"/>
        <w:jc w:val="both"/>
        <w:rPr>
          <w:sz w:val="24"/>
          <w:szCs w:val="24"/>
        </w:rPr>
      </w:pPr>
      <w:r w:rsidRPr="00364FA1">
        <w:rPr>
          <w:sz w:val="24"/>
          <w:szCs w:val="24"/>
        </w:rPr>
        <w:t xml:space="preserve">Najwyższą starannością zapewniając najwyższą jakość wykonywanych prac. </w:t>
      </w:r>
    </w:p>
    <w:p w:rsidR="00841B50" w:rsidRDefault="00841B50" w:rsidP="00A91E99">
      <w:pPr>
        <w:widowControl/>
        <w:numPr>
          <w:ilvl w:val="0"/>
          <w:numId w:val="30"/>
        </w:numPr>
        <w:tabs>
          <w:tab w:val="clear" w:pos="720"/>
          <w:tab w:val="num" w:pos="284"/>
          <w:tab w:val="num" w:pos="360"/>
        </w:tabs>
        <w:suppressAutoHyphens w:val="0"/>
        <w:autoSpaceDE/>
        <w:spacing w:line="360" w:lineRule="auto"/>
        <w:ind w:left="284" w:hanging="284"/>
        <w:jc w:val="both"/>
        <w:rPr>
          <w:sz w:val="24"/>
          <w:szCs w:val="24"/>
        </w:rPr>
      </w:pPr>
      <w:r w:rsidRPr="00364FA1">
        <w:rPr>
          <w:sz w:val="24"/>
          <w:szCs w:val="24"/>
        </w:rPr>
        <w:t xml:space="preserve">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 które to dokumenty Wykonawca zobowiązany jest przedłożyć Zamawiającemu na każde jego żądanie, a w przypadku braku wspomnianego żądania w dniu zgłoszenia do odbioru końcowego robót. </w:t>
      </w:r>
    </w:p>
    <w:p w:rsidR="00841B50" w:rsidRPr="00364FA1" w:rsidRDefault="00841B50" w:rsidP="00A91E99">
      <w:pPr>
        <w:widowControl/>
        <w:numPr>
          <w:ilvl w:val="0"/>
          <w:numId w:val="30"/>
        </w:numPr>
        <w:tabs>
          <w:tab w:val="clear" w:pos="720"/>
          <w:tab w:val="num" w:pos="284"/>
          <w:tab w:val="num" w:pos="360"/>
        </w:tabs>
        <w:suppressAutoHyphens w:val="0"/>
        <w:autoSpaceDE/>
        <w:spacing w:line="360" w:lineRule="auto"/>
        <w:ind w:left="284" w:hanging="284"/>
        <w:jc w:val="both"/>
        <w:rPr>
          <w:sz w:val="24"/>
          <w:szCs w:val="24"/>
        </w:rPr>
      </w:pPr>
      <w:r w:rsidRPr="00364FA1">
        <w:rPr>
          <w:sz w:val="24"/>
          <w:szCs w:val="24"/>
        </w:rPr>
        <w:t>Dniem zakończenia robót jest dzień podpisania przez strony protokołu odbioru końcowego            potwierdzającego w pełni bezusterkowe wykonanie  przedmiotu umowy.</w:t>
      </w:r>
    </w:p>
    <w:p w:rsidR="00841B50" w:rsidRPr="00364FA1" w:rsidRDefault="00841B50" w:rsidP="00A91E99">
      <w:pPr>
        <w:spacing w:line="360" w:lineRule="auto"/>
        <w:jc w:val="center"/>
        <w:rPr>
          <w:b/>
          <w:bCs/>
          <w:sz w:val="24"/>
          <w:szCs w:val="24"/>
        </w:rPr>
      </w:pPr>
    </w:p>
    <w:p w:rsidR="00841B50" w:rsidRPr="00364FA1" w:rsidRDefault="00841B50" w:rsidP="00A91E99">
      <w:pPr>
        <w:spacing w:line="360" w:lineRule="auto"/>
        <w:jc w:val="center"/>
        <w:rPr>
          <w:b/>
          <w:bCs/>
          <w:sz w:val="24"/>
          <w:szCs w:val="24"/>
        </w:rPr>
      </w:pPr>
      <w:r w:rsidRPr="00364FA1">
        <w:rPr>
          <w:b/>
          <w:bCs/>
          <w:sz w:val="24"/>
          <w:szCs w:val="24"/>
        </w:rPr>
        <w:t>§ 5. Odbiór przedmiotu umowy.</w:t>
      </w:r>
    </w:p>
    <w:p w:rsidR="00841B50" w:rsidRPr="00364FA1" w:rsidRDefault="00841B50" w:rsidP="00A91E99">
      <w:pPr>
        <w:widowControl/>
        <w:autoSpaceDE/>
        <w:spacing w:line="360" w:lineRule="auto"/>
        <w:ind w:left="284"/>
        <w:jc w:val="both"/>
        <w:rPr>
          <w:sz w:val="24"/>
          <w:szCs w:val="24"/>
        </w:rPr>
      </w:pPr>
      <w:r w:rsidRPr="00364FA1">
        <w:rPr>
          <w:sz w:val="24"/>
          <w:szCs w:val="24"/>
        </w:rPr>
        <w:t>Warunkiem skutecznego odbioru końcowego przedmiotu umowy jest faktyczne zakończenie wszystkich robót objętych przedmiotem Umowy oraz usunięcie wszelkich wad stwierdzonych w toku realizacji przedmiotu umowy. Odbiór końcowy nastąpi z dniem podpisania przez upoważnionych przedstawicieli stron protokołu odbioru końcowego potwierdzającego w  pełni bezusterkowe wykonanie  przedmiotu umowy.</w:t>
      </w:r>
      <w:r>
        <w:rPr>
          <w:sz w:val="24"/>
          <w:szCs w:val="24"/>
        </w:rPr>
        <w:t xml:space="preserve"> Za wykonanie przedmiotu umowy uważa się dokonanie odbioru końcowego bez zastrzeżeń.</w:t>
      </w:r>
    </w:p>
    <w:p w:rsidR="00841B50" w:rsidRPr="00364FA1" w:rsidRDefault="00841B50" w:rsidP="00A91E99">
      <w:pPr>
        <w:widowControl/>
        <w:autoSpaceDE/>
        <w:spacing w:line="360" w:lineRule="auto"/>
        <w:ind w:left="284"/>
        <w:jc w:val="both"/>
        <w:rPr>
          <w:sz w:val="24"/>
          <w:szCs w:val="24"/>
        </w:rPr>
      </w:pPr>
    </w:p>
    <w:p w:rsidR="00841B50" w:rsidRPr="00364FA1" w:rsidRDefault="00841B50" w:rsidP="00A91E99">
      <w:pPr>
        <w:pStyle w:val="BodyText2"/>
        <w:spacing w:after="0" w:line="360" w:lineRule="auto"/>
        <w:jc w:val="center"/>
        <w:rPr>
          <w:b/>
          <w:bCs/>
          <w:sz w:val="24"/>
          <w:szCs w:val="24"/>
        </w:rPr>
      </w:pPr>
      <w:r w:rsidRPr="00364FA1">
        <w:rPr>
          <w:b/>
          <w:bCs/>
          <w:sz w:val="24"/>
          <w:szCs w:val="24"/>
        </w:rPr>
        <w:t>§ 6. Jakość i gwarancja wykonania robót</w:t>
      </w:r>
    </w:p>
    <w:p w:rsidR="00841B50" w:rsidRPr="00364FA1" w:rsidRDefault="00841B50" w:rsidP="00A91E99">
      <w:pPr>
        <w:numPr>
          <w:ilvl w:val="0"/>
          <w:numId w:val="31"/>
        </w:numPr>
        <w:tabs>
          <w:tab w:val="clear" w:pos="720"/>
          <w:tab w:val="num" w:pos="426"/>
          <w:tab w:val="num" w:pos="825"/>
        </w:tabs>
        <w:suppressAutoHyphens w:val="0"/>
        <w:autoSpaceDN w:val="0"/>
        <w:adjustRightInd w:val="0"/>
        <w:spacing w:line="360" w:lineRule="auto"/>
        <w:ind w:left="426" w:hanging="426"/>
        <w:jc w:val="both"/>
        <w:rPr>
          <w:sz w:val="24"/>
          <w:szCs w:val="24"/>
        </w:rPr>
      </w:pPr>
      <w:r w:rsidRPr="00364FA1">
        <w:rPr>
          <w:sz w:val="24"/>
          <w:szCs w:val="24"/>
        </w:rPr>
        <w:t xml:space="preserve">Wykonawca udziela </w:t>
      </w:r>
      <w:r w:rsidRPr="00204692">
        <w:rPr>
          <w:b/>
          <w:bCs/>
          <w:sz w:val="24"/>
          <w:szCs w:val="24"/>
        </w:rPr>
        <w:t>36 – miesięcznego (3 lata) okresu gwarancji</w:t>
      </w:r>
      <w:r w:rsidRPr="00364FA1">
        <w:rPr>
          <w:sz w:val="24"/>
          <w:szCs w:val="24"/>
        </w:rPr>
        <w:t xml:space="preserve"> na wykonane roboty licząc od daty bezusterkowego odbioru końcowego. </w:t>
      </w:r>
    </w:p>
    <w:p w:rsidR="00841B50" w:rsidRPr="00364FA1" w:rsidRDefault="00841B50" w:rsidP="00A91E99">
      <w:pPr>
        <w:numPr>
          <w:ilvl w:val="0"/>
          <w:numId w:val="31"/>
        </w:numPr>
        <w:tabs>
          <w:tab w:val="clear" w:pos="720"/>
          <w:tab w:val="num" w:pos="426"/>
        </w:tabs>
        <w:suppressAutoHyphens w:val="0"/>
        <w:autoSpaceDN w:val="0"/>
        <w:adjustRightInd w:val="0"/>
        <w:spacing w:line="360" w:lineRule="auto"/>
        <w:ind w:left="426" w:hanging="426"/>
        <w:jc w:val="both"/>
        <w:rPr>
          <w:sz w:val="24"/>
          <w:szCs w:val="24"/>
        </w:rPr>
      </w:pPr>
      <w:r w:rsidRPr="00364FA1">
        <w:rPr>
          <w:sz w:val="24"/>
          <w:szCs w:val="24"/>
        </w:rPr>
        <w:t>Wykonawca zobowiązany jest do realizacji zobowiązań wynikających z gwarancji,                    w  terminie wskazanym przez Zamawiającego.</w:t>
      </w:r>
    </w:p>
    <w:p w:rsidR="00841B50" w:rsidRPr="00364FA1" w:rsidRDefault="00841B50" w:rsidP="00A91E99">
      <w:pPr>
        <w:numPr>
          <w:ilvl w:val="0"/>
          <w:numId w:val="31"/>
        </w:numPr>
        <w:tabs>
          <w:tab w:val="clear" w:pos="720"/>
          <w:tab w:val="num" w:pos="426"/>
        </w:tabs>
        <w:suppressAutoHyphens w:val="0"/>
        <w:autoSpaceDN w:val="0"/>
        <w:adjustRightInd w:val="0"/>
        <w:spacing w:line="360" w:lineRule="auto"/>
        <w:ind w:left="426" w:hanging="426"/>
        <w:jc w:val="both"/>
        <w:rPr>
          <w:sz w:val="24"/>
          <w:szCs w:val="24"/>
        </w:rPr>
      </w:pPr>
      <w:r w:rsidRPr="00364FA1">
        <w:rPr>
          <w:sz w:val="24"/>
          <w:szCs w:val="24"/>
        </w:rPr>
        <w:t xml:space="preserve">W przypadku nie wywiązania się przez Wykonawcę z zobowiązań wynikających                        z  gwarancji, Zamawiający uprawniony jest do zlecenia usunięcia wad innemu podmiotowi na koszt i ryzyko Wykonawcy zachowując jednocześnie uprawnienia z udzielonej gwarancji. </w:t>
      </w:r>
    </w:p>
    <w:p w:rsidR="00841B50" w:rsidRPr="00364FA1" w:rsidRDefault="00841B50" w:rsidP="00A91E99">
      <w:pPr>
        <w:numPr>
          <w:ilvl w:val="0"/>
          <w:numId w:val="31"/>
        </w:numPr>
        <w:tabs>
          <w:tab w:val="clear" w:pos="720"/>
          <w:tab w:val="num" w:pos="426"/>
        </w:tabs>
        <w:suppressAutoHyphens w:val="0"/>
        <w:autoSpaceDN w:val="0"/>
        <w:adjustRightInd w:val="0"/>
        <w:spacing w:line="360" w:lineRule="auto"/>
        <w:ind w:left="426" w:hanging="426"/>
        <w:jc w:val="both"/>
        <w:rPr>
          <w:sz w:val="24"/>
          <w:szCs w:val="24"/>
        </w:rPr>
      </w:pPr>
      <w:r w:rsidRPr="00364FA1">
        <w:rPr>
          <w:sz w:val="24"/>
          <w:szCs w:val="24"/>
        </w:rPr>
        <w:t>Wykonawca jest odpowiedzialny za wszelkie szkody i straty, które spowodował w czasie prac przy usuwaniu usterek lub wykonania swoich zobowiązań zawartych w umowie.</w:t>
      </w:r>
    </w:p>
    <w:p w:rsidR="00841B50" w:rsidRDefault="00841B50" w:rsidP="00A91E99">
      <w:pPr>
        <w:spacing w:line="360" w:lineRule="auto"/>
        <w:ind w:right="-1"/>
        <w:jc w:val="center"/>
        <w:rPr>
          <w:b/>
          <w:bCs/>
          <w:sz w:val="24"/>
          <w:szCs w:val="24"/>
        </w:rPr>
      </w:pPr>
    </w:p>
    <w:p w:rsidR="00841B50" w:rsidRPr="00364FA1" w:rsidRDefault="00841B50" w:rsidP="00A91E99">
      <w:pPr>
        <w:spacing w:line="360" w:lineRule="auto"/>
        <w:ind w:right="-1"/>
        <w:jc w:val="center"/>
        <w:rPr>
          <w:b/>
          <w:bCs/>
          <w:sz w:val="24"/>
          <w:szCs w:val="24"/>
        </w:rPr>
      </w:pPr>
      <w:r w:rsidRPr="00364FA1">
        <w:rPr>
          <w:b/>
          <w:bCs/>
          <w:sz w:val="24"/>
          <w:szCs w:val="24"/>
        </w:rPr>
        <w:t>§ 7. Wynagrodzenie za wykonanie przedmiotu umowy</w:t>
      </w:r>
    </w:p>
    <w:p w:rsidR="00841B50" w:rsidRDefault="00841B50" w:rsidP="00A91E99">
      <w:pPr>
        <w:pStyle w:val="ListParagraph"/>
        <w:widowControl/>
        <w:numPr>
          <w:ilvl w:val="0"/>
          <w:numId w:val="5"/>
        </w:numPr>
        <w:tabs>
          <w:tab w:val="left" w:pos="360"/>
          <w:tab w:val="left" w:pos="426"/>
          <w:tab w:val="left" w:pos="851"/>
          <w:tab w:val="left" w:pos="993"/>
        </w:tabs>
        <w:autoSpaceDE/>
        <w:spacing w:line="360" w:lineRule="auto"/>
        <w:ind w:left="360" w:right="-1"/>
        <w:jc w:val="both"/>
        <w:rPr>
          <w:sz w:val="24"/>
          <w:szCs w:val="24"/>
        </w:rPr>
      </w:pPr>
      <w:r w:rsidRPr="00E371FB">
        <w:rPr>
          <w:sz w:val="24"/>
          <w:szCs w:val="24"/>
        </w:rPr>
        <w:t xml:space="preserve">Za wykonanie przedmiotu umowy Wykonawca otrzyma </w:t>
      </w:r>
      <w:r>
        <w:rPr>
          <w:sz w:val="24"/>
          <w:szCs w:val="24"/>
        </w:rPr>
        <w:t xml:space="preserve">łączne wynagrodzenie </w:t>
      </w:r>
      <w:r w:rsidRPr="00E371FB">
        <w:rPr>
          <w:sz w:val="24"/>
          <w:szCs w:val="24"/>
        </w:rPr>
        <w:t xml:space="preserve">w wysokości </w:t>
      </w:r>
      <w:r>
        <w:rPr>
          <w:sz w:val="24"/>
          <w:szCs w:val="24"/>
        </w:rPr>
        <w:t>……………………………………………………………….</w:t>
      </w:r>
    </w:p>
    <w:p w:rsidR="00841B50" w:rsidRPr="00557413" w:rsidRDefault="00841B50" w:rsidP="00A91E99">
      <w:pPr>
        <w:numPr>
          <w:ilvl w:val="0"/>
          <w:numId w:val="5"/>
        </w:numPr>
        <w:tabs>
          <w:tab w:val="left" w:pos="360"/>
          <w:tab w:val="left" w:pos="426"/>
          <w:tab w:val="left" w:pos="993"/>
        </w:tabs>
        <w:spacing w:line="360" w:lineRule="auto"/>
        <w:ind w:left="360" w:right="-1"/>
        <w:jc w:val="both"/>
        <w:rPr>
          <w:sz w:val="24"/>
          <w:szCs w:val="24"/>
        </w:rPr>
      </w:pPr>
      <w:r w:rsidRPr="00557413">
        <w:rPr>
          <w:sz w:val="24"/>
          <w:szCs w:val="24"/>
        </w:rPr>
        <w:t>Wynagrodzenie wskazane w ust. 1 ma charakter ostateczny i zawiera wszystkie koszty związane z realizacją przedmiotu umowy.</w:t>
      </w:r>
    </w:p>
    <w:p w:rsidR="00841B50" w:rsidRPr="00557413" w:rsidRDefault="00841B50" w:rsidP="00A91E99">
      <w:pPr>
        <w:numPr>
          <w:ilvl w:val="0"/>
          <w:numId w:val="5"/>
        </w:numPr>
        <w:tabs>
          <w:tab w:val="left" w:pos="360"/>
          <w:tab w:val="left" w:pos="426"/>
          <w:tab w:val="left" w:pos="993"/>
        </w:tabs>
        <w:spacing w:line="360" w:lineRule="auto"/>
        <w:ind w:left="360" w:right="-1"/>
        <w:jc w:val="both"/>
        <w:rPr>
          <w:sz w:val="24"/>
          <w:szCs w:val="24"/>
        </w:rPr>
      </w:pPr>
      <w:r w:rsidRPr="00557413">
        <w:rPr>
          <w:sz w:val="24"/>
          <w:szCs w:val="24"/>
        </w:rPr>
        <w:t>Wynagrodzenie obejmuje dojazd do przedmiotowe</w:t>
      </w:r>
      <w:r>
        <w:rPr>
          <w:sz w:val="24"/>
          <w:szCs w:val="24"/>
        </w:rPr>
        <w:t>j</w:t>
      </w:r>
      <w:r w:rsidRPr="00557413">
        <w:rPr>
          <w:sz w:val="24"/>
          <w:szCs w:val="24"/>
        </w:rPr>
        <w:t xml:space="preserve"> </w:t>
      </w:r>
      <w:r>
        <w:rPr>
          <w:sz w:val="24"/>
          <w:szCs w:val="24"/>
        </w:rPr>
        <w:t>lokalizacji</w:t>
      </w:r>
      <w:r w:rsidRPr="00557413">
        <w:rPr>
          <w:sz w:val="24"/>
          <w:szCs w:val="24"/>
        </w:rPr>
        <w:t>, nakład pracy oraz wykorzystanie materiałów pomocniczych niezbędnych do prawidłowego wykonania przedmiotu umowy.</w:t>
      </w:r>
    </w:p>
    <w:p w:rsidR="00841B50" w:rsidRPr="00557413" w:rsidRDefault="00841B50" w:rsidP="00A91E99">
      <w:pPr>
        <w:widowControl/>
        <w:numPr>
          <w:ilvl w:val="1"/>
          <w:numId w:val="32"/>
        </w:numPr>
        <w:tabs>
          <w:tab w:val="clear" w:pos="1800"/>
          <w:tab w:val="num" w:pos="284"/>
        </w:tabs>
        <w:suppressAutoHyphens w:val="0"/>
        <w:autoSpaceDE/>
        <w:spacing w:line="360" w:lineRule="auto"/>
        <w:ind w:left="284" w:hanging="284"/>
        <w:jc w:val="both"/>
        <w:rPr>
          <w:sz w:val="24"/>
          <w:szCs w:val="24"/>
        </w:rPr>
      </w:pPr>
      <w:r w:rsidRPr="00557413">
        <w:rPr>
          <w:sz w:val="24"/>
          <w:szCs w:val="24"/>
        </w:rPr>
        <w:t>Rozliczenie Wykonawcy nastąpi na podstawie jednej faktury końcowej, wystawionej               na  podstawie protokołu odbioru</w:t>
      </w:r>
      <w:r>
        <w:rPr>
          <w:sz w:val="24"/>
          <w:szCs w:val="24"/>
        </w:rPr>
        <w:t xml:space="preserve"> </w:t>
      </w:r>
      <w:r w:rsidRPr="00557413">
        <w:rPr>
          <w:sz w:val="24"/>
          <w:szCs w:val="24"/>
        </w:rPr>
        <w:t xml:space="preserve">końcowego robót potwierdzającego w pełni bezusterkowe wykonanie  </w:t>
      </w:r>
      <w:r>
        <w:rPr>
          <w:sz w:val="24"/>
          <w:szCs w:val="24"/>
        </w:rPr>
        <w:t xml:space="preserve">przedmiotu </w:t>
      </w:r>
      <w:r w:rsidRPr="00557413">
        <w:rPr>
          <w:sz w:val="24"/>
          <w:szCs w:val="24"/>
        </w:rPr>
        <w:t xml:space="preserve">umowy. </w:t>
      </w:r>
    </w:p>
    <w:p w:rsidR="00841B50" w:rsidRPr="00557413" w:rsidRDefault="00841B50" w:rsidP="00A91E99">
      <w:pPr>
        <w:widowControl/>
        <w:numPr>
          <w:ilvl w:val="1"/>
          <w:numId w:val="32"/>
        </w:numPr>
        <w:tabs>
          <w:tab w:val="clear" w:pos="1800"/>
          <w:tab w:val="num" w:pos="284"/>
        </w:tabs>
        <w:suppressAutoHyphens w:val="0"/>
        <w:autoSpaceDE/>
        <w:spacing w:line="360" w:lineRule="auto"/>
        <w:ind w:left="284" w:hanging="284"/>
        <w:jc w:val="both"/>
        <w:rPr>
          <w:sz w:val="24"/>
          <w:szCs w:val="24"/>
        </w:rPr>
      </w:pPr>
      <w:r w:rsidRPr="00557413">
        <w:rPr>
          <w:sz w:val="24"/>
          <w:szCs w:val="24"/>
        </w:rPr>
        <w:t xml:space="preserve">Faktura będzie płatna w terminie </w:t>
      </w:r>
      <w:r>
        <w:rPr>
          <w:sz w:val="24"/>
          <w:szCs w:val="24"/>
        </w:rPr>
        <w:t>14</w:t>
      </w:r>
      <w:r w:rsidRPr="00557413">
        <w:rPr>
          <w:sz w:val="24"/>
          <w:szCs w:val="24"/>
        </w:rPr>
        <w:t xml:space="preserve"> dni od daty jej otrzymania przez Zamawiającego. </w:t>
      </w:r>
    </w:p>
    <w:p w:rsidR="00841B50" w:rsidRDefault="00841B50" w:rsidP="00A91E99">
      <w:pPr>
        <w:widowControl/>
        <w:numPr>
          <w:ilvl w:val="1"/>
          <w:numId w:val="32"/>
        </w:numPr>
        <w:tabs>
          <w:tab w:val="clear" w:pos="1800"/>
        </w:tabs>
        <w:suppressAutoHyphens w:val="0"/>
        <w:autoSpaceDE/>
        <w:spacing w:line="360" w:lineRule="auto"/>
        <w:ind w:left="284" w:hanging="284"/>
        <w:jc w:val="both"/>
        <w:rPr>
          <w:sz w:val="24"/>
          <w:szCs w:val="24"/>
        </w:rPr>
      </w:pPr>
      <w:r w:rsidRPr="00557413">
        <w:rPr>
          <w:sz w:val="24"/>
          <w:szCs w:val="24"/>
        </w:rPr>
        <w:t xml:space="preserve">Należność będzie płatna przelewem na konto Wykonawcy wskazane na fakturze.  </w:t>
      </w:r>
    </w:p>
    <w:p w:rsidR="00841B50" w:rsidRPr="00557413" w:rsidRDefault="00841B50" w:rsidP="00A91E99">
      <w:pPr>
        <w:numPr>
          <w:ilvl w:val="0"/>
          <w:numId w:val="41"/>
        </w:numPr>
        <w:tabs>
          <w:tab w:val="clear" w:pos="720"/>
        </w:tabs>
        <w:spacing w:line="360" w:lineRule="auto"/>
        <w:ind w:left="284" w:right="-1" w:hanging="284"/>
        <w:jc w:val="both"/>
        <w:rPr>
          <w:sz w:val="24"/>
          <w:szCs w:val="24"/>
        </w:rPr>
      </w:pPr>
      <w:r w:rsidRPr="00557413">
        <w:rPr>
          <w:sz w:val="24"/>
          <w:szCs w:val="24"/>
        </w:rPr>
        <w:t>Chwilą zapłaty jest dzień obciążenia rachunku bankowego Zamawiającego</w:t>
      </w:r>
    </w:p>
    <w:p w:rsidR="00841B50" w:rsidRPr="00557413" w:rsidRDefault="00841B50" w:rsidP="00A91E99">
      <w:pPr>
        <w:numPr>
          <w:ilvl w:val="0"/>
          <w:numId w:val="41"/>
        </w:numPr>
        <w:tabs>
          <w:tab w:val="clear" w:pos="720"/>
        </w:tabs>
        <w:spacing w:line="360" w:lineRule="auto"/>
        <w:ind w:left="284" w:right="-1" w:hanging="284"/>
        <w:jc w:val="both"/>
        <w:rPr>
          <w:sz w:val="24"/>
          <w:szCs w:val="24"/>
        </w:rPr>
      </w:pPr>
      <w:r w:rsidRPr="00557413">
        <w:rPr>
          <w:sz w:val="24"/>
          <w:szCs w:val="24"/>
        </w:rPr>
        <w:t xml:space="preserve">Dane do faktury: </w:t>
      </w:r>
      <w:r>
        <w:rPr>
          <w:sz w:val="24"/>
          <w:szCs w:val="24"/>
        </w:rPr>
        <w:t>.......................................................................................................................... .</w:t>
      </w:r>
      <w:r w:rsidRPr="00557413">
        <w:rPr>
          <w:sz w:val="24"/>
          <w:szCs w:val="24"/>
        </w:rPr>
        <w:t xml:space="preserve">, ul. </w:t>
      </w:r>
      <w:r>
        <w:rPr>
          <w:sz w:val="24"/>
          <w:szCs w:val="24"/>
        </w:rPr>
        <w:t>...................................</w:t>
      </w:r>
      <w:r w:rsidRPr="00557413">
        <w:rPr>
          <w:sz w:val="24"/>
          <w:szCs w:val="24"/>
        </w:rPr>
        <w:t xml:space="preserve">, </w:t>
      </w:r>
      <w:r>
        <w:rPr>
          <w:sz w:val="24"/>
          <w:szCs w:val="24"/>
        </w:rPr>
        <w:t xml:space="preserve">               </w:t>
      </w:r>
      <w:r w:rsidRPr="00557413">
        <w:rPr>
          <w:sz w:val="24"/>
          <w:szCs w:val="24"/>
        </w:rPr>
        <w:t>6</w:t>
      </w:r>
      <w:r>
        <w:rPr>
          <w:sz w:val="24"/>
          <w:szCs w:val="24"/>
        </w:rPr>
        <w:t>2 </w:t>
      </w:r>
      <w:r w:rsidRPr="00557413">
        <w:rPr>
          <w:sz w:val="24"/>
          <w:szCs w:val="24"/>
        </w:rPr>
        <w:t>-</w:t>
      </w:r>
      <w:r>
        <w:rPr>
          <w:sz w:val="24"/>
          <w:szCs w:val="24"/>
        </w:rPr>
        <w:t>030 Luboń</w:t>
      </w:r>
      <w:r w:rsidRPr="00557413">
        <w:rPr>
          <w:sz w:val="24"/>
          <w:szCs w:val="24"/>
        </w:rPr>
        <w:t xml:space="preserve">. NIP: </w:t>
      </w:r>
      <w:r>
        <w:rPr>
          <w:sz w:val="24"/>
          <w:szCs w:val="24"/>
        </w:rPr>
        <w:t>.................................</w:t>
      </w:r>
    </w:p>
    <w:p w:rsidR="00841B50" w:rsidRDefault="00841B50" w:rsidP="00A91E99">
      <w:pPr>
        <w:shd w:val="clear" w:color="auto" w:fill="FFFFFF"/>
        <w:spacing w:line="360" w:lineRule="auto"/>
        <w:ind w:right="-1"/>
        <w:jc w:val="center"/>
        <w:rPr>
          <w:b/>
          <w:bCs/>
          <w:spacing w:val="-14"/>
          <w:sz w:val="24"/>
          <w:szCs w:val="24"/>
        </w:rPr>
      </w:pPr>
    </w:p>
    <w:p w:rsidR="00841B50" w:rsidRPr="00364FA1" w:rsidRDefault="00841B50" w:rsidP="00A91E99">
      <w:pPr>
        <w:shd w:val="clear" w:color="auto" w:fill="FFFFFF"/>
        <w:spacing w:line="360" w:lineRule="auto"/>
        <w:ind w:right="-1"/>
        <w:jc w:val="center"/>
        <w:rPr>
          <w:b/>
          <w:bCs/>
          <w:spacing w:val="-14"/>
          <w:sz w:val="24"/>
          <w:szCs w:val="24"/>
        </w:rPr>
      </w:pPr>
      <w:r w:rsidRPr="00364FA1">
        <w:rPr>
          <w:b/>
          <w:bCs/>
          <w:spacing w:val="-14"/>
          <w:sz w:val="24"/>
          <w:szCs w:val="24"/>
        </w:rPr>
        <w:t>§ 8. Kary umowne</w:t>
      </w:r>
    </w:p>
    <w:p w:rsidR="00841B50" w:rsidRPr="00364FA1" w:rsidRDefault="00841B50" w:rsidP="00A91E99">
      <w:pPr>
        <w:widowControl/>
        <w:numPr>
          <w:ilvl w:val="0"/>
          <w:numId w:val="33"/>
        </w:numPr>
        <w:suppressAutoHyphens w:val="0"/>
        <w:autoSpaceDE/>
        <w:spacing w:line="360" w:lineRule="auto"/>
        <w:jc w:val="both"/>
        <w:rPr>
          <w:sz w:val="24"/>
          <w:szCs w:val="24"/>
        </w:rPr>
      </w:pPr>
      <w:r w:rsidRPr="00364FA1">
        <w:rPr>
          <w:sz w:val="24"/>
          <w:szCs w:val="24"/>
        </w:rPr>
        <w:t xml:space="preserve">Zamawiający uprawniony jest do naliczenia Wykonawcy kar umownych w następujących przypadkach: </w:t>
      </w:r>
    </w:p>
    <w:p w:rsidR="00841B50" w:rsidRPr="00364FA1" w:rsidRDefault="00841B50" w:rsidP="00A91E99">
      <w:pPr>
        <w:widowControl/>
        <w:numPr>
          <w:ilvl w:val="0"/>
          <w:numId w:val="34"/>
        </w:numPr>
        <w:suppressAutoHyphens w:val="0"/>
        <w:autoSpaceDE/>
        <w:spacing w:line="360" w:lineRule="auto"/>
        <w:ind w:left="567" w:hanging="283"/>
        <w:jc w:val="both"/>
        <w:rPr>
          <w:sz w:val="24"/>
          <w:szCs w:val="24"/>
        </w:rPr>
      </w:pPr>
      <w:r w:rsidRPr="00364FA1">
        <w:rPr>
          <w:sz w:val="24"/>
          <w:szCs w:val="24"/>
        </w:rPr>
        <w:t xml:space="preserve">za nie dotrzymanie terminu realizacji przedmiotu umowy w wysokości </w:t>
      </w:r>
      <w:r>
        <w:rPr>
          <w:sz w:val="24"/>
          <w:szCs w:val="24"/>
        </w:rPr>
        <w:t>0,25</w:t>
      </w:r>
      <w:r w:rsidRPr="00364FA1">
        <w:rPr>
          <w:sz w:val="24"/>
          <w:szCs w:val="24"/>
        </w:rPr>
        <w:t xml:space="preserve"> % łącznego wynagrodzenia umownego brutto określonego w § 7 ust. 1 Umowy – za każdy dzień opóźnienia. </w:t>
      </w:r>
    </w:p>
    <w:p w:rsidR="00841B50" w:rsidRPr="00364FA1" w:rsidRDefault="00841B50" w:rsidP="00A91E99">
      <w:pPr>
        <w:widowControl/>
        <w:numPr>
          <w:ilvl w:val="0"/>
          <w:numId w:val="34"/>
        </w:numPr>
        <w:suppressAutoHyphens w:val="0"/>
        <w:autoSpaceDE/>
        <w:spacing w:line="360" w:lineRule="auto"/>
        <w:ind w:left="567" w:hanging="283"/>
        <w:jc w:val="both"/>
        <w:rPr>
          <w:b/>
          <w:bCs/>
          <w:spacing w:val="-14"/>
          <w:sz w:val="24"/>
          <w:szCs w:val="24"/>
        </w:rPr>
      </w:pPr>
      <w:r w:rsidRPr="00364FA1">
        <w:rPr>
          <w:sz w:val="24"/>
          <w:szCs w:val="24"/>
        </w:rPr>
        <w:t xml:space="preserve">za opóźnienie w usunięciu wad stwierdzonych w okresie objętym gwarancją i rękojmią              w  wysokości </w:t>
      </w:r>
      <w:r>
        <w:rPr>
          <w:sz w:val="24"/>
          <w:szCs w:val="24"/>
        </w:rPr>
        <w:t>0,25</w:t>
      </w:r>
      <w:r w:rsidRPr="00364FA1">
        <w:rPr>
          <w:sz w:val="24"/>
          <w:szCs w:val="24"/>
        </w:rPr>
        <w:t xml:space="preserve"> % łącznego wynagrodzenia umownego brutto określonego w § 7 ust. 1 Umowy – za każdy dzień opóźnienia.</w:t>
      </w:r>
    </w:p>
    <w:p w:rsidR="00841B50" w:rsidRPr="00364FA1" w:rsidRDefault="00841B50" w:rsidP="00A91E99">
      <w:pPr>
        <w:widowControl/>
        <w:numPr>
          <w:ilvl w:val="0"/>
          <w:numId w:val="38"/>
        </w:numPr>
        <w:autoSpaceDE/>
        <w:spacing w:line="360" w:lineRule="auto"/>
        <w:ind w:left="284" w:right="-1" w:hanging="284"/>
        <w:jc w:val="both"/>
        <w:rPr>
          <w:sz w:val="24"/>
          <w:szCs w:val="24"/>
        </w:rPr>
      </w:pPr>
      <w:r w:rsidRPr="00364FA1">
        <w:rPr>
          <w:sz w:val="24"/>
          <w:szCs w:val="24"/>
        </w:rPr>
        <w:t>Naliczoną przez Zamawiającego karę umowną Wykonawca zobowiązuje się zapłacić w terminie 14 dni od zgłoszenia stosownego wezwania.</w:t>
      </w:r>
    </w:p>
    <w:p w:rsidR="00841B50" w:rsidRPr="00364FA1" w:rsidRDefault="00841B50" w:rsidP="00A91E99">
      <w:pPr>
        <w:widowControl/>
        <w:numPr>
          <w:ilvl w:val="0"/>
          <w:numId w:val="38"/>
        </w:numPr>
        <w:autoSpaceDE/>
        <w:spacing w:line="360" w:lineRule="auto"/>
        <w:ind w:left="284" w:right="-1" w:hanging="284"/>
        <w:jc w:val="both"/>
        <w:rPr>
          <w:sz w:val="24"/>
          <w:szCs w:val="24"/>
        </w:rPr>
      </w:pPr>
      <w:r w:rsidRPr="00364FA1">
        <w:rPr>
          <w:sz w:val="24"/>
          <w:szCs w:val="24"/>
        </w:rPr>
        <w:t>Należność z tytułu kar umownych może zostać potrącona przez Zamawiającego z wynagrodzenia przysługującego Wykonawcy, na co ten niniejszym wyraża nieodwołalną zgodę.</w:t>
      </w:r>
    </w:p>
    <w:p w:rsidR="00841B50" w:rsidRPr="00364FA1" w:rsidRDefault="00841B50" w:rsidP="00A91E99">
      <w:pPr>
        <w:widowControl/>
        <w:numPr>
          <w:ilvl w:val="0"/>
          <w:numId w:val="38"/>
        </w:numPr>
        <w:autoSpaceDE/>
        <w:spacing w:line="360" w:lineRule="auto"/>
        <w:ind w:left="284" w:right="-1" w:hanging="284"/>
        <w:jc w:val="both"/>
        <w:rPr>
          <w:sz w:val="24"/>
          <w:szCs w:val="24"/>
        </w:rPr>
      </w:pPr>
      <w:r w:rsidRPr="00364FA1">
        <w:rPr>
          <w:sz w:val="24"/>
          <w:szCs w:val="24"/>
        </w:rPr>
        <w:t>Zamawiającemu przysługuje prawo dochodzenia odszkodowania w pełnej wysokości                  na </w:t>
      </w:r>
      <w:r w:rsidRPr="00364FA1">
        <w:rPr>
          <w:color w:val="FFFFFF"/>
          <w:sz w:val="24"/>
          <w:szCs w:val="24"/>
        </w:rPr>
        <w:t xml:space="preserve"> </w:t>
      </w:r>
      <w:r w:rsidRPr="00364FA1">
        <w:rPr>
          <w:sz w:val="24"/>
          <w:szCs w:val="24"/>
        </w:rPr>
        <w:t>zasadach ogólnych określonych przepisami kodeksu cywilnego. Zapłata kary umownej nie wyklucza dochodzenia przez Zamawiającego wykonania zobowiązań zgodnie z postanowieniami umowy.</w:t>
      </w:r>
    </w:p>
    <w:p w:rsidR="00841B50" w:rsidRPr="00142D31" w:rsidRDefault="00841B50" w:rsidP="00204692">
      <w:pPr>
        <w:pStyle w:val="BodyText"/>
        <w:tabs>
          <w:tab w:val="center" w:pos="4896"/>
          <w:tab w:val="right" w:pos="9432"/>
        </w:tabs>
        <w:spacing w:after="0" w:line="360" w:lineRule="auto"/>
        <w:jc w:val="center"/>
        <w:rPr>
          <w:b/>
          <w:bCs/>
          <w:sz w:val="24"/>
          <w:szCs w:val="24"/>
        </w:rPr>
      </w:pPr>
      <w:r w:rsidRPr="00142D31">
        <w:rPr>
          <w:b/>
          <w:bCs/>
          <w:sz w:val="24"/>
          <w:szCs w:val="24"/>
        </w:rPr>
        <w:t>§ 9 Podwykonawstwo</w:t>
      </w:r>
    </w:p>
    <w:p w:rsidR="00841B50" w:rsidRDefault="00841B50" w:rsidP="00142D31">
      <w:pPr>
        <w:widowControl/>
        <w:numPr>
          <w:ilvl w:val="0"/>
          <w:numId w:val="44"/>
        </w:numPr>
        <w:suppressAutoHyphens w:val="0"/>
        <w:autoSpaceDE/>
        <w:spacing w:line="360" w:lineRule="auto"/>
        <w:jc w:val="both"/>
        <w:rPr>
          <w:sz w:val="24"/>
          <w:szCs w:val="24"/>
        </w:rPr>
      </w:pPr>
      <w:r w:rsidRPr="00142D31">
        <w:rPr>
          <w:sz w:val="24"/>
          <w:szCs w:val="24"/>
        </w:rPr>
        <w:t xml:space="preserve">Wykonawca uprawniony jest do zlecenia wykonania części robót określonych w ofercie podwykonawcom  pod warunkiem uzyskania uprzedniej pisemnej zgody Zamawiającego. Zamawiający może udzielić zgody w terminie </w:t>
      </w:r>
      <w:r>
        <w:rPr>
          <w:sz w:val="24"/>
          <w:szCs w:val="24"/>
        </w:rPr>
        <w:t>14</w:t>
      </w:r>
      <w:r w:rsidRPr="00142D31">
        <w:rPr>
          <w:sz w:val="24"/>
          <w:szCs w:val="24"/>
        </w:rPr>
        <w:t xml:space="preserve"> dni od daty otrzymania wniosku o jej udzielenie. W przypadku nie zajęcia stanowiska przez Zamawiającego w terminie </w:t>
      </w:r>
      <w:r>
        <w:rPr>
          <w:sz w:val="24"/>
          <w:szCs w:val="24"/>
        </w:rPr>
        <w:t>14</w:t>
      </w:r>
      <w:r w:rsidRPr="00142D31">
        <w:rPr>
          <w:sz w:val="24"/>
          <w:szCs w:val="24"/>
        </w:rPr>
        <w:t xml:space="preserve"> dni, uznaje się, że zgoda została udzielona.</w:t>
      </w:r>
    </w:p>
    <w:p w:rsidR="00841B50" w:rsidRPr="00142D31" w:rsidRDefault="00841B50" w:rsidP="00142D31">
      <w:pPr>
        <w:widowControl/>
        <w:numPr>
          <w:ilvl w:val="0"/>
          <w:numId w:val="44"/>
        </w:numPr>
        <w:suppressAutoHyphens w:val="0"/>
        <w:autoSpaceDE/>
        <w:spacing w:line="360" w:lineRule="auto"/>
        <w:jc w:val="both"/>
        <w:rPr>
          <w:sz w:val="24"/>
          <w:szCs w:val="24"/>
        </w:rPr>
      </w:pPr>
      <w:r w:rsidRPr="00142D31">
        <w:rPr>
          <w:sz w:val="24"/>
          <w:szCs w:val="24"/>
        </w:rPr>
        <w:t xml:space="preserve">Wykonawca za czynności wykonane przez podwykonawców odpowiada jak za własne. </w:t>
      </w:r>
    </w:p>
    <w:p w:rsidR="00841B50" w:rsidRPr="00142D31" w:rsidRDefault="00841B50" w:rsidP="00142D31">
      <w:pPr>
        <w:pStyle w:val="BodyText"/>
        <w:widowControl/>
        <w:numPr>
          <w:ilvl w:val="0"/>
          <w:numId w:val="44"/>
        </w:numPr>
        <w:tabs>
          <w:tab w:val="clear" w:pos="390"/>
          <w:tab w:val="num" w:pos="360"/>
          <w:tab w:val="center" w:pos="4896"/>
          <w:tab w:val="right" w:pos="9432"/>
        </w:tabs>
        <w:overflowPunct w:val="0"/>
        <w:spacing w:after="0" w:line="360" w:lineRule="auto"/>
        <w:ind w:left="360" w:hanging="360"/>
        <w:jc w:val="both"/>
        <w:textAlignment w:val="baseline"/>
        <w:rPr>
          <w:sz w:val="24"/>
          <w:szCs w:val="24"/>
        </w:rPr>
      </w:pPr>
      <w:r w:rsidRPr="00142D31">
        <w:rPr>
          <w:sz w:val="24"/>
          <w:szCs w:val="24"/>
        </w:rPr>
        <w:t>Wykonawca każdorazowo przedłoży Zamawiającemu tekst zawartej z podwykonawcami umowy lub co najmniej jej projekt wraz z częścią dokumentacji dotyczącą wykonania robót objętych tą umową lub projektem.</w:t>
      </w:r>
    </w:p>
    <w:p w:rsidR="00841B50" w:rsidRPr="00142D31" w:rsidRDefault="00841B50" w:rsidP="00142D31">
      <w:pPr>
        <w:pStyle w:val="BodyText"/>
        <w:widowControl/>
        <w:numPr>
          <w:ilvl w:val="0"/>
          <w:numId w:val="44"/>
        </w:numPr>
        <w:tabs>
          <w:tab w:val="clear" w:pos="390"/>
          <w:tab w:val="num" w:pos="360"/>
          <w:tab w:val="center" w:pos="4896"/>
          <w:tab w:val="right" w:pos="9432"/>
        </w:tabs>
        <w:overflowPunct w:val="0"/>
        <w:spacing w:after="0" w:line="360" w:lineRule="auto"/>
        <w:ind w:left="360" w:hanging="360"/>
        <w:jc w:val="both"/>
        <w:textAlignment w:val="baseline"/>
        <w:rPr>
          <w:sz w:val="24"/>
          <w:szCs w:val="24"/>
        </w:rPr>
      </w:pPr>
      <w:r w:rsidRPr="00142D31">
        <w:rPr>
          <w:sz w:val="24"/>
          <w:szCs w:val="24"/>
        </w:rPr>
        <w:t>Umowa zawarta z podwykonawcą musi być zawarta w formie pisemnej pod rygorem nieważności. Dotyczy to również jej ewentualnych zmian lub uzupełnień.</w:t>
      </w:r>
    </w:p>
    <w:p w:rsidR="00841B50" w:rsidRPr="00142D31" w:rsidRDefault="00841B50" w:rsidP="00142D31">
      <w:pPr>
        <w:pStyle w:val="BodyText"/>
        <w:widowControl/>
        <w:numPr>
          <w:ilvl w:val="0"/>
          <w:numId w:val="44"/>
        </w:numPr>
        <w:tabs>
          <w:tab w:val="clear" w:pos="390"/>
          <w:tab w:val="num" w:pos="360"/>
          <w:tab w:val="center" w:pos="4896"/>
          <w:tab w:val="right" w:pos="9432"/>
        </w:tabs>
        <w:overflowPunct w:val="0"/>
        <w:spacing w:after="0" w:line="360" w:lineRule="auto"/>
        <w:ind w:left="360" w:hanging="360"/>
        <w:jc w:val="both"/>
        <w:textAlignment w:val="baseline"/>
        <w:rPr>
          <w:sz w:val="24"/>
          <w:szCs w:val="24"/>
        </w:rPr>
      </w:pPr>
      <w:r w:rsidRPr="00142D31">
        <w:rPr>
          <w:sz w:val="24"/>
          <w:szCs w:val="24"/>
        </w:rPr>
        <w:t xml:space="preserve">Podwykonawstwo nie zmienia zobowiązań Wykonawcy. Wykonawca jest odpowiedzialny </w:t>
      </w:r>
      <w:r>
        <w:rPr>
          <w:sz w:val="24"/>
          <w:szCs w:val="24"/>
        </w:rPr>
        <w:t xml:space="preserve">            </w:t>
      </w:r>
      <w:r w:rsidRPr="00142D31">
        <w:rPr>
          <w:sz w:val="24"/>
          <w:szCs w:val="24"/>
        </w:rPr>
        <w:t>za działania, uchybienia i zaniedbania podwykonawcy, jego przedstawicieli lub pracowników w takim samym zakresie jak za swoje działania.</w:t>
      </w:r>
    </w:p>
    <w:p w:rsidR="00841B50" w:rsidRPr="00142D31" w:rsidRDefault="00841B50" w:rsidP="00142D31">
      <w:pPr>
        <w:pStyle w:val="BodyText"/>
        <w:widowControl/>
        <w:numPr>
          <w:ilvl w:val="0"/>
          <w:numId w:val="44"/>
        </w:numPr>
        <w:tabs>
          <w:tab w:val="clear" w:pos="390"/>
          <w:tab w:val="num" w:pos="360"/>
          <w:tab w:val="center" w:pos="4896"/>
          <w:tab w:val="right" w:pos="9432"/>
        </w:tabs>
        <w:overflowPunct w:val="0"/>
        <w:spacing w:after="0" w:line="360" w:lineRule="auto"/>
        <w:ind w:left="360" w:hanging="360"/>
        <w:jc w:val="both"/>
        <w:textAlignment w:val="baseline"/>
        <w:rPr>
          <w:sz w:val="24"/>
          <w:szCs w:val="24"/>
        </w:rPr>
      </w:pPr>
      <w:r w:rsidRPr="00142D31">
        <w:rPr>
          <w:sz w:val="24"/>
          <w:szCs w:val="24"/>
        </w:rPr>
        <w:t>Jakakolwiek przerwa w realizacji przedmiotu umowy wynikająca z braku podwykonawcy będzie traktowana, jako przerwa wynikła z przyczyn zależnych od Wykonawcy i nie może stanowić podstawy do zmiany terminu zakończenia robót.</w:t>
      </w:r>
    </w:p>
    <w:p w:rsidR="00841B50" w:rsidRPr="00142D31" w:rsidRDefault="00841B50" w:rsidP="00142D31">
      <w:pPr>
        <w:pStyle w:val="BodyText"/>
        <w:widowControl/>
        <w:numPr>
          <w:ilvl w:val="0"/>
          <w:numId w:val="44"/>
        </w:numPr>
        <w:tabs>
          <w:tab w:val="clear" w:pos="390"/>
          <w:tab w:val="num" w:pos="360"/>
          <w:tab w:val="center" w:pos="4896"/>
          <w:tab w:val="right" w:pos="9432"/>
        </w:tabs>
        <w:overflowPunct w:val="0"/>
        <w:spacing w:after="0" w:line="360" w:lineRule="auto"/>
        <w:ind w:left="360" w:hanging="360"/>
        <w:jc w:val="both"/>
        <w:textAlignment w:val="baseline"/>
        <w:rPr>
          <w:sz w:val="24"/>
          <w:szCs w:val="24"/>
        </w:rPr>
      </w:pPr>
      <w:r w:rsidRPr="00142D31">
        <w:rPr>
          <w:sz w:val="24"/>
          <w:szCs w:val="24"/>
        </w:rPr>
        <w:t xml:space="preserve">Wykonawca jest w pełni odpowiedzialny w stosunku do Zamawiającego za zlecone </w:t>
      </w:r>
      <w:r>
        <w:rPr>
          <w:sz w:val="24"/>
          <w:szCs w:val="24"/>
        </w:rPr>
        <w:t xml:space="preserve">                 </w:t>
      </w:r>
      <w:r w:rsidRPr="00142D31">
        <w:rPr>
          <w:sz w:val="24"/>
          <w:szCs w:val="24"/>
        </w:rPr>
        <w:t>do pod</w:t>
      </w:r>
      <w:r>
        <w:rPr>
          <w:sz w:val="24"/>
          <w:szCs w:val="24"/>
        </w:rPr>
        <w:t>-</w:t>
      </w:r>
      <w:r w:rsidRPr="00142D31">
        <w:rPr>
          <w:sz w:val="24"/>
          <w:szCs w:val="24"/>
        </w:rPr>
        <w:t>wykonania części robót stanowiących przedmiot niniejszej umowy.</w:t>
      </w:r>
    </w:p>
    <w:p w:rsidR="00841B50" w:rsidRPr="00142D31" w:rsidRDefault="00841B50" w:rsidP="00142D31">
      <w:pPr>
        <w:pStyle w:val="Styl"/>
        <w:numPr>
          <w:ilvl w:val="0"/>
          <w:numId w:val="44"/>
        </w:numPr>
        <w:spacing w:line="360" w:lineRule="auto"/>
        <w:jc w:val="both"/>
        <w:rPr>
          <w:rFonts w:ascii="Times New Roman" w:hAnsi="Times New Roman" w:cs="Times New Roman"/>
        </w:rPr>
      </w:pPr>
      <w:r w:rsidRPr="00142D31">
        <w:rPr>
          <w:rFonts w:ascii="Times New Roman" w:hAnsi="Times New Roman" w:cs="Times New Roman"/>
        </w:rPr>
        <w:t xml:space="preserve">Wynagrodzenie należne każdemu z podwykonawców nie może być wyższe niż wynagrodzenie przysługujące Wykonawcy od Zamawiającego za tę część robót, która stanowi przedmiot umowy zawartej pomiędzy Wykonawcą i podwykonawcą. </w:t>
      </w:r>
    </w:p>
    <w:p w:rsidR="00841B50" w:rsidRPr="00142D31" w:rsidRDefault="00841B50" w:rsidP="00142D31">
      <w:pPr>
        <w:pStyle w:val="Styl"/>
        <w:numPr>
          <w:ilvl w:val="0"/>
          <w:numId w:val="44"/>
        </w:numPr>
        <w:spacing w:line="360" w:lineRule="auto"/>
        <w:jc w:val="both"/>
        <w:rPr>
          <w:rFonts w:ascii="Times New Roman" w:hAnsi="Times New Roman" w:cs="Times New Roman"/>
        </w:rPr>
      </w:pPr>
      <w:r w:rsidRPr="00142D31">
        <w:rPr>
          <w:rFonts w:ascii="Times New Roman" w:hAnsi="Times New Roman" w:cs="Times New Roman"/>
        </w:rPr>
        <w:t xml:space="preserve">Zapłata wynagrodzenia na rzecz podwykonawcy następować będzie bezpośrednio przez Zamawiającego na rachunek bankowy podwykonawcy, zgodnie z postanowieniami </w:t>
      </w:r>
      <w:r w:rsidRPr="00142D31">
        <w:rPr>
          <w:rFonts w:ascii="Times New Roman" w:hAnsi="Times New Roman" w:cs="Times New Roman"/>
          <w:w w:val="125"/>
        </w:rPr>
        <w:t xml:space="preserve">§ </w:t>
      </w:r>
      <w:r>
        <w:rPr>
          <w:rFonts w:ascii="Times New Roman" w:hAnsi="Times New Roman" w:cs="Times New Roman"/>
          <w:w w:val="125"/>
        </w:rPr>
        <w:t>7</w:t>
      </w:r>
      <w:r w:rsidRPr="00142D31">
        <w:rPr>
          <w:rFonts w:ascii="Times New Roman" w:hAnsi="Times New Roman" w:cs="Times New Roman"/>
          <w:w w:val="125"/>
        </w:rPr>
        <w:t xml:space="preserve"> </w:t>
      </w:r>
      <w:r w:rsidRPr="00142D31">
        <w:rPr>
          <w:rFonts w:ascii="Times New Roman" w:hAnsi="Times New Roman" w:cs="Times New Roman"/>
        </w:rPr>
        <w:t xml:space="preserve">umowy z uwzględnieniem kwoty ewentualnej kaucji gwarancyjnej określonej w umowie zawartej z podwykonawcą oraz potrąceń, umniejszeń lub zatrzymań dokonanych przez Wykonawcę na podstawie tejże umowy, a nadto pod warunkiem: </w:t>
      </w:r>
    </w:p>
    <w:p w:rsidR="00841B50" w:rsidRPr="00142D31" w:rsidRDefault="00841B50" w:rsidP="00142D31">
      <w:pPr>
        <w:pStyle w:val="Styl"/>
        <w:spacing w:line="360" w:lineRule="auto"/>
        <w:ind w:left="739" w:right="15" w:hanging="288"/>
        <w:jc w:val="both"/>
        <w:rPr>
          <w:rFonts w:ascii="Times New Roman" w:hAnsi="Times New Roman" w:cs="Times New Roman"/>
        </w:rPr>
      </w:pPr>
      <w:r w:rsidRPr="00142D31">
        <w:rPr>
          <w:rFonts w:ascii="Times New Roman" w:hAnsi="Times New Roman" w:cs="Times New Roman"/>
        </w:rPr>
        <w:t xml:space="preserve">- przedłożenia przez Wykonawcę Zamawiającemu faktury obejmującej należność za wykonane przez podwykonawcę roboty - wystawionej zgodnie z postanowieniami umowy, </w:t>
      </w:r>
    </w:p>
    <w:p w:rsidR="00841B50" w:rsidRDefault="00841B50" w:rsidP="00142D31">
      <w:pPr>
        <w:pStyle w:val="Styl"/>
        <w:spacing w:line="360" w:lineRule="auto"/>
        <w:ind w:left="739" w:right="15" w:hanging="288"/>
        <w:jc w:val="both"/>
        <w:rPr>
          <w:rFonts w:ascii="Times New Roman" w:hAnsi="Times New Roman" w:cs="Times New Roman"/>
        </w:rPr>
      </w:pPr>
      <w:r w:rsidRPr="00142D31">
        <w:rPr>
          <w:rFonts w:ascii="Times New Roman" w:hAnsi="Times New Roman" w:cs="Times New Roman"/>
        </w:rPr>
        <w:t xml:space="preserve">- przedłożenia do wglądu oryginału faktury </w:t>
      </w:r>
      <w:r>
        <w:rPr>
          <w:rFonts w:ascii="Times New Roman" w:hAnsi="Times New Roman" w:cs="Times New Roman"/>
        </w:rPr>
        <w:t xml:space="preserve">wystawionej przez podwykonawcę </w:t>
      </w:r>
    </w:p>
    <w:p w:rsidR="00841B50" w:rsidRPr="00142D31" w:rsidRDefault="00841B50" w:rsidP="00142D31">
      <w:pPr>
        <w:pStyle w:val="Styl"/>
        <w:spacing w:line="360" w:lineRule="auto"/>
        <w:ind w:left="739" w:right="15" w:hanging="288"/>
        <w:jc w:val="both"/>
        <w:rPr>
          <w:rFonts w:ascii="Times New Roman" w:hAnsi="Times New Roman" w:cs="Times New Roman"/>
        </w:rPr>
      </w:pPr>
      <w:r w:rsidRPr="00142D31">
        <w:rPr>
          <w:rFonts w:ascii="Times New Roman" w:hAnsi="Times New Roman" w:cs="Times New Roman"/>
        </w:rPr>
        <w:t xml:space="preserve">na rzecz Wykonawcy obejmującej należność za wykonane przez podwykonawcę roboty. </w:t>
      </w:r>
    </w:p>
    <w:p w:rsidR="00841B50" w:rsidRPr="00142D31" w:rsidRDefault="00841B50" w:rsidP="00142D31">
      <w:pPr>
        <w:pStyle w:val="Styl"/>
        <w:numPr>
          <w:ilvl w:val="0"/>
          <w:numId w:val="44"/>
        </w:numPr>
        <w:spacing w:line="360" w:lineRule="auto"/>
        <w:ind w:right="1"/>
        <w:jc w:val="both"/>
        <w:rPr>
          <w:rFonts w:ascii="Times New Roman" w:hAnsi="Times New Roman" w:cs="Times New Roman"/>
        </w:rPr>
      </w:pPr>
      <w:r w:rsidRPr="00142D31">
        <w:rPr>
          <w:rFonts w:ascii="Times New Roman" w:hAnsi="Times New Roman" w:cs="Times New Roman"/>
        </w:rPr>
        <w:t xml:space="preserve">W przypadku umniejszenia, potrącenia lub zatrzymania przez Wykonawcę należności podwykonawcy, Wykonawca zobowiązany jest wraz z fakturą przedłożyć oświadczenie podwykonawcy, z którego treści wynikać będzie, iż nie kwestionuje on potrącenia, umniejszenia lub zatrzymania wynagrodzenia. Nie złożenie oświadczenia, o którym mowa w zdaniu poprzednim lub zakwestionowanie czynności Wykonawcy przez podwykonawcę, uprawnia Zamawiającego do zatrzymania spornej części wynagrodzenia do czasu ostatecznego rozstrzygnięcia zasadności dokonanego potrącenia, umniejszenia lub zatrzymania wynagrodzenia. Kwota ewentualnej kaucji gwarancyjnej zostanie wypłacona podwykonawcy na zasadach i warunkach określonych w umowie zawartej pomiędzy podwykonawcą a Wykonawcą. </w:t>
      </w:r>
    </w:p>
    <w:p w:rsidR="00841B50" w:rsidRPr="00142D31" w:rsidRDefault="00841B50" w:rsidP="00142D31">
      <w:pPr>
        <w:pStyle w:val="Styl"/>
        <w:numPr>
          <w:ilvl w:val="0"/>
          <w:numId w:val="44"/>
        </w:numPr>
        <w:spacing w:line="360" w:lineRule="auto"/>
        <w:ind w:right="29"/>
        <w:jc w:val="both"/>
        <w:rPr>
          <w:rFonts w:ascii="Times New Roman" w:hAnsi="Times New Roman" w:cs="Times New Roman"/>
        </w:rPr>
      </w:pPr>
      <w:r w:rsidRPr="00142D31">
        <w:rPr>
          <w:rFonts w:ascii="Times New Roman" w:hAnsi="Times New Roman" w:cs="Times New Roman"/>
        </w:rPr>
        <w:t xml:space="preserve">Z chwilą zapłaty przez Zamawiającego na rzecz podwykonawcy wynagrodzenia należnego </w:t>
      </w:r>
      <w:r>
        <w:rPr>
          <w:rFonts w:ascii="Times New Roman" w:hAnsi="Times New Roman" w:cs="Times New Roman"/>
        </w:rPr>
        <w:t xml:space="preserve">          </w:t>
      </w:r>
      <w:r w:rsidRPr="00142D31">
        <w:rPr>
          <w:rFonts w:ascii="Times New Roman" w:hAnsi="Times New Roman" w:cs="Times New Roman"/>
        </w:rPr>
        <w:t xml:space="preserve">od Wykonawcy, wygasa zobowiązanie Zamawiającego wobec Wykonawcy z tytułu wynagrodzenia za wykonaną przez podwykonawcę część umowy. Zapłata wynagrodzenia na rzecz podwykonawcy następować będzie zgodnie z zasadami określonymi w § </w:t>
      </w:r>
      <w:r>
        <w:rPr>
          <w:rFonts w:ascii="Times New Roman" w:hAnsi="Times New Roman" w:cs="Times New Roman"/>
        </w:rPr>
        <w:t>7</w:t>
      </w:r>
      <w:r w:rsidRPr="00142D31">
        <w:rPr>
          <w:rFonts w:ascii="Times New Roman" w:hAnsi="Times New Roman" w:cs="Times New Roman"/>
        </w:rPr>
        <w:t xml:space="preserve"> umowy. </w:t>
      </w:r>
    </w:p>
    <w:p w:rsidR="00841B50" w:rsidRPr="00B535E2" w:rsidRDefault="00841B50" w:rsidP="00142D31">
      <w:pPr>
        <w:pStyle w:val="Styl"/>
        <w:numPr>
          <w:ilvl w:val="0"/>
          <w:numId w:val="44"/>
        </w:numPr>
        <w:spacing w:line="360" w:lineRule="auto"/>
        <w:ind w:right="29"/>
        <w:jc w:val="both"/>
        <w:rPr>
          <w:rFonts w:ascii="Times New Roman" w:hAnsi="Times New Roman" w:cs="Times New Roman"/>
        </w:rPr>
      </w:pPr>
      <w:r w:rsidRPr="00142D31">
        <w:rPr>
          <w:rFonts w:ascii="Times New Roman" w:hAnsi="Times New Roman" w:cs="Times New Roman"/>
        </w:rPr>
        <w:t xml:space="preserve">Wykonawca zobowiązany jest w zawieranych z podwykonawcami umowach zastrzec okres odpowiedzialności za wady wykonywanych robót, nie krótszy niż okres odpowiedzialności za wady Wykonawcy wobec Zamawiającego. </w:t>
      </w:r>
    </w:p>
    <w:p w:rsidR="00841B50" w:rsidRDefault="00841B50" w:rsidP="00A91E99">
      <w:pPr>
        <w:spacing w:line="360" w:lineRule="auto"/>
        <w:ind w:right="-1"/>
        <w:jc w:val="center"/>
        <w:rPr>
          <w:b/>
          <w:bCs/>
          <w:sz w:val="24"/>
          <w:szCs w:val="24"/>
        </w:rPr>
      </w:pPr>
    </w:p>
    <w:p w:rsidR="00841B50" w:rsidRPr="00364FA1" w:rsidRDefault="00841B50" w:rsidP="00A91E99">
      <w:pPr>
        <w:spacing w:line="360" w:lineRule="auto"/>
        <w:ind w:right="-1"/>
        <w:jc w:val="center"/>
        <w:rPr>
          <w:b/>
          <w:bCs/>
          <w:sz w:val="24"/>
          <w:szCs w:val="24"/>
        </w:rPr>
      </w:pPr>
      <w:r w:rsidRPr="00364FA1">
        <w:rPr>
          <w:b/>
          <w:bCs/>
          <w:sz w:val="24"/>
          <w:szCs w:val="24"/>
        </w:rPr>
        <w:t xml:space="preserve">§ </w:t>
      </w:r>
      <w:r>
        <w:rPr>
          <w:b/>
          <w:bCs/>
          <w:sz w:val="24"/>
          <w:szCs w:val="24"/>
        </w:rPr>
        <w:t>10</w:t>
      </w:r>
      <w:r w:rsidRPr="00364FA1">
        <w:rPr>
          <w:b/>
          <w:bCs/>
          <w:sz w:val="24"/>
          <w:szCs w:val="24"/>
        </w:rPr>
        <w:t>. Odstąpienie od umowy</w:t>
      </w:r>
    </w:p>
    <w:p w:rsidR="00841B50" w:rsidRPr="00364FA1" w:rsidRDefault="00841B50" w:rsidP="00A91E99">
      <w:pPr>
        <w:widowControl/>
        <w:numPr>
          <w:ilvl w:val="0"/>
          <w:numId w:val="29"/>
        </w:numPr>
        <w:autoSpaceDE/>
        <w:spacing w:line="360" w:lineRule="auto"/>
        <w:ind w:left="284" w:right="-1" w:hanging="284"/>
        <w:jc w:val="both"/>
        <w:rPr>
          <w:sz w:val="24"/>
          <w:szCs w:val="24"/>
        </w:rPr>
      </w:pPr>
      <w:r w:rsidRPr="00364FA1">
        <w:rPr>
          <w:sz w:val="24"/>
          <w:szCs w:val="24"/>
        </w:rPr>
        <w:t>Zamawiającemu przysługuje prawo odstąpienia od umowy w razie wystąpienia istotnej zmiany okoliczności powodującej, że wykonanie umowy nie</w:t>
      </w:r>
      <w:r w:rsidRPr="00364FA1">
        <w:rPr>
          <w:color w:val="FFFFFF"/>
          <w:sz w:val="24"/>
          <w:szCs w:val="24"/>
        </w:rPr>
        <w:t xml:space="preserve"> </w:t>
      </w:r>
      <w:r w:rsidRPr="00364FA1">
        <w:rPr>
          <w:sz w:val="24"/>
          <w:szCs w:val="24"/>
        </w:rPr>
        <w:t>leży w interesie publicznym, czego nie można było przewidzieć w chwili zawarcia umowy.</w:t>
      </w:r>
    </w:p>
    <w:p w:rsidR="00841B50" w:rsidRPr="00364FA1" w:rsidRDefault="00841B50" w:rsidP="00A91E99">
      <w:pPr>
        <w:widowControl/>
        <w:numPr>
          <w:ilvl w:val="0"/>
          <w:numId w:val="29"/>
        </w:numPr>
        <w:autoSpaceDE/>
        <w:spacing w:line="360" w:lineRule="auto"/>
        <w:ind w:left="284" w:right="-1" w:hanging="284"/>
        <w:jc w:val="both"/>
        <w:rPr>
          <w:sz w:val="24"/>
          <w:szCs w:val="24"/>
        </w:rPr>
      </w:pPr>
      <w:r w:rsidRPr="00364FA1">
        <w:rPr>
          <w:sz w:val="24"/>
          <w:szCs w:val="24"/>
        </w:rPr>
        <w:t xml:space="preserve">Oświadczenie o odstąpieniu od umowy powinno nastąpić w formie pisemnej pod rygorem nieważności takiego oświadczenia i musi zawierać uzasadnienie. Termin na złożenie oświadczenia o odstąpieniu wynosi </w:t>
      </w:r>
      <w:r>
        <w:rPr>
          <w:sz w:val="24"/>
          <w:szCs w:val="24"/>
        </w:rPr>
        <w:t>14</w:t>
      </w:r>
      <w:r w:rsidRPr="00364FA1">
        <w:rPr>
          <w:sz w:val="24"/>
          <w:szCs w:val="24"/>
        </w:rPr>
        <w:t xml:space="preserve"> dni od powzięcia wiadomości o okolicznościach uprawniających do odstąpienia od Umowy, a określonych w niniejszym paragrafie.</w:t>
      </w:r>
    </w:p>
    <w:p w:rsidR="00841B50" w:rsidRPr="00364FA1" w:rsidRDefault="00841B50" w:rsidP="00A91E99">
      <w:pPr>
        <w:widowControl/>
        <w:tabs>
          <w:tab w:val="left" w:pos="360"/>
          <w:tab w:val="left" w:pos="426"/>
          <w:tab w:val="left" w:pos="851"/>
        </w:tabs>
        <w:autoSpaceDE/>
        <w:spacing w:line="360" w:lineRule="auto"/>
        <w:ind w:right="-1"/>
        <w:jc w:val="both"/>
        <w:rPr>
          <w:sz w:val="24"/>
          <w:szCs w:val="24"/>
        </w:rPr>
      </w:pPr>
    </w:p>
    <w:p w:rsidR="00841B50" w:rsidRPr="00364FA1" w:rsidRDefault="00841B50" w:rsidP="00A91E99">
      <w:pPr>
        <w:spacing w:line="360" w:lineRule="auto"/>
        <w:jc w:val="center"/>
        <w:rPr>
          <w:b/>
          <w:bCs/>
          <w:sz w:val="24"/>
          <w:szCs w:val="24"/>
        </w:rPr>
      </w:pPr>
      <w:r w:rsidRPr="00364FA1">
        <w:rPr>
          <w:b/>
          <w:bCs/>
          <w:sz w:val="24"/>
          <w:szCs w:val="24"/>
        </w:rPr>
        <w:t>§ 1</w:t>
      </w:r>
      <w:r>
        <w:rPr>
          <w:b/>
          <w:bCs/>
          <w:sz w:val="24"/>
          <w:szCs w:val="24"/>
        </w:rPr>
        <w:t>1</w:t>
      </w:r>
      <w:r w:rsidRPr="00364FA1">
        <w:rPr>
          <w:b/>
          <w:bCs/>
          <w:sz w:val="24"/>
          <w:szCs w:val="24"/>
        </w:rPr>
        <w:t>. Zmiana postanowień umowy</w:t>
      </w:r>
    </w:p>
    <w:p w:rsidR="00841B50" w:rsidRDefault="00841B50" w:rsidP="00A91E99">
      <w:pPr>
        <w:widowControl/>
        <w:suppressAutoHyphens w:val="0"/>
        <w:autoSpaceDE/>
        <w:spacing w:line="360" w:lineRule="auto"/>
        <w:ind w:left="284"/>
        <w:jc w:val="both"/>
        <w:rPr>
          <w:sz w:val="24"/>
          <w:szCs w:val="24"/>
        </w:rPr>
      </w:pPr>
      <w:r w:rsidRPr="00364FA1">
        <w:rPr>
          <w:sz w:val="24"/>
          <w:szCs w:val="24"/>
        </w:rPr>
        <w:t>Zmiana postanowień zawartej umowy wymaga, pod rygorem nieważności formy pisemnej.</w:t>
      </w:r>
    </w:p>
    <w:p w:rsidR="00841B50" w:rsidRPr="0081008E" w:rsidRDefault="00841B50" w:rsidP="00A91E99">
      <w:pPr>
        <w:widowControl/>
        <w:suppressAutoHyphens w:val="0"/>
        <w:autoSpaceDE/>
        <w:spacing w:line="360" w:lineRule="auto"/>
        <w:ind w:left="284"/>
        <w:jc w:val="both"/>
        <w:rPr>
          <w:sz w:val="24"/>
          <w:szCs w:val="24"/>
        </w:rPr>
      </w:pPr>
      <w:r w:rsidRPr="00364FA1">
        <w:rPr>
          <w:sz w:val="24"/>
          <w:szCs w:val="24"/>
        </w:rPr>
        <w:t>Zmiana Umowy na wniosek Wykonawcy wymaga wykazania okoliczności uprawniających    do  dokonania tej zmiany.</w:t>
      </w:r>
    </w:p>
    <w:p w:rsidR="00841B50" w:rsidRDefault="00841B50" w:rsidP="00A91E99">
      <w:pPr>
        <w:spacing w:line="360" w:lineRule="auto"/>
        <w:ind w:right="-1"/>
        <w:jc w:val="center"/>
        <w:rPr>
          <w:b/>
          <w:bCs/>
          <w:sz w:val="24"/>
          <w:szCs w:val="24"/>
        </w:rPr>
      </w:pPr>
    </w:p>
    <w:p w:rsidR="00841B50" w:rsidRDefault="00841B50" w:rsidP="00A91E99">
      <w:pPr>
        <w:spacing w:line="360" w:lineRule="auto"/>
        <w:ind w:right="-1"/>
        <w:jc w:val="center"/>
        <w:rPr>
          <w:b/>
          <w:bCs/>
          <w:sz w:val="24"/>
          <w:szCs w:val="24"/>
        </w:rPr>
      </w:pPr>
    </w:p>
    <w:p w:rsidR="00841B50" w:rsidRPr="00364FA1" w:rsidRDefault="00841B50" w:rsidP="00A91E99">
      <w:pPr>
        <w:spacing w:line="360" w:lineRule="auto"/>
        <w:ind w:right="-1"/>
        <w:jc w:val="center"/>
        <w:rPr>
          <w:b/>
          <w:bCs/>
          <w:sz w:val="24"/>
          <w:szCs w:val="24"/>
        </w:rPr>
      </w:pPr>
      <w:r w:rsidRPr="00364FA1">
        <w:rPr>
          <w:b/>
          <w:bCs/>
          <w:sz w:val="24"/>
          <w:szCs w:val="24"/>
        </w:rPr>
        <w:t>§ 1</w:t>
      </w:r>
      <w:r>
        <w:rPr>
          <w:b/>
          <w:bCs/>
          <w:sz w:val="24"/>
          <w:szCs w:val="24"/>
        </w:rPr>
        <w:t>2</w:t>
      </w:r>
      <w:r w:rsidRPr="00364FA1">
        <w:rPr>
          <w:b/>
          <w:bCs/>
          <w:sz w:val="24"/>
          <w:szCs w:val="24"/>
        </w:rPr>
        <w:t>. Postanowienia końcowe</w:t>
      </w:r>
    </w:p>
    <w:p w:rsidR="00841B50" w:rsidRPr="00364FA1" w:rsidRDefault="00841B50" w:rsidP="00A91E99">
      <w:pPr>
        <w:pStyle w:val="BodyText3"/>
        <w:numPr>
          <w:ilvl w:val="3"/>
          <w:numId w:val="24"/>
        </w:numPr>
        <w:tabs>
          <w:tab w:val="clear" w:pos="2880"/>
          <w:tab w:val="left" w:pos="-2410"/>
          <w:tab w:val="num" w:pos="360"/>
        </w:tabs>
        <w:spacing w:after="0" w:line="360" w:lineRule="auto"/>
        <w:ind w:left="360"/>
        <w:jc w:val="both"/>
        <w:rPr>
          <w:sz w:val="24"/>
          <w:szCs w:val="24"/>
        </w:rPr>
      </w:pPr>
      <w:r w:rsidRPr="00364FA1">
        <w:rPr>
          <w:sz w:val="24"/>
          <w:szCs w:val="24"/>
        </w:rPr>
        <w:t>W sprawach nie uregulowanych niniejszą umową mają zastosowanie szczególne przepisy Kodeksu Cywilnego.</w:t>
      </w:r>
    </w:p>
    <w:p w:rsidR="00841B50" w:rsidRPr="00364FA1" w:rsidRDefault="00841B50" w:rsidP="00A91E99">
      <w:pPr>
        <w:pStyle w:val="BodyText3"/>
        <w:numPr>
          <w:ilvl w:val="3"/>
          <w:numId w:val="24"/>
        </w:numPr>
        <w:tabs>
          <w:tab w:val="clear" w:pos="2880"/>
          <w:tab w:val="left" w:pos="-2410"/>
          <w:tab w:val="num" w:pos="360"/>
        </w:tabs>
        <w:spacing w:after="0" w:line="360" w:lineRule="auto"/>
        <w:ind w:left="360"/>
        <w:jc w:val="both"/>
        <w:rPr>
          <w:sz w:val="24"/>
          <w:szCs w:val="24"/>
        </w:rPr>
      </w:pPr>
      <w:r w:rsidRPr="00364FA1">
        <w:rPr>
          <w:sz w:val="24"/>
          <w:szCs w:val="24"/>
        </w:rPr>
        <w:t xml:space="preserve">Ewentualne spory powstałe w związku z realizacją postanowień niniejszej Umowy rozstrzygać będzie właściwy rzeczowo dla siedziby Zamawiającego sąd w Poznaniu. </w:t>
      </w:r>
    </w:p>
    <w:p w:rsidR="00841B50" w:rsidRDefault="00841B50" w:rsidP="00A91E99">
      <w:pPr>
        <w:pStyle w:val="BodyText3"/>
        <w:numPr>
          <w:ilvl w:val="3"/>
          <w:numId w:val="24"/>
        </w:numPr>
        <w:tabs>
          <w:tab w:val="clear" w:pos="2880"/>
          <w:tab w:val="left" w:pos="-2410"/>
          <w:tab w:val="num" w:pos="360"/>
        </w:tabs>
        <w:spacing w:after="0" w:line="360" w:lineRule="auto"/>
        <w:ind w:left="360"/>
        <w:jc w:val="both"/>
        <w:rPr>
          <w:sz w:val="24"/>
          <w:szCs w:val="24"/>
        </w:rPr>
      </w:pPr>
      <w:r w:rsidRPr="00364FA1">
        <w:rPr>
          <w:sz w:val="24"/>
          <w:szCs w:val="24"/>
        </w:rPr>
        <w:t>Umowę sporządzono w dwóch jednobrzmiących egzemplarzach - jeden egzemplarz dla Zamawiającego i jeden egzemplarz dla Wykonawcy.</w:t>
      </w:r>
    </w:p>
    <w:p w:rsidR="00841B50" w:rsidRPr="00364FA1" w:rsidRDefault="00841B50" w:rsidP="00A91E99">
      <w:pPr>
        <w:pStyle w:val="BodyText3"/>
        <w:numPr>
          <w:ilvl w:val="3"/>
          <w:numId w:val="24"/>
        </w:numPr>
        <w:tabs>
          <w:tab w:val="clear" w:pos="2880"/>
          <w:tab w:val="left" w:pos="-2410"/>
          <w:tab w:val="num" w:pos="360"/>
        </w:tabs>
        <w:spacing w:after="0" w:line="360" w:lineRule="auto"/>
        <w:ind w:left="360"/>
        <w:jc w:val="both"/>
        <w:rPr>
          <w:sz w:val="24"/>
          <w:szCs w:val="24"/>
        </w:rPr>
      </w:pPr>
      <w:r w:rsidRPr="00364FA1">
        <w:rPr>
          <w:sz w:val="24"/>
          <w:szCs w:val="24"/>
        </w:rPr>
        <w:t>Wszelkie zmiany postanowień niniejszej umowy mogą być dokonywane jedynie w formie pisemnej i dla swej ważności wymagają podpisu upoważnionych przedstawicieli stron.</w:t>
      </w:r>
    </w:p>
    <w:p w:rsidR="00841B50" w:rsidRDefault="00841B50" w:rsidP="00A91E99">
      <w:pPr>
        <w:spacing w:line="360" w:lineRule="auto"/>
        <w:ind w:right="-1"/>
        <w:jc w:val="both"/>
        <w:rPr>
          <w:b/>
          <w:bCs/>
          <w:sz w:val="24"/>
          <w:szCs w:val="24"/>
        </w:rPr>
      </w:pPr>
    </w:p>
    <w:p w:rsidR="00841B50" w:rsidRPr="00364FA1" w:rsidRDefault="00841B50" w:rsidP="00A91E99">
      <w:pPr>
        <w:spacing w:line="360" w:lineRule="auto"/>
        <w:ind w:right="-1"/>
        <w:jc w:val="both"/>
        <w:rPr>
          <w:b/>
          <w:bCs/>
          <w:sz w:val="24"/>
          <w:szCs w:val="24"/>
        </w:rPr>
      </w:pPr>
      <w:r>
        <w:rPr>
          <w:b/>
          <w:bCs/>
          <w:sz w:val="24"/>
          <w:szCs w:val="24"/>
        </w:rPr>
        <w:t xml:space="preserve">     </w:t>
      </w:r>
      <w:r w:rsidRPr="00364FA1">
        <w:rPr>
          <w:b/>
          <w:bCs/>
          <w:sz w:val="24"/>
          <w:szCs w:val="24"/>
        </w:rPr>
        <w:t xml:space="preserve"> Wykonawca </w:t>
      </w:r>
      <w:r w:rsidRPr="00364FA1">
        <w:rPr>
          <w:b/>
          <w:bCs/>
          <w:sz w:val="24"/>
          <w:szCs w:val="24"/>
        </w:rPr>
        <w:tab/>
      </w:r>
      <w:r w:rsidRPr="00364FA1">
        <w:rPr>
          <w:b/>
          <w:bCs/>
          <w:sz w:val="24"/>
          <w:szCs w:val="24"/>
        </w:rPr>
        <w:tab/>
      </w:r>
      <w:r w:rsidRPr="00364FA1">
        <w:rPr>
          <w:b/>
          <w:bCs/>
          <w:sz w:val="24"/>
          <w:szCs w:val="24"/>
        </w:rPr>
        <w:tab/>
      </w:r>
      <w:r w:rsidRPr="00364FA1">
        <w:rPr>
          <w:b/>
          <w:bCs/>
          <w:sz w:val="24"/>
          <w:szCs w:val="24"/>
        </w:rPr>
        <w:tab/>
      </w:r>
      <w:r w:rsidRPr="00364FA1">
        <w:rPr>
          <w:b/>
          <w:bCs/>
          <w:sz w:val="24"/>
          <w:szCs w:val="24"/>
        </w:rPr>
        <w:tab/>
      </w:r>
      <w:r w:rsidRPr="00364FA1">
        <w:rPr>
          <w:b/>
          <w:bCs/>
          <w:sz w:val="24"/>
          <w:szCs w:val="24"/>
        </w:rPr>
        <w:tab/>
      </w:r>
      <w:r w:rsidRPr="00364FA1">
        <w:rPr>
          <w:b/>
          <w:bCs/>
          <w:sz w:val="24"/>
          <w:szCs w:val="24"/>
        </w:rPr>
        <w:tab/>
        <w:t>   </w:t>
      </w:r>
      <w:r>
        <w:rPr>
          <w:b/>
          <w:bCs/>
          <w:sz w:val="24"/>
          <w:szCs w:val="24"/>
        </w:rPr>
        <w:t xml:space="preserve"> </w:t>
      </w:r>
      <w:r w:rsidRPr="00364FA1">
        <w:rPr>
          <w:b/>
          <w:bCs/>
          <w:sz w:val="24"/>
          <w:szCs w:val="24"/>
        </w:rPr>
        <w:t>     Zamawiający</w:t>
      </w:r>
    </w:p>
    <w:p w:rsidR="00841B50" w:rsidRDefault="00841B50" w:rsidP="00A91E99">
      <w:pPr>
        <w:spacing w:line="360" w:lineRule="auto"/>
        <w:ind w:right="-1"/>
        <w:jc w:val="both"/>
        <w:rPr>
          <w:sz w:val="24"/>
          <w:szCs w:val="24"/>
        </w:rPr>
      </w:pPr>
    </w:p>
    <w:p w:rsidR="00841B50" w:rsidRDefault="00841B50" w:rsidP="00A91E99">
      <w:pPr>
        <w:spacing w:line="360" w:lineRule="auto"/>
        <w:ind w:right="-1"/>
        <w:jc w:val="both"/>
        <w:rPr>
          <w:sz w:val="24"/>
          <w:szCs w:val="24"/>
        </w:rPr>
      </w:pPr>
      <w:r w:rsidRPr="00364FA1">
        <w:rPr>
          <w:sz w:val="24"/>
          <w:szCs w:val="24"/>
        </w:rPr>
        <w:t xml:space="preserve"> ...................................</w:t>
      </w:r>
      <w:r w:rsidRPr="00364FA1">
        <w:rPr>
          <w:sz w:val="24"/>
          <w:szCs w:val="24"/>
        </w:rPr>
        <w:tab/>
      </w:r>
      <w:r w:rsidRPr="00364FA1">
        <w:rPr>
          <w:sz w:val="24"/>
          <w:szCs w:val="24"/>
        </w:rPr>
        <w:tab/>
      </w:r>
      <w:r w:rsidRPr="00364FA1">
        <w:rPr>
          <w:sz w:val="24"/>
          <w:szCs w:val="24"/>
        </w:rPr>
        <w:tab/>
      </w:r>
      <w:r w:rsidRPr="00364FA1">
        <w:rPr>
          <w:sz w:val="24"/>
          <w:szCs w:val="24"/>
        </w:rPr>
        <w:tab/>
      </w:r>
      <w:r w:rsidRPr="00364FA1">
        <w:rPr>
          <w:sz w:val="24"/>
          <w:szCs w:val="24"/>
        </w:rPr>
        <w:tab/>
      </w:r>
      <w:r w:rsidRPr="00364FA1">
        <w:rPr>
          <w:sz w:val="24"/>
          <w:szCs w:val="24"/>
        </w:rPr>
        <w:tab/>
        <w:t>.......................................</w:t>
      </w:r>
    </w:p>
    <w:p w:rsidR="00841B50" w:rsidRDefault="00841B50" w:rsidP="00100952">
      <w:pPr>
        <w:spacing w:line="276" w:lineRule="auto"/>
        <w:ind w:right="-1"/>
        <w:jc w:val="both"/>
      </w:pPr>
    </w:p>
    <w:p w:rsidR="00841B50" w:rsidRDefault="00841B50" w:rsidP="00100952">
      <w:pPr>
        <w:spacing w:line="276" w:lineRule="auto"/>
        <w:ind w:right="-1"/>
        <w:jc w:val="both"/>
      </w:pPr>
    </w:p>
    <w:p w:rsidR="00841B50" w:rsidRDefault="00841B50" w:rsidP="00100952">
      <w:pPr>
        <w:spacing w:line="276" w:lineRule="auto"/>
        <w:ind w:right="-1"/>
        <w:jc w:val="both"/>
      </w:pPr>
    </w:p>
    <w:p w:rsidR="00841B50" w:rsidRDefault="00841B50" w:rsidP="00100952">
      <w:pPr>
        <w:spacing w:line="276" w:lineRule="auto"/>
        <w:ind w:right="-1"/>
        <w:jc w:val="both"/>
      </w:pPr>
    </w:p>
    <w:p w:rsidR="00841B50" w:rsidRDefault="00841B50" w:rsidP="00100952">
      <w:pPr>
        <w:spacing w:line="276" w:lineRule="auto"/>
        <w:ind w:right="-1"/>
        <w:jc w:val="both"/>
      </w:pPr>
    </w:p>
    <w:p w:rsidR="00841B50" w:rsidRDefault="00841B50" w:rsidP="00100952">
      <w:pPr>
        <w:spacing w:line="276" w:lineRule="auto"/>
        <w:ind w:right="-1"/>
        <w:jc w:val="both"/>
      </w:pPr>
    </w:p>
    <w:p w:rsidR="00841B50" w:rsidRDefault="00841B50" w:rsidP="00100952">
      <w:pPr>
        <w:spacing w:line="276" w:lineRule="auto"/>
        <w:ind w:right="-1"/>
        <w:jc w:val="both"/>
      </w:pPr>
    </w:p>
    <w:p w:rsidR="00841B50" w:rsidRPr="003B4650" w:rsidRDefault="00841B50" w:rsidP="00100952">
      <w:pPr>
        <w:spacing w:line="276" w:lineRule="auto"/>
        <w:ind w:right="-1"/>
        <w:jc w:val="both"/>
        <w:rPr>
          <w:i/>
          <w:iCs/>
          <w:sz w:val="22"/>
          <w:szCs w:val="22"/>
        </w:rPr>
      </w:pPr>
      <w:r w:rsidRPr="003B4650">
        <w:rPr>
          <w:i/>
          <w:iCs/>
          <w:sz w:val="22"/>
          <w:szCs w:val="22"/>
        </w:rPr>
        <w:t>Załączniki:</w:t>
      </w:r>
    </w:p>
    <w:p w:rsidR="00841B50" w:rsidRPr="003B4650" w:rsidRDefault="00841B50" w:rsidP="004C64E4">
      <w:pPr>
        <w:numPr>
          <w:ilvl w:val="6"/>
          <w:numId w:val="24"/>
        </w:numPr>
        <w:tabs>
          <w:tab w:val="clear" w:pos="5040"/>
        </w:tabs>
        <w:spacing w:line="276" w:lineRule="auto"/>
        <w:ind w:left="284" w:right="-1" w:hanging="284"/>
        <w:jc w:val="both"/>
        <w:rPr>
          <w:i/>
          <w:iCs/>
          <w:sz w:val="22"/>
          <w:szCs w:val="22"/>
        </w:rPr>
      </w:pPr>
      <w:r w:rsidRPr="003B4650">
        <w:rPr>
          <w:i/>
          <w:iCs/>
          <w:sz w:val="22"/>
          <w:szCs w:val="22"/>
        </w:rPr>
        <w:t>Złożona oferta i uzgodnienia,</w:t>
      </w:r>
    </w:p>
    <w:sectPr w:rsidR="00841B50" w:rsidRPr="003B4650" w:rsidSect="00A91E99">
      <w:headerReference w:type="default" r:id="rId7"/>
      <w:footerReference w:type="default" r:id="rId8"/>
      <w:footnotePr>
        <w:pos w:val="beneathText"/>
      </w:footnotePr>
      <w:pgSz w:w="11905" w:h="16837"/>
      <w:pgMar w:top="1276" w:right="1132" w:bottom="993" w:left="1276"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50" w:rsidRDefault="00841B50">
      <w:r>
        <w:separator/>
      </w:r>
    </w:p>
  </w:endnote>
  <w:endnote w:type="continuationSeparator" w:id="0">
    <w:p w:rsidR="00841B50" w:rsidRDefault="0084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50" w:rsidRDefault="00841B50">
    <w:pPr>
      <w:pStyle w:val="Footer"/>
      <w:jc w:val="center"/>
    </w:pPr>
    <w:fldSimple w:instr=" PAGE   \* MERGEFORMAT ">
      <w:r>
        <w:rPr>
          <w:noProof/>
        </w:rPr>
        <w:t>4</w:t>
      </w:r>
    </w:fldSimple>
  </w:p>
  <w:p w:rsidR="00841B50" w:rsidRDefault="00841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50" w:rsidRDefault="00841B50">
      <w:r>
        <w:separator/>
      </w:r>
    </w:p>
  </w:footnote>
  <w:footnote w:type="continuationSeparator" w:id="0">
    <w:p w:rsidR="00841B50" w:rsidRDefault="00841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50" w:rsidRPr="00364A01" w:rsidRDefault="00841B50" w:rsidP="00D20AC8">
    <w:pPr>
      <w:jc w:val="center"/>
      <w:rPr>
        <w:i/>
        <w:iCs/>
        <w:color w:val="595959"/>
        <w:sz w:val="16"/>
        <w:szCs w:val="16"/>
      </w:rPr>
    </w:pPr>
    <w:r>
      <w:rPr>
        <w:i/>
        <w:iCs/>
        <w:color w:val="595959"/>
      </w:rPr>
      <w:t>Szkoła Podstawowa  nr  4 w Luboniu</w:t>
    </w:r>
    <w:r w:rsidRPr="00364A01">
      <w:rPr>
        <w:i/>
        <w:iCs/>
        <w:color w:val="595959"/>
      </w:rPr>
      <w:t xml:space="preserve"> – prace </w:t>
    </w:r>
    <w:r>
      <w:rPr>
        <w:i/>
        <w:iCs/>
        <w:color w:val="595959"/>
      </w:rPr>
      <w:t>remontowe</w:t>
    </w:r>
    <w:r w:rsidRPr="00364A01">
      <w:rPr>
        <w:i/>
        <w:iCs/>
        <w:color w:val="595959"/>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pPr>
      <w:rPr>
        <w:rFonts w:ascii="Times New Roman" w:hAnsi="Times New Roman" w:cs="Times New Roman"/>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nsid w:val="00000003"/>
    <w:multiLevelType w:val="singleLevel"/>
    <w:tmpl w:val="00000003"/>
    <w:name w:val="WW8Num8"/>
    <w:lvl w:ilvl="0">
      <w:start w:val="1"/>
      <w:numFmt w:val="lowerLetter"/>
      <w:lvlText w:val="%1)"/>
      <w:lvlJc w:val="left"/>
      <w:pPr>
        <w:tabs>
          <w:tab w:val="num" w:pos="1440"/>
        </w:tabs>
        <w:ind w:left="1440" w:hanging="360"/>
      </w:pPr>
    </w:lvl>
  </w:abstractNum>
  <w:abstractNum w:abstractNumId="3">
    <w:nsid w:val="00000004"/>
    <w:multiLevelType w:val="singleLevel"/>
    <w:tmpl w:val="00000004"/>
    <w:name w:val="WW8Num9"/>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1"/>
    <w:lvl w:ilvl="0">
      <w:start w:val="1"/>
      <w:numFmt w:val="decimal"/>
      <w:lvlText w:val="%1."/>
      <w:lvlJc w:val="left"/>
      <w:pPr>
        <w:tabs>
          <w:tab w:val="num" w:pos="1637"/>
        </w:tabs>
        <w:ind w:left="1637" w:hanging="360"/>
      </w:pPr>
    </w:lvl>
  </w:abstractNum>
  <w:abstractNum w:abstractNumId="6">
    <w:nsid w:val="00000007"/>
    <w:multiLevelType w:val="singleLevel"/>
    <w:tmpl w:val="00000007"/>
    <w:name w:val="WW8Num14"/>
    <w:lvl w:ilvl="0">
      <w:start w:val="10"/>
      <w:numFmt w:val="decimal"/>
      <w:lvlText w:val="%1."/>
      <w:lvlJc w:val="left"/>
      <w:pPr>
        <w:tabs>
          <w:tab w:val="num" w:pos="720"/>
        </w:tabs>
        <w:ind w:left="720" w:hanging="360"/>
      </w:pPr>
      <w:rPr>
        <w:color w:val="auto"/>
      </w:rPr>
    </w:lvl>
  </w:abstractNum>
  <w:abstractNum w:abstractNumId="7">
    <w:nsid w:val="00000008"/>
    <w:multiLevelType w:val="singleLevel"/>
    <w:tmpl w:val="00000008"/>
    <w:name w:val="WW8Num15"/>
    <w:lvl w:ilvl="0">
      <w:start w:val="2"/>
      <w:numFmt w:val="decimal"/>
      <w:lvlText w:val="%1."/>
      <w:lvlJc w:val="left"/>
      <w:pPr>
        <w:tabs>
          <w:tab w:val="num" w:pos="502"/>
        </w:tabs>
        <w:ind w:left="502" w:hanging="360"/>
      </w:pPr>
    </w:lvl>
  </w:abstractNum>
  <w:abstractNum w:abstractNumId="8">
    <w:nsid w:val="00000009"/>
    <w:multiLevelType w:val="multilevel"/>
    <w:tmpl w:val="00000009"/>
    <w:name w:val="WW8Num17"/>
    <w:lvl w:ilvl="0">
      <w:start w:val="1"/>
      <w:numFmt w:val="lowerLetter"/>
      <w:lvlText w:val="%1."/>
      <w:lvlJc w:val="left"/>
      <w:pPr>
        <w:tabs>
          <w:tab w:val="num" w:pos="766"/>
        </w:tabs>
        <w:ind w:left="766"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8"/>
    <w:lvl w:ilvl="0">
      <w:start w:val="1"/>
      <w:numFmt w:val="lowerLetter"/>
      <w:lvlText w:val="%1)"/>
      <w:lvlJc w:val="left"/>
      <w:pPr>
        <w:tabs>
          <w:tab w:val="num" w:pos="1425"/>
        </w:tabs>
        <w:ind w:left="1425" w:hanging="360"/>
      </w:pPr>
    </w:lvl>
  </w:abstractNum>
  <w:abstractNum w:abstractNumId="10">
    <w:nsid w:val="0000000B"/>
    <w:multiLevelType w:val="singleLevel"/>
    <w:tmpl w:val="0000000B"/>
    <w:name w:val="WW8Num19"/>
    <w:lvl w:ilvl="0">
      <w:start w:val="1"/>
      <w:numFmt w:val="lowerLetter"/>
      <w:lvlText w:val="%1)"/>
      <w:lvlJc w:val="left"/>
      <w:pPr>
        <w:tabs>
          <w:tab w:val="num" w:pos="720"/>
        </w:tabs>
        <w:ind w:left="720" w:hanging="360"/>
      </w:pPr>
    </w:lvl>
  </w:abstractNum>
  <w:abstractNum w:abstractNumId="11">
    <w:nsid w:val="0000000C"/>
    <w:multiLevelType w:val="singleLevel"/>
    <w:tmpl w:val="0000000C"/>
    <w:name w:val="WW8Num22"/>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23"/>
    <w:lvl w:ilvl="0">
      <w:start w:val="1"/>
      <w:numFmt w:val="lowerLetter"/>
      <w:lvlText w:val="%1."/>
      <w:lvlJc w:val="left"/>
      <w:pPr>
        <w:tabs>
          <w:tab w:val="num" w:pos="1778"/>
        </w:tabs>
        <w:ind w:left="1778" w:hanging="360"/>
      </w:pPr>
    </w:lvl>
  </w:abstractNum>
  <w:abstractNum w:abstractNumId="13">
    <w:nsid w:val="0000000E"/>
    <w:multiLevelType w:val="multilevel"/>
    <w:tmpl w:val="0000000E"/>
    <w:name w:val="WW8Num25"/>
    <w:lvl w:ilvl="0">
      <w:start w:val="1"/>
      <w:numFmt w:val="decimal"/>
      <w:lvlText w:val="%1."/>
      <w:lvlJc w:val="left"/>
      <w:pPr>
        <w:tabs>
          <w:tab w:val="num" w:pos="720"/>
        </w:tabs>
        <w:ind w:left="720" w:hanging="360"/>
      </w:pPr>
    </w:lvl>
    <w:lvl w:ilvl="1">
      <w:start w:val="3"/>
      <w:numFmt w:val="decimal"/>
      <w:lvlText w:val="%2."/>
      <w:lvlJc w:val="left"/>
      <w:pPr>
        <w:tabs>
          <w:tab w:val="num" w:pos="1785"/>
        </w:tabs>
        <w:ind w:left="1785" w:hanging="705"/>
      </w:pPr>
    </w:lvl>
    <w:lvl w:ilvl="2">
      <w:start w:val="1"/>
      <w:numFmt w:val="lowerLetter"/>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28"/>
    <w:lvl w:ilvl="0">
      <w:start w:val="1"/>
      <w:numFmt w:val="lowerLetter"/>
      <w:lvlText w:val="%1."/>
      <w:lvlJc w:val="left"/>
      <w:pPr>
        <w:tabs>
          <w:tab w:val="num" w:pos="720"/>
        </w:tabs>
        <w:ind w:left="720" w:hanging="360"/>
      </w:pPr>
    </w:lvl>
  </w:abstractNum>
  <w:abstractNum w:abstractNumId="15">
    <w:nsid w:val="00000010"/>
    <w:multiLevelType w:val="multilevel"/>
    <w:tmpl w:val="00000010"/>
    <w:name w:val="WW8Num30"/>
    <w:lvl w:ilvl="0">
      <w:start w:val="1"/>
      <w:numFmt w:val="lowerLetter"/>
      <w:lvlText w:val="%1."/>
      <w:lvlJc w:val="left"/>
      <w:pPr>
        <w:tabs>
          <w:tab w:val="num" w:pos="1420"/>
        </w:tabs>
        <w:ind w:left="1420" w:hanging="340"/>
      </w:pPr>
    </w:lvl>
    <w:lvl w:ilvl="1">
      <w:start w:val="1"/>
      <w:numFmt w:val="lowerLetter"/>
      <w:lvlText w:val="%2."/>
      <w:lvlJc w:val="left"/>
      <w:pPr>
        <w:tabs>
          <w:tab w:val="num" w:pos="1440"/>
        </w:tabs>
        <w:ind w:left="1440" w:hanging="360"/>
      </w:pPr>
    </w:lvl>
    <w:lvl w:ilvl="2">
      <w:start w:val="1"/>
      <w:numFmt w:val="lowerLetter"/>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3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20"/>
        </w:tabs>
        <w:ind w:left="1420" w:hanging="34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32"/>
    <w:lvl w:ilvl="0">
      <w:start w:val="1"/>
      <w:numFmt w:val="lowerLetter"/>
      <w:lvlText w:val="%1."/>
      <w:lvlJc w:val="left"/>
      <w:pPr>
        <w:tabs>
          <w:tab w:val="num" w:pos="1004"/>
        </w:tabs>
        <w:ind w:left="1004" w:hanging="360"/>
      </w:pPr>
    </w:lvl>
  </w:abstractNum>
  <w:abstractNum w:abstractNumId="18">
    <w:nsid w:val="00000013"/>
    <w:multiLevelType w:val="singleLevel"/>
    <w:tmpl w:val="00000013"/>
    <w:name w:val="WW8Num35"/>
    <w:lvl w:ilvl="0">
      <w:start w:val="1"/>
      <w:numFmt w:val="decimal"/>
      <w:lvlText w:val="%1."/>
      <w:lvlJc w:val="left"/>
      <w:pPr>
        <w:tabs>
          <w:tab w:val="num" w:pos="340"/>
        </w:tabs>
        <w:ind w:left="340" w:hanging="360"/>
      </w:pPr>
    </w:lvl>
  </w:abstractNum>
  <w:abstractNum w:abstractNumId="19">
    <w:nsid w:val="00000014"/>
    <w:multiLevelType w:val="singleLevel"/>
    <w:tmpl w:val="00000014"/>
    <w:name w:val="WW8Num36"/>
    <w:lvl w:ilvl="0">
      <w:start w:val="1"/>
      <w:numFmt w:val="decimal"/>
      <w:lvlText w:val="%1."/>
      <w:lvlJc w:val="left"/>
      <w:pPr>
        <w:tabs>
          <w:tab w:val="num" w:pos="360"/>
        </w:tabs>
        <w:ind w:left="360" w:hanging="360"/>
      </w:pPr>
      <w:rPr>
        <w:b w:val="0"/>
        <w:bCs w:val="0"/>
      </w:rPr>
    </w:lvl>
  </w:abstractNum>
  <w:abstractNum w:abstractNumId="20">
    <w:nsid w:val="00000015"/>
    <w:multiLevelType w:val="singleLevel"/>
    <w:tmpl w:val="00000015"/>
    <w:lvl w:ilvl="0">
      <w:numFmt w:val="bullet"/>
      <w:lvlText w:val="-"/>
      <w:lvlJc w:val="left"/>
      <w:pPr>
        <w:tabs>
          <w:tab w:val="num" w:pos="0"/>
        </w:tabs>
      </w:pPr>
      <w:rPr>
        <w:rFonts w:ascii="Times New Roman" w:hAnsi="Times New Roman" w:cs="Times New Roman"/>
      </w:rPr>
    </w:lvl>
  </w:abstractNum>
  <w:abstractNum w:abstractNumId="21">
    <w:nsid w:val="00000016"/>
    <w:multiLevelType w:val="multilevel"/>
    <w:tmpl w:val="0000001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2">
    <w:nsid w:val="0D3C7073"/>
    <w:multiLevelType w:val="hybridMultilevel"/>
    <w:tmpl w:val="A4083A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D9E13AA"/>
    <w:multiLevelType w:val="hybridMultilevel"/>
    <w:tmpl w:val="38CAF66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0F747935"/>
    <w:multiLevelType w:val="hybridMultilevel"/>
    <w:tmpl w:val="87B49C0A"/>
    <w:name w:val="WW8Num103"/>
    <w:lvl w:ilvl="0" w:tplc="503ED286">
      <w:start w:val="9"/>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FED18A1"/>
    <w:multiLevelType w:val="hybridMultilevel"/>
    <w:tmpl w:val="E6C0E68C"/>
    <w:lvl w:ilvl="0" w:tplc="5948A852">
      <w:start w:val="1"/>
      <w:numFmt w:val="decimal"/>
      <w:lvlText w:val="%1."/>
      <w:lvlJc w:val="left"/>
      <w:pPr>
        <w:tabs>
          <w:tab w:val="num" w:pos="720"/>
        </w:tabs>
        <w:ind w:left="720" w:hanging="360"/>
      </w:pPr>
      <w:rPr>
        <w:rFonts w:hint="default"/>
        <w:b w:val="0"/>
        <w:bCs w:val="0"/>
        <w:u w:val="none"/>
      </w:rPr>
    </w:lvl>
    <w:lvl w:ilvl="1" w:tplc="04150019">
      <w:start w:val="1"/>
      <w:numFmt w:val="decimal"/>
      <w:lvlText w:val="%2."/>
      <w:lvlJc w:val="left"/>
      <w:pPr>
        <w:tabs>
          <w:tab w:val="num" w:pos="1785"/>
        </w:tabs>
        <w:ind w:left="1785" w:hanging="705"/>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BB76277"/>
    <w:multiLevelType w:val="hybridMultilevel"/>
    <w:tmpl w:val="F364FA6A"/>
    <w:lvl w:ilvl="0" w:tplc="4E5697BE">
      <w:start w:val="1"/>
      <w:numFmt w:val="decimal"/>
      <w:lvlText w:val="%1."/>
      <w:lvlJc w:val="left"/>
      <w:pPr>
        <w:tabs>
          <w:tab w:val="num" w:pos="720"/>
        </w:tabs>
        <w:ind w:left="720" w:hanging="360"/>
      </w:pPr>
      <w:rPr>
        <w:rFonts w:hint="default"/>
      </w:rPr>
    </w:lvl>
    <w:lvl w:ilvl="1" w:tplc="CD2EDF30">
      <w:numFmt w:val="none"/>
      <w:lvlText w:val=""/>
      <w:lvlJc w:val="left"/>
      <w:pPr>
        <w:tabs>
          <w:tab w:val="num" w:pos="360"/>
        </w:tabs>
      </w:pPr>
    </w:lvl>
    <w:lvl w:ilvl="2" w:tplc="D0225EEA">
      <w:numFmt w:val="none"/>
      <w:lvlText w:val=""/>
      <w:lvlJc w:val="left"/>
      <w:pPr>
        <w:tabs>
          <w:tab w:val="num" w:pos="360"/>
        </w:tabs>
      </w:pPr>
    </w:lvl>
    <w:lvl w:ilvl="3" w:tplc="CD607DDC">
      <w:numFmt w:val="none"/>
      <w:lvlText w:val=""/>
      <w:lvlJc w:val="left"/>
      <w:pPr>
        <w:tabs>
          <w:tab w:val="num" w:pos="360"/>
        </w:tabs>
      </w:pPr>
    </w:lvl>
    <w:lvl w:ilvl="4" w:tplc="C4CA2776">
      <w:numFmt w:val="none"/>
      <w:lvlText w:val=""/>
      <w:lvlJc w:val="left"/>
      <w:pPr>
        <w:tabs>
          <w:tab w:val="num" w:pos="360"/>
        </w:tabs>
      </w:pPr>
    </w:lvl>
    <w:lvl w:ilvl="5" w:tplc="55A63F28">
      <w:numFmt w:val="none"/>
      <w:lvlText w:val=""/>
      <w:lvlJc w:val="left"/>
      <w:pPr>
        <w:tabs>
          <w:tab w:val="num" w:pos="360"/>
        </w:tabs>
      </w:pPr>
    </w:lvl>
    <w:lvl w:ilvl="6" w:tplc="3BCED146">
      <w:numFmt w:val="none"/>
      <w:lvlText w:val=""/>
      <w:lvlJc w:val="left"/>
      <w:pPr>
        <w:tabs>
          <w:tab w:val="num" w:pos="360"/>
        </w:tabs>
      </w:pPr>
    </w:lvl>
    <w:lvl w:ilvl="7" w:tplc="E4CA9856">
      <w:numFmt w:val="none"/>
      <w:lvlText w:val=""/>
      <w:lvlJc w:val="left"/>
      <w:pPr>
        <w:tabs>
          <w:tab w:val="num" w:pos="360"/>
        </w:tabs>
      </w:pPr>
    </w:lvl>
    <w:lvl w:ilvl="8" w:tplc="A4085124">
      <w:numFmt w:val="none"/>
      <w:lvlText w:val=""/>
      <w:lvlJc w:val="left"/>
      <w:pPr>
        <w:tabs>
          <w:tab w:val="num" w:pos="360"/>
        </w:tabs>
      </w:pPr>
    </w:lvl>
  </w:abstractNum>
  <w:abstractNum w:abstractNumId="27">
    <w:nsid w:val="1DAB4EA0"/>
    <w:multiLevelType w:val="hybridMultilevel"/>
    <w:tmpl w:val="7B306AAC"/>
    <w:lvl w:ilvl="0" w:tplc="A0DC8C5C">
      <w:start w:val="1"/>
      <w:numFmt w:val="decimal"/>
      <w:lvlText w:val="%1)"/>
      <w:lvlJc w:val="left"/>
      <w:pPr>
        <w:ind w:left="1185" w:hanging="360"/>
      </w:pPr>
      <w:rPr>
        <w:b w:val="0"/>
        <w:bCs w:val="0"/>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28">
    <w:nsid w:val="2445325A"/>
    <w:multiLevelType w:val="multilevel"/>
    <w:tmpl w:val="ED06A48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9CF3227"/>
    <w:multiLevelType w:val="hybridMultilevel"/>
    <w:tmpl w:val="A2C2986A"/>
    <w:lvl w:ilvl="0" w:tplc="F3C205BC">
      <w:start w:val="1"/>
      <w:numFmt w:val="lowerLetter"/>
      <w:lvlText w:val="%1)"/>
      <w:lvlJc w:val="left"/>
      <w:pPr>
        <w:tabs>
          <w:tab w:val="num" w:pos="2148"/>
        </w:tabs>
        <w:ind w:left="2148" w:hanging="360"/>
      </w:pPr>
      <w:rPr>
        <w:rFonts w:ascii="Times New Roman" w:hAnsi="Times New Roman" w:cs="Times New Roman" w:hint="default"/>
        <w:b w:val="0"/>
        <w:bCs w:val="0"/>
        <w:i w:val="0"/>
        <w:iCs w:val="0"/>
        <w:sz w:val="24"/>
        <w:szCs w:val="24"/>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3882AB5"/>
    <w:multiLevelType w:val="hybridMultilevel"/>
    <w:tmpl w:val="888288C2"/>
    <w:lvl w:ilvl="0" w:tplc="FE7EC71A">
      <w:start w:val="1"/>
      <w:numFmt w:val="decimal"/>
      <w:lvlText w:val="%1."/>
      <w:lvlJc w:val="left"/>
      <w:pPr>
        <w:tabs>
          <w:tab w:val="num" w:pos="720"/>
        </w:tabs>
        <w:ind w:left="720" w:hanging="360"/>
      </w:pPr>
      <w:rPr>
        <w:rFonts w:hint="default"/>
        <w:color w:val="auto"/>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8D20201"/>
    <w:multiLevelType w:val="multilevel"/>
    <w:tmpl w:val="18747C08"/>
    <w:lvl w:ilvl="0">
      <w:start w:val="1"/>
      <w:numFmt w:val="decimal"/>
      <w:lvlText w:val="%1."/>
      <w:lvlJc w:val="left"/>
      <w:pPr>
        <w:tabs>
          <w:tab w:val="num" w:pos="390"/>
        </w:tabs>
        <w:ind w:left="390" w:hanging="390"/>
      </w:pPr>
      <w:rPr>
        <w:rFonts w:hint="default"/>
        <w:b w:val="0"/>
        <w:bCs w:val="0"/>
        <w:sz w:val="22"/>
        <w:szCs w:val="22"/>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979121B"/>
    <w:multiLevelType w:val="hybridMultilevel"/>
    <w:tmpl w:val="538A2E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9B06546"/>
    <w:multiLevelType w:val="hybridMultilevel"/>
    <w:tmpl w:val="D7E64614"/>
    <w:lvl w:ilvl="0" w:tplc="5E86D1AC">
      <w:start w:val="2"/>
      <w:numFmt w:val="decimal"/>
      <w:lvlText w:val="%1."/>
      <w:lvlJc w:val="left"/>
      <w:pPr>
        <w:ind w:left="1185"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AFF75A2"/>
    <w:multiLevelType w:val="multilevel"/>
    <w:tmpl w:val="0EBC9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09147F3"/>
    <w:multiLevelType w:val="hybridMultilevel"/>
    <w:tmpl w:val="CFCEB5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0A411A5"/>
    <w:multiLevelType w:val="hybridMultilevel"/>
    <w:tmpl w:val="8494953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756031C"/>
    <w:multiLevelType w:val="hybridMultilevel"/>
    <w:tmpl w:val="15607764"/>
    <w:name w:val="WW8Num102"/>
    <w:lvl w:ilvl="0" w:tplc="367E0A54">
      <w:start w:val="7"/>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52153C"/>
    <w:multiLevelType w:val="hybridMultilevel"/>
    <w:tmpl w:val="167ACAA6"/>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E2E0DC8"/>
    <w:multiLevelType w:val="hybridMultilevel"/>
    <w:tmpl w:val="B266A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6373EA0"/>
    <w:multiLevelType w:val="hybridMultilevel"/>
    <w:tmpl w:val="63C4C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3E75E67"/>
    <w:multiLevelType w:val="hybridMultilevel"/>
    <w:tmpl w:val="9D648F8C"/>
    <w:lvl w:ilvl="0" w:tplc="7D28FD66">
      <w:start w:val="2"/>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4EE4637"/>
    <w:multiLevelType w:val="hybridMultilevel"/>
    <w:tmpl w:val="BDC25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6D8352F"/>
    <w:multiLevelType w:val="hybridMultilevel"/>
    <w:tmpl w:val="10A4D1FE"/>
    <w:lvl w:ilvl="0" w:tplc="0100A548">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745D6778"/>
    <w:multiLevelType w:val="hybridMultilevel"/>
    <w:tmpl w:val="636490AC"/>
    <w:lvl w:ilvl="0" w:tplc="0415000F">
      <w:start w:val="1"/>
      <w:numFmt w:val="decimal"/>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5">
    <w:nsid w:val="76A86EF8"/>
    <w:multiLevelType w:val="hybridMultilevel"/>
    <w:tmpl w:val="028633B8"/>
    <w:lvl w:ilvl="0" w:tplc="4E86FBAE">
      <w:start w:val="4"/>
      <w:numFmt w:val="decimal"/>
      <w:lvlText w:val="%1."/>
      <w:lvlJc w:val="left"/>
      <w:pPr>
        <w:tabs>
          <w:tab w:val="num" w:pos="840"/>
        </w:tabs>
        <w:ind w:left="8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7E56461"/>
    <w:multiLevelType w:val="hybridMultilevel"/>
    <w:tmpl w:val="583696DC"/>
    <w:lvl w:ilvl="0" w:tplc="FBACA7AA">
      <w:start w:val="1"/>
      <w:numFmt w:val="decimal"/>
      <w:lvlText w:val="%1."/>
      <w:lvlJc w:val="left"/>
      <w:pPr>
        <w:tabs>
          <w:tab w:val="num" w:pos="340"/>
        </w:tabs>
        <w:ind w:left="340" w:hanging="360"/>
      </w:pPr>
      <w:rPr>
        <w:rFonts w:hint="default"/>
      </w:rPr>
    </w:lvl>
    <w:lvl w:ilvl="1" w:tplc="BCE6632C">
      <w:start w:val="1"/>
      <w:numFmt w:val="lowerLetter"/>
      <w:lvlText w:val="%2."/>
      <w:lvlJc w:val="left"/>
      <w:pPr>
        <w:tabs>
          <w:tab w:val="num" w:pos="2140"/>
        </w:tabs>
        <w:ind w:left="1040" w:hanging="340"/>
      </w:pPr>
      <w:rPr>
        <w:rFonts w:hint="default"/>
      </w:rPr>
    </w:lvl>
    <w:lvl w:ilvl="2" w:tplc="0415001B">
      <w:start w:val="1"/>
      <w:numFmt w:val="lowerRoman"/>
      <w:lvlText w:val="%3."/>
      <w:lvlJc w:val="right"/>
      <w:pPr>
        <w:tabs>
          <w:tab w:val="num" w:pos="1780"/>
        </w:tabs>
        <w:ind w:left="1780" w:hanging="180"/>
      </w:pPr>
    </w:lvl>
    <w:lvl w:ilvl="3" w:tplc="0415000F">
      <w:start w:val="1"/>
      <w:numFmt w:val="decimal"/>
      <w:lvlText w:val="%4."/>
      <w:lvlJc w:val="left"/>
      <w:pPr>
        <w:tabs>
          <w:tab w:val="num" w:pos="2500"/>
        </w:tabs>
        <w:ind w:left="2500" w:hanging="360"/>
      </w:pPr>
    </w:lvl>
    <w:lvl w:ilvl="4" w:tplc="04150019">
      <w:start w:val="1"/>
      <w:numFmt w:val="lowerLetter"/>
      <w:lvlText w:val="%5."/>
      <w:lvlJc w:val="left"/>
      <w:pPr>
        <w:tabs>
          <w:tab w:val="num" w:pos="3220"/>
        </w:tabs>
        <w:ind w:left="3220" w:hanging="360"/>
      </w:pPr>
    </w:lvl>
    <w:lvl w:ilvl="5" w:tplc="0415001B">
      <w:start w:val="1"/>
      <w:numFmt w:val="lowerRoman"/>
      <w:lvlText w:val="%6."/>
      <w:lvlJc w:val="right"/>
      <w:pPr>
        <w:tabs>
          <w:tab w:val="num" w:pos="3940"/>
        </w:tabs>
        <w:ind w:left="3940" w:hanging="180"/>
      </w:pPr>
    </w:lvl>
    <w:lvl w:ilvl="6" w:tplc="0415000F">
      <w:start w:val="1"/>
      <w:numFmt w:val="decimal"/>
      <w:lvlText w:val="%7."/>
      <w:lvlJc w:val="left"/>
      <w:pPr>
        <w:tabs>
          <w:tab w:val="num" w:pos="4660"/>
        </w:tabs>
        <w:ind w:left="4660" w:hanging="360"/>
      </w:pPr>
    </w:lvl>
    <w:lvl w:ilvl="7" w:tplc="04150019">
      <w:start w:val="1"/>
      <w:numFmt w:val="lowerLetter"/>
      <w:lvlText w:val="%8."/>
      <w:lvlJc w:val="left"/>
      <w:pPr>
        <w:tabs>
          <w:tab w:val="num" w:pos="5380"/>
        </w:tabs>
        <w:ind w:left="5380" w:hanging="360"/>
      </w:pPr>
    </w:lvl>
    <w:lvl w:ilvl="8" w:tplc="0415001B">
      <w:start w:val="1"/>
      <w:numFmt w:val="lowerRoman"/>
      <w:lvlText w:val="%9."/>
      <w:lvlJc w:val="right"/>
      <w:pPr>
        <w:tabs>
          <w:tab w:val="num" w:pos="6100"/>
        </w:tabs>
        <w:ind w:left="6100" w:hanging="180"/>
      </w:pPr>
    </w:lvl>
  </w:abstractNum>
  <w:abstractNum w:abstractNumId="47">
    <w:nsid w:val="79DA6A0C"/>
    <w:multiLevelType w:val="hybridMultilevel"/>
    <w:tmpl w:val="B328A430"/>
    <w:lvl w:ilvl="0" w:tplc="6ED0BC36">
      <w:start w:val="1"/>
      <w:numFmt w:val="decimal"/>
      <w:lvlText w:val="%1)"/>
      <w:lvlJc w:val="left"/>
      <w:pPr>
        <w:tabs>
          <w:tab w:val="num" w:pos="2160"/>
        </w:tabs>
        <w:ind w:left="1060" w:hanging="340"/>
      </w:pPr>
      <w:rPr>
        <w:rFonts w:hint="default"/>
      </w:rPr>
    </w:lvl>
    <w:lvl w:ilvl="1" w:tplc="9880CC9A">
      <w:start w:val="4"/>
      <w:numFmt w:val="decimal"/>
      <w:lvlText w:val="%2."/>
      <w:lvlJc w:val="left"/>
      <w:pPr>
        <w:tabs>
          <w:tab w:val="num" w:pos="1800"/>
        </w:tabs>
        <w:ind w:left="1800" w:hanging="360"/>
      </w:pPr>
      <w:rPr>
        <w:rFonts w:hint="default"/>
      </w:rPr>
    </w:lvl>
    <w:lvl w:ilvl="2" w:tplc="B0B8F826">
      <w:start w:val="1"/>
      <w:numFmt w:val="lowerLetter"/>
      <w:lvlText w:val="%3)"/>
      <w:lvlJc w:val="left"/>
      <w:pPr>
        <w:ind w:left="2520" w:hanging="360"/>
      </w:pPr>
      <w:rPr>
        <w:rFonts w:hint="default"/>
      </w:rPr>
    </w:lvl>
    <w:lvl w:ilvl="3" w:tplc="0415000F">
      <w:start w:val="1"/>
      <w:numFmt w:val="bullet"/>
      <w:lvlText w:val=""/>
      <w:lvlJc w:val="left"/>
      <w:pPr>
        <w:tabs>
          <w:tab w:val="num" w:pos="3240"/>
        </w:tabs>
        <w:ind w:left="3240" w:hanging="360"/>
      </w:pPr>
      <w:rPr>
        <w:rFonts w:ascii="Symbol" w:hAnsi="Symbol" w:cs="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start w:val="1"/>
      <w:numFmt w:val="bullet"/>
      <w:lvlText w:val=""/>
      <w:lvlJc w:val="left"/>
      <w:pPr>
        <w:tabs>
          <w:tab w:val="num" w:pos="4680"/>
        </w:tabs>
        <w:ind w:left="4680" w:hanging="360"/>
      </w:pPr>
      <w:rPr>
        <w:rFonts w:ascii="Wingdings" w:hAnsi="Wingdings" w:cs="Wingdings" w:hint="default"/>
      </w:rPr>
    </w:lvl>
    <w:lvl w:ilvl="6" w:tplc="0415000F">
      <w:start w:val="1"/>
      <w:numFmt w:val="bullet"/>
      <w:lvlText w:val=""/>
      <w:lvlJc w:val="left"/>
      <w:pPr>
        <w:tabs>
          <w:tab w:val="num" w:pos="5400"/>
        </w:tabs>
        <w:ind w:left="5400" w:hanging="360"/>
      </w:pPr>
      <w:rPr>
        <w:rFonts w:ascii="Symbol" w:hAnsi="Symbol" w:cs="Symbol" w:hint="default"/>
      </w:rPr>
    </w:lvl>
    <w:lvl w:ilvl="7" w:tplc="04150019">
      <w:start w:val="1"/>
      <w:numFmt w:val="bullet"/>
      <w:lvlText w:val="o"/>
      <w:lvlJc w:val="left"/>
      <w:pPr>
        <w:tabs>
          <w:tab w:val="num" w:pos="6120"/>
        </w:tabs>
        <w:ind w:left="6120" w:hanging="360"/>
      </w:pPr>
      <w:rPr>
        <w:rFonts w:ascii="Courier New" w:hAnsi="Courier New" w:cs="Courier New" w:hint="default"/>
      </w:rPr>
    </w:lvl>
    <w:lvl w:ilvl="8" w:tplc="0415001B">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2"/>
  </w:num>
  <w:num w:numId="24">
    <w:abstractNumId w:val="28"/>
  </w:num>
  <w:num w:numId="25">
    <w:abstractNumId w:val="39"/>
  </w:num>
  <w:num w:numId="26">
    <w:abstractNumId w:val="40"/>
  </w:num>
  <w:num w:numId="27">
    <w:abstractNumId w:val="35"/>
  </w:num>
  <w:num w:numId="28">
    <w:abstractNumId w:val="23"/>
  </w:num>
  <w:num w:numId="29">
    <w:abstractNumId w:val="22"/>
  </w:num>
  <w:num w:numId="30">
    <w:abstractNumId w:val="30"/>
  </w:num>
  <w:num w:numId="31">
    <w:abstractNumId w:val="25"/>
  </w:num>
  <w:num w:numId="32">
    <w:abstractNumId w:val="47"/>
  </w:num>
  <w:num w:numId="33">
    <w:abstractNumId w:val="46"/>
  </w:num>
  <w:num w:numId="34">
    <w:abstractNumId w:val="27"/>
  </w:num>
  <w:num w:numId="35">
    <w:abstractNumId w:val="26"/>
  </w:num>
  <w:num w:numId="36">
    <w:abstractNumId w:val="43"/>
  </w:num>
  <w:num w:numId="37">
    <w:abstractNumId w:val="44"/>
  </w:num>
  <w:num w:numId="38">
    <w:abstractNumId w:val="33"/>
  </w:num>
  <w:num w:numId="39">
    <w:abstractNumId w:val="32"/>
  </w:num>
  <w:num w:numId="40">
    <w:abstractNumId w:val="41"/>
  </w:num>
  <w:num w:numId="41">
    <w:abstractNumId w:val="37"/>
  </w:num>
  <w:num w:numId="42">
    <w:abstractNumId w:val="24"/>
  </w:num>
  <w:num w:numId="43">
    <w:abstractNumId w:val="38"/>
  </w:num>
  <w:num w:numId="44">
    <w:abstractNumId w:val="31"/>
  </w:num>
  <w:num w:numId="45">
    <w:abstractNumId w:val="36"/>
  </w:num>
  <w:num w:numId="46">
    <w:abstractNumId w:val="34"/>
  </w:num>
  <w:num w:numId="47">
    <w:abstractNumId w:val="29"/>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776"/>
    <w:rsid w:val="00001B63"/>
    <w:rsid w:val="000029ED"/>
    <w:rsid w:val="00003C9A"/>
    <w:rsid w:val="00010EAA"/>
    <w:rsid w:val="000210E4"/>
    <w:rsid w:val="000361CC"/>
    <w:rsid w:val="00050304"/>
    <w:rsid w:val="00053698"/>
    <w:rsid w:val="00055E6E"/>
    <w:rsid w:val="00057F54"/>
    <w:rsid w:val="00060411"/>
    <w:rsid w:val="00060AB7"/>
    <w:rsid w:val="000638D0"/>
    <w:rsid w:val="0006668A"/>
    <w:rsid w:val="00073DF2"/>
    <w:rsid w:val="000742F7"/>
    <w:rsid w:val="00074CCF"/>
    <w:rsid w:val="00074EE5"/>
    <w:rsid w:val="00076C34"/>
    <w:rsid w:val="000847BC"/>
    <w:rsid w:val="00092481"/>
    <w:rsid w:val="00094A89"/>
    <w:rsid w:val="000A4332"/>
    <w:rsid w:val="000B5551"/>
    <w:rsid w:val="000B7287"/>
    <w:rsid w:val="000C5D4C"/>
    <w:rsid w:val="000D40CC"/>
    <w:rsid w:val="000E7840"/>
    <w:rsid w:val="000F312E"/>
    <w:rsid w:val="000F40BB"/>
    <w:rsid w:val="00100952"/>
    <w:rsid w:val="00100E1F"/>
    <w:rsid w:val="00101849"/>
    <w:rsid w:val="00101C98"/>
    <w:rsid w:val="00107F42"/>
    <w:rsid w:val="001123B2"/>
    <w:rsid w:val="0011379D"/>
    <w:rsid w:val="00113EF1"/>
    <w:rsid w:val="001228F8"/>
    <w:rsid w:val="00130FB9"/>
    <w:rsid w:val="00134998"/>
    <w:rsid w:val="001377C3"/>
    <w:rsid w:val="00140E7F"/>
    <w:rsid w:val="001415A9"/>
    <w:rsid w:val="00142D31"/>
    <w:rsid w:val="00143609"/>
    <w:rsid w:val="00147BFC"/>
    <w:rsid w:val="00152740"/>
    <w:rsid w:val="00155034"/>
    <w:rsid w:val="00155820"/>
    <w:rsid w:val="00157BF4"/>
    <w:rsid w:val="00160AAA"/>
    <w:rsid w:val="001675A3"/>
    <w:rsid w:val="00171575"/>
    <w:rsid w:val="001755E9"/>
    <w:rsid w:val="001806ED"/>
    <w:rsid w:val="001838E9"/>
    <w:rsid w:val="00184E17"/>
    <w:rsid w:val="0019104A"/>
    <w:rsid w:val="00192639"/>
    <w:rsid w:val="0019404D"/>
    <w:rsid w:val="001A0672"/>
    <w:rsid w:val="001A16AE"/>
    <w:rsid w:val="001A252E"/>
    <w:rsid w:val="001A526E"/>
    <w:rsid w:val="001B4B0E"/>
    <w:rsid w:val="001B66E1"/>
    <w:rsid w:val="001C59C2"/>
    <w:rsid w:val="001C7FCD"/>
    <w:rsid w:val="001E00C1"/>
    <w:rsid w:val="001E1B35"/>
    <w:rsid w:val="001E4278"/>
    <w:rsid w:val="001E47CC"/>
    <w:rsid w:val="001F383A"/>
    <w:rsid w:val="001F3E3A"/>
    <w:rsid w:val="001F73EE"/>
    <w:rsid w:val="0020212E"/>
    <w:rsid w:val="00204692"/>
    <w:rsid w:val="00212DCB"/>
    <w:rsid w:val="002150FA"/>
    <w:rsid w:val="00227A27"/>
    <w:rsid w:val="00231DF0"/>
    <w:rsid w:val="0023202B"/>
    <w:rsid w:val="00232521"/>
    <w:rsid w:val="002332D5"/>
    <w:rsid w:val="00240C30"/>
    <w:rsid w:val="0025515A"/>
    <w:rsid w:val="00255982"/>
    <w:rsid w:val="0026286A"/>
    <w:rsid w:val="00263507"/>
    <w:rsid w:val="0027693A"/>
    <w:rsid w:val="00281A54"/>
    <w:rsid w:val="00283AB8"/>
    <w:rsid w:val="0028482B"/>
    <w:rsid w:val="00285BE9"/>
    <w:rsid w:val="00291D2B"/>
    <w:rsid w:val="00293596"/>
    <w:rsid w:val="0029647D"/>
    <w:rsid w:val="00297140"/>
    <w:rsid w:val="002A0B63"/>
    <w:rsid w:val="002A5104"/>
    <w:rsid w:val="002A5A09"/>
    <w:rsid w:val="002B29F2"/>
    <w:rsid w:val="002B4381"/>
    <w:rsid w:val="002C0974"/>
    <w:rsid w:val="002C39C6"/>
    <w:rsid w:val="002C4B12"/>
    <w:rsid w:val="002C53B2"/>
    <w:rsid w:val="002C5D0A"/>
    <w:rsid w:val="002D0280"/>
    <w:rsid w:val="002D12E5"/>
    <w:rsid w:val="002D368C"/>
    <w:rsid w:val="002D6F85"/>
    <w:rsid w:val="002E3B24"/>
    <w:rsid w:val="002E44A7"/>
    <w:rsid w:val="002E50AE"/>
    <w:rsid w:val="002F2E39"/>
    <w:rsid w:val="002F52EF"/>
    <w:rsid w:val="002F7736"/>
    <w:rsid w:val="00304D62"/>
    <w:rsid w:val="0032603E"/>
    <w:rsid w:val="0033121B"/>
    <w:rsid w:val="00334194"/>
    <w:rsid w:val="0033594B"/>
    <w:rsid w:val="00335C39"/>
    <w:rsid w:val="003440C9"/>
    <w:rsid w:val="003448AC"/>
    <w:rsid w:val="00345033"/>
    <w:rsid w:val="00345DA4"/>
    <w:rsid w:val="00352593"/>
    <w:rsid w:val="003532F7"/>
    <w:rsid w:val="00353382"/>
    <w:rsid w:val="00356BCD"/>
    <w:rsid w:val="00364A01"/>
    <w:rsid w:val="00364FA1"/>
    <w:rsid w:val="00365201"/>
    <w:rsid w:val="00370D11"/>
    <w:rsid w:val="00373A9C"/>
    <w:rsid w:val="00382911"/>
    <w:rsid w:val="00382E96"/>
    <w:rsid w:val="00386286"/>
    <w:rsid w:val="00387BC7"/>
    <w:rsid w:val="00396A71"/>
    <w:rsid w:val="003A4E7F"/>
    <w:rsid w:val="003B4650"/>
    <w:rsid w:val="003B6312"/>
    <w:rsid w:val="003C3504"/>
    <w:rsid w:val="003C7E98"/>
    <w:rsid w:val="003D6682"/>
    <w:rsid w:val="003E19F0"/>
    <w:rsid w:val="003E75E0"/>
    <w:rsid w:val="003F22CA"/>
    <w:rsid w:val="003F75BA"/>
    <w:rsid w:val="003F7BE7"/>
    <w:rsid w:val="004040ED"/>
    <w:rsid w:val="004063ED"/>
    <w:rsid w:val="004215D2"/>
    <w:rsid w:val="00422A03"/>
    <w:rsid w:val="00422CD9"/>
    <w:rsid w:val="00423822"/>
    <w:rsid w:val="00426631"/>
    <w:rsid w:val="00431D03"/>
    <w:rsid w:val="004349F0"/>
    <w:rsid w:val="0043538B"/>
    <w:rsid w:val="00436535"/>
    <w:rsid w:val="0043712C"/>
    <w:rsid w:val="00446D0C"/>
    <w:rsid w:val="004514C6"/>
    <w:rsid w:val="00456703"/>
    <w:rsid w:val="0046112C"/>
    <w:rsid w:val="0046419D"/>
    <w:rsid w:val="00490022"/>
    <w:rsid w:val="004958D4"/>
    <w:rsid w:val="004961DD"/>
    <w:rsid w:val="004B50B1"/>
    <w:rsid w:val="004C5A45"/>
    <w:rsid w:val="004C64E4"/>
    <w:rsid w:val="004D2F34"/>
    <w:rsid w:val="004D6433"/>
    <w:rsid w:val="004D6C1F"/>
    <w:rsid w:val="004E1EBC"/>
    <w:rsid w:val="0051209F"/>
    <w:rsid w:val="0051329D"/>
    <w:rsid w:val="005164A5"/>
    <w:rsid w:val="00517D93"/>
    <w:rsid w:val="00523E25"/>
    <w:rsid w:val="005253D0"/>
    <w:rsid w:val="0053186D"/>
    <w:rsid w:val="005329D3"/>
    <w:rsid w:val="00544A47"/>
    <w:rsid w:val="005457FB"/>
    <w:rsid w:val="00545BE2"/>
    <w:rsid w:val="00546E0F"/>
    <w:rsid w:val="00550774"/>
    <w:rsid w:val="00555E06"/>
    <w:rsid w:val="00557413"/>
    <w:rsid w:val="00564C39"/>
    <w:rsid w:val="00575B0F"/>
    <w:rsid w:val="00577B7C"/>
    <w:rsid w:val="0058680D"/>
    <w:rsid w:val="005879C6"/>
    <w:rsid w:val="00587ED3"/>
    <w:rsid w:val="00590159"/>
    <w:rsid w:val="00592655"/>
    <w:rsid w:val="00594BDC"/>
    <w:rsid w:val="005A02B5"/>
    <w:rsid w:val="005A3354"/>
    <w:rsid w:val="005A40CC"/>
    <w:rsid w:val="005A4FB8"/>
    <w:rsid w:val="005B1B97"/>
    <w:rsid w:val="005D4696"/>
    <w:rsid w:val="005D5E1C"/>
    <w:rsid w:val="005D7D48"/>
    <w:rsid w:val="005E2F7C"/>
    <w:rsid w:val="005E5E42"/>
    <w:rsid w:val="005E7470"/>
    <w:rsid w:val="005F3C33"/>
    <w:rsid w:val="006064A2"/>
    <w:rsid w:val="006121AA"/>
    <w:rsid w:val="006157A5"/>
    <w:rsid w:val="00616BD4"/>
    <w:rsid w:val="006259A5"/>
    <w:rsid w:val="00630F54"/>
    <w:rsid w:val="00631262"/>
    <w:rsid w:val="00633BB1"/>
    <w:rsid w:val="00635057"/>
    <w:rsid w:val="0063692C"/>
    <w:rsid w:val="006474EB"/>
    <w:rsid w:val="00654885"/>
    <w:rsid w:val="00655D05"/>
    <w:rsid w:val="0065644A"/>
    <w:rsid w:val="0066048E"/>
    <w:rsid w:val="00662E60"/>
    <w:rsid w:val="00667605"/>
    <w:rsid w:val="00670C98"/>
    <w:rsid w:val="00671426"/>
    <w:rsid w:val="006720DF"/>
    <w:rsid w:val="00675684"/>
    <w:rsid w:val="0067722F"/>
    <w:rsid w:val="00683448"/>
    <w:rsid w:val="006861D8"/>
    <w:rsid w:val="00687A1D"/>
    <w:rsid w:val="00692C79"/>
    <w:rsid w:val="006950D3"/>
    <w:rsid w:val="006A00CA"/>
    <w:rsid w:val="006A330F"/>
    <w:rsid w:val="006A5AEC"/>
    <w:rsid w:val="006A6218"/>
    <w:rsid w:val="006A6EF0"/>
    <w:rsid w:val="006A761D"/>
    <w:rsid w:val="006C2342"/>
    <w:rsid w:val="006C6248"/>
    <w:rsid w:val="006D0572"/>
    <w:rsid w:val="006D6F0D"/>
    <w:rsid w:val="006E0D07"/>
    <w:rsid w:val="006E32AA"/>
    <w:rsid w:val="006E504A"/>
    <w:rsid w:val="006E6143"/>
    <w:rsid w:val="0070192A"/>
    <w:rsid w:val="007160E2"/>
    <w:rsid w:val="007161B0"/>
    <w:rsid w:val="00736A4C"/>
    <w:rsid w:val="00742482"/>
    <w:rsid w:val="007438A4"/>
    <w:rsid w:val="00746475"/>
    <w:rsid w:val="00761083"/>
    <w:rsid w:val="00764A18"/>
    <w:rsid w:val="00766A51"/>
    <w:rsid w:val="00775668"/>
    <w:rsid w:val="00783AFC"/>
    <w:rsid w:val="007877A2"/>
    <w:rsid w:val="0078782B"/>
    <w:rsid w:val="00793209"/>
    <w:rsid w:val="007938A7"/>
    <w:rsid w:val="007A41D6"/>
    <w:rsid w:val="007A7B20"/>
    <w:rsid w:val="007B2E04"/>
    <w:rsid w:val="007B6FF5"/>
    <w:rsid w:val="007B7DFB"/>
    <w:rsid w:val="007C0555"/>
    <w:rsid w:val="007C2EAE"/>
    <w:rsid w:val="007C4C66"/>
    <w:rsid w:val="007C660A"/>
    <w:rsid w:val="007D4441"/>
    <w:rsid w:val="007D60B3"/>
    <w:rsid w:val="007D7CAB"/>
    <w:rsid w:val="007E2E6C"/>
    <w:rsid w:val="007E33D5"/>
    <w:rsid w:val="007E34CC"/>
    <w:rsid w:val="0081008E"/>
    <w:rsid w:val="0081654F"/>
    <w:rsid w:val="00817862"/>
    <w:rsid w:val="00822949"/>
    <w:rsid w:val="0082473C"/>
    <w:rsid w:val="00835C35"/>
    <w:rsid w:val="00841B50"/>
    <w:rsid w:val="00843718"/>
    <w:rsid w:val="00843CC7"/>
    <w:rsid w:val="0085280F"/>
    <w:rsid w:val="008537B1"/>
    <w:rsid w:val="0085587D"/>
    <w:rsid w:val="00863381"/>
    <w:rsid w:val="0086375B"/>
    <w:rsid w:val="008637A7"/>
    <w:rsid w:val="008865A4"/>
    <w:rsid w:val="008959C8"/>
    <w:rsid w:val="008B4004"/>
    <w:rsid w:val="008C4831"/>
    <w:rsid w:val="008D30A5"/>
    <w:rsid w:val="008D3C0F"/>
    <w:rsid w:val="008D6A03"/>
    <w:rsid w:val="008D7313"/>
    <w:rsid w:val="008E13DE"/>
    <w:rsid w:val="008E2995"/>
    <w:rsid w:val="008E4E27"/>
    <w:rsid w:val="008E6B5D"/>
    <w:rsid w:val="008E7014"/>
    <w:rsid w:val="008E7E86"/>
    <w:rsid w:val="008F0087"/>
    <w:rsid w:val="008F08D1"/>
    <w:rsid w:val="008F40D2"/>
    <w:rsid w:val="008F75AC"/>
    <w:rsid w:val="00912264"/>
    <w:rsid w:val="00914812"/>
    <w:rsid w:val="009149F4"/>
    <w:rsid w:val="00924779"/>
    <w:rsid w:val="00932F5A"/>
    <w:rsid w:val="0093494E"/>
    <w:rsid w:val="00937B45"/>
    <w:rsid w:val="00953D54"/>
    <w:rsid w:val="0095498F"/>
    <w:rsid w:val="00960EC1"/>
    <w:rsid w:val="00961C30"/>
    <w:rsid w:val="0096363D"/>
    <w:rsid w:val="00967A7A"/>
    <w:rsid w:val="0097705D"/>
    <w:rsid w:val="00985543"/>
    <w:rsid w:val="009936D0"/>
    <w:rsid w:val="00995A02"/>
    <w:rsid w:val="0099614B"/>
    <w:rsid w:val="009A18A4"/>
    <w:rsid w:val="009A273D"/>
    <w:rsid w:val="009A7261"/>
    <w:rsid w:val="009B0789"/>
    <w:rsid w:val="009C4FD2"/>
    <w:rsid w:val="009C5FA2"/>
    <w:rsid w:val="009C624B"/>
    <w:rsid w:val="009D07DD"/>
    <w:rsid w:val="009D2FF6"/>
    <w:rsid w:val="009E633E"/>
    <w:rsid w:val="009E703D"/>
    <w:rsid w:val="009F0AC0"/>
    <w:rsid w:val="009F3D75"/>
    <w:rsid w:val="009F7AF0"/>
    <w:rsid w:val="00A01787"/>
    <w:rsid w:val="00A02F79"/>
    <w:rsid w:val="00A07F3E"/>
    <w:rsid w:val="00A1769E"/>
    <w:rsid w:val="00A249B2"/>
    <w:rsid w:val="00A24CDF"/>
    <w:rsid w:val="00A2705F"/>
    <w:rsid w:val="00A346DE"/>
    <w:rsid w:val="00A347DE"/>
    <w:rsid w:val="00A378AF"/>
    <w:rsid w:val="00A43ADA"/>
    <w:rsid w:val="00A52DF7"/>
    <w:rsid w:val="00A56765"/>
    <w:rsid w:val="00A602CB"/>
    <w:rsid w:val="00A62A6B"/>
    <w:rsid w:val="00A64261"/>
    <w:rsid w:val="00A670C8"/>
    <w:rsid w:val="00A755A4"/>
    <w:rsid w:val="00A756D2"/>
    <w:rsid w:val="00A81722"/>
    <w:rsid w:val="00A83F35"/>
    <w:rsid w:val="00A91E99"/>
    <w:rsid w:val="00A9687E"/>
    <w:rsid w:val="00AA49B9"/>
    <w:rsid w:val="00AD0BC3"/>
    <w:rsid w:val="00AD14E2"/>
    <w:rsid w:val="00AD4B05"/>
    <w:rsid w:val="00AD76A4"/>
    <w:rsid w:val="00AF7790"/>
    <w:rsid w:val="00B000DF"/>
    <w:rsid w:val="00B01AC9"/>
    <w:rsid w:val="00B068ED"/>
    <w:rsid w:val="00B14E0C"/>
    <w:rsid w:val="00B1586A"/>
    <w:rsid w:val="00B22688"/>
    <w:rsid w:val="00B2549B"/>
    <w:rsid w:val="00B26D00"/>
    <w:rsid w:val="00B27156"/>
    <w:rsid w:val="00B35742"/>
    <w:rsid w:val="00B376CA"/>
    <w:rsid w:val="00B535E2"/>
    <w:rsid w:val="00B53D13"/>
    <w:rsid w:val="00B56BF1"/>
    <w:rsid w:val="00B608EC"/>
    <w:rsid w:val="00B641C5"/>
    <w:rsid w:val="00B656E5"/>
    <w:rsid w:val="00B66091"/>
    <w:rsid w:val="00B70041"/>
    <w:rsid w:val="00B71E5E"/>
    <w:rsid w:val="00B74B7D"/>
    <w:rsid w:val="00B83915"/>
    <w:rsid w:val="00B8795F"/>
    <w:rsid w:val="00BB1BE7"/>
    <w:rsid w:val="00BB2A4F"/>
    <w:rsid w:val="00BB4794"/>
    <w:rsid w:val="00BB70ED"/>
    <w:rsid w:val="00BD35A3"/>
    <w:rsid w:val="00BE38DF"/>
    <w:rsid w:val="00BF0A82"/>
    <w:rsid w:val="00BF1776"/>
    <w:rsid w:val="00BF3756"/>
    <w:rsid w:val="00BF5427"/>
    <w:rsid w:val="00BF79B8"/>
    <w:rsid w:val="00C1134F"/>
    <w:rsid w:val="00C147F3"/>
    <w:rsid w:val="00C23146"/>
    <w:rsid w:val="00C33069"/>
    <w:rsid w:val="00C379B7"/>
    <w:rsid w:val="00C436B5"/>
    <w:rsid w:val="00C467C5"/>
    <w:rsid w:val="00C618CA"/>
    <w:rsid w:val="00C6680F"/>
    <w:rsid w:val="00C67B70"/>
    <w:rsid w:val="00C72998"/>
    <w:rsid w:val="00C770A0"/>
    <w:rsid w:val="00C86001"/>
    <w:rsid w:val="00C9665B"/>
    <w:rsid w:val="00CA53A3"/>
    <w:rsid w:val="00CB7FE7"/>
    <w:rsid w:val="00CD1EFB"/>
    <w:rsid w:val="00CD2312"/>
    <w:rsid w:val="00CD760A"/>
    <w:rsid w:val="00CF156B"/>
    <w:rsid w:val="00CF2E9C"/>
    <w:rsid w:val="00CF3756"/>
    <w:rsid w:val="00CF4349"/>
    <w:rsid w:val="00CF665B"/>
    <w:rsid w:val="00D0450C"/>
    <w:rsid w:val="00D055BD"/>
    <w:rsid w:val="00D06628"/>
    <w:rsid w:val="00D11259"/>
    <w:rsid w:val="00D113A6"/>
    <w:rsid w:val="00D1411B"/>
    <w:rsid w:val="00D1555D"/>
    <w:rsid w:val="00D15971"/>
    <w:rsid w:val="00D20AC8"/>
    <w:rsid w:val="00D2231D"/>
    <w:rsid w:val="00D23F28"/>
    <w:rsid w:val="00D36001"/>
    <w:rsid w:val="00D57CAB"/>
    <w:rsid w:val="00D603CD"/>
    <w:rsid w:val="00D622EA"/>
    <w:rsid w:val="00D631E4"/>
    <w:rsid w:val="00D642E0"/>
    <w:rsid w:val="00D67AA2"/>
    <w:rsid w:val="00D724C3"/>
    <w:rsid w:val="00D76865"/>
    <w:rsid w:val="00D76D27"/>
    <w:rsid w:val="00D84342"/>
    <w:rsid w:val="00D862CB"/>
    <w:rsid w:val="00D92AB5"/>
    <w:rsid w:val="00D94E0C"/>
    <w:rsid w:val="00DA0339"/>
    <w:rsid w:val="00DA1274"/>
    <w:rsid w:val="00DA4CD6"/>
    <w:rsid w:val="00DA4DCE"/>
    <w:rsid w:val="00DA6C10"/>
    <w:rsid w:val="00DB0620"/>
    <w:rsid w:val="00DB154F"/>
    <w:rsid w:val="00DB4E74"/>
    <w:rsid w:val="00DB795B"/>
    <w:rsid w:val="00DB7C8C"/>
    <w:rsid w:val="00DE59D6"/>
    <w:rsid w:val="00DE7154"/>
    <w:rsid w:val="00DF5549"/>
    <w:rsid w:val="00DF5A63"/>
    <w:rsid w:val="00E00056"/>
    <w:rsid w:val="00E03CE9"/>
    <w:rsid w:val="00E06D40"/>
    <w:rsid w:val="00E27D24"/>
    <w:rsid w:val="00E33966"/>
    <w:rsid w:val="00E371FB"/>
    <w:rsid w:val="00E37F0F"/>
    <w:rsid w:val="00E453A9"/>
    <w:rsid w:val="00E503A7"/>
    <w:rsid w:val="00E52268"/>
    <w:rsid w:val="00E55EC8"/>
    <w:rsid w:val="00E6142B"/>
    <w:rsid w:val="00E6238F"/>
    <w:rsid w:val="00E62757"/>
    <w:rsid w:val="00E62E6C"/>
    <w:rsid w:val="00E63D85"/>
    <w:rsid w:val="00E65C56"/>
    <w:rsid w:val="00E679D2"/>
    <w:rsid w:val="00E70E00"/>
    <w:rsid w:val="00E86608"/>
    <w:rsid w:val="00E87C0F"/>
    <w:rsid w:val="00E92DA3"/>
    <w:rsid w:val="00E945EE"/>
    <w:rsid w:val="00E95505"/>
    <w:rsid w:val="00EA1718"/>
    <w:rsid w:val="00EB0977"/>
    <w:rsid w:val="00EB0A98"/>
    <w:rsid w:val="00EB11A8"/>
    <w:rsid w:val="00EC3A54"/>
    <w:rsid w:val="00EC62C0"/>
    <w:rsid w:val="00EC644A"/>
    <w:rsid w:val="00EC7D77"/>
    <w:rsid w:val="00ED009F"/>
    <w:rsid w:val="00ED042F"/>
    <w:rsid w:val="00ED0A2C"/>
    <w:rsid w:val="00EE049A"/>
    <w:rsid w:val="00EE4F50"/>
    <w:rsid w:val="00EF69C7"/>
    <w:rsid w:val="00F035F7"/>
    <w:rsid w:val="00F05C90"/>
    <w:rsid w:val="00F12C35"/>
    <w:rsid w:val="00F210B2"/>
    <w:rsid w:val="00F2331D"/>
    <w:rsid w:val="00F24FB9"/>
    <w:rsid w:val="00F2611B"/>
    <w:rsid w:val="00F46056"/>
    <w:rsid w:val="00F525BE"/>
    <w:rsid w:val="00F54E96"/>
    <w:rsid w:val="00F56508"/>
    <w:rsid w:val="00F615C6"/>
    <w:rsid w:val="00F73544"/>
    <w:rsid w:val="00F775A0"/>
    <w:rsid w:val="00F846BF"/>
    <w:rsid w:val="00F87D3C"/>
    <w:rsid w:val="00F9289E"/>
    <w:rsid w:val="00FA30BB"/>
    <w:rsid w:val="00FA37C6"/>
    <w:rsid w:val="00FB4422"/>
    <w:rsid w:val="00FC4DE9"/>
    <w:rsid w:val="00FC4E4A"/>
    <w:rsid w:val="00FD0DB7"/>
    <w:rsid w:val="00FD1C18"/>
    <w:rsid w:val="00FD322D"/>
    <w:rsid w:val="00FD3B47"/>
    <w:rsid w:val="00FD6D08"/>
    <w:rsid w:val="00FE7522"/>
    <w:rsid w:val="00FF054D"/>
    <w:rsid w:val="00FF0D92"/>
    <w:rsid w:val="00FF1F3C"/>
    <w:rsid w:val="00FF3E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98"/>
    <w:pPr>
      <w:widowControl w:val="0"/>
      <w:suppressAutoHyphens/>
      <w:autoSpaceDE w:val="0"/>
    </w:pPr>
    <w:rPr>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uiPriority w:val="99"/>
    <w:rsid w:val="00EB0A98"/>
    <w:rPr>
      <w:rFonts w:ascii="Times New Roman" w:hAnsi="Times New Roman" w:cs="Times New Roman"/>
    </w:rPr>
  </w:style>
  <w:style w:type="character" w:customStyle="1" w:styleId="WW8Num4z0">
    <w:name w:val="WW8Num4z0"/>
    <w:uiPriority w:val="99"/>
    <w:rsid w:val="00EB0A98"/>
    <w:rPr>
      <w:u w:val="none"/>
    </w:rPr>
  </w:style>
  <w:style w:type="character" w:customStyle="1" w:styleId="WW8Num7z0">
    <w:name w:val="WW8Num7z0"/>
    <w:uiPriority w:val="99"/>
    <w:rsid w:val="00EB0A98"/>
    <w:rPr>
      <w:rFonts w:ascii="Times New Roman" w:hAnsi="Times New Roman" w:cs="Times New Roman"/>
    </w:rPr>
  </w:style>
  <w:style w:type="character" w:customStyle="1" w:styleId="WW8Num13z0">
    <w:name w:val="WW8Num13z0"/>
    <w:uiPriority w:val="99"/>
    <w:rsid w:val="00EB0A98"/>
    <w:rPr>
      <w:rFonts w:ascii="Times New Roman" w:hAnsi="Times New Roman" w:cs="Times New Roman"/>
    </w:rPr>
  </w:style>
  <w:style w:type="character" w:customStyle="1" w:styleId="WW8Num14z0">
    <w:name w:val="WW8Num14z0"/>
    <w:uiPriority w:val="99"/>
    <w:rsid w:val="00EB0A98"/>
    <w:rPr>
      <w:color w:val="auto"/>
    </w:rPr>
  </w:style>
  <w:style w:type="character" w:customStyle="1" w:styleId="WW8Num31z0">
    <w:name w:val="WW8Num31z0"/>
    <w:uiPriority w:val="99"/>
    <w:rsid w:val="00EB0A98"/>
    <w:rPr>
      <w:color w:val="auto"/>
    </w:rPr>
  </w:style>
  <w:style w:type="character" w:customStyle="1" w:styleId="WW8Num36z0">
    <w:name w:val="WW8Num36z0"/>
    <w:uiPriority w:val="99"/>
    <w:rsid w:val="00EB0A98"/>
  </w:style>
  <w:style w:type="character" w:customStyle="1" w:styleId="WW8NumSt2z0">
    <w:name w:val="WW8NumSt2z0"/>
    <w:uiPriority w:val="99"/>
    <w:rsid w:val="00EB0A98"/>
    <w:rPr>
      <w:rFonts w:ascii="Times New Roman" w:hAnsi="Times New Roman" w:cs="Times New Roman"/>
    </w:rPr>
  </w:style>
  <w:style w:type="character" w:customStyle="1" w:styleId="Domylnaczcionkaakapitu1">
    <w:name w:val="Domyślna czcionka akapitu1"/>
    <w:uiPriority w:val="99"/>
    <w:rsid w:val="00EB0A98"/>
  </w:style>
  <w:style w:type="character" w:customStyle="1" w:styleId="StopkaZnak">
    <w:name w:val="Stopka Znak"/>
    <w:basedOn w:val="Domylnaczcionkaakapitu1"/>
    <w:uiPriority w:val="99"/>
    <w:rsid w:val="00EB0A98"/>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EB0A98"/>
    <w:rPr>
      <w:rFonts w:ascii="Arial" w:hAnsi="Arial" w:cs="Arial"/>
      <w:sz w:val="24"/>
      <w:szCs w:val="24"/>
    </w:rPr>
  </w:style>
  <w:style w:type="character" w:customStyle="1" w:styleId="NagwekZnak">
    <w:name w:val="Nagłówek Znak"/>
    <w:basedOn w:val="Domylnaczcionkaakapitu1"/>
    <w:uiPriority w:val="99"/>
    <w:rsid w:val="00EB0A98"/>
    <w:rPr>
      <w:rFonts w:ascii="Times New Roman" w:hAnsi="Times New Roman" w:cs="Times New Roman"/>
    </w:rPr>
  </w:style>
  <w:style w:type="character" w:customStyle="1" w:styleId="TekstprzypisukocowegoZnak">
    <w:name w:val="Tekst przypisu końcowego Znak"/>
    <w:basedOn w:val="Domylnaczcionkaakapitu1"/>
    <w:uiPriority w:val="99"/>
    <w:rsid w:val="00EB0A98"/>
    <w:rPr>
      <w:rFonts w:ascii="Times New Roman" w:hAnsi="Times New Roman" w:cs="Times New Roman"/>
    </w:rPr>
  </w:style>
  <w:style w:type="character" w:customStyle="1" w:styleId="Znakiprzypiswkocowych">
    <w:name w:val="Znaki przypisów końcowych"/>
    <w:basedOn w:val="Domylnaczcionkaakapitu1"/>
    <w:uiPriority w:val="99"/>
    <w:rsid w:val="00EB0A98"/>
    <w:rPr>
      <w:vertAlign w:val="superscript"/>
    </w:rPr>
  </w:style>
  <w:style w:type="paragraph" w:customStyle="1" w:styleId="Nagwek1">
    <w:name w:val="Nagłówek1"/>
    <w:basedOn w:val="Normal"/>
    <w:next w:val="BodyText"/>
    <w:uiPriority w:val="99"/>
    <w:rsid w:val="00EB0A98"/>
    <w:pPr>
      <w:keepNext/>
      <w:spacing w:before="240" w:after="120"/>
    </w:pPr>
    <w:rPr>
      <w:rFonts w:ascii="Arial" w:hAnsi="Arial" w:cs="Arial"/>
      <w:sz w:val="28"/>
      <w:szCs w:val="28"/>
    </w:rPr>
  </w:style>
  <w:style w:type="paragraph" w:styleId="BodyText">
    <w:name w:val="Body Text"/>
    <w:basedOn w:val="Normal"/>
    <w:link w:val="BodyTextChar"/>
    <w:uiPriority w:val="99"/>
    <w:semiHidden/>
    <w:rsid w:val="00EB0A98"/>
    <w:pPr>
      <w:spacing w:after="120"/>
    </w:pPr>
  </w:style>
  <w:style w:type="character" w:customStyle="1" w:styleId="BodyTextChar">
    <w:name w:val="Body Text Char"/>
    <w:basedOn w:val="DefaultParagraphFont"/>
    <w:link w:val="BodyText"/>
    <w:uiPriority w:val="99"/>
    <w:semiHidden/>
    <w:locked/>
    <w:rsid w:val="00D862CB"/>
    <w:rPr>
      <w:sz w:val="20"/>
      <w:szCs w:val="20"/>
      <w:lang w:eastAsia="ar-SA" w:bidi="ar-SA"/>
    </w:rPr>
  </w:style>
  <w:style w:type="paragraph" w:styleId="List">
    <w:name w:val="List"/>
    <w:basedOn w:val="BodyText"/>
    <w:uiPriority w:val="99"/>
    <w:semiHidden/>
    <w:rsid w:val="00EB0A98"/>
  </w:style>
  <w:style w:type="paragraph" w:customStyle="1" w:styleId="Podpis1">
    <w:name w:val="Podpis1"/>
    <w:basedOn w:val="Normal"/>
    <w:uiPriority w:val="99"/>
    <w:rsid w:val="00EB0A98"/>
    <w:pPr>
      <w:suppressLineNumbers/>
      <w:spacing w:before="120" w:after="120"/>
    </w:pPr>
    <w:rPr>
      <w:i/>
      <w:iCs/>
      <w:sz w:val="24"/>
      <w:szCs w:val="24"/>
    </w:rPr>
  </w:style>
  <w:style w:type="paragraph" w:customStyle="1" w:styleId="Indeks">
    <w:name w:val="Indeks"/>
    <w:basedOn w:val="Normal"/>
    <w:uiPriority w:val="99"/>
    <w:rsid w:val="00EB0A98"/>
    <w:pPr>
      <w:suppressLineNumbers/>
    </w:pPr>
  </w:style>
  <w:style w:type="paragraph" w:styleId="Footer">
    <w:name w:val="footer"/>
    <w:basedOn w:val="Normal"/>
    <w:link w:val="FooterChar"/>
    <w:uiPriority w:val="99"/>
    <w:rsid w:val="00EB0A98"/>
    <w:pPr>
      <w:tabs>
        <w:tab w:val="center" w:pos="4536"/>
        <w:tab w:val="right" w:pos="9072"/>
      </w:tabs>
    </w:pPr>
  </w:style>
  <w:style w:type="character" w:customStyle="1" w:styleId="FooterChar">
    <w:name w:val="Footer Char"/>
    <w:basedOn w:val="DefaultParagraphFont"/>
    <w:link w:val="Footer"/>
    <w:uiPriority w:val="99"/>
    <w:semiHidden/>
    <w:locked/>
    <w:rsid w:val="00D862CB"/>
    <w:rPr>
      <w:sz w:val="20"/>
      <w:szCs w:val="20"/>
      <w:lang w:eastAsia="ar-SA" w:bidi="ar-SA"/>
    </w:rPr>
  </w:style>
  <w:style w:type="paragraph" w:styleId="ListParagraph">
    <w:name w:val="List Paragraph"/>
    <w:basedOn w:val="Normal"/>
    <w:uiPriority w:val="99"/>
    <w:qFormat/>
    <w:rsid w:val="00EB0A98"/>
    <w:pPr>
      <w:ind w:left="720"/>
    </w:pPr>
  </w:style>
  <w:style w:type="paragraph" w:customStyle="1" w:styleId="Tekstpodstawowywcity31">
    <w:name w:val="Tekst podstawowy wcięty 31"/>
    <w:basedOn w:val="Normal"/>
    <w:uiPriority w:val="99"/>
    <w:rsid w:val="00EB0A98"/>
    <w:pPr>
      <w:widowControl/>
      <w:autoSpaceDE/>
      <w:spacing w:line="360" w:lineRule="auto"/>
      <w:ind w:left="720" w:hanging="360"/>
      <w:jc w:val="both"/>
    </w:pPr>
    <w:rPr>
      <w:rFonts w:ascii="Arial" w:hAnsi="Arial" w:cs="Arial"/>
      <w:sz w:val="24"/>
      <w:szCs w:val="24"/>
    </w:rPr>
  </w:style>
  <w:style w:type="paragraph" w:styleId="Header">
    <w:name w:val="header"/>
    <w:basedOn w:val="Normal"/>
    <w:link w:val="HeaderChar"/>
    <w:uiPriority w:val="99"/>
    <w:semiHidden/>
    <w:rsid w:val="00EB0A98"/>
    <w:pPr>
      <w:tabs>
        <w:tab w:val="center" w:pos="4536"/>
        <w:tab w:val="right" w:pos="9072"/>
      </w:tabs>
    </w:pPr>
  </w:style>
  <w:style w:type="character" w:customStyle="1" w:styleId="HeaderChar">
    <w:name w:val="Header Char"/>
    <w:basedOn w:val="DefaultParagraphFont"/>
    <w:link w:val="Header"/>
    <w:uiPriority w:val="99"/>
    <w:semiHidden/>
    <w:locked/>
    <w:rsid w:val="00D862CB"/>
    <w:rPr>
      <w:sz w:val="20"/>
      <w:szCs w:val="20"/>
      <w:lang w:eastAsia="ar-SA" w:bidi="ar-SA"/>
    </w:rPr>
  </w:style>
  <w:style w:type="paragraph" w:styleId="EndnoteText">
    <w:name w:val="endnote text"/>
    <w:basedOn w:val="Normal"/>
    <w:link w:val="EndnoteTextChar"/>
    <w:uiPriority w:val="99"/>
    <w:semiHidden/>
    <w:rsid w:val="00EB0A98"/>
  </w:style>
  <w:style w:type="character" w:customStyle="1" w:styleId="EndnoteTextChar">
    <w:name w:val="Endnote Text Char"/>
    <w:basedOn w:val="DefaultParagraphFont"/>
    <w:link w:val="EndnoteText"/>
    <w:uiPriority w:val="99"/>
    <w:semiHidden/>
    <w:locked/>
    <w:rsid w:val="00D862CB"/>
    <w:rPr>
      <w:sz w:val="20"/>
      <w:szCs w:val="20"/>
      <w:lang w:eastAsia="ar-SA" w:bidi="ar-SA"/>
    </w:rPr>
  </w:style>
  <w:style w:type="paragraph" w:styleId="NoSpacing">
    <w:name w:val="No Spacing"/>
    <w:uiPriority w:val="99"/>
    <w:qFormat/>
    <w:rsid w:val="00D94E0C"/>
    <w:rPr>
      <w:rFonts w:ascii="Calibri" w:hAnsi="Calibri" w:cs="Calibri"/>
      <w:lang w:val="en-US" w:eastAsia="en-US"/>
    </w:rPr>
  </w:style>
  <w:style w:type="paragraph" w:styleId="NormalWeb">
    <w:name w:val="Normal (Web)"/>
    <w:basedOn w:val="Normal"/>
    <w:uiPriority w:val="99"/>
    <w:rsid w:val="00D94E0C"/>
    <w:pPr>
      <w:widowControl/>
      <w:suppressAutoHyphens w:val="0"/>
      <w:autoSpaceDE/>
      <w:spacing w:before="100" w:beforeAutospacing="1" w:after="119"/>
    </w:pPr>
    <w:rPr>
      <w:sz w:val="24"/>
      <w:szCs w:val="24"/>
      <w:lang w:eastAsia="pl-PL"/>
    </w:rPr>
  </w:style>
  <w:style w:type="paragraph" w:styleId="BodyText3">
    <w:name w:val="Body Text 3"/>
    <w:basedOn w:val="Normal"/>
    <w:link w:val="BodyText3Char"/>
    <w:uiPriority w:val="99"/>
    <w:rsid w:val="00334194"/>
    <w:pPr>
      <w:widowControl/>
      <w:suppressAutoHyphens w:val="0"/>
      <w:autoSpaceDE/>
      <w:spacing w:after="120"/>
    </w:pPr>
    <w:rPr>
      <w:sz w:val="16"/>
      <w:szCs w:val="16"/>
      <w:lang w:eastAsia="pl-PL"/>
    </w:rPr>
  </w:style>
  <w:style w:type="character" w:customStyle="1" w:styleId="BodyText3Char">
    <w:name w:val="Body Text 3 Char"/>
    <w:basedOn w:val="DefaultParagraphFont"/>
    <w:link w:val="BodyText3"/>
    <w:uiPriority w:val="99"/>
    <w:locked/>
    <w:rsid w:val="00334194"/>
    <w:rPr>
      <w:sz w:val="16"/>
      <w:szCs w:val="16"/>
    </w:rPr>
  </w:style>
  <w:style w:type="paragraph" w:styleId="BodyText2">
    <w:name w:val="Body Text 2"/>
    <w:basedOn w:val="Normal"/>
    <w:link w:val="BodyText2Char"/>
    <w:uiPriority w:val="99"/>
    <w:semiHidden/>
    <w:rsid w:val="002C39C6"/>
    <w:pPr>
      <w:spacing w:after="120" w:line="480" w:lineRule="auto"/>
    </w:pPr>
  </w:style>
  <w:style w:type="character" w:customStyle="1" w:styleId="BodyText2Char">
    <w:name w:val="Body Text 2 Char"/>
    <w:basedOn w:val="DefaultParagraphFont"/>
    <w:link w:val="BodyText2"/>
    <w:uiPriority w:val="99"/>
    <w:semiHidden/>
    <w:locked/>
    <w:rsid w:val="002C39C6"/>
    <w:rPr>
      <w:lang w:val="pl-PL" w:eastAsia="ar-SA" w:bidi="ar-SA"/>
    </w:rPr>
  </w:style>
  <w:style w:type="character" w:styleId="CommentReference">
    <w:name w:val="annotation reference"/>
    <w:basedOn w:val="DefaultParagraphFont"/>
    <w:uiPriority w:val="99"/>
    <w:semiHidden/>
    <w:rsid w:val="00635057"/>
    <w:rPr>
      <w:sz w:val="16"/>
      <w:szCs w:val="16"/>
    </w:rPr>
  </w:style>
  <w:style w:type="paragraph" w:styleId="CommentText">
    <w:name w:val="annotation text"/>
    <w:basedOn w:val="Normal"/>
    <w:link w:val="CommentTextChar"/>
    <w:uiPriority w:val="99"/>
    <w:semiHidden/>
    <w:rsid w:val="00635057"/>
  </w:style>
  <w:style w:type="character" w:customStyle="1" w:styleId="CommentTextChar">
    <w:name w:val="Comment Text Char"/>
    <w:basedOn w:val="DefaultParagraphFont"/>
    <w:link w:val="CommentText"/>
    <w:uiPriority w:val="99"/>
    <w:semiHidden/>
    <w:locked/>
    <w:rsid w:val="00D862CB"/>
    <w:rPr>
      <w:sz w:val="20"/>
      <w:szCs w:val="20"/>
      <w:lang w:eastAsia="ar-SA" w:bidi="ar-SA"/>
    </w:rPr>
  </w:style>
  <w:style w:type="paragraph" w:styleId="CommentSubject">
    <w:name w:val="annotation subject"/>
    <w:basedOn w:val="CommentText"/>
    <w:next w:val="CommentText"/>
    <w:link w:val="CommentSubjectChar"/>
    <w:uiPriority w:val="99"/>
    <w:semiHidden/>
    <w:rsid w:val="00635057"/>
    <w:rPr>
      <w:b/>
      <w:bCs/>
    </w:rPr>
  </w:style>
  <w:style w:type="character" w:customStyle="1" w:styleId="CommentSubjectChar">
    <w:name w:val="Comment Subject Char"/>
    <w:basedOn w:val="CommentTextChar"/>
    <w:link w:val="CommentSubject"/>
    <w:uiPriority w:val="99"/>
    <w:semiHidden/>
    <w:locked/>
    <w:rsid w:val="00D862CB"/>
    <w:rPr>
      <w:b/>
      <w:bCs/>
    </w:rPr>
  </w:style>
  <w:style w:type="paragraph" w:styleId="BalloonText">
    <w:name w:val="Balloon Text"/>
    <w:basedOn w:val="Normal"/>
    <w:link w:val="BalloonTextChar"/>
    <w:uiPriority w:val="99"/>
    <w:semiHidden/>
    <w:rsid w:val="00635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2CB"/>
    <w:rPr>
      <w:sz w:val="2"/>
      <w:szCs w:val="2"/>
      <w:lang w:eastAsia="ar-SA" w:bidi="ar-SA"/>
    </w:rPr>
  </w:style>
  <w:style w:type="character" w:styleId="EndnoteReference">
    <w:name w:val="endnote reference"/>
    <w:basedOn w:val="DefaultParagraphFont"/>
    <w:uiPriority w:val="99"/>
    <w:semiHidden/>
    <w:rsid w:val="00EE4F50"/>
    <w:rPr>
      <w:vertAlign w:val="superscript"/>
    </w:rPr>
  </w:style>
  <w:style w:type="paragraph" w:customStyle="1" w:styleId="Styl">
    <w:name w:val="Styl"/>
    <w:uiPriority w:val="99"/>
    <w:rsid w:val="00142D31"/>
    <w:pPr>
      <w:widowControl w:val="0"/>
      <w:autoSpaceDE w:val="0"/>
      <w:autoSpaceDN w:val="0"/>
      <w:adjustRightInd w:val="0"/>
    </w:pPr>
    <w:rPr>
      <w:rFonts w:ascii="Arial" w:hAnsi="Arial" w:cs="Arial"/>
      <w:sz w:val="24"/>
      <w:szCs w:val="24"/>
    </w:rPr>
  </w:style>
  <w:style w:type="paragraph" w:styleId="BodyTextIndent">
    <w:name w:val="Body Text Indent"/>
    <w:basedOn w:val="Normal"/>
    <w:link w:val="BodyTextIndentChar"/>
    <w:uiPriority w:val="99"/>
    <w:semiHidden/>
    <w:rsid w:val="00B641C5"/>
    <w:pPr>
      <w:spacing w:after="120"/>
      <w:ind w:left="283"/>
    </w:pPr>
  </w:style>
  <w:style w:type="character" w:customStyle="1" w:styleId="BodyTextIndentChar">
    <w:name w:val="Body Text Indent Char"/>
    <w:basedOn w:val="DefaultParagraphFont"/>
    <w:link w:val="BodyTextIndent"/>
    <w:uiPriority w:val="99"/>
    <w:semiHidden/>
    <w:locked/>
    <w:rsid w:val="00B641C5"/>
    <w:rPr>
      <w:lang w:eastAsia="ar-SA" w:bidi="ar-SA"/>
    </w:rPr>
  </w:style>
</w:styles>
</file>

<file path=word/webSettings.xml><?xml version="1.0" encoding="utf-8"?>
<w:webSettings xmlns:r="http://schemas.openxmlformats.org/officeDocument/2006/relationships" xmlns:w="http://schemas.openxmlformats.org/wordprocessingml/2006/main">
  <w:divs>
    <w:div w:id="1593973307">
      <w:marLeft w:val="0"/>
      <w:marRight w:val="0"/>
      <w:marTop w:val="0"/>
      <w:marBottom w:val="0"/>
      <w:divBdr>
        <w:top w:val="none" w:sz="0" w:space="0" w:color="auto"/>
        <w:left w:val="none" w:sz="0" w:space="0" w:color="auto"/>
        <w:bottom w:val="none" w:sz="0" w:space="0" w:color="auto"/>
        <w:right w:val="none" w:sz="0" w:space="0" w:color="auto"/>
      </w:divBdr>
    </w:div>
    <w:div w:id="1593973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1600</Words>
  <Characters>9606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IWZ</dc:title>
  <dc:subject/>
  <dc:creator>markas</dc:creator>
  <cp:keywords/>
  <dc:description/>
  <cp:lastModifiedBy>V-ce dyrektor</cp:lastModifiedBy>
  <cp:revision>5</cp:revision>
  <cp:lastPrinted>2016-06-28T11:35:00Z</cp:lastPrinted>
  <dcterms:created xsi:type="dcterms:W3CDTF">2018-06-25T09:44:00Z</dcterms:created>
  <dcterms:modified xsi:type="dcterms:W3CDTF">2019-06-27T09:28:00Z</dcterms:modified>
</cp:coreProperties>
</file>